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90E8F" w14:textId="2ECECF55" w:rsidR="00B655F0" w:rsidRDefault="00B655F0" w:rsidP="00314566">
      <w:pPr>
        <w:jc w:val="center"/>
        <w:rPr>
          <w:rFonts w:ascii="Times New Roman" w:hAnsi="Times New Roman" w:cs="Times New Roman"/>
          <w:b/>
          <w:sz w:val="28"/>
        </w:rPr>
      </w:pPr>
      <w:r w:rsidRPr="00B655F0">
        <w:rPr>
          <w:rFonts w:ascii="Times New Roman" w:hAnsi="Times New Roman" w:cs="Times New Roman"/>
          <w:b/>
          <w:sz w:val="28"/>
        </w:rPr>
        <w:t xml:space="preserve">Часть </w:t>
      </w:r>
      <w:r>
        <w:rPr>
          <w:rFonts w:ascii="Times New Roman" w:hAnsi="Times New Roman" w:cs="Times New Roman"/>
          <w:b/>
          <w:sz w:val="28"/>
        </w:rPr>
        <w:t>5</w:t>
      </w:r>
      <w:r w:rsidRPr="00B655F0">
        <w:rPr>
          <w:rFonts w:ascii="Times New Roman" w:hAnsi="Times New Roman" w:cs="Times New Roman"/>
          <w:b/>
          <w:sz w:val="28"/>
        </w:rPr>
        <w:t xml:space="preserve">. Документации </w:t>
      </w:r>
      <w:proofErr w:type="spellStart"/>
      <w:r w:rsidRPr="00B655F0">
        <w:rPr>
          <w:rFonts w:ascii="Times New Roman" w:hAnsi="Times New Roman" w:cs="Times New Roman"/>
          <w:b/>
          <w:sz w:val="28"/>
        </w:rPr>
        <w:t>редукциона</w:t>
      </w:r>
      <w:proofErr w:type="spellEnd"/>
      <w:r w:rsidRPr="00B655F0">
        <w:rPr>
          <w:rFonts w:ascii="Times New Roman" w:hAnsi="Times New Roman" w:cs="Times New Roman"/>
          <w:b/>
          <w:sz w:val="28"/>
        </w:rPr>
        <w:t xml:space="preserve"> в электронной форме</w:t>
      </w:r>
    </w:p>
    <w:p w14:paraId="2F36B023" w14:textId="414B5FDA" w:rsidR="00314566" w:rsidRDefault="00314566" w:rsidP="00314566">
      <w:pPr>
        <w:jc w:val="center"/>
        <w:rPr>
          <w:rFonts w:ascii="Times New Roman" w:hAnsi="Times New Roman" w:cs="Times New Roman"/>
          <w:b/>
          <w:sz w:val="28"/>
        </w:rPr>
      </w:pPr>
      <w:r w:rsidRPr="00AB1CFD">
        <w:rPr>
          <w:rFonts w:ascii="Times New Roman" w:hAnsi="Times New Roman" w:cs="Times New Roman"/>
          <w:b/>
          <w:sz w:val="28"/>
        </w:rPr>
        <w:t>Техническое задание</w:t>
      </w:r>
    </w:p>
    <w:p w14:paraId="165FE267" w14:textId="7D4A97DE" w:rsidR="00D24B42" w:rsidRPr="00895B23" w:rsidRDefault="00D24B42" w:rsidP="00722356">
      <w:pPr>
        <w:pStyle w:val="a9"/>
        <w:widowControl w:val="0"/>
        <w:numPr>
          <w:ilvl w:val="0"/>
          <w:numId w:val="47"/>
        </w:numPr>
        <w:spacing w:after="120" w:line="240" w:lineRule="auto"/>
        <w:ind w:left="0" w:firstLine="7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895B2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Предмет закупки: </w:t>
      </w:r>
      <w:bookmarkStart w:id="0" w:name="_Hlk24622281"/>
      <w:r w:rsidRPr="00895B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поставка </w:t>
      </w:r>
      <w:r w:rsidR="004D741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компьютерного</w:t>
      </w:r>
      <w:r w:rsidRPr="00895B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оборудования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r w:rsidR="004D741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оргтехники</w:t>
      </w:r>
      <w:r w:rsidRPr="00895B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(далее – Товар) для оснащения Культурного центра города Иннополис. </w:t>
      </w:r>
      <w:bookmarkEnd w:id="0"/>
    </w:p>
    <w:p w14:paraId="777D3C24" w14:textId="77777777" w:rsidR="00D24B42" w:rsidRPr="00722356" w:rsidRDefault="00D24B42" w:rsidP="00722356">
      <w:pPr>
        <w:pStyle w:val="a9"/>
        <w:widowControl w:val="0"/>
        <w:numPr>
          <w:ilvl w:val="0"/>
          <w:numId w:val="47"/>
        </w:numPr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72235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Адрес поставки Товара: </w:t>
      </w:r>
      <w:r w:rsidRPr="0072235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Республика Татарстан, </w:t>
      </w:r>
      <w:proofErr w:type="spellStart"/>
      <w:r w:rsidRPr="0072235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Верхнеуслонский</w:t>
      </w:r>
      <w:proofErr w:type="spellEnd"/>
      <w:r w:rsidRPr="0072235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муниципальный район, </w:t>
      </w:r>
      <w:proofErr w:type="spellStart"/>
      <w:r w:rsidRPr="0072235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г.Иннополис</w:t>
      </w:r>
      <w:proofErr w:type="spellEnd"/>
      <w:r w:rsidRPr="0072235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здание Культурного центра.</w:t>
      </w:r>
    </w:p>
    <w:p w14:paraId="1A793029" w14:textId="53549283" w:rsidR="00D24B42" w:rsidRPr="00CB3461" w:rsidRDefault="00D24B42" w:rsidP="00722356">
      <w:pPr>
        <w:pStyle w:val="a9"/>
        <w:widowControl w:val="0"/>
        <w:numPr>
          <w:ilvl w:val="0"/>
          <w:numId w:val="47"/>
        </w:numPr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72235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Срок поставки Товара: </w:t>
      </w:r>
      <w:r w:rsidR="00A538CC" w:rsidRPr="00CB346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="00AD40AC" w:rsidRPr="00CB346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период с 10 августа 2020 года по 20 августа 2020 года</w:t>
      </w:r>
    </w:p>
    <w:p w14:paraId="36394AC5" w14:textId="4A439EA9" w:rsidR="00D24B42" w:rsidRPr="00722356" w:rsidRDefault="00D24B42" w:rsidP="00722356">
      <w:pPr>
        <w:pStyle w:val="a9"/>
        <w:widowControl w:val="0"/>
        <w:numPr>
          <w:ilvl w:val="0"/>
          <w:numId w:val="47"/>
        </w:numPr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2235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Место установки Товара: </w:t>
      </w:r>
      <w:r w:rsidRPr="0072235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помещени</w:t>
      </w:r>
      <w:r w:rsidR="009F608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</w:t>
      </w:r>
      <w:r w:rsidRPr="0072235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Культурного центра города Иннополис (</w:t>
      </w:r>
      <w:r w:rsidR="009F6084" w:rsidRPr="009F608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административный блок (кабинет 208)</w:t>
      </w:r>
      <w:r w:rsidRPr="00722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722356" w:rsidRPr="00722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5EABEF7" w14:textId="74DEF2EC" w:rsidR="00D24B42" w:rsidRPr="00895B23" w:rsidRDefault="0011628E" w:rsidP="008F34FA">
      <w:pPr>
        <w:pStyle w:val="a9"/>
        <w:widowControl w:val="0"/>
        <w:numPr>
          <w:ilvl w:val="0"/>
          <w:numId w:val="47"/>
        </w:numPr>
        <w:spacing w:after="120" w:line="240" w:lineRule="auto"/>
        <w:ind w:left="0" w:firstLine="7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Требования к качеству Товара</w:t>
      </w:r>
      <w:r w:rsidR="00D24B42" w:rsidRPr="00895B2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:</w:t>
      </w:r>
    </w:p>
    <w:p w14:paraId="735717A4" w14:textId="1C2AD2BA" w:rsidR="008F34FA" w:rsidRPr="00A04BC5" w:rsidRDefault="00D24B42" w:rsidP="00B47F09">
      <w:pPr>
        <w:widowControl w:val="0"/>
        <w:spacing w:after="120" w:line="240" w:lineRule="auto"/>
        <w:ind w:right="-1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04B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Поставщик осуществляет поставку</w:t>
      </w:r>
      <w:r w:rsidR="00810AF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 разгрузку</w:t>
      </w:r>
      <w:r w:rsidRPr="00A04B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Товара своими силами и средствами в соответствии с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Таблицей №1 и </w:t>
      </w:r>
      <w:r w:rsidRPr="00A04B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пунктом 2 настоящего Технического задания.</w:t>
      </w:r>
    </w:p>
    <w:p w14:paraId="7DE415F5" w14:textId="77777777" w:rsidR="00D24B42" w:rsidRDefault="00D24B42" w:rsidP="00D24B42">
      <w:pPr>
        <w:widowControl w:val="0"/>
        <w:spacing w:after="120" w:line="240" w:lineRule="auto"/>
        <w:ind w:right="-1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04B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поставляемый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4B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Товар, новый, не бывший в эксплуатации, не восстановленный, не поврежденный, допущенный к свободному обращению на территории Российской Федерации,</w:t>
      </w:r>
      <w:r w:rsidRPr="00895B23">
        <w:t xml:space="preserve"> </w:t>
      </w:r>
      <w:r w:rsidRPr="00895B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выпуска не ранее 2019 года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</w:t>
      </w:r>
      <w:r w:rsidRPr="00A04B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отвечающий требованиям ГОСТ, ОСТ, ТУ, иных нормативных, технических и технологических документов, утвержденным на данный вид Товара, обеспечивающим выполнение требований действующего законодательства Российской Федерации, проекта Договора и настоящего Технического задания.</w:t>
      </w:r>
    </w:p>
    <w:p w14:paraId="322B4E77" w14:textId="0FC6FFD2" w:rsidR="00D24B42" w:rsidRPr="00A04BC5" w:rsidRDefault="00D24B42" w:rsidP="00D24B42">
      <w:pPr>
        <w:tabs>
          <w:tab w:val="num" w:pos="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1AD">
        <w:rPr>
          <w:rFonts w:ascii="Times New Roman" w:hAnsi="Times New Roman"/>
          <w:sz w:val="24"/>
          <w:szCs w:val="24"/>
        </w:rPr>
        <w:t>- в</w:t>
      </w:r>
      <w:r w:rsidR="00A3607C">
        <w:rPr>
          <w:rFonts w:ascii="Times New Roman" w:hAnsi="Times New Roman"/>
          <w:sz w:val="24"/>
          <w:szCs w:val="24"/>
        </w:rPr>
        <w:t>есь</w:t>
      </w:r>
      <w:r w:rsidRPr="004851AD">
        <w:rPr>
          <w:rFonts w:ascii="Times New Roman" w:hAnsi="Times New Roman"/>
          <w:sz w:val="24"/>
          <w:szCs w:val="24"/>
        </w:rPr>
        <w:t xml:space="preserve"> поставляем</w:t>
      </w:r>
      <w:r w:rsidR="00A3607C">
        <w:rPr>
          <w:rFonts w:ascii="Times New Roman" w:hAnsi="Times New Roman"/>
          <w:sz w:val="24"/>
          <w:szCs w:val="24"/>
        </w:rPr>
        <w:t>ый</w:t>
      </w:r>
      <w:r w:rsidRPr="004851AD">
        <w:rPr>
          <w:rFonts w:ascii="Times New Roman" w:hAnsi="Times New Roman"/>
          <w:sz w:val="24"/>
          <w:szCs w:val="24"/>
        </w:rPr>
        <w:t xml:space="preserve"> </w:t>
      </w:r>
      <w:r w:rsidR="00A3607C">
        <w:rPr>
          <w:rFonts w:ascii="Times New Roman" w:hAnsi="Times New Roman"/>
          <w:sz w:val="24"/>
          <w:szCs w:val="24"/>
        </w:rPr>
        <w:t>Товар</w:t>
      </w:r>
      <w:r w:rsidRPr="004851AD">
        <w:rPr>
          <w:rFonts w:ascii="Times New Roman" w:hAnsi="Times New Roman"/>
          <w:sz w:val="24"/>
          <w:szCs w:val="24"/>
        </w:rPr>
        <w:t xml:space="preserve"> работоспособн</w:t>
      </w:r>
      <w:r w:rsidR="00A3607C">
        <w:rPr>
          <w:rFonts w:ascii="Times New Roman" w:hAnsi="Times New Roman"/>
          <w:sz w:val="24"/>
          <w:szCs w:val="24"/>
        </w:rPr>
        <w:t>ый</w:t>
      </w:r>
      <w:r w:rsidRPr="004851AD">
        <w:rPr>
          <w:rFonts w:ascii="Times New Roman" w:hAnsi="Times New Roman"/>
          <w:sz w:val="24"/>
          <w:szCs w:val="24"/>
        </w:rPr>
        <w:t xml:space="preserve"> и обеспечивает предусмотренную производителем функциональность в качестве отдельного компонента.</w:t>
      </w:r>
    </w:p>
    <w:p w14:paraId="426E0BD0" w14:textId="77777777" w:rsidR="00D24B42" w:rsidRDefault="00D24B42" w:rsidP="00D24B42">
      <w:pPr>
        <w:widowControl w:val="0"/>
        <w:spacing w:after="120" w:line="240" w:lineRule="auto"/>
        <w:ind w:right="-1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04B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на поставляемый Товар Поставщик предоставляет Покупателю сертификаты, аттестаты, паспорта, инструкции по эксплуатации, руководства пользователя, иные эксплуатационные и (или) сопроводительные документы, исполненные на русском языке, а также документы, подтверждающие качество и соответствие применяемых Поставщиком при выполнении работ Товара требованиям ГОСТ, ОСТ, ТУ, иных нормативных, технических и технологических документов, утвержденным на данный вид Товара, заполненные гарантийные талоны (сертификаты) производителей поставляемого Товара.</w:t>
      </w:r>
    </w:p>
    <w:p w14:paraId="12C80993" w14:textId="23D5FE63" w:rsidR="00D24B42" w:rsidRPr="00722356" w:rsidRDefault="00D24B42" w:rsidP="00D24B42">
      <w:pPr>
        <w:widowControl w:val="0"/>
        <w:spacing w:after="120" w:line="240" w:lineRule="auto"/>
        <w:ind w:right="-1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Т</w:t>
      </w:r>
      <w:r w:rsidRPr="004851A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овар обеспечен комплектом документации на русском языке, включающим инструкции по эксплуатации и другую документацию, поставляемую фирмой–производителем, в том числе гарантийные обязательства и информацию о наличии сервисных центров, адреса и способы связи с ними</w:t>
      </w:r>
      <w:r w:rsidRPr="00722356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14:paraId="1F240C2B" w14:textId="77777777" w:rsidR="00D24B42" w:rsidRPr="00722356" w:rsidRDefault="00D24B42" w:rsidP="00D24B42">
      <w:pPr>
        <w:widowControl w:val="0"/>
        <w:spacing w:after="120" w:line="240" w:lineRule="auto"/>
        <w:ind w:right="-1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2235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72235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Поставщик несёт ответственность за соответствие используемого Товара ГОСТам и ТУ, за достоверность сведений о стране происхождения, сохранность всего поставленного для выполнения работ Товара до сдачи выполненных работ Покупателю.</w:t>
      </w:r>
    </w:p>
    <w:p w14:paraId="44F39733" w14:textId="77777777" w:rsidR="00D24B42" w:rsidRPr="00722356" w:rsidRDefault="00D24B42" w:rsidP="00D24B42">
      <w:pPr>
        <w:widowControl w:val="0"/>
        <w:spacing w:after="120" w:line="240" w:lineRule="auto"/>
        <w:ind w:right="-1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2235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72235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После сдачи работ поставляемый (используемый) Товар не требует обслуживания, за исключением обслуживания предусмотренного производителем такого Товара, при условии его эксплуатации в нормальных условиях.</w:t>
      </w:r>
    </w:p>
    <w:p w14:paraId="4FFC679A" w14:textId="56341D3A" w:rsidR="00D24B42" w:rsidRPr="00A04BC5" w:rsidRDefault="00D24B42" w:rsidP="00D24B42">
      <w:pPr>
        <w:widowControl w:val="0"/>
        <w:spacing w:after="120" w:line="240" w:lineRule="auto"/>
        <w:ind w:right="-1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2235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bookmarkStart w:id="1" w:name="_Hlk24629045"/>
      <w:r w:rsidRPr="0072235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Гарантийный срок на поставляемый Товар составляет 24 (двадцать четыре) месяц</w:t>
      </w:r>
      <w:r w:rsidR="00B05EC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</w:t>
      </w:r>
      <w:r w:rsidRPr="00A04B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 момента подписания Поставщиком и Покупателем товарных накладных</w:t>
      </w:r>
      <w:r w:rsidR="00B05EC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(в том числе иных документов о приемке Товара)</w:t>
      </w:r>
      <w:r w:rsidRPr="00A04B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bookmarkEnd w:id="1"/>
    </w:p>
    <w:p w14:paraId="211F6440" w14:textId="77777777" w:rsidR="00D24B42" w:rsidRPr="00A04BC5" w:rsidRDefault="00D24B42" w:rsidP="00D24B42">
      <w:pPr>
        <w:widowControl w:val="0"/>
        <w:spacing w:after="120" w:line="240" w:lineRule="auto"/>
        <w:ind w:right="-1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04B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Поставщик безвозмездно заменяет или ремонтирует вышедший из строя в течение гарантийного срока эксплуатации Товар.</w:t>
      </w:r>
    </w:p>
    <w:p w14:paraId="57F0DE5B" w14:textId="1CECF93D" w:rsidR="008F34FA" w:rsidRDefault="00D24B42" w:rsidP="001B2D8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B1F">
        <w:rPr>
          <w:rFonts w:ascii="Times New Roman" w:hAnsi="Times New Roman" w:cs="Times New Roman"/>
          <w:sz w:val="24"/>
          <w:szCs w:val="24"/>
        </w:rPr>
        <w:t>Применяемые Поставщиком материалы, конструкции и детали (подлежащие обязательной сертификации или декларированию соответствия) должны иметь сертификат соответствия (декларацию о соответствии) и разрешены к применению на территории РФ. Требование установлено в соответствии с пунктом 2 статьи 28 Федерального закона от 27.12.2002 № 184-ФЗ «О техническом регулировании» и постановлением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14:paraId="24047033" w14:textId="77777777" w:rsidR="00D24B42" w:rsidRPr="00722356" w:rsidRDefault="00D24B42" w:rsidP="00D24B42">
      <w:pPr>
        <w:pStyle w:val="a9"/>
        <w:numPr>
          <w:ilvl w:val="0"/>
          <w:numId w:val="47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356">
        <w:rPr>
          <w:rFonts w:ascii="Times New Roman" w:hAnsi="Times New Roman" w:cs="Times New Roman"/>
          <w:sz w:val="24"/>
          <w:szCs w:val="24"/>
        </w:rPr>
        <w:t>Условия гарантий</w:t>
      </w:r>
    </w:p>
    <w:p w14:paraId="5D1D093C" w14:textId="77777777" w:rsidR="00AD40AC" w:rsidRPr="00AD40AC" w:rsidRDefault="00AD40AC" w:rsidP="00AD40AC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0AC">
        <w:rPr>
          <w:rFonts w:ascii="Times New Roman" w:hAnsi="Times New Roman" w:cs="Times New Roman"/>
          <w:color w:val="000000" w:themeColor="text1"/>
          <w:sz w:val="24"/>
          <w:szCs w:val="24"/>
        </w:rPr>
        <w:t>Гарантийный срок на поставляемый Товар составляет 24 (двадцать четыре) месяца с момента подписания Поставщиком и Покупателем товарных накладных (в том числе иных документов о приемке Товара).</w:t>
      </w:r>
    </w:p>
    <w:p w14:paraId="3DF81BBD" w14:textId="77777777" w:rsidR="00AD40AC" w:rsidRPr="00AD40AC" w:rsidRDefault="00AD40AC" w:rsidP="00AD40AC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0AC">
        <w:rPr>
          <w:rFonts w:ascii="Times New Roman" w:hAnsi="Times New Roman" w:cs="Times New Roman"/>
          <w:color w:val="000000" w:themeColor="text1"/>
          <w:sz w:val="24"/>
          <w:szCs w:val="24"/>
        </w:rPr>
        <w:t>Сервисное (гарантийное) обслуживание Товара осуществляется в течение гарантийного срока Поставщиком своими силами и за счет своих средств.</w:t>
      </w:r>
    </w:p>
    <w:p w14:paraId="724CEC70" w14:textId="77777777" w:rsidR="00AD40AC" w:rsidRPr="00AD40AC" w:rsidRDefault="00AD40AC" w:rsidP="00AD40AC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гарантийного ремонта - не более 10 (десяти) календарных дней с даты получения соответствующей претензии. </w:t>
      </w:r>
    </w:p>
    <w:p w14:paraId="0C17692B" w14:textId="77777777" w:rsidR="00AD40AC" w:rsidRPr="00AD40AC" w:rsidRDefault="00AD40AC" w:rsidP="00AD40AC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0AC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возникновения выхода из строя компонентов оборудования, время реагирования, выезда, диагностики неисправности на месте установки оборудования должно составлять не более 12 (двенадцати) часов.</w:t>
      </w:r>
    </w:p>
    <w:p w14:paraId="4AF134C1" w14:textId="792A606C" w:rsidR="00314566" w:rsidRDefault="00AD40AC" w:rsidP="00AD40AC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0AC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Товар не подлежит ремонту, по выбору Покупателя Поставщик обязан заменить Товар на аналогичный, либо вернуть Покупателю уплаченную за Товар сумму в течение 5 (пяти) календарных дней с момента получения претензии. Гарантийный срок на вновь поставленный (заменённый) Товар назначается с даты замены некачественного Товара.</w:t>
      </w:r>
    </w:p>
    <w:p w14:paraId="64D77680" w14:textId="15FAF96C" w:rsidR="00314566" w:rsidRPr="00314566" w:rsidRDefault="00314566" w:rsidP="002F00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566">
        <w:rPr>
          <w:rFonts w:ascii="Times New Roman" w:hAnsi="Times New Roman" w:cs="Times New Roman"/>
          <w:b/>
          <w:sz w:val="24"/>
          <w:szCs w:val="24"/>
        </w:rPr>
        <w:t>Таблица №1</w:t>
      </w:r>
    </w:p>
    <w:tbl>
      <w:tblPr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520"/>
        <w:gridCol w:w="9950"/>
        <w:gridCol w:w="992"/>
        <w:gridCol w:w="845"/>
      </w:tblGrid>
      <w:tr w:rsidR="00EF38AF" w:rsidRPr="007C0E44" w14:paraId="74E57C75" w14:textId="77777777" w:rsidTr="001B2D88">
        <w:trPr>
          <w:trHeight w:val="20"/>
        </w:trPr>
        <w:tc>
          <w:tcPr>
            <w:tcW w:w="566" w:type="dxa"/>
            <w:shd w:val="clear" w:color="auto" w:fill="FFC000"/>
            <w:vAlign w:val="center"/>
            <w:hideMark/>
          </w:tcPr>
          <w:p w14:paraId="49CEF625" w14:textId="77777777" w:rsidR="00EF38AF" w:rsidRPr="007C0E44" w:rsidRDefault="00EF38AF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520" w:type="dxa"/>
            <w:shd w:val="clear" w:color="auto" w:fill="FFC000"/>
            <w:vAlign w:val="center"/>
            <w:hideMark/>
          </w:tcPr>
          <w:p w14:paraId="23C5D27E" w14:textId="77777777" w:rsidR="00EF38AF" w:rsidRPr="007C0E44" w:rsidRDefault="00EF38AF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9950" w:type="dxa"/>
            <w:shd w:val="clear" w:color="auto" w:fill="FFC000"/>
            <w:vAlign w:val="center"/>
            <w:hideMark/>
          </w:tcPr>
          <w:p w14:paraId="7728F892" w14:textId="77777777" w:rsidR="00EF38AF" w:rsidRPr="007C0E44" w:rsidRDefault="00EF38AF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Технические требования и характеристики</w:t>
            </w:r>
          </w:p>
        </w:tc>
        <w:tc>
          <w:tcPr>
            <w:tcW w:w="992" w:type="dxa"/>
            <w:shd w:val="clear" w:color="auto" w:fill="FFC000"/>
            <w:vAlign w:val="center"/>
            <w:hideMark/>
          </w:tcPr>
          <w:p w14:paraId="79D50035" w14:textId="77777777" w:rsidR="00EF38AF" w:rsidRPr="001B2D88" w:rsidRDefault="00EF38AF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845" w:type="dxa"/>
            <w:shd w:val="clear" w:color="auto" w:fill="FFC000"/>
            <w:vAlign w:val="center"/>
            <w:hideMark/>
          </w:tcPr>
          <w:p w14:paraId="7B75E52A" w14:textId="77777777" w:rsidR="00EF38AF" w:rsidRPr="001B2D88" w:rsidRDefault="00EF38AF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</w:tr>
      <w:tr w:rsidR="00EF38AF" w:rsidRPr="007C0E44" w14:paraId="08B92F15" w14:textId="77777777" w:rsidTr="001B2D88">
        <w:trPr>
          <w:trHeight w:val="20"/>
        </w:trPr>
        <w:tc>
          <w:tcPr>
            <w:tcW w:w="566" w:type="dxa"/>
            <w:shd w:val="clear" w:color="auto" w:fill="C6D9F1" w:themeFill="text2" w:themeFillTint="33"/>
            <w:hideMark/>
          </w:tcPr>
          <w:p w14:paraId="799BC945" w14:textId="7CBD0CD5" w:rsidR="00EF38AF" w:rsidRPr="00636C32" w:rsidRDefault="00636C32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470" w:type="dxa"/>
            <w:gridSpan w:val="2"/>
            <w:shd w:val="clear" w:color="auto" w:fill="C6D9F1" w:themeFill="text2" w:themeFillTint="33"/>
            <w:hideMark/>
          </w:tcPr>
          <w:p w14:paraId="688557EC" w14:textId="717AA65E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Помещения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 а</w:t>
            </w:r>
            <w:r w:rsidRPr="00EF3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дминистративный блок (кабинет 208)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14:paraId="5E8ADC50" w14:textId="77777777" w:rsidR="00EF38AF" w:rsidRPr="001B2D88" w:rsidRDefault="00EF38AF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shd w:val="clear" w:color="auto" w:fill="C6D9F1" w:themeFill="text2" w:themeFillTint="33"/>
            <w:hideMark/>
          </w:tcPr>
          <w:p w14:paraId="1032D244" w14:textId="77777777" w:rsidR="00EF38AF" w:rsidRPr="001B2D88" w:rsidRDefault="00EF38AF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F38AF" w:rsidRPr="007C0E44" w14:paraId="5EC790F4" w14:textId="77777777" w:rsidTr="001B2D88">
        <w:trPr>
          <w:trHeight w:val="20"/>
        </w:trPr>
        <w:tc>
          <w:tcPr>
            <w:tcW w:w="566" w:type="dxa"/>
            <w:shd w:val="clear" w:color="auto" w:fill="auto"/>
            <w:hideMark/>
          </w:tcPr>
          <w:p w14:paraId="2D4DA818" w14:textId="5A459076" w:rsidR="00EF38AF" w:rsidRPr="001B2D88" w:rsidRDefault="00126E45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  <w:p w14:paraId="17365F36" w14:textId="77777777" w:rsidR="00EF38AF" w:rsidRPr="001B2D88" w:rsidRDefault="00EF38AF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auto"/>
            <w:hideMark/>
          </w:tcPr>
          <w:p w14:paraId="1BEF60D4" w14:textId="77777777" w:rsidR="00EF38AF" w:rsidRPr="001B2D88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Многофункциональное устройство (МФУ)</w:t>
            </w:r>
          </w:p>
          <w:p w14:paraId="4962600F" w14:textId="77777777" w:rsidR="00EF38AF" w:rsidRPr="001B2D88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0" w:type="dxa"/>
            <w:shd w:val="clear" w:color="auto" w:fill="auto"/>
            <w:hideMark/>
          </w:tcPr>
          <w:p w14:paraId="5E0BFE62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Тип: лазерный, цветной</w:t>
            </w:r>
          </w:p>
          <w:p w14:paraId="0D2AD4C4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Скорость печати А4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 стр./мин.</w:t>
            </w:r>
          </w:p>
          <w:p w14:paraId="3F310A8A" w14:textId="77777777" w:rsidR="00EF38AF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Скорость печати А3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 стр./мин.</w:t>
            </w:r>
          </w:p>
          <w:p w14:paraId="0FC18383" w14:textId="039BA889" w:rsidR="005279ED" w:rsidRPr="007C0E44" w:rsidRDefault="005279ED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 xml:space="preserve">Месячная нагрузка </w:t>
            </w:r>
            <w:r w:rsidRPr="00A93A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lightGray"/>
                <w:lang w:eastAsia="ru-RU"/>
              </w:rPr>
              <w:t>НЕ МЕНЕЕ</w:t>
            </w:r>
            <w:r w:rsidRPr="00A93A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>100 000 стр.</w:t>
            </w:r>
          </w:p>
          <w:p w14:paraId="576E37D5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Максимальное разрешение печати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1200 х 1200 точек на дюйм</w:t>
            </w:r>
          </w:p>
          <w:p w14:paraId="3A60CF34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Время выхода первого листа в ч./б. режиме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БОЛ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 сек.</w:t>
            </w:r>
          </w:p>
          <w:p w14:paraId="2EF9DC27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Входная емкость </w:t>
            </w:r>
            <w:proofErr w:type="spellStart"/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податчика</w:t>
            </w:r>
            <w:proofErr w:type="spellEnd"/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 листов</w:t>
            </w:r>
          </w:p>
          <w:p w14:paraId="427F8AFA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Максимальная плотность бумаги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220 г/м²</w:t>
            </w:r>
          </w:p>
          <w:p w14:paraId="32036540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Двусторонняя автоматическая печать</w:t>
            </w:r>
          </w:p>
          <w:p w14:paraId="47500637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Устройство автоматической подачи оригиналов</w:t>
            </w:r>
          </w:p>
          <w:p w14:paraId="640B4E22" w14:textId="2A027502" w:rsidR="00EF38AF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Встроенный </w:t>
            </w:r>
            <w:r w:rsidR="005279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процессор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частотой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1,1 ГГц</w:t>
            </w:r>
          </w:p>
          <w:p w14:paraId="36A19350" w14:textId="7D85956B" w:rsidR="005279ED" w:rsidRPr="005279ED" w:rsidRDefault="005279ED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 xml:space="preserve">Объём памяти </w:t>
            </w:r>
            <w:r w:rsidRPr="00A93A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lightGray"/>
                <w:lang w:eastAsia="ru-RU"/>
              </w:rPr>
              <w:t>НЕ МЕНЕЕ</w:t>
            </w:r>
            <w:r w:rsidRPr="00A93A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>1.5</w:t>
            </w: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val="en-US" w:eastAsia="ru-RU"/>
              </w:rPr>
              <w:t>Gb</w:t>
            </w:r>
          </w:p>
          <w:p w14:paraId="20C16C9C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Прямая печать PDF c шифрованием</w:t>
            </w:r>
          </w:p>
          <w:p w14:paraId="3770529F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Интерфейс подключения USB</w:t>
            </w:r>
          </w:p>
          <w:p w14:paraId="6B1E6F35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Встроенный сетевой интерфейс на разъеме RJ-45</w:t>
            </w:r>
          </w:p>
          <w:p w14:paraId="099D2F1B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Максимальный размер копирования и сканирования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А3</w:t>
            </w:r>
          </w:p>
          <w:p w14:paraId="6E24D32E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Диапазон масштабирования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УЖ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30% - 380%</w:t>
            </w:r>
          </w:p>
          <w:p w14:paraId="15C68AA4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Поддержка файлов: TIFF, PDF, JPEG, XPS</w:t>
            </w:r>
          </w:p>
          <w:p w14:paraId="7CC18406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Максимальное разрешение сканирования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 точек на дюйм</w:t>
            </w:r>
          </w:p>
          <w:p w14:paraId="3B4865DC" w14:textId="77777777" w:rsidR="00EF38AF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Функции факса</w:t>
            </w:r>
          </w:p>
          <w:p w14:paraId="6248AC30" w14:textId="193FCA66" w:rsidR="005279ED" w:rsidRPr="00A93AAE" w:rsidRDefault="005279ED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 xml:space="preserve">Цветной ЖК-дисплей </w:t>
            </w:r>
            <w:r w:rsidRPr="00A93A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lightGray"/>
                <w:lang w:eastAsia="ru-RU"/>
              </w:rPr>
              <w:t>НЕ МЕНЕЕ</w:t>
            </w:r>
            <w:r w:rsidRPr="00A93A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>4.3 дюйма.</w:t>
            </w:r>
          </w:p>
          <w:p w14:paraId="57BA53D4" w14:textId="52315477" w:rsidR="005279ED" w:rsidRPr="00A93AAE" w:rsidRDefault="005279ED" w:rsidP="0052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val="en-US" w:eastAsia="ru-RU"/>
              </w:rPr>
            </w:pP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>Поддержка</w:t>
            </w: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val="en-US" w:eastAsia="ru-RU"/>
              </w:rPr>
              <w:t xml:space="preserve"> </w:t>
            </w:r>
            <w:r w:rsidR="008E0DBF"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>ОС</w:t>
            </w:r>
            <w:r w:rsidR="008E0DBF"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val="en-US" w:eastAsia="ru-RU"/>
              </w:rPr>
              <w:t>:</w:t>
            </w: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val="en-US" w:eastAsia="ru-RU"/>
              </w:rPr>
              <w:t xml:space="preserve"> Windows, Linux, Mac OS, iOS</w:t>
            </w:r>
          </w:p>
          <w:p w14:paraId="7CA1B747" w14:textId="064E9547" w:rsidR="005279ED" w:rsidRPr="00A93AAE" w:rsidRDefault="005279ED" w:rsidP="0052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>Поддержка NFC есть</w:t>
            </w:r>
          </w:p>
          <w:p w14:paraId="41E7C19C" w14:textId="09947BB2" w:rsidR="005279ED" w:rsidRPr="007C0E44" w:rsidRDefault="0057761A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>В комплекте д</w:t>
            </w:r>
            <w:r w:rsidR="005279ED"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 xml:space="preserve">ополнительный набор </w:t>
            </w:r>
            <w:r w:rsidR="008E0DBF"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>оригинальных картриджей.</w:t>
            </w:r>
          </w:p>
        </w:tc>
        <w:tc>
          <w:tcPr>
            <w:tcW w:w="992" w:type="dxa"/>
            <w:shd w:val="clear" w:color="auto" w:fill="auto"/>
            <w:hideMark/>
          </w:tcPr>
          <w:p w14:paraId="72FB65BF" w14:textId="77777777" w:rsidR="00EF38AF" w:rsidRPr="001B2D88" w:rsidRDefault="00EF38AF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845" w:type="dxa"/>
            <w:shd w:val="clear" w:color="auto" w:fill="auto"/>
            <w:hideMark/>
          </w:tcPr>
          <w:p w14:paraId="317B35B1" w14:textId="77777777" w:rsidR="00EF38AF" w:rsidRPr="001B2D88" w:rsidRDefault="00EF38AF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EF38AF" w:rsidRPr="007C0E44" w14:paraId="047A8EB2" w14:textId="77777777" w:rsidTr="001B2D88">
        <w:trPr>
          <w:trHeight w:val="20"/>
        </w:trPr>
        <w:tc>
          <w:tcPr>
            <w:tcW w:w="566" w:type="dxa"/>
            <w:shd w:val="clear" w:color="auto" w:fill="auto"/>
          </w:tcPr>
          <w:p w14:paraId="1CF8193D" w14:textId="7F271F36" w:rsidR="00EF38AF" w:rsidRPr="001B2D88" w:rsidRDefault="00126E45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="00A5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0" w:type="dxa"/>
            <w:shd w:val="clear" w:color="auto" w:fill="auto"/>
            <w:hideMark/>
          </w:tcPr>
          <w:p w14:paraId="74ECF374" w14:textId="77777777" w:rsidR="00EF38AF" w:rsidRPr="001B2D88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Сетевой фильтр</w:t>
            </w:r>
          </w:p>
          <w:p w14:paraId="41448F1E" w14:textId="77777777" w:rsidR="00EF38AF" w:rsidRPr="001B2D88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0" w:type="dxa"/>
            <w:shd w:val="clear" w:color="auto" w:fill="auto"/>
            <w:hideMark/>
          </w:tcPr>
          <w:p w14:paraId="7E3353FA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Количество выходных розеток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</w:p>
          <w:p w14:paraId="1229951C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Максимальный ток нагрузки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 А</w:t>
            </w:r>
          </w:p>
          <w:p w14:paraId="13EAD499" w14:textId="232F3E4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Длина кабеля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 м</w:t>
            </w:r>
          </w:p>
        </w:tc>
        <w:tc>
          <w:tcPr>
            <w:tcW w:w="992" w:type="dxa"/>
            <w:shd w:val="clear" w:color="auto" w:fill="auto"/>
            <w:hideMark/>
          </w:tcPr>
          <w:p w14:paraId="32EAB997" w14:textId="77777777" w:rsidR="00EF38AF" w:rsidRPr="001B2D88" w:rsidRDefault="00EF38AF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5" w:type="dxa"/>
            <w:shd w:val="clear" w:color="auto" w:fill="auto"/>
            <w:hideMark/>
          </w:tcPr>
          <w:p w14:paraId="71DE9EAF" w14:textId="4CB04398" w:rsidR="00EF38AF" w:rsidRPr="001B2D88" w:rsidRDefault="00677DAC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EF38AF" w:rsidRPr="007C0E44" w14:paraId="1C30559B" w14:textId="77777777" w:rsidTr="001B2D88">
        <w:trPr>
          <w:trHeight w:val="20"/>
        </w:trPr>
        <w:tc>
          <w:tcPr>
            <w:tcW w:w="566" w:type="dxa"/>
            <w:shd w:val="clear" w:color="auto" w:fill="auto"/>
          </w:tcPr>
          <w:p w14:paraId="43D77BEB" w14:textId="6A02913E" w:rsidR="00EF38AF" w:rsidRPr="001B2D88" w:rsidRDefault="00126E45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="00A5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0" w:type="dxa"/>
            <w:shd w:val="clear" w:color="auto" w:fill="auto"/>
            <w:hideMark/>
          </w:tcPr>
          <w:p w14:paraId="3CB9CE4C" w14:textId="77777777" w:rsidR="00EF38AF" w:rsidRPr="001B2D88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Системный блок</w:t>
            </w:r>
          </w:p>
          <w:p w14:paraId="3F2C10FA" w14:textId="77777777" w:rsidR="00EF38AF" w:rsidRPr="001B2D88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0" w:type="dxa"/>
            <w:shd w:val="clear" w:color="auto" w:fill="auto"/>
            <w:hideMark/>
          </w:tcPr>
          <w:p w14:paraId="3B8C5572" w14:textId="2CD9055D" w:rsidR="004916B1" w:rsidRPr="00A93AAE" w:rsidRDefault="004916B1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Корпус 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en-US" w:eastAsia="ru-RU"/>
              </w:rPr>
              <w:t>Midi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en-US" w:eastAsia="ru-RU"/>
              </w:rPr>
              <w:t>Tower</w:t>
            </w:r>
          </w:p>
          <w:p w14:paraId="1CAF9C0D" w14:textId="2D76F06C" w:rsidR="004916B1" w:rsidRPr="00A93AAE" w:rsidRDefault="004916B1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Блок питания не менее 500</w:t>
            </w:r>
            <w:proofErr w:type="spellStart"/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en-US" w:eastAsia="ru-RU"/>
              </w:rPr>
              <w:t>Wt</w:t>
            </w:r>
            <w:proofErr w:type="spellEnd"/>
          </w:p>
          <w:p w14:paraId="2BF79874" w14:textId="6D382783" w:rsidR="004916B1" w:rsidRPr="00A93AAE" w:rsidRDefault="004916B1" w:rsidP="0049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Количество разъемов 4+4 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en-US" w:eastAsia="ru-RU"/>
              </w:rPr>
              <w:t>pin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en-US" w:eastAsia="ru-RU"/>
              </w:rPr>
              <w:t>CPU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="00C60483" w:rsidRPr="00A93A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lightGray"/>
                <w:lang w:eastAsia="ru-RU"/>
              </w:rPr>
              <w:t>НЕ МЕНЕЕ</w:t>
            </w:r>
            <w:r w:rsidR="00C60483"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1</w:t>
            </w:r>
          </w:p>
          <w:p w14:paraId="2749BB7E" w14:textId="3384C435" w:rsidR="004916B1" w:rsidRPr="00A93AAE" w:rsidRDefault="004916B1" w:rsidP="0049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Количество разъемов 6+2-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en-US" w:eastAsia="ru-RU"/>
              </w:rPr>
              <w:t>pin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en-US" w:eastAsia="ru-RU"/>
              </w:rPr>
              <w:t>PCI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-</w:t>
            </w:r>
            <w:r w:rsidR="006846C0"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en-US" w:eastAsia="ru-RU"/>
              </w:rPr>
              <w:t>E</w:t>
            </w:r>
            <w:r w:rsidR="006846C0"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="006846C0" w:rsidRPr="00A93A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lightGray"/>
                <w:lang w:eastAsia="ru-RU"/>
              </w:rPr>
              <w:t>НЕ</w:t>
            </w:r>
            <w:r w:rsidR="00C60483" w:rsidRPr="00A93A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lightGray"/>
                <w:lang w:eastAsia="ru-RU"/>
              </w:rPr>
              <w:t xml:space="preserve"> МЕНЕЕ</w:t>
            </w:r>
            <w:r w:rsidR="00C60483"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1</w:t>
            </w:r>
          </w:p>
          <w:p w14:paraId="740D6C7F" w14:textId="45ED9772" w:rsidR="004916B1" w:rsidRPr="00A93AAE" w:rsidRDefault="004916B1" w:rsidP="0049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Количество разъемов 15-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en-US" w:eastAsia="ru-RU"/>
              </w:rPr>
              <w:t>pin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en-US" w:eastAsia="ru-RU"/>
              </w:rPr>
              <w:t>SATA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="00C60483" w:rsidRPr="00A93A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lightGray"/>
                <w:lang w:eastAsia="ru-RU"/>
              </w:rPr>
              <w:t>НЕ МЕНЕЕ</w:t>
            </w:r>
            <w:r w:rsidR="00C60483"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3</w:t>
            </w:r>
          </w:p>
          <w:p w14:paraId="4E6F9A9A" w14:textId="5D3DCAE4" w:rsidR="004916B1" w:rsidRPr="00A93AAE" w:rsidRDefault="004916B1" w:rsidP="0049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Количество разъемов 4-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en-US" w:eastAsia="ru-RU"/>
              </w:rPr>
              <w:t>pin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en-US" w:eastAsia="ru-RU"/>
              </w:rPr>
              <w:t>IDE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="00C60483" w:rsidRPr="00A93A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lightGray"/>
                <w:lang w:eastAsia="ru-RU"/>
              </w:rPr>
              <w:t>НЕ МЕНЕЕ</w:t>
            </w:r>
            <w:r w:rsidR="00C60483"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3</w:t>
            </w:r>
          </w:p>
          <w:p w14:paraId="46F23494" w14:textId="00F3EEBA" w:rsidR="004916B1" w:rsidRPr="00A93AAE" w:rsidRDefault="004916B1" w:rsidP="0049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Количество разъемов 4-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en-US" w:eastAsia="ru-RU"/>
              </w:rPr>
              <w:t>pin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en-US" w:eastAsia="ru-RU"/>
              </w:rPr>
              <w:t>Floppy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="00C60483" w:rsidRPr="00A93A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lightGray"/>
                <w:lang w:eastAsia="ru-RU"/>
              </w:rPr>
              <w:t>НЕ МЕНЕЕ</w:t>
            </w:r>
            <w:r w:rsidR="00C60483"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1</w:t>
            </w:r>
          </w:p>
          <w:p w14:paraId="3C557853" w14:textId="3E275126" w:rsidR="00C60483" w:rsidRPr="00A93AAE" w:rsidRDefault="00C60483" w:rsidP="00C6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Система охлаждения   вентилятор размером </w:t>
            </w:r>
            <w:r w:rsidRPr="00A93A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lightGray"/>
                <w:lang w:eastAsia="ru-RU"/>
              </w:rPr>
              <w:t>НЕ МЕНЕЕ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120 мм</w:t>
            </w:r>
          </w:p>
          <w:p w14:paraId="189418B8" w14:textId="08F12EAB" w:rsidR="00EF38AF" w:rsidRPr="00A93AAE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Оперативная память </w:t>
            </w:r>
            <w:r w:rsidRPr="00A93A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lightGray"/>
                <w:lang w:eastAsia="ru-RU"/>
              </w:rPr>
              <w:t>НЕ МЕНЕЕ</w:t>
            </w:r>
            <w:r w:rsidRPr="00A93A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8 ГБ</w:t>
            </w:r>
          </w:p>
          <w:p w14:paraId="048512C7" w14:textId="77777777" w:rsidR="00EF38AF" w:rsidRPr="00A93AAE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Встроенный твердотельный накопитель объемом </w:t>
            </w:r>
            <w:r w:rsidRPr="00A93A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lightGray"/>
                <w:lang w:eastAsia="ru-RU"/>
              </w:rPr>
              <w:t>НЕ МЕНЕЕ</w:t>
            </w:r>
            <w:r w:rsidRPr="00A93A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512 ГБ</w:t>
            </w:r>
          </w:p>
          <w:p w14:paraId="002E1E29" w14:textId="25FD7CE5" w:rsidR="00EF38AF" w:rsidRPr="00A93AAE" w:rsidRDefault="00C60483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Д</w:t>
            </w:r>
            <w:r w:rsidR="00EF38AF"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искретная видеокарта </w:t>
            </w:r>
            <w:proofErr w:type="spellStart"/>
            <w:r w:rsidR="002B640A"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en-US" w:eastAsia="ru-RU"/>
              </w:rPr>
              <w:t>nVidia</w:t>
            </w:r>
            <w:proofErr w:type="spellEnd"/>
            <w:r w:rsidR="002B640A"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="00EF38AF"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с объемом памяти </w:t>
            </w:r>
            <w:r w:rsidR="00EF38AF" w:rsidRPr="00A93A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lightGray"/>
                <w:lang w:eastAsia="ru-RU"/>
              </w:rPr>
              <w:t>НЕ МЕНЕЕ</w:t>
            </w:r>
            <w:r w:rsidR="00EF38AF" w:rsidRPr="00A93A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="00EF38AF"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4 ГБ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en-US" w:eastAsia="ru-RU"/>
              </w:rPr>
              <w:t>GDDR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5</w:t>
            </w:r>
          </w:p>
          <w:p w14:paraId="68F626E3" w14:textId="65C02FB4" w:rsidR="00C60483" w:rsidRPr="00A93AAE" w:rsidRDefault="00C60483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Разрядность шины видеопамяти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ab/>
            </w:r>
            <w:r w:rsidRPr="00A93A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lightGray"/>
                <w:lang w:eastAsia="ru-RU"/>
              </w:rPr>
              <w:t>НЕ МЕНЕЕ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128 бит</w:t>
            </w:r>
          </w:p>
          <w:p w14:paraId="6264F3CD" w14:textId="7582D45A" w:rsidR="00C60483" w:rsidRPr="00A93AAE" w:rsidRDefault="00C60483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Частота видеопамяти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ab/>
            </w:r>
            <w:r w:rsidRPr="00A93A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lightGray"/>
                <w:lang w:eastAsia="ru-RU"/>
              </w:rPr>
              <w:t>НЕ МЕНЕЕ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1752 МГц </w:t>
            </w:r>
          </w:p>
          <w:p w14:paraId="5D591D46" w14:textId="6E971BB1" w:rsidR="00C60483" w:rsidRPr="00A93AAE" w:rsidRDefault="00C60483" w:rsidP="00C6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Поддержка вычислений общего назначения на GPU: </w:t>
            </w:r>
            <w:proofErr w:type="spellStart"/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DirectCompute</w:t>
            </w:r>
            <w:proofErr w:type="spellEnd"/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11, NVIDIA </w:t>
            </w:r>
            <w:proofErr w:type="spellStart"/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PhysX</w:t>
            </w:r>
            <w:proofErr w:type="spellEnd"/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, CUDA, CUDA C++, </w:t>
            </w:r>
            <w:proofErr w:type="spellStart"/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OpenCL</w:t>
            </w:r>
            <w:proofErr w:type="spellEnd"/>
          </w:p>
          <w:p w14:paraId="3EC4F480" w14:textId="5E189170" w:rsidR="00C60483" w:rsidRPr="00A93AAE" w:rsidRDefault="00C60483" w:rsidP="00C6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Поддержка </w:t>
            </w:r>
            <w:proofErr w:type="spellStart"/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PhysX</w:t>
            </w:r>
            <w:proofErr w:type="spellEnd"/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Есть</w:t>
            </w:r>
          </w:p>
          <w:p w14:paraId="0FC98CE0" w14:textId="24E4A5D2" w:rsidR="00C60483" w:rsidRPr="00A93AAE" w:rsidRDefault="00C60483" w:rsidP="00C6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Поддержка API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ab/>
            </w:r>
            <w:proofErr w:type="spellStart"/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DirectX</w:t>
            </w:r>
            <w:proofErr w:type="spellEnd"/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12, </w:t>
            </w:r>
            <w:proofErr w:type="spellStart"/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OpenGL</w:t>
            </w:r>
            <w:proofErr w:type="spellEnd"/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4.5</w:t>
            </w:r>
          </w:p>
          <w:p w14:paraId="6F905C56" w14:textId="17A9DA9F" w:rsidR="00C60483" w:rsidRPr="00A93AAE" w:rsidRDefault="00C60483" w:rsidP="00C6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Охлаждение видеокарты </w:t>
            </w:r>
            <w:r w:rsidRPr="00A93A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lightGray"/>
                <w:lang w:eastAsia="ru-RU"/>
              </w:rPr>
              <w:t>НЕ МЕНЕЕ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="00A93AAE" w:rsidRPr="00A93A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lightGray"/>
                <w:lang w:eastAsia="ru-RU"/>
              </w:rPr>
              <w:t>ДВУХ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вентиляторов </w:t>
            </w:r>
          </w:p>
          <w:p w14:paraId="55C0B9EA" w14:textId="414A929C" w:rsidR="00C60483" w:rsidRPr="00A93AAE" w:rsidRDefault="00C60483" w:rsidP="00C6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Интерфейс </w:t>
            </w:r>
            <w:r w:rsidRPr="00A93A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lightGray"/>
                <w:lang w:eastAsia="ru-RU"/>
              </w:rPr>
              <w:t>НЕ МЕНЕЕ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ab/>
              <w:t xml:space="preserve">PCI </w:t>
            </w:r>
            <w:proofErr w:type="spellStart"/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Express</w:t>
            </w:r>
            <w:proofErr w:type="spellEnd"/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3.0 16x</w:t>
            </w:r>
          </w:p>
          <w:p w14:paraId="336D31FA" w14:textId="2A29F8FF" w:rsidR="00EF38AF" w:rsidRPr="00A93AAE" w:rsidRDefault="00C60483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Лицензионная </w:t>
            </w:r>
            <w:r w:rsidR="00EF38AF"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операционная система</w:t>
            </w:r>
            <w:r w:rsidR="00B47F09"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proofErr w:type="spellStart"/>
            <w:r w:rsidR="00B47F09"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Windows</w:t>
            </w:r>
            <w:proofErr w:type="spellEnd"/>
            <w:r w:rsidR="00B47F09"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10</w:t>
            </w:r>
            <w:r w:rsidR="003D3D6F"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="003D3D6F"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en-US" w:eastAsia="ru-RU"/>
              </w:rPr>
              <w:t>pro</w:t>
            </w:r>
          </w:p>
          <w:p w14:paraId="08AD2E58" w14:textId="4685AED7" w:rsidR="002B640A" w:rsidRPr="00A93AAE" w:rsidRDefault="002B640A" w:rsidP="003D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>Процессор</w:t>
            </w:r>
          </w:p>
          <w:p w14:paraId="61FBCBE6" w14:textId="6CE99046" w:rsidR="003D3D6F" w:rsidRPr="00A93AAE" w:rsidRDefault="003D3D6F" w:rsidP="003D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 xml:space="preserve">Частота процессора базовая </w:t>
            </w:r>
            <w:r w:rsidRPr="00A93A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lightGray"/>
                <w:lang w:eastAsia="ru-RU"/>
              </w:rPr>
              <w:t xml:space="preserve">НЕ </w:t>
            </w:r>
            <w:r w:rsidR="009A7D5F" w:rsidRPr="00A93A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lightGray"/>
                <w:lang w:eastAsia="ru-RU"/>
              </w:rPr>
              <w:t>МЕНЕЕ</w:t>
            </w:r>
            <w:r w:rsidR="009A7D5F" w:rsidRPr="00A93A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 3</w:t>
            </w: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 xml:space="preserve"> ГГц</w:t>
            </w:r>
          </w:p>
          <w:p w14:paraId="46257550" w14:textId="08F3B69A" w:rsidR="005F70B5" w:rsidRPr="00A93AAE" w:rsidRDefault="005F70B5" w:rsidP="003D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 xml:space="preserve">Количество ядер </w:t>
            </w:r>
            <w:r w:rsidR="00C60483" w:rsidRPr="00A93A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lightGray"/>
                <w:lang w:eastAsia="ru-RU"/>
              </w:rPr>
              <w:t>НЕ МЕНЕЕ</w:t>
            </w:r>
            <w:r w:rsidR="00C60483"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>8</w:t>
            </w:r>
          </w:p>
          <w:p w14:paraId="35F86F54" w14:textId="2DD5FFB5" w:rsidR="005F70B5" w:rsidRPr="00A93AAE" w:rsidRDefault="005F70B5" w:rsidP="003D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 xml:space="preserve">Частота </w:t>
            </w: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val="en-US" w:eastAsia="ru-RU"/>
              </w:rPr>
              <w:t>Turbo</w:t>
            </w: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="002B640A" w:rsidRPr="00A93A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lightGray"/>
                <w:lang w:eastAsia="ru-RU"/>
              </w:rPr>
              <w:t>НЕ МЕНЕЕ</w:t>
            </w: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 xml:space="preserve"> 4700 МГц </w:t>
            </w:r>
          </w:p>
          <w:p w14:paraId="6069314A" w14:textId="31022886" w:rsidR="005F70B5" w:rsidRPr="00A93AAE" w:rsidRDefault="005F70B5" w:rsidP="003D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 xml:space="preserve">Техпроцесс </w:t>
            </w:r>
            <w:r w:rsidR="002B640A" w:rsidRPr="00A93A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lightGray"/>
                <w:lang w:eastAsia="ru-RU"/>
              </w:rPr>
              <w:t>НЕ БОЛЕЕ</w:t>
            </w:r>
            <w:r w:rsidR="002B640A" w:rsidRPr="00A93A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 xml:space="preserve">14 </w:t>
            </w:r>
            <w:proofErr w:type="spellStart"/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>нм</w:t>
            </w:r>
            <w:proofErr w:type="spellEnd"/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 xml:space="preserve">, </w:t>
            </w:r>
          </w:p>
          <w:p w14:paraId="537634DD" w14:textId="1806DE0C" w:rsidR="005F70B5" w:rsidRPr="001C2BE7" w:rsidRDefault="005F70B5" w:rsidP="003D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 xml:space="preserve">Тепловыделение процессора </w:t>
            </w:r>
            <w:r w:rsidR="002B640A" w:rsidRPr="00A93A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lightGray"/>
                <w:lang w:eastAsia="ru-RU"/>
              </w:rPr>
              <w:t>НЕ БОЛЕЕ</w:t>
            </w:r>
            <w:r w:rsidR="002B640A" w:rsidRPr="00A93A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>65 Вт</w:t>
            </w:r>
          </w:p>
          <w:p w14:paraId="0447B169" w14:textId="11913750" w:rsidR="005F70B5" w:rsidRPr="001C2BE7" w:rsidRDefault="005F70B5" w:rsidP="002B640A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D6DCA8F" w14:textId="77777777" w:rsidR="00EF38AF" w:rsidRPr="001B2D88" w:rsidRDefault="00EF38AF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5" w:type="dxa"/>
            <w:shd w:val="clear" w:color="auto" w:fill="auto"/>
            <w:hideMark/>
          </w:tcPr>
          <w:p w14:paraId="0800A7C1" w14:textId="77777777" w:rsidR="00EF38AF" w:rsidRPr="001B2D88" w:rsidRDefault="00EF38AF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EF38AF" w:rsidRPr="007C0E44" w14:paraId="7F9BF0F9" w14:textId="77777777" w:rsidTr="001B2D88">
        <w:trPr>
          <w:trHeight w:val="20"/>
        </w:trPr>
        <w:tc>
          <w:tcPr>
            <w:tcW w:w="566" w:type="dxa"/>
            <w:shd w:val="clear" w:color="auto" w:fill="auto"/>
          </w:tcPr>
          <w:p w14:paraId="0550E185" w14:textId="463EB24C" w:rsidR="00EF38AF" w:rsidRPr="001B2D88" w:rsidRDefault="00126E45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="00A5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0" w:type="dxa"/>
            <w:shd w:val="clear" w:color="auto" w:fill="auto"/>
            <w:hideMark/>
          </w:tcPr>
          <w:p w14:paraId="0AE8665D" w14:textId="77777777" w:rsidR="00EF38AF" w:rsidRPr="001B2D88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Монитор</w:t>
            </w:r>
          </w:p>
          <w:p w14:paraId="10ABB65C" w14:textId="77777777" w:rsidR="00EF38AF" w:rsidRPr="001B2D88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0" w:type="dxa"/>
            <w:shd w:val="clear" w:color="auto" w:fill="auto"/>
            <w:hideMark/>
          </w:tcPr>
          <w:p w14:paraId="267FA038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Диагональ экрана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дюймов</w:t>
            </w:r>
          </w:p>
          <w:p w14:paraId="0932520C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экрана при частоте 240 Гц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1920x1080 пикселей </w:t>
            </w:r>
          </w:p>
          <w:p w14:paraId="6A8257B2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Яркость экрана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кд/м²</w:t>
            </w:r>
          </w:p>
          <w:p w14:paraId="256B307E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Светодиодная подсветка </w:t>
            </w:r>
          </w:p>
          <w:p w14:paraId="1C3009AC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Аспектное соотношение: 16:9</w:t>
            </w:r>
          </w:p>
          <w:p w14:paraId="79EFD24A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Встроенная акустическая система мощностью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</w:p>
          <w:p w14:paraId="006353AD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отклика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БОЛ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  <w:proofErr w:type="spellEnd"/>
          </w:p>
          <w:p w14:paraId="7D8DD1CF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по высоте и наклону</w:t>
            </w:r>
          </w:p>
          <w:p w14:paraId="44B6FAB8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Встроенный интерфейс HDMI</w:t>
            </w:r>
          </w:p>
          <w:p w14:paraId="3ABD4B1F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Встроенный интерфейс </w:t>
            </w:r>
            <w:proofErr w:type="spellStart"/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Display</w:t>
            </w:r>
            <w:proofErr w:type="spellEnd"/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Port</w:t>
            </w:r>
            <w:proofErr w:type="spellEnd"/>
          </w:p>
          <w:p w14:paraId="0AF7BBC8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Встроенный интерфейс DVI</w:t>
            </w:r>
          </w:p>
          <w:p w14:paraId="56912EAD" w14:textId="6C8F12A5" w:rsidR="00EF38AF" w:rsidRPr="00A538CC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Встроенный интерфейс USB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FC3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14:paraId="1AB88BD3" w14:textId="77777777" w:rsidR="00EF38AF" w:rsidRPr="001B2D88" w:rsidRDefault="00EF38AF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845" w:type="dxa"/>
            <w:shd w:val="clear" w:color="auto" w:fill="auto"/>
            <w:hideMark/>
          </w:tcPr>
          <w:p w14:paraId="34D8E37D" w14:textId="77777777" w:rsidR="00EF38AF" w:rsidRPr="001B2D88" w:rsidRDefault="00EF38AF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EF38AF" w:rsidRPr="007C0E44" w14:paraId="3F38E5EE" w14:textId="77777777" w:rsidTr="001B2D88">
        <w:trPr>
          <w:trHeight w:val="20"/>
        </w:trPr>
        <w:tc>
          <w:tcPr>
            <w:tcW w:w="566" w:type="dxa"/>
            <w:shd w:val="clear" w:color="auto" w:fill="auto"/>
          </w:tcPr>
          <w:p w14:paraId="1C787400" w14:textId="64401C00" w:rsidR="00EF38AF" w:rsidRPr="001B2D88" w:rsidRDefault="00126E45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="00A5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0" w:type="dxa"/>
            <w:shd w:val="clear" w:color="auto" w:fill="auto"/>
            <w:hideMark/>
          </w:tcPr>
          <w:p w14:paraId="5406DB12" w14:textId="77777777" w:rsidR="00EF38AF" w:rsidRPr="001B2D88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Ноутбук</w:t>
            </w:r>
          </w:p>
          <w:p w14:paraId="260F2EC9" w14:textId="77777777" w:rsidR="00EF38AF" w:rsidRPr="001B2D88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0" w:type="dxa"/>
            <w:shd w:val="clear" w:color="auto" w:fill="auto"/>
            <w:hideMark/>
          </w:tcPr>
          <w:p w14:paraId="2F82A86B" w14:textId="2EA1F3FE" w:rsidR="00EF38AF" w:rsidRPr="00A93AAE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 xml:space="preserve">Диагональ экрана </w:t>
            </w:r>
            <w:r w:rsidRPr="00A93A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lightGray"/>
                <w:lang w:eastAsia="ru-RU"/>
              </w:rPr>
              <w:t>НЕ МЕНЕЕ</w:t>
            </w:r>
            <w:r w:rsidRPr="00A93A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="000202F8"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>15</w:t>
            </w: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 xml:space="preserve"> дюймов</w:t>
            </w:r>
          </w:p>
          <w:p w14:paraId="4283CAB7" w14:textId="77777777" w:rsidR="00EF38AF" w:rsidRPr="00A93AAE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 xml:space="preserve">Разрешение экрана при частоте 144 Гц </w:t>
            </w:r>
            <w:r w:rsidRPr="00A93A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lightGray"/>
                <w:lang w:eastAsia="ru-RU"/>
              </w:rPr>
              <w:t>НЕ МЕНЕЕ</w:t>
            </w:r>
            <w:r w:rsidRPr="00A93A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>1920×1080 пикселей</w:t>
            </w:r>
          </w:p>
          <w:p w14:paraId="5504B103" w14:textId="77777777" w:rsidR="00EF38AF" w:rsidRPr="00A93AAE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 xml:space="preserve">Время отклика </w:t>
            </w:r>
            <w:r w:rsidRPr="00A93A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lightGray"/>
                <w:lang w:eastAsia="ru-RU"/>
              </w:rPr>
              <w:t>НЕ БОЛЕЕ</w:t>
            </w:r>
            <w:r w:rsidRPr="00A93A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 xml:space="preserve">3 </w:t>
            </w:r>
            <w:proofErr w:type="spellStart"/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>мс</w:t>
            </w:r>
            <w:proofErr w:type="spellEnd"/>
          </w:p>
          <w:p w14:paraId="30079476" w14:textId="77777777" w:rsidR="00EF38AF" w:rsidRPr="00A93AAE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 xml:space="preserve">Частота процессора базовая </w:t>
            </w:r>
            <w:r w:rsidRPr="00A93A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lightGray"/>
                <w:lang w:eastAsia="ru-RU"/>
              </w:rPr>
              <w:t>НЕ МЕНЕЕ</w:t>
            </w:r>
            <w:r w:rsidRPr="00A93A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>2,1 ГГц</w:t>
            </w:r>
          </w:p>
          <w:p w14:paraId="2DD73A93" w14:textId="77777777" w:rsidR="00EF38AF" w:rsidRPr="00A93AAE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 xml:space="preserve">Количество ядер процессора </w:t>
            </w:r>
            <w:r w:rsidRPr="00A93A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lightGray"/>
                <w:lang w:eastAsia="ru-RU"/>
              </w:rPr>
              <w:t>НЕ МЕНЕЕ</w:t>
            </w:r>
            <w:r w:rsidRPr="00A93A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 xml:space="preserve">6 </w:t>
            </w:r>
            <w:proofErr w:type="spellStart"/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>шт</w:t>
            </w:r>
            <w:proofErr w:type="spellEnd"/>
          </w:p>
          <w:p w14:paraId="34EEECB9" w14:textId="77777777" w:rsidR="00EF38AF" w:rsidRPr="00A93AAE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 xml:space="preserve">Оперативная память </w:t>
            </w:r>
            <w:r w:rsidRPr="00A93A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lightGray"/>
                <w:lang w:eastAsia="ru-RU"/>
              </w:rPr>
              <w:t>НЕ МЕНЕЕ</w:t>
            </w:r>
            <w:r w:rsidRPr="00A93A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>16 ГБ</w:t>
            </w:r>
          </w:p>
          <w:p w14:paraId="4CFC4E72" w14:textId="77777777" w:rsidR="00EF38AF" w:rsidRPr="00A93AAE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>Тип графического контроллера: дискретный</w:t>
            </w:r>
          </w:p>
          <w:p w14:paraId="065A5212" w14:textId="77777777" w:rsidR="00EF38AF" w:rsidRPr="00A93AAE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 xml:space="preserve">Память графического контроллера </w:t>
            </w:r>
            <w:r w:rsidRPr="00A93A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lightGray"/>
                <w:lang w:eastAsia="ru-RU"/>
              </w:rPr>
              <w:t>НЕ МЕНЕЕ</w:t>
            </w:r>
            <w:r w:rsidRPr="00A93A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>8 ГБ</w:t>
            </w:r>
          </w:p>
          <w:p w14:paraId="520B2A2B" w14:textId="77777777" w:rsidR="00EF38AF" w:rsidRPr="00A93AAE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 xml:space="preserve">Встроенный жесткий диск HDD объемом </w:t>
            </w:r>
            <w:r w:rsidRPr="00A93A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lightGray"/>
                <w:lang w:eastAsia="ru-RU"/>
              </w:rPr>
              <w:t>НЕ МЕНЕЕ</w:t>
            </w:r>
            <w:r w:rsidRPr="00A93A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>1000 ГБ</w:t>
            </w:r>
          </w:p>
          <w:p w14:paraId="115DA537" w14:textId="6C042590" w:rsidR="00EF38AF" w:rsidRPr="00A93AAE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 xml:space="preserve">Встроенный твердотельный накопитель SSD объемом </w:t>
            </w:r>
            <w:r w:rsidRPr="00A93A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lightGray"/>
                <w:lang w:eastAsia="ru-RU"/>
              </w:rPr>
              <w:t>НЕ МЕНЕЕ</w:t>
            </w:r>
            <w:r w:rsidRPr="00A93A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 </w:t>
            </w:r>
            <w:proofErr w:type="gramStart"/>
            <w:r w:rsidR="001C2BE7"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 xml:space="preserve">512 </w:t>
            </w: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 xml:space="preserve"> ГБ</w:t>
            </w:r>
            <w:proofErr w:type="gramEnd"/>
          </w:p>
          <w:p w14:paraId="5097F08B" w14:textId="77777777" w:rsidR="00EF38AF" w:rsidRPr="00A93AAE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>Поддержка беспроводной технологии 802.11 a/b/g/n/</w:t>
            </w:r>
            <w:proofErr w:type="spellStart"/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>ac</w:t>
            </w:r>
            <w:proofErr w:type="spellEnd"/>
          </w:p>
          <w:p w14:paraId="6FF3DBDC" w14:textId="77777777" w:rsidR="00EF38AF" w:rsidRPr="00A93AAE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 xml:space="preserve">Поддержка беспроводной технологии </w:t>
            </w:r>
            <w:proofErr w:type="spellStart"/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>Bluetooth</w:t>
            </w:r>
            <w:proofErr w:type="spellEnd"/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 xml:space="preserve"> версии </w:t>
            </w:r>
            <w:r w:rsidRPr="00A93A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lightGray"/>
                <w:lang w:eastAsia="ru-RU"/>
              </w:rPr>
              <w:t>НЕ НИЖЕ</w:t>
            </w:r>
            <w:r w:rsidRPr="00A93A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>5.0</w:t>
            </w:r>
          </w:p>
          <w:p w14:paraId="79467F2E" w14:textId="52FD700A" w:rsidR="00EF38AF" w:rsidRPr="00A93AAE" w:rsidRDefault="00D43CAB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>Встроенный интерфейс USB 3.1</w:t>
            </w:r>
            <w:r w:rsidR="00EF38AF"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="00EF38AF" w:rsidRPr="00A93A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lightGray"/>
                <w:lang w:eastAsia="ru-RU"/>
              </w:rPr>
              <w:t>НЕ МЕНЕЕ</w:t>
            </w:r>
            <w:r w:rsidR="00EF38AF" w:rsidRPr="00A93A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="000202F8"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>3</w:t>
            </w:r>
            <w:r w:rsidR="00EF38AF"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 xml:space="preserve"> </w:t>
            </w:r>
            <w:proofErr w:type="spellStart"/>
            <w:r w:rsidR="00EF38AF"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>шт</w:t>
            </w:r>
            <w:proofErr w:type="spellEnd"/>
          </w:p>
          <w:p w14:paraId="2089F615" w14:textId="77777777" w:rsidR="00EF38AF" w:rsidRPr="00A93AAE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 xml:space="preserve">Встроенный интерфейс </w:t>
            </w:r>
            <w:proofErr w:type="spellStart"/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>Thunderbolt</w:t>
            </w:r>
            <w:proofErr w:type="spellEnd"/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 xml:space="preserve"> 3 </w:t>
            </w:r>
            <w:r w:rsidRPr="00A93A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lightGray"/>
                <w:lang w:eastAsia="ru-RU"/>
              </w:rPr>
              <w:t>НЕ МЕНЕЕ</w:t>
            </w:r>
            <w:r w:rsidRPr="00A93A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 xml:space="preserve">1 </w:t>
            </w:r>
            <w:proofErr w:type="spellStart"/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>шт</w:t>
            </w:r>
            <w:proofErr w:type="spellEnd"/>
          </w:p>
          <w:p w14:paraId="67B24C88" w14:textId="2268F4E8" w:rsidR="00EF38AF" w:rsidRPr="00A93AAE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>Цифровой блок клавиатуры</w:t>
            </w:r>
          </w:p>
          <w:p w14:paraId="7638011E" w14:textId="4148E179" w:rsidR="00EF38AF" w:rsidRPr="001C2BE7" w:rsidRDefault="00EF38AF" w:rsidP="00D4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>Подсветка клавиш клавиатуры</w:t>
            </w:r>
            <w:r w:rsidR="003913E5"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br/>
            </w:r>
            <w:r w:rsidR="00D43CAB"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Лицензионная </w:t>
            </w:r>
            <w:r w:rsidR="003D3D6F"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операционная система </w:t>
            </w:r>
            <w:proofErr w:type="spellStart"/>
            <w:r w:rsidR="003D3D6F"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Windows</w:t>
            </w:r>
            <w:proofErr w:type="spellEnd"/>
            <w:r w:rsidR="003D3D6F"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10</w:t>
            </w:r>
          </w:p>
        </w:tc>
        <w:tc>
          <w:tcPr>
            <w:tcW w:w="992" w:type="dxa"/>
            <w:shd w:val="clear" w:color="auto" w:fill="auto"/>
            <w:hideMark/>
          </w:tcPr>
          <w:p w14:paraId="5D8FC446" w14:textId="77777777" w:rsidR="00EF38AF" w:rsidRPr="001B2D88" w:rsidRDefault="00EF38AF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5" w:type="dxa"/>
            <w:shd w:val="clear" w:color="auto" w:fill="auto"/>
            <w:hideMark/>
          </w:tcPr>
          <w:p w14:paraId="6F698C51" w14:textId="77777777" w:rsidR="00EF38AF" w:rsidRPr="001B2D88" w:rsidRDefault="00EF38AF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EF38AF" w:rsidRPr="007C0E44" w14:paraId="1032069A" w14:textId="77777777" w:rsidTr="001B2D88">
        <w:trPr>
          <w:trHeight w:val="20"/>
        </w:trPr>
        <w:tc>
          <w:tcPr>
            <w:tcW w:w="566" w:type="dxa"/>
            <w:shd w:val="clear" w:color="auto" w:fill="auto"/>
          </w:tcPr>
          <w:p w14:paraId="04D9A186" w14:textId="491DB79A" w:rsidR="00EF38AF" w:rsidRPr="001B2D88" w:rsidRDefault="00126E45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="00A5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0" w:type="dxa"/>
            <w:shd w:val="clear" w:color="auto" w:fill="auto"/>
            <w:hideMark/>
          </w:tcPr>
          <w:p w14:paraId="2C163ECA" w14:textId="77777777" w:rsidR="00EF38AF" w:rsidRPr="001B2D88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Ламинатор</w:t>
            </w:r>
          </w:p>
          <w:p w14:paraId="6C738C32" w14:textId="77777777" w:rsidR="00EF38AF" w:rsidRPr="001B2D88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0" w:type="dxa"/>
            <w:shd w:val="clear" w:color="auto" w:fill="auto"/>
            <w:hideMark/>
          </w:tcPr>
          <w:p w14:paraId="27D63893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Формат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А3</w:t>
            </w:r>
          </w:p>
          <w:p w14:paraId="60453425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Диапазон толщины пленки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УЖ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80-125 мкм</w:t>
            </w:r>
          </w:p>
          <w:p w14:paraId="59EE59FD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Время нагрева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БОЛ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 мин.</w:t>
            </w:r>
          </w:p>
          <w:p w14:paraId="27FF23FD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Скорость ламинирования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 см/мин</w:t>
            </w:r>
          </w:p>
          <w:p w14:paraId="3E75B5C5" w14:textId="4A91BBFA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Регулировка температуры</w:t>
            </w:r>
          </w:p>
        </w:tc>
        <w:tc>
          <w:tcPr>
            <w:tcW w:w="992" w:type="dxa"/>
            <w:shd w:val="clear" w:color="auto" w:fill="auto"/>
            <w:hideMark/>
          </w:tcPr>
          <w:p w14:paraId="44CB0BCD" w14:textId="77777777" w:rsidR="00EF38AF" w:rsidRPr="001B2D88" w:rsidRDefault="00EF38AF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5" w:type="dxa"/>
            <w:shd w:val="clear" w:color="auto" w:fill="auto"/>
            <w:hideMark/>
          </w:tcPr>
          <w:p w14:paraId="3C908B05" w14:textId="77777777" w:rsidR="00EF38AF" w:rsidRPr="001B2D88" w:rsidRDefault="00EF38AF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EF38AF" w:rsidRPr="007C0E44" w14:paraId="700F63CB" w14:textId="77777777" w:rsidTr="001B2D88">
        <w:trPr>
          <w:trHeight w:val="20"/>
        </w:trPr>
        <w:tc>
          <w:tcPr>
            <w:tcW w:w="566" w:type="dxa"/>
            <w:shd w:val="clear" w:color="auto" w:fill="auto"/>
          </w:tcPr>
          <w:p w14:paraId="6A33F5DE" w14:textId="2C8287F4" w:rsidR="00EF38AF" w:rsidRPr="001B2D88" w:rsidRDefault="00126E45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="00A5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20" w:type="dxa"/>
            <w:shd w:val="clear" w:color="auto" w:fill="auto"/>
            <w:hideMark/>
          </w:tcPr>
          <w:p w14:paraId="666C4121" w14:textId="77777777" w:rsidR="00EF38AF" w:rsidRPr="001B2D88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Электрический стабилизатор c адаптером для смартфона</w:t>
            </w:r>
          </w:p>
          <w:p w14:paraId="620B7603" w14:textId="77777777" w:rsidR="00EF38AF" w:rsidRPr="001B2D88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0" w:type="dxa"/>
            <w:shd w:val="clear" w:color="auto" w:fill="auto"/>
            <w:hideMark/>
          </w:tcPr>
          <w:p w14:paraId="6CBB47EC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Количество осей стабилизации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</w:p>
          <w:p w14:paraId="67C32C15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Угол поворота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360º</w:t>
            </w:r>
          </w:p>
          <w:p w14:paraId="457F0B81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Угол наклона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260°</w:t>
            </w:r>
          </w:p>
          <w:p w14:paraId="35E92097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Угол вр</w:t>
            </w:r>
            <w:bookmarkStart w:id="2" w:name="_GoBack"/>
            <w:bookmarkEnd w:id="2"/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ащения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320°</w:t>
            </w:r>
          </w:p>
          <w:p w14:paraId="4B941AB2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Встроенный дисплей</w:t>
            </w:r>
          </w:p>
          <w:p w14:paraId="0BD0F057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Защита от брызг</w:t>
            </w:r>
          </w:p>
          <w:p w14:paraId="69A0ECA1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Максимальная нагрузка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0,8 кг</w:t>
            </w:r>
          </w:p>
        </w:tc>
        <w:tc>
          <w:tcPr>
            <w:tcW w:w="992" w:type="dxa"/>
            <w:shd w:val="clear" w:color="auto" w:fill="auto"/>
            <w:hideMark/>
          </w:tcPr>
          <w:p w14:paraId="5DA2D113" w14:textId="77777777" w:rsidR="00EF38AF" w:rsidRPr="001B2D88" w:rsidRDefault="00EF38AF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45" w:type="dxa"/>
            <w:shd w:val="clear" w:color="auto" w:fill="auto"/>
            <w:hideMark/>
          </w:tcPr>
          <w:p w14:paraId="4A3BB805" w14:textId="77777777" w:rsidR="00EF38AF" w:rsidRPr="001B2D88" w:rsidRDefault="00EF38AF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EF38AF" w:rsidRPr="007C0E44" w14:paraId="39F567E6" w14:textId="77777777" w:rsidTr="001B2D88">
        <w:trPr>
          <w:trHeight w:val="20"/>
        </w:trPr>
        <w:tc>
          <w:tcPr>
            <w:tcW w:w="566" w:type="dxa"/>
            <w:shd w:val="clear" w:color="auto" w:fill="auto"/>
          </w:tcPr>
          <w:p w14:paraId="197443A2" w14:textId="59075799" w:rsidR="00EF38AF" w:rsidRPr="001B2D88" w:rsidRDefault="00126E45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="00A5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20" w:type="dxa"/>
            <w:shd w:val="clear" w:color="auto" w:fill="auto"/>
            <w:hideMark/>
          </w:tcPr>
          <w:p w14:paraId="1C534C16" w14:textId="77777777" w:rsidR="00EF38AF" w:rsidRPr="001B2D88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Планшет</w:t>
            </w:r>
          </w:p>
        </w:tc>
        <w:tc>
          <w:tcPr>
            <w:tcW w:w="9950" w:type="dxa"/>
            <w:shd w:val="clear" w:color="auto" w:fill="auto"/>
            <w:hideMark/>
          </w:tcPr>
          <w:p w14:paraId="429A9E3E" w14:textId="035BD4AB" w:rsidR="00EF38AF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В комплекте: планшет, стилус, </w:t>
            </w:r>
            <w:r w:rsidR="005D5301"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чехол-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клавиатура.</w:t>
            </w:r>
          </w:p>
          <w:p w14:paraId="40B5777B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экрана по диагонали: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дюймов</w:t>
            </w:r>
          </w:p>
          <w:p w14:paraId="0CB5840D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матрицы: IPS</w:t>
            </w:r>
          </w:p>
          <w:p w14:paraId="2A979C73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Номинальное разрешение: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2700×2000 пикселей </w:t>
            </w:r>
          </w:p>
          <w:p w14:paraId="1559A453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Яркость экрана: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кд/м²</w:t>
            </w:r>
          </w:p>
          <w:p w14:paraId="2B01AEA3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внутренней памяти: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ГБ</w:t>
            </w:r>
          </w:p>
          <w:p w14:paraId="7A957CAD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Разрядность процессора: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бит</w:t>
            </w:r>
          </w:p>
          <w:p w14:paraId="53DCF467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Тактовая частота процессора: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 ГГц</w:t>
            </w:r>
          </w:p>
          <w:p w14:paraId="5E99017C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технологии сенсорного ввода</w:t>
            </w:r>
          </w:p>
          <w:p w14:paraId="2EDAEBBB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функции </w:t>
            </w:r>
            <w:proofErr w:type="spellStart"/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мультикасания</w:t>
            </w:r>
            <w:proofErr w:type="spellEnd"/>
          </w:p>
          <w:p w14:paraId="1F923E2D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ввода посредством касания руки и цифрового пера</w:t>
            </w:r>
          </w:p>
          <w:p w14:paraId="486804A3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тыловой камеры: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  <w:proofErr w:type="spellEnd"/>
          </w:p>
          <w:p w14:paraId="5986B535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Цифровое масштабирование тыловой камеры: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5х</w:t>
            </w:r>
          </w:p>
          <w:p w14:paraId="1FE2A3D9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фронтальной камеры: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  <w:proofErr w:type="spellEnd"/>
          </w:p>
          <w:p w14:paraId="54B47D65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Стабилизация оптического изображения</w:t>
            </w:r>
          </w:p>
          <w:p w14:paraId="2B3B630F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записи видео с разрешением 4K </w:t>
            </w:r>
          </w:p>
          <w:p w14:paraId="20540859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Встроенный модуль </w:t>
            </w:r>
            <w:proofErr w:type="spellStart"/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поддержкой стандарта 802.11ac</w:t>
            </w:r>
          </w:p>
          <w:p w14:paraId="52D10643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диапазона частот беспроводной сети 2,4 ГГц и 5 ГГц</w:t>
            </w:r>
          </w:p>
          <w:p w14:paraId="37EA2091" w14:textId="77777777" w:rsidR="00EF38AF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LTE</w:t>
            </w:r>
          </w:p>
          <w:p w14:paraId="2E4CBCB5" w14:textId="07211B01" w:rsidR="00A646E6" w:rsidRPr="007C0E44" w:rsidRDefault="00A646E6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Разъемов USB </w:t>
            </w:r>
            <w:proofErr w:type="spellStart"/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Type</w:t>
            </w:r>
            <w:proofErr w:type="spellEnd"/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-C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ab/>
            </w:r>
            <w:r w:rsidRPr="00A93A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lightGray"/>
                <w:lang w:eastAsia="ru-RU"/>
              </w:rPr>
              <w:t xml:space="preserve">НЕ </w:t>
            </w:r>
            <w:r w:rsidR="008E0DBF" w:rsidRPr="00A93AA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lightGray"/>
                <w:lang w:eastAsia="ru-RU"/>
              </w:rPr>
              <w:t>МЕНЕЕ</w:t>
            </w:r>
            <w:r w:rsidR="008E0DBF" w:rsidRPr="00A93A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lightGray"/>
                <w:lang w:eastAsia="ru-RU"/>
              </w:rPr>
              <w:t xml:space="preserve"> 1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proofErr w:type="spellStart"/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шт</w:t>
            </w:r>
            <w:proofErr w:type="spellEnd"/>
          </w:p>
          <w:p w14:paraId="2BF0278E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Встроенный модуль </w:t>
            </w:r>
            <w:proofErr w:type="spellStart"/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Bluetooth</w:t>
            </w:r>
            <w:proofErr w:type="spellEnd"/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версии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НИЖ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</w:t>
            </w:r>
          </w:p>
          <w:p w14:paraId="372A3400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Встроенные динамики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14:paraId="6919AD6D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Встроенные микрофоны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14:paraId="191F2F1A" w14:textId="6A3C617A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Предустановленная операционная система</w:t>
            </w:r>
            <w:r w:rsidR="005D5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D5301" w:rsidRPr="005D5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iOS</w:t>
            </w:r>
            <w:proofErr w:type="spellEnd"/>
          </w:p>
          <w:p w14:paraId="5C5EBFA0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Встроенный цифровой компас</w:t>
            </w:r>
          </w:p>
          <w:p w14:paraId="39EA4C65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Функция распознавания лица</w:t>
            </w:r>
          </w:p>
          <w:p w14:paraId="6C818E6A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Стилус: 1 </w:t>
            </w:r>
            <w:proofErr w:type="spellStart"/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</w:p>
          <w:p w14:paraId="41415C8A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Длина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МЕНЕЕ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165 мм</w:t>
            </w:r>
          </w:p>
          <w:p w14:paraId="0387E07F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Диаметр 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БОЛ</w:t>
            </w:r>
            <w:r w:rsidRPr="00D7453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ЕЕ</w:t>
            </w:r>
            <w:r w:rsidRPr="00D745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 мм</w:t>
            </w:r>
          </w:p>
          <w:p w14:paraId="0EBC0AC2" w14:textId="77777777" w:rsidR="00EF38AF" w:rsidRPr="007C0E44" w:rsidRDefault="00EF38AF" w:rsidP="00DB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Поддержка беспроводной технологии </w:t>
            </w:r>
            <w:proofErr w:type="spellStart"/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Bluetooth</w:t>
            </w:r>
            <w:proofErr w:type="spellEnd"/>
          </w:p>
          <w:p w14:paraId="70533507" w14:textId="1A694B0C" w:rsidR="00EF38AF" w:rsidRPr="00A93AAE" w:rsidRDefault="00EF38AF" w:rsidP="005D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</w:pPr>
            <w:r w:rsidRPr="007C0E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Встроенная сенсорная кнопка</w:t>
            </w:r>
            <w:r w:rsidR="00D949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="005D5301"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>Чехол-к</w:t>
            </w:r>
            <w:r w:rsidR="00D949DD"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 xml:space="preserve">лавиатура </w:t>
            </w:r>
            <w:r w:rsidR="005D5301"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val="en-US" w:eastAsia="ru-RU"/>
              </w:rPr>
              <w:t>Bluetooth</w:t>
            </w:r>
            <w:r w:rsidR="005D5301"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 xml:space="preserve">  </w:t>
            </w:r>
          </w:p>
          <w:p w14:paraId="0CDA5441" w14:textId="39FA4A33" w:rsidR="005D5301" w:rsidRPr="00A93AAE" w:rsidRDefault="005D5301" w:rsidP="005D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>Тип – Мембранная</w:t>
            </w:r>
          </w:p>
          <w:p w14:paraId="020A74F1" w14:textId="77777777" w:rsidR="005D5301" w:rsidRPr="00A93AAE" w:rsidRDefault="005D5301" w:rsidP="005D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lightGray"/>
                <w:lang w:eastAsia="ru-RU"/>
              </w:rPr>
              <w:t>Русская раскладка</w:t>
            </w:r>
          </w:p>
          <w:p w14:paraId="4DC0F00B" w14:textId="229C1565" w:rsidR="005D5301" w:rsidRPr="006846C0" w:rsidRDefault="00717DFB" w:rsidP="005D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Интерфейс - 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en-US" w:eastAsia="ru-RU"/>
              </w:rPr>
              <w:t>Smart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A93AAE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en-US" w:eastAsia="ru-RU"/>
              </w:rPr>
              <w:t>Connector</w:t>
            </w:r>
          </w:p>
        </w:tc>
        <w:tc>
          <w:tcPr>
            <w:tcW w:w="992" w:type="dxa"/>
            <w:shd w:val="clear" w:color="auto" w:fill="auto"/>
            <w:hideMark/>
          </w:tcPr>
          <w:p w14:paraId="7DC5BAD9" w14:textId="77777777" w:rsidR="00EF38AF" w:rsidRPr="001B2D88" w:rsidRDefault="00EF38AF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B2D8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компл</w:t>
            </w:r>
            <w:proofErr w:type="spellEnd"/>
          </w:p>
        </w:tc>
        <w:tc>
          <w:tcPr>
            <w:tcW w:w="845" w:type="dxa"/>
            <w:shd w:val="clear" w:color="auto" w:fill="auto"/>
            <w:hideMark/>
          </w:tcPr>
          <w:p w14:paraId="259E0368" w14:textId="77777777" w:rsidR="00EF38AF" w:rsidRPr="001B2D88" w:rsidRDefault="00EF38AF" w:rsidP="00DB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1B2D8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</w:tbl>
    <w:p w14:paraId="43FB75BC" w14:textId="77777777" w:rsidR="00314566" w:rsidRPr="007C0E44" w:rsidRDefault="00314566" w:rsidP="007C0E44"/>
    <w:sectPr w:rsidR="00314566" w:rsidRPr="007C0E44" w:rsidSect="008A54F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44EC3" w14:textId="77777777" w:rsidR="00D951BE" w:rsidRDefault="00D951BE" w:rsidP="008A54FC">
      <w:pPr>
        <w:spacing w:after="0" w:line="240" w:lineRule="auto"/>
      </w:pPr>
      <w:r>
        <w:separator/>
      </w:r>
    </w:p>
  </w:endnote>
  <w:endnote w:type="continuationSeparator" w:id="0">
    <w:p w14:paraId="4342815F" w14:textId="77777777" w:rsidR="00D951BE" w:rsidRDefault="00D951BE" w:rsidP="008A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FD983" w14:textId="77777777" w:rsidR="00D951BE" w:rsidRDefault="00D951BE" w:rsidP="008A54FC">
      <w:pPr>
        <w:spacing w:after="0" w:line="240" w:lineRule="auto"/>
      </w:pPr>
      <w:r>
        <w:separator/>
      </w:r>
    </w:p>
  </w:footnote>
  <w:footnote w:type="continuationSeparator" w:id="0">
    <w:p w14:paraId="0C70BCFD" w14:textId="77777777" w:rsidR="00D951BE" w:rsidRDefault="00D951BE" w:rsidP="008A5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3D54"/>
    <w:multiLevelType w:val="hybridMultilevel"/>
    <w:tmpl w:val="E54AE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777D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31073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35702"/>
    <w:multiLevelType w:val="hybridMultilevel"/>
    <w:tmpl w:val="EDB4A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612D1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D14A3D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E25A2B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F8191C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24349B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E408E1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1145B9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910ACD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3521BA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AC42FE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500D14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652A5B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86319A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E15633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230D9D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27448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733C4E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72C721B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8E34B5E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9C5ED2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EA7468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DB770D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3108A1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5B330D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E54F00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6E4F9A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C90E1E"/>
    <w:multiLevelType w:val="hybridMultilevel"/>
    <w:tmpl w:val="B0E60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7620C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CC03FB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5053B2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6241A0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EF1C0F"/>
    <w:multiLevelType w:val="multilevel"/>
    <w:tmpl w:val="50D6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621D2E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6F0E8C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006ECA"/>
    <w:multiLevelType w:val="hybridMultilevel"/>
    <w:tmpl w:val="E496FE16"/>
    <w:lvl w:ilvl="0" w:tplc="EA821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C85D05"/>
    <w:multiLevelType w:val="hybridMultilevel"/>
    <w:tmpl w:val="C68A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67249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4A08FF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D448EA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E54587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864B6F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B1190F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EF597E"/>
    <w:multiLevelType w:val="multilevel"/>
    <w:tmpl w:val="186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9"/>
  </w:num>
  <w:num w:numId="3">
    <w:abstractNumId w:val="30"/>
  </w:num>
  <w:num w:numId="4">
    <w:abstractNumId w:val="0"/>
  </w:num>
  <w:num w:numId="5">
    <w:abstractNumId w:val="3"/>
  </w:num>
  <w:num w:numId="6">
    <w:abstractNumId w:val="16"/>
  </w:num>
  <w:num w:numId="7">
    <w:abstractNumId w:val="18"/>
  </w:num>
  <w:num w:numId="8">
    <w:abstractNumId w:val="36"/>
  </w:num>
  <w:num w:numId="9">
    <w:abstractNumId w:val="22"/>
  </w:num>
  <w:num w:numId="10">
    <w:abstractNumId w:val="20"/>
  </w:num>
  <w:num w:numId="11">
    <w:abstractNumId w:val="23"/>
  </w:num>
  <w:num w:numId="12">
    <w:abstractNumId w:val="40"/>
  </w:num>
  <w:num w:numId="13">
    <w:abstractNumId w:val="15"/>
  </w:num>
  <w:num w:numId="14">
    <w:abstractNumId w:val="10"/>
  </w:num>
  <w:num w:numId="15">
    <w:abstractNumId w:val="28"/>
  </w:num>
  <w:num w:numId="16">
    <w:abstractNumId w:val="45"/>
  </w:num>
  <w:num w:numId="17">
    <w:abstractNumId w:val="4"/>
  </w:num>
  <w:num w:numId="18">
    <w:abstractNumId w:val="11"/>
  </w:num>
  <w:num w:numId="19">
    <w:abstractNumId w:val="8"/>
  </w:num>
  <w:num w:numId="20">
    <w:abstractNumId w:val="33"/>
  </w:num>
  <w:num w:numId="21">
    <w:abstractNumId w:val="19"/>
  </w:num>
  <w:num w:numId="22">
    <w:abstractNumId w:val="44"/>
  </w:num>
  <w:num w:numId="23">
    <w:abstractNumId w:val="17"/>
  </w:num>
  <w:num w:numId="24">
    <w:abstractNumId w:val="24"/>
  </w:num>
  <w:num w:numId="25">
    <w:abstractNumId w:val="13"/>
  </w:num>
  <w:num w:numId="26">
    <w:abstractNumId w:val="27"/>
  </w:num>
  <w:num w:numId="27">
    <w:abstractNumId w:val="21"/>
  </w:num>
  <w:num w:numId="28">
    <w:abstractNumId w:val="31"/>
  </w:num>
  <w:num w:numId="29">
    <w:abstractNumId w:val="5"/>
  </w:num>
  <w:num w:numId="30">
    <w:abstractNumId w:val="12"/>
  </w:num>
  <w:num w:numId="31">
    <w:abstractNumId w:val="6"/>
  </w:num>
  <w:num w:numId="32">
    <w:abstractNumId w:val="42"/>
  </w:num>
  <w:num w:numId="33">
    <w:abstractNumId w:val="37"/>
  </w:num>
  <w:num w:numId="34">
    <w:abstractNumId w:val="25"/>
  </w:num>
  <w:num w:numId="35">
    <w:abstractNumId w:val="9"/>
  </w:num>
  <w:num w:numId="36">
    <w:abstractNumId w:val="26"/>
  </w:num>
  <w:num w:numId="37">
    <w:abstractNumId w:val="34"/>
  </w:num>
  <w:num w:numId="38">
    <w:abstractNumId w:val="46"/>
  </w:num>
  <w:num w:numId="39">
    <w:abstractNumId w:val="2"/>
  </w:num>
  <w:num w:numId="40">
    <w:abstractNumId w:val="29"/>
  </w:num>
  <w:num w:numId="41">
    <w:abstractNumId w:val="43"/>
  </w:num>
  <w:num w:numId="42">
    <w:abstractNumId w:val="14"/>
  </w:num>
  <w:num w:numId="43">
    <w:abstractNumId w:val="32"/>
  </w:num>
  <w:num w:numId="44">
    <w:abstractNumId w:val="41"/>
  </w:num>
  <w:num w:numId="45">
    <w:abstractNumId w:val="7"/>
  </w:num>
  <w:num w:numId="46">
    <w:abstractNumId w:val="1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4FC"/>
    <w:rsid w:val="00013175"/>
    <w:rsid w:val="00016E63"/>
    <w:rsid w:val="000202F8"/>
    <w:rsid w:val="0004278E"/>
    <w:rsid w:val="00065DD4"/>
    <w:rsid w:val="0006721D"/>
    <w:rsid w:val="00080A10"/>
    <w:rsid w:val="00090811"/>
    <w:rsid w:val="000C51A2"/>
    <w:rsid w:val="000D2777"/>
    <w:rsid w:val="000D46DD"/>
    <w:rsid w:val="000D7EEB"/>
    <w:rsid w:val="000E1AC6"/>
    <w:rsid w:val="000E3DD3"/>
    <w:rsid w:val="000E6D45"/>
    <w:rsid w:val="000E7969"/>
    <w:rsid w:val="000F301D"/>
    <w:rsid w:val="000F5FF8"/>
    <w:rsid w:val="00113DBA"/>
    <w:rsid w:val="0011628E"/>
    <w:rsid w:val="00126E45"/>
    <w:rsid w:val="00135594"/>
    <w:rsid w:val="00141DA7"/>
    <w:rsid w:val="001527CA"/>
    <w:rsid w:val="0015386D"/>
    <w:rsid w:val="00167A5B"/>
    <w:rsid w:val="00174269"/>
    <w:rsid w:val="001836C7"/>
    <w:rsid w:val="001956BA"/>
    <w:rsid w:val="001A7936"/>
    <w:rsid w:val="001B2D88"/>
    <w:rsid w:val="001C2BE7"/>
    <w:rsid w:val="00200D27"/>
    <w:rsid w:val="00201B5D"/>
    <w:rsid w:val="0020473A"/>
    <w:rsid w:val="002313F3"/>
    <w:rsid w:val="00231B1F"/>
    <w:rsid w:val="00236ACB"/>
    <w:rsid w:val="00246A73"/>
    <w:rsid w:val="00255DFF"/>
    <w:rsid w:val="002666A7"/>
    <w:rsid w:val="002B640A"/>
    <w:rsid w:val="002C0E83"/>
    <w:rsid w:val="002C3311"/>
    <w:rsid w:val="002E27C2"/>
    <w:rsid w:val="002E41CE"/>
    <w:rsid w:val="002E7C0E"/>
    <w:rsid w:val="002F0009"/>
    <w:rsid w:val="002F2729"/>
    <w:rsid w:val="002F4641"/>
    <w:rsid w:val="0030357D"/>
    <w:rsid w:val="003041D8"/>
    <w:rsid w:val="0031147E"/>
    <w:rsid w:val="00314566"/>
    <w:rsid w:val="00314AE8"/>
    <w:rsid w:val="0033037E"/>
    <w:rsid w:val="0034121E"/>
    <w:rsid w:val="00373FD2"/>
    <w:rsid w:val="00377065"/>
    <w:rsid w:val="003839EA"/>
    <w:rsid w:val="003913E5"/>
    <w:rsid w:val="00391C2C"/>
    <w:rsid w:val="00396F40"/>
    <w:rsid w:val="003C13AE"/>
    <w:rsid w:val="003D3D6F"/>
    <w:rsid w:val="003E3F10"/>
    <w:rsid w:val="003F250C"/>
    <w:rsid w:val="00405714"/>
    <w:rsid w:val="00407024"/>
    <w:rsid w:val="00426155"/>
    <w:rsid w:val="0043618B"/>
    <w:rsid w:val="00436B7E"/>
    <w:rsid w:val="00451F46"/>
    <w:rsid w:val="00470894"/>
    <w:rsid w:val="00477448"/>
    <w:rsid w:val="0047751B"/>
    <w:rsid w:val="004916B1"/>
    <w:rsid w:val="00494133"/>
    <w:rsid w:val="004B0470"/>
    <w:rsid w:val="004B281F"/>
    <w:rsid w:val="004B33D8"/>
    <w:rsid w:val="004C20F8"/>
    <w:rsid w:val="004C539E"/>
    <w:rsid w:val="004D0E13"/>
    <w:rsid w:val="004D7415"/>
    <w:rsid w:val="004E0E8C"/>
    <w:rsid w:val="005059F7"/>
    <w:rsid w:val="0052004E"/>
    <w:rsid w:val="0052705E"/>
    <w:rsid w:val="005279ED"/>
    <w:rsid w:val="00531D32"/>
    <w:rsid w:val="0053491A"/>
    <w:rsid w:val="005354FA"/>
    <w:rsid w:val="005603F3"/>
    <w:rsid w:val="00561B8A"/>
    <w:rsid w:val="00561FA8"/>
    <w:rsid w:val="00566EDA"/>
    <w:rsid w:val="00575A4E"/>
    <w:rsid w:val="00576324"/>
    <w:rsid w:val="005766CC"/>
    <w:rsid w:val="0057761A"/>
    <w:rsid w:val="00577E1B"/>
    <w:rsid w:val="00583B45"/>
    <w:rsid w:val="005905D2"/>
    <w:rsid w:val="005D200E"/>
    <w:rsid w:val="005D5301"/>
    <w:rsid w:val="005F1C8A"/>
    <w:rsid w:val="005F70B5"/>
    <w:rsid w:val="006316C1"/>
    <w:rsid w:val="00636C32"/>
    <w:rsid w:val="006433A7"/>
    <w:rsid w:val="00647E22"/>
    <w:rsid w:val="0067788F"/>
    <w:rsid w:val="00677DAC"/>
    <w:rsid w:val="006846C0"/>
    <w:rsid w:val="00684887"/>
    <w:rsid w:val="006865AC"/>
    <w:rsid w:val="00691E52"/>
    <w:rsid w:val="006A17F3"/>
    <w:rsid w:val="006B6688"/>
    <w:rsid w:val="006E1709"/>
    <w:rsid w:val="006F31E1"/>
    <w:rsid w:val="00701C9D"/>
    <w:rsid w:val="00702C6C"/>
    <w:rsid w:val="00717DFB"/>
    <w:rsid w:val="00722356"/>
    <w:rsid w:val="0073463B"/>
    <w:rsid w:val="00741ADB"/>
    <w:rsid w:val="0075213B"/>
    <w:rsid w:val="00755BA3"/>
    <w:rsid w:val="007617CE"/>
    <w:rsid w:val="00763A27"/>
    <w:rsid w:val="007775B7"/>
    <w:rsid w:val="00784288"/>
    <w:rsid w:val="0079708C"/>
    <w:rsid w:val="007B346B"/>
    <w:rsid w:val="007C0E44"/>
    <w:rsid w:val="007D0EE7"/>
    <w:rsid w:val="007D25C2"/>
    <w:rsid w:val="007D4379"/>
    <w:rsid w:val="007D6A2F"/>
    <w:rsid w:val="007F21CF"/>
    <w:rsid w:val="007F65BB"/>
    <w:rsid w:val="00802D28"/>
    <w:rsid w:val="00804ECF"/>
    <w:rsid w:val="00810AF2"/>
    <w:rsid w:val="0081500B"/>
    <w:rsid w:val="00826E4D"/>
    <w:rsid w:val="0083642D"/>
    <w:rsid w:val="00836F2B"/>
    <w:rsid w:val="0084131E"/>
    <w:rsid w:val="00844D37"/>
    <w:rsid w:val="008600B1"/>
    <w:rsid w:val="00863074"/>
    <w:rsid w:val="008678AF"/>
    <w:rsid w:val="00881098"/>
    <w:rsid w:val="0088189D"/>
    <w:rsid w:val="00883CC1"/>
    <w:rsid w:val="008A54FC"/>
    <w:rsid w:val="008B67E9"/>
    <w:rsid w:val="008C0FAA"/>
    <w:rsid w:val="008E0DBF"/>
    <w:rsid w:val="008F34FA"/>
    <w:rsid w:val="00907C92"/>
    <w:rsid w:val="00915058"/>
    <w:rsid w:val="009356F5"/>
    <w:rsid w:val="00936665"/>
    <w:rsid w:val="00943AD2"/>
    <w:rsid w:val="009449D6"/>
    <w:rsid w:val="00967940"/>
    <w:rsid w:val="00974127"/>
    <w:rsid w:val="00987594"/>
    <w:rsid w:val="00995E4F"/>
    <w:rsid w:val="009A1EC0"/>
    <w:rsid w:val="009A7D5F"/>
    <w:rsid w:val="009B4D89"/>
    <w:rsid w:val="009B64B1"/>
    <w:rsid w:val="009C2C63"/>
    <w:rsid w:val="009D053A"/>
    <w:rsid w:val="009E1530"/>
    <w:rsid w:val="009E2256"/>
    <w:rsid w:val="009E702E"/>
    <w:rsid w:val="009F2B55"/>
    <w:rsid w:val="009F6084"/>
    <w:rsid w:val="00A00307"/>
    <w:rsid w:val="00A028A9"/>
    <w:rsid w:val="00A06EF1"/>
    <w:rsid w:val="00A11350"/>
    <w:rsid w:val="00A16BD8"/>
    <w:rsid w:val="00A35796"/>
    <w:rsid w:val="00A3607C"/>
    <w:rsid w:val="00A374C1"/>
    <w:rsid w:val="00A40AC9"/>
    <w:rsid w:val="00A538CC"/>
    <w:rsid w:val="00A555F8"/>
    <w:rsid w:val="00A646E6"/>
    <w:rsid w:val="00A66BED"/>
    <w:rsid w:val="00A70222"/>
    <w:rsid w:val="00A7031C"/>
    <w:rsid w:val="00A74E3D"/>
    <w:rsid w:val="00A93AAE"/>
    <w:rsid w:val="00AA2F09"/>
    <w:rsid w:val="00AB1CFD"/>
    <w:rsid w:val="00AD40AC"/>
    <w:rsid w:val="00AF60DF"/>
    <w:rsid w:val="00B05ECE"/>
    <w:rsid w:val="00B10154"/>
    <w:rsid w:val="00B17D2F"/>
    <w:rsid w:val="00B24741"/>
    <w:rsid w:val="00B34995"/>
    <w:rsid w:val="00B47F09"/>
    <w:rsid w:val="00B573F6"/>
    <w:rsid w:val="00B655F0"/>
    <w:rsid w:val="00B73F9E"/>
    <w:rsid w:val="00B82A97"/>
    <w:rsid w:val="00B95562"/>
    <w:rsid w:val="00BA062E"/>
    <w:rsid w:val="00BB3F8F"/>
    <w:rsid w:val="00BD3F9A"/>
    <w:rsid w:val="00BD6AE9"/>
    <w:rsid w:val="00BE5568"/>
    <w:rsid w:val="00BE5C1F"/>
    <w:rsid w:val="00C1177F"/>
    <w:rsid w:val="00C14294"/>
    <w:rsid w:val="00C1584B"/>
    <w:rsid w:val="00C3543B"/>
    <w:rsid w:val="00C37237"/>
    <w:rsid w:val="00C40DDA"/>
    <w:rsid w:val="00C53006"/>
    <w:rsid w:val="00C54157"/>
    <w:rsid w:val="00C55641"/>
    <w:rsid w:val="00C60483"/>
    <w:rsid w:val="00C62AC4"/>
    <w:rsid w:val="00C70233"/>
    <w:rsid w:val="00C77969"/>
    <w:rsid w:val="00C82590"/>
    <w:rsid w:val="00C82C8D"/>
    <w:rsid w:val="00C82FCE"/>
    <w:rsid w:val="00C8323E"/>
    <w:rsid w:val="00CB3461"/>
    <w:rsid w:val="00CC0F1C"/>
    <w:rsid w:val="00CD0A6D"/>
    <w:rsid w:val="00CE0743"/>
    <w:rsid w:val="00CE0F31"/>
    <w:rsid w:val="00CF15B9"/>
    <w:rsid w:val="00CF4A1E"/>
    <w:rsid w:val="00D1788B"/>
    <w:rsid w:val="00D2072D"/>
    <w:rsid w:val="00D225A8"/>
    <w:rsid w:val="00D24614"/>
    <w:rsid w:val="00D24B42"/>
    <w:rsid w:val="00D2589B"/>
    <w:rsid w:val="00D27274"/>
    <w:rsid w:val="00D43CAB"/>
    <w:rsid w:val="00D47AE6"/>
    <w:rsid w:val="00D5605F"/>
    <w:rsid w:val="00D63A68"/>
    <w:rsid w:val="00D7453C"/>
    <w:rsid w:val="00D949DD"/>
    <w:rsid w:val="00D951BE"/>
    <w:rsid w:val="00D959AA"/>
    <w:rsid w:val="00DD19D4"/>
    <w:rsid w:val="00DD787D"/>
    <w:rsid w:val="00DE2DE0"/>
    <w:rsid w:val="00DF2F6B"/>
    <w:rsid w:val="00E14C8A"/>
    <w:rsid w:val="00E17D9A"/>
    <w:rsid w:val="00E21840"/>
    <w:rsid w:val="00E279F9"/>
    <w:rsid w:val="00E301C8"/>
    <w:rsid w:val="00E31720"/>
    <w:rsid w:val="00E51E95"/>
    <w:rsid w:val="00E55628"/>
    <w:rsid w:val="00E56755"/>
    <w:rsid w:val="00E63554"/>
    <w:rsid w:val="00E700D2"/>
    <w:rsid w:val="00E74140"/>
    <w:rsid w:val="00E7459A"/>
    <w:rsid w:val="00E75F46"/>
    <w:rsid w:val="00E76957"/>
    <w:rsid w:val="00E76B6E"/>
    <w:rsid w:val="00E93283"/>
    <w:rsid w:val="00EA6EFD"/>
    <w:rsid w:val="00EB5713"/>
    <w:rsid w:val="00EC1252"/>
    <w:rsid w:val="00EC656E"/>
    <w:rsid w:val="00ED17C7"/>
    <w:rsid w:val="00ED5B75"/>
    <w:rsid w:val="00EE59C9"/>
    <w:rsid w:val="00EE7DAC"/>
    <w:rsid w:val="00EF38AF"/>
    <w:rsid w:val="00EF6B04"/>
    <w:rsid w:val="00F10860"/>
    <w:rsid w:val="00F16DBF"/>
    <w:rsid w:val="00F4164F"/>
    <w:rsid w:val="00F64076"/>
    <w:rsid w:val="00F66E8F"/>
    <w:rsid w:val="00FA22E1"/>
    <w:rsid w:val="00FC3155"/>
    <w:rsid w:val="00FC4A2B"/>
    <w:rsid w:val="00FC6166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4611"/>
  <w15:docId w15:val="{29053D4F-BE6A-4F7B-B5E7-412D6865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3D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4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54FC"/>
    <w:rPr>
      <w:color w:val="800080"/>
      <w:u w:val="single"/>
    </w:rPr>
  </w:style>
  <w:style w:type="paragraph" w:customStyle="1" w:styleId="font5">
    <w:name w:val="font5"/>
    <w:basedOn w:val="a"/>
    <w:rsid w:val="008A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8A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5">
    <w:name w:val="xl1525"/>
    <w:basedOn w:val="a"/>
    <w:rsid w:val="008A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6">
    <w:name w:val="xl1526"/>
    <w:basedOn w:val="a"/>
    <w:rsid w:val="008A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7">
    <w:name w:val="xl1527"/>
    <w:basedOn w:val="a"/>
    <w:rsid w:val="008A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8">
    <w:name w:val="xl1528"/>
    <w:basedOn w:val="a"/>
    <w:rsid w:val="008A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9">
    <w:name w:val="xl1529"/>
    <w:basedOn w:val="a"/>
    <w:rsid w:val="008A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0">
    <w:name w:val="xl1530"/>
    <w:basedOn w:val="a"/>
    <w:rsid w:val="008A54F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1">
    <w:name w:val="xl1531"/>
    <w:basedOn w:val="a"/>
    <w:rsid w:val="008A54F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2">
    <w:name w:val="xl1532"/>
    <w:basedOn w:val="a"/>
    <w:rsid w:val="008A54F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3">
    <w:name w:val="xl1533"/>
    <w:basedOn w:val="a"/>
    <w:rsid w:val="008A54F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4">
    <w:name w:val="xl1534"/>
    <w:basedOn w:val="a"/>
    <w:rsid w:val="008A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5">
    <w:name w:val="xl1535"/>
    <w:basedOn w:val="a"/>
    <w:rsid w:val="008A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6">
    <w:name w:val="xl1536"/>
    <w:basedOn w:val="a"/>
    <w:rsid w:val="008A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7">
    <w:name w:val="xl1537"/>
    <w:basedOn w:val="a"/>
    <w:rsid w:val="008A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8">
    <w:name w:val="xl1538"/>
    <w:basedOn w:val="a"/>
    <w:rsid w:val="008A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9">
    <w:name w:val="xl1539"/>
    <w:basedOn w:val="a"/>
    <w:rsid w:val="008A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0">
    <w:name w:val="xl1540"/>
    <w:basedOn w:val="a"/>
    <w:rsid w:val="008A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1">
    <w:name w:val="xl1541"/>
    <w:basedOn w:val="a"/>
    <w:rsid w:val="008A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2">
    <w:name w:val="xl1542"/>
    <w:basedOn w:val="a"/>
    <w:rsid w:val="008A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3">
    <w:name w:val="xl1543"/>
    <w:basedOn w:val="a"/>
    <w:rsid w:val="008A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4">
    <w:name w:val="xl1544"/>
    <w:basedOn w:val="a"/>
    <w:rsid w:val="008A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5">
    <w:name w:val="xl1545"/>
    <w:basedOn w:val="a"/>
    <w:rsid w:val="008A54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6">
    <w:name w:val="xl1546"/>
    <w:basedOn w:val="a"/>
    <w:rsid w:val="008A54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7">
    <w:name w:val="xl1547"/>
    <w:basedOn w:val="a"/>
    <w:rsid w:val="008A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8">
    <w:name w:val="xl1548"/>
    <w:basedOn w:val="a"/>
    <w:rsid w:val="008A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49">
    <w:name w:val="xl1549"/>
    <w:basedOn w:val="a"/>
    <w:rsid w:val="008A5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0">
    <w:name w:val="xl1550"/>
    <w:basedOn w:val="a"/>
    <w:rsid w:val="008A5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1">
    <w:name w:val="xl1551"/>
    <w:basedOn w:val="a"/>
    <w:rsid w:val="008A54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2">
    <w:name w:val="xl1552"/>
    <w:basedOn w:val="a"/>
    <w:rsid w:val="008A54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53">
    <w:name w:val="xl1553"/>
    <w:basedOn w:val="a"/>
    <w:rsid w:val="008A54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A5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54FC"/>
  </w:style>
  <w:style w:type="paragraph" w:styleId="a7">
    <w:name w:val="footer"/>
    <w:basedOn w:val="a"/>
    <w:link w:val="a8"/>
    <w:uiPriority w:val="99"/>
    <w:unhideWhenUsed/>
    <w:rsid w:val="008A5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54FC"/>
  </w:style>
  <w:style w:type="paragraph" w:styleId="a9">
    <w:name w:val="List Paragraph"/>
    <w:basedOn w:val="a"/>
    <w:uiPriority w:val="34"/>
    <w:qFormat/>
    <w:rsid w:val="00DF2F6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B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C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C0E4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7C0E4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7C0E4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C0E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C0E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C0E4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7C0E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7C0E4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7C0E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7C0E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7C0E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2">
    <w:name w:val="xl82"/>
    <w:basedOn w:val="a"/>
    <w:rsid w:val="007C0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7C0E4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7C0E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7C0E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7C0E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7C0E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7C0E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7C0E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7C0E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7C0E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7C0E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7C0E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7C0E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95">
    <w:name w:val="xl95"/>
    <w:basedOn w:val="a"/>
    <w:rsid w:val="007C0E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7C0E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7C0E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7C0E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7C0E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7C0E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7C0E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2">
    <w:name w:val="xl102"/>
    <w:basedOn w:val="a"/>
    <w:rsid w:val="007C0E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3">
    <w:name w:val="xl103"/>
    <w:basedOn w:val="a"/>
    <w:rsid w:val="007C0E4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7C0E4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7C0E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6">
    <w:name w:val="xl106"/>
    <w:basedOn w:val="a"/>
    <w:rsid w:val="007C0E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7">
    <w:name w:val="xl107"/>
    <w:basedOn w:val="a"/>
    <w:rsid w:val="007C0E4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7C0E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7C0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7C0E4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7C0E4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7C0E4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C0E4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7C0E4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15">
    <w:name w:val="xl115"/>
    <w:basedOn w:val="a"/>
    <w:rsid w:val="007C0E4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16">
    <w:name w:val="xl116"/>
    <w:basedOn w:val="a"/>
    <w:rsid w:val="007C0E4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7C0E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7C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C0E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7C0E4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7C0E4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7C0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C0E4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C0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7C0E4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C0E4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7C0E4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7C0E4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29">
    <w:name w:val="xl129"/>
    <w:basedOn w:val="a"/>
    <w:rsid w:val="007C0E44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7C0E4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7C0E4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7C0E44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7C0E4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7C0E4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7C0E4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7C0E4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7C0E4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7C0E4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7C0E4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40">
    <w:name w:val="xl140"/>
    <w:basedOn w:val="a"/>
    <w:rsid w:val="007C0E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7C0E4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42">
    <w:name w:val="xl142"/>
    <w:basedOn w:val="a"/>
    <w:rsid w:val="007C0E4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43">
    <w:name w:val="xl143"/>
    <w:basedOn w:val="a"/>
    <w:rsid w:val="007C0E4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44">
    <w:name w:val="xl144"/>
    <w:basedOn w:val="a"/>
    <w:rsid w:val="007C0E4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45">
    <w:name w:val="xl145"/>
    <w:basedOn w:val="a"/>
    <w:rsid w:val="007C0E44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7C0E4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47">
    <w:name w:val="xl147"/>
    <w:basedOn w:val="a"/>
    <w:rsid w:val="007C0E4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48">
    <w:name w:val="xl148"/>
    <w:basedOn w:val="a"/>
    <w:rsid w:val="007C0E4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49">
    <w:name w:val="xl149"/>
    <w:basedOn w:val="a"/>
    <w:rsid w:val="007C0E4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50">
    <w:name w:val="xl150"/>
    <w:basedOn w:val="a"/>
    <w:rsid w:val="007C0E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51">
    <w:name w:val="xl151"/>
    <w:basedOn w:val="a"/>
    <w:rsid w:val="007C0E4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52">
    <w:name w:val="xl152"/>
    <w:basedOn w:val="a"/>
    <w:rsid w:val="007C0E4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7C0E4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7C0E4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7C0E4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7C0E4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7C0E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58">
    <w:name w:val="xl158"/>
    <w:basedOn w:val="a"/>
    <w:rsid w:val="007C0E4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59">
    <w:name w:val="xl159"/>
    <w:basedOn w:val="a"/>
    <w:rsid w:val="007C0E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C0E4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C0E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C0E4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C0E4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C0E4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7C0E4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C0E4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C0E4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7C0E4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7C0E4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B6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B64B1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1456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1456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1456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0702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07024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D3D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99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500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39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44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834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Низамутдинов Ранис Фанисович</cp:lastModifiedBy>
  <cp:revision>18</cp:revision>
  <dcterms:created xsi:type="dcterms:W3CDTF">2020-06-19T11:08:00Z</dcterms:created>
  <dcterms:modified xsi:type="dcterms:W3CDTF">2020-06-26T11:51:00Z</dcterms:modified>
</cp:coreProperties>
</file>