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104" w:tblpY="1"/>
        <w:tblOverlap w:val="never"/>
        <w:tblW w:w="5236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4"/>
        <w:gridCol w:w="6800"/>
      </w:tblGrid>
      <w:tr w:rsidR="00B51228" w:rsidRPr="00042016" w:rsidTr="0052792C">
        <w:trPr>
          <w:trHeight w:val="34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042016" w:rsidRDefault="00B51228" w:rsidP="0052792C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042016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</w:t>
            </w:r>
            <w:r w:rsidR="00AB1F8E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акупке</w:t>
            </w:r>
          </w:p>
        </w:tc>
      </w:tr>
      <w:tr w:rsidR="00B51228" w:rsidRPr="00042016" w:rsidTr="0052792C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3C3FC7" w:rsidRDefault="00B51228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Способ </w:t>
            </w:r>
            <w:r w:rsidR="00FA4057" w:rsidRPr="003C3FC7">
              <w:rPr>
                <w:rFonts w:ascii="Arial" w:hAnsi="Arial" w:cs="Arial"/>
                <w:sz w:val="17"/>
                <w:szCs w:val="17"/>
                <w:lang w:eastAsia="ru-RU"/>
              </w:rPr>
              <w:t>определения поставщиков (подрядчиков, исполнителей)</w:t>
            </w: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3C3FC7" w:rsidRDefault="00FA4057" w:rsidP="0052792C">
            <w:pPr>
              <w:spacing w:after="0" w:line="240" w:lineRule="auto"/>
              <w:rPr>
                <w:rFonts w:ascii="Arial" w:hAnsi="Arial" w:cs="Arial"/>
                <w:b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b/>
                <w:sz w:val="17"/>
                <w:szCs w:val="17"/>
                <w:lang w:eastAsia="ru-RU"/>
              </w:rPr>
              <w:t>Конкурентный отбор</w:t>
            </w:r>
          </w:p>
        </w:tc>
      </w:tr>
      <w:tr w:rsidR="00B51228" w:rsidRPr="00042016" w:rsidTr="0052792C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3C3FC7" w:rsidRDefault="009242C2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Организатор </w:t>
            </w:r>
            <w:r w:rsidR="00FA4057" w:rsidRPr="003C3FC7">
              <w:rPr>
                <w:rFonts w:ascii="Arial" w:hAnsi="Arial" w:cs="Arial"/>
                <w:sz w:val="17"/>
                <w:szCs w:val="17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3C3FC7" w:rsidRDefault="003E6F29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3C3FC7" w:rsidRDefault="009242C2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Адрес</w:t>
            </w:r>
            <w:r w:rsidR="00F8574D"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:</w:t>
            </w:r>
          </w:p>
          <w:p w:rsidR="009242C2" w:rsidRPr="003C3FC7" w:rsidRDefault="009242C2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420111, Казань, ул. Право</w:t>
            </w:r>
            <w:r w:rsidR="008A6CEF" w:rsidRPr="003C3FC7">
              <w:rPr>
                <w:rFonts w:ascii="Arial" w:hAnsi="Arial" w:cs="Arial"/>
                <w:sz w:val="17"/>
                <w:szCs w:val="17"/>
                <w:lang w:eastAsia="ru-RU"/>
              </w:rPr>
              <w:t>-Б</w:t>
            </w: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улачная, д. 5.</w:t>
            </w:r>
          </w:p>
          <w:p w:rsidR="00B51228" w:rsidRPr="003C3FC7" w:rsidRDefault="00F40BE7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А</w:t>
            </w:r>
            <w:r w:rsidR="00E45999" w:rsidRPr="003C3FC7">
              <w:rPr>
                <w:rFonts w:ascii="Arial" w:hAnsi="Arial" w:cs="Arial"/>
                <w:sz w:val="17"/>
                <w:szCs w:val="17"/>
                <w:lang w:eastAsia="ru-RU"/>
              </w:rPr>
              <w:t>дрес электронной почты</w:t>
            </w: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: </w:t>
            </w:r>
            <w:hyperlink r:id="rId7" w:history="1">
              <w:r w:rsidR="000C0673" w:rsidRPr="003C3FC7">
                <w:rPr>
                  <w:rFonts w:ascii="Arial" w:hAnsi="Arial" w:cs="Arial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</w:tc>
      </w:tr>
      <w:tr w:rsidR="00B51228" w:rsidRPr="00042016" w:rsidTr="0052792C">
        <w:trPr>
          <w:trHeight w:val="471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3C3FC7" w:rsidRDefault="007F1E2E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Наименование </w:t>
            </w:r>
            <w:r w:rsidR="00FA4057" w:rsidRPr="003C3FC7"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  <w:r w:rsidR="00B51228"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3C3FC7" w:rsidRDefault="00836F4E" w:rsidP="0052792C">
            <w:pPr>
              <w:tabs>
                <w:tab w:val="left" w:pos="4110"/>
              </w:tabs>
              <w:spacing w:after="0" w:line="240" w:lineRule="auto"/>
              <w:contextualSpacing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Право заключения договора </w:t>
            </w:r>
            <w:r w:rsidR="00BD59FC" w:rsidRPr="00BD59FC">
              <w:rPr>
                <w:rFonts w:ascii="Arial" w:hAnsi="Arial" w:cs="Arial"/>
                <w:sz w:val="17"/>
                <w:szCs w:val="17"/>
                <w:lang w:eastAsia="ru-RU"/>
              </w:rPr>
              <w:t>на поставку сувенирно-раздаточной продукции с символикой Всеросси</w:t>
            </w:r>
            <w:r w:rsidR="00BD59FC">
              <w:rPr>
                <w:rFonts w:ascii="Arial" w:hAnsi="Arial" w:cs="Arial"/>
                <w:sz w:val="17"/>
                <w:szCs w:val="17"/>
                <w:lang w:eastAsia="ru-RU"/>
              </w:rPr>
              <w:t xml:space="preserve">йского физкультурно-спортивного </w:t>
            </w:r>
            <w:r w:rsidR="00BD59FC" w:rsidRPr="00BD59FC">
              <w:rPr>
                <w:rFonts w:ascii="Arial" w:hAnsi="Arial" w:cs="Arial"/>
                <w:sz w:val="17"/>
                <w:szCs w:val="17"/>
                <w:lang w:eastAsia="ru-RU"/>
              </w:rPr>
              <w:t>комплекса</w:t>
            </w:r>
            <w:r w:rsidR="00BD59FC">
              <w:rPr>
                <w:rFonts w:ascii="Arial" w:hAnsi="Arial" w:cs="Arial"/>
                <w:sz w:val="17"/>
                <w:szCs w:val="17"/>
                <w:lang w:eastAsia="ru-RU"/>
              </w:rPr>
              <w:t xml:space="preserve"> </w:t>
            </w:r>
            <w:r w:rsidR="00BD59FC" w:rsidRPr="00BD59FC">
              <w:rPr>
                <w:rFonts w:ascii="Arial" w:hAnsi="Arial" w:cs="Arial"/>
                <w:sz w:val="17"/>
                <w:szCs w:val="17"/>
                <w:lang w:eastAsia="ru-RU"/>
              </w:rPr>
              <w:t>«Готов к труду и обороне»</w:t>
            </w:r>
          </w:p>
        </w:tc>
      </w:tr>
      <w:tr w:rsidR="00B51228" w:rsidRPr="00042016" w:rsidTr="0052792C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3C3FC7" w:rsidRDefault="00CE1F13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Количество товара, объем услуг</w:t>
            </w:r>
            <w:r w:rsidR="00E92A12" w:rsidRPr="003C3FC7">
              <w:rPr>
                <w:rFonts w:ascii="Arial" w:hAnsi="Arial" w:cs="Arial"/>
                <w:sz w:val="17"/>
                <w:szCs w:val="17"/>
                <w:lang w:eastAsia="ru-RU"/>
              </w:rPr>
              <w:t>, работ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3C3FC7" w:rsidRDefault="00A54E67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и техническим заданием </w:t>
            </w:r>
            <w:r w:rsidR="00605592" w:rsidRPr="003C3FC7">
              <w:rPr>
                <w:rFonts w:ascii="Arial" w:hAnsi="Arial" w:cs="Arial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784EB7" w:rsidRPr="00042016" w:rsidTr="0052792C">
        <w:trPr>
          <w:trHeight w:val="34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3C3FC7" w:rsidRDefault="00784EB7" w:rsidP="0052792C">
            <w:pPr>
              <w:spacing w:after="0" w:line="240" w:lineRule="auto"/>
              <w:rPr>
                <w:rFonts w:ascii="Arial" w:hAnsi="Arial" w:cs="Arial"/>
                <w:bCs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 xml:space="preserve">Сведения о начальной (максимальной) цене </w:t>
            </w:r>
            <w:r w:rsidR="00D260C5" w:rsidRPr="003C3FC7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3C3FC7" w:rsidRDefault="00261D51" w:rsidP="0052792C">
            <w:pPr>
              <w:spacing w:after="0" w:line="240" w:lineRule="auto"/>
              <w:rPr>
                <w:rFonts w:ascii="Arial" w:hAnsi="Arial" w:cs="Arial"/>
                <w:bCs/>
                <w:sz w:val="17"/>
                <w:szCs w:val="17"/>
                <w:lang w:eastAsia="ru-RU"/>
              </w:rPr>
            </w:pPr>
            <w:r w:rsidRPr="00261D51">
              <w:rPr>
                <w:rFonts w:ascii="Arial" w:hAnsi="Arial" w:cs="Arial"/>
                <w:b/>
                <w:bCs/>
                <w:sz w:val="17"/>
                <w:szCs w:val="17"/>
                <w:lang w:eastAsia="ru-RU"/>
              </w:rPr>
              <w:t>1 527 150,00</w:t>
            </w:r>
            <w:r w:rsidRPr="003C3FC7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 xml:space="preserve"> </w:t>
            </w:r>
            <w:r w:rsidR="00784EB7" w:rsidRPr="003C3FC7">
              <w:rPr>
                <w:rFonts w:ascii="Arial" w:hAnsi="Arial" w:cs="Arial"/>
                <w:bCs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Место поставки товара, выполнения работ, оказания услуг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Форма, сроки и порядок оплаты товара, работы, услуги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 соответствии </w:t>
            </w:r>
            <w:r w:rsidRPr="003C3FC7">
              <w:rPr>
                <w:rFonts w:ascii="Arial" w:hAnsi="Arial" w:cs="Arial"/>
                <w:sz w:val="17"/>
                <w:szCs w:val="17"/>
                <w:lang w:val="en-US" w:eastAsia="ru-RU"/>
              </w:rPr>
              <w:t>c</w:t>
            </w: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В соответствии </w:t>
            </w:r>
            <w:r w:rsidRPr="003C3FC7">
              <w:rPr>
                <w:rFonts w:ascii="Arial" w:hAnsi="Arial" w:cs="Arial"/>
                <w:sz w:val="17"/>
                <w:szCs w:val="17"/>
                <w:lang w:val="en-US" w:eastAsia="ru-RU"/>
              </w:rPr>
              <w:t>c</w:t>
            </w: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042016" w:rsidRPr="00042016" w:rsidTr="0052792C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  <w:t xml:space="preserve"> Порядок формирования цены договора (цены лота), требования к товару, услугам, работам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Требования к товару, услугам, работам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042016" w:rsidRPr="00042016" w:rsidTr="0052792C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  <w:t xml:space="preserve">Информация о размещении </w:t>
            </w:r>
            <w:r w:rsidR="00ED2E7C" w:rsidRPr="003C3FC7"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val="en-US" w:eastAsia="ru-RU"/>
              </w:rPr>
              <w:t>закупки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val="tt-RU"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val="tt-RU" w:eastAsia="ru-RU"/>
              </w:rPr>
              <w:t>в электронном виде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CE4C8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val="tt-RU" w:eastAsia="ru-RU"/>
              </w:rPr>
            </w:pPr>
            <w:r>
              <w:rPr>
                <w:rFonts w:ascii="Arial" w:hAnsi="Arial" w:cs="Arial"/>
                <w:sz w:val="17"/>
                <w:szCs w:val="17"/>
                <w:lang w:val="tt-RU" w:eastAsia="ru-RU" w:bidi="ru-RU"/>
              </w:rPr>
              <w:t>с 26</w:t>
            </w:r>
            <w:r w:rsidR="003C3FC7" w:rsidRPr="003C3FC7">
              <w:rPr>
                <w:rFonts w:ascii="Arial" w:hAnsi="Arial" w:cs="Arial"/>
                <w:sz w:val="17"/>
                <w:szCs w:val="17"/>
                <w:lang w:val="tt-RU" w:eastAsia="ru-RU" w:bidi="ru-RU"/>
              </w:rPr>
              <w:t>.11.</w:t>
            </w:r>
            <w:r w:rsidR="00836F4E" w:rsidRPr="003C3FC7">
              <w:rPr>
                <w:rFonts w:ascii="Arial" w:hAnsi="Arial" w:cs="Arial"/>
                <w:sz w:val="17"/>
                <w:szCs w:val="17"/>
                <w:lang w:val="tt-RU" w:eastAsia="ru-RU" w:bidi="ru-RU"/>
              </w:rPr>
              <w:t xml:space="preserve">2015 года по </w:t>
            </w:r>
            <w:r w:rsidR="00261D51">
              <w:rPr>
                <w:rFonts w:ascii="Arial" w:hAnsi="Arial" w:cs="Arial"/>
                <w:sz w:val="17"/>
                <w:szCs w:val="17"/>
                <w:lang w:val="tt-RU" w:eastAsia="ru-RU" w:bidi="ru-RU"/>
              </w:rPr>
              <w:t>30</w:t>
            </w:r>
            <w:r w:rsidR="003C3FC7" w:rsidRPr="003C3FC7">
              <w:rPr>
                <w:rFonts w:ascii="Arial" w:hAnsi="Arial" w:cs="Arial"/>
                <w:sz w:val="17"/>
                <w:szCs w:val="17"/>
                <w:lang w:val="tt-RU" w:eastAsia="ru-RU" w:bidi="ru-RU"/>
              </w:rPr>
              <w:t>.11.</w:t>
            </w:r>
            <w:r w:rsidR="00042016" w:rsidRPr="003C3FC7">
              <w:rPr>
                <w:rFonts w:ascii="Arial" w:hAnsi="Arial" w:cs="Arial"/>
                <w:sz w:val="17"/>
                <w:szCs w:val="17"/>
                <w:lang w:val="tt-RU" w:eastAsia="ru-RU" w:bidi="ru-RU"/>
              </w:rPr>
              <w:t>2015 года.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val="tt-RU"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Особенности размещения конкурентного отбора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val="tt-RU"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val="tt-RU" w:eastAsia="ru-RU"/>
              </w:rPr>
              <w:t>в электронном виде</w:t>
            </w:r>
          </w:p>
        </w:tc>
      </w:tr>
      <w:tr w:rsidR="00042016" w:rsidRPr="00042016" w:rsidTr="0052792C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eastAsia="ru-RU"/>
              </w:rPr>
              <w:t xml:space="preserve">Порядок размещения </w:t>
            </w:r>
            <w:r w:rsidR="00ED2E7C" w:rsidRPr="003C3FC7">
              <w:rPr>
                <w:rFonts w:ascii="Arial" w:hAnsi="Arial" w:cs="Arial"/>
                <w:b/>
                <w:bCs/>
                <w:color w:val="FFFFFF"/>
                <w:sz w:val="17"/>
                <w:szCs w:val="17"/>
                <w:lang w:val="en-US" w:eastAsia="ru-RU"/>
              </w:rPr>
              <w:t>закупки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b/>
                <w:sz w:val="17"/>
                <w:szCs w:val="17"/>
                <w:lang w:val="en-US" w:eastAsia="ru-RU"/>
              </w:rPr>
            </w:pPr>
            <w:proofErr w:type="spellStart"/>
            <w:r w:rsidRPr="003C3FC7">
              <w:rPr>
                <w:rFonts w:ascii="Arial" w:hAnsi="Arial" w:cs="Arial"/>
                <w:b/>
                <w:sz w:val="17"/>
                <w:szCs w:val="17"/>
                <w:lang w:val="en-US" w:eastAsia="ru-RU"/>
              </w:rPr>
              <w:t>etpzakupki.tatar</w:t>
            </w:r>
            <w:proofErr w:type="spellEnd"/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Обеспечение предложения на участие в конкурентном отборе от</w:t>
            </w:r>
            <w:r w:rsidRPr="003C3FC7">
              <w:rPr>
                <w:rFonts w:ascii="Arial" w:hAnsi="Arial" w:cs="Arial"/>
                <w:b/>
                <w:sz w:val="17"/>
                <w:szCs w:val="17"/>
                <w:lang w:eastAsia="ru-RU"/>
              </w:rPr>
              <w:t xml:space="preserve"> </w:t>
            </w: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цены договора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b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b/>
                <w:sz w:val="17"/>
                <w:szCs w:val="17"/>
                <w:lang w:val="en-US" w:eastAsia="ru-RU"/>
              </w:rPr>
              <w:t>1%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Дата и время начало подачи предложений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CE4C8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val="tt-RU" w:eastAsia="ru-RU"/>
              </w:rPr>
              <w:t>27</w:t>
            </w:r>
            <w:r w:rsidR="003C3FC7" w:rsidRPr="003C3FC7">
              <w:rPr>
                <w:rFonts w:ascii="Arial" w:hAnsi="Arial" w:cs="Arial"/>
                <w:sz w:val="17"/>
                <w:szCs w:val="17"/>
                <w:lang w:eastAsia="ru-RU"/>
              </w:rPr>
              <w:t>.11</w:t>
            </w:r>
            <w:r w:rsidR="00042016" w:rsidRPr="003C3FC7">
              <w:rPr>
                <w:rFonts w:ascii="Arial" w:hAnsi="Arial" w:cs="Arial"/>
                <w:sz w:val="17"/>
                <w:szCs w:val="17"/>
                <w:lang w:eastAsia="ru-RU"/>
              </w:rPr>
              <w:t>.2015 в 09:00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261D51" w:rsidP="0052792C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val="tt-RU" w:eastAsia="ru-RU"/>
              </w:rPr>
              <w:t>30</w:t>
            </w:r>
            <w:r w:rsidR="003C3FC7" w:rsidRPr="003C3FC7">
              <w:rPr>
                <w:rFonts w:ascii="Arial" w:hAnsi="Arial" w:cs="Arial"/>
                <w:sz w:val="17"/>
                <w:szCs w:val="17"/>
                <w:lang w:eastAsia="ru-RU"/>
              </w:rPr>
              <w:t>.11</w:t>
            </w:r>
            <w:r w:rsidR="00922F69"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.2015 </w:t>
            </w:r>
            <w:r w:rsidR="00042016" w:rsidRPr="003C3FC7">
              <w:rPr>
                <w:rFonts w:ascii="Arial" w:hAnsi="Arial" w:cs="Arial"/>
                <w:sz w:val="17"/>
                <w:szCs w:val="17"/>
                <w:lang w:eastAsia="ru-RU"/>
              </w:rPr>
              <w:t>в 18.00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420111, Казань, ул. Право</w:t>
            </w:r>
            <w:r w:rsidR="0030747C">
              <w:rPr>
                <w:rFonts w:ascii="Arial" w:hAnsi="Arial" w:cs="Arial"/>
                <w:sz w:val="17"/>
                <w:szCs w:val="17"/>
                <w:lang w:eastAsia="ru-RU"/>
              </w:rPr>
              <w:t>-Б</w:t>
            </w: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улачная, д. 5, конференц-зал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Дата и время 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261D51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val="tt-RU" w:eastAsia="ru-RU"/>
              </w:rPr>
              <w:t>01</w:t>
            </w:r>
            <w:r>
              <w:rPr>
                <w:rFonts w:ascii="Arial" w:hAnsi="Arial" w:cs="Arial"/>
                <w:sz w:val="17"/>
                <w:szCs w:val="17"/>
                <w:lang w:eastAsia="ru-RU"/>
              </w:rPr>
              <w:t>.12</w:t>
            </w:r>
            <w:r w:rsidR="00042016"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.2015 в </w:t>
            </w:r>
            <w:r w:rsidR="00922F69" w:rsidRPr="003C3FC7">
              <w:rPr>
                <w:rFonts w:ascii="Arial" w:hAnsi="Arial" w:cs="Arial"/>
                <w:sz w:val="17"/>
                <w:szCs w:val="17"/>
                <w:lang w:val="tt-RU" w:eastAsia="ru-RU"/>
              </w:rPr>
              <w:t>09</w:t>
            </w:r>
            <w:r w:rsidR="00042016" w:rsidRPr="003C3FC7">
              <w:rPr>
                <w:rFonts w:ascii="Arial" w:hAnsi="Arial" w:cs="Arial"/>
                <w:sz w:val="17"/>
                <w:szCs w:val="17"/>
                <w:lang w:eastAsia="ru-RU"/>
              </w:rPr>
              <w:t>:</w:t>
            </w:r>
            <w:r w:rsidR="00922F69" w:rsidRPr="003C3FC7">
              <w:rPr>
                <w:rFonts w:ascii="Arial" w:hAnsi="Arial" w:cs="Arial"/>
                <w:sz w:val="17"/>
                <w:szCs w:val="17"/>
                <w:lang w:val="tt-RU" w:eastAsia="ru-RU"/>
              </w:rPr>
              <w:t>3</w:t>
            </w:r>
            <w:r w:rsidR="00042016" w:rsidRPr="003C3FC7">
              <w:rPr>
                <w:rFonts w:ascii="Arial" w:hAnsi="Arial" w:cs="Arial"/>
                <w:sz w:val="17"/>
                <w:szCs w:val="17"/>
                <w:lang w:eastAsia="ru-RU"/>
              </w:rPr>
              <w:t>0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261D51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>
              <w:rPr>
                <w:rFonts w:ascii="Arial" w:hAnsi="Arial" w:cs="Arial"/>
                <w:sz w:val="17"/>
                <w:szCs w:val="17"/>
                <w:lang w:eastAsia="ru-RU"/>
              </w:rPr>
              <w:t>01.12</w:t>
            </w:r>
            <w:r w:rsidR="00042016" w:rsidRPr="003C3FC7">
              <w:rPr>
                <w:rFonts w:ascii="Arial" w:hAnsi="Arial" w:cs="Arial"/>
                <w:sz w:val="17"/>
                <w:szCs w:val="17"/>
                <w:lang w:eastAsia="ru-RU"/>
              </w:rPr>
              <w:t>.2015 в 11:00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 w:bidi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 w:bidi="ru-RU"/>
              </w:rPr>
              <w:t>В течение двух рабочих дней со дня получения проекта договора от Заказчика победитель конкурентного отбора обязан подписать электронно-цифровой подписью и направить подписанный со своей стороны проект договора посредством Электронной площадки.</w:t>
            </w:r>
          </w:p>
          <w:p w:rsidR="00042016" w:rsidRPr="003C3FC7" w:rsidRDefault="00042016" w:rsidP="0052792C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электронно-цифровой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</w:tc>
      </w:tr>
      <w:tr w:rsidR="00042016" w:rsidRPr="00042016" w:rsidTr="0052792C">
        <w:trPr>
          <w:trHeight w:val="20"/>
        </w:trPr>
        <w:tc>
          <w:tcPr>
            <w:tcW w:w="1924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Pr="003C3FC7" w:rsidRDefault="00042016" w:rsidP="0052792C">
            <w:pPr>
              <w:spacing w:after="0" w:line="240" w:lineRule="auto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Особенности размещения</w:t>
            </w:r>
          </w:p>
        </w:tc>
        <w:tc>
          <w:tcPr>
            <w:tcW w:w="3076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016" w:rsidRDefault="00042016" w:rsidP="0052792C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  <w:r w:rsidRPr="003C3FC7">
              <w:rPr>
                <w:rFonts w:ascii="Arial" w:hAnsi="Arial" w:cs="Arial"/>
                <w:sz w:val="17"/>
                <w:szCs w:val="17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  <w:p w:rsidR="003551E1" w:rsidRPr="003C3FC7" w:rsidRDefault="003551E1" w:rsidP="0052792C">
            <w:pPr>
              <w:spacing w:after="0" w:line="240" w:lineRule="auto"/>
              <w:jc w:val="both"/>
              <w:rPr>
                <w:rFonts w:ascii="Arial" w:hAnsi="Arial" w:cs="Arial"/>
                <w:sz w:val="17"/>
                <w:szCs w:val="17"/>
                <w:lang w:eastAsia="ru-RU"/>
              </w:rPr>
            </w:pPr>
          </w:p>
        </w:tc>
      </w:tr>
    </w:tbl>
    <w:p w:rsidR="00B51228" w:rsidRPr="0052792C" w:rsidRDefault="00B51228" w:rsidP="0052792C">
      <w:pPr>
        <w:spacing w:after="0" w:line="240" w:lineRule="auto"/>
        <w:rPr>
          <w:sz w:val="2"/>
          <w:szCs w:val="2"/>
        </w:rPr>
      </w:pPr>
      <w:bookmarkStart w:id="0" w:name="_GoBack"/>
      <w:bookmarkEnd w:id="0"/>
    </w:p>
    <w:sectPr w:rsidR="00B51228" w:rsidRPr="0052792C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199"/>
    <w:rsid w:val="00003335"/>
    <w:rsid w:val="0000387C"/>
    <w:rsid w:val="000103BE"/>
    <w:rsid w:val="00013ECE"/>
    <w:rsid w:val="000175BD"/>
    <w:rsid w:val="00031167"/>
    <w:rsid w:val="00034EAA"/>
    <w:rsid w:val="00037FEA"/>
    <w:rsid w:val="00042016"/>
    <w:rsid w:val="00050ADC"/>
    <w:rsid w:val="000568E7"/>
    <w:rsid w:val="00060779"/>
    <w:rsid w:val="00076727"/>
    <w:rsid w:val="00082640"/>
    <w:rsid w:val="00087449"/>
    <w:rsid w:val="00090E02"/>
    <w:rsid w:val="0009163E"/>
    <w:rsid w:val="000935AC"/>
    <w:rsid w:val="00095717"/>
    <w:rsid w:val="000A1C3E"/>
    <w:rsid w:val="000C0673"/>
    <w:rsid w:val="000C4784"/>
    <w:rsid w:val="000D24BD"/>
    <w:rsid w:val="000F3685"/>
    <w:rsid w:val="000F63F2"/>
    <w:rsid w:val="00101880"/>
    <w:rsid w:val="00112637"/>
    <w:rsid w:val="0011324F"/>
    <w:rsid w:val="0012035E"/>
    <w:rsid w:val="00130462"/>
    <w:rsid w:val="00130F69"/>
    <w:rsid w:val="00131DE7"/>
    <w:rsid w:val="00134ACC"/>
    <w:rsid w:val="0013578B"/>
    <w:rsid w:val="00135FA0"/>
    <w:rsid w:val="00142930"/>
    <w:rsid w:val="00146E03"/>
    <w:rsid w:val="00157655"/>
    <w:rsid w:val="00157A8A"/>
    <w:rsid w:val="001671FA"/>
    <w:rsid w:val="001778A1"/>
    <w:rsid w:val="00181454"/>
    <w:rsid w:val="001819AB"/>
    <w:rsid w:val="00182EE0"/>
    <w:rsid w:val="001866C0"/>
    <w:rsid w:val="001A4183"/>
    <w:rsid w:val="001C4989"/>
    <w:rsid w:val="001E430E"/>
    <w:rsid w:val="001E4FA3"/>
    <w:rsid w:val="001F07DF"/>
    <w:rsid w:val="001F385B"/>
    <w:rsid w:val="001F74EF"/>
    <w:rsid w:val="00203636"/>
    <w:rsid w:val="002068F8"/>
    <w:rsid w:val="002300DC"/>
    <w:rsid w:val="00231D73"/>
    <w:rsid w:val="00234C44"/>
    <w:rsid w:val="00236B60"/>
    <w:rsid w:val="00237BE7"/>
    <w:rsid w:val="00237F12"/>
    <w:rsid w:val="00241854"/>
    <w:rsid w:val="00247469"/>
    <w:rsid w:val="002556C4"/>
    <w:rsid w:val="00261D51"/>
    <w:rsid w:val="002642D4"/>
    <w:rsid w:val="00265A54"/>
    <w:rsid w:val="0027105A"/>
    <w:rsid w:val="00277EF5"/>
    <w:rsid w:val="002852FA"/>
    <w:rsid w:val="002879B4"/>
    <w:rsid w:val="00297D72"/>
    <w:rsid w:val="002A2A9D"/>
    <w:rsid w:val="002A2B28"/>
    <w:rsid w:val="002B31F8"/>
    <w:rsid w:val="002B4215"/>
    <w:rsid w:val="002D1EFE"/>
    <w:rsid w:val="002D626C"/>
    <w:rsid w:val="002E1C97"/>
    <w:rsid w:val="002E6A2C"/>
    <w:rsid w:val="002F21D4"/>
    <w:rsid w:val="00303442"/>
    <w:rsid w:val="003068AF"/>
    <w:rsid w:val="0030747C"/>
    <w:rsid w:val="00323663"/>
    <w:rsid w:val="0032455F"/>
    <w:rsid w:val="00324623"/>
    <w:rsid w:val="00327273"/>
    <w:rsid w:val="003551E1"/>
    <w:rsid w:val="00356934"/>
    <w:rsid w:val="00366501"/>
    <w:rsid w:val="00375BE7"/>
    <w:rsid w:val="003801C0"/>
    <w:rsid w:val="00385D94"/>
    <w:rsid w:val="003867DC"/>
    <w:rsid w:val="00387B0C"/>
    <w:rsid w:val="00393E47"/>
    <w:rsid w:val="003B03E7"/>
    <w:rsid w:val="003C3FC7"/>
    <w:rsid w:val="003C49B0"/>
    <w:rsid w:val="003D3979"/>
    <w:rsid w:val="003E6F29"/>
    <w:rsid w:val="003F3884"/>
    <w:rsid w:val="003F6BB5"/>
    <w:rsid w:val="004015F8"/>
    <w:rsid w:val="004033F3"/>
    <w:rsid w:val="00403896"/>
    <w:rsid w:val="004061F4"/>
    <w:rsid w:val="00411B01"/>
    <w:rsid w:val="00412A40"/>
    <w:rsid w:val="00413C2B"/>
    <w:rsid w:val="00413FC7"/>
    <w:rsid w:val="00414A54"/>
    <w:rsid w:val="004218D4"/>
    <w:rsid w:val="00422282"/>
    <w:rsid w:val="00423467"/>
    <w:rsid w:val="00442951"/>
    <w:rsid w:val="00442AD3"/>
    <w:rsid w:val="0044348B"/>
    <w:rsid w:val="00445F8B"/>
    <w:rsid w:val="00464B96"/>
    <w:rsid w:val="00473797"/>
    <w:rsid w:val="00476259"/>
    <w:rsid w:val="0047638D"/>
    <w:rsid w:val="00484C70"/>
    <w:rsid w:val="00491EDD"/>
    <w:rsid w:val="004A0CA6"/>
    <w:rsid w:val="004A7D96"/>
    <w:rsid w:val="004B1142"/>
    <w:rsid w:val="004B1868"/>
    <w:rsid w:val="004B3FA8"/>
    <w:rsid w:val="004B52BA"/>
    <w:rsid w:val="004B7C16"/>
    <w:rsid w:val="004C1B12"/>
    <w:rsid w:val="004D4070"/>
    <w:rsid w:val="004E3D37"/>
    <w:rsid w:val="004F50CD"/>
    <w:rsid w:val="005038F3"/>
    <w:rsid w:val="00503BE4"/>
    <w:rsid w:val="00516B7F"/>
    <w:rsid w:val="0052400A"/>
    <w:rsid w:val="0052792C"/>
    <w:rsid w:val="00533C71"/>
    <w:rsid w:val="005340AF"/>
    <w:rsid w:val="00535375"/>
    <w:rsid w:val="00543882"/>
    <w:rsid w:val="00544DF3"/>
    <w:rsid w:val="005514BE"/>
    <w:rsid w:val="00553127"/>
    <w:rsid w:val="00563DEE"/>
    <w:rsid w:val="005664C4"/>
    <w:rsid w:val="00584D5D"/>
    <w:rsid w:val="00586075"/>
    <w:rsid w:val="005A5B6B"/>
    <w:rsid w:val="005A725E"/>
    <w:rsid w:val="005D31DF"/>
    <w:rsid w:val="005E1E21"/>
    <w:rsid w:val="005E29F5"/>
    <w:rsid w:val="005E6CAD"/>
    <w:rsid w:val="00605592"/>
    <w:rsid w:val="0061152F"/>
    <w:rsid w:val="006218E1"/>
    <w:rsid w:val="0062536B"/>
    <w:rsid w:val="006451EF"/>
    <w:rsid w:val="00651C1D"/>
    <w:rsid w:val="00652136"/>
    <w:rsid w:val="00661AD8"/>
    <w:rsid w:val="00670486"/>
    <w:rsid w:val="00671E33"/>
    <w:rsid w:val="00672228"/>
    <w:rsid w:val="00672564"/>
    <w:rsid w:val="006752E4"/>
    <w:rsid w:val="00687586"/>
    <w:rsid w:val="00696D91"/>
    <w:rsid w:val="006A3705"/>
    <w:rsid w:val="006A4B49"/>
    <w:rsid w:val="006B2B16"/>
    <w:rsid w:val="006C3494"/>
    <w:rsid w:val="006C3551"/>
    <w:rsid w:val="006D7DDA"/>
    <w:rsid w:val="006E222F"/>
    <w:rsid w:val="006F2687"/>
    <w:rsid w:val="006F60AC"/>
    <w:rsid w:val="00707656"/>
    <w:rsid w:val="00714EAB"/>
    <w:rsid w:val="00724BFC"/>
    <w:rsid w:val="00725226"/>
    <w:rsid w:val="00731305"/>
    <w:rsid w:val="00742BC2"/>
    <w:rsid w:val="007660AF"/>
    <w:rsid w:val="00774C47"/>
    <w:rsid w:val="00782574"/>
    <w:rsid w:val="00784EB7"/>
    <w:rsid w:val="007858B6"/>
    <w:rsid w:val="00794F41"/>
    <w:rsid w:val="007B00D6"/>
    <w:rsid w:val="007C30EA"/>
    <w:rsid w:val="007C5179"/>
    <w:rsid w:val="007D0C52"/>
    <w:rsid w:val="007D44A5"/>
    <w:rsid w:val="007D6AD5"/>
    <w:rsid w:val="007D778F"/>
    <w:rsid w:val="007E18DA"/>
    <w:rsid w:val="007E35BB"/>
    <w:rsid w:val="007F0D9A"/>
    <w:rsid w:val="007F1E2E"/>
    <w:rsid w:val="007F4F94"/>
    <w:rsid w:val="007F5316"/>
    <w:rsid w:val="007F5480"/>
    <w:rsid w:val="00805E87"/>
    <w:rsid w:val="00812144"/>
    <w:rsid w:val="0081575B"/>
    <w:rsid w:val="00815FDA"/>
    <w:rsid w:val="008207D1"/>
    <w:rsid w:val="00824074"/>
    <w:rsid w:val="0083405F"/>
    <w:rsid w:val="00836F4E"/>
    <w:rsid w:val="0084303B"/>
    <w:rsid w:val="008500B3"/>
    <w:rsid w:val="00867058"/>
    <w:rsid w:val="00870B2E"/>
    <w:rsid w:val="008722E4"/>
    <w:rsid w:val="00885299"/>
    <w:rsid w:val="0088622F"/>
    <w:rsid w:val="008871C2"/>
    <w:rsid w:val="008906DB"/>
    <w:rsid w:val="00892726"/>
    <w:rsid w:val="00894845"/>
    <w:rsid w:val="008958F3"/>
    <w:rsid w:val="008A6CEF"/>
    <w:rsid w:val="008B151A"/>
    <w:rsid w:val="008C1C09"/>
    <w:rsid w:val="008D48DA"/>
    <w:rsid w:val="008D64BA"/>
    <w:rsid w:val="008E13B3"/>
    <w:rsid w:val="008F65AC"/>
    <w:rsid w:val="00906342"/>
    <w:rsid w:val="00915AD6"/>
    <w:rsid w:val="00922F69"/>
    <w:rsid w:val="00923BE3"/>
    <w:rsid w:val="009242C2"/>
    <w:rsid w:val="009277EE"/>
    <w:rsid w:val="009345AD"/>
    <w:rsid w:val="00935A65"/>
    <w:rsid w:val="00936521"/>
    <w:rsid w:val="0095190B"/>
    <w:rsid w:val="00963F52"/>
    <w:rsid w:val="00980199"/>
    <w:rsid w:val="00983D5A"/>
    <w:rsid w:val="0098487A"/>
    <w:rsid w:val="0099236F"/>
    <w:rsid w:val="0099255D"/>
    <w:rsid w:val="00995CFE"/>
    <w:rsid w:val="009A59B0"/>
    <w:rsid w:val="009A720B"/>
    <w:rsid w:val="009B1DAF"/>
    <w:rsid w:val="009B3051"/>
    <w:rsid w:val="009E4F79"/>
    <w:rsid w:val="00A012F9"/>
    <w:rsid w:val="00A04B0D"/>
    <w:rsid w:val="00A203A4"/>
    <w:rsid w:val="00A205FF"/>
    <w:rsid w:val="00A25004"/>
    <w:rsid w:val="00A31E2E"/>
    <w:rsid w:val="00A3509C"/>
    <w:rsid w:val="00A43174"/>
    <w:rsid w:val="00A547EB"/>
    <w:rsid w:val="00A54E67"/>
    <w:rsid w:val="00A576AF"/>
    <w:rsid w:val="00A66100"/>
    <w:rsid w:val="00A7057B"/>
    <w:rsid w:val="00A75EE1"/>
    <w:rsid w:val="00A75FFA"/>
    <w:rsid w:val="00A91AB3"/>
    <w:rsid w:val="00A940B5"/>
    <w:rsid w:val="00AA156B"/>
    <w:rsid w:val="00AA64C0"/>
    <w:rsid w:val="00AA64F5"/>
    <w:rsid w:val="00AB046E"/>
    <w:rsid w:val="00AB0D62"/>
    <w:rsid w:val="00AB1F8E"/>
    <w:rsid w:val="00AC1B82"/>
    <w:rsid w:val="00AC4CFD"/>
    <w:rsid w:val="00AE7E52"/>
    <w:rsid w:val="00AF2943"/>
    <w:rsid w:val="00AF2B2E"/>
    <w:rsid w:val="00AF525F"/>
    <w:rsid w:val="00B04100"/>
    <w:rsid w:val="00B06AF1"/>
    <w:rsid w:val="00B17949"/>
    <w:rsid w:val="00B23540"/>
    <w:rsid w:val="00B33AE5"/>
    <w:rsid w:val="00B34916"/>
    <w:rsid w:val="00B35D1B"/>
    <w:rsid w:val="00B3744F"/>
    <w:rsid w:val="00B419DC"/>
    <w:rsid w:val="00B42FAF"/>
    <w:rsid w:val="00B4587F"/>
    <w:rsid w:val="00B51228"/>
    <w:rsid w:val="00B67EFB"/>
    <w:rsid w:val="00B702AC"/>
    <w:rsid w:val="00B826D8"/>
    <w:rsid w:val="00B83861"/>
    <w:rsid w:val="00B85EC5"/>
    <w:rsid w:val="00B92A54"/>
    <w:rsid w:val="00BA02CA"/>
    <w:rsid w:val="00BB10B5"/>
    <w:rsid w:val="00BB636C"/>
    <w:rsid w:val="00BC3BE8"/>
    <w:rsid w:val="00BC3E24"/>
    <w:rsid w:val="00BC5E0B"/>
    <w:rsid w:val="00BD59FC"/>
    <w:rsid w:val="00BE6E6E"/>
    <w:rsid w:val="00BF3E88"/>
    <w:rsid w:val="00BF3F14"/>
    <w:rsid w:val="00BF6DD0"/>
    <w:rsid w:val="00C025D5"/>
    <w:rsid w:val="00C036F5"/>
    <w:rsid w:val="00C229F4"/>
    <w:rsid w:val="00C43CEA"/>
    <w:rsid w:val="00C43D60"/>
    <w:rsid w:val="00C479FB"/>
    <w:rsid w:val="00C543A7"/>
    <w:rsid w:val="00C57558"/>
    <w:rsid w:val="00C62D9B"/>
    <w:rsid w:val="00C706C3"/>
    <w:rsid w:val="00C70A78"/>
    <w:rsid w:val="00C80D4F"/>
    <w:rsid w:val="00C81118"/>
    <w:rsid w:val="00C92EDE"/>
    <w:rsid w:val="00C92FB7"/>
    <w:rsid w:val="00C945F5"/>
    <w:rsid w:val="00CB4FCF"/>
    <w:rsid w:val="00CB6100"/>
    <w:rsid w:val="00CB749A"/>
    <w:rsid w:val="00CC1832"/>
    <w:rsid w:val="00CC4E4B"/>
    <w:rsid w:val="00CC53BA"/>
    <w:rsid w:val="00CC7865"/>
    <w:rsid w:val="00CD135A"/>
    <w:rsid w:val="00CD185A"/>
    <w:rsid w:val="00CD4157"/>
    <w:rsid w:val="00CD50D8"/>
    <w:rsid w:val="00CD79C0"/>
    <w:rsid w:val="00CE08CD"/>
    <w:rsid w:val="00CE1F13"/>
    <w:rsid w:val="00CE3F10"/>
    <w:rsid w:val="00CE4C86"/>
    <w:rsid w:val="00CE5227"/>
    <w:rsid w:val="00CF10B7"/>
    <w:rsid w:val="00CF229F"/>
    <w:rsid w:val="00D06F3C"/>
    <w:rsid w:val="00D07757"/>
    <w:rsid w:val="00D15778"/>
    <w:rsid w:val="00D260C5"/>
    <w:rsid w:val="00D3381F"/>
    <w:rsid w:val="00D34747"/>
    <w:rsid w:val="00D400EE"/>
    <w:rsid w:val="00D419F3"/>
    <w:rsid w:val="00D42173"/>
    <w:rsid w:val="00D442D7"/>
    <w:rsid w:val="00D452DD"/>
    <w:rsid w:val="00D55D9E"/>
    <w:rsid w:val="00D64EE7"/>
    <w:rsid w:val="00D656BC"/>
    <w:rsid w:val="00D7443B"/>
    <w:rsid w:val="00D81A3D"/>
    <w:rsid w:val="00DA3E5A"/>
    <w:rsid w:val="00DA5818"/>
    <w:rsid w:val="00DA6B7A"/>
    <w:rsid w:val="00DB08AA"/>
    <w:rsid w:val="00DB1B18"/>
    <w:rsid w:val="00DB546A"/>
    <w:rsid w:val="00DD0F31"/>
    <w:rsid w:val="00DD151C"/>
    <w:rsid w:val="00DD5D48"/>
    <w:rsid w:val="00DD7661"/>
    <w:rsid w:val="00DE2E40"/>
    <w:rsid w:val="00DE7632"/>
    <w:rsid w:val="00DF256F"/>
    <w:rsid w:val="00DF7190"/>
    <w:rsid w:val="00E029C4"/>
    <w:rsid w:val="00E155C8"/>
    <w:rsid w:val="00E21E55"/>
    <w:rsid w:val="00E34B1C"/>
    <w:rsid w:val="00E360C3"/>
    <w:rsid w:val="00E362E1"/>
    <w:rsid w:val="00E36E8D"/>
    <w:rsid w:val="00E37021"/>
    <w:rsid w:val="00E45999"/>
    <w:rsid w:val="00E46339"/>
    <w:rsid w:val="00E54C8C"/>
    <w:rsid w:val="00E5641E"/>
    <w:rsid w:val="00E57413"/>
    <w:rsid w:val="00E67D75"/>
    <w:rsid w:val="00E9214E"/>
    <w:rsid w:val="00E92A12"/>
    <w:rsid w:val="00E94608"/>
    <w:rsid w:val="00EA1E76"/>
    <w:rsid w:val="00EB3408"/>
    <w:rsid w:val="00EC3EC3"/>
    <w:rsid w:val="00EC7B95"/>
    <w:rsid w:val="00ED2E7C"/>
    <w:rsid w:val="00ED5561"/>
    <w:rsid w:val="00EE5510"/>
    <w:rsid w:val="00F016FB"/>
    <w:rsid w:val="00F107AF"/>
    <w:rsid w:val="00F10D13"/>
    <w:rsid w:val="00F12C53"/>
    <w:rsid w:val="00F21A92"/>
    <w:rsid w:val="00F23B87"/>
    <w:rsid w:val="00F24E37"/>
    <w:rsid w:val="00F343C5"/>
    <w:rsid w:val="00F36BAA"/>
    <w:rsid w:val="00F40BE7"/>
    <w:rsid w:val="00F46227"/>
    <w:rsid w:val="00F469DE"/>
    <w:rsid w:val="00F5749F"/>
    <w:rsid w:val="00F57803"/>
    <w:rsid w:val="00F579F5"/>
    <w:rsid w:val="00F7101F"/>
    <w:rsid w:val="00F7251D"/>
    <w:rsid w:val="00F73DCA"/>
    <w:rsid w:val="00F76637"/>
    <w:rsid w:val="00F80E3F"/>
    <w:rsid w:val="00F8574D"/>
    <w:rsid w:val="00F93DFD"/>
    <w:rsid w:val="00FA3FAA"/>
    <w:rsid w:val="00FA4057"/>
    <w:rsid w:val="00FA59A0"/>
    <w:rsid w:val="00FB097E"/>
    <w:rsid w:val="00FB74A8"/>
    <w:rsid w:val="00FC1604"/>
    <w:rsid w:val="00FC4795"/>
    <w:rsid w:val="00FE36BE"/>
    <w:rsid w:val="00FF1D34"/>
    <w:rsid w:val="00FF494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D260C5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D260C5"/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Body Text Indent"/>
    <w:basedOn w:val="a"/>
    <w:link w:val="a8"/>
    <w:rsid w:val="00C543A7"/>
    <w:pPr>
      <w:spacing w:after="0" w:line="240" w:lineRule="auto"/>
      <w:ind w:left="36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543A7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oskomitet.zakupki@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1E6C7-6ABA-431F-83D7-5D2ACDA0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zakup_33</cp:lastModifiedBy>
  <cp:revision>5</cp:revision>
  <cp:lastPrinted>2015-11-03T12:36:00Z</cp:lastPrinted>
  <dcterms:created xsi:type="dcterms:W3CDTF">2015-11-25T09:18:00Z</dcterms:created>
  <dcterms:modified xsi:type="dcterms:W3CDTF">2015-11-26T13:07:00Z</dcterms:modified>
</cp:coreProperties>
</file>