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237" w:type="pct"/>
        <w:tblInd w:w="-104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4535"/>
        <w:gridCol w:w="6521"/>
      </w:tblGrid>
      <w:tr w:rsidR="00B51228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B51228" w:rsidRPr="001E0DAF" w:rsidRDefault="00B51228" w:rsidP="008C2967">
            <w:pPr>
              <w:spacing w:after="0" w:line="240" w:lineRule="auto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Общая информация о зак</w:t>
            </w:r>
            <w:r w:rsidR="008C2967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упке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B51228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Способ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FA4057" w:rsidP="00414A54">
            <w:pPr>
              <w:spacing w:after="0" w:line="240" w:lineRule="auto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>Конкурентный отбор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9242C2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Организатор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9242C2" w:rsidRPr="001E0DAF" w:rsidRDefault="003E6F2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Государственный комитет Республики Татарстан по закупкам</w:t>
            </w:r>
          </w:p>
          <w:p w:rsidR="009242C2" w:rsidRPr="001E0DAF" w:rsidRDefault="009242C2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Адрес</w:t>
            </w:r>
            <w:r w:rsidR="00F8574D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местонахождения/почтовый адрес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:</w:t>
            </w:r>
          </w:p>
          <w:p w:rsidR="009242C2" w:rsidRPr="001E0DAF" w:rsidRDefault="00B33269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420107, Казань, ул. Петербургская, д. 86</w:t>
            </w:r>
            <w:r w:rsidR="009242C2" w:rsidRPr="001E0DAF">
              <w:rPr>
                <w:rFonts w:ascii="Arial" w:hAnsi="Arial" w:cs="Arial"/>
                <w:sz w:val="16"/>
                <w:szCs w:val="16"/>
                <w:lang w:eastAsia="ru-RU"/>
              </w:rPr>
              <w:t>.</w:t>
            </w:r>
          </w:p>
          <w:p w:rsidR="00B51228" w:rsidRPr="001E0DAF" w:rsidRDefault="00F40BE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А</w:t>
            </w:r>
            <w:r w:rsidR="00E45999" w:rsidRPr="001E0DAF">
              <w:rPr>
                <w:rFonts w:ascii="Arial" w:hAnsi="Arial" w:cs="Arial"/>
                <w:sz w:val="16"/>
                <w:szCs w:val="16"/>
                <w:lang w:eastAsia="ru-RU"/>
              </w:rPr>
              <w:t>дрес электронной почты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: </w:t>
            </w:r>
            <w:hyperlink r:id="rId6" w:history="1">
              <w:r w:rsidR="000C0673" w:rsidRPr="001E0DAF">
                <w:rPr>
                  <w:rFonts w:ascii="Arial" w:hAnsi="Arial" w:cs="Arial"/>
                  <w:sz w:val="16"/>
                  <w:szCs w:val="16"/>
                  <w:lang w:eastAsia="ru-RU"/>
                </w:rPr>
                <w:t>goskomitet.zakupki@tatar.ru</w:t>
              </w:r>
            </w:hyperlink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7F1E2E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Наименование </w:t>
            </w:r>
            <w:r w:rsidR="00FA405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  <w:r w:rsidR="00B51228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1C7F20" w:rsidRDefault="00A80CC9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A80CC9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Право заключения договора </w:t>
            </w:r>
            <w:r w:rsidR="001C7F20" w:rsidRPr="001C7F20">
              <w:rPr>
                <w:rFonts w:ascii="Arial" w:hAnsi="Arial" w:cs="Arial"/>
                <w:sz w:val="16"/>
                <w:szCs w:val="16"/>
                <w:lang w:eastAsia="ru-RU"/>
              </w:rPr>
              <w:t xml:space="preserve">на оказание услуг по сопровождению официального </w:t>
            </w:r>
          </w:p>
          <w:p w:rsidR="00B51228" w:rsidRPr="00107716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proofErr w:type="gramStart"/>
            <w:r w:rsidRPr="001C7F20">
              <w:rPr>
                <w:rFonts w:ascii="Arial" w:hAnsi="Arial" w:cs="Arial"/>
                <w:sz w:val="16"/>
                <w:szCs w:val="16"/>
                <w:lang w:eastAsia="ru-RU"/>
              </w:rPr>
              <w:t>интернет-портала</w:t>
            </w:r>
            <w:proofErr w:type="gramEnd"/>
            <w:r w:rsidRPr="001C7F2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7F20">
              <w:rPr>
                <w:rFonts w:ascii="Arial" w:hAnsi="Arial" w:cs="Arial"/>
                <w:sz w:val="16"/>
                <w:szCs w:val="16"/>
                <w:lang w:eastAsia="ru-RU"/>
              </w:rPr>
              <w:t>WorldSkills</w:t>
            </w:r>
            <w:proofErr w:type="spellEnd"/>
            <w:r w:rsidRPr="001C7F2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1C7F20">
              <w:rPr>
                <w:rFonts w:ascii="Arial" w:hAnsi="Arial" w:cs="Arial"/>
                <w:sz w:val="16"/>
                <w:szCs w:val="16"/>
                <w:lang w:eastAsia="ru-RU"/>
              </w:rPr>
              <w:t>Kazan</w:t>
            </w:r>
            <w:proofErr w:type="spellEnd"/>
            <w:r w:rsidRPr="001C7F20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2019</w:t>
            </w:r>
          </w:p>
        </w:tc>
      </w:tr>
      <w:tr w:rsidR="00B51228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C2332C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О</w:t>
            </w:r>
            <w:r w:rsidR="00CE1F13" w:rsidRPr="001E0DAF">
              <w:rPr>
                <w:rFonts w:ascii="Arial" w:hAnsi="Arial" w:cs="Arial"/>
                <w:sz w:val="16"/>
                <w:szCs w:val="16"/>
                <w:lang w:eastAsia="ru-RU"/>
              </w:rPr>
              <w:t>бъем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51228" w:rsidRPr="001E0DAF" w:rsidRDefault="00A54E6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с проектом договора </w:t>
            </w:r>
            <w:r w:rsidR="000C0673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и техническим заданием </w:t>
            </w:r>
            <w:r w:rsidR="00605592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</w:tr>
      <w:tr w:rsidR="00CD7294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7294" w:rsidRPr="001E0DAF" w:rsidRDefault="00CD7294" w:rsidP="001C7F20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Сведения </w:t>
            </w:r>
            <w:r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о </w:t>
            </w:r>
            <w:r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 xml:space="preserve">начальной (максимальной) цене </w:t>
            </w:r>
            <w:r w:rsidR="001C7F20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за единицу услуги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CD7294" w:rsidRPr="001E0DAF" w:rsidRDefault="001C7F20" w:rsidP="0099503B">
            <w:pPr>
              <w:spacing w:after="0" w:line="240" w:lineRule="auto"/>
              <w:ind w:left="-73"/>
              <w:jc w:val="both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bookmarkStart w:id="0" w:name="_GoBack"/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1 800</w:t>
            </w:r>
            <w:bookmarkEnd w:id="0"/>
            <w:r>
              <w:rPr>
                <w:rFonts w:ascii="Arial" w:hAnsi="Arial" w:cs="Arial"/>
                <w:sz w:val="16"/>
                <w:szCs w:val="16"/>
                <w:lang w:val="en-US" w:eastAsia="ru-RU"/>
              </w:rPr>
              <w:t>,00</w:t>
            </w:r>
            <w:r w:rsidR="00B133D2" w:rsidRPr="00521B0B">
              <w:rPr>
                <w:rFonts w:ascii="Times New Roman" w:hAnsi="Times New Roman"/>
                <w:b/>
                <w:sz w:val="24"/>
              </w:rPr>
              <w:t xml:space="preserve"> </w:t>
            </w:r>
            <w:r w:rsidR="00CD7294"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1C7F20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1E0DAF" w:rsidRDefault="00AA0F67" w:rsidP="0099503B">
            <w:pPr>
              <w:spacing w:after="0" w:line="240" w:lineRule="auto"/>
              <w:rPr>
                <w:rFonts w:ascii="Arial" w:hAnsi="Arial" w:cs="Arial"/>
                <w:bCs/>
                <w:sz w:val="16"/>
                <w:szCs w:val="16"/>
                <w:lang w:eastAsia="ru-RU"/>
              </w:rPr>
            </w:pPr>
            <w:r w:rsidRPr="00AA0F67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Сведения об общей цене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1C7F20" w:rsidRDefault="001C7F20" w:rsidP="0099503B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val="en-US" w:eastAsia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val="en-US" w:eastAsia="ru-RU"/>
              </w:rPr>
              <w:t>738 000</w:t>
            </w:r>
            <w:r w:rsidRPr="00B133D2">
              <w:rPr>
                <w:rFonts w:ascii="Arial" w:hAnsi="Arial" w:cs="Arial"/>
                <w:sz w:val="16"/>
                <w:szCs w:val="16"/>
                <w:lang w:eastAsia="ru-RU"/>
              </w:rPr>
              <w:t>,00</w:t>
            </w:r>
            <w:r w:rsidRPr="00521B0B">
              <w:rPr>
                <w:rFonts w:ascii="Times New Roman" w:hAnsi="Times New Roman"/>
                <w:b/>
                <w:sz w:val="24"/>
              </w:rPr>
              <w:t xml:space="preserve"> </w:t>
            </w:r>
            <w:r w:rsidRPr="001E0DAF">
              <w:rPr>
                <w:rFonts w:ascii="Arial" w:hAnsi="Arial" w:cs="Arial"/>
                <w:bCs/>
                <w:sz w:val="16"/>
                <w:szCs w:val="16"/>
                <w:lang w:eastAsia="ru-RU"/>
              </w:rPr>
              <w:t>(российский рубль)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оказания услуг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Форма, сроки и порядок оплаты услуги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участникам, перечень документов, представляемых участниками для подтверждения их соответствия установленным требованиям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181B3E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Критерии оценки, порядок оценки и сопоставления предложений на участие в конкурентном отборе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соответствии </w:t>
            </w:r>
            <w:r w:rsidRPr="001E0DAF">
              <w:rPr>
                <w:rFonts w:ascii="Arial" w:hAnsi="Arial" w:cs="Arial"/>
                <w:sz w:val="16"/>
                <w:szCs w:val="16"/>
                <w:lang w:val="en-US" w:eastAsia="ru-RU"/>
              </w:rPr>
              <w:t>c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проектом договора, техническим заданием и информационной картой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5370F9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Порядок формирования цены договора (цены лота</w:t>
            </w:r>
            <w:r w:rsidR="005370F9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), требования к услугам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Порядок формирования цены договора (цены лота)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соответствии с проектом договора и техническим заданием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C2332C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Требования к услугам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Представлены в проекте договора и в техническом задании конкурентного отбора</w:t>
            </w:r>
          </w:p>
        </w:tc>
      </w:tr>
      <w:tr w:rsidR="00784EB7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Информация о размещении </w:t>
            </w:r>
            <w:r w:rsidR="00B36F0A"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val="tt-RU" w:eastAsia="ru-RU"/>
              </w:rPr>
              <w:t>закупки</w:t>
            </w: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 xml:space="preserve"> </w:t>
            </w:r>
          </w:p>
        </w:tc>
      </w:tr>
      <w:tr w:rsidR="00AD01D5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Особенности размещения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конкурентного отбора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/>
              </w:rPr>
              <w:t>в электронном виде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Срок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с </w:t>
            </w:r>
            <w:r w:rsid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04</w:t>
            </w:r>
            <w:r w:rsidR="00107716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.0</w:t>
            </w:r>
            <w:r w:rsid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8</w:t>
            </w:r>
            <w:r w:rsidR="00E10CD6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8C296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7 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года по</w:t>
            </w:r>
            <w:r w:rsidR="00913C3D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1C7F20"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  <w:r w:rsidR="00107716">
              <w:rPr>
                <w:rFonts w:ascii="Arial" w:hAnsi="Arial" w:cs="Arial"/>
                <w:sz w:val="16"/>
                <w:szCs w:val="16"/>
                <w:lang w:val="tt-RU" w:eastAsia="ru-RU"/>
              </w:rPr>
              <w:t>.0</w:t>
            </w:r>
            <w:r w:rsidR="001C7F20"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года.</w:t>
            </w:r>
          </w:p>
        </w:tc>
      </w:tr>
      <w:tr w:rsidR="002D466B" w:rsidRPr="001E0DAF" w:rsidTr="00F8254A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 w:bidi="ru-RU"/>
              </w:rPr>
              <w:t>Место предоставления документации о закупке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F26EC1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val="tt-RU"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Электронная Торговая Система Etpzakupki.tatar http://etpzakupki.tatar.</w:t>
            </w:r>
          </w:p>
        </w:tc>
      </w:tr>
      <w:tr w:rsidR="00AD01D5" w:rsidRPr="001E0DAF" w:rsidTr="00F8254A">
        <w:trPr>
          <w:trHeight w:val="20"/>
        </w:trPr>
        <w:tc>
          <w:tcPr>
            <w:tcW w:w="5000" w:type="pct"/>
            <w:gridSpan w:val="2"/>
            <w:shd w:val="clear" w:color="auto" w:fill="466C97"/>
            <w:tcMar>
              <w:top w:w="30" w:type="dxa"/>
              <w:left w:w="180" w:type="dxa"/>
              <w:bottom w:w="30" w:type="dxa"/>
              <w:right w:w="30" w:type="dxa"/>
            </w:tcMar>
            <w:vAlign w:val="center"/>
          </w:tcPr>
          <w:p w:rsidR="00AD01D5" w:rsidRPr="001E0DAF" w:rsidRDefault="00AD01D5" w:rsidP="008C2967">
            <w:pPr>
              <w:spacing w:after="0" w:line="240" w:lineRule="auto"/>
              <w:ind w:left="-73"/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Порядок размещения зак</w:t>
            </w:r>
            <w:r w:rsidR="008C2967">
              <w:rPr>
                <w:rFonts w:ascii="Arial" w:hAnsi="Arial" w:cs="Arial"/>
                <w:b/>
                <w:bCs/>
                <w:color w:val="FFFFFF"/>
                <w:sz w:val="16"/>
                <w:szCs w:val="16"/>
                <w:lang w:eastAsia="ru-RU"/>
              </w:rPr>
              <w:t>упки</w:t>
            </w:r>
          </w:p>
        </w:tc>
      </w:tr>
      <w:tr w:rsidR="00AD01D5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B7475F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подачи предложений участниками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D01D5" w:rsidRPr="001E0DAF" w:rsidRDefault="00AD01D5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etpzakupki.tatar</w:t>
            </w:r>
          </w:p>
        </w:tc>
      </w:tr>
      <w:tr w:rsidR="002D466B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27723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Обеспечение предложения на участие в конкурентном отборе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от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начальной максимальной</w:t>
            </w:r>
            <w:r w:rsidR="00E10CD6" w:rsidRPr="001E0DAF">
              <w:rPr>
                <w:rFonts w:ascii="Arial" w:hAnsi="Arial" w:cs="Arial"/>
                <w:b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цены договора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D81982">
            <w:pPr>
              <w:spacing w:after="0" w:line="240" w:lineRule="auto"/>
              <w:ind w:left="-73"/>
              <w:rPr>
                <w:rFonts w:ascii="Arial" w:hAnsi="Arial" w:cs="Arial"/>
                <w:b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b/>
                <w:sz w:val="16"/>
                <w:szCs w:val="16"/>
                <w:lang w:val="en-US" w:eastAsia="ru-RU"/>
              </w:rPr>
              <w:t>1%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Дата и время начало подачи предложений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1C7F20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05</w:t>
            </w:r>
            <w:r w:rsidR="00921773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eastAsia="ru-RU" w:bidi="ru-RU"/>
              </w:rPr>
              <w:t>8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.</w:t>
            </w:r>
            <w:r w:rsidR="009A694E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201</w:t>
            </w:r>
            <w:r w:rsidR="008C2967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>7</w:t>
            </w:r>
            <w:r w:rsidR="00C96E45" w:rsidRPr="001E0DAF">
              <w:rPr>
                <w:rFonts w:ascii="Arial" w:hAnsi="Arial" w:cs="Arial"/>
                <w:sz w:val="16"/>
                <w:szCs w:val="16"/>
                <w:lang w:val="tt-RU" w:eastAsia="ru-RU" w:bidi="ru-RU"/>
              </w:rPr>
              <w:t xml:space="preserve"> 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>в 09:00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и время окончания подачи предложений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08</w:t>
            </w:r>
            <w:r w:rsidR="00107716">
              <w:rPr>
                <w:rFonts w:ascii="Arial" w:hAnsi="Arial" w:cs="Arial"/>
                <w:sz w:val="16"/>
                <w:szCs w:val="16"/>
                <w:lang w:val="tt-RU"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E10CD6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A03BC0">
              <w:rPr>
                <w:rFonts w:ascii="Arial" w:hAnsi="Arial" w:cs="Arial"/>
                <w:sz w:val="16"/>
                <w:szCs w:val="16"/>
                <w:lang w:eastAsia="ru-RU"/>
              </w:rPr>
              <w:t>18</w:t>
            </w:r>
            <w:r w:rsidR="00B53B1D" w:rsidRPr="001E0DAF">
              <w:rPr>
                <w:rFonts w:ascii="Arial" w:hAnsi="Arial" w:cs="Arial"/>
                <w:sz w:val="16"/>
                <w:szCs w:val="16"/>
                <w:lang w:eastAsia="ru-RU"/>
              </w:rPr>
              <w:t>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F26EC1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Место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D81982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4201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07, Казань, ул. Петербургская, д. 86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, конференц-зал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начала проведения оценки и рассмотрения предложений участников определения поставщиков (подрядчиков, исполнителей)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1C7F20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1077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9A694E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784EB7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в </w:t>
            </w:r>
            <w:r w:rsidR="001326F5" w:rsidRPr="001E0DAF">
              <w:rPr>
                <w:rFonts w:ascii="Arial" w:hAnsi="Arial" w:cs="Arial"/>
                <w:sz w:val="16"/>
                <w:szCs w:val="16"/>
                <w:lang w:eastAsia="ru-RU"/>
              </w:rPr>
              <w:t>09</w:t>
            </w:r>
            <w:r w:rsidR="0000158F" w:rsidRPr="001E0DAF">
              <w:rPr>
                <w:rFonts w:ascii="Arial" w:hAnsi="Arial" w:cs="Arial"/>
                <w:sz w:val="16"/>
                <w:szCs w:val="16"/>
                <w:lang w:eastAsia="ru-RU"/>
              </w:rPr>
              <w:t>:3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>0</w:t>
            </w:r>
          </w:p>
        </w:tc>
      </w:tr>
      <w:tr w:rsidR="002D466B" w:rsidRPr="001E0DAF" w:rsidTr="002A449B">
        <w:trPr>
          <w:trHeight w:val="274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2D466B" w:rsidP="002D466B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Дата 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и время </w:t>
            </w: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подведения итогов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D466B" w:rsidRPr="001E0DAF" w:rsidRDefault="001C7F20" w:rsidP="001C7F20">
            <w:pPr>
              <w:spacing w:after="0" w:line="240" w:lineRule="auto"/>
              <w:ind w:left="-73"/>
              <w:rPr>
                <w:rFonts w:ascii="Arial" w:hAnsi="Arial" w:cs="Arial"/>
                <w:sz w:val="16"/>
                <w:szCs w:val="16"/>
                <w:lang w:eastAsia="ru-RU"/>
              </w:rPr>
            </w:pPr>
            <w:r>
              <w:rPr>
                <w:rFonts w:ascii="Arial" w:hAnsi="Arial" w:cs="Arial"/>
                <w:sz w:val="16"/>
                <w:szCs w:val="16"/>
                <w:lang w:eastAsia="ru-RU"/>
              </w:rPr>
              <w:t>10</w:t>
            </w:r>
            <w:r w:rsidR="00107716">
              <w:rPr>
                <w:rFonts w:ascii="Arial" w:hAnsi="Arial" w:cs="Arial"/>
                <w:sz w:val="16"/>
                <w:szCs w:val="16"/>
                <w:lang w:eastAsia="ru-RU"/>
              </w:rPr>
              <w:t>.0</w:t>
            </w:r>
            <w:r>
              <w:rPr>
                <w:rFonts w:ascii="Arial" w:hAnsi="Arial" w:cs="Arial"/>
                <w:sz w:val="16"/>
                <w:szCs w:val="16"/>
                <w:lang w:eastAsia="ru-RU"/>
              </w:rPr>
              <w:t>8</w:t>
            </w:r>
            <w:r w:rsidR="002D466B" w:rsidRPr="001E0DAF">
              <w:rPr>
                <w:rFonts w:ascii="Arial" w:hAnsi="Arial" w:cs="Arial"/>
                <w:sz w:val="16"/>
                <w:szCs w:val="16"/>
                <w:lang w:eastAsia="ru-RU"/>
              </w:rPr>
              <w:t>.201</w:t>
            </w:r>
            <w:r w:rsidR="008C2967">
              <w:rPr>
                <w:rFonts w:ascii="Arial" w:hAnsi="Arial" w:cs="Arial"/>
                <w:sz w:val="16"/>
                <w:szCs w:val="16"/>
                <w:lang w:eastAsia="ru-RU"/>
              </w:rPr>
              <w:t>7</w:t>
            </w:r>
            <w:r w:rsidR="00F26EC1"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 в 11:00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 xml:space="preserve">Срок подписания победителем в проведении конкурентного отбора договора 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1C7F20" w:rsidRPr="001C7F20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течение семи дней со дня размещения на Электронной площадке протокола рассмотрения и оценки предложений Заказчик направляет для подписания победителю конкурентного отбора  проект договора в электронном виде. Победитель конкурентного отбора в течение двух рабочих дней со дня получения от Заказчика проекта договора в электронном виде обязан подписать его электронной подписью на Электронной площадке, а также передать Заказчику подписанный со своей стороны договор в двух экземплярах на бумажном носителе.</w:t>
            </w:r>
          </w:p>
          <w:p w:rsidR="001C7F20" w:rsidRPr="001C7F20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 w:bidi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В случае если победитель конкурентного отбора не направил подписанный электронной подписью проект договора в срок, указанный в извещении о проведении конкурентного отбора, такой победитель признается уклонившимся от заключения договора, а сведения о таком победителе вносятся Уполномоченным органом в перечень недобросовестных поставщиков (подрядчиков, исполнителей) по обращению Заказчика</w:t>
            </w:r>
          </w:p>
          <w:p w:rsidR="000C5BED" w:rsidRPr="001E0DAF" w:rsidRDefault="001C7F20" w:rsidP="001C7F20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C7F20">
              <w:rPr>
                <w:rFonts w:ascii="Arial" w:hAnsi="Arial" w:cs="Arial"/>
                <w:sz w:val="16"/>
                <w:szCs w:val="16"/>
                <w:lang w:eastAsia="ru-RU" w:bidi="ru-RU"/>
              </w:rPr>
              <w:t>Заказчик проверяет подписанный победителем электронной подписью и на бумажном носителе договор на предмет соответствия требованиям закупочной документации. В случае несоответствия договора требованиям  закупочной документации Заказчик возвращает договор победителю на доработку посредством Электронной площадки. В случае соответствия договора требованиям закупочной документации Заказчик подписывает договор в двух экземплярах на бумажном носителе и электронно-цифровой подписью на Электронной площадке.</w:t>
            </w:r>
          </w:p>
        </w:tc>
      </w:tr>
      <w:tr w:rsidR="00784EB7" w:rsidRPr="001E0DAF" w:rsidTr="002A449B">
        <w:trPr>
          <w:trHeight w:val="20"/>
        </w:trPr>
        <w:tc>
          <w:tcPr>
            <w:tcW w:w="2051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414A54">
            <w:pPr>
              <w:spacing w:after="0" w:line="240" w:lineRule="auto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Особенности размещения</w:t>
            </w:r>
          </w:p>
        </w:tc>
        <w:tc>
          <w:tcPr>
            <w:tcW w:w="2949" w:type="pct"/>
            <w:tcMar>
              <w:top w:w="75" w:type="dxa"/>
              <w:left w:w="75" w:type="dxa"/>
              <w:bottom w:w="75" w:type="dxa"/>
              <w:right w:w="75" w:type="dxa"/>
            </w:tcMar>
          </w:tcPr>
          <w:p w:rsidR="00784EB7" w:rsidRPr="001E0DAF" w:rsidRDefault="00784EB7" w:rsidP="00B75606">
            <w:pPr>
              <w:spacing w:after="0" w:line="240" w:lineRule="auto"/>
              <w:ind w:left="-73"/>
              <w:jc w:val="both"/>
              <w:rPr>
                <w:rFonts w:ascii="Arial" w:hAnsi="Arial" w:cs="Arial"/>
                <w:sz w:val="16"/>
                <w:szCs w:val="16"/>
                <w:lang w:eastAsia="ru-RU"/>
              </w:rPr>
            </w:pPr>
            <w:r w:rsidRPr="001E0DAF">
              <w:rPr>
                <w:rFonts w:ascii="Arial" w:hAnsi="Arial" w:cs="Arial"/>
                <w:sz w:val="16"/>
                <w:szCs w:val="16"/>
                <w:lang w:eastAsia="ru-RU"/>
              </w:rPr>
              <w:t>Процедура конкурентного отбора не является конкурсом, либо аукционом и ее проведение не регулируется статьями 447-449 части первой Гражданского кодекса Российской Федерации.</w:t>
            </w:r>
          </w:p>
        </w:tc>
      </w:tr>
    </w:tbl>
    <w:p w:rsidR="00B51228" w:rsidRPr="00B36F0A" w:rsidRDefault="00B51228" w:rsidP="00414A54">
      <w:pPr>
        <w:spacing w:after="0" w:line="240" w:lineRule="auto"/>
        <w:rPr>
          <w:sz w:val="2"/>
          <w:szCs w:val="2"/>
        </w:rPr>
      </w:pPr>
    </w:p>
    <w:sectPr w:rsidR="00B51228" w:rsidRPr="00B36F0A" w:rsidSect="004B3FA8">
      <w:pgSz w:w="11906" w:h="16838"/>
      <w:pgMar w:top="284" w:right="709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46503"/>
    <w:multiLevelType w:val="hybridMultilevel"/>
    <w:tmpl w:val="438CC7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199"/>
    <w:rsid w:val="0000158F"/>
    <w:rsid w:val="00003335"/>
    <w:rsid w:val="000103BE"/>
    <w:rsid w:val="00013ECE"/>
    <w:rsid w:val="000175BD"/>
    <w:rsid w:val="00021A58"/>
    <w:rsid w:val="00022AA3"/>
    <w:rsid w:val="00031167"/>
    <w:rsid w:val="00037FEA"/>
    <w:rsid w:val="00050ADC"/>
    <w:rsid w:val="000568E7"/>
    <w:rsid w:val="00060779"/>
    <w:rsid w:val="00076727"/>
    <w:rsid w:val="00082640"/>
    <w:rsid w:val="00082B25"/>
    <w:rsid w:val="00087449"/>
    <w:rsid w:val="00090E02"/>
    <w:rsid w:val="0009163E"/>
    <w:rsid w:val="000935AC"/>
    <w:rsid w:val="000A1C3E"/>
    <w:rsid w:val="000A638F"/>
    <w:rsid w:val="000C0673"/>
    <w:rsid w:val="000C4784"/>
    <w:rsid w:val="000C5BED"/>
    <w:rsid w:val="000D24BD"/>
    <w:rsid w:val="000E543B"/>
    <w:rsid w:val="000E772F"/>
    <w:rsid w:val="000F1219"/>
    <w:rsid w:val="000F3685"/>
    <w:rsid w:val="000F63F2"/>
    <w:rsid w:val="00101880"/>
    <w:rsid w:val="00107716"/>
    <w:rsid w:val="00112637"/>
    <w:rsid w:val="0011324F"/>
    <w:rsid w:val="0012035E"/>
    <w:rsid w:val="00130462"/>
    <w:rsid w:val="00130F69"/>
    <w:rsid w:val="001319C4"/>
    <w:rsid w:val="00131DE7"/>
    <w:rsid w:val="001326F5"/>
    <w:rsid w:val="00134ACC"/>
    <w:rsid w:val="0013578B"/>
    <w:rsid w:val="00135FA0"/>
    <w:rsid w:val="00157655"/>
    <w:rsid w:val="00157A8A"/>
    <w:rsid w:val="001671FA"/>
    <w:rsid w:val="001778A1"/>
    <w:rsid w:val="001819AB"/>
    <w:rsid w:val="00181B3E"/>
    <w:rsid w:val="00182EE0"/>
    <w:rsid w:val="001866C0"/>
    <w:rsid w:val="001A4183"/>
    <w:rsid w:val="001C4989"/>
    <w:rsid w:val="001C7F20"/>
    <w:rsid w:val="001E0DAF"/>
    <w:rsid w:val="001E430E"/>
    <w:rsid w:val="001E4FA3"/>
    <w:rsid w:val="001F07DF"/>
    <w:rsid w:val="001F385B"/>
    <w:rsid w:val="001F4A1F"/>
    <w:rsid w:val="001F74EF"/>
    <w:rsid w:val="00203636"/>
    <w:rsid w:val="002068F8"/>
    <w:rsid w:val="002144E0"/>
    <w:rsid w:val="002300DC"/>
    <w:rsid w:val="00231D73"/>
    <w:rsid w:val="00233D7C"/>
    <w:rsid w:val="00234C44"/>
    <w:rsid w:val="00236B60"/>
    <w:rsid w:val="00237F12"/>
    <w:rsid w:val="00241854"/>
    <w:rsid w:val="00242473"/>
    <w:rsid w:val="00247469"/>
    <w:rsid w:val="00254C8B"/>
    <w:rsid w:val="002556C4"/>
    <w:rsid w:val="002642D4"/>
    <w:rsid w:val="00265A54"/>
    <w:rsid w:val="0027105A"/>
    <w:rsid w:val="002761BD"/>
    <w:rsid w:val="0028160D"/>
    <w:rsid w:val="002852FA"/>
    <w:rsid w:val="002879B4"/>
    <w:rsid w:val="00291754"/>
    <w:rsid w:val="00297D72"/>
    <w:rsid w:val="002A2A9D"/>
    <w:rsid w:val="002A2B28"/>
    <w:rsid w:val="002A449B"/>
    <w:rsid w:val="002A627D"/>
    <w:rsid w:val="002B31F8"/>
    <w:rsid w:val="002B4215"/>
    <w:rsid w:val="002B5CA7"/>
    <w:rsid w:val="002D13F2"/>
    <w:rsid w:val="002D466B"/>
    <w:rsid w:val="002D5329"/>
    <w:rsid w:val="002D626C"/>
    <w:rsid w:val="002E0547"/>
    <w:rsid w:val="002E19FC"/>
    <w:rsid w:val="002E1C97"/>
    <w:rsid w:val="002E6A2C"/>
    <w:rsid w:val="002F21D4"/>
    <w:rsid w:val="002F3B72"/>
    <w:rsid w:val="002F658D"/>
    <w:rsid w:val="00303442"/>
    <w:rsid w:val="00323663"/>
    <w:rsid w:val="0032455F"/>
    <w:rsid w:val="00324623"/>
    <w:rsid w:val="00327273"/>
    <w:rsid w:val="0033681E"/>
    <w:rsid w:val="003421CA"/>
    <w:rsid w:val="00356934"/>
    <w:rsid w:val="003613C8"/>
    <w:rsid w:val="00366501"/>
    <w:rsid w:val="003801C0"/>
    <w:rsid w:val="00385D94"/>
    <w:rsid w:val="003867DC"/>
    <w:rsid w:val="00387B0C"/>
    <w:rsid w:val="00390820"/>
    <w:rsid w:val="00393E47"/>
    <w:rsid w:val="003B03E7"/>
    <w:rsid w:val="003B2047"/>
    <w:rsid w:val="003B7704"/>
    <w:rsid w:val="003C49B0"/>
    <w:rsid w:val="003C6AE7"/>
    <w:rsid w:val="003C738E"/>
    <w:rsid w:val="003D3979"/>
    <w:rsid w:val="003E6F29"/>
    <w:rsid w:val="003F3884"/>
    <w:rsid w:val="003F6BB5"/>
    <w:rsid w:val="004033F3"/>
    <w:rsid w:val="00403896"/>
    <w:rsid w:val="004061F4"/>
    <w:rsid w:val="00412A40"/>
    <w:rsid w:val="00413FC7"/>
    <w:rsid w:val="00414A54"/>
    <w:rsid w:val="00415929"/>
    <w:rsid w:val="004218D4"/>
    <w:rsid w:val="00422282"/>
    <w:rsid w:val="00423467"/>
    <w:rsid w:val="00427502"/>
    <w:rsid w:val="00442AD3"/>
    <w:rsid w:val="0044348B"/>
    <w:rsid w:val="00445F8B"/>
    <w:rsid w:val="00450497"/>
    <w:rsid w:val="00454778"/>
    <w:rsid w:val="00464B96"/>
    <w:rsid w:val="00473797"/>
    <w:rsid w:val="00476259"/>
    <w:rsid w:val="0047638D"/>
    <w:rsid w:val="00484C70"/>
    <w:rsid w:val="00485E23"/>
    <w:rsid w:val="00490EBB"/>
    <w:rsid w:val="00491EDD"/>
    <w:rsid w:val="004A0CA6"/>
    <w:rsid w:val="004A55E1"/>
    <w:rsid w:val="004A7D96"/>
    <w:rsid w:val="004B1142"/>
    <w:rsid w:val="004B1868"/>
    <w:rsid w:val="004B3FA8"/>
    <w:rsid w:val="004B7C16"/>
    <w:rsid w:val="004C1B12"/>
    <w:rsid w:val="004C47B9"/>
    <w:rsid w:val="004D1DA3"/>
    <w:rsid w:val="004D4070"/>
    <w:rsid w:val="004E3D37"/>
    <w:rsid w:val="004E7839"/>
    <w:rsid w:val="005038F3"/>
    <w:rsid w:val="00503BE4"/>
    <w:rsid w:val="00511105"/>
    <w:rsid w:val="00516B7F"/>
    <w:rsid w:val="0052400A"/>
    <w:rsid w:val="005240F2"/>
    <w:rsid w:val="0052661D"/>
    <w:rsid w:val="00533C71"/>
    <w:rsid w:val="005340AF"/>
    <w:rsid w:val="00534FC6"/>
    <w:rsid w:val="005370F9"/>
    <w:rsid w:val="00543882"/>
    <w:rsid w:val="00544DF3"/>
    <w:rsid w:val="005464EC"/>
    <w:rsid w:val="005514BE"/>
    <w:rsid w:val="00553127"/>
    <w:rsid w:val="00563DEE"/>
    <w:rsid w:val="005664C4"/>
    <w:rsid w:val="0057258C"/>
    <w:rsid w:val="00580D16"/>
    <w:rsid w:val="00584D5D"/>
    <w:rsid w:val="00586075"/>
    <w:rsid w:val="00587EAF"/>
    <w:rsid w:val="005A5B6B"/>
    <w:rsid w:val="005A725E"/>
    <w:rsid w:val="005B485C"/>
    <w:rsid w:val="005B549D"/>
    <w:rsid w:val="005C237F"/>
    <w:rsid w:val="005D31DF"/>
    <w:rsid w:val="005E1E21"/>
    <w:rsid w:val="005E29F5"/>
    <w:rsid w:val="005E6CAD"/>
    <w:rsid w:val="005F239D"/>
    <w:rsid w:val="0060353B"/>
    <w:rsid w:val="00605592"/>
    <w:rsid w:val="0061152F"/>
    <w:rsid w:val="006218E1"/>
    <w:rsid w:val="0062536B"/>
    <w:rsid w:val="006451EF"/>
    <w:rsid w:val="00651C1D"/>
    <w:rsid w:val="00652136"/>
    <w:rsid w:val="00661AD8"/>
    <w:rsid w:val="00670486"/>
    <w:rsid w:val="00672228"/>
    <w:rsid w:val="00672564"/>
    <w:rsid w:val="006752E4"/>
    <w:rsid w:val="00686825"/>
    <w:rsid w:val="00686FA9"/>
    <w:rsid w:val="00687586"/>
    <w:rsid w:val="00696D91"/>
    <w:rsid w:val="006A3705"/>
    <w:rsid w:val="006A4B49"/>
    <w:rsid w:val="006C3494"/>
    <w:rsid w:val="006C3551"/>
    <w:rsid w:val="006C3A99"/>
    <w:rsid w:val="006D7DDA"/>
    <w:rsid w:val="006E222F"/>
    <w:rsid w:val="006E6BF2"/>
    <w:rsid w:val="006E74ED"/>
    <w:rsid w:val="006F2687"/>
    <w:rsid w:val="006F5933"/>
    <w:rsid w:val="006F60AC"/>
    <w:rsid w:val="00701422"/>
    <w:rsid w:val="00707656"/>
    <w:rsid w:val="00711988"/>
    <w:rsid w:val="00714EAB"/>
    <w:rsid w:val="00721832"/>
    <w:rsid w:val="00725226"/>
    <w:rsid w:val="0072525A"/>
    <w:rsid w:val="007269AD"/>
    <w:rsid w:val="00731305"/>
    <w:rsid w:val="0073500A"/>
    <w:rsid w:val="00742BC2"/>
    <w:rsid w:val="007660AF"/>
    <w:rsid w:val="007678D1"/>
    <w:rsid w:val="00774C47"/>
    <w:rsid w:val="00782574"/>
    <w:rsid w:val="007827F3"/>
    <w:rsid w:val="00784EB7"/>
    <w:rsid w:val="007858B6"/>
    <w:rsid w:val="007948AC"/>
    <w:rsid w:val="007B00D6"/>
    <w:rsid w:val="007C30EA"/>
    <w:rsid w:val="007C5179"/>
    <w:rsid w:val="007D0C52"/>
    <w:rsid w:val="007D44A5"/>
    <w:rsid w:val="007D6AD5"/>
    <w:rsid w:val="007D778F"/>
    <w:rsid w:val="007E18DA"/>
    <w:rsid w:val="007E35BB"/>
    <w:rsid w:val="007E7869"/>
    <w:rsid w:val="007F0D9A"/>
    <w:rsid w:val="007F1E2E"/>
    <w:rsid w:val="007F5316"/>
    <w:rsid w:val="007F5480"/>
    <w:rsid w:val="007F75A8"/>
    <w:rsid w:val="0080478B"/>
    <w:rsid w:val="00805E87"/>
    <w:rsid w:val="0081575B"/>
    <w:rsid w:val="00815FDA"/>
    <w:rsid w:val="008207D1"/>
    <w:rsid w:val="0083405F"/>
    <w:rsid w:val="0084303B"/>
    <w:rsid w:val="008500B3"/>
    <w:rsid w:val="00866C75"/>
    <w:rsid w:val="00867058"/>
    <w:rsid w:val="00870B2E"/>
    <w:rsid w:val="008722E4"/>
    <w:rsid w:val="00885155"/>
    <w:rsid w:val="00885299"/>
    <w:rsid w:val="0088622F"/>
    <w:rsid w:val="008871C2"/>
    <w:rsid w:val="008906DB"/>
    <w:rsid w:val="00892726"/>
    <w:rsid w:val="0089352C"/>
    <w:rsid w:val="00894845"/>
    <w:rsid w:val="008958F3"/>
    <w:rsid w:val="008A6CEF"/>
    <w:rsid w:val="008B151A"/>
    <w:rsid w:val="008C1C09"/>
    <w:rsid w:val="008C2967"/>
    <w:rsid w:val="008D48DA"/>
    <w:rsid w:val="008D64BA"/>
    <w:rsid w:val="008E13B3"/>
    <w:rsid w:val="008F65AC"/>
    <w:rsid w:val="00906342"/>
    <w:rsid w:val="009134EC"/>
    <w:rsid w:val="00913C3D"/>
    <w:rsid w:val="009153D9"/>
    <w:rsid w:val="00915AD6"/>
    <w:rsid w:val="0092095F"/>
    <w:rsid w:val="00921773"/>
    <w:rsid w:val="00923BE3"/>
    <w:rsid w:val="009242C2"/>
    <w:rsid w:val="009277EE"/>
    <w:rsid w:val="00927A63"/>
    <w:rsid w:val="009345AD"/>
    <w:rsid w:val="00935A65"/>
    <w:rsid w:val="00936521"/>
    <w:rsid w:val="00946307"/>
    <w:rsid w:val="0095190B"/>
    <w:rsid w:val="00963187"/>
    <w:rsid w:val="00974AAB"/>
    <w:rsid w:val="00980199"/>
    <w:rsid w:val="00983D5A"/>
    <w:rsid w:val="0098487A"/>
    <w:rsid w:val="0099236F"/>
    <w:rsid w:val="0099255D"/>
    <w:rsid w:val="00995CFE"/>
    <w:rsid w:val="009A201B"/>
    <w:rsid w:val="009A59B0"/>
    <w:rsid w:val="009A694E"/>
    <w:rsid w:val="009A720B"/>
    <w:rsid w:val="009B1DAF"/>
    <w:rsid w:val="009B3051"/>
    <w:rsid w:val="009C4066"/>
    <w:rsid w:val="009D0B99"/>
    <w:rsid w:val="009F01A8"/>
    <w:rsid w:val="00A012F9"/>
    <w:rsid w:val="00A01EA3"/>
    <w:rsid w:val="00A0290F"/>
    <w:rsid w:val="00A02DBA"/>
    <w:rsid w:val="00A03BC0"/>
    <w:rsid w:val="00A04B0D"/>
    <w:rsid w:val="00A067EA"/>
    <w:rsid w:val="00A203A4"/>
    <w:rsid w:val="00A25004"/>
    <w:rsid w:val="00A3509C"/>
    <w:rsid w:val="00A43174"/>
    <w:rsid w:val="00A547EB"/>
    <w:rsid w:val="00A54E67"/>
    <w:rsid w:val="00A576AF"/>
    <w:rsid w:val="00A600B0"/>
    <w:rsid w:val="00A66100"/>
    <w:rsid w:val="00A75EE1"/>
    <w:rsid w:val="00A75FFA"/>
    <w:rsid w:val="00A80CC9"/>
    <w:rsid w:val="00A90438"/>
    <w:rsid w:val="00A91AB3"/>
    <w:rsid w:val="00A940B5"/>
    <w:rsid w:val="00AA0F67"/>
    <w:rsid w:val="00AA156B"/>
    <w:rsid w:val="00AB046E"/>
    <w:rsid w:val="00AB0D62"/>
    <w:rsid w:val="00AB2DEB"/>
    <w:rsid w:val="00AC0C51"/>
    <w:rsid w:val="00AC29C3"/>
    <w:rsid w:val="00AC4CFD"/>
    <w:rsid w:val="00AD01D5"/>
    <w:rsid w:val="00AD0C22"/>
    <w:rsid w:val="00AE7319"/>
    <w:rsid w:val="00AE7E52"/>
    <w:rsid w:val="00AF2943"/>
    <w:rsid w:val="00AF2B2E"/>
    <w:rsid w:val="00AF525F"/>
    <w:rsid w:val="00B02691"/>
    <w:rsid w:val="00B04100"/>
    <w:rsid w:val="00B12134"/>
    <w:rsid w:val="00B133D2"/>
    <w:rsid w:val="00B13C15"/>
    <w:rsid w:val="00B17949"/>
    <w:rsid w:val="00B23540"/>
    <w:rsid w:val="00B33269"/>
    <w:rsid w:val="00B33AE5"/>
    <w:rsid w:val="00B34916"/>
    <w:rsid w:val="00B35D1B"/>
    <w:rsid w:val="00B36F0A"/>
    <w:rsid w:val="00B36FC0"/>
    <w:rsid w:val="00B3744F"/>
    <w:rsid w:val="00B419DC"/>
    <w:rsid w:val="00B42FAF"/>
    <w:rsid w:val="00B4587F"/>
    <w:rsid w:val="00B460D5"/>
    <w:rsid w:val="00B51228"/>
    <w:rsid w:val="00B53B1D"/>
    <w:rsid w:val="00B67EFB"/>
    <w:rsid w:val="00B702AC"/>
    <w:rsid w:val="00B75606"/>
    <w:rsid w:val="00B76805"/>
    <w:rsid w:val="00B826D8"/>
    <w:rsid w:val="00B83861"/>
    <w:rsid w:val="00B85EC5"/>
    <w:rsid w:val="00B87A77"/>
    <w:rsid w:val="00B92A54"/>
    <w:rsid w:val="00BA02CA"/>
    <w:rsid w:val="00BB10B5"/>
    <w:rsid w:val="00BB1F4D"/>
    <w:rsid w:val="00BB636C"/>
    <w:rsid w:val="00BC3BE8"/>
    <w:rsid w:val="00BC3E24"/>
    <w:rsid w:val="00BC5E0B"/>
    <w:rsid w:val="00BD1E6A"/>
    <w:rsid w:val="00BE3155"/>
    <w:rsid w:val="00BE470C"/>
    <w:rsid w:val="00BE6E6E"/>
    <w:rsid w:val="00BF3E88"/>
    <w:rsid w:val="00BF403C"/>
    <w:rsid w:val="00BF4B6F"/>
    <w:rsid w:val="00BF6DD0"/>
    <w:rsid w:val="00C025D5"/>
    <w:rsid w:val="00C0272F"/>
    <w:rsid w:val="00C15E28"/>
    <w:rsid w:val="00C229F4"/>
    <w:rsid w:val="00C2332C"/>
    <w:rsid w:val="00C40EA0"/>
    <w:rsid w:val="00C42A97"/>
    <w:rsid w:val="00C43CEA"/>
    <w:rsid w:val="00C43D60"/>
    <w:rsid w:val="00C479FB"/>
    <w:rsid w:val="00C52674"/>
    <w:rsid w:val="00C56315"/>
    <w:rsid w:val="00C57558"/>
    <w:rsid w:val="00C62D9B"/>
    <w:rsid w:val="00C706C3"/>
    <w:rsid w:val="00C80D4F"/>
    <w:rsid w:val="00C92EDE"/>
    <w:rsid w:val="00C92F66"/>
    <w:rsid w:val="00C92FB7"/>
    <w:rsid w:val="00C945F5"/>
    <w:rsid w:val="00C96DDB"/>
    <w:rsid w:val="00C96E45"/>
    <w:rsid w:val="00CA08CA"/>
    <w:rsid w:val="00CA53D9"/>
    <w:rsid w:val="00CB4FCF"/>
    <w:rsid w:val="00CB6100"/>
    <w:rsid w:val="00CB62B7"/>
    <w:rsid w:val="00CB749A"/>
    <w:rsid w:val="00CC1832"/>
    <w:rsid w:val="00CC53BA"/>
    <w:rsid w:val="00CC7865"/>
    <w:rsid w:val="00CC7BDA"/>
    <w:rsid w:val="00CD135A"/>
    <w:rsid w:val="00CD4157"/>
    <w:rsid w:val="00CD7294"/>
    <w:rsid w:val="00CD79C0"/>
    <w:rsid w:val="00CE08CD"/>
    <w:rsid w:val="00CE1F13"/>
    <w:rsid w:val="00CE3F10"/>
    <w:rsid w:val="00CE5227"/>
    <w:rsid w:val="00CF10B7"/>
    <w:rsid w:val="00CF229F"/>
    <w:rsid w:val="00CF2F80"/>
    <w:rsid w:val="00D07757"/>
    <w:rsid w:val="00D15778"/>
    <w:rsid w:val="00D27723"/>
    <w:rsid w:val="00D31828"/>
    <w:rsid w:val="00D34747"/>
    <w:rsid w:val="00D400EE"/>
    <w:rsid w:val="00D419F3"/>
    <w:rsid w:val="00D42173"/>
    <w:rsid w:val="00D442D7"/>
    <w:rsid w:val="00D452DD"/>
    <w:rsid w:val="00D5162F"/>
    <w:rsid w:val="00D656BC"/>
    <w:rsid w:val="00D70DCF"/>
    <w:rsid w:val="00D7443B"/>
    <w:rsid w:val="00D81982"/>
    <w:rsid w:val="00D81A3D"/>
    <w:rsid w:val="00DA3E5A"/>
    <w:rsid w:val="00DA5818"/>
    <w:rsid w:val="00DA6B7A"/>
    <w:rsid w:val="00DB1B18"/>
    <w:rsid w:val="00DB546A"/>
    <w:rsid w:val="00DD0F31"/>
    <w:rsid w:val="00DD151C"/>
    <w:rsid w:val="00DD5D48"/>
    <w:rsid w:val="00DD5FA3"/>
    <w:rsid w:val="00DD7661"/>
    <w:rsid w:val="00DE1ABD"/>
    <w:rsid w:val="00DE2E40"/>
    <w:rsid w:val="00DE7632"/>
    <w:rsid w:val="00DF256F"/>
    <w:rsid w:val="00DF57B5"/>
    <w:rsid w:val="00DF7190"/>
    <w:rsid w:val="00E029C4"/>
    <w:rsid w:val="00E10CD6"/>
    <w:rsid w:val="00E155C8"/>
    <w:rsid w:val="00E34B1C"/>
    <w:rsid w:val="00E36E8D"/>
    <w:rsid w:val="00E45999"/>
    <w:rsid w:val="00E46339"/>
    <w:rsid w:val="00E54C8C"/>
    <w:rsid w:val="00E5641E"/>
    <w:rsid w:val="00E56984"/>
    <w:rsid w:val="00E57413"/>
    <w:rsid w:val="00E67D75"/>
    <w:rsid w:val="00E8741F"/>
    <w:rsid w:val="00E9214E"/>
    <w:rsid w:val="00E92A12"/>
    <w:rsid w:val="00E94608"/>
    <w:rsid w:val="00E97F1A"/>
    <w:rsid w:val="00EA1E76"/>
    <w:rsid w:val="00EB3408"/>
    <w:rsid w:val="00EC3EC3"/>
    <w:rsid w:val="00EE5510"/>
    <w:rsid w:val="00EE5D27"/>
    <w:rsid w:val="00EE7534"/>
    <w:rsid w:val="00F016FB"/>
    <w:rsid w:val="00F01F47"/>
    <w:rsid w:val="00F107AF"/>
    <w:rsid w:val="00F10D13"/>
    <w:rsid w:val="00F12C53"/>
    <w:rsid w:val="00F23B87"/>
    <w:rsid w:val="00F24E37"/>
    <w:rsid w:val="00F26EC1"/>
    <w:rsid w:val="00F343C5"/>
    <w:rsid w:val="00F36BAA"/>
    <w:rsid w:val="00F40BE7"/>
    <w:rsid w:val="00F46227"/>
    <w:rsid w:val="00F469DE"/>
    <w:rsid w:val="00F5749F"/>
    <w:rsid w:val="00F579F5"/>
    <w:rsid w:val="00F664EC"/>
    <w:rsid w:val="00F7020A"/>
    <w:rsid w:val="00F70F08"/>
    <w:rsid w:val="00F7101F"/>
    <w:rsid w:val="00F7251D"/>
    <w:rsid w:val="00F73DCA"/>
    <w:rsid w:val="00F76637"/>
    <w:rsid w:val="00F80E3F"/>
    <w:rsid w:val="00F8254A"/>
    <w:rsid w:val="00F8574D"/>
    <w:rsid w:val="00F930CD"/>
    <w:rsid w:val="00F93DFD"/>
    <w:rsid w:val="00FA4057"/>
    <w:rsid w:val="00FA59A0"/>
    <w:rsid w:val="00FA6FF5"/>
    <w:rsid w:val="00FB097E"/>
    <w:rsid w:val="00FB5B9E"/>
    <w:rsid w:val="00FB74A8"/>
    <w:rsid w:val="00FC1604"/>
    <w:rsid w:val="00FC4795"/>
    <w:rsid w:val="00FC52AD"/>
    <w:rsid w:val="00FD43B6"/>
    <w:rsid w:val="00FD747A"/>
    <w:rsid w:val="00FE36BE"/>
    <w:rsid w:val="00FF4941"/>
    <w:rsid w:val="00FF4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A156B"/>
    <w:pPr>
      <w:spacing w:after="200" w:line="276" w:lineRule="auto"/>
    </w:pPr>
    <w:rPr>
      <w:rFonts w:eastAsia="Times New Roman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rsid w:val="00980199"/>
    <w:rPr>
      <w:rFonts w:ascii="Arial" w:hAnsi="Arial" w:cs="Arial"/>
      <w:color w:val="4878B2"/>
      <w:u w:val="single"/>
    </w:rPr>
  </w:style>
  <w:style w:type="character" w:customStyle="1" w:styleId="iceouttxt1">
    <w:name w:val="iceouttxt1"/>
    <w:basedOn w:val="a0"/>
    <w:rsid w:val="00980199"/>
    <w:rPr>
      <w:rFonts w:ascii="Arial" w:hAnsi="Arial" w:cs="Arial"/>
      <w:color w:val="666666"/>
      <w:sz w:val="17"/>
      <w:szCs w:val="17"/>
    </w:rPr>
  </w:style>
  <w:style w:type="character" w:customStyle="1" w:styleId="iceouttxt53">
    <w:name w:val="iceouttxt53"/>
    <w:basedOn w:val="a0"/>
    <w:rsid w:val="00980199"/>
    <w:rPr>
      <w:rFonts w:ascii="Arial" w:hAnsi="Arial" w:cs="Arial"/>
      <w:color w:val="FFFFFF"/>
      <w:sz w:val="17"/>
      <w:szCs w:val="17"/>
    </w:rPr>
  </w:style>
  <w:style w:type="character" w:customStyle="1" w:styleId="iceouttxt54">
    <w:name w:val="iceouttxt54"/>
    <w:basedOn w:val="a0"/>
    <w:rsid w:val="00980199"/>
    <w:rPr>
      <w:rFonts w:ascii="Arial" w:hAnsi="Arial" w:cs="Arial"/>
      <w:color w:val="4878B2"/>
      <w:sz w:val="17"/>
      <w:szCs w:val="17"/>
      <w:u w:val="none"/>
      <w:effect w:val="none"/>
    </w:rPr>
  </w:style>
  <w:style w:type="paragraph" w:styleId="a4">
    <w:name w:val="Balloon Text"/>
    <w:basedOn w:val="a"/>
    <w:semiHidden/>
    <w:rsid w:val="005A5B6B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F930CD"/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a6">
    <w:name w:val="Без интервала Знак"/>
    <w:link w:val="a5"/>
    <w:uiPriority w:val="1"/>
    <w:rsid w:val="00F930CD"/>
    <w:rPr>
      <w:rFonts w:ascii="Times New Roman" w:eastAsia="Times New Roman" w:hAnsi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83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goskomitet.zakupki@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665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Общая информация о заказе</vt:lpstr>
    </vt:vector>
  </TitlesOfParts>
  <Company>DK MFRT</Company>
  <LinksUpToDate>false</LinksUpToDate>
  <CharactersWithSpaces>4448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Общая информация о заказе</dc:title>
  <dc:creator>user</dc:creator>
  <cp:lastModifiedBy>Булатова Алия Рамилевна</cp:lastModifiedBy>
  <cp:revision>4</cp:revision>
  <cp:lastPrinted>2017-07-14T07:54:00Z</cp:lastPrinted>
  <dcterms:created xsi:type="dcterms:W3CDTF">2017-08-03T08:51:00Z</dcterms:created>
  <dcterms:modified xsi:type="dcterms:W3CDTF">2017-08-04T11:23:00Z</dcterms:modified>
</cp:coreProperties>
</file>