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A0EE" w14:textId="77777777" w:rsidR="009175C9" w:rsidRPr="0065276C" w:rsidRDefault="009175C9" w:rsidP="00C735F9">
      <w:pPr>
        <w:spacing w:after="0"/>
        <w:rPr>
          <w:rFonts w:ascii="Times New Roman" w:hAnsi="Times New Roman"/>
          <w:b/>
          <w:bCs/>
          <w:color w:val="000000"/>
          <w:sz w:val="24"/>
          <w:szCs w:val="24"/>
          <w:lang w:val="en-US"/>
        </w:rPr>
      </w:pPr>
    </w:p>
    <w:p w14:paraId="43A5827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«УТВЕРЖДАЮ» </w:t>
      </w:r>
    </w:p>
    <w:p w14:paraId="3F8AE6D2" w14:textId="0CCAF601" w:rsidR="00B93C8B" w:rsidRPr="00B93C8B" w:rsidRDefault="003235FE" w:rsidP="00B93C8B">
      <w:pPr>
        <w:spacing w:after="0"/>
        <w:ind w:left="5103"/>
        <w:jc w:val="right"/>
        <w:rPr>
          <w:rFonts w:ascii="Times New Roman" w:hAnsi="Times New Roman"/>
          <w:sz w:val="24"/>
          <w:szCs w:val="24"/>
        </w:rPr>
      </w:pPr>
      <w:r>
        <w:rPr>
          <w:rFonts w:ascii="Times New Roman" w:hAnsi="Times New Roman"/>
          <w:sz w:val="24"/>
          <w:szCs w:val="24"/>
        </w:rPr>
        <w:t>Первый заместитель д</w:t>
      </w:r>
      <w:r w:rsidR="00D17E07">
        <w:rPr>
          <w:rFonts w:ascii="Times New Roman" w:hAnsi="Times New Roman"/>
          <w:sz w:val="24"/>
          <w:szCs w:val="24"/>
        </w:rPr>
        <w:t>иректор</w:t>
      </w:r>
      <w:r>
        <w:rPr>
          <w:rFonts w:ascii="Times New Roman" w:hAnsi="Times New Roman"/>
          <w:sz w:val="24"/>
          <w:szCs w:val="24"/>
        </w:rPr>
        <w:t>а</w:t>
      </w:r>
      <w:r w:rsidR="00B93C8B" w:rsidRPr="00B93C8B">
        <w:rPr>
          <w:rFonts w:ascii="Times New Roman" w:hAnsi="Times New Roman"/>
          <w:sz w:val="24"/>
          <w:szCs w:val="24"/>
        </w:rPr>
        <w:t xml:space="preserve"> </w:t>
      </w:r>
    </w:p>
    <w:p w14:paraId="4EC5ED1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государственного автономного учреждения «Технопарк в сфере высоких технологий «ИТ-парк» </w:t>
      </w:r>
    </w:p>
    <w:p w14:paraId="1A256D4A" w14:textId="77777777" w:rsidR="00B93C8B" w:rsidRPr="00B93C8B" w:rsidRDefault="00B93C8B" w:rsidP="00B93C8B">
      <w:pPr>
        <w:spacing w:after="0"/>
        <w:ind w:left="5103"/>
        <w:jc w:val="right"/>
        <w:rPr>
          <w:rFonts w:ascii="Times New Roman" w:hAnsi="Times New Roman"/>
          <w:sz w:val="24"/>
          <w:szCs w:val="24"/>
        </w:rPr>
      </w:pPr>
    </w:p>
    <w:p w14:paraId="28DE72DF" w14:textId="1E713F49"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________________ </w:t>
      </w:r>
      <w:r w:rsidR="003235FE">
        <w:rPr>
          <w:rFonts w:ascii="Times New Roman" w:hAnsi="Times New Roman"/>
          <w:sz w:val="24"/>
          <w:szCs w:val="24"/>
        </w:rPr>
        <w:t>Р.И. Власов</w:t>
      </w:r>
    </w:p>
    <w:p w14:paraId="78E99752" w14:textId="77777777" w:rsidR="00B93C8B" w:rsidRPr="00B93C8B" w:rsidRDefault="00B93C8B" w:rsidP="00B93C8B">
      <w:pPr>
        <w:spacing w:after="0"/>
        <w:ind w:left="5103"/>
        <w:jc w:val="right"/>
        <w:rPr>
          <w:rFonts w:ascii="Times New Roman" w:hAnsi="Times New Roman"/>
          <w:sz w:val="24"/>
          <w:szCs w:val="24"/>
        </w:rPr>
      </w:pPr>
    </w:p>
    <w:p w14:paraId="63D2B8DD" w14:textId="7445C13B" w:rsidR="009175C9" w:rsidRDefault="00B93C8B" w:rsidP="00B93C8B">
      <w:pPr>
        <w:spacing w:after="0"/>
        <w:ind w:left="5103"/>
        <w:jc w:val="right"/>
        <w:rPr>
          <w:rFonts w:ascii="Times New Roman" w:hAnsi="Times New Roman"/>
          <w:sz w:val="24"/>
          <w:szCs w:val="24"/>
        </w:rPr>
      </w:pPr>
      <w:r>
        <w:rPr>
          <w:rFonts w:ascii="Times New Roman" w:hAnsi="Times New Roman"/>
          <w:sz w:val="24"/>
          <w:szCs w:val="24"/>
        </w:rPr>
        <w:t>«_____» _______________ 201</w:t>
      </w:r>
      <w:r w:rsidR="00F3143A">
        <w:rPr>
          <w:rFonts w:ascii="Times New Roman" w:hAnsi="Times New Roman"/>
          <w:sz w:val="24"/>
          <w:szCs w:val="24"/>
        </w:rPr>
        <w:t>9</w:t>
      </w:r>
      <w:r>
        <w:rPr>
          <w:rFonts w:ascii="Times New Roman" w:hAnsi="Times New Roman"/>
          <w:sz w:val="24"/>
          <w:szCs w:val="24"/>
        </w:rPr>
        <w:t xml:space="preserve"> г</w:t>
      </w:r>
      <w:r w:rsidR="007776D6">
        <w:rPr>
          <w:rFonts w:ascii="Times New Roman" w:hAnsi="Times New Roman"/>
          <w:sz w:val="24"/>
          <w:szCs w:val="24"/>
        </w:rPr>
        <w:t>.</w:t>
      </w:r>
      <w:r w:rsidR="007776D6">
        <w:t xml:space="preserve"> </w:t>
      </w:r>
    </w:p>
    <w:p w14:paraId="260AE99A" w14:textId="77777777" w:rsidR="009175C9" w:rsidRDefault="009175C9" w:rsidP="00C735F9">
      <w:pPr>
        <w:autoSpaceDE w:val="0"/>
        <w:autoSpaceDN w:val="0"/>
        <w:adjustRightInd w:val="0"/>
        <w:spacing w:after="0"/>
        <w:ind w:left="5103"/>
        <w:jc w:val="right"/>
        <w:rPr>
          <w:rFonts w:ascii="Times New Roman" w:hAnsi="Times New Roman"/>
          <w:sz w:val="24"/>
          <w:szCs w:val="24"/>
        </w:rPr>
      </w:pPr>
    </w:p>
    <w:p w14:paraId="0BB08154" w14:textId="77777777" w:rsidR="009175C9" w:rsidRDefault="009175C9" w:rsidP="00C735F9">
      <w:pPr>
        <w:spacing w:after="0"/>
        <w:jc w:val="both"/>
        <w:rPr>
          <w:rFonts w:ascii="Times New Roman" w:hAnsi="Times New Roman"/>
          <w:sz w:val="24"/>
          <w:szCs w:val="24"/>
        </w:rPr>
      </w:pPr>
    </w:p>
    <w:p w14:paraId="0D5E38D4" w14:textId="77777777" w:rsidR="009175C9" w:rsidRDefault="009175C9" w:rsidP="00C735F9">
      <w:pPr>
        <w:spacing w:after="0"/>
        <w:jc w:val="both"/>
        <w:rPr>
          <w:rFonts w:ascii="Times New Roman" w:hAnsi="Times New Roman"/>
          <w:sz w:val="24"/>
          <w:szCs w:val="24"/>
        </w:rPr>
      </w:pPr>
    </w:p>
    <w:p w14:paraId="72B6D12A" w14:textId="77777777" w:rsidR="009175C9" w:rsidRDefault="009175C9" w:rsidP="00C735F9">
      <w:pPr>
        <w:spacing w:after="0"/>
        <w:jc w:val="both"/>
        <w:rPr>
          <w:rFonts w:ascii="Times New Roman" w:hAnsi="Times New Roman"/>
          <w:sz w:val="24"/>
          <w:szCs w:val="24"/>
        </w:rPr>
      </w:pPr>
    </w:p>
    <w:p w14:paraId="6A832247" w14:textId="77777777" w:rsidR="009175C9" w:rsidRDefault="009175C9" w:rsidP="00C735F9">
      <w:pPr>
        <w:spacing w:after="0"/>
        <w:jc w:val="both"/>
        <w:rPr>
          <w:rFonts w:ascii="Times New Roman" w:hAnsi="Times New Roman"/>
          <w:sz w:val="24"/>
          <w:szCs w:val="24"/>
        </w:rPr>
      </w:pPr>
    </w:p>
    <w:p w14:paraId="43C6FEE5" w14:textId="77777777" w:rsidR="009175C9" w:rsidRDefault="009175C9" w:rsidP="00C735F9">
      <w:pPr>
        <w:spacing w:after="0"/>
        <w:jc w:val="both"/>
        <w:rPr>
          <w:rFonts w:ascii="Times New Roman" w:hAnsi="Times New Roman"/>
          <w:sz w:val="24"/>
          <w:szCs w:val="24"/>
        </w:rPr>
      </w:pPr>
    </w:p>
    <w:p w14:paraId="442D6FC2" w14:textId="77777777" w:rsidR="009175C9" w:rsidRDefault="009175C9" w:rsidP="00C735F9">
      <w:pPr>
        <w:spacing w:after="0"/>
        <w:jc w:val="both"/>
        <w:rPr>
          <w:rFonts w:ascii="Times New Roman" w:hAnsi="Times New Roman"/>
          <w:sz w:val="24"/>
          <w:szCs w:val="24"/>
        </w:rPr>
      </w:pPr>
    </w:p>
    <w:p w14:paraId="1E2533C7" w14:textId="77777777" w:rsidR="009175C9" w:rsidRDefault="009175C9" w:rsidP="00C735F9">
      <w:pPr>
        <w:spacing w:after="0"/>
        <w:jc w:val="both"/>
        <w:rPr>
          <w:rFonts w:ascii="Times New Roman" w:hAnsi="Times New Roman"/>
          <w:sz w:val="24"/>
          <w:szCs w:val="24"/>
        </w:rPr>
      </w:pPr>
    </w:p>
    <w:p w14:paraId="14402C04" w14:textId="77777777" w:rsidR="009175C9" w:rsidRDefault="009175C9" w:rsidP="00C735F9">
      <w:pPr>
        <w:spacing w:after="0"/>
        <w:jc w:val="both"/>
        <w:rPr>
          <w:rFonts w:ascii="Times New Roman" w:hAnsi="Times New Roman"/>
          <w:sz w:val="24"/>
          <w:szCs w:val="24"/>
        </w:rPr>
      </w:pPr>
    </w:p>
    <w:p w14:paraId="7CE55D4E" w14:textId="77777777" w:rsidR="009175C9" w:rsidRDefault="009175C9" w:rsidP="00C735F9">
      <w:pPr>
        <w:spacing w:after="0"/>
        <w:jc w:val="both"/>
        <w:rPr>
          <w:rFonts w:ascii="Times New Roman" w:hAnsi="Times New Roman"/>
          <w:sz w:val="24"/>
          <w:szCs w:val="24"/>
        </w:rPr>
      </w:pPr>
    </w:p>
    <w:p w14:paraId="063980F6" w14:textId="77777777" w:rsidR="009175C9" w:rsidRDefault="009175C9" w:rsidP="00C735F9">
      <w:pPr>
        <w:autoSpaceDE w:val="0"/>
        <w:spacing w:after="0"/>
        <w:jc w:val="both"/>
        <w:rPr>
          <w:rFonts w:ascii="Times New Roman" w:hAnsi="Times New Roman"/>
          <w:sz w:val="24"/>
          <w:szCs w:val="24"/>
        </w:rPr>
      </w:pPr>
    </w:p>
    <w:p w14:paraId="67150826" w14:textId="77777777" w:rsidR="009175C9" w:rsidRDefault="009175C9" w:rsidP="00C735F9">
      <w:pPr>
        <w:autoSpaceDE w:val="0"/>
        <w:spacing w:after="0"/>
        <w:jc w:val="both"/>
        <w:rPr>
          <w:rFonts w:ascii="Times New Roman" w:hAnsi="Times New Roman"/>
          <w:sz w:val="24"/>
          <w:szCs w:val="24"/>
        </w:rPr>
      </w:pPr>
    </w:p>
    <w:p w14:paraId="2CE68F25" w14:textId="77777777"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14:paraId="240E4327" w14:textId="77777777" w:rsidR="009175C9" w:rsidRPr="006D4030" w:rsidRDefault="009175C9" w:rsidP="00C735F9">
      <w:pPr>
        <w:autoSpaceDN w:val="0"/>
        <w:spacing w:after="0"/>
        <w:jc w:val="center"/>
        <w:rPr>
          <w:rFonts w:ascii="Times New Roman" w:hAnsi="Times New Roman"/>
          <w:b/>
          <w:sz w:val="24"/>
          <w:szCs w:val="24"/>
        </w:rPr>
      </w:pPr>
    </w:p>
    <w:p w14:paraId="5232F84C" w14:textId="0B5E3061"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503C99">
        <w:rPr>
          <w:rFonts w:ascii="Times New Roman" w:hAnsi="Times New Roman"/>
          <w:b/>
          <w:sz w:val="24"/>
          <w:szCs w:val="24"/>
        </w:rPr>
        <w:t>р</w:t>
      </w:r>
      <w:r w:rsidRPr="006D4030">
        <w:rPr>
          <w:rFonts w:ascii="Times New Roman" w:hAnsi="Times New Roman"/>
          <w:b/>
          <w:sz w:val="24"/>
          <w:szCs w:val="24"/>
        </w:rPr>
        <w:t>едукциона</w:t>
      </w:r>
      <w:r w:rsidRPr="006D4030">
        <w:t xml:space="preserve"> </w:t>
      </w:r>
    </w:p>
    <w:p w14:paraId="086C603E" w14:textId="77777777" w:rsidR="009175C9" w:rsidRPr="00C93525" w:rsidRDefault="009175C9" w:rsidP="00C735F9">
      <w:pPr>
        <w:autoSpaceDN w:val="0"/>
        <w:spacing w:after="0"/>
        <w:jc w:val="center"/>
        <w:rPr>
          <w:rFonts w:ascii="Times New Roman" w:hAnsi="Times New Roman"/>
          <w:b/>
          <w:sz w:val="28"/>
          <w:szCs w:val="28"/>
        </w:rPr>
      </w:pPr>
    </w:p>
    <w:p w14:paraId="40B4DBD4" w14:textId="3C400FBE" w:rsidR="009175C9" w:rsidRPr="00B72925" w:rsidRDefault="00B72925" w:rsidP="00C735F9">
      <w:pPr>
        <w:autoSpaceDE w:val="0"/>
        <w:spacing w:after="0"/>
        <w:jc w:val="center"/>
        <w:rPr>
          <w:rFonts w:ascii="Times New Roman" w:hAnsi="Times New Roman"/>
          <w:b/>
          <w:sz w:val="28"/>
          <w:szCs w:val="28"/>
        </w:rPr>
      </w:pPr>
      <w:r w:rsidRPr="00B72925">
        <w:rPr>
          <w:rFonts w:ascii="Times New Roman" w:hAnsi="Times New Roman"/>
          <w:b/>
          <w:sz w:val="28"/>
          <w:szCs w:val="28"/>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p>
    <w:p w14:paraId="75621B6B" w14:textId="77777777" w:rsidR="009175C9" w:rsidRDefault="009175C9" w:rsidP="00C735F9">
      <w:pPr>
        <w:autoSpaceDE w:val="0"/>
        <w:spacing w:after="0"/>
        <w:jc w:val="center"/>
        <w:rPr>
          <w:rFonts w:ascii="Times New Roman" w:hAnsi="Times New Roman"/>
          <w:sz w:val="24"/>
          <w:szCs w:val="24"/>
        </w:rPr>
      </w:pPr>
    </w:p>
    <w:p w14:paraId="4FC2DC0B" w14:textId="77777777" w:rsidR="00073011" w:rsidRDefault="00073011" w:rsidP="00C735F9">
      <w:pPr>
        <w:autoSpaceDE w:val="0"/>
        <w:spacing w:after="0"/>
        <w:jc w:val="center"/>
        <w:rPr>
          <w:rFonts w:ascii="Times New Roman" w:hAnsi="Times New Roman"/>
          <w:sz w:val="24"/>
          <w:szCs w:val="24"/>
        </w:rPr>
      </w:pPr>
    </w:p>
    <w:p w14:paraId="01807BB9" w14:textId="77777777" w:rsidR="00073011" w:rsidRDefault="00073011" w:rsidP="00C735F9">
      <w:pPr>
        <w:autoSpaceDE w:val="0"/>
        <w:spacing w:after="0"/>
        <w:jc w:val="center"/>
        <w:rPr>
          <w:rFonts w:ascii="Times New Roman" w:hAnsi="Times New Roman"/>
          <w:sz w:val="24"/>
          <w:szCs w:val="24"/>
        </w:rPr>
      </w:pPr>
    </w:p>
    <w:p w14:paraId="391726FF" w14:textId="77777777" w:rsidR="00073011" w:rsidRDefault="00073011" w:rsidP="00C735F9">
      <w:pPr>
        <w:autoSpaceDE w:val="0"/>
        <w:spacing w:after="0"/>
        <w:jc w:val="center"/>
        <w:rPr>
          <w:rFonts w:ascii="Times New Roman" w:hAnsi="Times New Roman"/>
          <w:sz w:val="24"/>
          <w:szCs w:val="24"/>
        </w:rPr>
      </w:pPr>
    </w:p>
    <w:p w14:paraId="483FE6B8" w14:textId="77777777" w:rsidR="00073011" w:rsidRDefault="00073011" w:rsidP="00C735F9">
      <w:pPr>
        <w:autoSpaceDE w:val="0"/>
        <w:spacing w:after="0"/>
        <w:jc w:val="center"/>
        <w:rPr>
          <w:rFonts w:ascii="Times New Roman" w:hAnsi="Times New Roman"/>
          <w:sz w:val="24"/>
          <w:szCs w:val="24"/>
        </w:rPr>
      </w:pPr>
    </w:p>
    <w:p w14:paraId="5682FD3B" w14:textId="77777777" w:rsidR="006D4030" w:rsidRDefault="006D4030" w:rsidP="00C735F9">
      <w:pPr>
        <w:autoSpaceDE w:val="0"/>
        <w:spacing w:after="0"/>
        <w:jc w:val="center"/>
        <w:rPr>
          <w:rFonts w:ascii="Times New Roman" w:hAnsi="Times New Roman"/>
          <w:sz w:val="24"/>
          <w:szCs w:val="24"/>
        </w:rPr>
      </w:pPr>
    </w:p>
    <w:p w14:paraId="7A3998D9" w14:textId="77777777" w:rsidR="006D4030" w:rsidRDefault="006D4030" w:rsidP="00C735F9">
      <w:pPr>
        <w:autoSpaceDE w:val="0"/>
        <w:spacing w:after="0"/>
        <w:jc w:val="center"/>
        <w:rPr>
          <w:rFonts w:ascii="Times New Roman" w:hAnsi="Times New Roman"/>
          <w:sz w:val="24"/>
          <w:szCs w:val="24"/>
        </w:rPr>
      </w:pPr>
    </w:p>
    <w:p w14:paraId="0EA9A390" w14:textId="77777777" w:rsidR="00073011" w:rsidRDefault="00073011" w:rsidP="00C735F9">
      <w:pPr>
        <w:autoSpaceDE w:val="0"/>
        <w:spacing w:after="0"/>
        <w:jc w:val="center"/>
        <w:rPr>
          <w:rFonts w:ascii="Times New Roman" w:hAnsi="Times New Roman"/>
          <w:sz w:val="24"/>
          <w:szCs w:val="24"/>
        </w:rPr>
      </w:pPr>
    </w:p>
    <w:p w14:paraId="1CF47FFD" w14:textId="77777777" w:rsidR="00073011" w:rsidRDefault="00073011" w:rsidP="00C735F9">
      <w:pPr>
        <w:autoSpaceDE w:val="0"/>
        <w:spacing w:after="0"/>
        <w:jc w:val="center"/>
        <w:rPr>
          <w:rFonts w:ascii="Times New Roman" w:hAnsi="Times New Roman"/>
          <w:sz w:val="24"/>
          <w:szCs w:val="24"/>
        </w:rPr>
      </w:pPr>
    </w:p>
    <w:p w14:paraId="6ADEDAFC" w14:textId="77777777" w:rsidR="009175C9" w:rsidRDefault="009175C9" w:rsidP="00C735F9">
      <w:pPr>
        <w:autoSpaceDE w:val="0"/>
        <w:spacing w:after="0"/>
        <w:jc w:val="center"/>
        <w:rPr>
          <w:rFonts w:ascii="Times New Roman" w:hAnsi="Times New Roman"/>
          <w:sz w:val="24"/>
          <w:szCs w:val="24"/>
        </w:rPr>
      </w:pPr>
    </w:p>
    <w:p w14:paraId="0283D9BB" w14:textId="77777777" w:rsidR="009175C9" w:rsidRDefault="009175C9" w:rsidP="00C735F9">
      <w:pPr>
        <w:autoSpaceDE w:val="0"/>
        <w:spacing w:after="0"/>
        <w:jc w:val="center"/>
        <w:rPr>
          <w:rFonts w:ascii="Times New Roman" w:hAnsi="Times New Roman"/>
          <w:sz w:val="24"/>
          <w:szCs w:val="24"/>
        </w:rPr>
      </w:pPr>
    </w:p>
    <w:p w14:paraId="174488DE" w14:textId="77777777" w:rsidR="009175C9" w:rsidRDefault="009175C9" w:rsidP="00C735F9">
      <w:pPr>
        <w:autoSpaceDE w:val="0"/>
        <w:spacing w:after="0"/>
        <w:jc w:val="center"/>
        <w:rPr>
          <w:rFonts w:ascii="Times New Roman" w:hAnsi="Times New Roman"/>
          <w:sz w:val="24"/>
          <w:szCs w:val="24"/>
        </w:rPr>
      </w:pPr>
    </w:p>
    <w:p w14:paraId="3B436D64" w14:textId="77777777" w:rsidR="009175C9" w:rsidRDefault="009175C9" w:rsidP="00C735F9">
      <w:pPr>
        <w:spacing w:after="0"/>
        <w:jc w:val="center"/>
        <w:rPr>
          <w:rFonts w:ascii="Times New Roman" w:hAnsi="Times New Roman"/>
          <w:sz w:val="24"/>
          <w:szCs w:val="24"/>
        </w:rPr>
      </w:pPr>
    </w:p>
    <w:p w14:paraId="24C85D69" w14:textId="77777777" w:rsidR="00EB2B82" w:rsidRDefault="00EB2B82" w:rsidP="00143A9D">
      <w:pPr>
        <w:spacing w:after="0"/>
        <w:rPr>
          <w:rFonts w:ascii="Times New Roman" w:hAnsi="Times New Roman"/>
          <w:sz w:val="24"/>
          <w:szCs w:val="24"/>
        </w:rPr>
      </w:pPr>
    </w:p>
    <w:p w14:paraId="35B454F2" w14:textId="77777777" w:rsidR="00AB43A0" w:rsidRDefault="00AB43A0" w:rsidP="00143A9D">
      <w:pPr>
        <w:spacing w:after="0"/>
        <w:rPr>
          <w:rFonts w:ascii="Times New Roman" w:hAnsi="Times New Roman"/>
          <w:sz w:val="24"/>
          <w:szCs w:val="24"/>
        </w:rPr>
      </w:pPr>
    </w:p>
    <w:p w14:paraId="622B8C8C" w14:textId="77777777" w:rsidR="00AB43A0" w:rsidRDefault="00AB43A0" w:rsidP="00143A9D">
      <w:pPr>
        <w:spacing w:after="0"/>
        <w:rPr>
          <w:rFonts w:ascii="Times New Roman" w:hAnsi="Times New Roman"/>
          <w:sz w:val="24"/>
          <w:szCs w:val="24"/>
        </w:rPr>
      </w:pPr>
    </w:p>
    <w:p w14:paraId="3BBBBF63" w14:textId="24867435"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F3143A">
        <w:rPr>
          <w:rFonts w:ascii="Times New Roman" w:hAnsi="Times New Roman"/>
          <w:sz w:val="24"/>
          <w:szCs w:val="24"/>
        </w:rPr>
        <w:t>9</w:t>
      </w:r>
      <w:r>
        <w:rPr>
          <w:rFonts w:ascii="Times New Roman" w:hAnsi="Times New Roman"/>
          <w:sz w:val="24"/>
          <w:szCs w:val="24"/>
        </w:rPr>
        <w:t xml:space="preserve"> г.</w:t>
      </w:r>
      <w:r>
        <w:t xml:space="preserve"> </w:t>
      </w:r>
    </w:p>
    <w:p w14:paraId="2CA9FB5A" w14:textId="77777777"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14:paraId="101C82FD" w14:textId="77777777" w:rsidR="00BF6155" w:rsidRPr="001338C7" w:rsidRDefault="00BF6155" w:rsidP="00C735F9">
      <w:pPr>
        <w:spacing w:after="0"/>
      </w:pPr>
    </w:p>
    <w:p w14:paraId="30D9EED7" w14:textId="5FC340E6" w:rsidR="00210E76" w:rsidRDefault="00BF615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506542848" w:history="1">
        <w:r w:rsidR="00210E76" w:rsidRPr="004D2B57">
          <w:rPr>
            <w:rStyle w:val="a4"/>
            <w:noProof/>
          </w:rPr>
          <w:t>Часть 1. Информационная карта</w:t>
        </w:r>
        <w:r w:rsidR="00210E76">
          <w:rPr>
            <w:noProof/>
            <w:webHidden/>
          </w:rPr>
          <w:tab/>
        </w:r>
        <w:r w:rsidR="001A70BE">
          <w:rPr>
            <w:noProof/>
            <w:webHidden/>
          </w:rPr>
          <w:t>3</w:t>
        </w:r>
      </w:hyperlink>
    </w:p>
    <w:p w14:paraId="33AC7A29" w14:textId="1F63A8EC" w:rsidR="00210E76" w:rsidRDefault="00F75AD3">
      <w:pPr>
        <w:pStyle w:val="17"/>
        <w:rPr>
          <w:rFonts w:asciiTheme="minorHAnsi" w:eastAsiaTheme="minorEastAsia" w:hAnsiTheme="minorHAnsi" w:cstheme="minorBidi"/>
          <w:b w:val="0"/>
          <w:noProof/>
          <w:sz w:val="22"/>
          <w:lang w:eastAsia="ru-RU"/>
        </w:rPr>
      </w:pPr>
      <w:hyperlink w:anchor="_Toc506542849" w:history="1">
        <w:r w:rsidR="00210E76" w:rsidRPr="004D2B57">
          <w:rPr>
            <w:rStyle w:val="a4"/>
            <w:noProof/>
          </w:rPr>
          <w:t>Часть 2. Общие сведения</w:t>
        </w:r>
        <w:r w:rsidR="00210E76">
          <w:rPr>
            <w:noProof/>
            <w:webHidden/>
          </w:rPr>
          <w:tab/>
        </w:r>
        <w:r w:rsidR="001A70BE">
          <w:rPr>
            <w:noProof/>
            <w:webHidden/>
          </w:rPr>
          <w:t>4</w:t>
        </w:r>
      </w:hyperlink>
    </w:p>
    <w:p w14:paraId="7AD73861" w14:textId="6574FE14" w:rsidR="00210E76" w:rsidRDefault="00F75AD3">
      <w:pPr>
        <w:pStyle w:val="17"/>
        <w:rPr>
          <w:rFonts w:asciiTheme="minorHAnsi" w:eastAsiaTheme="minorEastAsia" w:hAnsiTheme="minorHAnsi" w:cstheme="minorBidi"/>
          <w:b w:val="0"/>
          <w:noProof/>
          <w:sz w:val="22"/>
          <w:lang w:eastAsia="ru-RU"/>
        </w:rPr>
      </w:pPr>
      <w:hyperlink w:anchor="_Toc506542850" w:history="1">
        <w:r w:rsidR="00210E76" w:rsidRPr="004D2B57">
          <w:rPr>
            <w:rStyle w:val="a4"/>
            <w:noProof/>
            <w:lang w:eastAsia="ru-RU"/>
          </w:rPr>
          <w:t>Часть 3. Обоснование начальной максимальной цены договора</w:t>
        </w:r>
        <w:r w:rsidR="00210E76">
          <w:rPr>
            <w:noProof/>
            <w:webHidden/>
          </w:rPr>
          <w:tab/>
        </w:r>
        <w:r w:rsidR="001A70BE">
          <w:rPr>
            <w:noProof/>
            <w:webHidden/>
          </w:rPr>
          <w:t>15</w:t>
        </w:r>
      </w:hyperlink>
    </w:p>
    <w:p w14:paraId="2D9AD800" w14:textId="2BBABF65" w:rsidR="00210E76" w:rsidRDefault="00F75AD3">
      <w:pPr>
        <w:pStyle w:val="17"/>
        <w:rPr>
          <w:rFonts w:asciiTheme="minorHAnsi" w:eastAsiaTheme="minorEastAsia" w:hAnsiTheme="minorHAnsi" w:cstheme="minorBidi"/>
          <w:b w:val="0"/>
          <w:noProof/>
          <w:sz w:val="22"/>
          <w:lang w:eastAsia="ru-RU"/>
        </w:rPr>
      </w:pPr>
      <w:hyperlink w:anchor="_Toc506542851" w:history="1">
        <w:r w:rsidR="00210E76" w:rsidRPr="004D2B57">
          <w:rPr>
            <w:rStyle w:val="a4"/>
            <w:noProof/>
          </w:rPr>
          <w:t>Часть 4. Техническое задание</w:t>
        </w:r>
        <w:r w:rsidR="00210E76">
          <w:rPr>
            <w:noProof/>
            <w:webHidden/>
          </w:rPr>
          <w:tab/>
        </w:r>
        <w:r w:rsidR="001A70BE">
          <w:rPr>
            <w:noProof/>
            <w:webHidden/>
          </w:rPr>
          <w:t>16</w:t>
        </w:r>
      </w:hyperlink>
    </w:p>
    <w:p w14:paraId="285D4E18" w14:textId="6539882A" w:rsidR="00210E76" w:rsidRDefault="00F75AD3" w:rsidP="00210E76">
      <w:pPr>
        <w:pStyle w:val="17"/>
        <w:jc w:val="left"/>
        <w:rPr>
          <w:rFonts w:asciiTheme="minorHAnsi" w:eastAsiaTheme="minorEastAsia" w:hAnsiTheme="minorHAnsi" w:cstheme="minorBidi"/>
          <w:b w:val="0"/>
          <w:noProof/>
          <w:sz w:val="22"/>
          <w:lang w:eastAsia="ru-RU"/>
        </w:rPr>
      </w:pPr>
      <w:hyperlink w:anchor="_Toc506542863" w:history="1">
        <w:r w:rsidR="00210E76" w:rsidRPr="004D2B57">
          <w:rPr>
            <w:rStyle w:val="a4"/>
            <w:noProof/>
          </w:rPr>
          <w:t>Часть 5. Проект договора с приложениями</w:t>
        </w:r>
        <w:r w:rsidR="00210E76">
          <w:rPr>
            <w:noProof/>
            <w:webHidden/>
          </w:rPr>
          <w:tab/>
        </w:r>
        <w:r w:rsidR="001A70BE">
          <w:rPr>
            <w:noProof/>
            <w:webHidden/>
          </w:rPr>
          <w:t>19</w:t>
        </w:r>
      </w:hyperlink>
    </w:p>
    <w:p w14:paraId="1E89BD3F" w14:textId="478BB375" w:rsidR="00210E76" w:rsidRDefault="00F75AD3">
      <w:pPr>
        <w:pStyle w:val="17"/>
        <w:rPr>
          <w:rFonts w:asciiTheme="minorHAnsi" w:eastAsiaTheme="minorEastAsia" w:hAnsiTheme="minorHAnsi" w:cstheme="minorBidi"/>
          <w:b w:val="0"/>
          <w:noProof/>
          <w:sz w:val="22"/>
          <w:lang w:eastAsia="ru-RU"/>
        </w:rPr>
      </w:pPr>
      <w:hyperlink w:anchor="_Toc506542868" w:history="1">
        <w:r w:rsidR="00210E76" w:rsidRPr="004D2B57">
          <w:rPr>
            <w:rStyle w:val="a4"/>
            <w:noProof/>
          </w:rPr>
          <w:t>Часть 6. Форма заявки</w:t>
        </w:r>
        <w:r w:rsidR="00210E76">
          <w:rPr>
            <w:noProof/>
            <w:webHidden/>
          </w:rPr>
          <w:tab/>
        </w:r>
        <w:r w:rsidR="001A70BE">
          <w:rPr>
            <w:noProof/>
            <w:webHidden/>
          </w:rPr>
          <w:t>28</w:t>
        </w:r>
      </w:hyperlink>
    </w:p>
    <w:p w14:paraId="252DDB27" w14:textId="5863D21D" w:rsidR="00210E76" w:rsidRDefault="00F75AD3" w:rsidP="00210E76">
      <w:pPr>
        <w:pStyle w:val="17"/>
        <w:jc w:val="left"/>
        <w:rPr>
          <w:rFonts w:asciiTheme="minorHAnsi" w:eastAsiaTheme="minorEastAsia" w:hAnsiTheme="minorHAnsi" w:cstheme="minorBidi"/>
          <w:b w:val="0"/>
          <w:noProof/>
          <w:sz w:val="22"/>
          <w:lang w:eastAsia="ru-RU"/>
        </w:rPr>
      </w:pPr>
      <w:hyperlink w:anchor="_Toc506542869" w:history="1">
        <w:r w:rsidR="00210E76" w:rsidRPr="004D2B57">
          <w:rPr>
            <w:rStyle w:val="a4"/>
            <w:noProof/>
          </w:rPr>
          <w:t xml:space="preserve">Часть 7. Форма декларации о соответствии участника </w:t>
        </w:r>
        <w:r w:rsidR="00FA60F4">
          <w:rPr>
            <w:rStyle w:val="a4"/>
            <w:noProof/>
          </w:rPr>
          <w:t>р</w:t>
        </w:r>
        <w:r w:rsidR="00210E76" w:rsidRPr="004D2B57">
          <w:rPr>
            <w:rStyle w:val="a4"/>
            <w:noProof/>
          </w:rPr>
          <w:t>едукциона требованиям документации</w:t>
        </w:r>
        <w:r w:rsidR="00210E76">
          <w:rPr>
            <w:noProof/>
            <w:webHidden/>
          </w:rPr>
          <w:tab/>
        </w:r>
        <w:r w:rsidR="001A70BE">
          <w:rPr>
            <w:noProof/>
            <w:webHidden/>
          </w:rPr>
          <w:t>32</w:t>
        </w:r>
      </w:hyperlink>
    </w:p>
    <w:p w14:paraId="6B3D22A9" w14:textId="77777777" w:rsidR="00F46B3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506542848"/>
      <w:r w:rsidR="00EA4EC4" w:rsidRPr="003038FB">
        <w:rPr>
          <w:rFonts w:ascii="Times New Roman" w:hAnsi="Times New Roman"/>
          <w:color w:val="auto"/>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90"/>
        <w:gridCol w:w="5386"/>
      </w:tblGrid>
      <w:tr w:rsidR="00577506" w:rsidRPr="00471F9A" w14:paraId="46A7EA22"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FBDD092" w14:textId="77777777" w:rsidR="00577506" w:rsidRPr="00471F9A" w:rsidRDefault="00577506" w:rsidP="00577506">
            <w:pPr>
              <w:pStyle w:val="Default"/>
              <w:spacing w:line="276" w:lineRule="auto"/>
              <w:jc w:val="both"/>
              <w:rPr>
                <w:b/>
                <w:bCs/>
              </w:rPr>
            </w:pPr>
            <w:r w:rsidRPr="00471F9A">
              <w:t>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FF7353A" w14:textId="77777777" w:rsidR="00577506" w:rsidRPr="00471F9A" w:rsidRDefault="00577506" w:rsidP="00577506">
            <w:pPr>
              <w:pStyle w:val="Default"/>
              <w:spacing w:line="276" w:lineRule="auto"/>
              <w:jc w:val="both"/>
            </w:pPr>
            <w:r w:rsidRPr="00471F9A">
              <w:rPr>
                <w:b/>
                <w:bCs/>
              </w:rPr>
              <w:br w:type="page"/>
            </w:r>
            <w:r w:rsidRPr="00471F9A">
              <w:t xml:space="preserve">Способ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9C1B0C8" w14:textId="77777777" w:rsidR="00577506" w:rsidRPr="00F46B39" w:rsidRDefault="00577506" w:rsidP="00577506">
            <w:pPr>
              <w:pStyle w:val="Default"/>
              <w:spacing w:line="276" w:lineRule="auto"/>
              <w:jc w:val="both"/>
            </w:pPr>
            <w:r>
              <w:t>р</w:t>
            </w:r>
            <w:r w:rsidRPr="00F46B39">
              <w:t>едукцион</w:t>
            </w:r>
          </w:p>
        </w:tc>
      </w:tr>
      <w:tr w:rsidR="00577506" w:rsidRPr="00471F9A" w14:paraId="78483B94" w14:textId="77777777" w:rsidTr="00577506">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2CDEF65" w14:textId="77777777" w:rsidR="00577506" w:rsidRPr="00471F9A" w:rsidRDefault="00577506" w:rsidP="00577506">
            <w:pPr>
              <w:pStyle w:val="Default"/>
              <w:spacing w:line="276" w:lineRule="auto"/>
              <w:jc w:val="both"/>
            </w:pPr>
            <w:r w:rsidRPr="00471F9A">
              <w:t>2</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2165D5C0" w14:textId="77777777" w:rsidR="00577506" w:rsidRPr="00471F9A" w:rsidRDefault="00577506" w:rsidP="00577506">
            <w:pPr>
              <w:pStyle w:val="Default"/>
              <w:spacing w:line="276" w:lineRule="auto"/>
              <w:jc w:val="both"/>
            </w:pPr>
            <w:r w:rsidRPr="00471F9A">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AC5FB58" w14:textId="77777777" w:rsidR="00577506" w:rsidRPr="00F46B39" w:rsidRDefault="00577506" w:rsidP="00577506">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577506" w:rsidRPr="00471F9A" w14:paraId="2F0B8363"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6228A17" w14:textId="77777777" w:rsidR="00577506" w:rsidRPr="00471F9A" w:rsidRDefault="00577506" w:rsidP="00577506">
            <w:pPr>
              <w:pStyle w:val="Default"/>
              <w:spacing w:line="276" w:lineRule="auto"/>
              <w:jc w:val="both"/>
            </w:pPr>
            <w:r w:rsidRPr="00471F9A">
              <w:t>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7618486D" w14:textId="77777777" w:rsidR="00577506" w:rsidRPr="00471F9A" w:rsidRDefault="00577506" w:rsidP="00577506">
            <w:pPr>
              <w:pStyle w:val="Default"/>
              <w:spacing w:line="276" w:lineRule="auto"/>
              <w:jc w:val="both"/>
            </w:pPr>
            <w:r w:rsidRPr="00471F9A">
              <w:t>ИНН</w:t>
            </w:r>
            <w:r>
              <w:t>/КПП</w:t>
            </w:r>
            <w:r w:rsidRPr="00471F9A">
              <w:t xml:space="preserve"> </w:t>
            </w:r>
            <w:r>
              <w:t>З</w:t>
            </w:r>
            <w:r w:rsidRPr="00471F9A">
              <w:t xml:space="preserve">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C9F8705" w14:textId="77777777" w:rsidR="00577506" w:rsidRPr="00F46B39" w:rsidRDefault="00577506" w:rsidP="00577506">
            <w:pPr>
              <w:pStyle w:val="Default"/>
              <w:spacing w:line="276" w:lineRule="auto"/>
              <w:jc w:val="both"/>
            </w:pPr>
            <w:r>
              <w:t>1655191213/165501001</w:t>
            </w:r>
          </w:p>
        </w:tc>
      </w:tr>
      <w:tr w:rsidR="00577506" w:rsidRPr="00471F9A" w14:paraId="621FCC05"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7BC4C1F" w14:textId="77777777" w:rsidR="00577506" w:rsidRPr="00471F9A" w:rsidRDefault="00577506" w:rsidP="00577506">
            <w:pPr>
              <w:pStyle w:val="Default"/>
              <w:spacing w:line="276" w:lineRule="auto"/>
              <w:jc w:val="both"/>
            </w:pPr>
            <w:r w:rsidRPr="00471F9A">
              <w:t>4</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DC13553" w14:textId="77777777" w:rsidR="00577506" w:rsidRPr="00471F9A" w:rsidRDefault="00577506" w:rsidP="00577506">
            <w:pPr>
              <w:pStyle w:val="Default"/>
              <w:spacing w:line="276" w:lineRule="auto"/>
              <w:jc w:val="both"/>
            </w:pPr>
            <w:r w:rsidRPr="00471F9A">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82798DB" w14:textId="77777777" w:rsidR="00577506" w:rsidRPr="00F46B39" w:rsidRDefault="00577506" w:rsidP="00577506">
            <w:pPr>
              <w:pStyle w:val="Default"/>
              <w:spacing w:line="276" w:lineRule="auto"/>
              <w:jc w:val="both"/>
            </w:pPr>
            <w:r w:rsidRPr="00F46B39">
              <w:t xml:space="preserve">420074, РФ, РТ, г. Казань, ул. Петербургская, д.52 </w:t>
            </w:r>
          </w:p>
        </w:tc>
      </w:tr>
      <w:tr w:rsidR="00577506" w:rsidRPr="00471F9A" w14:paraId="46D94184"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8E2BA13" w14:textId="77777777" w:rsidR="00577506" w:rsidRPr="00471F9A" w:rsidRDefault="00577506" w:rsidP="00577506">
            <w:pPr>
              <w:pStyle w:val="Default"/>
              <w:spacing w:line="276" w:lineRule="auto"/>
              <w:jc w:val="both"/>
            </w:pPr>
            <w:r w:rsidRPr="00471F9A">
              <w:t>5</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2D095813" w14:textId="77777777" w:rsidR="00577506" w:rsidRPr="00471F9A" w:rsidRDefault="00577506" w:rsidP="00577506">
            <w:pPr>
              <w:pStyle w:val="Default"/>
              <w:spacing w:line="276" w:lineRule="auto"/>
              <w:jc w:val="both"/>
            </w:pPr>
            <w:r w:rsidRPr="00471F9A">
              <w:t>Номер контактного телефона заказчика</w:t>
            </w:r>
            <w:r>
              <w:t>, Адрес электронной почты</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A849D67" w14:textId="77777777" w:rsidR="00577506" w:rsidRPr="00471F9A" w:rsidRDefault="00577506" w:rsidP="00577506">
            <w:pPr>
              <w:pStyle w:val="Default"/>
              <w:spacing w:line="276" w:lineRule="auto"/>
              <w:jc w:val="both"/>
            </w:pPr>
            <w:r>
              <w:t xml:space="preserve">(843) 235-14-73, </w:t>
            </w:r>
            <w:r w:rsidRPr="006D71D3">
              <w:rPr>
                <w:lang w:val="en-US"/>
              </w:rPr>
              <w:t>Evdokimova</w:t>
            </w:r>
            <w:r w:rsidRPr="00A10423">
              <w:t>.</w:t>
            </w:r>
            <w:r w:rsidRPr="006D71D3">
              <w:rPr>
                <w:lang w:val="en-US"/>
              </w:rPr>
              <w:t>Viktoriya</w:t>
            </w:r>
            <w:r w:rsidRPr="00A10423">
              <w:t>@</w:t>
            </w:r>
            <w:r w:rsidRPr="006D71D3">
              <w:rPr>
                <w:lang w:val="en-US"/>
              </w:rPr>
              <w:t>tatar</w:t>
            </w:r>
            <w:r w:rsidRPr="00A10423">
              <w:t>.</w:t>
            </w:r>
            <w:r w:rsidRPr="006D71D3">
              <w:rPr>
                <w:lang w:val="en-US"/>
              </w:rPr>
              <w:t>ru</w:t>
            </w:r>
          </w:p>
          <w:p w14:paraId="2C9763B7" w14:textId="77777777" w:rsidR="00577506" w:rsidRPr="00F46B39" w:rsidRDefault="00577506" w:rsidP="00577506">
            <w:pPr>
              <w:pStyle w:val="Default"/>
              <w:spacing w:line="276" w:lineRule="auto"/>
              <w:jc w:val="both"/>
            </w:pPr>
            <w:r>
              <w:t>Контактное лицо: Бахматова Виктория Сергеевна</w:t>
            </w:r>
            <w:r w:rsidRPr="006E71E2">
              <w:t xml:space="preserve">  </w:t>
            </w:r>
            <w:r>
              <w:t xml:space="preserve">    </w:t>
            </w:r>
          </w:p>
        </w:tc>
      </w:tr>
      <w:tr w:rsidR="00577506" w:rsidRPr="00470663" w14:paraId="55CA794E"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7B33D39" w14:textId="77777777" w:rsidR="00577506" w:rsidRPr="00471F9A" w:rsidRDefault="00577506" w:rsidP="00577506">
            <w:pPr>
              <w:pStyle w:val="Default"/>
              <w:spacing w:line="276" w:lineRule="auto"/>
              <w:jc w:val="both"/>
            </w:pPr>
            <w:r w:rsidRPr="00471F9A">
              <w:t>6</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2406622" w14:textId="77777777" w:rsidR="00577506" w:rsidRPr="00471F9A" w:rsidRDefault="00577506" w:rsidP="00577506">
            <w:pPr>
              <w:pStyle w:val="Default"/>
              <w:spacing w:line="276" w:lineRule="auto"/>
              <w:jc w:val="both"/>
            </w:pPr>
            <w:r w:rsidRPr="00471F9A">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B9B098F" w14:textId="72524CF5" w:rsidR="00577506" w:rsidRPr="00B72925" w:rsidRDefault="00B72925" w:rsidP="00577506">
            <w:pPr>
              <w:autoSpaceDN w:val="0"/>
              <w:spacing w:after="0"/>
              <w:jc w:val="both"/>
              <w:rPr>
                <w:rFonts w:ascii="Times New Roman" w:hAnsi="Times New Roman"/>
                <w:b/>
                <w:color w:val="000000"/>
                <w:sz w:val="24"/>
                <w:szCs w:val="24"/>
              </w:rPr>
            </w:pPr>
            <w:r w:rsidRPr="00B72925">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p>
        </w:tc>
      </w:tr>
      <w:tr w:rsidR="00577506" w:rsidRPr="00471F9A" w14:paraId="5C3BC9AC"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39C94AE" w14:textId="77777777" w:rsidR="00577506" w:rsidRPr="00471F9A" w:rsidRDefault="00577506" w:rsidP="00577506">
            <w:pPr>
              <w:pStyle w:val="Default"/>
              <w:spacing w:line="276" w:lineRule="auto"/>
              <w:jc w:val="both"/>
            </w:pPr>
            <w:r w:rsidRPr="00471F9A">
              <w:t>7</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900ADE7" w14:textId="77777777" w:rsidR="00577506" w:rsidRPr="00065F41" w:rsidRDefault="00577506" w:rsidP="00577506">
            <w:pPr>
              <w:pStyle w:val="Default"/>
              <w:spacing w:line="276" w:lineRule="auto"/>
              <w:jc w:val="both"/>
            </w:pPr>
            <w:r w:rsidRPr="00065F41">
              <w:t>Код по ОКПД 2 / ОКВЭД 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A1C56D3" w14:textId="06163A28" w:rsidR="00577506" w:rsidRPr="006306AB" w:rsidRDefault="003B1D17" w:rsidP="00577506">
            <w:pPr>
              <w:pStyle w:val="Default"/>
              <w:spacing w:line="276" w:lineRule="auto"/>
              <w:jc w:val="both"/>
              <w:rPr>
                <w:rStyle w:val="afc"/>
                <w:b w:val="0"/>
                <w:highlight w:val="yellow"/>
              </w:rPr>
            </w:pPr>
            <w:r w:rsidRPr="001D5C99">
              <w:t>81.29.12.000</w:t>
            </w:r>
            <w:r>
              <w:t xml:space="preserve"> </w:t>
            </w:r>
            <w:r w:rsidRPr="00586A5C">
              <w:t xml:space="preserve">/ </w:t>
            </w:r>
            <w:r w:rsidRPr="001D5C99">
              <w:t>81.29.2</w:t>
            </w:r>
          </w:p>
        </w:tc>
      </w:tr>
      <w:tr w:rsidR="00577506" w:rsidRPr="00471F9A" w14:paraId="731B3BE5" w14:textId="77777777" w:rsidTr="00577506">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CB4B056" w14:textId="77777777" w:rsidR="00577506" w:rsidRPr="00471F9A" w:rsidRDefault="00577506" w:rsidP="00577506">
            <w:pPr>
              <w:pStyle w:val="Default"/>
              <w:spacing w:line="276" w:lineRule="auto"/>
              <w:jc w:val="both"/>
            </w:pPr>
            <w:r w:rsidRPr="00471F9A">
              <w:t>8</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ADDBFD0" w14:textId="77777777" w:rsidR="00577506" w:rsidRPr="00471F9A" w:rsidRDefault="00577506" w:rsidP="00577506">
            <w:pPr>
              <w:pStyle w:val="Default"/>
              <w:spacing w:line="276" w:lineRule="auto"/>
              <w:jc w:val="both"/>
            </w:pPr>
            <w:r w:rsidRPr="00471F9A">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814700B" w14:textId="77777777" w:rsidR="00577506" w:rsidRPr="00471F9A" w:rsidRDefault="00577506" w:rsidP="00577506">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577506" w:rsidRPr="00471F9A" w14:paraId="18F63295"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6D5C197" w14:textId="77777777" w:rsidR="00577506" w:rsidRPr="00471F9A" w:rsidRDefault="00577506" w:rsidP="00577506">
            <w:pPr>
              <w:pStyle w:val="Default"/>
              <w:spacing w:line="276" w:lineRule="auto"/>
              <w:jc w:val="both"/>
            </w:pPr>
            <w:r w:rsidRPr="00471F9A">
              <w:t>9</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0170B260" w14:textId="77777777" w:rsidR="00577506" w:rsidRPr="00471F9A" w:rsidRDefault="00577506" w:rsidP="00577506">
            <w:pPr>
              <w:pStyle w:val="Default"/>
              <w:spacing w:line="276" w:lineRule="auto"/>
              <w:jc w:val="both"/>
            </w:pPr>
            <w:r w:rsidRPr="00471F9A">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B77AB5F" w14:textId="6B66DEA4" w:rsidR="00577506" w:rsidRPr="00471F9A" w:rsidRDefault="00B72925" w:rsidP="00577506">
            <w:pPr>
              <w:spacing w:after="0"/>
              <w:jc w:val="both"/>
              <w:rPr>
                <w:rFonts w:ascii="Times New Roman" w:hAnsi="Times New Roman"/>
                <w:sz w:val="24"/>
                <w:szCs w:val="24"/>
                <w:lang w:val="en-US"/>
              </w:rPr>
            </w:pPr>
            <w:r w:rsidRPr="008327A2">
              <w:rPr>
                <w:rFonts w:ascii="Times New Roman" w:eastAsia="Times New Roman" w:hAnsi="Times New Roman"/>
                <w:iCs/>
                <w:sz w:val="24"/>
                <w:szCs w:val="24"/>
                <w:lang w:eastAsia="ru-RU"/>
              </w:rPr>
              <w:t>РФ, РТ,</w:t>
            </w:r>
            <w:r w:rsidRPr="006F5BE2">
              <w:rPr>
                <w:rFonts w:ascii="Times New Roman" w:eastAsia="Times New Roman" w:hAnsi="Times New Roman"/>
                <w:b/>
                <w:iCs/>
                <w:sz w:val="24"/>
                <w:szCs w:val="24"/>
                <w:lang w:eastAsia="ru-RU"/>
              </w:rPr>
              <w:t xml:space="preserve"> </w:t>
            </w:r>
            <w:r w:rsidRPr="006F5BE2">
              <w:rPr>
                <w:rFonts w:ascii="Times New Roman" w:eastAsia="Times New Roman" w:hAnsi="Times New Roman"/>
                <w:iCs/>
                <w:sz w:val="24"/>
                <w:szCs w:val="24"/>
                <w:lang w:eastAsia="ru-RU"/>
              </w:rPr>
              <w:t>г. Набережные Челны, ул. Машиностроительная, д. 91.</w:t>
            </w:r>
          </w:p>
        </w:tc>
      </w:tr>
      <w:tr w:rsidR="00577506" w:rsidRPr="00471F9A" w14:paraId="5C69E18B"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7FF3F9E" w14:textId="77777777" w:rsidR="00577506" w:rsidRPr="00471F9A" w:rsidRDefault="00577506" w:rsidP="00577506">
            <w:pPr>
              <w:pStyle w:val="Default"/>
              <w:spacing w:line="276" w:lineRule="auto"/>
              <w:jc w:val="both"/>
            </w:pPr>
            <w:r w:rsidRPr="00471F9A">
              <w:t>10</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63860CC" w14:textId="77777777" w:rsidR="00577506" w:rsidRPr="00471F9A" w:rsidRDefault="00577506" w:rsidP="00577506">
            <w:pPr>
              <w:pStyle w:val="Default"/>
              <w:spacing w:line="276" w:lineRule="auto"/>
              <w:jc w:val="both"/>
            </w:pPr>
            <w:r>
              <w:t>Дата начала подачи заявок</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BE64820" w14:textId="646BA996" w:rsidR="00577506" w:rsidRPr="001A153A" w:rsidRDefault="00577506" w:rsidP="00F75AD3">
            <w:pPr>
              <w:pStyle w:val="Default"/>
              <w:spacing w:line="276" w:lineRule="auto"/>
              <w:rPr>
                <w:b/>
              </w:rPr>
            </w:pPr>
            <w:r w:rsidRPr="00471F9A">
              <w:t>«</w:t>
            </w:r>
            <w:r w:rsidR="00F75AD3">
              <w:t>26</w:t>
            </w:r>
            <w:r w:rsidRPr="00471F9A">
              <w:t>»</w:t>
            </w:r>
            <w:r>
              <w:t xml:space="preserve"> </w:t>
            </w:r>
            <w:r w:rsidR="00F75AD3">
              <w:t>ноября</w:t>
            </w:r>
            <w:r>
              <w:t xml:space="preserve"> </w:t>
            </w:r>
            <w:r w:rsidRPr="00471F9A">
              <w:t>201</w:t>
            </w:r>
            <w:r>
              <w:t>9</w:t>
            </w:r>
            <w:r w:rsidRPr="00471F9A">
              <w:t xml:space="preserve"> года </w:t>
            </w:r>
          </w:p>
        </w:tc>
      </w:tr>
      <w:tr w:rsidR="00577506" w:rsidRPr="00471F9A" w14:paraId="272164BE"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4FE7D3E" w14:textId="77777777" w:rsidR="00577506" w:rsidRPr="00471F9A" w:rsidRDefault="00577506" w:rsidP="00577506">
            <w:pPr>
              <w:pStyle w:val="Default"/>
              <w:spacing w:line="276" w:lineRule="auto"/>
              <w:jc w:val="both"/>
            </w:pPr>
            <w:r w:rsidRPr="00471F9A">
              <w:t>11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2179502" w14:textId="77777777" w:rsidR="00577506" w:rsidRPr="00471F9A" w:rsidRDefault="00577506" w:rsidP="00577506">
            <w:pPr>
              <w:pStyle w:val="Default"/>
              <w:spacing w:line="276" w:lineRule="auto"/>
              <w:jc w:val="both"/>
            </w:pPr>
            <w:r w:rsidRPr="00471F9A">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DBC2D44" w14:textId="0BCC256F" w:rsidR="00577506" w:rsidRPr="00471F9A" w:rsidRDefault="00577506" w:rsidP="00F75AD3">
            <w:pPr>
              <w:pStyle w:val="Default"/>
              <w:spacing w:line="276" w:lineRule="auto"/>
              <w:jc w:val="both"/>
            </w:pPr>
            <w:r w:rsidRPr="00471F9A">
              <w:t>«</w:t>
            </w:r>
            <w:r w:rsidR="00F75AD3">
              <w:t>06</w:t>
            </w:r>
            <w:r>
              <w:t xml:space="preserve">» </w:t>
            </w:r>
            <w:r w:rsidR="00F75AD3">
              <w:t>декабря</w:t>
            </w:r>
            <w:r w:rsidRPr="00471F9A">
              <w:t xml:space="preserve"> 201</w:t>
            </w:r>
            <w:r>
              <w:t>9</w:t>
            </w:r>
            <w:r w:rsidRPr="00471F9A">
              <w:t xml:space="preserve"> года</w:t>
            </w:r>
            <w:r w:rsidR="00F75AD3">
              <w:t xml:space="preserve"> 10</w:t>
            </w:r>
            <w:r>
              <w:t xml:space="preserve"> </w:t>
            </w:r>
            <w:r w:rsidRPr="00471F9A">
              <w:t xml:space="preserve">час. </w:t>
            </w:r>
            <w:r w:rsidR="00F75AD3">
              <w:t>00</w:t>
            </w:r>
            <w:r w:rsidRPr="00471F9A">
              <w:t xml:space="preserve"> мин. (Время московское) </w:t>
            </w:r>
          </w:p>
        </w:tc>
      </w:tr>
      <w:tr w:rsidR="00577506" w:rsidRPr="00471F9A" w14:paraId="2A90F615"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7229B19" w14:textId="77777777" w:rsidR="00577506" w:rsidRPr="00471F9A" w:rsidRDefault="00577506" w:rsidP="00577506">
            <w:pPr>
              <w:pStyle w:val="Default"/>
              <w:spacing w:line="276" w:lineRule="auto"/>
              <w:jc w:val="both"/>
            </w:pPr>
            <w:r w:rsidRPr="00471F9A">
              <w:t>12</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15A4F244" w14:textId="77777777" w:rsidR="00577506" w:rsidRPr="00471F9A" w:rsidRDefault="00577506" w:rsidP="00577506">
            <w:pPr>
              <w:pStyle w:val="Default"/>
              <w:spacing w:line="276" w:lineRule="auto"/>
              <w:jc w:val="both"/>
            </w:pPr>
            <w:r w:rsidRPr="00471F9A">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3EEC88E" w14:textId="5B5DEF95" w:rsidR="00577506" w:rsidRPr="00471F9A" w:rsidRDefault="00577506" w:rsidP="00F75AD3">
            <w:pPr>
              <w:pStyle w:val="Default"/>
              <w:spacing w:line="276" w:lineRule="auto"/>
              <w:jc w:val="both"/>
            </w:pPr>
            <w:r>
              <w:t>«</w:t>
            </w:r>
            <w:r w:rsidR="00F75AD3">
              <w:t>09</w:t>
            </w:r>
            <w:r w:rsidRPr="00471F9A">
              <w:t xml:space="preserve">» </w:t>
            </w:r>
            <w:r w:rsidR="00F75AD3">
              <w:t>декабря</w:t>
            </w:r>
            <w:r>
              <w:t xml:space="preserve"> </w:t>
            </w:r>
            <w:r w:rsidRPr="00471F9A">
              <w:t>201</w:t>
            </w:r>
            <w:r>
              <w:t>9</w:t>
            </w:r>
            <w:r w:rsidRPr="00471F9A">
              <w:t xml:space="preserve"> года</w:t>
            </w:r>
          </w:p>
        </w:tc>
      </w:tr>
      <w:tr w:rsidR="00577506" w:rsidRPr="00471F9A" w14:paraId="2F7553D0"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63D5F45" w14:textId="77777777" w:rsidR="00577506" w:rsidRPr="00471F9A" w:rsidRDefault="00577506" w:rsidP="00577506">
            <w:pPr>
              <w:pStyle w:val="Default"/>
              <w:spacing w:line="276" w:lineRule="auto"/>
              <w:jc w:val="both"/>
            </w:pPr>
            <w:r w:rsidRPr="00471F9A">
              <w:t>13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4B7C9329" w14:textId="77777777" w:rsidR="00577506" w:rsidRPr="00471F9A" w:rsidRDefault="00577506" w:rsidP="00577506">
            <w:pPr>
              <w:pStyle w:val="Default"/>
              <w:spacing w:line="276" w:lineRule="auto"/>
              <w:jc w:val="both"/>
            </w:pPr>
            <w:r w:rsidRPr="00471F9A">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5267579" w14:textId="592AAAE4" w:rsidR="00577506" w:rsidRPr="00471F9A" w:rsidRDefault="00577506" w:rsidP="00F75AD3">
            <w:pPr>
              <w:pStyle w:val="Default"/>
              <w:spacing w:line="276" w:lineRule="auto"/>
              <w:jc w:val="both"/>
            </w:pPr>
            <w:r w:rsidRPr="00471F9A">
              <w:t>«</w:t>
            </w:r>
            <w:r w:rsidR="00F75AD3">
              <w:t>10</w:t>
            </w:r>
            <w:r w:rsidRPr="00471F9A">
              <w:t xml:space="preserve">» </w:t>
            </w:r>
            <w:r w:rsidR="00F75AD3">
              <w:t>декабря</w:t>
            </w:r>
            <w:r w:rsidRPr="00471F9A">
              <w:t xml:space="preserve"> 201</w:t>
            </w:r>
            <w:r>
              <w:t>9</w:t>
            </w:r>
            <w:r w:rsidRPr="00471F9A">
              <w:t xml:space="preserve"> года</w:t>
            </w:r>
            <w:r w:rsidRPr="00AE5DAD">
              <w:t xml:space="preserve"> </w:t>
            </w:r>
            <w:r w:rsidR="00F75AD3">
              <w:t>10</w:t>
            </w:r>
            <w:r w:rsidRPr="00471F9A">
              <w:t xml:space="preserve"> час.</w:t>
            </w:r>
            <w:r>
              <w:t xml:space="preserve"> </w:t>
            </w:r>
            <w:r w:rsidR="00F75AD3">
              <w:t>00</w:t>
            </w:r>
            <w:r>
              <w:t xml:space="preserve"> </w:t>
            </w:r>
            <w:r w:rsidRPr="00471F9A">
              <w:t xml:space="preserve">мин. (Время московское) </w:t>
            </w:r>
          </w:p>
        </w:tc>
      </w:tr>
      <w:tr w:rsidR="00577506" w:rsidRPr="00471F9A" w14:paraId="1A491668"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31D1686" w14:textId="77777777" w:rsidR="00577506" w:rsidRPr="00471F9A" w:rsidRDefault="00577506" w:rsidP="00577506">
            <w:pPr>
              <w:pStyle w:val="Default"/>
              <w:spacing w:line="276" w:lineRule="auto"/>
              <w:jc w:val="both"/>
            </w:pPr>
            <w:r>
              <w:t>14</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4DF5E2DA" w14:textId="77777777" w:rsidR="00577506" w:rsidRPr="00471F9A" w:rsidRDefault="00577506" w:rsidP="00577506">
            <w:pPr>
              <w:pStyle w:val="Default"/>
              <w:spacing w:line="276" w:lineRule="auto"/>
              <w:jc w:val="both"/>
            </w:pPr>
            <w:r w:rsidRPr="00471F9A">
              <w:t xml:space="preserve">Начальная (максимальная) цена договора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0CACAB" w14:textId="1CC067B4" w:rsidR="00577506" w:rsidRPr="003B1D17" w:rsidRDefault="005F0222" w:rsidP="00577506">
            <w:pPr>
              <w:pStyle w:val="Default"/>
              <w:spacing w:line="276" w:lineRule="auto"/>
              <w:jc w:val="both"/>
              <w:rPr>
                <w:b/>
                <w:highlight w:val="yellow"/>
              </w:rPr>
            </w:pPr>
            <w:r>
              <w:t xml:space="preserve">2 805 000 </w:t>
            </w:r>
            <w:r w:rsidRPr="004C7956">
              <w:t>(</w:t>
            </w:r>
            <w:r>
              <w:t>Два миллиона восемьсот пять тысяч</w:t>
            </w:r>
            <w:r w:rsidRPr="004C7956">
              <w:t>) рублей 0</w:t>
            </w:r>
            <w:r>
              <w:t>0</w:t>
            </w:r>
            <w:r w:rsidRPr="004C7956">
              <w:t xml:space="preserve"> копеек</w:t>
            </w:r>
          </w:p>
        </w:tc>
      </w:tr>
      <w:tr w:rsidR="00577506" w:rsidRPr="00471F9A" w14:paraId="70A768CF"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0ED580C" w14:textId="77777777" w:rsidR="00577506" w:rsidRPr="007D76B3" w:rsidRDefault="00577506" w:rsidP="00577506">
            <w:pPr>
              <w:pStyle w:val="Default"/>
              <w:spacing w:line="276" w:lineRule="auto"/>
              <w:jc w:val="both"/>
              <w:rPr>
                <w:lang w:val="en-US"/>
              </w:rPr>
            </w:pPr>
            <w:r w:rsidRPr="00471F9A">
              <w:t>1</w:t>
            </w:r>
            <w:r>
              <w:rPr>
                <w:lang w:val="en-US"/>
              </w:rPr>
              <w:t>5</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2C5763AE" w14:textId="77777777" w:rsidR="00577506" w:rsidRPr="00471F9A" w:rsidRDefault="00577506" w:rsidP="00577506">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F97E135" w14:textId="77777777" w:rsidR="00577506" w:rsidRPr="00F46B39" w:rsidRDefault="00F75AD3" w:rsidP="00577506">
            <w:pPr>
              <w:pStyle w:val="Default"/>
              <w:spacing w:line="276" w:lineRule="auto"/>
              <w:jc w:val="both"/>
              <w:rPr>
                <w:color w:val="0070C0"/>
              </w:rPr>
            </w:pPr>
            <w:hyperlink r:id="rId8" w:history="1">
              <w:r w:rsidR="00577506" w:rsidRPr="00F46B39">
                <w:rPr>
                  <w:rStyle w:val="a4"/>
                </w:rPr>
                <w:t>https://etpzakupki.tatar</w:t>
              </w:r>
            </w:hyperlink>
            <w:r w:rsidR="00577506" w:rsidRPr="00F46B39">
              <w:rPr>
                <w:color w:val="0070C0"/>
              </w:rPr>
              <w:t xml:space="preserve"> </w:t>
            </w:r>
          </w:p>
        </w:tc>
      </w:tr>
      <w:tr w:rsidR="00577506" w:rsidRPr="00471F9A" w14:paraId="7AE2EE16" w14:textId="77777777" w:rsidTr="00577506">
        <w:trPr>
          <w:trHeight w:val="134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16CB862" w14:textId="77777777" w:rsidR="00577506" w:rsidRPr="007D76B3" w:rsidRDefault="00577506" w:rsidP="00577506">
            <w:pPr>
              <w:pStyle w:val="Default"/>
              <w:spacing w:line="276" w:lineRule="auto"/>
              <w:jc w:val="both"/>
              <w:rPr>
                <w:lang w:val="en-US"/>
              </w:rPr>
            </w:pPr>
            <w:r w:rsidRPr="00471F9A">
              <w:t>1</w:t>
            </w:r>
            <w:r>
              <w:rPr>
                <w:lang w:val="en-US"/>
              </w:rPr>
              <w:t>6</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22EA6E7B" w14:textId="77777777" w:rsidR="00577506" w:rsidRPr="00471F9A" w:rsidRDefault="00577506" w:rsidP="00577506">
            <w:pPr>
              <w:pStyle w:val="Default"/>
              <w:spacing w:line="276" w:lineRule="auto"/>
              <w:jc w:val="both"/>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69D2739" w14:textId="77777777" w:rsidR="00577506" w:rsidRDefault="00577506" w:rsidP="00577506">
            <w:pPr>
              <w:pStyle w:val="Default"/>
              <w:spacing w:line="276" w:lineRule="auto"/>
              <w:jc w:val="both"/>
              <w:rPr>
                <w:b/>
                <w:bCs/>
                <w:color w:val="FF0000"/>
                <w:sz w:val="28"/>
                <w:szCs w:val="28"/>
              </w:rPr>
            </w:pPr>
            <w:r w:rsidRPr="00471F9A">
              <w:t xml:space="preserve">В соответствии с </w:t>
            </w:r>
            <w:r>
              <w:t>пунктом 22 части</w:t>
            </w:r>
            <w:r w:rsidRPr="00471F9A">
              <w:t xml:space="preserve"> </w:t>
            </w:r>
            <w:r>
              <w:t>2</w:t>
            </w:r>
            <w:r w:rsidRPr="00471F9A">
              <w:t xml:space="preserve"> «</w:t>
            </w:r>
            <w:r>
              <w:t>Общие сведения</w:t>
            </w:r>
            <w:r w:rsidRPr="00471F9A">
              <w:t>» настоящей Документации</w:t>
            </w:r>
          </w:p>
          <w:p w14:paraId="25F67493" w14:textId="77777777" w:rsidR="00577506" w:rsidRPr="00471F9A" w:rsidRDefault="00577506" w:rsidP="00577506">
            <w:pPr>
              <w:pStyle w:val="Default"/>
              <w:spacing w:line="276" w:lineRule="auto"/>
              <w:jc w:val="both"/>
            </w:pPr>
          </w:p>
        </w:tc>
      </w:tr>
      <w:tr w:rsidR="00577506" w:rsidRPr="00471F9A" w14:paraId="35AC2F47"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ED4B528" w14:textId="77777777" w:rsidR="00577506" w:rsidRPr="007D76B3" w:rsidRDefault="00577506" w:rsidP="00577506">
            <w:pPr>
              <w:pStyle w:val="Default"/>
              <w:spacing w:line="276" w:lineRule="auto"/>
              <w:jc w:val="both"/>
              <w:rPr>
                <w:lang w:val="en-US"/>
              </w:rPr>
            </w:pPr>
            <w:r w:rsidRPr="00471F9A">
              <w:t>1</w:t>
            </w:r>
            <w:r>
              <w:rPr>
                <w:lang w:val="en-US"/>
              </w:rPr>
              <w:t>7</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7136A069" w14:textId="77777777" w:rsidR="00577506" w:rsidRPr="005D67C7" w:rsidRDefault="00577506" w:rsidP="00577506">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B4D71A" w14:textId="77777777" w:rsidR="00577506" w:rsidRDefault="00577506" w:rsidP="00577506">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14:paraId="4FACDD22" w14:textId="77777777" w:rsidR="00577506" w:rsidRPr="00471F9A" w:rsidRDefault="00577506" w:rsidP="00577506">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14:paraId="360E9E36" w14:textId="77777777" w:rsidR="00E03554" w:rsidRDefault="00E03554" w:rsidP="00E03554"/>
    <w:p w14:paraId="69D845FF" w14:textId="77777777" w:rsidR="00E03554" w:rsidRDefault="00E03554" w:rsidP="00E03554"/>
    <w:p w14:paraId="2902334F" w14:textId="77777777" w:rsidR="00E03554" w:rsidRPr="00E03554" w:rsidRDefault="00E03554" w:rsidP="00E03554"/>
    <w:p w14:paraId="54773836" w14:textId="77777777"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14:paraId="7CB459A3" w14:textId="77777777" w:rsidR="00F46B39" w:rsidRDefault="00211605" w:rsidP="005B006D">
      <w:pPr>
        <w:pStyle w:val="1"/>
        <w:spacing w:before="0"/>
        <w:jc w:val="center"/>
        <w:rPr>
          <w:rFonts w:ascii="Times New Roman" w:hAnsi="Times New Roman"/>
          <w:color w:val="auto"/>
        </w:rPr>
      </w:pPr>
      <w:bookmarkStart w:id="1" w:name="_Toc506542849"/>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14:paraId="2DDFC33E" w14:textId="77777777" w:rsidR="005B006D" w:rsidRPr="005B006D" w:rsidRDefault="005B006D" w:rsidP="005B006D"/>
    <w:p w14:paraId="7C51F344" w14:textId="77777777" w:rsidR="00E03554" w:rsidRPr="00E03554" w:rsidRDefault="00211605" w:rsidP="00E03554">
      <w:pPr>
        <w:pStyle w:val="Default"/>
        <w:spacing w:line="276" w:lineRule="auto"/>
      </w:pPr>
      <w:r w:rsidRPr="00211605">
        <w:rPr>
          <w:b/>
          <w:bCs/>
        </w:rPr>
        <w:t>1.</w:t>
      </w:r>
      <w:r>
        <w:rPr>
          <w:b/>
          <w:bCs/>
        </w:rPr>
        <w:t xml:space="preserve"> </w:t>
      </w:r>
      <w:r w:rsidR="00E03554" w:rsidRPr="00E03554">
        <w:rPr>
          <w:b/>
          <w:bCs/>
        </w:rPr>
        <w:t>Приглашение к участию в редукционе</w:t>
      </w:r>
      <w:r w:rsidR="00E03554" w:rsidRPr="00E03554">
        <w:t xml:space="preserve"> </w:t>
      </w:r>
    </w:p>
    <w:p w14:paraId="6EEE7E6C" w14:textId="77777777" w:rsidR="00E03554" w:rsidRPr="00E03554" w:rsidRDefault="00E03554" w:rsidP="00E03554">
      <w:pPr>
        <w:autoSpaceDE w:val="0"/>
        <w:autoSpaceDN w:val="0"/>
        <w:adjustRightInd w:val="0"/>
        <w:spacing w:after="0"/>
        <w:ind w:firstLine="708"/>
        <w:jc w:val="both"/>
        <w:rPr>
          <w:rFonts w:ascii="Times New Roman" w:hAnsi="Times New Roman"/>
          <w:color w:val="000000"/>
          <w:sz w:val="24"/>
          <w:szCs w:val="24"/>
        </w:rPr>
      </w:pPr>
      <w:r w:rsidRPr="00E03554">
        <w:rPr>
          <w:rFonts w:ascii="Times New Roman" w:hAnsi="Times New Roman"/>
          <w:color w:val="000000"/>
          <w:sz w:val="24"/>
          <w:szCs w:val="24"/>
        </w:rPr>
        <w:t xml:space="preserve">Настоящим приглашаются к участию в редукционе, проводимом на сайте электронной площадки </w:t>
      </w:r>
      <w:hyperlink r:id="rId10"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74E5DA" w14:textId="77777777" w:rsidR="00E03554" w:rsidRPr="00E03554" w:rsidRDefault="00E03554" w:rsidP="00E03554">
      <w:pPr>
        <w:autoSpaceDE w:val="0"/>
        <w:autoSpaceDN w:val="0"/>
        <w:adjustRightInd w:val="0"/>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t xml:space="preserve">На сайте </w:t>
      </w:r>
      <w:hyperlink r:id="rId11" w:history="1">
        <w:r w:rsidRPr="00E03554">
          <w:rPr>
            <w:rFonts w:ascii="Times New Roman" w:hAnsi="Times New Roman"/>
            <w:color w:val="5E8094"/>
            <w:sz w:val="24"/>
            <w:szCs w:val="24"/>
            <w:u w:val="single"/>
          </w:rPr>
          <w:t>http://zakupki.gov.ru/223</w:t>
        </w:r>
      </w:hyperlink>
      <w:r w:rsidRPr="00E03554">
        <w:rPr>
          <w:rFonts w:ascii="Times New Roman" w:hAnsi="Times New Roman"/>
          <w:color w:val="000000"/>
          <w:sz w:val="24"/>
          <w:szCs w:val="24"/>
        </w:rPr>
        <w:t xml:space="preserve">, </w:t>
      </w:r>
      <w:hyperlink r:id="rId12"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75A2B655" w14:textId="77777777" w:rsidR="009175C9" w:rsidRDefault="009175C9" w:rsidP="00E03554">
      <w:pPr>
        <w:pStyle w:val="Default"/>
        <w:spacing w:line="276" w:lineRule="auto"/>
      </w:pPr>
    </w:p>
    <w:p w14:paraId="7E39C86C" w14:textId="77777777"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14:paraId="09CAC6A8" w14:textId="77777777"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14:paraId="4333D267" w14:textId="77777777"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14:paraId="361B9C2D" w14:textId="5A526940" w:rsidR="000B297D" w:rsidRDefault="000B297D" w:rsidP="000B297D">
      <w:pPr>
        <w:pStyle w:val="Default"/>
        <w:spacing w:line="276" w:lineRule="auto"/>
        <w:ind w:firstLine="567"/>
        <w:jc w:val="both"/>
      </w:pPr>
      <w:r w:rsidRPr="00471F9A">
        <w:t xml:space="preserve">Адрес электронной почты: </w:t>
      </w:r>
      <w:r w:rsidR="006F02BD" w:rsidRPr="006F02BD">
        <w:rPr>
          <w:lang w:val="en-US"/>
        </w:rPr>
        <w:t>Evdokimova</w:t>
      </w:r>
      <w:r w:rsidR="006F02BD" w:rsidRPr="006F02BD">
        <w:t>.</w:t>
      </w:r>
      <w:r w:rsidR="006F02BD" w:rsidRPr="006F02BD">
        <w:rPr>
          <w:lang w:val="en-US"/>
        </w:rPr>
        <w:t>Viktoriya</w:t>
      </w:r>
      <w:r w:rsidR="006F02BD" w:rsidRPr="006F02BD">
        <w:t>@</w:t>
      </w:r>
      <w:r w:rsidR="006F02BD" w:rsidRPr="006F02BD">
        <w:rPr>
          <w:lang w:val="en-US"/>
        </w:rPr>
        <w:t>tatar</w:t>
      </w:r>
      <w:r w:rsidR="006F02BD" w:rsidRPr="006F02BD">
        <w:t>.</w:t>
      </w:r>
      <w:r w:rsidR="006F02BD" w:rsidRPr="006F02BD">
        <w:rPr>
          <w:lang w:val="en-US"/>
        </w:rPr>
        <w:t>ru</w:t>
      </w:r>
      <w:r>
        <w:t>.</w:t>
      </w:r>
    </w:p>
    <w:p w14:paraId="5C432D42" w14:textId="77777777" w:rsidR="000B297D" w:rsidRPr="00471F9A" w:rsidRDefault="000B297D" w:rsidP="000B297D">
      <w:pPr>
        <w:pStyle w:val="Default"/>
        <w:spacing w:line="276" w:lineRule="auto"/>
        <w:ind w:firstLine="567"/>
        <w:jc w:val="both"/>
      </w:pPr>
      <w:r w:rsidRPr="00471F9A">
        <w:t>Номер контак</w:t>
      </w:r>
      <w:r>
        <w:t>тного телефона: (843) 235-14-73.</w:t>
      </w:r>
    </w:p>
    <w:p w14:paraId="182C1EB0" w14:textId="5E85F223" w:rsidR="006F5EB5" w:rsidRPr="00471F9A" w:rsidRDefault="000B297D" w:rsidP="000B297D">
      <w:pPr>
        <w:pStyle w:val="Default"/>
        <w:spacing w:line="276" w:lineRule="auto"/>
        <w:ind w:firstLine="567"/>
        <w:jc w:val="both"/>
      </w:pPr>
      <w:r w:rsidRPr="00471F9A">
        <w:t xml:space="preserve">Контактное лицо: </w:t>
      </w:r>
      <w:r w:rsidR="006F02BD">
        <w:t>Бахматова Виктория Сергеевна</w:t>
      </w:r>
      <w:r>
        <w:t>.</w:t>
      </w:r>
      <w:r w:rsidRPr="006E71E2">
        <w:t xml:space="preserve"> </w:t>
      </w:r>
      <w:r w:rsidR="00615880">
        <w:t xml:space="preserve">    </w:t>
      </w:r>
    </w:p>
    <w:p w14:paraId="6FA1F404" w14:textId="699421F3" w:rsidR="006F5EB5" w:rsidRPr="00471F9A" w:rsidRDefault="006F02BD" w:rsidP="006F02BD">
      <w:pPr>
        <w:pStyle w:val="Default"/>
        <w:spacing w:line="276" w:lineRule="auto"/>
        <w:jc w:val="both"/>
        <w:rPr>
          <w:highlight w:val="yellow"/>
        </w:rPr>
      </w:pPr>
      <w:r w:rsidRPr="00E03554">
        <w:t xml:space="preserve"> </w:t>
      </w:r>
    </w:p>
    <w:p w14:paraId="331B327E" w14:textId="01C6A7B7"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02BD">
        <w:rPr>
          <w:rFonts w:ascii="Times New Roman" w:hAnsi="Times New Roman"/>
          <w:sz w:val="24"/>
          <w:szCs w:val="24"/>
        </w:rPr>
        <w:t xml:space="preserve"> </w:t>
      </w:r>
      <w:r w:rsidR="006F5EB5" w:rsidRPr="00471F9A">
        <w:rPr>
          <w:rFonts w:ascii="Times New Roman" w:hAnsi="Times New Roman"/>
          <w:sz w:val="24"/>
          <w:szCs w:val="24"/>
        </w:rPr>
        <w:t xml:space="preserve">Предмет </w:t>
      </w:r>
      <w:r w:rsidR="006F02BD">
        <w:rPr>
          <w:rFonts w:ascii="Times New Roman" w:hAnsi="Times New Roman"/>
          <w:sz w:val="24"/>
          <w:szCs w:val="24"/>
        </w:rPr>
        <w:t>р</w:t>
      </w:r>
      <w:r w:rsidR="00D57341">
        <w:rPr>
          <w:rFonts w:ascii="Times New Roman" w:hAnsi="Times New Roman"/>
          <w:sz w:val="24"/>
          <w:szCs w:val="24"/>
        </w:rPr>
        <w:t xml:space="preserve">едукциона: </w:t>
      </w:r>
      <w:r w:rsidR="00B72925" w:rsidRPr="00B72925">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sidR="007970D8" w:rsidRPr="00D72942">
        <w:rPr>
          <w:rFonts w:ascii="Times New Roman" w:hAnsi="Times New Roman"/>
          <w:b/>
          <w:color w:val="000000"/>
          <w:sz w:val="24"/>
          <w:szCs w:val="24"/>
          <w:u w:val="single"/>
          <w:lang w:eastAsia="ru-RU"/>
        </w:rPr>
        <w:t>.</w:t>
      </w:r>
    </w:p>
    <w:p w14:paraId="356CDB20" w14:textId="77777777" w:rsidR="009175C9" w:rsidRDefault="009175C9" w:rsidP="00344770">
      <w:pPr>
        <w:autoSpaceDN w:val="0"/>
        <w:spacing w:after="0"/>
        <w:ind w:firstLine="567"/>
        <w:jc w:val="both"/>
        <w:rPr>
          <w:rFonts w:ascii="Times New Roman" w:hAnsi="Times New Roman"/>
          <w:bCs/>
          <w:sz w:val="24"/>
          <w:szCs w:val="24"/>
          <w:highlight w:val="yellow"/>
        </w:rPr>
      </w:pPr>
    </w:p>
    <w:p w14:paraId="2C1F1BD0" w14:textId="38BE987C"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w:t>
      </w:r>
      <w:r w:rsidR="00503C99">
        <w:t>р</w:t>
      </w:r>
      <w:r w:rsidR="0000280E">
        <w:t>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14:paraId="407AD573" w14:textId="77777777" w:rsidR="009175C9" w:rsidRDefault="009175C9" w:rsidP="00C735F9">
      <w:pPr>
        <w:pStyle w:val="Default"/>
        <w:spacing w:line="276" w:lineRule="auto"/>
        <w:jc w:val="both"/>
      </w:pPr>
    </w:p>
    <w:p w14:paraId="7E336E4B" w14:textId="77777777" w:rsidR="00800E5B" w:rsidRPr="00471F9A" w:rsidRDefault="00800E5B" w:rsidP="00800E5B">
      <w:pPr>
        <w:pStyle w:val="Default"/>
        <w:spacing w:line="276" w:lineRule="auto"/>
        <w:jc w:val="both"/>
      </w:pPr>
      <w:r w:rsidRPr="00471F9A">
        <w:rPr>
          <w:b/>
          <w:bCs/>
        </w:rPr>
        <w:t xml:space="preserve">3. Требования к содержанию и составу заявки на участие в </w:t>
      </w:r>
      <w:r>
        <w:rPr>
          <w:b/>
          <w:bCs/>
        </w:rPr>
        <w:t>р</w:t>
      </w:r>
      <w:r w:rsidRPr="00471F9A">
        <w:rPr>
          <w:b/>
          <w:bCs/>
        </w:rPr>
        <w:t xml:space="preserve">едукционе.  </w:t>
      </w:r>
    </w:p>
    <w:p w14:paraId="161B27FD" w14:textId="77777777" w:rsidR="00800E5B" w:rsidRPr="00471F9A" w:rsidRDefault="00800E5B" w:rsidP="00800E5B">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Для участия в </w:t>
      </w:r>
      <w:r>
        <w:rPr>
          <w:rFonts w:ascii="Times New Roman" w:hAnsi="Times New Roman"/>
          <w:color w:val="000000"/>
          <w:sz w:val="24"/>
          <w:szCs w:val="24"/>
        </w:rPr>
        <w:t>р</w:t>
      </w:r>
      <w:r w:rsidRPr="00471F9A">
        <w:rPr>
          <w:rFonts w:ascii="Times New Roman" w:hAnsi="Times New Roman"/>
          <w:color w:val="000000"/>
          <w:sz w:val="24"/>
          <w:szCs w:val="24"/>
        </w:rPr>
        <w:t xml:space="preserve">едукционе участник закупки, получивший аккредитацию на </w:t>
      </w:r>
      <w:r>
        <w:rPr>
          <w:rFonts w:ascii="Times New Roman" w:hAnsi="Times New Roman"/>
          <w:color w:val="000000"/>
          <w:sz w:val="24"/>
          <w:szCs w:val="24"/>
        </w:rPr>
        <w:t>электронной площадке</w:t>
      </w:r>
      <w:r w:rsidRPr="00471F9A">
        <w:rPr>
          <w:rFonts w:ascii="Times New Roman" w:hAnsi="Times New Roman"/>
          <w:color w:val="000000"/>
          <w:sz w:val="24"/>
          <w:szCs w:val="24"/>
        </w:rPr>
        <w:t xml:space="preserve">, подает заявку на участие в </w:t>
      </w:r>
      <w:r>
        <w:rPr>
          <w:rFonts w:ascii="Times New Roman" w:hAnsi="Times New Roman"/>
          <w:color w:val="000000"/>
          <w:sz w:val="24"/>
          <w:szCs w:val="24"/>
        </w:rPr>
        <w:t>р</w:t>
      </w:r>
      <w:r w:rsidRPr="00471F9A">
        <w:rPr>
          <w:rFonts w:ascii="Times New Roman" w:hAnsi="Times New Roman"/>
          <w:color w:val="000000"/>
          <w:sz w:val="24"/>
          <w:szCs w:val="24"/>
        </w:rPr>
        <w:t>едукционе. Порядок получения аккредитации на электронной площадке регулируется оператором электронной площадки.</w:t>
      </w:r>
    </w:p>
    <w:p w14:paraId="5B640872" w14:textId="2AD9C863" w:rsidR="00800E5B" w:rsidRDefault="00800E5B" w:rsidP="00800E5B">
      <w:pPr>
        <w:spacing w:after="0"/>
        <w:ind w:firstLine="567"/>
        <w:jc w:val="both"/>
        <w:rPr>
          <w:rFonts w:ascii="Times New Roman" w:hAnsi="Times New Roman"/>
          <w:b/>
          <w:sz w:val="28"/>
          <w:szCs w:val="24"/>
          <w:u w:val="single"/>
        </w:rPr>
      </w:pPr>
      <w:r w:rsidRPr="00471F9A">
        <w:rPr>
          <w:rFonts w:ascii="Times New Roman" w:hAnsi="Times New Roman"/>
          <w:color w:val="000000"/>
          <w:sz w:val="24"/>
          <w:szCs w:val="24"/>
        </w:rPr>
        <w:t xml:space="preserve">Подача участниками закупки заявки на участие в </w:t>
      </w:r>
      <w:r>
        <w:rPr>
          <w:rFonts w:ascii="Times New Roman" w:hAnsi="Times New Roman"/>
          <w:color w:val="000000"/>
          <w:sz w:val="24"/>
          <w:szCs w:val="24"/>
        </w:rPr>
        <w:t>р</w:t>
      </w:r>
      <w:r w:rsidRPr="00471F9A">
        <w:rPr>
          <w:rFonts w:ascii="Times New Roman" w:hAnsi="Times New Roman"/>
          <w:color w:val="000000"/>
          <w:sz w:val="24"/>
          <w:szCs w:val="24"/>
        </w:rPr>
        <w:t>едукционе означает согласие и присоединение участника закупки к регламенту проведения торгов оператора электронной площадки.</w:t>
      </w:r>
    </w:p>
    <w:p w14:paraId="435B8348" w14:textId="5B014940" w:rsidR="00E03554" w:rsidRPr="00E03554" w:rsidRDefault="00E03554" w:rsidP="00E03554">
      <w:pPr>
        <w:spacing w:after="0"/>
        <w:ind w:firstLine="567"/>
        <w:jc w:val="both"/>
        <w:rPr>
          <w:rFonts w:ascii="Times New Roman" w:hAnsi="Times New Roman"/>
          <w:sz w:val="24"/>
          <w:szCs w:val="24"/>
          <w:u w:val="single"/>
        </w:rPr>
      </w:pPr>
      <w:r w:rsidRPr="00E03554">
        <w:rPr>
          <w:rFonts w:ascii="Times New Roman" w:hAnsi="Times New Roman"/>
          <w:b/>
          <w:sz w:val="28"/>
          <w:szCs w:val="24"/>
          <w:u w:val="single"/>
        </w:rPr>
        <w:lastRenderedPageBreak/>
        <w:t>Заявка на участие в редукционе должна содержать следующие документы и сведения</w:t>
      </w:r>
      <w:r w:rsidRPr="00E03554">
        <w:rPr>
          <w:rFonts w:ascii="Times New Roman" w:hAnsi="Times New Roman"/>
          <w:sz w:val="28"/>
          <w:szCs w:val="24"/>
        </w:rPr>
        <w:t xml:space="preserve"> (</w:t>
      </w:r>
      <w:r w:rsidRPr="00E03554">
        <w:rPr>
          <w:rFonts w:ascii="Times New Roman" w:hAnsi="Times New Roman"/>
          <w:sz w:val="24"/>
          <w:szCs w:val="24"/>
        </w:rPr>
        <w:t xml:space="preserve">Форма заявки представлена в части 6 «Форма заявки» настоящей </w:t>
      </w:r>
      <w:r w:rsidRPr="00E03554">
        <w:rPr>
          <w:rFonts w:ascii="Times New Roman" w:hAnsi="Times New Roman"/>
          <w:szCs w:val="24"/>
        </w:rPr>
        <w:t>документации)</w:t>
      </w:r>
      <w:r w:rsidRPr="00E03554">
        <w:rPr>
          <w:rFonts w:ascii="Times New Roman" w:hAnsi="Times New Roman"/>
          <w:sz w:val="24"/>
          <w:szCs w:val="24"/>
        </w:rPr>
        <w:t>:</w:t>
      </w:r>
    </w:p>
    <w:p w14:paraId="28C82737" w14:textId="020E7884" w:rsidR="00E03554" w:rsidRDefault="00310346" w:rsidP="00E03554">
      <w:pPr>
        <w:spacing w:after="0"/>
        <w:ind w:firstLine="567"/>
        <w:jc w:val="both"/>
        <w:rPr>
          <w:rFonts w:ascii="Times New Roman" w:hAnsi="Times New Roman"/>
          <w:sz w:val="24"/>
          <w:szCs w:val="24"/>
        </w:rPr>
      </w:pPr>
      <w:r>
        <w:rPr>
          <w:rFonts w:ascii="Times New Roman" w:hAnsi="Times New Roman"/>
          <w:sz w:val="24"/>
          <w:szCs w:val="24"/>
        </w:rPr>
        <w:t>1.</w:t>
      </w:r>
      <w:r w:rsidR="00E03554" w:rsidRPr="00E03554">
        <w:rPr>
          <w:rFonts w:ascii="Times New Roman" w:hAnsi="Times New Roman"/>
          <w:b/>
          <w:sz w:val="24"/>
          <w:szCs w:val="24"/>
          <w:u w:val="single"/>
        </w:rPr>
        <w:t>согласие участника</w:t>
      </w:r>
      <w:r w:rsidR="00E03554" w:rsidRPr="00E03554">
        <w:rPr>
          <w:rFonts w:ascii="Times New Roman" w:hAnsi="Times New Roman"/>
          <w:sz w:val="24"/>
          <w:szCs w:val="24"/>
        </w:rPr>
        <w:t xml:space="preserve"> закупки на оказание услуг в соответствии с условиями документации о проведении редукциона.</w:t>
      </w:r>
    </w:p>
    <w:p w14:paraId="753CEEF3" w14:textId="47FE24D5" w:rsidR="00E03554" w:rsidRPr="00E03554" w:rsidRDefault="007A1749" w:rsidP="00E03554">
      <w:pPr>
        <w:tabs>
          <w:tab w:val="left" w:pos="1276"/>
        </w:tabs>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E03554" w:rsidRPr="00E03554">
        <w:rPr>
          <w:rFonts w:ascii="Times New Roman" w:hAnsi="Times New Roman"/>
          <w:sz w:val="24"/>
          <w:szCs w:val="24"/>
          <w:lang w:eastAsia="ru-RU"/>
        </w:rPr>
        <w:t xml:space="preserve">. </w:t>
      </w:r>
      <w:r w:rsidR="00E03554" w:rsidRPr="00E03554">
        <w:rPr>
          <w:rFonts w:ascii="Times New Roman" w:hAnsi="Times New Roman"/>
          <w:b/>
          <w:sz w:val="24"/>
          <w:szCs w:val="24"/>
          <w:u w:val="single"/>
          <w:lang w:eastAsia="ru-RU"/>
        </w:rPr>
        <w:t>сведения и документы об участнике закупки</w:t>
      </w:r>
      <w:r w:rsidR="00E03554" w:rsidRPr="00E03554">
        <w:rPr>
          <w:rFonts w:ascii="Times New Roman" w:hAnsi="Times New Roman"/>
          <w:sz w:val="24"/>
          <w:szCs w:val="24"/>
          <w:lang w:eastAsia="ru-RU"/>
        </w:rPr>
        <w:t>, подавшем такую заявку:</w:t>
      </w:r>
    </w:p>
    <w:p w14:paraId="3DA7E50D"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1) Для юридического лица:</w:t>
      </w:r>
    </w:p>
    <w:p w14:paraId="6D0AF877"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наименование, фирменное наименование (при наличии), местонахождение, почтовый адрес;</w:t>
      </w:r>
    </w:p>
    <w:p w14:paraId="58EAD7C7"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б) номер контактного телефона;</w:t>
      </w:r>
    </w:p>
    <w:p w14:paraId="4464D285"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ED215D"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копия выписки из единого государственного реестра юридических лиц, полученная не ранее чем за шесть месяцев до даты размещения в единой информационной системе извещения о проведении процедуры закупки;</w:t>
      </w:r>
    </w:p>
    <w:p w14:paraId="2625DFF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60D4E2A"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копии учредительных документов;</w:t>
      </w:r>
    </w:p>
    <w:p w14:paraId="703FC53D" w14:textId="77777777" w:rsidR="007970D8" w:rsidRDefault="00E03554" w:rsidP="007970D8">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w:t>
      </w:r>
      <w:r w:rsidRPr="007970D8">
        <w:rPr>
          <w:rFonts w:ascii="Times New Roman" w:hAnsi="Times New Roman"/>
          <w:sz w:val="24"/>
          <w:szCs w:val="24"/>
        </w:rPr>
        <w:t>исполнения договора являются крупной сделкой;</w:t>
      </w:r>
    </w:p>
    <w:p w14:paraId="572C57CC" w14:textId="12729B55" w:rsidR="007970D8" w:rsidRPr="00E03554" w:rsidRDefault="007970D8" w:rsidP="007970D8">
      <w:pPr>
        <w:tabs>
          <w:tab w:val="left" w:pos="1031"/>
        </w:tabs>
        <w:spacing w:after="0"/>
        <w:ind w:firstLine="567"/>
        <w:jc w:val="both"/>
        <w:rPr>
          <w:rFonts w:ascii="Times New Roman" w:hAnsi="Times New Roman"/>
          <w:sz w:val="24"/>
          <w:szCs w:val="24"/>
        </w:rPr>
      </w:pPr>
      <w:r w:rsidRPr="00030743">
        <w:rPr>
          <w:rFonts w:ascii="Times New Roman" w:hAnsi="Times New Roman"/>
          <w:sz w:val="24"/>
          <w:szCs w:val="24"/>
        </w:rPr>
        <w:t>ж)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5D4586" w:rsidRPr="00030743">
        <w:rPr>
          <w:rFonts w:ascii="Times New Roman" w:hAnsi="Times New Roman"/>
          <w:sz w:val="24"/>
          <w:szCs w:val="24"/>
        </w:rPr>
        <w:t>нты передаются вместе с товаром;</w:t>
      </w:r>
    </w:p>
    <w:p w14:paraId="5FBE823F" w14:textId="4C476A05" w:rsidR="00E03554" w:rsidRPr="00E03554" w:rsidRDefault="007970D8" w:rsidP="00977E2C">
      <w:pPr>
        <w:pStyle w:val="26"/>
        <w:shd w:val="clear" w:color="auto" w:fill="auto"/>
        <w:tabs>
          <w:tab w:val="left" w:pos="1186"/>
        </w:tabs>
        <w:spacing w:before="0" w:after="0" w:line="240" w:lineRule="auto"/>
        <w:ind w:firstLine="567"/>
        <w:jc w:val="both"/>
        <w:rPr>
          <w:sz w:val="24"/>
          <w:szCs w:val="24"/>
        </w:rPr>
      </w:pPr>
      <w:r w:rsidRPr="00E03554">
        <w:rPr>
          <w:sz w:val="24"/>
          <w:szCs w:val="24"/>
        </w:rPr>
        <w:t xml:space="preserve">з) </w:t>
      </w:r>
      <w:r w:rsidR="00977E2C" w:rsidRPr="00A35133">
        <w:rPr>
          <w:spacing w:val="0"/>
          <w:sz w:val="24"/>
          <w:szCs w:val="24"/>
        </w:rPr>
        <w:t xml:space="preserve">копии документов, подтверждающих соответствие участника закупки </w:t>
      </w:r>
      <w:r w:rsidR="00977E2C" w:rsidRPr="00A35133">
        <w:rPr>
          <w:spacing w:val="0"/>
          <w:sz w:val="24"/>
          <w:szCs w:val="24"/>
          <w:u w:val="single"/>
        </w:rPr>
        <w:t>требованиям</w:t>
      </w:r>
      <w:r w:rsidR="00977E2C" w:rsidRPr="003F13F1">
        <w:rPr>
          <w:spacing w:val="0"/>
          <w:sz w:val="24"/>
          <w:szCs w:val="24"/>
        </w:rPr>
        <w:t>,</w:t>
      </w:r>
      <w:r w:rsidR="00977E2C" w:rsidRPr="00A35133">
        <w:rPr>
          <w:spacing w:val="0"/>
          <w:sz w:val="24"/>
          <w:szCs w:val="24"/>
        </w:rPr>
        <w:t xml:space="preserve"> установленным Заказчиком в документации в соответствии с п</w:t>
      </w:r>
      <w:r w:rsidR="00977E2C">
        <w:rPr>
          <w:spacing w:val="0"/>
          <w:sz w:val="24"/>
          <w:szCs w:val="24"/>
        </w:rPr>
        <w:t>унктом</w:t>
      </w:r>
      <w:r w:rsidR="00977E2C" w:rsidRPr="00A35133">
        <w:rPr>
          <w:spacing w:val="0"/>
          <w:sz w:val="24"/>
          <w:szCs w:val="24"/>
        </w:rPr>
        <w:t xml:space="preserve"> 1 </w:t>
      </w:r>
      <w:r w:rsidR="00977E2C">
        <w:rPr>
          <w:spacing w:val="0"/>
          <w:sz w:val="24"/>
          <w:szCs w:val="24"/>
        </w:rPr>
        <w:t>части</w:t>
      </w:r>
      <w:r w:rsidR="00977E2C" w:rsidRPr="00A35133">
        <w:rPr>
          <w:spacing w:val="0"/>
          <w:sz w:val="24"/>
          <w:szCs w:val="24"/>
        </w:rPr>
        <w:t xml:space="preserve"> 1 статьи 1</w:t>
      </w:r>
      <w:r w:rsidR="00977E2C">
        <w:rPr>
          <w:spacing w:val="0"/>
          <w:sz w:val="24"/>
          <w:szCs w:val="24"/>
        </w:rPr>
        <w:t>0</w:t>
      </w:r>
      <w:r w:rsidR="00977E2C" w:rsidRPr="00A35133">
        <w:rPr>
          <w:spacing w:val="0"/>
          <w:sz w:val="24"/>
          <w:szCs w:val="24"/>
        </w:rPr>
        <w:t xml:space="preserve"> Положения </w:t>
      </w:r>
      <w:r w:rsidR="00977E2C">
        <w:rPr>
          <w:spacing w:val="0"/>
          <w:sz w:val="24"/>
          <w:szCs w:val="24"/>
        </w:rPr>
        <w:t xml:space="preserve">о закупке </w:t>
      </w:r>
      <w:r w:rsidR="00977E2C" w:rsidRPr="00A35133">
        <w:rPr>
          <w:spacing w:val="0"/>
          <w:sz w:val="24"/>
          <w:szCs w:val="24"/>
        </w:rPr>
        <w:t>(при наличии таких требований)</w:t>
      </w:r>
      <w:r w:rsidR="00977E2C">
        <w:rPr>
          <w:spacing w:val="0"/>
          <w:sz w:val="24"/>
          <w:szCs w:val="24"/>
        </w:rPr>
        <w:t>;</w:t>
      </w:r>
    </w:p>
    <w:p w14:paraId="2A9784E1"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и) декларация о соответствии участника закупки обязательным требованиям, установленным пунктах 1-4 части 1 статьи 10 Положения о закупке;</w:t>
      </w:r>
    </w:p>
    <w:p w14:paraId="230E282B" w14:textId="610F34EF" w:rsidR="00E678FA" w:rsidRPr="00E03554" w:rsidRDefault="00E03554" w:rsidP="003F13F1">
      <w:pPr>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lastRenderedPageBreak/>
        <w:t>й)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291BE8B2" w14:textId="7FE40C74"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2) Для индивидуального предпринимателя:</w:t>
      </w:r>
    </w:p>
    <w:p w14:paraId="2EBAC3A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4DF02F4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б) паспортные данные; </w:t>
      </w:r>
    </w:p>
    <w:p w14:paraId="1252F30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13419EB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5772D082"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B5F8FF"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14:paraId="621E2C72"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030743">
        <w:rPr>
          <w:rFonts w:ascii="Times New Roman" w:hAnsi="Times New Roman"/>
          <w:sz w:val="24"/>
          <w:szCs w:val="24"/>
        </w:rPr>
        <w:t>ё)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0732A87" w14:textId="29EBD094" w:rsidR="00222829" w:rsidRDefault="00E03554" w:rsidP="005D4586">
      <w:pPr>
        <w:pStyle w:val="26"/>
        <w:shd w:val="clear" w:color="auto" w:fill="auto"/>
        <w:tabs>
          <w:tab w:val="left" w:pos="1186"/>
        </w:tabs>
        <w:spacing w:before="0" w:after="0" w:line="240" w:lineRule="auto"/>
        <w:ind w:firstLine="567"/>
        <w:jc w:val="both"/>
        <w:rPr>
          <w:sz w:val="24"/>
          <w:szCs w:val="24"/>
        </w:rPr>
      </w:pPr>
      <w:r w:rsidRPr="00E03554">
        <w:rPr>
          <w:sz w:val="24"/>
          <w:szCs w:val="24"/>
        </w:rPr>
        <w:t xml:space="preserve">ж) </w:t>
      </w:r>
      <w:r w:rsidR="005D4586" w:rsidRPr="00A35133">
        <w:rPr>
          <w:spacing w:val="0"/>
          <w:sz w:val="24"/>
          <w:szCs w:val="24"/>
        </w:rPr>
        <w:t xml:space="preserve">копии документов, подтверждающих соответствие участника закупки </w:t>
      </w:r>
      <w:r w:rsidR="005D4586" w:rsidRPr="00A35133">
        <w:rPr>
          <w:spacing w:val="0"/>
          <w:sz w:val="24"/>
          <w:szCs w:val="24"/>
          <w:u w:val="single"/>
        </w:rPr>
        <w:t>требованиям</w:t>
      </w:r>
      <w:r w:rsidR="005D4586" w:rsidRPr="003F13F1">
        <w:rPr>
          <w:spacing w:val="0"/>
          <w:sz w:val="24"/>
          <w:szCs w:val="24"/>
        </w:rPr>
        <w:t>,</w:t>
      </w:r>
      <w:r w:rsidR="005D4586" w:rsidRPr="00A35133">
        <w:rPr>
          <w:spacing w:val="0"/>
          <w:sz w:val="24"/>
          <w:szCs w:val="24"/>
        </w:rPr>
        <w:t xml:space="preserve"> установленным Заказчиком в документации в соответствии с п</w:t>
      </w:r>
      <w:r w:rsidR="005D4586">
        <w:rPr>
          <w:spacing w:val="0"/>
          <w:sz w:val="24"/>
          <w:szCs w:val="24"/>
        </w:rPr>
        <w:t>унктом</w:t>
      </w:r>
      <w:r w:rsidR="005D4586" w:rsidRPr="00A35133">
        <w:rPr>
          <w:spacing w:val="0"/>
          <w:sz w:val="24"/>
          <w:szCs w:val="24"/>
        </w:rPr>
        <w:t xml:space="preserve"> 1 </w:t>
      </w:r>
      <w:r w:rsidR="005D4586">
        <w:rPr>
          <w:spacing w:val="0"/>
          <w:sz w:val="24"/>
          <w:szCs w:val="24"/>
        </w:rPr>
        <w:t>части</w:t>
      </w:r>
      <w:r w:rsidR="005D4586" w:rsidRPr="00A35133">
        <w:rPr>
          <w:spacing w:val="0"/>
          <w:sz w:val="24"/>
          <w:szCs w:val="24"/>
        </w:rPr>
        <w:t xml:space="preserve"> 1 статьи 1</w:t>
      </w:r>
      <w:r w:rsidR="005D4586">
        <w:rPr>
          <w:spacing w:val="0"/>
          <w:sz w:val="24"/>
          <w:szCs w:val="24"/>
        </w:rPr>
        <w:t>0</w:t>
      </w:r>
      <w:r w:rsidR="005D4586" w:rsidRPr="00A35133">
        <w:rPr>
          <w:spacing w:val="0"/>
          <w:sz w:val="24"/>
          <w:szCs w:val="24"/>
        </w:rPr>
        <w:t xml:space="preserve"> Положения </w:t>
      </w:r>
      <w:r w:rsidR="005D4586">
        <w:rPr>
          <w:spacing w:val="0"/>
          <w:sz w:val="24"/>
          <w:szCs w:val="24"/>
        </w:rPr>
        <w:t xml:space="preserve">о закупке </w:t>
      </w:r>
      <w:r w:rsidR="005D4586" w:rsidRPr="00A35133">
        <w:rPr>
          <w:spacing w:val="0"/>
          <w:sz w:val="24"/>
          <w:szCs w:val="24"/>
        </w:rPr>
        <w:t>(при наличии таких требований)</w:t>
      </w:r>
      <w:r w:rsidR="003F13F1">
        <w:rPr>
          <w:sz w:val="24"/>
          <w:szCs w:val="24"/>
        </w:rPr>
        <w:t>;</w:t>
      </w:r>
    </w:p>
    <w:p w14:paraId="0CFE52DF" w14:textId="2D333730" w:rsidR="00E03554" w:rsidRPr="00E03554" w:rsidRDefault="00E03554" w:rsidP="00222829">
      <w:pPr>
        <w:spacing w:after="0"/>
        <w:ind w:firstLine="567"/>
        <w:jc w:val="both"/>
        <w:rPr>
          <w:rFonts w:ascii="Times New Roman" w:hAnsi="Times New Roman"/>
          <w:sz w:val="24"/>
          <w:szCs w:val="24"/>
        </w:rPr>
      </w:pPr>
      <w:r w:rsidRPr="00E03554">
        <w:rPr>
          <w:rFonts w:ascii="Times New Roman" w:hAnsi="Times New Roman"/>
          <w:sz w:val="24"/>
          <w:szCs w:val="24"/>
        </w:rPr>
        <w:t>з) декларация о соответствии участника закупки обязательным требованиям, установленным пунктах 1-4 части 1 статьи 10 Положения о закупке;</w:t>
      </w:r>
    </w:p>
    <w:p w14:paraId="13BDF0BC" w14:textId="147E72E5" w:rsidR="00E03554" w:rsidRDefault="00E03554" w:rsidP="00E03554">
      <w:pPr>
        <w:spacing w:after="0"/>
        <w:ind w:firstLine="567"/>
        <w:jc w:val="both"/>
        <w:rPr>
          <w:rFonts w:ascii="Times New Roman" w:hAnsi="Times New Roman"/>
          <w:color w:val="000000"/>
          <w:sz w:val="24"/>
          <w:szCs w:val="24"/>
        </w:rPr>
      </w:pPr>
      <w:r w:rsidRPr="00E03554">
        <w:rPr>
          <w:rFonts w:ascii="Times New Roman" w:hAnsi="Times New Roman"/>
          <w:sz w:val="24"/>
          <w:szCs w:val="24"/>
        </w:rPr>
        <w:t>и)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rPr>
          <w:rFonts w:ascii="Times New Roman" w:hAnsi="Times New Roman"/>
          <w:color w:val="000000"/>
          <w:sz w:val="24"/>
          <w:szCs w:val="24"/>
        </w:rPr>
        <w:t xml:space="preserve">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78C906DA"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3) Для физического лица:</w:t>
      </w:r>
    </w:p>
    <w:p w14:paraId="5318DFFE"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7C55E46B"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б) паспортные данные; </w:t>
      </w:r>
    </w:p>
    <w:p w14:paraId="0628D236"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6715267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3171ED63"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lastRenderedPageBreak/>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7AACCB5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w:t>
      </w:r>
      <w:r w:rsidRPr="00030743">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02141C" w14:textId="57E2CC96" w:rsidR="00E03554" w:rsidRPr="00E03554" w:rsidRDefault="00E03554" w:rsidP="005D4586">
      <w:pPr>
        <w:pStyle w:val="26"/>
        <w:shd w:val="clear" w:color="auto" w:fill="auto"/>
        <w:tabs>
          <w:tab w:val="left" w:pos="1186"/>
        </w:tabs>
        <w:spacing w:before="0" w:after="0" w:line="240" w:lineRule="auto"/>
        <w:ind w:firstLine="567"/>
        <w:jc w:val="both"/>
        <w:rPr>
          <w:sz w:val="24"/>
          <w:szCs w:val="24"/>
        </w:rPr>
      </w:pPr>
      <w:r w:rsidRPr="00E03554">
        <w:rPr>
          <w:sz w:val="24"/>
          <w:szCs w:val="24"/>
        </w:rPr>
        <w:t xml:space="preserve">ё) </w:t>
      </w:r>
      <w:r w:rsidR="003F13F1" w:rsidRPr="00A35133">
        <w:rPr>
          <w:spacing w:val="0"/>
          <w:sz w:val="24"/>
          <w:szCs w:val="24"/>
        </w:rPr>
        <w:t xml:space="preserve">копии документов, подтверждающих соответствие участника закупки </w:t>
      </w:r>
      <w:r w:rsidR="003F13F1" w:rsidRPr="00A35133">
        <w:rPr>
          <w:spacing w:val="0"/>
          <w:sz w:val="24"/>
          <w:szCs w:val="24"/>
          <w:u w:val="single"/>
        </w:rPr>
        <w:t>требованиям</w:t>
      </w:r>
      <w:r w:rsidR="003F13F1" w:rsidRPr="003F13F1">
        <w:rPr>
          <w:spacing w:val="0"/>
          <w:sz w:val="24"/>
          <w:szCs w:val="24"/>
        </w:rPr>
        <w:t>,</w:t>
      </w:r>
      <w:r w:rsidR="003F13F1" w:rsidRPr="00A35133">
        <w:rPr>
          <w:spacing w:val="0"/>
          <w:sz w:val="24"/>
          <w:szCs w:val="24"/>
        </w:rPr>
        <w:t xml:space="preserve"> установленным Заказчиком в документации в соответствии с п</w:t>
      </w:r>
      <w:r w:rsidR="003F13F1">
        <w:rPr>
          <w:spacing w:val="0"/>
          <w:sz w:val="24"/>
          <w:szCs w:val="24"/>
        </w:rPr>
        <w:t>унктом</w:t>
      </w:r>
      <w:r w:rsidR="003F13F1" w:rsidRPr="00A35133">
        <w:rPr>
          <w:spacing w:val="0"/>
          <w:sz w:val="24"/>
          <w:szCs w:val="24"/>
        </w:rPr>
        <w:t xml:space="preserve"> 1 </w:t>
      </w:r>
      <w:r w:rsidR="003F13F1">
        <w:rPr>
          <w:spacing w:val="0"/>
          <w:sz w:val="24"/>
          <w:szCs w:val="24"/>
        </w:rPr>
        <w:t>части</w:t>
      </w:r>
      <w:r w:rsidR="003F13F1" w:rsidRPr="00A35133">
        <w:rPr>
          <w:spacing w:val="0"/>
          <w:sz w:val="24"/>
          <w:szCs w:val="24"/>
        </w:rPr>
        <w:t xml:space="preserve"> 1 статьи 1</w:t>
      </w:r>
      <w:r w:rsidR="003F13F1">
        <w:rPr>
          <w:spacing w:val="0"/>
          <w:sz w:val="24"/>
          <w:szCs w:val="24"/>
        </w:rPr>
        <w:t>0</w:t>
      </w:r>
      <w:r w:rsidR="003F13F1" w:rsidRPr="00A35133">
        <w:rPr>
          <w:spacing w:val="0"/>
          <w:sz w:val="24"/>
          <w:szCs w:val="24"/>
        </w:rPr>
        <w:t xml:space="preserve"> Положения </w:t>
      </w:r>
      <w:r w:rsidR="003F13F1">
        <w:rPr>
          <w:spacing w:val="0"/>
          <w:sz w:val="24"/>
          <w:szCs w:val="24"/>
        </w:rPr>
        <w:t xml:space="preserve">о закупке </w:t>
      </w:r>
      <w:r w:rsidR="003F13F1" w:rsidRPr="00A35133">
        <w:rPr>
          <w:spacing w:val="0"/>
          <w:sz w:val="24"/>
          <w:szCs w:val="24"/>
        </w:rPr>
        <w:t>(при наличии таких требований</w:t>
      </w:r>
      <w:r w:rsidR="005D4586">
        <w:rPr>
          <w:spacing w:val="0"/>
          <w:sz w:val="24"/>
          <w:szCs w:val="24"/>
        </w:rPr>
        <w:t>).</w:t>
      </w:r>
    </w:p>
    <w:p w14:paraId="34CA5CE6"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ж) декларация о соответствии участника закупки обязательным требованиям, установленным пунктах 1-4 части 1 статьи 10 Положения о закупке;</w:t>
      </w:r>
    </w:p>
    <w:p w14:paraId="525ABE84" w14:textId="77777777" w:rsidR="00E03554" w:rsidRPr="00E03554" w:rsidRDefault="00E03554" w:rsidP="00E03554">
      <w:pPr>
        <w:tabs>
          <w:tab w:val="left" w:pos="851"/>
        </w:tabs>
        <w:spacing w:after="0"/>
        <w:ind w:firstLine="567"/>
        <w:jc w:val="both"/>
        <w:rPr>
          <w:rFonts w:ascii="Times New Roman" w:hAnsi="Times New Roman"/>
          <w:color w:val="000000"/>
          <w:sz w:val="24"/>
          <w:szCs w:val="24"/>
        </w:rPr>
      </w:pPr>
      <w:r w:rsidRPr="00E03554">
        <w:rPr>
          <w:rFonts w:ascii="Times New Roman" w:hAnsi="Times New Roman"/>
          <w:sz w:val="24"/>
          <w:szCs w:val="24"/>
        </w:rPr>
        <w:t>з)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t xml:space="preserve"> </w:t>
      </w:r>
      <w:r w:rsidRPr="00E03554">
        <w:rPr>
          <w:rFonts w:ascii="Times New Roman" w:hAnsi="Times New Roman"/>
          <w:sz w:val="24"/>
          <w:szCs w:val="24"/>
        </w:rPr>
        <w:t>отнесение участника к российским или иностранным лицам осуществляется на основе документов, удостоверяющих личность.</w:t>
      </w:r>
    </w:p>
    <w:p w14:paraId="7E4BBB6B" w14:textId="77777777" w:rsidR="00E03554" w:rsidRPr="00E03554" w:rsidRDefault="00E03554" w:rsidP="00E03554">
      <w:pPr>
        <w:tabs>
          <w:tab w:val="left" w:pos="851"/>
        </w:tabs>
        <w:spacing w:after="0"/>
        <w:jc w:val="both"/>
        <w:rPr>
          <w:rFonts w:ascii="Times New Roman" w:hAnsi="Times New Roman"/>
          <w:color w:val="000000"/>
          <w:sz w:val="24"/>
          <w:szCs w:val="24"/>
        </w:rPr>
      </w:pPr>
    </w:p>
    <w:p w14:paraId="3A620689"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b/>
          <w:sz w:val="24"/>
          <w:szCs w:val="24"/>
        </w:rPr>
        <w:t>4. Порядок подачи заявки участником процедуры закупки</w:t>
      </w:r>
      <w:r w:rsidRPr="00E03554">
        <w:rPr>
          <w:rFonts w:ascii="Times New Roman" w:hAnsi="Times New Roman"/>
          <w:sz w:val="24"/>
          <w:szCs w:val="24"/>
        </w:rPr>
        <w:t>.</w:t>
      </w:r>
    </w:p>
    <w:p w14:paraId="5DA1899D"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 xml:space="preserve">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14:paraId="19292FB1"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закупке.</w:t>
      </w:r>
    </w:p>
    <w:p w14:paraId="5C17631B"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14:paraId="0841D96E"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Порядок подачи заявки определяется регламентом оператора электронной площадки, на которой проводится редукцион.</w:t>
      </w:r>
    </w:p>
    <w:p w14:paraId="613F0389"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Обязательства участника закупки, связанные с подачей заявки, включают:</w:t>
      </w:r>
    </w:p>
    <w:p w14:paraId="49778FE9"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14:paraId="0AD8C220"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2) обязательство не изменять и (или) не отзывать заявку после окончания срока окончания подачи заявок;</w:t>
      </w:r>
    </w:p>
    <w:p w14:paraId="389C0F5B"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14:paraId="3B4A2DD1" w14:textId="3BEFD3EA" w:rsidR="00D056E2" w:rsidRDefault="00E03554" w:rsidP="005D4586">
      <w:pPr>
        <w:spacing w:after="0"/>
        <w:ind w:firstLine="567"/>
        <w:jc w:val="both"/>
        <w:rPr>
          <w:rFonts w:ascii="Times New Roman" w:hAnsi="Times New Roman"/>
          <w:sz w:val="24"/>
          <w:szCs w:val="24"/>
        </w:rPr>
      </w:pPr>
      <w:r w:rsidRPr="00E03554">
        <w:rPr>
          <w:rFonts w:ascii="Times New Roman" w:hAnsi="Times New Roman"/>
          <w:sz w:val="24"/>
          <w:szCs w:val="24"/>
        </w:rPr>
        <w:lastRenderedPageBreak/>
        <w:t>4) согласие на обработку персональных данных для случаев, указанных в пунктах 2 и 3 части 5 статьи 67 Положения о закупке, если иное не предусмотрено действующим законодательством Российской Федерации.</w:t>
      </w:r>
    </w:p>
    <w:p w14:paraId="7AA1887A" w14:textId="77777777" w:rsidR="00AC147A" w:rsidRPr="005D4586" w:rsidRDefault="00AC147A" w:rsidP="005D4586">
      <w:pPr>
        <w:spacing w:after="0"/>
        <w:ind w:firstLine="567"/>
        <w:jc w:val="both"/>
        <w:rPr>
          <w:rFonts w:ascii="Times New Roman" w:hAnsi="Times New Roman"/>
          <w:color w:val="000000"/>
          <w:sz w:val="24"/>
          <w:szCs w:val="24"/>
        </w:rPr>
      </w:pPr>
    </w:p>
    <w:p w14:paraId="27CC7555"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5. Размер обеспечения заявки на участие в редукционе и комиссии оператора электронной площадки </w:t>
      </w:r>
    </w:p>
    <w:p w14:paraId="69BDFF84"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 xml:space="preserve">Заказчиком не установлено требование обеспечения заявки на участие в редукционе. </w:t>
      </w:r>
    </w:p>
    <w:p w14:paraId="5B0869A8" w14:textId="77777777" w:rsidR="00E03554" w:rsidRPr="00E03554" w:rsidRDefault="00E03554" w:rsidP="00E03554">
      <w:pPr>
        <w:spacing w:after="0"/>
        <w:rPr>
          <w:rFonts w:ascii="Times New Roman" w:hAnsi="Times New Roman"/>
          <w:b/>
          <w:bCs/>
          <w:sz w:val="24"/>
          <w:szCs w:val="24"/>
          <w:u w:val="single"/>
        </w:rPr>
      </w:pPr>
      <w:r w:rsidRPr="00E03554">
        <w:rPr>
          <w:rFonts w:ascii="Times New Roman" w:hAnsi="Times New Roman"/>
          <w:b/>
          <w:bCs/>
          <w:sz w:val="24"/>
          <w:szCs w:val="24"/>
          <w:u w:val="single"/>
        </w:rPr>
        <w:t>ОБРАЩАЕМ ВАШЕ ВНИМАНИЕ!</w:t>
      </w:r>
    </w:p>
    <w:p w14:paraId="2620F7BC" w14:textId="4281F7AB" w:rsidR="00E03554" w:rsidRPr="008553C7"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Регламентом проведения процедуры закупки на электронной торговой площ</w:t>
      </w:r>
      <w:r w:rsidRPr="00D5707D">
        <w:rPr>
          <w:rFonts w:ascii="Times New Roman" w:hAnsi="Times New Roman"/>
          <w:sz w:val="24"/>
          <w:szCs w:val="24"/>
        </w:rPr>
        <w:t xml:space="preserve">адке </w:t>
      </w:r>
      <w:r w:rsidRPr="00D5707D">
        <w:rPr>
          <w:rFonts w:ascii="Times New Roman" w:hAnsi="Times New Roman"/>
          <w:sz w:val="24"/>
          <w:szCs w:val="24"/>
          <w:lang w:val="en-US"/>
        </w:rPr>
        <w:t>etpzakupki</w:t>
      </w:r>
      <w:r w:rsidRPr="00D5707D">
        <w:rPr>
          <w:rFonts w:ascii="Times New Roman" w:hAnsi="Times New Roman"/>
          <w:sz w:val="24"/>
          <w:szCs w:val="24"/>
        </w:rPr>
        <w:t>.</w:t>
      </w:r>
      <w:r w:rsidRPr="00D5707D">
        <w:rPr>
          <w:rFonts w:ascii="Times New Roman" w:hAnsi="Times New Roman"/>
          <w:sz w:val="24"/>
          <w:szCs w:val="24"/>
          <w:lang w:val="en-US"/>
        </w:rPr>
        <w:t>tatar</w:t>
      </w:r>
      <w:r w:rsidRPr="00D5707D">
        <w:rPr>
          <w:rFonts w:ascii="Times New Roman" w:hAnsi="Times New Roman"/>
          <w:sz w:val="24"/>
          <w:szCs w:val="24"/>
        </w:rPr>
        <w:t xml:space="preserve"> при подаче </w:t>
      </w:r>
      <w:r w:rsidRPr="005F0222">
        <w:rPr>
          <w:rFonts w:ascii="Times New Roman" w:hAnsi="Times New Roman"/>
          <w:sz w:val="24"/>
          <w:szCs w:val="24"/>
        </w:rPr>
        <w:t xml:space="preserve">заявки осуществляется списание средств со счета участника в размере </w:t>
      </w:r>
      <w:r w:rsidRPr="005F0222">
        <w:rPr>
          <w:rFonts w:ascii="Times New Roman" w:hAnsi="Times New Roman"/>
          <w:sz w:val="24"/>
          <w:szCs w:val="24"/>
          <w:u w:val="single"/>
        </w:rPr>
        <w:t>комиссии оператора площадки (</w:t>
      </w:r>
      <w:r w:rsidR="005F0222" w:rsidRPr="005F0222">
        <w:rPr>
          <w:rFonts w:ascii="Times New Roman" w:hAnsi="Times New Roman"/>
          <w:sz w:val="24"/>
          <w:szCs w:val="24"/>
          <w:u w:val="single"/>
        </w:rPr>
        <w:t>21037,5</w:t>
      </w:r>
      <w:r w:rsidR="00617C13" w:rsidRPr="005F0222">
        <w:rPr>
          <w:rFonts w:ascii="Times New Roman" w:hAnsi="Times New Roman"/>
          <w:sz w:val="24"/>
          <w:szCs w:val="24"/>
          <w:u w:val="single"/>
        </w:rPr>
        <w:t>0</w:t>
      </w:r>
      <w:r w:rsidRPr="005F0222">
        <w:rPr>
          <w:rFonts w:ascii="Times New Roman" w:hAnsi="Times New Roman"/>
          <w:sz w:val="24"/>
          <w:szCs w:val="24"/>
          <w:u w:val="single"/>
        </w:rPr>
        <w:t>)</w:t>
      </w:r>
      <w:r w:rsidR="007970D8" w:rsidRPr="005F0222">
        <w:rPr>
          <w:rFonts w:ascii="Times New Roman" w:hAnsi="Times New Roman"/>
          <w:sz w:val="24"/>
          <w:szCs w:val="24"/>
          <w:u w:val="single"/>
        </w:rPr>
        <w:t>.</w:t>
      </w:r>
    </w:p>
    <w:p w14:paraId="3BA18095" w14:textId="77777777" w:rsidR="00EF32F5" w:rsidRPr="008553C7" w:rsidRDefault="00E03554" w:rsidP="003F13F1">
      <w:pPr>
        <w:spacing w:after="0"/>
        <w:jc w:val="both"/>
        <w:rPr>
          <w:rFonts w:ascii="Times New Roman" w:hAnsi="Times New Roman"/>
          <w:b/>
          <w:sz w:val="24"/>
          <w:szCs w:val="24"/>
        </w:rPr>
      </w:pPr>
      <w:r w:rsidRPr="008553C7">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электронной площадки свободные денежные средства в размере </w:t>
      </w:r>
    </w:p>
    <w:p w14:paraId="59CC9F91" w14:textId="19B89EDD" w:rsidR="00E03554" w:rsidRPr="00FE1FB7" w:rsidRDefault="005F0222" w:rsidP="003F13F1">
      <w:pPr>
        <w:spacing w:after="0"/>
        <w:jc w:val="both"/>
        <w:rPr>
          <w:rFonts w:ascii="Times New Roman" w:hAnsi="Times New Roman"/>
          <w:b/>
          <w:sz w:val="24"/>
          <w:szCs w:val="24"/>
        </w:rPr>
      </w:pPr>
      <w:r w:rsidRPr="005F0222">
        <w:rPr>
          <w:rFonts w:ascii="Times New Roman" w:hAnsi="Times New Roman"/>
          <w:b/>
          <w:sz w:val="24"/>
          <w:szCs w:val="24"/>
        </w:rPr>
        <w:t>21037,5</w:t>
      </w:r>
      <w:r w:rsidR="00617C13" w:rsidRPr="005F0222">
        <w:rPr>
          <w:rFonts w:ascii="Times New Roman" w:hAnsi="Times New Roman"/>
          <w:b/>
          <w:sz w:val="24"/>
          <w:szCs w:val="24"/>
        </w:rPr>
        <w:t>0</w:t>
      </w:r>
      <w:r w:rsidR="00D5707D" w:rsidRPr="005F0222">
        <w:rPr>
          <w:rFonts w:ascii="Times New Roman" w:hAnsi="Times New Roman"/>
          <w:sz w:val="24"/>
          <w:szCs w:val="24"/>
        </w:rPr>
        <w:t xml:space="preserve"> </w:t>
      </w:r>
      <w:r w:rsidR="00E03554" w:rsidRPr="005F0222">
        <w:rPr>
          <w:rFonts w:ascii="Times New Roman" w:hAnsi="Times New Roman"/>
          <w:b/>
          <w:sz w:val="24"/>
          <w:szCs w:val="24"/>
        </w:rPr>
        <w:t>руб.</w:t>
      </w:r>
    </w:p>
    <w:p w14:paraId="1A126754" w14:textId="77777777" w:rsidR="00E03554" w:rsidRPr="00E03554" w:rsidRDefault="00E03554" w:rsidP="00E03554">
      <w:pPr>
        <w:spacing w:after="0"/>
        <w:rPr>
          <w:rFonts w:ascii="Times New Roman" w:hAnsi="Times New Roman"/>
          <w:sz w:val="24"/>
          <w:szCs w:val="24"/>
        </w:rPr>
      </w:pPr>
    </w:p>
    <w:p w14:paraId="4F12B95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Порядок возврата денежных средств, заблокированных на счете в качестве обеспечения заявки (</w:t>
      </w:r>
      <w:r w:rsidRPr="00E03554">
        <w:rPr>
          <w:rFonts w:ascii="Times New Roman" w:hAnsi="Times New Roman"/>
          <w:color w:val="000000"/>
          <w:sz w:val="24"/>
          <w:szCs w:val="24"/>
        </w:rPr>
        <w:t>в случае установления данного требования Заказчиком</w:t>
      </w:r>
      <w:r w:rsidRPr="00E03554">
        <w:rPr>
          <w:rFonts w:ascii="Times New Roman" w:hAnsi="Times New Roman"/>
          <w:sz w:val="24"/>
          <w:szCs w:val="24"/>
        </w:rPr>
        <w:t xml:space="preserve">), а также порядок возврата/списания денежных средств, заблокированных на счете в качестве комиссии оператора площадки, производится в соответствии с Регламентом проведения процедуры закупки на электронной торговой площадке </w:t>
      </w:r>
      <w:r w:rsidRPr="00E03554">
        <w:rPr>
          <w:rFonts w:ascii="Times New Roman" w:hAnsi="Times New Roman"/>
          <w:sz w:val="24"/>
          <w:szCs w:val="24"/>
          <w:lang w:val="en-US"/>
        </w:rPr>
        <w:t>etpzakupki</w:t>
      </w:r>
      <w:r w:rsidRPr="00E03554">
        <w:rPr>
          <w:rFonts w:ascii="Times New Roman" w:hAnsi="Times New Roman"/>
          <w:sz w:val="24"/>
          <w:szCs w:val="24"/>
        </w:rPr>
        <w:t>.</w:t>
      </w:r>
      <w:r w:rsidRPr="00E03554">
        <w:rPr>
          <w:rFonts w:ascii="Times New Roman" w:hAnsi="Times New Roman"/>
          <w:sz w:val="24"/>
          <w:szCs w:val="24"/>
          <w:lang w:val="en-US"/>
        </w:rPr>
        <w:t>tatar</w:t>
      </w:r>
      <w:r w:rsidRPr="00E03554">
        <w:rPr>
          <w:rFonts w:ascii="Times New Roman" w:hAnsi="Times New Roman"/>
          <w:sz w:val="24"/>
          <w:szCs w:val="24"/>
        </w:rPr>
        <w:t>.</w:t>
      </w:r>
    </w:p>
    <w:p w14:paraId="1C5CFE72" w14:textId="77777777" w:rsidR="00E03554" w:rsidRPr="00E03554" w:rsidRDefault="00E03554" w:rsidP="00E03554">
      <w:pPr>
        <w:spacing w:after="0"/>
        <w:jc w:val="both"/>
        <w:rPr>
          <w:rFonts w:ascii="Times New Roman" w:hAnsi="Times New Roman"/>
          <w:sz w:val="24"/>
          <w:szCs w:val="24"/>
        </w:rPr>
      </w:pPr>
    </w:p>
    <w:p w14:paraId="369A2BF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Заказчик удерживает сумму обеспечения заявки (в случае установления данного требования Заказчика) в случаях невыполнения участником закупки обязательств, предусмотренных в пунктах 1) – 4) части 2 статьи 67 Положения о закупке.</w:t>
      </w:r>
    </w:p>
    <w:p w14:paraId="53956052" w14:textId="77777777" w:rsidR="00E03554" w:rsidRPr="00E03554" w:rsidRDefault="00E03554" w:rsidP="00E03554">
      <w:pPr>
        <w:spacing w:after="0"/>
        <w:jc w:val="both"/>
        <w:rPr>
          <w:rFonts w:ascii="Times New Roman" w:hAnsi="Times New Roman"/>
          <w:sz w:val="24"/>
          <w:szCs w:val="24"/>
        </w:rPr>
      </w:pPr>
    </w:p>
    <w:p w14:paraId="249D0F7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6. Дата и время окончания срока подачи заявок на участие в редукционе </w:t>
      </w:r>
    </w:p>
    <w:p w14:paraId="386734BA"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11 часть 1 «Информационная карта» настоящей документации.</w:t>
      </w:r>
    </w:p>
    <w:p w14:paraId="6A5E9E02" w14:textId="77777777" w:rsidR="00E03554" w:rsidRPr="00E03554" w:rsidRDefault="00E03554" w:rsidP="00E03554">
      <w:pPr>
        <w:spacing w:after="0"/>
        <w:jc w:val="both"/>
        <w:rPr>
          <w:rFonts w:ascii="Times New Roman" w:hAnsi="Times New Roman"/>
          <w:b/>
          <w:sz w:val="24"/>
          <w:szCs w:val="24"/>
        </w:rPr>
      </w:pPr>
    </w:p>
    <w:p w14:paraId="4AE095C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7. Дата окончания срока рассмотрения заявок на участие в редукционе </w:t>
      </w:r>
    </w:p>
    <w:p w14:paraId="24DEF871"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12 часть 1 «Информационная карта» настоящей документации.</w:t>
      </w:r>
    </w:p>
    <w:p w14:paraId="18EDD847" w14:textId="77777777" w:rsidR="00E03554" w:rsidRPr="00E03554" w:rsidRDefault="00E03554" w:rsidP="00E03554">
      <w:pPr>
        <w:spacing w:after="0"/>
        <w:jc w:val="both"/>
        <w:rPr>
          <w:rFonts w:ascii="Times New Roman" w:hAnsi="Times New Roman"/>
          <w:sz w:val="24"/>
          <w:szCs w:val="24"/>
        </w:rPr>
      </w:pPr>
    </w:p>
    <w:p w14:paraId="778ECB5F"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8. Дата и время проведения редукциона </w:t>
      </w:r>
    </w:p>
    <w:p w14:paraId="3C1CE277"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13 часть 1 «Информационная карта» настоящей документации.</w:t>
      </w:r>
    </w:p>
    <w:p w14:paraId="3B28B8E3" w14:textId="77777777" w:rsidR="00E03554" w:rsidRPr="00E03554" w:rsidRDefault="00E03554" w:rsidP="00E03554">
      <w:pPr>
        <w:spacing w:after="0"/>
        <w:jc w:val="both"/>
        <w:rPr>
          <w:rFonts w:ascii="Times New Roman" w:hAnsi="Times New Roman"/>
          <w:sz w:val="24"/>
          <w:szCs w:val="24"/>
        </w:rPr>
      </w:pPr>
    </w:p>
    <w:p w14:paraId="2449A526"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9. Источник финансирования закупки </w:t>
      </w:r>
    </w:p>
    <w:p w14:paraId="38515DA0"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 счет внебюджетных средств.</w:t>
      </w:r>
    </w:p>
    <w:p w14:paraId="24818D28" w14:textId="77777777" w:rsidR="00E03554" w:rsidRPr="00E03554" w:rsidRDefault="00E03554" w:rsidP="00E03554">
      <w:pPr>
        <w:spacing w:after="0"/>
        <w:jc w:val="both"/>
        <w:rPr>
          <w:rFonts w:ascii="Times New Roman" w:hAnsi="Times New Roman"/>
          <w:sz w:val="24"/>
          <w:szCs w:val="24"/>
        </w:rPr>
      </w:pPr>
    </w:p>
    <w:p w14:paraId="1910FCB1"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10. Порядок формирования цены договора </w:t>
      </w:r>
    </w:p>
    <w:p w14:paraId="3BBADEE1" w14:textId="27C35CB8"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Цена договора включает в себя стоимость товара, работ, услуг, уплату налогов и других обязательных платежей в соответствии с действующим законодательством Российской Федерации, в т.</w:t>
      </w:r>
      <w:r w:rsidR="007970D8">
        <w:rPr>
          <w:rFonts w:ascii="Times New Roman" w:hAnsi="Times New Roman"/>
          <w:sz w:val="24"/>
          <w:szCs w:val="24"/>
        </w:rPr>
        <w:t xml:space="preserve"> </w:t>
      </w:r>
      <w:r w:rsidRPr="00E03554">
        <w:rPr>
          <w:rFonts w:ascii="Times New Roman" w:hAnsi="Times New Roman"/>
          <w:sz w:val="24"/>
          <w:szCs w:val="24"/>
        </w:rPr>
        <w:t>ч. налог на добавленную стоимость, с учетом расходов на перевозку, страхование, уплату таможенных пошлин и других обязательных платежей.</w:t>
      </w:r>
    </w:p>
    <w:p w14:paraId="601B527E" w14:textId="7B05EAFB" w:rsidR="008D081B" w:rsidRDefault="00E03554" w:rsidP="00C735F9">
      <w:pPr>
        <w:spacing w:after="0"/>
        <w:jc w:val="both"/>
        <w:rPr>
          <w:rFonts w:ascii="Times New Roman" w:hAnsi="Times New Roman"/>
          <w:b/>
          <w:color w:val="FF0000"/>
          <w:sz w:val="24"/>
          <w:szCs w:val="24"/>
        </w:rPr>
      </w:pPr>
      <w:r w:rsidRPr="00E03554">
        <w:rPr>
          <w:rFonts w:ascii="Times New Roman" w:hAnsi="Times New Roman"/>
          <w:b/>
          <w:color w:val="FF0000"/>
          <w:sz w:val="24"/>
          <w:szCs w:val="24"/>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w:t>
      </w:r>
      <w:r w:rsidRPr="00E03554">
        <w:rPr>
          <w:rFonts w:ascii="Times New Roman" w:hAnsi="Times New Roman"/>
          <w:b/>
          <w:color w:val="FF0000"/>
          <w:sz w:val="24"/>
          <w:szCs w:val="24"/>
        </w:rPr>
        <w:lastRenderedPageBreak/>
        <w:t>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подпункта «в» пункта 4 части 10 статьи 82 Положения о закупках</w:t>
      </w:r>
      <w:r w:rsidR="00F43201">
        <w:rPr>
          <w:rFonts w:ascii="Times New Roman" w:hAnsi="Times New Roman"/>
          <w:b/>
          <w:color w:val="FF0000"/>
          <w:sz w:val="24"/>
          <w:szCs w:val="24"/>
        </w:rPr>
        <w:t>.</w:t>
      </w:r>
    </w:p>
    <w:p w14:paraId="2D14A4C8" w14:textId="77777777" w:rsidR="00B72925" w:rsidRDefault="00B72925" w:rsidP="00C735F9">
      <w:pPr>
        <w:spacing w:after="0"/>
        <w:jc w:val="both"/>
        <w:rPr>
          <w:rFonts w:ascii="Times New Roman" w:hAnsi="Times New Roman"/>
          <w:b/>
          <w:color w:val="FF0000"/>
          <w:sz w:val="24"/>
          <w:szCs w:val="24"/>
        </w:rPr>
      </w:pPr>
    </w:p>
    <w:p w14:paraId="1338846B" w14:textId="77777777" w:rsidR="009175C9" w:rsidRPr="00E03554" w:rsidRDefault="003D1D06" w:rsidP="00C735F9">
      <w:pPr>
        <w:spacing w:after="0"/>
        <w:jc w:val="both"/>
        <w:rPr>
          <w:rFonts w:ascii="Times New Roman" w:hAnsi="Times New Roman"/>
          <w:b/>
          <w:sz w:val="24"/>
          <w:szCs w:val="24"/>
        </w:rPr>
      </w:pPr>
      <w:r w:rsidRPr="00E03554">
        <w:rPr>
          <w:rFonts w:ascii="Times New Roman" w:hAnsi="Times New Roman"/>
          <w:b/>
          <w:sz w:val="24"/>
          <w:szCs w:val="24"/>
        </w:rPr>
        <w:t>1</w:t>
      </w:r>
      <w:r w:rsidR="008539C9" w:rsidRPr="00E03554">
        <w:rPr>
          <w:rFonts w:ascii="Times New Roman" w:hAnsi="Times New Roman"/>
          <w:b/>
          <w:sz w:val="24"/>
          <w:szCs w:val="24"/>
        </w:rPr>
        <w:t>1</w:t>
      </w:r>
      <w:r w:rsidR="007776D6" w:rsidRPr="00E03554">
        <w:rPr>
          <w:rFonts w:ascii="Times New Roman" w:hAnsi="Times New Roman"/>
          <w:b/>
          <w:sz w:val="24"/>
          <w:szCs w:val="24"/>
        </w:rPr>
        <w:t xml:space="preserve">. Начальная (максимальная) цена договора </w:t>
      </w:r>
    </w:p>
    <w:p w14:paraId="7A3CABC6" w14:textId="429A759B" w:rsidR="006F5EB5" w:rsidRPr="00800E5B" w:rsidRDefault="006F5EB5" w:rsidP="005C74F0">
      <w:pPr>
        <w:spacing w:after="0"/>
        <w:ind w:firstLine="567"/>
        <w:jc w:val="both"/>
        <w:rPr>
          <w:rFonts w:ascii="Times New Roman" w:hAnsi="Times New Roman"/>
          <w:b/>
          <w:sz w:val="24"/>
          <w:szCs w:val="24"/>
        </w:rPr>
      </w:pPr>
      <w:r w:rsidRPr="004C7956">
        <w:rPr>
          <w:rFonts w:ascii="Times New Roman" w:hAnsi="Times New Roman"/>
          <w:b/>
          <w:sz w:val="24"/>
          <w:szCs w:val="24"/>
        </w:rPr>
        <w:t>Начальная (максимальная</w:t>
      </w:r>
      <w:r w:rsidRPr="008553C7">
        <w:rPr>
          <w:rFonts w:ascii="Times New Roman" w:hAnsi="Times New Roman"/>
          <w:b/>
          <w:sz w:val="24"/>
          <w:szCs w:val="24"/>
        </w:rPr>
        <w:t xml:space="preserve">) цена </w:t>
      </w:r>
      <w:r w:rsidRPr="005F0222">
        <w:rPr>
          <w:rFonts w:ascii="Times New Roman" w:hAnsi="Times New Roman"/>
          <w:b/>
          <w:sz w:val="24"/>
          <w:szCs w:val="24"/>
        </w:rPr>
        <w:t xml:space="preserve">договора </w:t>
      </w:r>
      <w:r w:rsidR="005F0222" w:rsidRPr="005F0222">
        <w:rPr>
          <w:rFonts w:ascii="Times New Roman" w:hAnsi="Times New Roman"/>
          <w:b/>
          <w:sz w:val="24"/>
          <w:szCs w:val="24"/>
        </w:rPr>
        <w:t xml:space="preserve">2 805 000 </w:t>
      </w:r>
      <w:r w:rsidR="005F0222" w:rsidRPr="005F0222">
        <w:rPr>
          <w:rFonts w:ascii="Times New Roman" w:hAnsi="Times New Roman"/>
          <w:b/>
          <w:color w:val="000000"/>
          <w:sz w:val="24"/>
          <w:szCs w:val="24"/>
        </w:rPr>
        <w:t>(Два миллиона восемьсот пять тысяч) рублей 00 копеек.</w:t>
      </w:r>
    </w:p>
    <w:p w14:paraId="264C7C80" w14:textId="2EBC7877" w:rsidR="00777694" w:rsidRDefault="00CC1AB4" w:rsidP="00660D55">
      <w:pPr>
        <w:spacing w:after="0"/>
        <w:ind w:firstLine="567"/>
        <w:jc w:val="both"/>
        <w:rPr>
          <w:rFonts w:ascii="Times New Roman" w:hAnsi="Times New Roman"/>
          <w:sz w:val="24"/>
          <w:szCs w:val="24"/>
          <w:lang w:eastAsia="ru-RU"/>
        </w:rPr>
      </w:pPr>
      <w:r w:rsidRPr="00E0355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14:paraId="0F66298D" w14:textId="77777777" w:rsidR="00D5707D" w:rsidRPr="00BF6155" w:rsidRDefault="00D5707D" w:rsidP="00660D55">
      <w:pPr>
        <w:spacing w:after="0"/>
        <w:ind w:firstLine="567"/>
        <w:jc w:val="both"/>
        <w:rPr>
          <w:rFonts w:ascii="Times New Roman" w:hAnsi="Times New Roman"/>
          <w:sz w:val="24"/>
          <w:szCs w:val="24"/>
        </w:rPr>
      </w:pPr>
    </w:p>
    <w:p w14:paraId="5F50F8D7"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 xml:space="preserve">12. Сведения о валюте, используемой для формирования цены договора и расчётов с поставщиками (исполнителями, подрядчиками) </w:t>
      </w:r>
    </w:p>
    <w:p w14:paraId="40672EBD"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Российский рубль. </w:t>
      </w:r>
    </w:p>
    <w:p w14:paraId="5178F24F"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27F49EE3"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r w:rsidRPr="00E03554">
        <w:rPr>
          <w:rFonts w:ascii="Times New Roman" w:hAnsi="Times New Roman"/>
          <w:b/>
          <w:bCs/>
          <w:sz w:val="24"/>
          <w:szCs w:val="24"/>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14:paraId="6E802A4D" w14:textId="582D5343" w:rsid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Не применяется. </w:t>
      </w:r>
    </w:p>
    <w:p w14:paraId="7D76D575" w14:textId="172354A9" w:rsidR="00255079" w:rsidRPr="00255079" w:rsidRDefault="00255079" w:rsidP="00735D39">
      <w:pPr>
        <w:spacing w:after="0"/>
        <w:jc w:val="both"/>
        <w:rPr>
          <w:rFonts w:ascii="Times New Roman" w:hAnsi="Times New Roman"/>
          <w:sz w:val="24"/>
          <w:szCs w:val="24"/>
          <w:highlight w:val="yellow"/>
        </w:rPr>
      </w:pPr>
    </w:p>
    <w:p w14:paraId="08438E28" w14:textId="529C7B4C" w:rsidR="00EF1BEA"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1</w:t>
      </w:r>
      <w:r w:rsidR="00735D39">
        <w:rPr>
          <w:rFonts w:ascii="Times New Roman" w:hAnsi="Times New Roman"/>
          <w:b/>
          <w:sz w:val="24"/>
          <w:szCs w:val="24"/>
        </w:rPr>
        <w:t>4</w:t>
      </w:r>
      <w:r w:rsidRPr="00E03554">
        <w:rPr>
          <w:rFonts w:ascii="Times New Roman" w:hAnsi="Times New Roman"/>
          <w:b/>
          <w:sz w:val="24"/>
          <w:szCs w:val="24"/>
        </w:rPr>
        <w:t>. Размер обеспечения исполнения договора, срок и порядок его предоставления</w:t>
      </w:r>
    </w:p>
    <w:p w14:paraId="1FFF33F5" w14:textId="6661E205" w:rsidR="00735D39" w:rsidRDefault="000B5448" w:rsidP="00EF1BEA">
      <w:pPr>
        <w:autoSpaceDE w:val="0"/>
        <w:autoSpaceDN w:val="0"/>
        <w:adjustRightInd w:val="0"/>
        <w:spacing w:after="0"/>
        <w:ind w:firstLine="540"/>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14:paraId="5428D48C" w14:textId="77777777" w:rsidR="000B5448" w:rsidRPr="00E03554" w:rsidRDefault="000B5448" w:rsidP="00EF1BEA">
      <w:pPr>
        <w:autoSpaceDE w:val="0"/>
        <w:autoSpaceDN w:val="0"/>
        <w:adjustRightInd w:val="0"/>
        <w:spacing w:after="0"/>
        <w:ind w:firstLine="540"/>
        <w:jc w:val="both"/>
        <w:rPr>
          <w:rFonts w:ascii="Times New Roman" w:hAnsi="Times New Roman"/>
          <w:sz w:val="24"/>
          <w:szCs w:val="24"/>
        </w:rPr>
      </w:pPr>
    </w:p>
    <w:p w14:paraId="77F818E1" w14:textId="583F48CA"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bCs/>
          <w:sz w:val="24"/>
          <w:szCs w:val="24"/>
        </w:rPr>
        <w:t>1</w:t>
      </w:r>
      <w:r w:rsidR="00735D39">
        <w:rPr>
          <w:rFonts w:ascii="Times New Roman" w:hAnsi="Times New Roman"/>
          <w:b/>
          <w:bCs/>
          <w:sz w:val="24"/>
          <w:szCs w:val="24"/>
        </w:rPr>
        <w:t>5</w:t>
      </w:r>
      <w:r w:rsidRPr="00E03554">
        <w:rPr>
          <w:rFonts w:ascii="Times New Roman" w:hAnsi="Times New Roman"/>
          <w:b/>
          <w:bCs/>
          <w:sz w:val="24"/>
          <w:szCs w:val="24"/>
        </w:rPr>
        <w:t xml:space="preserve">. </w:t>
      </w:r>
      <w:r w:rsidRPr="00E03554">
        <w:rPr>
          <w:rFonts w:ascii="Times New Roman" w:hAnsi="Times New Roman"/>
          <w:b/>
          <w:sz w:val="24"/>
          <w:szCs w:val="24"/>
        </w:rPr>
        <w:t xml:space="preserve">Возможность Заказчика изменить условия Договора </w:t>
      </w:r>
    </w:p>
    <w:p w14:paraId="03DF75A4"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В соответствии со ст. 82 Положения о закупках ГАУ «ИТ-парк» Заказчик вправе изменить условия договора в следующих случаях:</w:t>
      </w:r>
    </w:p>
    <w:p w14:paraId="2EB0B878" w14:textId="6CAC0D84"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1) </w:t>
      </w:r>
      <w:r w:rsidR="00030743" w:rsidRPr="009C0C54">
        <w:rPr>
          <w:rFonts w:ascii="Times New Roman" w:hAnsi="Times New Roman"/>
          <w:bCs/>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sidR="00030743">
        <w:rPr>
          <w:rFonts w:ascii="Times New Roman" w:hAnsi="Times New Roman"/>
          <w:bCs/>
          <w:sz w:val="24"/>
          <w:szCs w:val="24"/>
        </w:rPr>
        <w:t>, выполняемой работы, оказываемой услуги</w:t>
      </w:r>
      <w:r w:rsidR="00030743" w:rsidRPr="009C0C54">
        <w:rPr>
          <w:rFonts w:ascii="Times New Roman" w:hAnsi="Times New Roman"/>
          <w:bCs/>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14:paraId="4CA1ADA8" w14:textId="18E367B7"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2) </w:t>
      </w:r>
      <w:r w:rsidR="00030743" w:rsidRPr="00467831">
        <w:rPr>
          <w:rFonts w:ascii="Times New Roman" w:hAnsi="Times New Roman"/>
          <w:bCs/>
          <w:sz w:val="24"/>
          <w:szCs w:val="24"/>
        </w:rPr>
        <w:t xml:space="preserve">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w:t>
      </w:r>
      <w:r w:rsidR="00030743" w:rsidRPr="00467831">
        <w:rPr>
          <w:rFonts w:ascii="Times New Roman" w:hAnsi="Times New Roman"/>
          <w:bCs/>
          <w:sz w:val="24"/>
          <w:szCs w:val="24"/>
        </w:rPr>
        <w:lastRenderedPageBreak/>
        <w:t>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18FEC9B"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2" w:name="_Toc518036717"/>
      <w:r w:rsidRPr="006F3053">
        <w:rPr>
          <w:rFonts w:ascii="Times New Roman" w:hAnsi="Times New Roman"/>
          <w:sz w:val="24"/>
          <w:szCs w:val="24"/>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2"/>
    </w:p>
    <w:p w14:paraId="3974E9B3"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3" w:name="_Toc518036718"/>
      <w:r w:rsidRPr="00E03554">
        <w:rPr>
          <w:rFonts w:ascii="Times New Roman" w:hAnsi="Times New Roman"/>
          <w:sz w:val="24"/>
          <w:szCs w:val="24"/>
        </w:rPr>
        <w:t>4) изменить цену договора:</w:t>
      </w:r>
      <w:bookmarkEnd w:id="3"/>
    </w:p>
    <w:p w14:paraId="55364760"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4" w:name="_Toc518036719"/>
      <w:r w:rsidRPr="00E03554">
        <w:rPr>
          <w:rFonts w:ascii="Times New Roman" w:hAnsi="Times New Roman"/>
          <w:sz w:val="24"/>
          <w:szCs w:val="24"/>
        </w:rPr>
        <w:t>а) путем ее уменьшения без изменения иных условий исполнения договора;</w:t>
      </w:r>
      <w:bookmarkEnd w:id="4"/>
    </w:p>
    <w:p w14:paraId="1E5D156E"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5" w:name="_Toc518036720"/>
      <w:r w:rsidRPr="00E03554">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bookmarkEnd w:id="5"/>
    </w:p>
    <w:p w14:paraId="740BD17C"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6" w:name="_Toc518036721"/>
      <w:r w:rsidRPr="00E03554">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6"/>
      <w:r w:rsidRPr="00E03554">
        <w:rPr>
          <w:rFonts w:ascii="Times New Roman" w:hAnsi="Times New Roman"/>
          <w:sz w:val="24"/>
          <w:szCs w:val="24"/>
        </w:rPr>
        <w:t>;</w:t>
      </w:r>
    </w:p>
    <w:p w14:paraId="0FBC30A1" w14:textId="447261B3" w:rsidR="00E03554" w:rsidRPr="00E03554" w:rsidRDefault="00E03554" w:rsidP="00E03554">
      <w:pPr>
        <w:spacing w:after="0"/>
        <w:jc w:val="both"/>
        <w:rPr>
          <w:rFonts w:ascii="Times New Roman" w:hAnsi="Times New Roman"/>
          <w:sz w:val="24"/>
          <w:szCs w:val="24"/>
        </w:rPr>
      </w:pPr>
    </w:p>
    <w:p w14:paraId="41A2514D" w14:textId="7C25BE8E" w:rsidR="00E03554" w:rsidRPr="00E03554" w:rsidRDefault="00E03554" w:rsidP="00E03554">
      <w:pPr>
        <w:autoSpaceDE w:val="0"/>
        <w:autoSpaceDN w:val="0"/>
        <w:adjustRightInd w:val="0"/>
        <w:spacing w:after="0"/>
        <w:jc w:val="both"/>
        <w:rPr>
          <w:rFonts w:ascii="Times New Roman" w:hAnsi="Times New Roman"/>
          <w:b/>
          <w:color w:val="000000"/>
          <w:sz w:val="24"/>
          <w:szCs w:val="24"/>
        </w:rPr>
      </w:pPr>
      <w:r w:rsidRPr="00E03554">
        <w:rPr>
          <w:rFonts w:ascii="Times New Roman" w:hAnsi="Times New Roman"/>
          <w:b/>
          <w:bCs/>
          <w:sz w:val="24"/>
          <w:szCs w:val="24"/>
        </w:rPr>
        <w:t>1</w:t>
      </w:r>
      <w:r w:rsidR="00735D39">
        <w:rPr>
          <w:rFonts w:ascii="Times New Roman" w:hAnsi="Times New Roman"/>
          <w:b/>
          <w:bCs/>
          <w:sz w:val="24"/>
          <w:szCs w:val="24"/>
        </w:rPr>
        <w:t>6</w:t>
      </w:r>
      <w:r w:rsidRPr="00E03554">
        <w:rPr>
          <w:rFonts w:ascii="Times New Roman" w:hAnsi="Times New Roman"/>
          <w:b/>
          <w:bCs/>
          <w:sz w:val="24"/>
          <w:szCs w:val="24"/>
        </w:rPr>
        <w:t xml:space="preserve">. </w:t>
      </w:r>
      <w:r w:rsidRPr="00E03554">
        <w:rPr>
          <w:rFonts w:ascii="Times New Roman" w:hAnsi="Times New Roman"/>
          <w:b/>
          <w:color w:val="000000"/>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B15D563"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В соответствии с частью 4 «Техническое задание» настоящей Документации. </w:t>
      </w:r>
    </w:p>
    <w:p w14:paraId="5FA7E558"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47164B84" w14:textId="03605F73" w:rsidR="00E03554" w:rsidRPr="00E03554" w:rsidRDefault="00E03554" w:rsidP="00E03554">
      <w:pPr>
        <w:spacing w:after="0"/>
        <w:jc w:val="both"/>
        <w:rPr>
          <w:rFonts w:ascii="Times New Roman" w:hAnsi="Times New Roman"/>
          <w:b/>
          <w:bCs/>
          <w:sz w:val="24"/>
          <w:szCs w:val="24"/>
        </w:rPr>
      </w:pPr>
      <w:r w:rsidRPr="00E03554">
        <w:rPr>
          <w:rFonts w:ascii="Times New Roman" w:hAnsi="Times New Roman"/>
          <w:b/>
          <w:bCs/>
          <w:sz w:val="24"/>
          <w:szCs w:val="24"/>
        </w:rPr>
        <w:t>1</w:t>
      </w:r>
      <w:r w:rsidR="00735D39">
        <w:rPr>
          <w:rFonts w:ascii="Times New Roman" w:hAnsi="Times New Roman"/>
          <w:b/>
          <w:bCs/>
          <w:sz w:val="24"/>
          <w:szCs w:val="24"/>
        </w:rPr>
        <w:t>7</w:t>
      </w:r>
      <w:r w:rsidRPr="00E03554">
        <w:rPr>
          <w:rFonts w:ascii="Times New Roman" w:hAnsi="Times New Roman"/>
          <w:b/>
          <w:bCs/>
          <w:sz w:val="24"/>
          <w:szCs w:val="24"/>
        </w:rPr>
        <w:t xml:space="preserve">. Место поставки товара, выполнения работ, оказания услуг </w:t>
      </w:r>
    </w:p>
    <w:p w14:paraId="3D5BEC08"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9 часть 1 «Информационная карта» настоящей документации.</w:t>
      </w:r>
    </w:p>
    <w:p w14:paraId="0A7ACA06"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23A4F6DD" w14:textId="4EB7F399"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1</w:t>
      </w:r>
      <w:r w:rsidR="00735D39">
        <w:rPr>
          <w:rFonts w:ascii="Times New Roman" w:hAnsi="Times New Roman"/>
          <w:b/>
          <w:bCs/>
          <w:sz w:val="24"/>
          <w:szCs w:val="24"/>
        </w:rPr>
        <w:t>8</w:t>
      </w:r>
      <w:r w:rsidRPr="00E03554">
        <w:rPr>
          <w:rFonts w:ascii="Times New Roman" w:hAnsi="Times New Roman"/>
          <w:b/>
          <w:bCs/>
          <w:sz w:val="24"/>
          <w:szCs w:val="24"/>
        </w:rPr>
        <w:t xml:space="preserve">. Условия и сроки (периоды) поставки товара, выполнения работ, оказания услуг </w:t>
      </w:r>
    </w:p>
    <w:p w14:paraId="0A9F35FC"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В соответствии с частью 4 «Техническое задание» настоящей Документации.</w:t>
      </w:r>
    </w:p>
    <w:p w14:paraId="18E6B2C8"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656558E7" w14:textId="22F56170" w:rsidR="00E03554" w:rsidRPr="00E03554" w:rsidRDefault="00735D39" w:rsidP="00E0355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19</w:t>
      </w:r>
      <w:r w:rsidR="00E03554" w:rsidRPr="00E03554">
        <w:rPr>
          <w:rFonts w:ascii="Times New Roman" w:hAnsi="Times New Roman"/>
          <w:b/>
          <w:bCs/>
          <w:sz w:val="24"/>
          <w:szCs w:val="24"/>
        </w:rPr>
        <w:t xml:space="preserve">. Форма, сроки и порядок оплаты товара, работ, услуг </w:t>
      </w:r>
    </w:p>
    <w:p w14:paraId="7C10833C" w14:textId="77777777" w:rsidR="00906D5D" w:rsidRDefault="00E03554" w:rsidP="00E03554">
      <w:pPr>
        <w:pStyle w:val="Default"/>
        <w:jc w:val="both"/>
        <w:rPr>
          <w:color w:val="auto"/>
        </w:rPr>
      </w:pPr>
      <w:r w:rsidRPr="00E03554">
        <w:rPr>
          <w:color w:val="auto"/>
        </w:rPr>
        <w:t>В соответствии с частью 5 «Проект договора с приложениями» настоящей Документации.</w:t>
      </w:r>
    </w:p>
    <w:p w14:paraId="20879587" w14:textId="77777777" w:rsidR="00E03554" w:rsidRDefault="00E03554" w:rsidP="00E03554">
      <w:pPr>
        <w:pStyle w:val="Default"/>
        <w:jc w:val="both"/>
        <w:rPr>
          <w:b/>
          <w:bCs/>
          <w:color w:val="auto"/>
        </w:rPr>
      </w:pPr>
    </w:p>
    <w:p w14:paraId="0C8011EB" w14:textId="6102F3F7" w:rsidR="008563E3" w:rsidRPr="008563E3" w:rsidRDefault="008563E3" w:rsidP="008563E3">
      <w:pPr>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0</w:t>
      </w:r>
      <w:r w:rsidRPr="008563E3">
        <w:rPr>
          <w:rFonts w:ascii="Times New Roman" w:hAnsi="Times New Roman"/>
          <w:b/>
          <w:bCs/>
          <w:sz w:val="24"/>
          <w:szCs w:val="24"/>
        </w:rPr>
        <w:t>. Требования к участникам закупки</w:t>
      </w:r>
    </w:p>
    <w:p w14:paraId="283C2EDA" w14:textId="77777777" w:rsidR="008563E3" w:rsidRPr="008563E3" w:rsidRDefault="008563E3" w:rsidP="008563E3">
      <w:pPr>
        <w:spacing w:after="0"/>
        <w:jc w:val="both"/>
        <w:rPr>
          <w:rFonts w:ascii="Times New Roman" w:hAnsi="Times New Roman"/>
          <w:sz w:val="24"/>
          <w:szCs w:val="24"/>
        </w:rPr>
      </w:pPr>
      <w:r w:rsidRPr="008563E3">
        <w:rPr>
          <w:rFonts w:ascii="Times New Roman" w:hAnsi="Times New Roman"/>
          <w:sz w:val="24"/>
          <w:szCs w:val="24"/>
        </w:rPr>
        <w:t>Устанавливаются следующие обязательные требования к участникам процедуры закупки:</w:t>
      </w:r>
    </w:p>
    <w:p w14:paraId="27DE29CD"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14:paraId="10F677B1"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5A5A6916"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lastRenderedPageBreak/>
        <w:t xml:space="preserve">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14:paraId="597E5C23"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14:paraId="5FA1A12D" w14:textId="77777777" w:rsidR="008563E3" w:rsidRPr="008563E3" w:rsidRDefault="008563E3" w:rsidP="008563E3">
      <w:pPr>
        <w:spacing w:after="0"/>
        <w:ind w:firstLine="709"/>
        <w:jc w:val="both"/>
        <w:rPr>
          <w:rFonts w:ascii="Times New Roman" w:hAnsi="Times New Roman"/>
          <w:sz w:val="24"/>
          <w:szCs w:val="24"/>
        </w:rPr>
      </w:pPr>
      <w:r w:rsidRPr="008563E3">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56B11BDB" w14:textId="77777777" w:rsidR="008563E3" w:rsidRPr="008563E3" w:rsidRDefault="008563E3" w:rsidP="008563E3">
      <w:pPr>
        <w:spacing w:after="0"/>
        <w:jc w:val="both"/>
        <w:rPr>
          <w:rFonts w:ascii="Times New Roman" w:hAnsi="Times New Roman"/>
          <w:bCs/>
          <w:color w:val="000000"/>
          <w:sz w:val="24"/>
          <w:szCs w:val="24"/>
        </w:rPr>
      </w:pPr>
    </w:p>
    <w:p w14:paraId="63867899" w14:textId="1C6152A1" w:rsidR="008563E3" w:rsidRPr="008563E3" w:rsidRDefault="008563E3" w:rsidP="008563E3">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1</w:t>
      </w:r>
      <w:r w:rsidRPr="008563E3">
        <w:rPr>
          <w:rFonts w:ascii="Times New Roman" w:hAnsi="Times New Roman"/>
          <w:b/>
          <w:bCs/>
          <w:sz w:val="24"/>
          <w:szCs w:val="24"/>
        </w:rPr>
        <w:t>. Срок, в течение которого Заказчик вправе внести изменения в извещение и документацию о проведении редукциона и отказаться от проведения процедуры закупки</w:t>
      </w:r>
    </w:p>
    <w:p w14:paraId="38CD6FD5"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1) Заказчик вправе отменить закупку до наступления даты и времени окончания срока подачи заявок на участие. Решение об отмене закупки размещается в единой информационной системе в день принятия этого решения;</w:t>
      </w:r>
    </w:p>
    <w:p w14:paraId="3C480796"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2)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57CABA"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3) 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в извещение и документацию о проведении закупки. В течение трёх дней со дня принятия решения о необходимости изменения в документацию такие изменения размещаются в единой информационной системе;</w:t>
      </w:r>
    </w:p>
    <w:p w14:paraId="107BE7AF" w14:textId="2D9DFD15" w:rsidR="008563E3" w:rsidRPr="00D72942" w:rsidRDefault="008563E3" w:rsidP="00D72942">
      <w:pPr>
        <w:spacing w:after="0"/>
        <w:ind w:firstLine="567"/>
        <w:jc w:val="both"/>
      </w:pPr>
      <w:r w:rsidRPr="008563E3">
        <w:rPr>
          <w:rFonts w:ascii="Times New Roman" w:hAnsi="Times New Roman"/>
          <w:color w:val="000000"/>
          <w:sz w:val="24"/>
          <w:szCs w:val="24"/>
        </w:rPr>
        <w:t xml:space="preserve">4) </w:t>
      </w:r>
      <w:r w:rsidRPr="008563E3">
        <w:rPr>
          <w:rFonts w:ascii="Times New Roman" w:eastAsia="Times New Roman" w:hAnsi="Times New Roman"/>
          <w:bCs/>
          <w:sz w:val="24"/>
          <w:szCs w:val="24"/>
          <w:lang w:eastAsia="ru-RU"/>
        </w:rPr>
        <w:t>В случае внесения изменений в извещение и документацию о проведении редукциона,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 в закупке.</w:t>
      </w:r>
      <w:r w:rsidRPr="008563E3">
        <w:t xml:space="preserve"> </w:t>
      </w:r>
    </w:p>
    <w:p w14:paraId="35DCF047" w14:textId="03A59089" w:rsidR="00D57341" w:rsidRDefault="00D57341" w:rsidP="008563E3">
      <w:pPr>
        <w:autoSpaceDE w:val="0"/>
        <w:autoSpaceDN w:val="0"/>
        <w:adjustRightInd w:val="0"/>
        <w:spacing w:after="0"/>
        <w:jc w:val="both"/>
        <w:rPr>
          <w:rFonts w:ascii="Times New Roman" w:hAnsi="Times New Roman"/>
          <w:b/>
          <w:bCs/>
          <w:sz w:val="24"/>
          <w:szCs w:val="24"/>
        </w:rPr>
      </w:pPr>
    </w:p>
    <w:p w14:paraId="7C73D8A5" w14:textId="24AD3456" w:rsidR="008563E3" w:rsidRPr="008563E3" w:rsidRDefault="008563E3" w:rsidP="008563E3">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2</w:t>
      </w:r>
      <w:r w:rsidRPr="008563E3">
        <w:rPr>
          <w:rFonts w:ascii="Times New Roman" w:hAnsi="Times New Roman"/>
          <w:b/>
          <w:bCs/>
          <w:sz w:val="24"/>
          <w:szCs w:val="24"/>
        </w:rPr>
        <w:t>. Порядок предоставления приоритетов и преференций</w:t>
      </w:r>
    </w:p>
    <w:p w14:paraId="034B3B5D" w14:textId="77777777" w:rsidR="008563E3" w:rsidRPr="008563E3" w:rsidRDefault="008563E3" w:rsidP="008563E3">
      <w:pPr>
        <w:autoSpaceDE w:val="0"/>
        <w:autoSpaceDN w:val="0"/>
        <w:adjustRightInd w:val="0"/>
        <w:spacing w:after="0"/>
        <w:ind w:firstLine="567"/>
        <w:jc w:val="both"/>
        <w:rPr>
          <w:rFonts w:ascii="Times New Roman" w:hAnsi="Times New Roman"/>
          <w:bCs/>
          <w:sz w:val="24"/>
          <w:szCs w:val="24"/>
        </w:rPr>
      </w:pPr>
      <w:r w:rsidRPr="008563E3">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8563E3">
        <w:rPr>
          <w:rFonts w:ascii="Times New Roman" w:hAnsi="Times New Roman"/>
          <w:bCs/>
          <w:sz w:val="24"/>
          <w:szCs w:val="24"/>
        </w:rPr>
        <w:lastRenderedPageBreak/>
        <w:t xml:space="preserve">государства, работам, услугам, выполняемым, оказываемым иностранными лицами" определены следующее </w:t>
      </w:r>
      <w:r w:rsidRPr="008563E3">
        <w:rPr>
          <w:rFonts w:ascii="Times New Roman" w:hAnsi="Times New Roman"/>
          <w:b/>
          <w:bCs/>
          <w:sz w:val="24"/>
          <w:szCs w:val="24"/>
        </w:rPr>
        <w:t>условие предоставления приоритета</w:t>
      </w:r>
      <w:r w:rsidRPr="008563E3">
        <w:rPr>
          <w:rFonts w:ascii="Times New Roman" w:hAnsi="Times New Roman"/>
          <w:bCs/>
          <w:sz w:val="24"/>
          <w:szCs w:val="24"/>
        </w:rPr>
        <w:t xml:space="preserve">: </w:t>
      </w:r>
    </w:p>
    <w:p w14:paraId="7831175A"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59DD39" w14:textId="77777777" w:rsidR="008563E3" w:rsidRPr="008563E3" w:rsidRDefault="008563E3" w:rsidP="008563E3">
      <w:pPr>
        <w:autoSpaceDE w:val="0"/>
        <w:autoSpaceDN w:val="0"/>
        <w:adjustRightInd w:val="0"/>
        <w:spacing w:after="0" w:line="240" w:lineRule="auto"/>
        <w:rPr>
          <w:rFonts w:ascii="Times New Roman" w:hAnsi="Times New Roman"/>
          <w:b/>
          <w:bCs/>
          <w:color w:val="000000"/>
          <w:sz w:val="24"/>
          <w:szCs w:val="24"/>
        </w:rPr>
      </w:pPr>
    </w:p>
    <w:p w14:paraId="28889220" w14:textId="77777777" w:rsidR="008563E3" w:rsidRPr="008563E3" w:rsidRDefault="008563E3" w:rsidP="008563E3">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t>Порядок предоставления приоритета:</w:t>
      </w:r>
    </w:p>
    <w:p w14:paraId="1A5A94DE" w14:textId="77777777" w:rsidR="008563E3" w:rsidRPr="008563E3" w:rsidRDefault="008563E3" w:rsidP="008563E3">
      <w:pPr>
        <w:autoSpaceDE w:val="0"/>
        <w:autoSpaceDN w:val="0"/>
        <w:adjustRightInd w:val="0"/>
        <w:spacing w:after="0"/>
        <w:ind w:firstLine="567"/>
        <w:jc w:val="both"/>
        <w:rPr>
          <w:rFonts w:ascii="Times New Roman" w:hAnsi="Times New Roman"/>
          <w:bCs/>
          <w:sz w:val="24"/>
          <w:szCs w:val="24"/>
          <w:highlight w:val="yellow"/>
        </w:rPr>
      </w:pPr>
      <w:r w:rsidRPr="008563E3">
        <w:rPr>
          <w:rFonts w:ascii="Times New Roman" w:hAnsi="Times New Roman"/>
          <w:bCs/>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00DC7D1" w14:textId="77777777" w:rsidR="008563E3" w:rsidRPr="008563E3" w:rsidRDefault="008563E3" w:rsidP="008563E3">
      <w:pPr>
        <w:autoSpaceDE w:val="0"/>
        <w:autoSpaceDN w:val="0"/>
        <w:adjustRightInd w:val="0"/>
        <w:spacing w:after="0"/>
        <w:ind w:firstLine="567"/>
        <w:jc w:val="both"/>
        <w:rPr>
          <w:rFonts w:ascii="Times New Roman" w:hAnsi="Times New Roman"/>
          <w:b/>
          <w:bCs/>
          <w:color w:val="000000"/>
          <w:sz w:val="24"/>
          <w:szCs w:val="24"/>
        </w:rPr>
      </w:pPr>
    </w:p>
    <w:p w14:paraId="4BB7551F" w14:textId="77777777" w:rsidR="008563E3" w:rsidRPr="008563E3" w:rsidRDefault="008563E3" w:rsidP="008563E3">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t>Приоритет не предоставляется в случаях, если:</w:t>
      </w:r>
    </w:p>
    <w:p w14:paraId="534968F1"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а) закупка признана несостоявшейся и договор заключается с единственным участником закупки;</w:t>
      </w:r>
    </w:p>
    <w:p w14:paraId="424BC7DB"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б) в заявке на участие в закупке, представленной участником редукциона, содержится предложение об оказании услуг российскими и иностранными лицами, при этом стоимость услуг, оказываемых российскими лицами, составляет более 50 процентов стоимости всех предложенных таким участником услуг.</w:t>
      </w:r>
    </w:p>
    <w:p w14:paraId="703F0262"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p>
    <w:p w14:paraId="3C4B6409"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3497F9E" w14:textId="77777777" w:rsidR="008563E3" w:rsidRPr="008563E3" w:rsidRDefault="008563E3" w:rsidP="008563E3">
      <w:pPr>
        <w:autoSpaceDE w:val="0"/>
        <w:autoSpaceDN w:val="0"/>
        <w:adjustRightInd w:val="0"/>
        <w:spacing w:after="0"/>
        <w:jc w:val="both"/>
        <w:rPr>
          <w:rFonts w:ascii="Times New Roman" w:hAnsi="Times New Roman"/>
          <w:b/>
          <w:bCs/>
          <w:sz w:val="24"/>
          <w:szCs w:val="24"/>
          <w:highlight w:val="yellow"/>
        </w:rPr>
      </w:pPr>
    </w:p>
    <w:p w14:paraId="25B19BC7" w14:textId="619A760D" w:rsidR="008563E3" w:rsidRPr="008563E3" w:rsidRDefault="008563E3" w:rsidP="008563E3">
      <w:pPr>
        <w:autoSpaceDE w:val="0"/>
        <w:autoSpaceDN w:val="0"/>
        <w:adjustRightInd w:val="0"/>
        <w:spacing w:after="0"/>
        <w:jc w:val="both"/>
        <w:rPr>
          <w:rFonts w:ascii="Times New Roman" w:hAnsi="Times New Roman"/>
          <w:b/>
          <w:sz w:val="24"/>
          <w:szCs w:val="24"/>
        </w:rPr>
      </w:pPr>
      <w:r w:rsidRPr="008563E3">
        <w:rPr>
          <w:rFonts w:ascii="Times New Roman" w:hAnsi="Times New Roman"/>
          <w:b/>
          <w:sz w:val="24"/>
          <w:szCs w:val="24"/>
        </w:rPr>
        <w:t>2</w:t>
      </w:r>
      <w:r w:rsidR="00735D39">
        <w:rPr>
          <w:rFonts w:ascii="Times New Roman" w:hAnsi="Times New Roman"/>
          <w:b/>
          <w:sz w:val="24"/>
          <w:szCs w:val="24"/>
        </w:rPr>
        <w:t>3</w:t>
      </w:r>
      <w:r w:rsidRPr="008563E3">
        <w:rPr>
          <w:rFonts w:ascii="Times New Roman" w:hAnsi="Times New Roman"/>
          <w:b/>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14:paraId="29B1F0CB" w14:textId="77777777"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 о закупке, запрос о даче разъяснений положений документации о закупке.</w:t>
      </w:r>
    </w:p>
    <w:p w14:paraId="2A6F6ADF" w14:textId="77777777" w:rsidR="008563E3" w:rsidRPr="008563E3" w:rsidRDefault="008563E3" w:rsidP="008563E3">
      <w:pPr>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F63BFA9" w14:textId="77777777"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00BC7749" w14:textId="5077E225"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hAnsi="Times New Roman"/>
          <w:sz w:val="24"/>
          <w:szCs w:val="24"/>
        </w:rPr>
        <w:t xml:space="preserve">Прием запросов о даче разъяснений положений документации о редукционе осуществляется с </w:t>
      </w:r>
      <w:r w:rsidRPr="008563E3">
        <w:rPr>
          <w:rFonts w:ascii="Times New Roman" w:hAnsi="Times New Roman"/>
          <w:b/>
          <w:sz w:val="24"/>
          <w:szCs w:val="24"/>
          <w:lang w:eastAsia="ru-RU"/>
        </w:rPr>
        <w:t>«</w:t>
      </w:r>
      <w:r w:rsidR="00F75AD3">
        <w:rPr>
          <w:rFonts w:ascii="Times New Roman" w:hAnsi="Times New Roman"/>
          <w:b/>
          <w:sz w:val="24"/>
          <w:szCs w:val="24"/>
          <w:lang w:eastAsia="ru-RU"/>
        </w:rPr>
        <w:t>26</w:t>
      </w:r>
      <w:r w:rsidRPr="008563E3">
        <w:rPr>
          <w:rFonts w:ascii="Times New Roman" w:hAnsi="Times New Roman"/>
          <w:b/>
          <w:sz w:val="24"/>
          <w:szCs w:val="24"/>
          <w:lang w:eastAsia="ru-RU"/>
        </w:rPr>
        <w:t>»</w:t>
      </w:r>
      <w:r w:rsidR="00F80E04">
        <w:rPr>
          <w:rFonts w:ascii="Times New Roman" w:hAnsi="Times New Roman"/>
          <w:b/>
          <w:sz w:val="24"/>
          <w:szCs w:val="24"/>
          <w:lang w:eastAsia="ru-RU"/>
        </w:rPr>
        <w:t xml:space="preserve"> </w:t>
      </w:r>
      <w:r w:rsidR="00F75AD3">
        <w:rPr>
          <w:rFonts w:ascii="Times New Roman" w:hAnsi="Times New Roman"/>
          <w:b/>
          <w:sz w:val="24"/>
          <w:szCs w:val="24"/>
          <w:lang w:eastAsia="ru-RU"/>
        </w:rPr>
        <w:t>ноября</w:t>
      </w:r>
      <w:r w:rsidR="00FC0265">
        <w:rPr>
          <w:rFonts w:ascii="Times New Roman" w:hAnsi="Times New Roman"/>
          <w:b/>
          <w:sz w:val="24"/>
          <w:szCs w:val="24"/>
          <w:lang w:eastAsia="ru-RU"/>
        </w:rPr>
        <w:t xml:space="preserve"> </w:t>
      </w:r>
      <w:r w:rsidRPr="008563E3">
        <w:rPr>
          <w:rFonts w:ascii="Times New Roman" w:hAnsi="Times New Roman"/>
          <w:b/>
          <w:sz w:val="24"/>
          <w:szCs w:val="24"/>
          <w:lang w:eastAsia="ru-RU"/>
        </w:rPr>
        <w:t>201</w:t>
      </w:r>
      <w:r w:rsidR="00F3143A">
        <w:rPr>
          <w:rFonts w:ascii="Times New Roman" w:hAnsi="Times New Roman"/>
          <w:b/>
          <w:sz w:val="24"/>
          <w:szCs w:val="24"/>
          <w:lang w:eastAsia="ru-RU"/>
        </w:rPr>
        <w:t>9</w:t>
      </w:r>
      <w:r w:rsidRPr="008563E3">
        <w:rPr>
          <w:rFonts w:ascii="Times New Roman" w:hAnsi="Times New Roman"/>
          <w:b/>
          <w:sz w:val="24"/>
          <w:szCs w:val="24"/>
          <w:lang w:eastAsia="ru-RU"/>
        </w:rPr>
        <w:t>г.</w:t>
      </w:r>
      <w:r w:rsidRPr="008563E3">
        <w:rPr>
          <w:rFonts w:ascii="Times New Roman" w:hAnsi="Times New Roman"/>
          <w:sz w:val="24"/>
          <w:szCs w:val="24"/>
        </w:rPr>
        <w:t xml:space="preserve"> по </w:t>
      </w:r>
      <w:r w:rsidR="0065276C" w:rsidRPr="00CC4A53">
        <w:rPr>
          <w:rFonts w:ascii="Times New Roman" w:hAnsi="Times New Roman"/>
          <w:b/>
          <w:sz w:val="24"/>
          <w:szCs w:val="24"/>
        </w:rPr>
        <w:t>«</w:t>
      </w:r>
      <w:r w:rsidR="00F75AD3">
        <w:rPr>
          <w:rFonts w:ascii="Times New Roman" w:hAnsi="Times New Roman"/>
          <w:b/>
          <w:sz w:val="24"/>
          <w:szCs w:val="24"/>
        </w:rPr>
        <w:t>02</w:t>
      </w:r>
      <w:r w:rsidRPr="008563E3">
        <w:rPr>
          <w:rFonts w:ascii="Times New Roman" w:hAnsi="Times New Roman"/>
          <w:b/>
          <w:sz w:val="24"/>
          <w:szCs w:val="24"/>
        </w:rPr>
        <w:t xml:space="preserve">» </w:t>
      </w:r>
      <w:r w:rsidR="00F75AD3">
        <w:rPr>
          <w:rFonts w:ascii="Times New Roman" w:hAnsi="Times New Roman"/>
          <w:b/>
          <w:sz w:val="24"/>
          <w:szCs w:val="24"/>
        </w:rPr>
        <w:t>декабря</w:t>
      </w:r>
      <w:bookmarkStart w:id="7" w:name="_GoBack"/>
      <w:bookmarkEnd w:id="7"/>
      <w:r w:rsidR="00F80E04">
        <w:rPr>
          <w:rFonts w:ascii="Times New Roman" w:hAnsi="Times New Roman"/>
          <w:b/>
          <w:sz w:val="24"/>
          <w:szCs w:val="24"/>
        </w:rPr>
        <w:t xml:space="preserve"> </w:t>
      </w:r>
      <w:r w:rsidRPr="008563E3">
        <w:rPr>
          <w:rFonts w:ascii="Times New Roman" w:hAnsi="Times New Roman"/>
          <w:b/>
          <w:sz w:val="24"/>
          <w:szCs w:val="24"/>
        </w:rPr>
        <w:t>201</w:t>
      </w:r>
      <w:r w:rsidR="00F3143A">
        <w:rPr>
          <w:rFonts w:ascii="Times New Roman" w:hAnsi="Times New Roman"/>
          <w:b/>
          <w:sz w:val="24"/>
          <w:szCs w:val="24"/>
        </w:rPr>
        <w:t>9</w:t>
      </w:r>
      <w:r w:rsidRPr="008563E3">
        <w:rPr>
          <w:rFonts w:ascii="Times New Roman" w:hAnsi="Times New Roman"/>
          <w:b/>
          <w:sz w:val="24"/>
          <w:szCs w:val="24"/>
          <w:lang w:eastAsia="ru-RU"/>
        </w:rPr>
        <w:t>г.</w:t>
      </w:r>
      <w:r w:rsidRPr="008563E3">
        <w:rPr>
          <w:rFonts w:ascii="Times New Roman" w:hAnsi="Times New Roman"/>
          <w:sz w:val="24"/>
          <w:szCs w:val="24"/>
        </w:rPr>
        <w:t xml:space="preserve"> включительно.</w:t>
      </w:r>
    </w:p>
    <w:p w14:paraId="4A4224ED" w14:textId="773BD07D" w:rsidR="00D57341" w:rsidRDefault="00D57341" w:rsidP="008563E3">
      <w:pPr>
        <w:autoSpaceDE w:val="0"/>
        <w:autoSpaceDN w:val="0"/>
        <w:adjustRightInd w:val="0"/>
        <w:spacing w:after="0"/>
        <w:jc w:val="both"/>
        <w:rPr>
          <w:rFonts w:ascii="Times New Roman" w:hAnsi="Times New Roman"/>
          <w:b/>
          <w:sz w:val="24"/>
          <w:szCs w:val="24"/>
        </w:rPr>
      </w:pPr>
    </w:p>
    <w:p w14:paraId="778A5A64" w14:textId="63C6B8D0" w:rsidR="008563E3" w:rsidRPr="008563E3" w:rsidRDefault="008563E3" w:rsidP="008563E3">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t>2</w:t>
      </w:r>
      <w:r w:rsidR="00735D39">
        <w:rPr>
          <w:rFonts w:ascii="Times New Roman" w:hAnsi="Times New Roman"/>
          <w:b/>
          <w:sz w:val="24"/>
          <w:szCs w:val="24"/>
        </w:rPr>
        <w:t>4</w:t>
      </w:r>
      <w:r w:rsidRPr="008563E3">
        <w:rPr>
          <w:rFonts w:ascii="Times New Roman" w:hAnsi="Times New Roman"/>
          <w:b/>
          <w:sz w:val="24"/>
          <w:szCs w:val="24"/>
        </w:rPr>
        <w:t>. Срок, место и порядок предоставления документации о закупке</w:t>
      </w:r>
    </w:p>
    <w:p w14:paraId="27667C96" w14:textId="1256BC1C" w:rsidR="00DB4EFF" w:rsidRDefault="008563E3" w:rsidP="00D72942">
      <w:pPr>
        <w:spacing w:after="0"/>
        <w:ind w:firstLine="567"/>
        <w:jc w:val="both"/>
        <w:rPr>
          <w:rFonts w:ascii="Times New Roman" w:hAnsi="Times New Roman"/>
          <w:sz w:val="24"/>
          <w:szCs w:val="24"/>
        </w:rPr>
      </w:pPr>
      <w:r w:rsidRPr="008563E3">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любое время с момента размещения без взимания платы.</w:t>
      </w:r>
    </w:p>
    <w:p w14:paraId="247B4009" w14:textId="77777777" w:rsidR="007D3329" w:rsidRDefault="007D3329" w:rsidP="00D72942">
      <w:pPr>
        <w:spacing w:after="0"/>
        <w:ind w:firstLine="567"/>
        <w:jc w:val="both"/>
        <w:rPr>
          <w:rFonts w:ascii="Times New Roman" w:hAnsi="Times New Roman"/>
          <w:sz w:val="24"/>
          <w:szCs w:val="24"/>
        </w:rPr>
      </w:pPr>
    </w:p>
    <w:p w14:paraId="05B1CDFB" w14:textId="6BC44ADE" w:rsidR="008563E3" w:rsidRPr="008563E3" w:rsidRDefault="008563E3" w:rsidP="008563E3">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lastRenderedPageBreak/>
        <w:t>2</w:t>
      </w:r>
      <w:r w:rsidR="00735D39">
        <w:rPr>
          <w:rFonts w:ascii="Times New Roman" w:hAnsi="Times New Roman"/>
          <w:b/>
          <w:sz w:val="24"/>
          <w:szCs w:val="24"/>
        </w:rPr>
        <w:t>5</w:t>
      </w:r>
      <w:r w:rsidRPr="008563E3">
        <w:rPr>
          <w:rFonts w:ascii="Times New Roman" w:hAnsi="Times New Roman"/>
          <w:b/>
          <w:sz w:val="24"/>
          <w:szCs w:val="24"/>
        </w:rPr>
        <w:t>. Критерии и порядок оценки и сопоставления заявок на участие в закупке</w:t>
      </w:r>
    </w:p>
    <w:p w14:paraId="1137D9B2" w14:textId="77777777" w:rsidR="008563E3" w:rsidRPr="008563E3" w:rsidRDefault="008563E3" w:rsidP="008563E3">
      <w:pPr>
        <w:spacing w:after="0"/>
        <w:ind w:firstLine="567"/>
        <w:jc w:val="both"/>
        <w:rPr>
          <w:rFonts w:ascii="Times New Roman" w:hAnsi="Times New Roman"/>
          <w:sz w:val="24"/>
          <w:szCs w:val="24"/>
        </w:rPr>
      </w:pPr>
      <w:r w:rsidRPr="008563E3">
        <w:rPr>
          <w:rFonts w:ascii="Times New Roman" w:hAnsi="Times New Roman"/>
          <w:sz w:val="24"/>
          <w:szCs w:val="24"/>
        </w:rPr>
        <w:t xml:space="preserve">Единственным критерием закупки является цена договора. </w:t>
      </w:r>
    </w:p>
    <w:p w14:paraId="26A74E64" w14:textId="77777777" w:rsidR="008563E3" w:rsidRPr="008563E3" w:rsidRDefault="008563E3" w:rsidP="008563E3">
      <w:pPr>
        <w:spacing w:after="0"/>
        <w:ind w:firstLine="567"/>
        <w:jc w:val="both"/>
        <w:rPr>
          <w:rFonts w:ascii="Times New Roman" w:hAnsi="Times New Roman"/>
          <w:sz w:val="24"/>
          <w:szCs w:val="24"/>
        </w:rPr>
      </w:pPr>
      <w:r w:rsidRPr="008563E3">
        <w:rPr>
          <w:rFonts w:ascii="Times New Roman" w:hAnsi="Times New Roman"/>
          <w:sz w:val="24"/>
          <w:szCs w:val="24"/>
        </w:rPr>
        <w:t>При проведении редукциона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редукциона».</w:t>
      </w:r>
    </w:p>
    <w:p w14:paraId="25E63F4B" w14:textId="5EBCC7C5" w:rsidR="008563E3" w:rsidRDefault="008563E3" w:rsidP="006F02BD">
      <w:pPr>
        <w:spacing w:after="0"/>
        <w:ind w:firstLine="567"/>
        <w:jc w:val="both"/>
        <w:rPr>
          <w:rFonts w:ascii="Times New Roman" w:hAnsi="Times New Roman"/>
          <w:sz w:val="24"/>
          <w:szCs w:val="24"/>
        </w:rPr>
      </w:pPr>
      <w:r w:rsidRPr="008563E3">
        <w:rPr>
          <w:rFonts w:ascii="Times New Roman" w:hAnsi="Times New Roman"/>
          <w:sz w:val="24"/>
          <w:szCs w:val="24"/>
        </w:rPr>
        <w:t>Величина снижения начальной (максимальной) цены договора («шаг редукциона») составляет от 0,5 процента до 5 процентов начальной (максимальной) цены договора.</w:t>
      </w:r>
    </w:p>
    <w:p w14:paraId="0B48C815" w14:textId="77777777" w:rsidR="00FE1FB7" w:rsidRPr="008563E3" w:rsidRDefault="00FE1FB7" w:rsidP="006F02BD">
      <w:pPr>
        <w:spacing w:after="0"/>
        <w:ind w:firstLine="567"/>
        <w:jc w:val="both"/>
        <w:rPr>
          <w:rFonts w:ascii="Times New Roman" w:hAnsi="Times New Roman"/>
          <w:sz w:val="24"/>
          <w:szCs w:val="24"/>
        </w:rPr>
      </w:pPr>
    </w:p>
    <w:p w14:paraId="0D16F9CA" w14:textId="268F9213" w:rsidR="008563E3" w:rsidRPr="008563E3" w:rsidRDefault="008563E3" w:rsidP="008563E3">
      <w:pPr>
        <w:autoSpaceDE w:val="0"/>
        <w:autoSpaceDN w:val="0"/>
        <w:adjustRightInd w:val="0"/>
        <w:spacing w:after="0"/>
        <w:jc w:val="both"/>
        <w:rPr>
          <w:rFonts w:ascii="Times New Roman" w:hAnsi="Times New Roman"/>
          <w:b/>
          <w:sz w:val="24"/>
          <w:szCs w:val="24"/>
        </w:rPr>
      </w:pPr>
      <w:r w:rsidRPr="008563E3">
        <w:rPr>
          <w:rFonts w:ascii="Times New Roman" w:hAnsi="Times New Roman"/>
          <w:b/>
          <w:sz w:val="24"/>
          <w:szCs w:val="24"/>
        </w:rPr>
        <w:t>2</w:t>
      </w:r>
      <w:r w:rsidR="00735D39">
        <w:rPr>
          <w:rFonts w:ascii="Times New Roman" w:hAnsi="Times New Roman"/>
          <w:b/>
          <w:sz w:val="24"/>
          <w:szCs w:val="24"/>
        </w:rPr>
        <w:t>6</w:t>
      </w:r>
      <w:r w:rsidRPr="008563E3">
        <w:rPr>
          <w:rFonts w:ascii="Times New Roman" w:hAnsi="Times New Roman"/>
          <w:b/>
          <w:sz w:val="24"/>
          <w:szCs w:val="24"/>
        </w:rPr>
        <w:t>.  Заключение договора по результатам проведения редукциона</w:t>
      </w:r>
    </w:p>
    <w:p w14:paraId="4579702E"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1. Договор по результатам проведения редукциона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5ED17E95" w14:textId="77777777" w:rsidR="008563E3" w:rsidRPr="008563E3" w:rsidRDefault="008563E3" w:rsidP="008563E3">
      <w:pPr>
        <w:autoSpaceDE w:val="0"/>
        <w:autoSpaceDN w:val="0"/>
        <w:adjustRightInd w:val="0"/>
        <w:spacing w:after="0"/>
        <w:ind w:firstLine="567"/>
        <w:jc w:val="both"/>
        <w:rPr>
          <w:rFonts w:ascii="Times New Roman" w:hAnsi="Times New Roman"/>
          <w:b/>
          <w:sz w:val="24"/>
          <w:szCs w:val="24"/>
        </w:rPr>
      </w:pPr>
      <w:r w:rsidRPr="008563E3">
        <w:rPr>
          <w:rFonts w:ascii="Times New Roman" w:eastAsia="Times New Roman" w:hAnsi="Times New Roman"/>
          <w:bCs/>
          <w:sz w:val="24"/>
          <w:szCs w:val="24"/>
          <w:lang w:eastAsia="ru-RU"/>
        </w:rPr>
        <w:t>2. 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25F20D38" w14:textId="77777777" w:rsidR="008563E3" w:rsidRPr="008563E3" w:rsidRDefault="008563E3" w:rsidP="008563E3">
      <w:pPr>
        <w:autoSpaceDE w:val="0"/>
        <w:autoSpaceDN w:val="0"/>
        <w:adjustRightInd w:val="0"/>
        <w:spacing w:after="0"/>
        <w:jc w:val="both"/>
        <w:rPr>
          <w:rFonts w:ascii="Times New Roman" w:eastAsia="Times New Roman" w:hAnsi="Times New Roman"/>
          <w:bCs/>
          <w:sz w:val="24"/>
          <w:szCs w:val="24"/>
          <w:lang w:eastAsia="ru-RU"/>
        </w:rPr>
      </w:pPr>
    </w:p>
    <w:p w14:paraId="51F1F72F" w14:textId="4AFFAB15" w:rsidR="008563E3" w:rsidRPr="008563E3" w:rsidRDefault="008563E3" w:rsidP="008563E3">
      <w:pPr>
        <w:autoSpaceDE w:val="0"/>
        <w:autoSpaceDN w:val="0"/>
        <w:adjustRightInd w:val="0"/>
        <w:spacing w:after="0"/>
        <w:jc w:val="both"/>
        <w:rPr>
          <w:rFonts w:ascii="Times New Roman" w:eastAsia="Times New Roman" w:hAnsi="Times New Roman"/>
          <w:b/>
          <w:bCs/>
          <w:sz w:val="24"/>
          <w:szCs w:val="24"/>
          <w:lang w:eastAsia="ru-RU"/>
        </w:rPr>
      </w:pPr>
      <w:r w:rsidRPr="008563E3">
        <w:rPr>
          <w:rFonts w:ascii="Times New Roman" w:eastAsia="Times New Roman" w:hAnsi="Times New Roman"/>
          <w:b/>
          <w:bCs/>
          <w:sz w:val="24"/>
          <w:szCs w:val="24"/>
          <w:lang w:eastAsia="ru-RU"/>
        </w:rPr>
        <w:t>2</w:t>
      </w:r>
      <w:r w:rsidR="00735D39">
        <w:rPr>
          <w:rFonts w:ascii="Times New Roman" w:eastAsia="Times New Roman" w:hAnsi="Times New Roman"/>
          <w:b/>
          <w:bCs/>
          <w:sz w:val="24"/>
          <w:szCs w:val="24"/>
          <w:lang w:eastAsia="ru-RU"/>
        </w:rPr>
        <w:t>7</w:t>
      </w:r>
      <w:r w:rsidRPr="008563E3">
        <w:rPr>
          <w:rFonts w:ascii="Times New Roman" w:eastAsia="Times New Roman" w:hAnsi="Times New Roman"/>
          <w:b/>
          <w:bCs/>
          <w:sz w:val="24"/>
          <w:szCs w:val="24"/>
          <w:lang w:eastAsia="ru-RU"/>
        </w:rPr>
        <w:t>. Случаи признания закупки несостоявшейся</w:t>
      </w:r>
    </w:p>
    <w:p w14:paraId="4AA497BF"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1. 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14:paraId="275E53C7"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68C0C784"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2. 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46B30512" w14:textId="12937447" w:rsidR="0037312E" w:rsidRPr="00F756BF" w:rsidRDefault="008563E3" w:rsidP="008563E3">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8563E3">
        <w:rPr>
          <w:rFonts w:ascii="Times New Roman" w:eastAsia="Times New Roman" w:hAnsi="Times New Roman"/>
          <w:bCs/>
          <w:sz w:val="24"/>
          <w:szCs w:val="24"/>
          <w:lang w:eastAsia="ru-RU"/>
        </w:rPr>
        <w:lastRenderedPageBreak/>
        <w:t>3. В случае если при проведении рассмотрения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14:paraId="5CD64F84" w14:textId="77777777"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8" w:name="_Toc442781037"/>
      <w:bookmarkStart w:id="9" w:name="_Toc506542850"/>
      <w:r>
        <w:rPr>
          <w:rFonts w:ascii="Times New Roman" w:hAnsi="Times New Roman"/>
          <w:color w:val="auto"/>
          <w:lang w:eastAsia="ru-RU"/>
        </w:rPr>
        <w:lastRenderedPageBreak/>
        <w:t>Часть 3. Обоснование начальной максимальной цены договора</w:t>
      </w:r>
      <w:bookmarkEnd w:id="8"/>
      <w:bookmarkEnd w:id="9"/>
    </w:p>
    <w:p w14:paraId="24B55BD6" w14:textId="77777777" w:rsidR="000D1026" w:rsidRDefault="000D1026" w:rsidP="0037312E">
      <w:pPr>
        <w:autoSpaceDE w:val="0"/>
        <w:autoSpaceDN w:val="0"/>
        <w:adjustRightInd w:val="0"/>
        <w:spacing w:after="0"/>
        <w:rPr>
          <w:rFonts w:ascii="Times New Roman" w:hAnsi="Times New Roman"/>
          <w:sz w:val="24"/>
          <w:szCs w:val="24"/>
          <w:lang w:eastAsia="ru-RU"/>
        </w:rPr>
      </w:pPr>
    </w:p>
    <w:p w14:paraId="5C90F543" w14:textId="0D9E159A" w:rsidR="00B50031" w:rsidRDefault="0067776B" w:rsidP="002D169E">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14:paraId="04AF6EF2" w14:textId="77777777" w:rsidR="001A1B72" w:rsidRDefault="001A1B72" w:rsidP="002D169E">
      <w:pPr>
        <w:autoSpaceDE w:val="0"/>
        <w:autoSpaceDN w:val="0"/>
        <w:adjustRightInd w:val="0"/>
        <w:spacing w:after="0"/>
        <w:ind w:firstLine="567"/>
        <w:jc w:val="both"/>
        <w:rPr>
          <w:rFonts w:ascii="Times New Roman" w:hAnsi="Times New Roman"/>
          <w:color w:val="000000"/>
          <w:sz w:val="24"/>
          <w:szCs w:val="24"/>
        </w:rPr>
      </w:pPr>
    </w:p>
    <w:p w14:paraId="035BC0DA" w14:textId="3159A8F8" w:rsidR="004D1CB8" w:rsidRPr="008563E3" w:rsidRDefault="00DA53D2" w:rsidP="001A1B72">
      <w:pPr>
        <w:autoSpaceDE w:val="0"/>
        <w:autoSpaceDN w:val="0"/>
        <w:adjustRightInd w:val="0"/>
        <w:spacing w:after="0"/>
        <w:ind w:hanging="284"/>
        <w:jc w:val="both"/>
        <w:rPr>
          <w:rFonts w:ascii="Times New Roman" w:hAnsi="Times New Roman"/>
          <w:sz w:val="24"/>
          <w:szCs w:val="24"/>
          <w:lang w:eastAsia="ru-RU"/>
        </w:rPr>
      </w:pPr>
      <w:r w:rsidRPr="00DA53D2">
        <w:rPr>
          <w:noProof/>
          <w:lang w:eastAsia="ru-RU"/>
        </w:rPr>
        <w:drawing>
          <wp:inline distT="0" distB="0" distL="0" distR="0" wp14:anchorId="31C0678C" wp14:editId="33C697B1">
            <wp:extent cx="9072245" cy="366851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2245" cy="3668515"/>
                    </a:xfrm>
                    <a:prstGeom prst="rect">
                      <a:avLst/>
                    </a:prstGeom>
                    <a:noFill/>
                    <a:ln>
                      <a:noFill/>
                    </a:ln>
                  </pic:spPr>
                </pic:pic>
              </a:graphicData>
            </a:graphic>
          </wp:inline>
        </w:drawing>
      </w:r>
    </w:p>
    <w:p w14:paraId="554CEEA0" w14:textId="6FDE90D0" w:rsidR="00F756BF" w:rsidRPr="008563E3" w:rsidRDefault="00F756BF" w:rsidP="0067776B">
      <w:pPr>
        <w:jc w:val="both"/>
      </w:pPr>
    </w:p>
    <w:p w14:paraId="036B4A1E" w14:textId="3CDC9978" w:rsidR="007B751E" w:rsidRPr="00E1000F" w:rsidRDefault="000A433F" w:rsidP="007970D8">
      <w:pPr>
        <w:spacing w:after="0" w:line="240" w:lineRule="auto"/>
        <w:jc w:val="both"/>
        <w:rPr>
          <w:sz w:val="24"/>
          <w:szCs w:val="24"/>
        </w:rPr>
        <w:sectPr w:rsidR="007B751E" w:rsidRPr="00E1000F" w:rsidSect="009B5333">
          <w:pgSz w:w="16838" w:h="11906" w:orient="landscape"/>
          <w:pgMar w:top="1134" w:right="850" w:bottom="1134" w:left="1701" w:header="708" w:footer="708" w:gutter="0"/>
          <w:cols w:space="720"/>
          <w:docGrid w:linePitch="299"/>
        </w:sectPr>
      </w:pPr>
      <w:r w:rsidRPr="004C7956">
        <w:rPr>
          <w:rFonts w:ascii="Times New Roman" w:hAnsi="Times New Roman"/>
          <w:color w:val="000000"/>
          <w:sz w:val="24"/>
          <w:szCs w:val="24"/>
        </w:rPr>
        <w:t xml:space="preserve">С целью экономии внебюджетных средств цена установлена на уровне минимального коммерческого предложения и составляет </w:t>
      </w:r>
      <w:r w:rsidR="005F0222">
        <w:rPr>
          <w:rFonts w:ascii="Times New Roman" w:hAnsi="Times New Roman"/>
          <w:sz w:val="24"/>
          <w:szCs w:val="24"/>
        </w:rPr>
        <w:t>2 805 000</w:t>
      </w:r>
      <w:r w:rsidR="008553C7">
        <w:rPr>
          <w:rFonts w:ascii="Times New Roman" w:hAnsi="Times New Roman"/>
          <w:sz w:val="24"/>
          <w:szCs w:val="24"/>
        </w:rPr>
        <w:t xml:space="preserve"> </w:t>
      </w:r>
      <w:r w:rsidR="00983427" w:rsidRPr="004C7956">
        <w:rPr>
          <w:rFonts w:ascii="Times New Roman" w:hAnsi="Times New Roman"/>
          <w:color w:val="000000"/>
          <w:sz w:val="24"/>
          <w:szCs w:val="24"/>
        </w:rPr>
        <w:t>(</w:t>
      </w:r>
      <w:r w:rsidR="005F0222">
        <w:rPr>
          <w:rFonts w:ascii="Times New Roman" w:hAnsi="Times New Roman"/>
          <w:color w:val="000000"/>
          <w:sz w:val="24"/>
          <w:szCs w:val="24"/>
        </w:rPr>
        <w:t>Два миллиона восемьсот пять тысяч</w:t>
      </w:r>
      <w:r w:rsidR="00983427" w:rsidRPr="004C7956">
        <w:rPr>
          <w:rFonts w:ascii="Times New Roman" w:hAnsi="Times New Roman"/>
          <w:color w:val="000000"/>
          <w:sz w:val="24"/>
          <w:szCs w:val="24"/>
        </w:rPr>
        <w:t xml:space="preserve">) рублей </w:t>
      </w:r>
      <w:r w:rsidR="00800E5B" w:rsidRPr="004C7956">
        <w:rPr>
          <w:rFonts w:ascii="Times New Roman" w:hAnsi="Times New Roman"/>
          <w:color w:val="000000"/>
          <w:sz w:val="24"/>
          <w:szCs w:val="24"/>
        </w:rPr>
        <w:t>0</w:t>
      </w:r>
      <w:r w:rsidR="00617C13">
        <w:rPr>
          <w:rFonts w:ascii="Times New Roman" w:hAnsi="Times New Roman"/>
          <w:color w:val="000000"/>
          <w:sz w:val="24"/>
          <w:szCs w:val="24"/>
        </w:rPr>
        <w:t>0</w:t>
      </w:r>
      <w:r w:rsidR="00983427" w:rsidRPr="004C7956">
        <w:rPr>
          <w:rFonts w:ascii="Times New Roman" w:hAnsi="Times New Roman"/>
          <w:color w:val="000000"/>
          <w:sz w:val="24"/>
          <w:szCs w:val="24"/>
        </w:rPr>
        <w:t xml:space="preserve"> копеек.</w:t>
      </w:r>
    </w:p>
    <w:p w14:paraId="6C30CF80" w14:textId="3CDE7CE0" w:rsidR="00D57341" w:rsidRDefault="00DC40CB" w:rsidP="00145AE8">
      <w:pPr>
        <w:pStyle w:val="1"/>
        <w:spacing w:before="0"/>
        <w:jc w:val="center"/>
        <w:rPr>
          <w:rFonts w:ascii="Times New Roman" w:hAnsi="Times New Roman"/>
          <w:color w:val="auto"/>
        </w:rPr>
      </w:pPr>
      <w:bookmarkStart w:id="10" w:name="_Toc506542851"/>
      <w:r w:rsidRPr="00B92869">
        <w:rPr>
          <w:rFonts w:ascii="Times New Roman" w:hAnsi="Times New Roman"/>
          <w:color w:val="auto"/>
        </w:rPr>
        <w:lastRenderedPageBreak/>
        <w:t xml:space="preserve">Часть </w:t>
      </w:r>
      <w:r w:rsidR="0037312E" w:rsidRPr="00B92869">
        <w:rPr>
          <w:rFonts w:ascii="Times New Roman" w:hAnsi="Times New Roman"/>
          <w:color w:val="auto"/>
        </w:rPr>
        <w:t>4</w:t>
      </w:r>
      <w:r w:rsidRPr="00B92869">
        <w:rPr>
          <w:rFonts w:ascii="Times New Roman" w:hAnsi="Times New Roman"/>
          <w:color w:val="auto"/>
        </w:rPr>
        <w:t>. Техническое задание</w:t>
      </w:r>
      <w:bookmarkEnd w:id="10"/>
    </w:p>
    <w:p w14:paraId="3E6970D8" w14:textId="77777777" w:rsidR="00145AE8" w:rsidRPr="00145AE8" w:rsidRDefault="00145AE8" w:rsidP="00145AE8">
      <w:pPr>
        <w:spacing w:after="0"/>
      </w:pPr>
    </w:p>
    <w:p w14:paraId="4E0DBE14" w14:textId="77777777" w:rsidR="00DA53D2" w:rsidRPr="006F5BE2" w:rsidRDefault="00DA53D2" w:rsidP="00DA53D2">
      <w:pPr>
        <w:pStyle w:val="af7"/>
        <w:numPr>
          <w:ilvl w:val="0"/>
          <w:numId w:val="43"/>
        </w:numPr>
        <w:shd w:val="clear" w:color="auto" w:fill="FFFFFF"/>
        <w:tabs>
          <w:tab w:val="left" w:pos="284"/>
        </w:tabs>
        <w:spacing w:after="0"/>
        <w:ind w:left="0" w:firstLine="0"/>
        <w:jc w:val="both"/>
        <w:rPr>
          <w:rFonts w:ascii="Times New Roman" w:hAnsi="Times New Roman"/>
          <w:b/>
          <w:sz w:val="24"/>
          <w:szCs w:val="24"/>
        </w:rPr>
      </w:pPr>
      <w:bookmarkStart w:id="11" w:name="_Toc506542863"/>
      <w:r>
        <w:rPr>
          <w:rFonts w:ascii="Times New Roman" w:hAnsi="Times New Roman"/>
          <w:b/>
          <w:sz w:val="24"/>
          <w:szCs w:val="24"/>
        </w:rPr>
        <w:t xml:space="preserve">Предмет закупки: </w:t>
      </w:r>
      <w:r w:rsidRPr="006F5BE2">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Pr>
          <w:rFonts w:ascii="Times New Roman" w:hAnsi="Times New Roman"/>
          <w:b/>
          <w:sz w:val="24"/>
          <w:szCs w:val="24"/>
          <w:u w:val="single"/>
        </w:rPr>
        <w:t xml:space="preserve"> (далее – Услуги)</w:t>
      </w:r>
      <w:r w:rsidRPr="006F5BE2">
        <w:rPr>
          <w:rFonts w:ascii="Times New Roman" w:hAnsi="Times New Roman"/>
          <w:b/>
          <w:sz w:val="24"/>
          <w:szCs w:val="24"/>
          <w:u w:val="single"/>
        </w:rPr>
        <w:t>.</w:t>
      </w:r>
    </w:p>
    <w:p w14:paraId="0041EF4B" w14:textId="77777777" w:rsidR="00DA53D2" w:rsidRPr="006F5BE2" w:rsidRDefault="00DA53D2" w:rsidP="00DA53D2">
      <w:pPr>
        <w:pStyle w:val="af7"/>
        <w:numPr>
          <w:ilvl w:val="0"/>
          <w:numId w:val="43"/>
        </w:numPr>
        <w:tabs>
          <w:tab w:val="left" w:pos="284"/>
        </w:tabs>
        <w:spacing w:after="0"/>
        <w:ind w:left="0" w:firstLine="0"/>
        <w:jc w:val="both"/>
        <w:rPr>
          <w:rFonts w:ascii="Times New Roman" w:eastAsia="Times New Roman" w:hAnsi="Times New Roman"/>
          <w:b/>
          <w:caps/>
          <w:sz w:val="24"/>
          <w:szCs w:val="24"/>
          <w:lang w:eastAsia="ru-RU"/>
        </w:rPr>
      </w:pPr>
      <w:r w:rsidRPr="006F5BE2">
        <w:rPr>
          <w:rFonts w:ascii="Times New Roman" w:eastAsia="Times New Roman" w:hAnsi="Times New Roman"/>
          <w:b/>
          <w:iCs/>
          <w:sz w:val="24"/>
          <w:szCs w:val="24"/>
          <w:lang w:eastAsia="ru-RU"/>
        </w:rPr>
        <w:t xml:space="preserve">Место оказания </w:t>
      </w:r>
      <w:r>
        <w:rPr>
          <w:rFonts w:ascii="Times New Roman" w:eastAsia="Times New Roman" w:hAnsi="Times New Roman"/>
          <w:b/>
          <w:iCs/>
          <w:sz w:val="24"/>
          <w:szCs w:val="24"/>
          <w:lang w:eastAsia="ru-RU"/>
        </w:rPr>
        <w:t>У</w:t>
      </w:r>
      <w:r w:rsidRPr="006F5BE2">
        <w:rPr>
          <w:rFonts w:ascii="Times New Roman" w:eastAsia="Times New Roman" w:hAnsi="Times New Roman"/>
          <w:b/>
          <w:iCs/>
          <w:sz w:val="24"/>
          <w:szCs w:val="24"/>
          <w:lang w:eastAsia="ru-RU"/>
        </w:rPr>
        <w:t>слуг:</w:t>
      </w:r>
      <w:r>
        <w:rPr>
          <w:rFonts w:ascii="Times New Roman" w:eastAsia="Times New Roman" w:hAnsi="Times New Roman"/>
          <w:b/>
          <w:iCs/>
          <w:sz w:val="24"/>
          <w:szCs w:val="24"/>
          <w:lang w:eastAsia="ru-RU"/>
        </w:rPr>
        <w:t xml:space="preserve"> </w:t>
      </w:r>
      <w:r w:rsidRPr="008327A2">
        <w:rPr>
          <w:rFonts w:ascii="Times New Roman" w:eastAsia="Times New Roman" w:hAnsi="Times New Roman"/>
          <w:iCs/>
          <w:sz w:val="24"/>
          <w:szCs w:val="24"/>
          <w:lang w:eastAsia="ru-RU"/>
        </w:rPr>
        <w:t>РФ, РТ,</w:t>
      </w:r>
      <w:r w:rsidRPr="006F5BE2">
        <w:rPr>
          <w:rFonts w:ascii="Times New Roman" w:eastAsia="Times New Roman" w:hAnsi="Times New Roman"/>
          <w:b/>
          <w:iCs/>
          <w:sz w:val="24"/>
          <w:szCs w:val="24"/>
          <w:lang w:eastAsia="ru-RU"/>
        </w:rPr>
        <w:t xml:space="preserve"> </w:t>
      </w:r>
      <w:r w:rsidRPr="006F5BE2">
        <w:rPr>
          <w:rFonts w:ascii="Times New Roman" w:eastAsia="Times New Roman" w:hAnsi="Times New Roman"/>
          <w:iCs/>
          <w:sz w:val="24"/>
          <w:szCs w:val="24"/>
          <w:lang w:eastAsia="ru-RU"/>
        </w:rPr>
        <w:t>г. Набережные Челны, ул. Машиностроительная, д. 91.</w:t>
      </w:r>
    </w:p>
    <w:p w14:paraId="7C85C48B" w14:textId="77777777" w:rsidR="00DA53D2" w:rsidRPr="006F5BE2" w:rsidRDefault="00DA53D2" w:rsidP="00DA53D2">
      <w:pPr>
        <w:pStyle w:val="af7"/>
        <w:keepNext/>
        <w:keepLines/>
        <w:widowControl w:val="0"/>
        <w:numPr>
          <w:ilvl w:val="0"/>
          <w:numId w:val="43"/>
        </w:numPr>
        <w:suppressLineNumbers/>
        <w:tabs>
          <w:tab w:val="left" w:pos="284"/>
        </w:tabs>
        <w:suppressAutoHyphens/>
        <w:spacing w:after="0"/>
        <w:ind w:left="0" w:firstLine="0"/>
        <w:jc w:val="both"/>
        <w:rPr>
          <w:rFonts w:ascii="Times New Roman" w:eastAsia="Times New Roman" w:hAnsi="Times New Roman"/>
          <w:b/>
          <w:iCs/>
          <w:sz w:val="24"/>
          <w:szCs w:val="24"/>
          <w:lang w:eastAsia="ru-RU"/>
        </w:rPr>
      </w:pPr>
      <w:r w:rsidRPr="006F5BE2">
        <w:rPr>
          <w:rFonts w:ascii="Times New Roman" w:eastAsia="Times New Roman" w:hAnsi="Times New Roman"/>
          <w:b/>
          <w:iCs/>
          <w:sz w:val="24"/>
          <w:szCs w:val="24"/>
          <w:lang w:eastAsia="ru-RU"/>
        </w:rPr>
        <w:t>Объем</w:t>
      </w:r>
      <w:r>
        <w:rPr>
          <w:rFonts w:ascii="Times New Roman" w:eastAsia="Times New Roman" w:hAnsi="Times New Roman"/>
          <w:b/>
          <w:iCs/>
          <w:sz w:val="24"/>
          <w:szCs w:val="24"/>
          <w:lang w:eastAsia="ru-RU"/>
        </w:rPr>
        <w:t>ы</w:t>
      </w:r>
      <w:r w:rsidRPr="006F5BE2">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оказываемых Услуг</w:t>
      </w:r>
      <w:r w:rsidRPr="006F5BE2">
        <w:rPr>
          <w:rFonts w:ascii="Times New Roman" w:eastAsia="Times New Roman" w:hAnsi="Times New Roman"/>
          <w:b/>
          <w:iCs/>
          <w:sz w:val="24"/>
          <w:szCs w:val="24"/>
          <w:lang w:eastAsia="ru-RU"/>
        </w:rPr>
        <w:t xml:space="preserve">: </w:t>
      </w:r>
      <w:r w:rsidRPr="006F5BE2">
        <w:rPr>
          <w:rFonts w:ascii="Times New Roman" w:eastAsia="Times New Roman" w:hAnsi="Times New Roman"/>
          <w:sz w:val="24"/>
          <w:szCs w:val="24"/>
          <w:lang w:eastAsia="ru-RU"/>
        </w:rPr>
        <w:t>Механизированное подметание и сгребание снега с</w:t>
      </w:r>
      <w:r>
        <w:rPr>
          <w:rFonts w:ascii="Times New Roman" w:hAnsi="Times New Roman"/>
          <w:sz w:val="24"/>
          <w:szCs w:val="24"/>
          <w:lang w:eastAsia="ru-RU"/>
        </w:rPr>
        <w:t xml:space="preserve"> территорий площадью 20 906 </w:t>
      </w:r>
      <w:r w:rsidRPr="006F5BE2">
        <w:rPr>
          <w:rFonts w:ascii="Times New Roman" w:hAnsi="Times New Roman"/>
          <w:sz w:val="24"/>
          <w:szCs w:val="24"/>
          <w:lang w:eastAsia="ru-RU"/>
        </w:rPr>
        <w:t>м</w:t>
      </w:r>
      <w:r>
        <w:rPr>
          <w:rFonts w:ascii="Times New Roman" w:hAnsi="Times New Roman"/>
          <w:sz w:val="24"/>
          <w:szCs w:val="24"/>
          <w:vertAlign w:val="superscript"/>
          <w:lang w:eastAsia="ru-RU"/>
        </w:rPr>
        <w:t>2</w:t>
      </w:r>
      <w:r w:rsidRPr="006F5BE2">
        <w:rPr>
          <w:rFonts w:ascii="Times New Roman" w:hAnsi="Times New Roman"/>
          <w:sz w:val="24"/>
          <w:szCs w:val="24"/>
          <w:lang w:eastAsia="ru-RU"/>
        </w:rPr>
        <w:t xml:space="preserve">. </w:t>
      </w:r>
    </w:p>
    <w:p w14:paraId="32D20075" w14:textId="77777777" w:rsidR="00DA53D2" w:rsidRPr="00D46F9A" w:rsidRDefault="00DA53D2" w:rsidP="00DA53D2">
      <w:pPr>
        <w:keepNext/>
        <w:keepLines/>
        <w:widowControl w:val="0"/>
        <w:suppressLineNumbers/>
        <w:tabs>
          <w:tab w:val="left" w:pos="284"/>
        </w:tabs>
        <w:suppressAutoHyphens/>
        <w:spacing w:after="0"/>
        <w:ind w:firstLine="567"/>
        <w:jc w:val="both"/>
        <w:rPr>
          <w:rFonts w:ascii="Times New Roman" w:eastAsia="Times New Roman" w:hAnsi="Times New Roman"/>
          <w:iCs/>
          <w:sz w:val="24"/>
          <w:szCs w:val="24"/>
          <w:lang w:eastAsia="ru-RU"/>
        </w:rPr>
      </w:pPr>
      <w:r w:rsidRPr="00D46F9A">
        <w:rPr>
          <w:rFonts w:ascii="Times New Roman" w:eastAsia="Times New Roman" w:hAnsi="Times New Roman"/>
          <w:iCs/>
          <w:sz w:val="24"/>
          <w:szCs w:val="24"/>
          <w:lang w:eastAsia="ru-RU"/>
        </w:rPr>
        <w:t>Погрузка и в</w:t>
      </w:r>
      <w:r>
        <w:rPr>
          <w:rFonts w:ascii="Times New Roman" w:eastAsia="Times New Roman" w:hAnsi="Times New Roman"/>
          <w:iCs/>
          <w:sz w:val="24"/>
          <w:szCs w:val="24"/>
          <w:lang w:eastAsia="ru-RU"/>
        </w:rPr>
        <w:t xml:space="preserve">ывоз снега с территории – 10 000 </w:t>
      </w:r>
      <w:r w:rsidRPr="00D46F9A">
        <w:rPr>
          <w:rFonts w:ascii="Times New Roman" w:eastAsia="Times New Roman" w:hAnsi="Times New Roman"/>
          <w:iCs/>
          <w:sz w:val="24"/>
          <w:szCs w:val="24"/>
          <w:lang w:eastAsia="ru-RU"/>
        </w:rPr>
        <w:t>м</w:t>
      </w:r>
      <w:r>
        <w:rPr>
          <w:rFonts w:ascii="Times New Roman" w:eastAsia="Times New Roman" w:hAnsi="Times New Roman"/>
          <w:iCs/>
          <w:sz w:val="24"/>
          <w:szCs w:val="24"/>
          <w:vertAlign w:val="superscript"/>
          <w:lang w:eastAsia="ru-RU"/>
        </w:rPr>
        <w:t>3</w:t>
      </w:r>
      <w:r w:rsidRPr="00D46F9A">
        <w:rPr>
          <w:rFonts w:ascii="Times New Roman" w:eastAsia="Times New Roman" w:hAnsi="Times New Roman"/>
          <w:iCs/>
          <w:sz w:val="24"/>
          <w:szCs w:val="24"/>
          <w:lang w:eastAsia="ru-RU"/>
        </w:rPr>
        <w:t>. Схема территории уборки согласно П</w:t>
      </w:r>
      <w:r>
        <w:rPr>
          <w:rFonts w:ascii="Times New Roman" w:eastAsia="Times New Roman" w:hAnsi="Times New Roman"/>
          <w:iCs/>
          <w:sz w:val="24"/>
          <w:szCs w:val="24"/>
          <w:lang w:eastAsia="ru-RU"/>
        </w:rPr>
        <w:t>ункту 14</w:t>
      </w:r>
      <w:r w:rsidRPr="00D46F9A">
        <w:rPr>
          <w:rFonts w:ascii="Times New Roman" w:eastAsia="Times New Roman" w:hAnsi="Times New Roman"/>
          <w:iCs/>
          <w:sz w:val="24"/>
          <w:szCs w:val="24"/>
          <w:lang w:eastAsia="ru-RU"/>
        </w:rPr>
        <w:t>.</w:t>
      </w:r>
    </w:p>
    <w:p w14:paraId="3D686963" w14:textId="77777777" w:rsidR="00DA53D2" w:rsidRPr="006F5BE2" w:rsidRDefault="00DA53D2" w:rsidP="00DA53D2">
      <w:pPr>
        <w:pStyle w:val="af7"/>
        <w:numPr>
          <w:ilvl w:val="0"/>
          <w:numId w:val="43"/>
        </w:numPr>
        <w:tabs>
          <w:tab w:val="left" w:pos="284"/>
        </w:tabs>
        <w:spacing w:after="0"/>
        <w:ind w:left="0" w:firstLine="0"/>
        <w:jc w:val="both"/>
        <w:rPr>
          <w:rFonts w:ascii="Times New Roman" w:hAnsi="Times New Roman"/>
          <w:bCs/>
          <w:color w:val="000000"/>
          <w:sz w:val="24"/>
          <w:szCs w:val="24"/>
        </w:rPr>
      </w:pPr>
      <w:r w:rsidRPr="006F5BE2">
        <w:rPr>
          <w:rFonts w:ascii="Times New Roman" w:hAnsi="Times New Roman"/>
          <w:b/>
          <w:sz w:val="24"/>
        </w:rPr>
        <w:t xml:space="preserve">Сроки оказания </w:t>
      </w:r>
      <w:r>
        <w:rPr>
          <w:rFonts w:ascii="Times New Roman" w:hAnsi="Times New Roman"/>
          <w:b/>
          <w:sz w:val="24"/>
        </w:rPr>
        <w:t>У</w:t>
      </w:r>
      <w:r w:rsidRPr="006F5BE2">
        <w:rPr>
          <w:rFonts w:ascii="Times New Roman" w:hAnsi="Times New Roman"/>
          <w:b/>
          <w:sz w:val="24"/>
        </w:rPr>
        <w:t>слуг:</w:t>
      </w:r>
      <w:r w:rsidRPr="006F5BE2">
        <w:rPr>
          <w:rFonts w:ascii="Times New Roman" w:hAnsi="Times New Roman"/>
          <w:sz w:val="24"/>
        </w:rPr>
        <w:t xml:space="preserve"> Исполнитель</w:t>
      </w:r>
      <w:r w:rsidRPr="006F5BE2">
        <w:rPr>
          <w:rFonts w:ascii="Times New Roman" w:hAnsi="Times New Roman"/>
          <w:bCs/>
          <w:color w:val="000000"/>
          <w:sz w:val="24"/>
          <w:szCs w:val="24"/>
        </w:rPr>
        <w:t xml:space="preserve"> обязуется оказать </w:t>
      </w:r>
      <w:r>
        <w:rPr>
          <w:rFonts w:ascii="Times New Roman" w:hAnsi="Times New Roman"/>
          <w:bCs/>
          <w:color w:val="000000"/>
          <w:sz w:val="24"/>
          <w:szCs w:val="24"/>
        </w:rPr>
        <w:t>У</w:t>
      </w:r>
      <w:r w:rsidRPr="006F5BE2">
        <w:rPr>
          <w:rFonts w:ascii="Times New Roman" w:hAnsi="Times New Roman"/>
          <w:bCs/>
          <w:color w:val="000000"/>
          <w:sz w:val="24"/>
          <w:szCs w:val="24"/>
        </w:rPr>
        <w:t xml:space="preserve">слуги в период </w:t>
      </w:r>
      <w:r>
        <w:rPr>
          <w:rFonts w:ascii="Times New Roman" w:hAnsi="Times New Roman"/>
          <w:bCs/>
          <w:color w:val="000000"/>
          <w:sz w:val="24"/>
          <w:szCs w:val="24"/>
        </w:rPr>
        <w:t>с 01 января 2020</w:t>
      </w:r>
      <w:r w:rsidRPr="00FC0D2D">
        <w:rPr>
          <w:rFonts w:ascii="Times New Roman" w:hAnsi="Times New Roman"/>
          <w:bCs/>
          <w:color w:val="000000"/>
          <w:sz w:val="24"/>
          <w:szCs w:val="24"/>
        </w:rPr>
        <w:t>г. по</w:t>
      </w:r>
      <w:r>
        <w:rPr>
          <w:rFonts w:ascii="Times New Roman" w:hAnsi="Times New Roman"/>
          <w:bCs/>
          <w:color w:val="000000"/>
          <w:sz w:val="24"/>
          <w:szCs w:val="24"/>
        </w:rPr>
        <w:t xml:space="preserve"> 31 декабря 2020</w:t>
      </w:r>
      <w:r w:rsidRPr="00FC0D2D">
        <w:rPr>
          <w:rFonts w:ascii="Times New Roman" w:hAnsi="Times New Roman"/>
          <w:bCs/>
          <w:color w:val="000000"/>
          <w:sz w:val="24"/>
          <w:szCs w:val="24"/>
        </w:rPr>
        <w:t>г</w:t>
      </w:r>
      <w:r w:rsidRPr="006F5BE2">
        <w:rPr>
          <w:rFonts w:ascii="Times New Roman" w:hAnsi="Times New Roman"/>
          <w:bCs/>
          <w:color w:val="000000"/>
          <w:sz w:val="24"/>
          <w:szCs w:val="24"/>
        </w:rPr>
        <w:t>. по заявке Заказчика (</w:t>
      </w:r>
      <w:r w:rsidRPr="00FC0D2D">
        <w:rPr>
          <w:rFonts w:ascii="Times New Roman" w:hAnsi="Times New Roman"/>
          <w:bCs/>
          <w:color w:val="000000"/>
          <w:sz w:val="24"/>
          <w:szCs w:val="24"/>
        </w:rPr>
        <w:t xml:space="preserve">в срок не более </w:t>
      </w:r>
      <w:r>
        <w:rPr>
          <w:rFonts w:ascii="Times New Roman" w:hAnsi="Times New Roman"/>
          <w:bCs/>
          <w:color w:val="000000"/>
          <w:sz w:val="24"/>
          <w:szCs w:val="24"/>
        </w:rPr>
        <w:t>12</w:t>
      </w:r>
      <w:r w:rsidRPr="00FC0D2D">
        <w:rPr>
          <w:rFonts w:ascii="Times New Roman" w:hAnsi="Times New Roman"/>
          <w:bCs/>
          <w:color w:val="000000"/>
          <w:sz w:val="24"/>
          <w:szCs w:val="24"/>
        </w:rPr>
        <w:t xml:space="preserve"> часов</w:t>
      </w:r>
      <w:r w:rsidRPr="006F5BE2">
        <w:rPr>
          <w:rFonts w:ascii="Times New Roman" w:hAnsi="Times New Roman"/>
          <w:bCs/>
          <w:color w:val="000000"/>
          <w:sz w:val="24"/>
          <w:szCs w:val="24"/>
        </w:rPr>
        <w:t xml:space="preserve"> с момента получения Заявки по </w:t>
      </w:r>
      <w:r w:rsidRPr="006F5BE2">
        <w:rPr>
          <w:rFonts w:ascii="Times New Roman" w:eastAsia="Times New Roman" w:hAnsi="Times New Roman"/>
          <w:iCs/>
          <w:sz w:val="24"/>
          <w:szCs w:val="24"/>
          <w:lang w:eastAsia="ru-RU"/>
        </w:rPr>
        <w:t>средствам телефонной связи и электронной почты</w:t>
      </w:r>
      <w:r w:rsidRPr="006F5BE2">
        <w:rPr>
          <w:rFonts w:ascii="Times New Roman" w:hAnsi="Times New Roman"/>
          <w:bCs/>
          <w:color w:val="000000"/>
          <w:sz w:val="24"/>
          <w:szCs w:val="24"/>
        </w:rPr>
        <w:t>).</w:t>
      </w:r>
    </w:p>
    <w:p w14:paraId="699FCF7B" w14:textId="77777777" w:rsidR="00DA53D2" w:rsidRDefault="00DA53D2" w:rsidP="00DA53D2">
      <w:pPr>
        <w:pStyle w:val="af7"/>
        <w:tabs>
          <w:tab w:val="left" w:pos="284"/>
        </w:tabs>
        <w:spacing w:after="0"/>
        <w:ind w:left="0"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Контактные данные для связи: </w:t>
      </w:r>
    </w:p>
    <w:p w14:paraId="32E79DB1" w14:textId="77777777" w:rsidR="00DA53D2" w:rsidRPr="00EE6956" w:rsidRDefault="00DA53D2" w:rsidP="00DA53D2">
      <w:pPr>
        <w:pStyle w:val="af7"/>
        <w:tabs>
          <w:tab w:val="left" w:pos="284"/>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 стороны Заказчика: </w:t>
      </w:r>
      <w:r>
        <w:rPr>
          <w:rFonts w:ascii="Times New Roman" w:hAnsi="Times New Roman"/>
          <w:sz w:val="24"/>
          <w:szCs w:val="24"/>
        </w:rPr>
        <w:t>8(937)61739</w:t>
      </w:r>
      <w:r w:rsidRPr="00D46F9A">
        <w:rPr>
          <w:rFonts w:ascii="Times New Roman" w:hAnsi="Times New Roman"/>
          <w:sz w:val="24"/>
          <w:szCs w:val="24"/>
        </w:rPr>
        <w:t>28</w:t>
      </w:r>
      <w:r>
        <w:rPr>
          <w:rFonts w:ascii="Times New Roman" w:eastAsia="Times New Roman" w:hAnsi="Times New Roman"/>
          <w:sz w:val="24"/>
          <w:szCs w:val="24"/>
          <w:lang w:eastAsia="ru-RU"/>
        </w:rPr>
        <w:t xml:space="preserve"> </w:t>
      </w:r>
      <w:r w:rsidRPr="00D46F9A">
        <w:rPr>
          <w:rFonts w:ascii="Times New Roman" w:hAnsi="Times New Roman"/>
          <w:sz w:val="24"/>
          <w:szCs w:val="24"/>
        </w:rPr>
        <w:t>Хазиев Дамир Зиракович</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w:t>
      </w:r>
      <w:r w:rsidRPr="00D46F9A">
        <w:rPr>
          <w:rFonts w:ascii="Times New Roman" w:hAnsi="Times New Roman"/>
          <w:sz w:val="24"/>
          <w:szCs w:val="24"/>
        </w:rPr>
        <w:t>D.Haziev@tatar.ru</w:t>
      </w:r>
      <w:r>
        <w:rPr>
          <w:rFonts w:ascii="Times New Roman" w:eastAsia="Times New Roman" w:hAnsi="Times New Roman"/>
          <w:sz w:val="24"/>
          <w:szCs w:val="24"/>
          <w:lang w:eastAsia="ru-RU"/>
        </w:rPr>
        <w:t>.</w:t>
      </w:r>
    </w:p>
    <w:p w14:paraId="7A995A60" w14:textId="39D029D6" w:rsidR="00DA53D2" w:rsidRDefault="00DA53D2" w:rsidP="00DA53D2">
      <w:pPr>
        <w:keepNext/>
        <w:keepLines/>
        <w:widowControl w:val="0"/>
        <w:suppressLineNumbers/>
        <w:tabs>
          <w:tab w:val="left" w:pos="284"/>
        </w:tabs>
        <w:suppressAutoHyphen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 стороны </w:t>
      </w:r>
      <w:r w:rsidR="005F0222">
        <w:rPr>
          <w:rFonts w:ascii="Times New Roman" w:eastAsia="Times New Roman" w:hAnsi="Times New Roman"/>
          <w:sz w:val="24"/>
          <w:szCs w:val="24"/>
          <w:lang w:eastAsia="ru-RU"/>
        </w:rPr>
        <w:t>Исполнителя</w:t>
      </w:r>
      <w:r>
        <w:rPr>
          <w:rFonts w:ascii="Times New Roman" w:eastAsia="Times New Roman" w:hAnsi="Times New Roman"/>
          <w:sz w:val="24"/>
          <w:szCs w:val="24"/>
          <w:lang w:eastAsia="ru-RU"/>
        </w:rPr>
        <w:t xml:space="preserve">: ________________________, </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_________________.</w:t>
      </w:r>
    </w:p>
    <w:p w14:paraId="682D153A" w14:textId="77777777" w:rsidR="00DA53D2" w:rsidRPr="006F5BE2" w:rsidRDefault="00DA53D2" w:rsidP="00DA53D2">
      <w:pPr>
        <w:pStyle w:val="af7"/>
        <w:keepNext/>
        <w:keepLines/>
        <w:widowControl w:val="0"/>
        <w:numPr>
          <w:ilvl w:val="0"/>
          <w:numId w:val="43"/>
        </w:numPr>
        <w:suppressLineNumbers/>
        <w:tabs>
          <w:tab w:val="left" w:pos="284"/>
        </w:tabs>
        <w:suppressAutoHyphens/>
        <w:spacing w:after="0"/>
        <w:ind w:left="0" w:firstLine="0"/>
        <w:jc w:val="both"/>
        <w:rPr>
          <w:rFonts w:ascii="Times New Roman" w:eastAsia="Times New Roman" w:hAnsi="Times New Roman"/>
          <w:b/>
          <w:iCs/>
          <w:sz w:val="24"/>
          <w:szCs w:val="24"/>
          <w:lang w:eastAsia="ru-RU"/>
        </w:rPr>
      </w:pPr>
      <w:r w:rsidRPr="006F5BE2">
        <w:rPr>
          <w:rFonts w:ascii="Times New Roman" w:hAnsi="Times New Roman"/>
          <w:b/>
          <w:sz w:val="24"/>
        </w:rPr>
        <w:t>Порядок оплаты:</w:t>
      </w:r>
      <w:r w:rsidRPr="006F5BE2">
        <w:rPr>
          <w:rFonts w:ascii="Times New Roman" w:hAnsi="Times New Roman"/>
          <w:sz w:val="24"/>
        </w:rPr>
        <w:t xml:space="preserve"> </w:t>
      </w:r>
      <w:r w:rsidRPr="000B4A4F">
        <w:rPr>
          <w:rFonts w:ascii="Times New Roman" w:hAnsi="Times New Roman"/>
          <w:bCs/>
          <w:color w:val="000000"/>
          <w:sz w:val="24"/>
          <w:szCs w:val="24"/>
        </w:rPr>
        <w:t>Оплата производится Заказчиком по факту оказанных Услуг ежемесячно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услуг/Универсально-передаточного документа (далее – Акт/УПД) и предоставления Исполнителем счета, счета-фактуры (при наличии), выставленных на основании подписанного Сторонами Акта/УПД, отчетных документов  при отсутствии у Заказчика претензий и замечаний по объему и качеству оказанных Услуг, и по оформлению отчетных документов.</w:t>
      </w:r>
    </w:p>
    <w:p w14:paraId="249431C1" w14:textId="77777777" w:rsidR="00DA53D2" w:rsidRPr="006F5BE2" w:rsidRDefault="00DA53D2" w:rsidP="00DA53D2">
      <w:pPr>
        <w:pStyle w:val="af7"/>
        <w:keepNext/>
        <w:keepLines/>
        <w:widowControl w:val="0"/>
        <w:numPr>
          <w:ilvl w:val="0"/>
          <w:numId w:val="43"/>
        </w:numPr>
        <w:suppressLineNumbers/>
        <w:tabs>
          <w:tab w:val="left" w:pos="284"/>
        </w:tabs>
        <w:suppressAutoHyphens/>
        <w:spacing w:after="0"/>
        <w:ind w:left="0" w:firstLine="0"/>
        <w:jc w:val="both"/>
        <w:rPr>
          <w:rFonts w:ascii="Times New Roman" w:eastAsia="Times New Roman" w:hAnsi="Times New Roman"/>
          <w:b/>
          <w:iCs/>
          <w:sz w:val="24"/>
          <w:szCs w:val="24"/>
          <w:lang w:eastAsia="ru-RU"/>
        </w:rPr>
      </w:pPr>
      <w:r w:rsidRPr="006F5BE2">
        <w:rPr>
          <w:rFonts w:ascii="Times New Roman" w:eastAsia="Times New Roman" w:hAnsi="Times New Roman"/>
          <w:b/>
          <w:iCs/>
          <w:sz w:val="24"/>
          <w:szCs w:val="24"/>
          <w:lang w:eastAsia="ru-RU"/>
        </w:rPr>
        <w:t xml:space="preserve">Назначение и цели </w:t>
      </w:r>
      <w:r>
        <w:rPr>
          <w:rFonts w:ascii="Times New Roman" w:eastAsia="Times New Roman" w:hAnsi="Times New Roman"/>
          <w:b/>
          <w:iCs/>
          <w:sz w:val="24"/>
          <w:szCs w:val="24"/>
          <w:lang w:eastAsia="ru-RU"/>
        </w:rPr>
        <w:t>оказываемых Услуг</w:t>
      </w:r>
      <w:r w:rsidRPr="006F5BE2">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 xml:space="preserve"> </w:t>
      </w:r>
    </w:p>
    <w:p w14:paraId="6445913A" w14:textId="77777777" w:rsidR="00DA53D2" w:rsidRPr="00D46F9A" w:rsidRDefault="00DA53D2" w:rsidP="00DA53D2">
      <w:pPr>
        <w:tabs>
          <w:tab w:val="left" w:pos="851"/>
        </w:tabs>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46F9A">
        <w:rPr>
          <w:rFonts w:ascii="Times New Roman" w:eastAsia="Times New Roman" w:hAnsi="Times New Roman"/>
          <w:sz w:val="24"/>
          <w:szCs w:val="24"/>
          <w:lang w:eastAsia="ru-RU"/>
        </w:rPr>
        <w:t>Борьба со снежно-ледяными образованиями путем своевременного удаления свежевыпавшего, а также уплотненного снега;</w:t>
      </w:r>
    </w:p>
    <w:p w14:paraId="5BE14F49"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46F9A">
        <w:rPr>
          <w:rFonts w:ascii="Times New Roman" w:eastAsia="Times New Roman" w:hAnsi="Times New Roman"/>
          <w:sz w:val="24"/>
          <w:szCs w:val="24"/>
          <w:lang w:eastAsia="ru-RU"/>
        </w:rPr>
        <w:t>Перекидывание, погрузка, вывоз снега и скола, собранных в валы и кучи;</w:t>
      </w:r>
    </w:p>
    <w:p w14:paraId="6DAB8EF7" w14:textId="77777777" w:rsidR="00DA53D2" w:rsidRPr="00FC0D2D" w:rsidRDefault="00DA53D2" w:rsidP="00DA53D2">
      <w:pPr>
        <w:spacing w:after="0"/>
        <w:ind w:firstLine="567"/>
        <w:jc w:val="both"/>
        <w:rPr>
          <w:rFonts w:ascii="Times New Roman" w:hAnsi="Times New Roman"/>
          <w:color w:val="000000" w:themeColor="text1"/>
          <w:sz w:val="24"/>
          <w:szCs w:val="24"/>
          <w:lang w:eastAsia="ru-RU"/>
        </w:rPr>
      </w:pPr>
      <w:r w:rsidRPr="00FC0D2D">
        <w:rPr>
          <w:rFonts w:ascii="Times New Roman" w:hAnsi="Times New Roman"/>
          <w:color w:val="000000" w:themeColor="text1"/>
          <w:sz w:val="24"/>
          <w:szCs w:val="24"/>
          <w:lang w:eastAsia="ru-RU"/>
        </w:rPr>
        <w:t>- Услуги осуществляются в соответствии с решением Горсовета муниципального образов</w:t>
      </w:r>
      <w:r>
        <w:rPr>
          <w:rFonts w:ascii="Times New Roman" w:hAnsi="Times New Roman"/>
          <w:color w:val="000000" w:themeColor="text1"/>
          <w:sz w:val="24"/>
          <w:szCs w:val="24"/>
          <w:lang w:eastAsia="ru-RU"/>
        </w:rPr>
        <w:t>ания "г. Набережные Челны" от 24</w:t>
      </w:r>
      <w:r w:rsidRPr="00FC0D2D">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10</w:t>
      </w:r>
      <w:r w:rsidRPr="00FC0D2D">
        <w:rPr>
          <w:rFonts w:ascii="Times New Roman" w:hAnsi="Times New Roman"/>
          <w:color w:val="000000" w:themeColor="text1"/>
          <w:sz w:val="24"/>
          <w:szCs w:val="24"/>
          <w:lang w:eastAsia="ru-RU"/>
        </w:rPr>
        <w:t>.201</w:t>
      </w:r>
      <w:r>
        <w:rPr>
          <w:rFonts w:ascii="Times New Roman" w:hAnsi="Times New Roman"/>
          <w:color w:val="000000" w:themeColor="text1"/>
          <w:sz w:val="24"/>
          <w:szCs w:val="24"/>
          <w:lang w:eastAsia="ru-RU"/>
        </w:rPr>
        <w:t>7 N 20</w:t>
      </w:r>
      <w:r w:rsidRPr="00FC0D2D">
        <w:rPr>
          <w:rFonts w:ascii="Times New Roman" w:hAnsi="Times New Roman"/>
          <w:color w:val="000000" w:themeColor="text1"/>
          <w:sz w:val="24"/>
          <w:szCs w:val="24"/>
          <w:lang w:eastAsia="ru-RU"/>
        </w:rPr>
        <w:t>/8 «Об утверждении Правил благоустройства территории муниципального образования город Набережные Челны»</w:t>
      </w:r>
      <w:r w:rsidRPr="00E45BA0">
        <w:t xml:space="preserve"> </w:t>
      </w:r>
      <w:r w:rsidRPr="00E45BA0">
        <w:rPr>
          <w:rFonts w:ascii="Times New Roman" w:hAnsi="Times New Roman"/>
          <w:color w:val="000000" w:themeColor="text1"/>
          <w:sz w:val="24"/>
          <w:szCs w:val="24"/>
          <w:lang w:eastAsia="ru-RU"/>
        </w:rPr>
        <w:t>(с изменениями и дополнениями)</w:t>
      </w:r>
      <w:r>
        <w:rPr>
          <w:rFonts w:ascii="Times New Roman" w:hAnsi="Times New Roman"/>
          <w:color w:val="000000" w:themeColor="text1"/>
          <w:sz w:val="24"/>
          <w:szCs w:val="24"/>
          <w:lang w:eastAsia="ru-RU"/>
        </w:rPr>
        <w:t>.</w:t>
      </w:r>
    </w:p>
    <w:p w14:paraId="699885B3" w14:textId="77777777" w:rsidR="00DA53D2" w:rsidRPr="00D46F9A" w:rsidRDefault="00DA53D2" w:rsidP="00DA53D2">
      <w:pPr>
        <w:tabs>
          <w:tab w:val="left" w:pos="708"/>
        </w:tabs>
        <w:spacing w:after="0"/>
        <w:jc w:val="both"/>
        <w:rPr>
          <w:rFonts w:ascii="Times New Roman" w:hAnsi="Times New Roman"/>
          <w:b/>
          <w:sz w:val="24"/>
          <w:szCs w:val="24"/>
          <w:lang w:eastAsia="ru-RU"/>
        </w:rPr>
      </w:pPr>
      <w:r>
        <w:rPr>
          <w:rFonts w:ascii="Times New Roman" w:hAnsi="Times New Roman"/>
          <w:b/>
          <w:sz w:val="24"/>
          <w:szCs w:val="24"/>
          <w:lang w:eastAsia="ru-RU"/>
        </w:rPr>
        <w:t xml:space="preserve">7. </w:t>
      </w:r>
      <w:r w:rsidRPr="00D46F9A">
        <w:rPr>
          <w:rFonts w:ascii="Times New Roman" w:hAnsi="Times New Roman"/>
          <w:b/>
          <w:sz w:val="24"/>
          <w:szCs w:val="24"/>
          <w:lang w:eastAsia="ru-RU"/>
        </w:rPr>
        <w:t>Механизированная уборка территорий и проездов в зимний период (</w:t>
      </w:r>
      <w:r>
        <w:rPr>
          <w:rFonts w:ascii="Times New Roman" w:hAnsi="Times New Roman"/>
          <w:b/>
          <w:sz w:val="24"/>
          <w:szCs w:val="24"/>
          <w:lang w:eastAsia="ru-RU"/>
        </w:rPr>
        <w:t>с 01 января 2020г. по 31 декабря 2020</w:t>
      </w:r>
      <w:r w:rsidRPr="00D46F9A">
        <w:rPr>
          <w:rFonts w:ascii="Times New Roman" w:hAnsi="Times New Roman"/>
          <w:b/>
          <w:sz w:val="24"/>
          <w:szCs w:val="24"/>
          <w:lang w:eastAsia="ru-RU"/>
        </w:rPr>
        <w:t xml:space="preserve"> года включительно)</w:t>
      </w:r>
      <w:r w:rsidRPr="00D46F9A">
        <w:rPr>
          <w:rFonts w:ascii="Times New Roman" w:hAnsi="Times New Roman"/>
          <w:sz w:val="24"/>
          <w:szCs w:val="24"/>
          <w:lang w:val="x-none" w:eastAsia="x-none"/>
        </w:rPr>
        <w:t>.</w:t>
      </w:r>
    </w:p>
    <w:p w14:paraId="1B4E1A7E" w14:textId="77777777" w:rsidR="00DA53D2"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w:t>
      </w:r>
      <w:r w:rsidRPr="00D46F9A">
        <w:rPr>
          <w:rFonts w:ascii="Times New Roman" w:eastAsia="Times New Roman" w:hAnsi="Times New Roman"/>
          <w:sz w:val="24"/>
          <w:szCs w:val="24"/>
          <w:lang w:eastAsia="ru-RU"/>
        </w:rPr>
        <w:t>Механизированное подметание и сгребание снега.</w:t>
      </w:r>
    </w:p>
    <w:p w14:paraId="1E5B0DEC"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D137A6">
        <w:rPr>
          <w:rFonts w:ascii="Times New Roman" w:eastAsia="Times New Roman" w:hAnsi="Times New Roman"/>
          <w:sz w:val="24"/>
          <w:szCs w:val="24"/>
          <w:lang w:eastAsia="ru-RU"/>
        </w:rPr>
        <w:t>асчистк</w:t>
      </w:r>
      <w:r>
        <w:rPr>
          <w:rFonts w:ascii="Times New Roman" w:eastAsia="Times New Roman" w:hAnsi="Times New Roman"/>
          <w:sz w:val="24"/>
          <w:szCs w:val="24"/>
          <w:lang w:eastAsia="ru-RU"/>
        </w:rPr>
        <w:t>а снежных заносов и уборка</w:t>
      </w:r>
      <w:r w:rsidRPr="00D137A6">
        <w:rPr>
          <w:rFonts w:ascii="Times New Roman" w:eastAsia="Times New Roman" w:hAnsi="Times New Roman"/>
          <w:sz w:val="24"/>
          <w:szCs w:val="24"/>
          <w:lang w:eastAsia="ru-RU"/>
        </w:rPr>
        <w:t xml:space="preserve"> льда (услуги Грейдера)</w:t>
      </w:r>
      <w:r>
        <w:rPr>
          <w:rFonts w:ascii="Times New Roman" w:eastAsia="Times New Roman" w:hAnsi="Times New Roman"/>
          <w:sz w:val="24"/>
          <w:szCs w:val="24"/>
          <w:lang w:eastAsia="ru-RU"/>
        </w:rPr>
        <w:t>.</w:t>
      </w:r>
    </w:p>
    <w:p w14:paraId="2631C86A" w14:textId="77777777" w:rsidR="00DA53D2" w:rsidRPr="006F5BE2" w:rsidRDefault="00DA53D2" w:rsidP="00DA53D2">
      <w:pPr>
        <w:pStyle w:val="af7"/>
        <w:numPr>
          <w:ilvl w:val="0"/>
          <w:numId w:val="44"/>
        </w:numPr>
        <w:shd w:val="clear" w:color="auto" w:fill="FFFFFF"/>
        <w:tabs>
          <w:tab w:val="left" w:pos="284"/>
        </w:tabs>
        <w:spacing w:after="0"/>
        <w:ind w:left="0" w:firstLine="0"/>
        <w:jc w:val="both"/>
        <w:rPr>
          <w:rFonts w:ascii="Times New Roman" w:eastAsia="Times New Roman" w:hAnsi="Times New Roman"/>
          <w:sz w:val="24"/>
          <w:szCs w:val="24"/>
          <w:lang w:eastAsia="ru-RU"/>
        </w:rPr>
      </w:pPr>
      <w:r w:rsidRPr="006F5BE2">
        <w:rPr>
          <w:rFonts w:ascii="Times New Roman" w:eastAsia="Times New Roman" w:hAnsi="Times New Roman"/>
          <w:b/>
          <w:sz w:val="24"/>
          <w:szCs w:val="28"/>
          <w:lang w:eastAsia="ru-RU"/>
        </w:rPr>
        <w:t>Вывоз</w:t>
      </w:r>
      <w:r w:rsidRPr="006F5BE2">
        <w:rPr>
          <w:rFonts w:ascii="Times New Roman" w:eastAsia="Times New Roman" w:hAnsi="Times New Roman"/>
          <w:b/>
          <w:sz w:val="24"/>
          <w:szCs w:val="24"/>
          <w:lang w:eastAsia="ru-RU"/>
        </w:rPr>
        <w:t xml:space="preserve"> и утилизация снега.</w:t>
      </w:r>
    </w:p>
    <w:p w14:paraId="5EE24E64" w14:textId="77777777" w:rsidR="00DA53D2" w:rsidRPr="00D46F9A" w:rsidRDefault="00DA53D2" w:rsidP="00DA53D2">
      <w:pPr>
        <w:numPr>
          <w:ilvl w:val="0"/>
          <w:numId w:val="42"/>
        </w:numPr>
        <w:tabs>
          <w:tab w:val="clear" w:pos="720"/>
          <w:tab w:val="left" w:pos="284"/>
          <w:tab w:val="left" w:pos="851"/>
        </w:tabs>
        <w:spacing w:after="0"/>
        <w:ind w:left="0"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Погрузка и вывоз снега с внутри дворовых территорий и проездов.</w:t>
      </w:r>
    </w:p>
    <w:p w14:paraId="2AE641E6" w14:textId="77777777" w:rsidR="00DA53D2" w:rsidRPr="006F5BE2" w:rsidRDefault="00DA53D2" w:rsidP="00DA53D2">
      <w:pPr>
        <w:numPr>
          <w:ilvl w:val="0"/>
          <w:numId w:val="42"/>
        </w:numPr>
        <w:tabs>
          <w:tab w:val="clear" w:pos="720"/>
          <w:tab w:val="left" w:pos="284"/>
          <w:tab w:val="left" w:pos="851"/>
        </w:tabs>
        <w:spacing w:after="0"/>
        <w:ind w:left="0"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Утилизация снега.</w:t>
      </w:r>
    </w:p>
    <w:p w14:paraId="5E7AD9C9" w14:textId="77777777" w:rsidR="00DA53D2" w:rsidRPr="006F5BE2" w:rsidRDefault="00DA53D2" w:rsidP="00DA53D2">
      <w:pPr>
        <w:pStyle w:val="af7"/>
        <w:numPr>
          <w:ilvl w:val="0"/>
          <w:numId w:val="44"/>
        </w:numPr>
        <w:tabs>
          <w:tab w:val="left" w:pos="284"/>
        </w:tabs>
        <w:spacing w:after="0"/>
        <w:ind w:left="0" w:firstLine="0"/>
        <w:jc w:val="both"/>
        <w:rPr>
          <w:rFonts w:ascii="Times New Roman" w:eastAsia="Times New Roman" w:hAnsi="Times New Roman"/>
          <w:sz w:val="24"/>
          <w:szCs w:val="24"/>
          <w:lang w:eastAsia="ru-RU"/>
        </w:rPr>
      </w:pPr>
      <w:r w:rsidRPr="006F5BE2">
        <w:rPr>
          <w:rFonts w:ascii="Times New Roman" w:eastAsia="Times New Roman" w:hAnsi="Times New Roman"/>
          <w:b/>
          <w:sz w:val="24"/>
          <w:szCs w:val="24"/>
          <w:lang w:eastAsia="ru-RU"/>
        </w:rPr>
        <w:t>Механизированная уборка территорий и проездов в зимний период</w:t>
      </w:r>
    </w:p>
    <w:p w14:paraId="2A01EDEE" w14:textId="77777777" w:rsidR="00DA53D2" w:rsidRDefault="00DA53D2" w:rsidP="00DA53D2">
      <w:pPr>
        <w:tabs>
          <w:tab w:val="left" w:pos="708"/>
        </w:tabs>
        <w:spacing w:after="0"/>
        <w:ind w:firstLine="567"/>
        <w:jc w:val="both"/>
        <w:outlineLvl w:val="3"/>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При механизированной уборке машинами, снег высотой более 2 см убирается техникой с коммунальным отвалом для лёгкого снега (с резиновой кромкой). Убираемый снег должен сдвигаться от въездов и главного холла в дальнюю сторону от въездов и главно</w:t>
      </w:r>
      <w:r>
        <w:rPr>
          <w:rFonts w:ascii="Times New Roman" w:eastAsia="Times New Roman" w:hAnsi="Times New Roman"/>
          <w:sz w:val="24"/>
          <w:szCs w:val="24"/>
          <w:lang w:eastAsia="ru-RU"/>
        </w:rPr>
        <w:t xml:space="preserve">го холла. Сдвинутый с проездов </w:t>
      </w:r>
      <w:r w:rsidRPr="00D46F9A">
        <w:rPr>
          <w:rFonts w:ascii="Times New Roman" w:eastAsia="Times New Roman" w:hAnsi="Times New Roman"/>
          <w:sz w:val="24"/>
          <w:szCs w:val="24"/>
          <w:lang w:eastAsia="ru-RU"/>
        </w:rPr>
        <w:t xml:space="preserve">снег следует укладывать в валы или кучи, расположенные параллельно бортовому камню и вывозить автотранспортом. </w:t>
      </w:r>
    </w:p>
    <w:p w14:paraId="27118B3E" w14:textId="77777777" w:rsidR="00DA53D2" w:rsidRPr="00D46F9A" w:rsidRDefault="00DA53D2" w:rsidP="00DA53D2">
      <w:pPr>
        <w:tabs>
          <w:tab w:val="left" w:pos="708"/>
        </w:tabs>
        <w:spacing w:after="0"/>
        <w:ind w:firstLine="567"/>
        <w:jc w:val="both"/>
        <w:outlineLvl w:val="3"/>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lastRenderedPageBreak/>
        <w:t xml:space="preserve">Уборка производится в основном в поздние вечерние, ночное или ранние утренние часы, когда количество автотранспорта на территории незначительно. </w:t>
      </w:r>
    </w:p>
    <w:p w14:paraId="6717A3CF" w14:textId="77777777" w:rsidR="00DA53D2" w:rsidRPr="00D46F9A" w:rsidRDefault="00DA53D2" w:rsidP="00DA53D2">
      <w:pPr>
        <w:spacing w:after="0"/>
        <w:ind w:firstLine="567"/>
        <w:jc w:val="both"/>
        <w:rPr>
          <w:rFonts w:ascii="Times New Roman" w:eastAsia="Times New Roman" w:hAnsi="Times New Roman"/>
          <w:bCs/>
          <w:sz w:val="24"/>
          <w:szCs w:val="24"/>
          <w:lang w:eastAsia="ru-RU"/>
        </w:rPr>
      </w:pPr>
      <w:r w:rsidRPr="00D46F9A">
        <w:rPr>
          <w:rFonts w:ascii="Times New Roman" w:eastAsia="Times New Roman" w:hAnsi="Times New Roman"/>
          <w:bCs/>
          <w:sz w:val="24"/>
          <w:szCs w:val="24"/>
          <w:lang w:eastAsia="ru-RU"/>
        </w:rPr>
        <w:t xml:space="preserve">Расположение мест промежуточного размещения снега должно обеспечивать свободный доступ погрузочных средств и автотранспорта с учетом места для их маневрирования и безопасности </w:t>
      </w:r>
      <w:r>
        <w:rPr>
          <w:rFonts w:ascii="Times New Roman" w:eastAsia="Times New Roman" w:hAnsi="Times New Roman"/>
          <w:bCs/>
          <w:sz w:val="24"/>
          <w:szCs w:val="24"/>
          <w:lang w:eastAsia="ru-RU"/>
        </w:rPr>
        <w:t>оказания Услуг</w:t>
      </w:r>
      <w:r w:rsidRPr="00D46F9A">
        <w:rPr>
          <w:rFonts w:ascii="Times New Roman" w:eastAsia="Times New Roman" w:hAnsi="Times New Roman"/>
          <w:bCs/>
          <w:sz w:val="24"/>
          <w:szCs w:val="24"/>
          <w:lang w:eastAsia="ru-RU"/>
        </w:rPr>
        <w:t xml:space="preserve"> по погрузке снега в автомобили-самосвалы.</w:t>
      </w:r>
    </w:p>
    <w:p w14:paraId="10F437AF" w14:textId="77777777" w:rsidR="00DA53D2" w:rsidRPr="00D46F9A" w:rsidRDefault="00DA53D2" w:rsidP="00DA53D2">
      <w:pPr>
        <w:spacing w:after="0"/>
        <w:ind w:firstLine="567"/>
        <w:jc w:val="both"/>
        <w:rPr>
          <w:rFonts w:ascii="Times New Roman" w:eastAsia="Times New Roman" w:hAnsi="Times New Roman"/>
          <w:bCs/>
          <w:sz w:val="24"/>
          <w:szCs w:val="24"/>
          <w:lang w:eastAsia="ru-RU"/>
        </w:rPr>
      </w:pPr>
      <w:r w:rsidRPr="00D46F9A">
        <w:rPr>
          <w:rFonts w:ascii="Times New Roman" w:eastAsia="Times New Roman" w:hAnsi="Times New Roman"/>
          <w:bCs/>
          <w:sz w:val="24"/>
          <w:szCs w:val="24"/>
          <w:lang w:eastAsia="ru-RU"/>
        </w:rPr>
        <w:t>Механизированный сбор и вывоз снега должны осуществляться по заявке Заказчика по телефону или по электронной почте.</w:t>
      </w:r>
    </w:p>
    <w:p w14:paraId="0408F53E"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 xml:space="preserve"> Запрещается вывозить или перемещать на проезжую часть городских улиц и проездов снег, счищаемый с территории Заказчика.</w:t>
      </w:r>
    </w:p>
    <w:p w14:paraId="66B4F5A2"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Погрузка снега непосредственно с мест промежуточного размещения должна производиться фронтальными погрузчиками в автомобили-самосвалы.</w:t>
      </w:r>
    </w:p>
    <w:p w14:paraId="474024D6"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 xml:space="preserve">Состав </w:t>
      </w:r>
      <w:r>
        <w:rPr>
          <w:rFonts w:ascii="Times New Roman" w:eastAsia="Times New Roman" w:hAnsi="Times New Roman"/>
          <w:sz w:val="24"/>
          <w:szCs w:val="24"/>
          <w:lang w:eastAsia="ru-RU"/>
        </w:rPr>
        <w:t>Услуг</w:t>
      </w:r>
      <w:r w:rsidRPr="00D46F9A">
        <w:rPr>
          <w:rFonts w:ascii="Times New Roman" w:eastAsia="Times New Roman" w:hAnsi="Times New Roman"/>
          <w:sz w:val="24"/>
          <w:szCs w:val="24"/>
          <w:lang w:eastAsia="ru-RU"/>
        </w:rPr>
        <w:t xml:space="preserve"> по погрузке снега непосредственно с мест</w:t>
      </w:r>
      <w:r>
        <w:rPr>
          <w:rFonts w:ascii="Times New Roman" w:eastAsia="Times New Roman" w:hAnsi="Times New Roman"/>
          <w:sz w:val="24"/>
          <w:szCs w:val="24"/>
          <w:lang w:eastAsia="ru-RU"/>
        </w:rPr>
        <w:t xml:space="preserve"> промежуточного размещения долж</w:t>
      </w:r>
      <w:r w:rsidRPr="00D46F9A">
        <w:rPr>
          <w:rFonts w:ascii="Times New Roman" w:eastAsia="Times New Roman" w:hAnsi="Times New Roman"/>
          <w:sz w:val="24"/>
          <w:szCs w:val="24"/>
          <w:lang w:eastAsia="ru-RU"/>
        </w:rPr>
        <w:t>н</w:t>
      </w:r>
      <w:r>
        <w:rPr>
          <w:rFonts w:ascii="Times New Roman" w:eastAsia="Times New Roman" w:hAnsi="Times New Roman"/>
          <w:sz w:val="24"/>
          <w:szCs w:val="24"/>
          <w:lang w:eastAsia="ru-RU"/>
        </w:rPr>
        <w:t>ы</w:t>
      </w:r>
      <w:r w:rsidRPr="00D46F9A">
        <w:rPr>
          <w:rFonts w:ascii="Times New Roman" w:eastAsia="Times New Roman" w:hAnsi="Times New Roman"/>
          <w:sz w:val="24"/>
          <w:szCs w:val="24"/>
          <w:lang w:eastAsia="ru-RU"/>
        </w:rPr>
        <w:t xml:space="preserve"> включать в себя:</w:t>
      </w:r>
    </w:p>
    <w:p w14:paraId="02D20F8C"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46F9A">
        <w:rPr>
          <w:rFonts w:ascii="Times New Roman" w:eastAsia="Times New Roman" w:hAnsi="Times New Roman"/>
          <w:sz w:val="24"/>
          <w:szCs w:val="24"/>
          <w:lang w:eastAsia="ru-RU"/>
        </w:rPr>
        <w:t xml:space="preserve"> ограждение места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w:t>
      </w:r>
    </w:p>
    <w:p w14:paraId="4FAB0D41"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46F9A">
        <w:rPr>
          <w:rFonts w:ascii="Times New Roman" w:eastAsia="Times New Roman" w:hAnsi="Times New Roman"/>
          <w:sz w:val="24"/>
          <w:szCs w:val="24"/>
          <w:lang w:eastAsia="ru-RU"/>
        </w:rPr>
        <w:t xml:space="preserve"> маневрирование автомобиля;</w:t>
      </w:r>
    </w:p>
    <w:p w14:paraId="70285493"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46F9A">
        <w:rPr>
          <w:rFonts w:ascii="Times New Roman" w:eastAsia="Times New Roman" w:hAnsi="Times New Roman"/>
          <w:sz w:val="24"/>
          <w:szCs w:val="24"/>
          <w:lang w:eastAsia="ru-RU"/>
        </w:rPr>
        <w:t xml:space="preserve"> погрузку снега в кузов автомобиля-самосвала погрузчиком;</w:t>
      </w:r>
    </w:p>
    <w:p w14:paraId="564173B4"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46F9A">
        <w:rPr>
          <w:rFonts w:ascii="Times New Roman" w:eastAsia="Times New Roman" w:hAnsi="Times New Roman"/>
          <w:sz w:val="24"/>
          <w:szCs w:val="24"/>
          <w:lang w:eastAsia="ru-RU"/>
        </w:rPr>
        <w:t xml:space="preserve"> снятие ограждения места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после завершения погрузки.</w:t>
      </w:r>
    </w:p>
    <w:p w14:paraId="2800943D" w14:textId="77777777" w:rsidR="00DA53D2" w:rsidRPr="00D46F9A" w:rsidRDefault="00DA53D2" w:rsidP="00DA53D2">
      <w:pPr>
        <w:spacing w:after="0"/>
        <w:ind w:firstLine="567"/>
        <w:jc w:val="both"/>
        <w:rPr>
          <w:rFonts w:ascii="Times New Roman" w:eastAsia="Times New Roman" w:hAnsi="Times New Roman"/>
          <w:sz w:val="24"/>
          <w:szCs w:val="24"/>
          <w:lang w:eastAsia="ru-RU"/>
        </w:rPr>
      </w:pPr>
      <w:r w:rsidRPr="00D46F9A">
        <w:rPr>
          <w:rFonts w:ascii="Times New Roman" w:eastAsia="Times New Roman" w:hAnsi="Times New Roman"/>
          <w:sz w:val="24"/>
          <w:szCs w:val="24"/>
          <w:lang w:eastAsia="ru-RU"/>
        </w:rPr>
        <w:t>Место расположения автомобиля-самосвала при погрузке из куч должно быть выбрано таким образом, чтобы с одной стороны, минимизировать пробег погрузчика до автомобиля и обратно, а, с другой стороны, создать удобные и безопасные условия для погрузки снега в кузов автомобиля.</w:t>
      </w:r>
    </w:p>
    <w:p w14:paraId="3943A574" w14:textId="77777777" w:rsidR="00DA53D2" w:rsidRPr="006F5BE2" w:rsidRDefault="00DA53D2" w:rsidP="00DA53D2">
      <w:pPr>
        <w:pStyle w:val="af7"/>
        <w:keepNext/>
        <w:keepLines/>
        <w:widowControl w:val="0"/>
        <w:numPr>
          <w:ilvl w:val="0"/>
          <w:numId w:val="44"/>
        </w:numPr>
        <w:suppressLineNumbers/>
        <w:tabs>
          <w:tab w:val="left" w:pos="426"/>
        </w:tabs>
        <w:suppressAutoHyphens/>
        <w:spacing w:after="0"/>
        <w:ind w:left="0" w:firstLine="0"/>
        <w:jc w:val="both"/>
        <w:rPr>
          <w:rFonts w:ascii="Times New Roman" w:eastAsia="Times New Roman" w:hAnsi="Times New Roman"/>
          <w:b/>
          <w:sz w:val="24"/>
          <w:szCs w:val="24"/>
          <w:lang w:eastAsia="ru-RU"/>
        </w:rPr>
      </w:pPr>
      <w:r w:rsidRPr="006F5BE2">
        <w:rPr>
          <w:rFonts w:ascii="Times New Roman" w:eastAsia="Times New Roman" w:hAnsi="Times New Roman"/>
          <w:b/>
          <w:sz w:val="24"/>
          <w:szCs w:val="24"/>
          <w:lang w:eastAsia="ru-RU"/>
        </w:rPr>
        <w:t xml:space="preserve">Условия </w:t>
      </w:r>
      <w:r>
        <w:rPr>
          <w:rFonts w:ascii="Times New Roman" w:eastAsia="Times New Roman" w:hAnsi="Times New Roman"/>
          <w:b/>
          <w:sz w:val="24"/>
          <w:szCs w:val="24"/>
          <w:lang w:eastAsia="ru-RU"/>
        </w:rPr>
        <w:t>оказания Услуг</w:t>
      </w:r>
      <w:r w:rsidRPr="006F5BE2">
        <w:rPr>
          <w:rFonts w:ascii="Times New Roman" w:eastAsia="Times New Roman" w:hAnsi="Times New Roman"/>
          <w:b/>
          <w:sz w:val="24"/>
          <w:szCs w:val="24"/>
          <w:lang w:eastAsia="ru-RU"/>
        </w:rPr>
        <w:t xml:space="preserve">: </w:t>
      </w:r>
    </w:p>
    <w:p w14:paraId="732F1CF1" w14:textId="77777777" w:rsidR="00DA53D2" w:rsidRPr="00D46F9A" w:rsidRDefault="00DA53D2" w:rsidP="00DA53D2">
      <w:pPr>
        <w:spacing w:after="0"/>
        <w:ind w:firstLine="567"/>
        <w:jc w:val="both"/>
        <w:rPr>
          <w:rFonts w:ascii="Times New Roman" w:eastAsia="Times New Roman" w:hAnsi="Times New Roman"/>
          <w:iCs/>
          <w:sz w:val="24"/>
          <w:szCs w:val="24"/>
          <w:lang w:eastAsia="ru-RU"/>
        </w:rPr>
      </w:pPr>
      <w:r w:rsidRPr="00D46F9A">
        <w:rPr>
          <w:rFonts w:ascii="Times New Roman" w:eastAsia="Times New Roman" w:hAnsi="Times New Roman"/>
          <w:iCs/>
          <w:sz w:val="24"/>
          <w:szCs w:val="24"/>
          <w:lang w:eastAsia="ru-RU"/>
        </w:rPr>
        <w:t>Исполнитель обязан:</w:t>
      </w:r>
    </w:p>
    <w:p w14:paraId="71764687" w14:textId="77777777" w:rsidR="00DA53D2" w:rsidRPr="00D46F9A" w:rsidRDefault="00DA53D2" w:rsidP="00DA53D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6F9A">
        <w:rPr>
          <w:rFonts w:ascii="Times New Roman" w:eastAsia="Times New Roman" w:hAnsi="Times New Roman"/>
          <w:sz w:val="24"/>
          <w:szCs w:val="24"/>
          <w:lang w:eastAsia="ru-RU"/>
        </w:rPr>
        <w:t xml:space="preserve">Строго соблюдать срок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в соответствии с настоящим Техническим заданием.</w:t>
      </w:r>
    </w:p>
    <w:p w14:paraId="617CA858" w14:textId="77777777" w:rsidR="00DA53D2" w:rsidRPr="00D46F9A" w:rsidRDefault="00DA53D2" w:rsidP="00DA53D2">
      <w:pPr>
        <w:tabs>
          <w:tab w:val="left" w:pos="660"/>
        </w:tabs>
        <w:spacing w:after="0"/>
        <w:ind w:firstLine="567"/>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 - </w:t>
      </w:r>
      <w:r w:rsidRPr="00D46F9A">
        <w:rPr>
          <w:rFonts w:ascii="Times New Roman" w:eastAsia="Times New Roman" w:hAnsi="Times New Roman"/>
          <w:sz w:val="24"/>
          <w:szCs w:val="24"/>
          <w:lang w:eastAsia="ru-RU"/>
        </w:rPr>
        <w:t xml:space="preserve">Выполнить полный комплекс </w:t>
      </w:r>
      <w:r>
        <w:rPr>
          <w:rFonts w:ascii="Times New Roman" w:eastAsia="Times New Roman" w:hAnsi="Times New Roman"/>
          <w:sz w:val="24"/>
          <w:szCs w:val="24"/>
          <w:lang w:eastAsia="ru-RU"/>
        </w:rPr>
        <w:t>Услуг</w:t>
      </w:r>
      <w:r w:rsidRPr="00D46F9A">
        <w:rPr>
          <w:rFonts w:ascii="Times New Roman" w:eastAsia="Times New Roman" w:hAnsi="Times New Roman"/>
          <w:sz w:val="24"/>
          <w:szCs w:val="24"/>
          <w:lang w:eastAsia="ru-RU"/>
        </w:rPr>
        <w:t xml:space="preserve"> согласно настоящему Техническому заданию.</w:t>
      </w:r>
    </w:p>
    <w:p w14:paraId="06532930" w14:textId="77777777" w:rsidR="00DA53D2" w:rsidRPr="00D46F9A" w:rsidRDefault="00DA53D2" w:rsidP="00DA53D2">
      <w:pPr>
        <w:tabs>
          <w:tab w:val="left" w:pos="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D46F9A">
        <w:rPr>
          <w:rFonts w:ascii="Times New Roman" w:eastAsia="Times New Roman" w:hAnsi="Times New Roman"/>
          <w:sz w:val="24"/>
          <w:szCs w:val="24"/>
          <w:lang w:eastAsia="ru-RU"/>
        </w:rPr>
        <w:t xml:space="preserve">Исполнитель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Набережные Челны. </w:t>
      </w:r>
    </w:p>
    <w:p w14:paraId="3F5FDB86" w14:textId="77777777" w:rsidR="00DA53D2" w:rsidRPr="00D46F9A" w:rsidRDefault="00DA53D2" w:rsidP="00DA53D2">
      <w:pPr>
        <w:tabs>
          <w:tab w:val="left" w:pos="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D46F9A">
        <w:rPr>
          <w:rFonts w:ascii="Times New Roman" w:eastAsia="Times New Roman" w:hAnsi="Times New Roman"/>
          <w:sz w:val="24"/>
          <w:szCs w:val="24"/>
          <w:lang w:eastAsia="ru-RU"/>
        </w:rPr>
        <w:t xml:space="preserve">До начала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Исполнитель обязан предоставить Заказчику приказ о назначении представителя Исполнителя, ответственного за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на объекте. </w:t>
      </w:r>
    </w:p>
    <w:p w14:paraId="5B756949" w14:textId="77777777" w:rsidR="00DA53D2" w:rsidRPr="00D46F9A" w:rsidRDefault="00DA53D2" w:rsidP="00DA53D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Оказывать Услуги</w:t>
      </w:r>
      <w:r w:rsidRPr="00D46F9A">
        <w:rPr>
          <w:rFonts w:ascii="Times New Roman" w:eastAsia="Times New Roman" w:hAnsi="Times New Roman"/>
          <w:sz w:val="24"/>
          <w:szCs w:val="24"/>
          <w:lang w:eastAsia="ru-RU"/>
        </w:rPr>
        <w:t xml:space="preserve"> только в отведенной для них зоне с минимально необходимым количеством технических средств и механизмов для сокращения шума, пыли и загрязнения воздуха. </w:t>
      </w:r>
    </w:p>
    <w:p w14:paraId="42550BE8" w14:textId="77777777" w:rsidR="00DA53D2" w:rsidRPr="00D46F9A" w:rsidRDefault="00DA53D2" w:rsidP="00DA53D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6F9A">
        <w:rPr>
          <w:rFonts w:ascii="Times New Roman" w:eastAsia="Times New Roman" w:hAnsi="Times New Roman"/>
          <w:sz w:val="24"/>
          <w:szCs w:val="24"/>
          <w:lang w:eastAsia="ru-RU"/>
        </w:rPr>
        <w:t xml:space="preserve">Осуществить после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ликвидацию рабочей зоны, уборку и вывоз мусора, материалов, разборку ограждений. </w:t>
      </w:r>
    </w:p>
    <w:p w14:paraId="53B69CD2" w14:textId="77777777" w:rsidR="00DA53D2" w:rsidRPr="00D46F9A" w:rsidRDefault="00DA53D2" w:rsidP="00DA53D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Охранять </w:t>
      </w:r>
      <w:r w:rsidRPr="00D46F9A">
        <w:rPr>
          <w:rFonts w:ascii="Times New Roman" w:eastAsia="Times New Roman" w:hAnsi="Times New Roman"/>
          <w:sz w:val="24"/>
          <w:szCs w:val="24"/>
          <w:lang w:eastAsia="ru-RU"/>
        </w:rPr>
        <w:t>технику и обор</w:t>
      </w:r>
      <w:r>
        <w:rPr>
          <w:rFonts w:ascii="Times New Roman" w:eastAsia="Times New Roman" w:hAnsi="Times New Roman"/>
          <w:sz w:val="24"/>
          <w:szCs w:val="24"/>
          <w:lang w:eastAsia="ru-RU"/>
        </w:rPr>
        <w:t xml:space="preserve">удование   в зоне работ своими </w:t>
      </w:r>
      <w:r w:rsidRPr="00D46F9A">
        <w:rPr>
          <w:rFonts w:ascii="Times New Roman" w:eastAsia="Times New Roman" w:hAnsi="Times New Roman"/>
          <w:sz w:val="24"/>
          <w:szCs w:val="24"/>
          <w:lang w:eastAsia="ru-RU"/>
        </w:rPr>
        <w:t>силами и за свой счет.</w:t>
      </w:r>
    </w:p>
    <w:p w14:paraId="1FAB0074" w14:textId="77777777" w:rsidR="00DA53D2" w:rsidRPr="00D846D1" w:rsidRDefault="00DA53D2" w:rsidP="00DA53D2">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46F9A">
        <w:rPr>
          <w:rFonts w:ascii="Times New Roman" w:eastAsia="Times New Roman" w:hAnsi="Times New Roman"/>
          <w:sz w:val="24"/>
          <w:szCs w:val="24"/>
          <w:lang w:eastAsia="ru-RU"/>
        </w:rPr>
        <w:t xml:space="preserve"> При </w:t>
      </w:r>
      <w:r>
        <w:rPr>
          <w:rFonts w:ascii="Times New Roman" w:eastAsia="Times New Roman" w:hAnsi="Times New Roman"/>
          <w:sz w:val="24"/>
          <w:szCs w:val="24"/>
          <w:lang w:eastAsia="ru-RU"/>
        </w:rPr>
        <w:t>оказании Услуг</w:t>
      </w:r>
      <w:r w:rsidRPr="00D46F9A">
        <w:rPr>
          <w:rFonts w:ascii="Times New Roman" w:eastAsia="Times New Roman" w:hAnsi="Times New Roman"/>
          <w:sz w:val="24"/>
          <w:szCs w:val="24"/>
          <w:lang w:eastAsia="ru-RU"/>
        </w:rPr>
        <w:t xml:space="preserve"> использовать ограждающие конструкции.</w:t>
      </w:r>
    </w:p>
    <w:p w14:paraId="7E3D25A6" w14:textId="77777777" w:rsidR="00DA53D2" w:rsidRPr="00D46F9A" w:rsidRDefault="00DA53D2" w:rsidP="00DA53D2">
      <w:pPr>
        <w:spacing w:after="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11. </w:t>
      </w:r>
      <w:r w:rsidRPr="00D46F9A">
        <w:rPr>
          <w:rFonts w:ascii="Times New Roman" w:eastAsia="Times New Roman" w:hAnsi="Times New Roman"/>
          <w:b/>
          <w:iCs/>
          <w:sz w:val="24"/>
          <w:szCs w:val="24"/>
          <w:lang w:eastAsia="ru-RU"/>
        </w:rPr>
        <w:t xml:space="preserve">Требования к качеству и безопасности </w:t>
      </w:r>
      <w:r>
        <w:rPr>
          <w:rFonts w:ascii="Times New Roman" w:eastAsia="Times New Roman" w:hAnsi="Times New Roman"/>
          <w:b/>
          <w:iCs/>
          <w:sz w:val="24"/>
          <w:szCs w:val="24"/>
          <w:lang w:eastAsia="ru-RU"/>
        </w:rPr>
        <w:t>оказываемых Услуг</w:t>
      </w:r>
      <w:r w:rsidRPr="00D46F9A">
        <w:rPr>
          <w:rFonts w:ascii="Times New Roman" w:eastAsia="Times New Roman" w:hAnsi="Times New Roman"/>
          <w:b/>
          <w:iCs/>
          <w:sz w:val="24"/>
          <w:szCs w:val="24"/>
          <w:lang w:eastAsia="ru-RU"/>
        </w:rPr>
        <w:t>:</w:t>
      </w:r>
    </w:p>
    <w:p w14:paraId="0ADA4466" w14:textId="77777777" w:rsidR="00DA53D2" w:rsidRPr="00D46F9A" w:rsidRDefault="00DA53D2" w:rsidP="00DA53D2">
      <w:pPr>
        <w:tabs>
          <w:tab w:val="left" w:pos="567"/>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D46F9A">
        <w:rPr>
          <w:rFonts w:ascii="Times New Roman" w:eastAsia="Times New Roman" w:hAnsi="Times New Roman"/>
          <w:sz w:val="24"/>
          <w:szCs w:val="24"/>
          <w:lang w:eastAsia="ru-RU"/>
        </w:rPr>
        <w:t>При возникновении аварийной ситуации возникшей по вине Исполнителя устранение аварийной ситуации и восстановительные, ремонтные работы осуществляются силами и за счет средств Исполнителя.</w:t>
      </w:r>
    </w:p>
    <w:p w14:paraId="727EB087" w14:textId="77777777" w:rsidR="00DA53D2" w:rsidRPr="00D46F9A" w:rsidRDefault="00DA53D2" w:rsidP="00DA53D2">
      <w:pPr>
        <w:tabs>
          <w:tab w:val="left" w:pos="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D46F9A">
        <w:rPr>
          <w:rFonts w:ascii="Times New Roman" w:eastAsia="Times New Roman" w:hAnsi="Times New Roman"/>
          <w:sz w:val="24"/>
          <w:szCs w:val="24"/>
          <w:lang w:eastAsia="ru-RU"/>
        </w:rPr>
        <w:t xml:space="preserve">Исполнитель обязан безвозмездно исправить по требованию Заказчика все выявленные недостатки, если в процессе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xml:space="preserve"> Исполнитель допустил отступления от условий Договора, ухудшившие качество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в согласованные сроки.</w:t>
      </w:r>
    </w:p>
    <w:p w14:paraId="01472315" w14:textId="77777777" w:rsidR="00DA53D2" w:rsidRPr="00D846D1" w:rsidRDefault="00DA53D2" w:rsidP="00DA53D2">
      <w:pPr>
        <w:tabs>
          <w:tab w:val="left" w:pos="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Оказание Услуг</w:t>
      </w:r>
      <w:r w:rsidRPr="00D46F9A">
        <w:rPr>
          <w:rFonts w:ascii="Times New Roman" w:eastAsia="Times New Roman" w:hAnsi="Times New Roman"/>
          <w:sz w:val="24"/>
          <w:szCs w:val="24"/>
          <w:lang w:eastAsia="ru-RU"/>
        </w:rPr>
        <w:t xml:space="preserve"> по транспортировке и погрузочно-разгрузочных работ с помощью машин и механизмов должно осуществляться в соответствии с существующими правилами эксплуатации и техники безопасности при использовании этих машин и механизмов.</w:t>
      </w:r>
    </w:p>
    <w:p w14:paraId="21198FCF" w14:textId="77777777" w:rsidR="00DA53D2" w:rsidRPr="00D46F9A" w:rsidRDefault="00DA53D2" w:rsidP="00DA53D2">
      <w:pPr>
        <w:spacing w:after="0"/>
        <w:jc w:val="both"/>
        <w:rPr>
          <w:rFonts w:ascii="Times New Roman" w:eastAsia="Times New Roman" w:hAnsi="Times New Roman"/>
          <w:b/>
          <w:iCs/>
          <w:sz w:val="24"/>
          <w:szCs w:val="24"/>
          <w:lang w:eastAsia="ru-RU"/>
        </w:rPr>
      </w:pPr>
      <w:r>
        <w:rPr>
          <w:rFonts w:ascii="Times New Roman" w:eastAsia="Times New Roman" w:hAnsi="Times New Roman"/>
          <w:b/>
          <w:bCs/>
          <w:sz w:val="24"/>
          <w:szCs w:val="24"/>
          <w:lang w:eastAsia="ru-RU"/>
        </w:rPr>
        <w:t xml:space="preserve">12. </w:t>
      </w:r>
      <w:r w:rsidRPr="00D46F9A">
        <w:rPr>
          <w:rFonts w:ascii="Times New Roman" w:eastAsia="Times New Roman" w:hAnsi="Times New Roman"/>
          <w:b/>
          <w:bCs/>
          <w:sz w:val="24"/>
          <w:szCs w:val="24"/>
          <w:lang w:eastAsia="ru-RU"/>
        </w:rPr>
        <w:t xml:space="preserve">Порядок сдачи и приемки результатов </w:t>
      </w:r>
      <w:r>
        <w:rPr>
          <w:rFonts w:ascii="Times New Roman" w:eastAsia="Times New Roman" w:hAnsi="Times New Roman"/>
          <w:b/>
          <w:bCs/>
          <w:sz w:val="24"/>
          <w:szCs w:val="24"/>
          <w:lang w:eastAsia="ru-RU"/>
        </w:rPr>
        <w:t>оказанных Услуг</w:t>
      </w:r>
      <w:r w:rsidRPr="00D46F9A">
        <w:rPr>
          <w:rFonts w:ascii="Times New Roman" w:eastAsia="Times New Roman" w:hAnsi="Times New Roman"/>
          <w:b/>
          <w:iCs/>
          <w:sz w:val="24"/>
          <w:szCs w:val="24"/>
          <w:lang w:eastAsia="ru-RU"/>
        </w:rPr>
        <w:t xml:space="preserve">: </w:t>
      </w:r>
    </w:p>
    <w:p w14:paraId="6CAEADFF" w14:textId="77777777" w:rsidR="00DA53D2" w:rsidRPr="00D46F9A" w:rsidRDefault="00DA53D2" w:rsidP="00DA53D2">
      <w:pPr>
        <w:spacing w:after="0"/>
        <w:ind w:firstLine="567"/>
        <w:jc w:val="both"/>
        <w:rPr>
          <w:rFonts w:ascii="Times New Roman" w:eastAsia="Times New Roman" w:hAnsi="Times New Roman"/>
          <w:b/>
          <w:iCs/>
          <w:sz w:val="24"/>
          <w:szCs w:val="24"/>
          <w:lang w:eastAsia="ru-RU"/>
        </w:rPr>
      </w:pPr>
      <w:r>
        <w:rPr>
          <w:rFonts w:ascii="Times New Roman" w:eastAsia="Times New Roman" w:hAnsi="Times New Roman"/>
          <w:iCs/>
          <w:sz w:val="24"/>
          <w:szCs w:val="24"/>
          <w:lang w:eastAsia="ru-RU"/>
        </w:rPr>
        <w:t xml:space="preserve">- </w:t>
      </w:r>
      <w:r w:rsidRPr="00D46F9A">
        <w:rPr>
          <w:rFonts w:ascii="Times New Roman" w:eastAsia="Times New Roman" w:hAnsi="Times New Roman"/>
          <w:iCs/>
          <w:sz w:val="24"/>
          <w:szCs w:val="24"/>
          <w:lang w:eastAsia="ru-RU"/>
        </w:rPr>
        <w:t xml:space="preserve">Приемка </w:t>
      </w:r>
      <w:r>
        <w:rPr>
          <w:rFonts w:ascii="Times New Roman" w:eastAsia="Times New Roman" w:hAnsi="Times New Roman"/>
          <w:iCs/>
          <w:sz w:val="24"/>
          <w:szCs w:val="24"/>
          <w:lang w:eastAsia="ru-RU"/>
        </w:rPr>
        <w:t>оказанных Услуг</w:t>
      </w:r>
      <w:r w:rsidRPr="00D46F9A">
        <w:rPr>
          <w:rFonts w:ascii="Times New Roman" w:eastAsia="Times New Roman" w:hAnsi="Times New Roman"/>
          <w:iCs/>
          <w:sz w:val="24"/>
          <w:szCs w:val="24"/>
          <w:lang w:eastAsia="ru-RU"/>
        </w:rPr>
        <w:t xml:space="preserve"> осуществляется путем подписания </w:t>
      </w:r>
      <w:r w:rsidRPr="003C03EC">
        <w:rPr>
          <w:rFonts w:ascii="Times New Roman" w:eastAsia="Times New Roman" w:hAnsi="Times New Roman"/>
          <w:iCs/>
          <w:sz w:val="24"/>
          <w:szCs w:val="24"/>
          <w:lang w:eastAsia="ru-RU"/>
        </w:rPr>
        <w:t xml:space="preserve">акта </w:t>
      </w:r>
      <w:r w:rsidRPr="00053F9C">
        <w:rPr>
          <w:rFonts w:ascii="Times New Roman" w:hAnsi="Times New Roman"/>
          <w:bCs/>
          <w:color w:val="000000"/>
          <w:sz w:val="24"/>
          <w:szCs w:val="24"/>
        </w:rPr>
        <w:t xml:space="preserve">сдачи-приема оказанных </w:t>
      </w:r>
      <w:r>
        <w:rPr>
          <w:rFonts w:ascii="Times New Roman" w:hAnsi="Times New Roman"/>
          <w:bCs/>
          <w:color w:val="000000"/>
          <w:sz w:val="24"/>
          <w:szCs w:val="24"/>
        </w:rPr>
        <w:t>У</w:t>
      </w:r>
      <w:r w:rsidRPr="00053F9C">
        <w:rPr>
          <w:rFonts w:ascii="Times New Roman" w:hAnsi="Times New Roman"/>
          <w:bCs/>
          <w:color w:val="000000"/>
          <w:sz w:val="24"/>
          <w:szCs w:val="24"/>
        </w:rPr>
        <w:t>слуг</w:t>
      </w:r>
      <w:r w:rsidRPr="00D46F9A">
        <w:rPr>
          <w:rFonts w:ascii="Times New Roman" w:eastAsia="Times New Roman" w:hAnsi="Times New Roman"/>
          <w:iCs/>
          <w:sz w:val="24"/>
          <w:szCs w:val="24"/>
          <w:lang w:eastAsia="ru-RU"/>
        </w:rPr>
        <w:t xml:space="preserve"> по Договору с перечнем документов в </w:t>
      </w:r>
      <w:r w:rsidRPr="00D46F9A">
        <w:rPr>
          <w:rFonts w:ascii="Times New Roman" w:eastAsia="Times New Roman" w:hAnsi="Times New Roman"/>
          <w:sz w:val="24"/>
          <w:szCs w:val="24"/>
          <w:lang w:eastAsia="ru-RU"/>
        </w:rPr>
        <w:t>соответствии с Договором и настоящем Техническим заданием.</w:t>
      </w:r>
    </w:p>
    <w:p w14:paraId="04560504" w14:textId="77777777" w:rsidR="00DA53D2" w:rsidRDefault="00DA53D2" w:rsidP="00DA53D2">
      <w:pPr>
        <w:tabs>
          <w:tab w:val="left" w:pos="142"/>
        </w:tabs>
        <w:spacing w:after="0"/>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D46F9A">
        <w:rPr>
          <w:rFonts w:ascii="Times New Roman" w:eastAsia="Times New Roman" w:hAnsi="Times New Roman"/>
          <w:color w:val="000000"/>
          <w:sz w:val="24"/>
          <w:szCs w:val="24"/>
          <w:lang w:eastAsia="ru-RU"/>
        </w:rPr>
        <w:t>По</w:t>
      </w:r>
      <w:r w:rsidRPr="00D46F9A">
        <w:rPr>
          <w:rFonts w:ascii="Times New Roman" w:eastAsia="Times New Roman" w:hAnsi="Times New Roman"/>
          <w:sz w:val="24"/>
          <w:szCs w:val="24"/>
          <w:lang w:eastAsia="ru-RU"/>
        </w:rPr>
        <w:t xml:space="preserve"> завершению </w:t>
      </w:r>
      <w:r>
        <w:rPr>
          <w:rFonts w:ascii="Times New Roman" w:eastAsia="Times New Roman" w:hAnsi="Times New Roman"/>
          <w:sz w:val="24"/>
          <w:szCs w:val="24"/>
          <w:lang w:eastAsia="ru-RU"/>
        </w:rPr>
        <w:t>оказания Услуг</w:t>
      </w:r>
      <w:r w:rsidRPr="00D46F9A">
        <w:rPr>
          <w:rFonts w:ascii="Times New Roman" w:eastAsia="Times New Roman" w:hAnsi="Times New Roman"/>
          <w:sz w:val="24"/>
          <w:szCs w:val="24"/>
          <w:lang w:eastAsia="ru-RU"/>
        </w:rPr>
        <w:t>, по требованию Заказчика, Исполнитель обязан предъявить следующие документы: договора с лицензиями на утилизацию снега, талоны на снег с указанием даты и тоннажа завизированные Заказчиком.</w:t>
      </w:r>
    </w:p>
    <w:p w14:paraId="730B1F93" w14:textId="77777777" w:rsidR="00DA53D2" w:rsidRPr="00D46F9A" w:rsidRDefault="00DA53D2" w:rsidP="00DA53D2">
      <w:pPr>
        <w:tabs>
          <w:tab w:val="left" w:pos="142"/>
        </w:tabs>
        <w:spacing w:after="0"/>
        <w:jc w:val="both"/>
        <w:rPr>
          <w:rFonts w:ascii="Times New Roman" w:eastAsia="Times New Roman" w:hAnsi="Times New Roman"/>
          <w:sz w:val="24"/>
          <w:szCs w:val="24"/>
          <w:lang w:eastAsia="ru-RU"/>
        </w:rPr>
      </w:pPr>
      <w:r w:rsidRPr="00871C9C">
        <w:rPr>
          <w:rFonts w:ascii="Times New Roman" w:eastAsia="Times New Roman" w:hAnsi="Times New Roman"/>
          <w:b/>
          <w:sz w:val="24"/>
          <w:szCs w:val="24"/>
          <w:lang w:eastAsia="ru-RU"/>
        </w:rPr>
        <w:t>13. 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32"/>
        <w:gridCol w:w="1263"/>
        <w:gridCol w:w="1531"/>
      </w:tblGrid>
      <w:tr w:rsidR="00DA53D2" w:rsidRPr="00F63328" w14:paraId="072F3249" w14:textId="77777777" w:rsidTr="00DA53D2">
        <w:tc>
          <w:tcPr>
            <w:tcW w:w="445" w:type="dxa"/>
            <w:tcBorders>
              <w:top w:val="single" w:sz="4" w:space="0" w:color="auto"/>
              <w:left w:val="single" w:sz="4" w:space="0" w:color="auto"/>
              <w:bottom w:val="single" w:sz="4" w:space="0" w:color="auto"/>
              <w:right w:val="single" w:sz="4" w:space="0" w:color="auto"/>
            </w:tcBorders>
            <w:hideMark/>
          </w:tcPr>
          <w:p w14:paraId="0CC7424B" w14:textId="77777777" w:rsidR="00DA53D2" w:rsidRPr="00F63328" w:rsidRDefault="00DA53D2" w:rsidP="00DA53D2">
            <w:pPr>
              <w:spacing w:after="0" w:line="240" w:lineRule="auto"/>
              <w:jc w:val="both"/>
              <w:rPr>
                <w:rFonts w:ascii="Times New Roman" w:eastAsia="Times New Roman" w:hAnsi="Times New Roman"/>
                <w:b/>
                <w:lang w:eastAsia="ru-RU"/>
              </w:rPr>
            </w:pPr>
            <w:r w:rsidRPr="00F63328">
              <w:rPr>
                <w:rFonts w:ascii="Times New Roman" w:eastAsia="Times New Roman" w:hAnsi="Times New Roman"/>
                <w:b/>
                <w:lang w:eastAsia="ru-RU"/>
              </w:rPr>
              <w:t>№</w:t>
            </w:r>
          </w:p>
        </w:tc>
        <w:tc>
          <w:tcPr>
            <w:tcW w:w="6332" w:type="dxa"/>
            <w:tcBorders>
              <w:top w:val="single" w:sz="4" w:space="0" w:color="auto"/>
              <w:left w:val="single" w:sz="4" w:space="0" w:color="auto"/>
              <w:bottom w:val="single" w:sz="4" w:space="0" w:color="auto"/>
              <w:right w:val="single" w:sz="4" w:space="0" w:color="auto"/>
            </w:tcBorders>
            <w:hideMark/>
          </w:tcPr>
          <w:p w14:paraId="5346DC56" w14:textId="77777777" w:rsidR="00DA53D2" w:rsidRPr="00F63328" w:rsidRDefault="00DA53D2" w:rsidP="00DA53D2">
            <w:pPr>
              <w:spacing w:after="0" w:line="240" w:lineRule="auto"/>
              <w:jc w:val="center"/>
              <w:rPr>
                <w:rFonts w:ascii="Times New Roman" w:eastAsia="Times New Roman" w:hAnsi="Times New Roman"/>
                <w:b/>
                <w:lang w:eastAsia="ru-RU"/>
              </w:rPr>
            </w:pPr>
            <w:r w:rsidRPr="00F63328">
              <w:rPr>
                <w:rFonts w:ascii="Times New Roman" w:eastAsia="Times New Roman" w:hAnsi="Times New Roman"/>
                <w:b/>
                <w:lang w:eastAsia="ru-RU"/>
              </w:rPr>
              <w:t>Наименование Услуги</w:t>
            </w:r>
          </w:p>
        </w:tc>
        <w:tc>
          <w:tcPr>
            <w:tcW w:w="1263" w:type="dxa"/>
            <w:tcBorders>
              <w:top w:val="single" w:sz="4" w:space="0" w:color="auto"/>
              <w:left w:val="single" w:sz="4" w:space="0" w:color="auto"/>
              <w:bottom w:val="single" w:sz="4" w:space="0" w:color="auto"/>
              <w:right w:val="single" w:sz="4" w:space="0" w:color="auto"/>
            </w:tcBorders>
            <w:hideMark/>
          </w:tcPr>
          <w:p w14:paraId="607FA5B5" w14:textId="77777777" w:rsidR="00DA53D2" w:rsidRPr="00F63328" w:rsidRDefault="00DA53D2" w:rsidP="00DA53D2">
            <w:pPr>
              <w:spacing w:after="0" w:line="240" w:lineRule="auto"/>
              <w:jc w:val="center"/>
              <w:rPr>
                <w:rFonts w:ascii="Times New Roman" w:eastAsia="Times New Roman" w:hAnsi="Times New Roman"/>
                <w:b/>
                <w:lang w:eastAsia="ru-RU"/>
              </w:rPr>
            </w:pPr>
            <w:r w:rsidRPr="00F63328">
              <w:rPr>
                <w:rFonts w:ascii="Times New Roman" w:eastAsia="Times New Roman" w:hAnsi="Times New Roman"/>
                <w:b/>
                <w:lang w:eastAsia="ru-RU"/>
              </w:rPr>
              <w:t>Ед. изм.</w:t>
            </w:r>
          </w:p>
        </w:tc>
        <w:tc>
          <w:tcPr>
            <w:tcW w:w="1531" w:type="dxa"/>
            <w:tcBorders>
              <w:top w:val="single" w:sz="4" w:space="0" w:color="auto"/>
              <w:left w:val="single" w:sz="4" w:space="0" w:color="auto"/>
              <w:bottom w:val="single" w:sz="4" w:space="0" w:color="auto"/>
              <w:right w:val="single" w:sz="4" w:space="0" w:color="auto"/>
            </w:tcBorders>
            <w:hideMark/>
          </w:tcPr>
          <w:p w14:paraId="1C05021F" w14:textId="77777777" w:rsidR="00DA53D2" w:rsidRPr="00F63328" w:rsidRDefault="00DA53D2" w:rsidP="00DA53D2">
            <w:pPr>
              <w:spacing w:after="0" w:line="240" w:lineRule="auto"/>
              <w:jc w:val="center"/>
              <w:rPr>
                <w:rFonts w:ascii="Times New Roman" w:eastAsia="Times New Roman" w:hAnsi="Times New Roman"/>
                <w:b/>
                <w:lang w:eastAsia="ru-RU"/>
              </w:rPr>
            </w:pPr>
            <w:r w:rsidRPr="00F63328">
              <w:rPr>
                <w:rFonts w:ascii="Times New Roman" w:eastAsia="Times New Roman" w:hAnsi="Times New Roman"/>
                <w:b/>
                <w:lang w:eastAsia="ru-RU"/>
              </w:rPr>
              <w:t>Кол-во</w:t>
            </w:r>
          </w:p>
        </w:tc>
      </w:tr>
      <w:tr w:rsidR="00DA53D2" w:rsidRPr="00F63328" w14:paraId="5F552196" w14:textId="77777777" w:rsidTr="00DA53D2">
        <w:tc>
          <w:tcPr>
            <w:tcW w:w="445" w:type="dxa"/>
            <w:tcBorders>
              <w:top w:val="single" w:sz="4" w:space="0" w:color="auto"/>
              <w:left w:val="single" w:sz="4" w:space="0" w:color="auto"/>
              <w:bottom w:val="single" w:sz="4" w:space="0" w:color="auto"/>
              <w:right w:val="single" w:sz="4" w:space="0" w:color="auto"/>
            </w:tcBorders>
            <w:hideMark/>
          </w:tcPr>
          <w:p w14:paraId="38A8D7E3"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1</w:t>
            </w:r>
          </w:p>
        </w:tc>
        <w:tc>
          <w:tcPr>
            <w:tcW w:w="6332" w:type="dxa"/>
            <w:tcBorders>
              <w:top w:val="single" w:sz="4" w:space="0" w:color="auto"/>
              <w:left w:val="single" w:sz="4" w:space="0" w:color="auto"/>
              <w:bottom w:val="single" w:sz="4" w:space="0" w:color="auto"/>
              <w:right w:val="single" w:sz="4" w:space="0" w:color="auto"/>
            </w:tcBorders>
            <w:hideMark/>
          </w:tcPr>
          <w:p w14:paraId="406EF03D"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Оказание Услуг по механизированному подметанию и сгребанию снега с территории административного здания ГАУ «ИТ-парк»</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B0326A7" w14:textId="77777777" w:rsidR="00DA53D2" w:rsidRPr="00F63328" w:rsidRDefault="00DA53D2" w:rsidP="00DA53D2">
            <w:pPr>
              <w:spacing w:after="0" w:line="240" w:lineRule="auto"/>
              <w:jc w:val="center"/>
              <w:rPr>
                <w:rFonts w:ascii="Times New Roman" w:eastAsia="Times New Roman" w:hAnsi="Times New Roman"/>
                <w:color w:val="000000"/>
                <w:lang w:eastAsia="ru-RU"/>
              </w:rPr>
            </w:pPr>
            <w:r w:rsidRPr="00F63328">
              <w:rPr>
                <w:rFonts w:ascii="Times New Roman" w:eastAsia="Times New Roman" w:hAnsi="Times New Roman"/>
                <w:color w:val="000000"/>
                <w:lang w:eastAsia="ru-RU"/>
              </w:rPr>
              <w:t>час</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2EED459" w14:textId="77777777" w:rsidR="00DA53D2" w:rsidRPr="00F63328" w:rsidRDefault="00DA53D2" w:rsidP="00DA53D2">
            <w:pPr>
              <w:spacing w:after="0" w:line="240" w:lineRule="auto"/>
              <w:jc w:val="center"/>
              <w:rPr>
                <w:rFonts w:ascii="Times New Roman" w:eastAsia="Times New Roman" w:hAnsi="Times New Roman"/>
                <w:color w:val="000000"/>
                <w:lang w:eastAsia="ru-RU"/>
              </w:rPr>
            </w:pPr>
            <w:r w:rsidRPr="00F63328">
              <w:rPr>
                <w:rFonts w:ascii="Times New Roman" w:eastAsia="Times New Roman" w:hAnsi="Times New Roman"/>
                <w:color w:val="000000"/>
                <w:lang w:eastAsia="ru-RU"/>
              </w:rPr>
              <w:t>400</w:t>
            </w:r>
          </w:p>
        </w:tc>
      </w:tr>
      <w:tr w:rsidR="00DA53D2" w:rsidRPr="00F63328" w14:paraId="3064C0F1" w14:textId="77777777" w:rsidTr="00DA53D2">
        <w:tc>
          <w:tcPr>
            <w:tcW w:w="445" w:type="dxa"/>
            <w:tcBorders>
              <w:top w:val="single" w:sz="4" w:space="0" w:color="auto"/>
              <w:left w:val="single" w:sz="4" w:space="0" w:color="auto"/>
              <w:bottom w:val="single" w:sz="4" w:space="0" w:color="auto"/>
              <w:right w:val="single" w:sz="4" w:space="0" w:color="auto"/>
            </w:tcBorders>
          </w:tcPr>
          <w:p w14:paraId="5FF66DBA"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2</w:t>
            </w:r>
          </w:p>
        </w:tc>
        <w:tc>
          <w:tcPr>
            <w:tcW w:w="6332" w:type="dxa"/>
            <w:tcBorders>
              <w:top w:val="single" w:sz="4" w:space="0" w:color="auto"/>
              <w:left w:val="single" w:sz="4" w:space="0" w:color="auto"/>
              <w:bottom w:val="single" w:sz="4" w:space="0" w:color="auto"/>
              <w:right w:val="single" w:sz="4" w:space="0" w:color="auto"/>
            </w:tcBorders>
          </w:tcPr>
          <w:p w14:paraId="0BDC6A8A"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Оказание Услуг по расчистке снежных заносов и уборки льда (услуги Грейдера) с территории административного здания ГАУ «ИТ-парк»</w:t>
            </w:r>
          </w:p>
        </w:tc>
        <w:tc>
          <w:tcPr>
            <w:tcW w:w="1263" w:type="dxa"/>
            <w:tcBorders>
              <w:top w:val="single" w:sz="4" w:space="0" w:color="auto"/>
              <w:left w:val="single" w:sz="4" w:space="0" w:color="auto"/>
              <w:bottom w:val="single" w:sz="4" w:space="0" w:color="auto"/>
              <w:right w:val="single" w:sz="4" w:space="0" w:color="auto"/>
            </w:tcBorders>
            <w:vAlign w:val="center"/>
          </w:tcPr>
          <w:p w14:paraId="21EFEE2D" w14:textId="77777777" w:rsidR="00DA53D2" w:rsidRPr="00F63328" w:rsidRDefault="00DA53D2" w:rsidP="00DA53D2">
            <w:pPr>
              <w:spacing w:after="0" w:line="240" w:lineRule="auto"/>
              <w:jc w:val="center"/>
              <w:rPr>
                <w:rFonts w:ascii="Times New Roman" w:eastAsia="Times New Roman" w:hAnsi="Times New Roman"/>
                <w:color w:val="000000"/>
                <w:lang w:eastAsia="ru-RU"/>
              </w:rPr>
            </w:pPr>
            <w:r w:rsidRPr="00F63328">
              <w:rPr>
                <w:rFonts w:ascii="Times New Roman" w:eastAsia="Times New Roman" w:hAnsi="Times New Roman"/>
                <w:color w:val="000000"/>
                <w:lang w:eastAsia="ru-RU"/>
              </w:rPr>
              <w:t>час</w:t>
            </w:r>
          </w:p>
        </w:tc>
        <w:tc>
          <w:tcPr>
            <w:tcW w:w="1531" w:type="dxa"/>
            <w:tcBorders>
              <w:top w:val="single" w:sz="4" w:space="0" w:color="auto"/>
              <w:left w:val="single" w:sz="4" w:space="0" w:color="auto"/>
              <w:bottom w:val="single" w:sz="4" w:space="0" w:color="auto"/>
              <w:right w:val="single" w:sz="4" w:space="0" w:color="auto"/>
            </w:tcBorders>
            <w:vAlign w:val="center"/>
          </w:tcPr>
          <w:p w14:paraId="0C90F71D" w14:textId="77777777" w:rsidR="00DA53D2" w:rsidRPr="00F63328" w:rsidRDefault="00DA53D2" w:rsidP="00DA53D2">
            <w:pPr>
              <w:spacing w:after="0" w:line="240" w:lineRule="auto"/>
              <w:jc w:val="center"/>
              <w:rPr>
                <w:rFonts w:ascii="Times New Roman" w:eastAsia="Times New Roman" w:hAnsi="Times New Roman"/>
                <w:color w:val="000000"/>
                <w:lang w:eastAsia="ru-RU"/>
              </w:rPr>
            </w:pPr>
            <w:r w:rsidRPr="00F63328">
              <w:rPr>
                <w:rFonts w:ascii="Times New Roman" w:eastAsia="Times New Roman" w:hAnsi="Times New Roman"/>
                <w:color w:val="000000"/>
                <w:lang w:eastAsia="ru-RU"/>
              </w:rPr>
              <w:t>50</w:t>
            </w:r>
          </w:p>
        </w:tc>
      </w:tr>
      <w:tr w:rsidR="00DA53D2" w:rsidRPr="00F63328" w14:paraId="4B7D3B5C" w14:textId="77777777" w:rsidTr="00DA53D2">
        <w:tc>
          <w:tcPr>
            <w:tcW w:w="445" w:type="dxa"/>
            <w:tcBorders>
              <w:top w:val="single" w:sz="4" w:space="0" w:color="auto"/>
              <w:left w:val="single" w:sz="4" w:space="0" w:color="auto"/>
              <w:bottom w:val="single" w:sz="4" w:space="0" w:color="auto"/>
              <w:right w:val="single" w:sz="4" w:space="0" w:color="auto"/>
            </w:tcBorders>
            <w:hideMark/>
          </w:tcPr>
          <w:p w14:paraId="244ABA3D"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3</w:t>
            </w:r>
          </w:p>
        </w:tc>
        <w:tc>
          <w:tcPr>
            <w:tcW w:w="6332" w:type="dxa"/>
            <w:tcBorders>
              <w:top w:val="single" w:sz="4" w:space="0" w:color="auto"/>
              <w:left w:val="single" w:sz="4" w:space="0" w:color="auto"/>
              <w:bottom w:val="single" w:sz="4" w:space="0" w:color="auto"/>
              <w:right w:val="single" w:sz="4" w:space="0" w:color="auto"/>
            </w:tcBorders>
            <w:hideMark/>
          </w:tcPr>
          <w:p w14:paraId="61D78415" w14:textId="77777777" w:rsidR="00DA53D2" w:rsidRPr="00F63328" w:rsidRDefault="00DA53D2" w:rsidP="00DA53D2">
            <w:pPr>
              <w:spacing w:after="0" w:line="240" w:lineRule="auto"/>
              <w:jc w:val="both"/>
              <w:rPr>
                <w:rFonts w:ascii="Times New Roman" w:eastAsia="Times New Roman" w:hAnsi="Times New Roman"/>
                <w:lang w:eastAsia="ru-RU"/>
              </w:rPr>
            </w:pPr>
            <w:r w:rsidRPr="00F63328">
              <w:rPr>
                <w:rFonts w:ascii="Times New Roman" w:eastAsia="Times New Roman" w:hAnsi="Times New Roman"/>
                <w:lang w:eastAsia="ru-RU"/>
              </w:rPr>
              <w:t>Оказание Услуг по погрузке и вывозу снега с его последующей утилизацией с территории административного здания ГАУ «ИТ-парк»</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3F3163D" w14:textId="77777777" w:rsidR="00DA53D2" w:rsidRPr="00F63328" w:rsidRDefault="00DA53D2" w:rsidP="00DA53D2">
            <w:pPr>
              <w:spacing w:after="0" w:line="240" w:lineRule="auto"/>
              <w:jc w:val="center"/>
              <w:rPr>
                <w:rFonts w:ascii="Times New Roman" w:eastAsia="Times New Roman" w:hAnsi="Times New Roman"/>
                <w:color w:val="000000"/>
                <w:vertAlign w:val="superscript"/>
                <w:lang w:eastAsia="ru-RU"/>
              </w:rPr>
            </w:pPr>
            <w:r w:rsidRPr="00F63328">
              <w:rPr>
                <w:rFonts w:ascii="Times New Roman" w:eastAsia="Times New Roman" w:hAnsi="Times New Roman"/>
                <w:color w:val="000000"/>
                <w:lang w:eastAsia="ru-RU"/>
              </w:rPr>
              <w:t>м</w:t>
            </w:r>
            <w:r w:rsidRPr="00F63328">
              <w:rPr>
                <w:rFonts w:ascii="Times New Roman" w:eastAsia="Times New Roman" w:hAnsi="Times New Roman"/>
                <w:color w:val="000000"/>
                <w:vertAlign w:val="superscript"/>
                <w:lang w:eastAsia="ru-RU"/>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FA8D842" w14:textId="77777777" w:rsidR="00DA53D2" w:rsidRPr="00F63328" w:rsidRDefault="00DA53D2" w:rsidP="00DA53D2">
            <w:pPr>
              <w:spacing w:after="0" w:line="240" w:lineRule="auto"/>
              <w:jc w:val="center"/>
              <w:rPr>
                <w:rFonts w:ascii="Times New Roman" w:eastAsia="Times New Roman" w:hAnsi="Times New Roman"/>
                <w:color w:val="000000"/>
                <w:lang w:eastAsia="ru-RU"/>
              </w:rPr>
            </w:pPr>
            <w:r w:rsidRPr="00F63328">
              <w:rPr>
                <w:rFonts w:ascii="Times New Roman" w:eastAsia="Times New Roman" w:hAnsi="Times New Roman"/>
                <w:color w:val="000000"/>
                <w:lang w:eastAsia="ru-RU"/>
              </w:rPr>
              <w:t>10 000</w:t>
            </w:r>
          </w:p>
        </w:tc>
      </w:tr>
    </w:tbl>
    <w:p w14:paraId="1E5B1B08" w14:textId="77777777" w:rsidR="00DA53D2" w:rsidRPr="00D46F9A" w:rsidRDefault="00DA53D2" w:rsidP="00DA53D2">
      <w:pPr>
        <w:spacing w:after="0" w:line="240" w:lineRule="auto"/>
        <w:jc w:val="both"/>
        <w:rPr>
          <w:rFonts w:ascii="Times New Roman" w:eastAsia="Times New Roman" w:hAnsi="Times New Roman"/>
          <w:sz w:val="24"/>
          <w:szCs w:val="24"/>
          <w:lang w:eastAsia="ru-RU"/>
        </w:rPr>
      </w:pPr>
    </w:p>
    <w:p w14:paraId="71A74865" w14:textId="46A0ABD4" w:rsidR="00145AE8" w:rsidRDefault="00DA53D2" w:rsidP="00DA53D2">
      <w:pPr>
        <w:spacing w:after="0"/>
        <w:jc w:val="both"/>
        <w:rPr>
          <w:rFonts w:ascii="Times New Roman" w:hAnsi="Times New Roman"/>
          <w:b/>
          <w:color w:val="000000" w:themeColor="text1"/>
          <w:sz w:val="24"/>
          <w:szCs w:val="24"/>
          <w:lang w:eastAsia="ru-RU"/>
        </w:rPr>
      </w:pPr>
      <w:r w:rsidRPr="00F57ABC">
        <w:rPr>
          <w:rFonts w:ascii="Times New Roman" w:hAnsi="Times New Roman"/>
          <w:b/>
          <w:color w:val="000000" w:themeColor="text1"/>
          <w:sz w:val="24"/>
          <w:szCs w:val="24"/>
          <w:lang w:eastAsia="ru-RU"/>
        </w:rPr>
        <w:t>14. Схема уборки территории:</w:t>
      </w:r>
    </w:p>
    <w:p w14:paraId="1CECB46B" w14:textId="44A8013D" w:rsidR="00DA53D2" w:rsidRDefault="00DA53D2" w:rsidP="00DA53D2">
      <w:pPr>
        <w:spacing w:after="0"/>
        <w:jc w:val="both"/>
        <w:rPr>
          <w:rFonts w:ascii="Times New Roman" w:hAnsi="Times New Roman"/>
          <w:b/>
          <w:color w:val="000000" w:themeColor="text1"/>
          <w:sz w:val="24"/>
          <w:szCs w:val="24"/>
          <w:lang w:eastAsia="ru-RU"/>
        </w:rPr>
      </w:pPr>
      <w:r>
        <w:rPr>
          <w:rFonts w:ascii="Times New Roman" w:hAnsi="Times New Roman"/>
          <w:b/>
          <w:noProof/>
          <w:color w:val="000000" w:themeColor="text1"/>
          <w:sz w:val="24"/>
          <w:szCs w:val="24"/>
          <w:lang w:eastAsia="ru-RU"/>
        </w:rPr>
        <w:drawing>
          <wp:inline distT="0" distB="0" distL="0" distR="0" wp14:anchorId="2A36027A" wp14:editId="446B4E4F">
            <wp:extent cx="6414135" cy="4600575"/>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4135" cy="4600575"/>
                    </a:xfrm>
                    <a:prstGeom prst="rect">
                      <a:avLst/>
                    </a:prstGeom>
                    <a:noFill/>
                  </pic:spPr>
                </pic:pic>
              </a:graphicData>
            </a:graphic>
          </wp:inline>
        </w:drawing>
      </w:r>
    </w:p>
    <w:p w14:paraId="60BEA7B9" w14:textId="77777777" w:rsidR="00DA53D2" w:rsidRDefault="00DA53D2" w:rsidP="00DA53D2">
      <w:pPr>
        <w:spacing w:after="0"/>
        <w:jc w:val="both"/>
        <w:rPr>
          <w:rFonts w:ascii="Times New Roman" w:eastAsia="Times New Roman" w:hAnsi="Times New Roman"/>
          <w:sz w:val="24"/>
          <w:szCs w:val="24"/>
          <w:lang w:eastAsia="ru-RU"/>
        </w:rPr>
        <w:sectPr w:rsidR="00DA53D2" w:rsidSect="00DA53D2">
          <w:footerReference w:type="default" r:id="rId15"/>
          <w:pgSz w:w="11906" w:h="16838"/>
          <w:pgMar w:top="851" w:right="851" w:bottom="1134" w:left="1134" w:header="709" w:footer="709" w:gutter="0"/>
          <w:cols w:space="720"/>
          <w:docGrid w:linePitch="299"/>
        </w:sectPr>
      </w:pPr>
    </w:p>
    <w:p w14:paraId="68B04A47" w14:textId="2DC44AB5" w:rsidR="009175C9" w:rsidRPr="008563E3" w:rsidRDefault="003038FB" w:rsidP="0008367B">
      <w:pPr>
        <w:pStyle w:val="1"/>
        <w:tabs>
          <w:tab w:val="left" w:pos="567"/>
        </w:tabs>
        <w:spacing w:before="0"/>
        <w:jc w:val="center"/>
        <w:rPr>
          <w:rFonts w:ascii="Times New Roman" w:hAnsi="Times New Roman"/>
          <w:color w:val="auto"/>
        </w:rPr>
      </w:pPr>
      <w:r w:rsidRPr="00030743">
        <w:rPr>
          <w:rFonts w:ascii="Times New Roman" w:hAnsi="Times New Roman"/>
          <w:color w:val="auto"/>
        </w:rPr>
        <w:lastRenderedPageBreak/>
        <w:t xml:space="preserve">Часть </w:t>
      </w:r>
      <w:r w:rsidR="00337801" w:rsidRPr="00030743">
        <w:rPr>
          <w:rFonts w:ascii="Times New Roman" w:hAnsi="Times New Roman"/>
          <w:color w:val="auto"/>
        </w:rPr>
        <w:t>5</w:t>
      </w:r>
      <w:r w:rsidRPr="00030743">
        <w:rPr>
          <w:rFonts w:ascii="Times New Roman" w:hAnsi="Times New Roman"/>
          <w:color w:val="auto"/>
        </w:rPr>
        <w:t xml:space="preserve">. </w:t>
      </w:r>
      <w:r w:rsidR="00BF6155" w:rsidRPr="00030743">
        <w:rPr>
          <w:rFonts w:ascii="Times New Roman" w:hAnsi="Times New Roman"/>
          <w:color w:val="auto"/>
        </w:rPr>
        <w:t>Проект договора с приложениями</w:t>
      </w:r>
      <w:bookmarkEnd w:id="11"/>
    </w:p>
    <w:p w14:paraId="7B174B63" w14:textId="77777777" w:rsidR="004A440C" w:rsidRDefault="004A440C" w:rsidP="004A440C">
      <w:pPr>
        <w:widowControl w:val="0"/>
        <w:shd w:val="clear" w:color="auto" w:fill="FFFFFF"/>
        <w:spacing w:after="0"/>
        <w:ind w:right="-1" w:firstLine="709"/>
        <w:jc w:val="center"/>
        <w:rPr>
          <w:rFonts w:ascii="Times New Roman" w:hAnsi="Times New Roman"/>
          <w:b/>
          <w:color w:val="000000"/>
          <w:spacing w:val="-3"/>
          <w:sz w:val="24"/>
          <w:szCs w:val="24"/>
          <w:lang w:eastAsia="ru-RU"/>
        </w:rPr>
      </w:pPr>
    </w:p>
    <w:p w14:paraId="24FECB8A" w14:textId="77777777" w:rsidR="00877B00" w:rsidRPr="00A91769" w:rsidRDefault="00877B00" w:rsidP="00877B00">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14:paraId="5DD3392F" w14:textId="77777777" w:rsidR="00877B00" w:rsidRPr="00A91769" w:rsidRDefault="00877B00" w:rsidP="00877B00">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9531" w:type="dxa"/>
        <w:tblInd w:w="108" w:type="dxa"/>
        <w:tblLayout w:type="fixed"/>
        <w:tblLook w:val="04A0" w:firstRow="1" w:lastRow="0" w:firstColumn="1" w:lastColumn="0" w:noHBand="0" w:noVBand="1"/>
      </w:tblPr>
      <w:tblGrid>
        <w:gridCol w:w="5271"/>
        <w:gridCol w:w="4260"/>
      </w:tblGrid>
      <w:tr w:rsidR="00B92869" w:rsidRPr="00B92869" w14:paraId="0EBF691F" w14:textId="77777777" w:rsidTr="001A1B72">
        <w:trPr>
          <w:trHeight w:val="573"/>
        </w:trPr>
        <w:tc>
          <w:tcPr>
            <w:tcW w:w="5271" w:type="dxa"/>
          </w:tcPr>
          <w:p w14:paraId="38961AF2" w14:textId="77777777" w:rsidR="00B92869" w:rsidRPr="00B92869" w:rsidRDefault="00B92869" w:rsidP="00B92869">
            <w:pPr>
              <w:keepNext/>
              <w:tabs>
                <w:tab w:val="left" w:pos="708"/>
              </w:tabs>
              <w:spacing w:after="0"/>
              <w:ind w:firstLine="567"/>
              <w:jc w:val="both"/>
              <w:outlineLvl w:val="3"/>
              <w:rPr>
                <w:rFonts w:ascii="Times New Roman" w:eastAsia="Times New Roman" w:hAnsi="Times New Roman"/>
                <w:b/>
                <w:sz w:val="24"/>
                <w:szCs w:val="24"/>
                <w:lang w:eastAsia="ar-SA"/>
              </w:rPr>
            </w:pPr>
          </w:p>
          <w:p w14:paraId="71948C4E" w14:textId="77777777" w:rsidR="00B92869" w:rsidRPr="00B92869" w:rsidRDefault="00B92869" w:rsidP="00B92869">
            <w:pPr>
              <w:keepNext/>
              <w:tabs>
                <w:tab w:val="left" w:pos="708"/>
              </w:tabs>
              <w:spacing w:after="0"/>
              <w:ind w:hanging="74"/>
              <w:jc w:val="both"/>
              <w:outlineLvl w:val="3"/>
              <w:rPr>
                <w:rFonts w:ascii="Times New Roman" w:eastAsia="Times New Roman" w:hAnsi="Times New Roman"/>
                <w:b/>
                <w:sz w:val="24"/>
                <w:szCs w:val="24"/>
                <w:lang w:eastAsia="ar-SA"/>
              </w:rPr>
            </w:pPr>
            <w:r w:rsidRPr="00B92869">
              <w:rPr>
                <w:rFonts w:ascii="Times New Roman" w:eastAsia="Times New Roman" w:hAnsi="Times New Roman"/>
                <w:bCs/>
                <w:sz w:val="24"/>
                <w:szCs w:val="24"/>
                <w:lang w:eastAsia="ar-SA"/>
              </w:rPr>
              <w:t>г. Казань</w:t>
            </w:r>
          </w:p>
        </w:tc>
        <w:tc>
          <w:tcPr>
            <w:tcW w:w="4260" w:type="dxa"/>
          </w:tcPr>
          <w:p w14:paraId="6AD776BB" w14:textId="77777777" w:rsidR="00B92869" w:rsidRPr="00B92869" w:rsidRDefault="00B92869" w:rsidP="00B92869">
            <w:pPr>
              <w:spacing w:after="0"/>
              <w:ind w:firstLine="567"/>
              <w:jc w:val="right"/>
              <w:rPr>
                <w:rFonts w:ascii="Times New Roman" w:hAnsi="Times New Roman"/>
                <w:sz w:val="24"/>
                <w:szCs w:val="24"/>
              </w:rPr>
            </w:pPr>
          </w:p>
          <w:p w14:paraId="66F2E170" w14:textId="77777777" w:rsidR="00B92869" w:rsidRPr="00B92869" w:rsidRDefault="00B92869" w:rsidP="00B92869">
            <w:pPr>
              <w:spacing w:after="0"/>
              <w:jc w:val="right"/>
              <w:rPr>
                <w:rFonts w:ascii="Times New Roman" w:hAnsi="Times New Roman"/>
                <w:sz w:val="24"/>
                <w:szCs w:val="24"/>
              </w:rPr>
            </w:pPr>
            <w:r w:rsidRPr="00B92869">
              <w:rPr>
                <w:rFonts w:ascii="Times New Roman" w:hAnsi="Times New Roman"/>
                <w:sz w:val="24"/>
                <w:szCs w:val="24"/>
              </w:rPr>
              <w:t xml:space="preserve">                    «__» _______ 2019г.</w:t>
            </w:r>
          </w:p>
        </w:tc>
      </w:tr>
    </w:tbl>
    <w:p w14:paraId="60307F29" w14:textId="77777777" w:rsidR="00B92869" w:rsidRPr="00B92869" w:rsidRDefault="00B92869" w:rsidP="00B92869">
      <w:pPr>
        <w:spacing w:after="0"/>
        <w:ind w:firstLine="567"/>
        <w:jc w:val="both"/>
        <w:rPr>
          <w:rFonts w:ascii="Times New Roman" w:hAnsi="Times New Roman"/>
          <w:sz w:val="24"/>
          <w:szCs w:val="24"/>
        </w:rPr>
      </w:pPr>
    </w:p>
    <w:p w14:paraId="2A1BFDE6" w14:textId="77777777" w:rsidR="00CA38A9" w:rsidRPr="00FA5664" w:rsidRDefault="00CA38A9" w:rsidP="00CA38A9">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Pr>
          <w:rFonts w:ascii="Times New Roman" w:hAnsi="Times New Roman"/>
          <w:color w:val="000000"/>
          <w:sz w:val="24"/>
          <w:szCs w:val="24"/>
        </w:rPr>
        <w:t>:</w:t>
      </w:r>
    </w:p>
    <w:p w14:paraId="0EE81FDF" w14:textId="77777777" w:rsidR="00CA38A9" w:rsidRDefault="00CA38A9" w:rsidP="00CA38A9">
      <w:pPr>
        <w:spacing w:after="0"/>
        <w:jc w:val="both"/>
        <w:rPr>
          <w:rFonts w:ascii="Times New Roman" w:hAnsi="Times New Roman"/>
          <w:sz w:val="24"/>
          <w:szCs w:val="24"/>
        </w:rPr>
      </w:pPr>
    </w:p>
    <w:p w14:paraId="7A1B7424" w14:textId="77777777" w:rsidR="00CA38A9" w:rsidRPr="00A91769" w:rsidRDefault="00CA38A9" w:rsidP="00CA38A9">
      <w:pPr>
        <w:spacing w:after="0"/>
        <w:jc w:val="both"/>
        <w:rPr>
          <w:rFonts w:ascii="Times New Roman" w:hAnsi="Times New Roman"/>
          <w:sz w:val="24"/>
          <w:szCs w:val="24"/>
        </w:rPr>
      </w:pPr>
    </w:p>
    <w:p w14:paraId="0A4389E2" w14:textId="77777777"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14:paraId="5C0D5FDE" w14:textId="36FAF90A" w:rsidR="00CA38A9" w:rsidRPr="00A91769" w:rsidRDefault="00CA38A9" w:rsidP="00CA38A9">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sidR="00D17E07">
        <w:rPr>
          <w:rFonts w:ascii="Times New Roman" w:hAnsi="Times New Roman"/>
          <w:bCs/>
          <w:color w:val="000000"/>
          <w:sz w:val="24"/>
          <w:szCs w:val="24"/>
        </w:rPr>
        <w:t xml:space="preserve">зуется оказать Заказчику </w:t>
      </w:r>
      <w:r w:rsidR="00B72925" w:rsidRPr="00B72925">
        <w:rPr>
          <w:rFonts w:ascii="Times New Roman" w:hAnsi="Times New Roman"/>
          <w:b/>
          <w:sz w:val="24"/>
          <w:szCs w:val="24"/>
          <w:u w:val="single"/>
        </w:rPr>
        <w:t>услуг</w:t>
      </w:r>
      <w:r w:rsidR="00B72925">
        <w:rPr>
          <w:rFonts w:ascii="Times New Roman" w:hAnsi="Times New Roman"/>
          <w:b/>
          <w:sz w:val="24"/>
          <w:szCs w:val="24"/>
          <w:u w:val="single"/>
        </w:rPr>
        <w:t>и</w:t>
      </w:r>
      <w:r w:rsidR="00B72925" w:rsidRPr="00B72925">
        <w:rPr>
          <w:rFonts w:ascii="Times New Roman" w:hAnsi="Times New Roman"/>
          <w:b/>
          <w:sz w:val="24"/>
          <w:szCs w:val="24"/>
          <w:u w:val="single"/>
        </w:rPr>
        <w:t xml:space="preserve">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14:paraId="0823AD68" w14:textId="77777777" w:rsidR="00CA38A9" w:rsidRPr="00A91769" w:rsidRDefault="00CA38A9" w:rsidP="00CA38A9">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14:paraId="2ADA9A7C" w14:textId="77777777" w:rsidR="005F0222" w:rsidRDefault="00CA38A9" w:rsidP="005F0222">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w:t>
      </w:r>
      <w:r>
        <w:rPr>
          <w:rFonts w:ascii="Times New Roman" w:hAnsi="Times New Roman"/>
          <w:bCs/>
          <w:color w:val="000000"/>
          <w:sz w:val="24"/>
          <w:szCs w:val="24"/>
        </w:rPr>
        <w:t>тенты, сертификаты, заключения.</w:t>
      </w:r>
    </w:p>
    <w:p w14:paraId="0C4091FF" w14:textId="1649DE1C" w:rsidR="005F0222" w:rsidRPr="006F5BE2" w:rsidRDefault="00CA38A9" w:rsidP="005F0222">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1.4. </w:t>
      </w:r>
      <w:r w:rsidRPr="00F3399B">
        <w:rPr>
          <w:rFonts w:ascii="Times New Roman" w:hAnsi="Times New Roman"/>
          <w:bCs/>
          <w:color w:val="000000"/>
          <w:sz w:val="24"/>
          <w:szCs w:val="24"/>
        </w:rPr>
        <w:t xml:space="preserve"> </w:t>
      </w:r>
      <w:r w:rsidR="005F0222" w:rsidRPr="006F5BE2">
        <w:rPr>
          <w:rFonts w:ascii="Times New Roman" w:hAnsi="Times New Roman"/>
          <w:sz w:val="24"/>
        </w:rPr>
        <w:t>Исполнитель</w:t>
      </w:r>
      <w:r w:rsidR="005F0222" w:rsidRPr="006F5BE2">
        <w:rPr>
          <w:rFonts w:ascii="Times New Roman" w:hAnsi="Times New Roman"/>
          <w:bCs/>
          <w:color w:val="000000"/>
          <w:sz w:val="24"/>
          <w:szCs w:val="24"/>
        </w:rPr>
        <w:t xml:space="preserve"> обязуется оказать </w:t>
      </w:r>
      <w:r w:rsidR="005F0222">
        <w:rPr>
          <w:rFonts w:ascii="Times New Roman" w:hAnsi="Times New Roman"/>
          <w:bCs/>
          <w:color w:val="000000"/>
          <w:sz w:val="24"/>
          <w:szCs w:val="24"/>
        </w:rPr>
        <w:t>У</w:t>
      </w:r>
      <w:r w:rsidR="005F0222" w:rsidRPr="006F5BE2">
        <w:rPr>
          <w:rFonts w:ascii="Times New Roman" w:hAnsi="Times New Roman"/>
          <w:bCs/>
          <w:color w:val="000000"/>
          <w:sz w:val="24"/>
          <w:szCs w:val="24"/>
        </w:rPr>
        <w:t xml:space="preserve">слуги в период </w:t>
      </w:r>
      <w:r w:rsidR="005F0222">
        <w:rPr>
          <w:rFonts w:ascii="Times New Roman" w:hAnsi="Times New Roman"/>
          <w:bCs/>
          <w:color w:val="000000"/>
          <w:sz w:val="24"/>
          <w:szCs w:val="24"/>
        </w:rPr>
        <w:t>с 01 января 2020</w:t>
      </w:r>
      <w:r w:rsidR="005F0222" w:rsidRPr="00FC0D2D">
        <w:rPr>
          <w:rFonts w:ascii="Times New Roman" w:hAnsi="Times New Roman"/>
          <w:bCs/>
          <w:color w:val="000000"/>
          <w:sz w:val="24"/>
          <w:szCs w:val="24"/>
        </w:rPr>
        <w:t>г. по</w:t>
      </w:r>
      <w:r w:rsidR="005F0222">
        <w:rPr>
          <w:rFonts w:ascii="Times New Roman" w:hAnsi="Times New Roman"/>
          <w:bCs/>
          <w:color w:val="000000"/>
          <w:sz w:val="24"/>
          <w:szCs w:val="24"/>
        </w:rPr>
        <w:t xml:space="preserve"> 31 декабря 2020</w:t>
      </w:r>
      <w:r w:rsidR="005F0222" w:rsidRPr="00FC0D2D">
        <w:rPr>
          <w:rFonts w:ascii="Times New Roman" w:hAnsi="Times New Roman"/>
          <w:bCs/>
          <w:color w:val="000000"/>
          <w:sz w:val="24"/>
          <w:szCs w:val="24"/>
        </w:rPr>
        <w:t>г</w:t>
      </w:r>
      <w:r w:rsidR="005F0222" w:rsidRPr="006F5BE2">
        <w:rPr>
          <w:rFonts w:ascii="Times New Roman" w:hAnsi="Times New Roman"/>
          <w:bCs/>
          <w:color w:val="000000"/>
          <w:sz w:val="24"/>
          <w:szCs w:val="24"/>
        </w:rPr>
        <w:t>. по заявке Заказчика (</w:t>
      </w:r>
      <w:r w:rsidR="005F0222" w:rsidRPr="00FC0D2D">
        <w:rPr>
          <w:rFonts w:ascii="Times New Roman" w:hAnsi="Times New Roman"/>
          <w:bCs/>
          <w:color w:val="000000"/>
          <w:sz w:val="24"/>
          <w:szCs w:val="24"/>
        </w:rPr>
        <w:t xml:space="preserve">в срок не более </w:t>
      </w:r>
      <w:r w:rsidR="005F0222">
        <w:rPr>
          <w:rFonts w:ascii="Times New Roman" w:hAnsi="Times New Roman"/>
          <w:bCs/>
          <w:color w:val="000000"/>
          <w:sz w:val="24"/>
          <w:szCs w:val="24"/>
        </w:rPr>
        <w:t>12</w:t>
      </w:r>
      <w:r w:rsidR="005F0222" w:rsidRPr="00FC0D2D">
        <w:rPr>
          <w:rFonts w:ascii="Times New Roman" w:hAnsi="Times New Roman"/>
          <w:bCs/>
          <w:color w:val="000000"/>
          <w:sz w:val="24"/>
          <w:szCs w:val="24"/>
        </w:rPr>
        <w:t xml:space="preserve"> часов</w:t>
      </w:r>
      <w:r w:rsidR="005F0222" w:rsidRPr="006F5BE2">
        <w:rPr>
          <w:rFonts w:ascii="Times New Roman" w:hAnsi="Times New Roman"/>
          <w:bCs/>
          <w:color w:val="000000"/>
          <w:sz w:val="24"/>
          <w:szCs w:val="24"/>
        </w:rPr>
        <w:t xml:space="preserve"> с момента получения Заявки по </w:t>
      </w:r>
      <w:r w:rsidR="005F0222" w:rsidRPr="006F5BE2">
        <w:rPr>
          <w:rFonts w:ascii="Times New Roman" w:eastAsia="Times New Roman" w:hAnsi="Times New Roman"/>
          <w:iCs/>
          <w:sz w:val="24"/>
          <w:szCs w:val="24"/>
          <w:lang w:eastAsia="ru-RU"/>
        </w:rPr>
        <w:t>средствам телефонной связи и электронной почты</w:t>
      </w:r>
      <w:r w:rsidR="005F0222" w:rsidRPr="006F5BE2">
        <w:rPr>
          <w:rFonts w:ascii="Times New Roman" w:hAnsi="Times New Roman"/>
          <w:bCs/>
          <w:color w:val="000000"/>
          <w:sz w:val="24"/>
          <w:szCs w:val="24"/>
        </w:rPr>
        <w:t>).</w:t>
      </w:r>
    </w:p>
    <w:p w14:paraId="242DA7F9" w14:textId="77777777" w:rsidR="005F0222" w:rsidRDefault="005F0222" w:rsidP="005F0222">
      <w:pPr>
        <w:pStyle w:val="af7"/>
        <w:tabs>
          <w:tab w:val="left" w:pos="284"/>
        </w:tabs>
        <w:spacing w:after="0"/>
        <w:ind w:left="0"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Контактные данные для связи: </w:t>
      </w:r>
    </w:p>
    <w:p w14:paraId="0691C81D" w14:textId="77777777" w:rsidR="005F0222" w:rsidRPr="00EE6956" w:rsidRDefault="005F0222" w:rsidP="005F0222">
      <w:pPr>
        <w:pStyle w:val="af7"/>
        <w:tabs>
          <w:tab w:val="left" w:pos="284"/>
        </w:tabs>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 стороны Заказчика: </w:t>
      </w:r>
      <w:r>
        <w:rPr>
          <w:rFonts w:ascii="Times New Roman" w:hAnsi="Times New Roman"/>
          <w:sz w:val="24"/>
          <w:szCs w:val="24"/>
        </w:rPr>
        <w:t>8(937)61739</w:t>
      </w:r>
      <w:r w:rsidRPr="00D46F9A">
        <w:rPr>
          <w:rFonts w:ascii="Times New Roman" w:hAnsi="Times New Roman"/>
          <w:sz w:val="24"/>
          <w:szCs w:val="24"/>
        </w:rPr>
        <w:t>28</w:t>
      </w:r>
      <w:r>
        <w:rPr>
          <w:rFonts w:ascii="Times New Roman" w:eastAsia="Times New Roman" w:hAnsi="Times New Roman"/>
          <w:sz w:val="24"/>
          <w:szCs w:val="24"/>
          <w:lang w:eastAsia="ru-RU"/>
        </w:rPr>
        <w:t xml:space="preserve"> </w:t>
      </w:r>
      <w:r w:rsidRPr="00D46F9A">
        <w:rPr>
          <w:rFonts w:ascii="Times New Roman" w:hAnsi="Times New Roman"/>
          <w:sz w:val="24"/>
          <w:szCs w:val="24"/>
        </w:rPr>
        <w:t>Хазиев Дамир Зиракович</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w:t>
      </w:r>
      <w:r w:rsidRPr="00D46F9A">
        <w:rPr>
          <w:rFonts w:ascii="Times New Roman" w:hAnsi="Times New Roman"/>
          <w:sz w:val="24"/>
          <w:szCs w:val="24"/>
        </w:rPr>
        <w:t>D.Haziev@tatar.ru</w:t>
      </w:r>
      <w:r>
        <w:rPr>
          <w:rFonts w:ascii="Times New Roman" w:eastAsia="Times New Roman" w:hAnsi="Times New Roman"/>
          <w:sz w:val="24"/>
          <w:szCs w:val="24"/>
          <w:lang w:eastAsia="ru-RU"/>
        </w:rPr>
        <w:t>.</w:t>
      </w:r>
    </w:p>
    <w:p w14:paraId="086CAFBA" w14:textId="20DE8FFA" w:rsidR="00CA38A9" w:rsidRPr="00983427" w:rsidRDefault="005F0222" w:rsidP="005F0222">
      <w:pPr>
        <w:tabs>
          <w:tab w:val="left" w:pos="993"/>
        </w:tabs>
        <w:spacing w:after="0"/>
        <w:ind w:firstLine="567"/>
        <w:jc w:val="both"/>
      </w:pPr>
      <w:r>
        <w:rPr>
          <w:rFonts w:ascii="Times New Roman" w:eastAsia="Times New Roman" w:hAnsi="Times New Roman"/>
          <w:sz w:val="24"/>
          <w:szCs w:val="24"/>
          <w:lang w:eastAsia="ru-RU"/>
        </w:rPr>
        <w:t xml:space="preserve">со стороны Исполнителя: ________________________, </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_________________.</w:t>
      </w:r>
    </w:p>
    <w:p w14:paraId="693AB6A2" w14:textId="728AFC12" w:rsidR="00CA38A9" w:rsidRDefault="00CA38A9" w:rsidP="00C65D48">
      <w:pPr>
        <w:shd w:val="clear" w:color="auto" w:fill="FFFFFF"/>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1.5. </w:t>
      </w:r>
      <w:r w:rsidRPr="00A91769">
        <w:rPr>
          <w:rFonts w:ascii="Times New Roman" w:hAnsi="Times New Roman"/>
          <w:sz w:val="24"/>
          <w:szCs w:val="24"/>
        </w:rPr>
        <w:t xml:space="preserve">Место оказания Услуг: </w:t>
      </w:r>
      <w:r w:rsidR="005F0222" w:rsidRPr="008327A2">
        <w:rPr>
          <w:rFonts w:ascii="Times New Roman" w:eastAsia="Times New Roman" w:hAnsi="Times New Roman"/>
          <w:iCs/>
          <w:sz w:val="24"/>
          <w:szCs w:val="24"/>
          <w:lang w:eastAsia="ru-RU"/>
        </w:rPr>
        <w:t>РФ, РТ,</w:t>
      </w:r>
      <w:r w:rsidR="005F0222" w:rsidRPr="006F5BE2">
        <w:rPr>
          <w:rFonts w:ascii="Times New Roman" w:eastAsia="Times New Roman" w:hAnsi="Times New Roman"/>
          <w:b/>
          <w:iCs/>
          <w:sz w:val="24"/>
          <w:szCs w:val="24"/>
          <w:lang w:eastAsia="ru-RU"/>
        </w:rPr>
        <w:t xml:space="preserve"> </w:t>
      </w:r>
      <w:r w:rsidR="005F0222" w:rsidRPr="006F5BE2">
        <w:rPr>
          <w:rFonts w:ascii="Times New Roman" w:eastAsia="Times New Roman" w:hAnsi="Times New Roman"/>
          <w:iCs/>
          <w:sz w:val="24"/>
          <w:szCs w:val="24"/>
          <w:lang w:eastAsia="ru-RU"/>
        </w:rPr>
        <w:t>г. Набережные Челны, ул. Машиностроительная, д. 91.</w:t>
      </w:r>
    </w:p>
    <w:p w14:paraId="080E8BEA" w14:textId="5C93209C" w:rsidR="00CA38A9" w:rsidRDefault="00CA38A9" w:rsidP="00CA38A9">
      <w:pPr>
        <w:spacing w:after="0"/>
        <w:jc w:val="both"/>
        <w:rPr>
          <w:rFonts w:ascii="Times New Roman" w:hAnsi="Times New Roman"/>
          <w:bCs/>
          <w:color w:val="000000"/>
          <w:sz w:val="24"/>
          <w:szCs w:val="24"/>
        </w:rPr>
      </w:pPr>
    </w:p>
    <w:p w14:paraId="1356E5A4" w14:textId="77777777" w:rsidR="001A70BE" w:rsidRPr="00A91769" w:rsidRDefault="001A70BE" w:rsidP="00CA38A9">
      <w:pPr>
        <w:spacing w:after="0"/>
        <w:jc w:val="both"/>
        <w:rPr>
          <w:rFonts w:ascii="Times New Roman" w:hAnsi="Times New Roman"/>
          <w:bCs/>
          <w:color w:val="000000"/>
          <w:sz w:val="24"/>
          <w:szCs w:val="24"/>
        </w:rPr>
      </w:pPr>
    </w:p>
    <w:p w14:paraId="0C7D5D44" w14:textId="77777777"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14:paraId="406FA935" w14:textId="77777777" w:rsidR="00CA38A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Цена настоящего Договора составляет </w:t>
      </w:r>
      <w:r>
        <w:rPr>
          <w:rFonts w:ascii="Times New Roman" w:hAnsi="Times New Roman"/>
          <w:bCs/>
          <w:color w:val="000000"/>
          <w:sz w:val="24"/>
          <w:szCs w:val="24"/>
        </w:rPr>
        <w:t>_____________</w:t>
      </w:r>
      <w:r w:rsidRPr="00A91769">
        <w:rPr>
          <w:rFonts w:ascii="Times New Roman" w:hAnsi="Times New Roman"/>
          <w:bCs/>
          <w:color w:val="000000"/>
          <w:sz w:val="24"/>
          <w:szCs w:val="24"/>
        </w:rPr>
        <w:t xml:space="preserve"> (</w:t>
      </w:r>
      <w:r>
        <w:rPr>
          <w:rFonts w:ascii="Times New Roman" w:hAnsi="Times New Roman"/>
          <w:bCs/>
          <w:color w:val="000000"/>
          <w:sz w:val="24"/>
          <w:szCs w:val="24"/>
        </w:rPr>
        <w:t>______________</w:t>
      </w:r>
      <w:r w:rsidRPr="00A91769">
        <w:rPr>
          <w:rFonts w:ascii="Times New Roman" w:hAnsi="Times New Roman"/>
          <w:bCs/>
          <w:color w:val="000000"/>
          <w:sz w:val="24"/>
          <w:szCs w:val="24"/>
        </w:rPr>
        <w:t xml:space="preserve">) рублей </w:t>
      </w:r>
      <w:r>
        <w:rPr>
          <w:rFonts w:ascii="Times New Roman" w:hAnsi="Times New Roman"/>
          <w:bCs/>
          <w:color w:val="000000"/>
          <w:sz w:val="24"/>
          <w:szCs w:val="24"/>
        </w:rPr>
        <w:t>__</w:t>
      </w:r>
      <w:r w:rsidRPr="00A91769">
        <w:rPr>
          <w:rFonts w:ascii="Times New Roman" w:hAnsi="Times New Roman"/>
          <w:bCs/>
          <w:color w:val="000000"/>
          <w:sz w:val="24"/>
          <w:szCs w:val="24"/>
        </w:rPr>
        <w:t xml:space="preserve"> копеек, </w:t>
      </w:r>
      <w:r w:rsidRPr="00877B00">
        <w:rPr>
          <w:rFonts w:ascii="Times New Roman" w:hAnsi="Times New Roman"/>
          <w:bCs/>
          <w:color w:val="000000"/>
          <w:sz w:val="24"/>
          <w:szCs w:val="24"/>
        </w:rPr>
        <w:t>включает НДС, исчисленный по ставке, предусмотренной п. 3 ст. 164 НК РФ</w:t>
      </w:r>
      <w:r>
        <w:rPr>
          <w:rFonts w:ascii="Times New Roman" w:hAnsi="Times New Roman"/>
          <w:bCs/>
          <w:color w:val="000000"/>
          <w:sz w:val="24"/>
          <w:szCs w:val="24"/>
        </w:rPr>
        <w:t xml:space="preserve"> / НДС не облагается</w:t>
      </w:r>
      <w:r w:rsidRPr="00A91769">
        <w:rPr>
          <w:rFonts w:ascii="Times New Roman" w:hAnsi="Times New Roman"/>
          <w:bCs/>
          <w:color w:val="000000"/>
          <w:sz w:val="24"/>
          <w:szCs w:val="24"/>
        </w:rPr>
        <w:t>.</w:t>
      </w:r>
    </w:p>
    <w:p w14:paraId="16BB363D" w14:textId="77777777" w:rsidR="00CA38A9" w:rsidRDefault="00CA38A9" w:rsidP="00CA38A9">
      <w:pPr>
        <w:spacing w:after="0"/>
        <w:ind w:firstLine="567"/>
        <w:jc w:val="both"/>
        <w:rPr>
          <w:rFonts w:ascii="Times New Roman" w:hAnsi="Times New Roman"/>
          <w:bCs/>
          <w:color w:val="000000"/>
          <w:sz w:val="24"/>
          <w:szCs w:val="24"/>
          <w:lang w:eastAsia="ru-RU"/>
        </w:rPr>
      </w:pPr>
      <w:r w:rsidRPr="002F07A8">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w:t>
      </w:r>
      <w:r>
        <w:rPr>
          <w:rFonts w:ascii="Times New Roman" w:hAnsi="Times New Roman"/>
          <w:bCs/>
          <w:color w:val="000000"/>
          <w:sz w:val="24"/>
          <w:szCs w:val="24"/>
        </w:rPr>
        <w:t>У</w:t>
      </w:r>
      <w:r w:rsidRPr="002F07A8">
        <w:rPr>
          <w:rFonts w:ascii="Times New Roman" w:hAnsi="Times New Roman"/>
          <w:bCs/>
          <w:color w:val="000000"/>
          <w:sz w:val="24"/>
          <w:szCs w:val="24"/>
        </w:rPr>
        <w:t xml:space="preserve">слуг, являющихся предметом редукциона, </w:t>
      </w:r>
      <w:r w:rsidRPr="002F07A8">
        <w:rPr>
          <w:rFonts w:ascii="Times New Roman" w:hAnsi="Times New Roman"/>
          <w:bCs/>
          <w:color w:val="000000"/>
          <w:sz w:val="24"/>
          <w:szCs w:val="24"/>
        </w:rPr>
        <w:lastRenderedPageBreak/>
        <w:t xml:space="preserve">на приобретение, транспортировку и хранение материалов, оборудования, приспособлений, необходимых для оказания </w:t>
      </w:r>
      <w:r>
        <w:rPr>
          <w:rFonts w:ascii="Times New Roman" w:hAnsi="Times New Roman"/>
          <w:bCs/>
          <w:color w:val="000000"/>
          <w:sz w:val="24"/>
          <w:szCs w:val="24"/>
        </w:rPr>
        <w:t>У</w:t>
      </w:r>
      <w:r w:rsidRPr="002F07A8">
        <w:rPr>
          <w:rFonts w:ascii="Times New Roman" w:hAnsi="Times New Roman"/>
          <w:bCs/>
          <w:color w:val="000000"/>
          <w:sz w:val="24"/>
          <w:szCs w:val="24"/>
        </w:rPr>
        <w:t xml:space="preserve">слуг, на уплату налогов (в т. ч. НДС), сборов, взносов, таможенных пошлин и других обязательных платежей, </w:t>
      </w:r>
      <w:r w:rsidRPr="002F07A8">
        <w:rPr>
          <w:rFonts w:ascii="Times New Roman" w:hAnsi="Times New Roman"/>
          <w:bCs/>
          <w:color w:val="000000"/>
          <w:sz w:val="24"/>
          <w:szCs w:val="24"/>
          <w:lang w:eastAsia="ru-RU"/>
        </w:rPr>
        <w:t xml:space="preserve">при этом стоимость за единицу </w:t>
      </w:r>
      <w:r>
        <w:rPr>
          <w:rFonts w:ascii="Times New Roman" w:hAnsi="Times New Roman"/>
          <w:bCs/>
          <w:color w:val="000000"/>
          <w:sz w:val="24"/>
          <w:szCs w:val="24"/>
          <w:lang w:eastAsia="ru-RU"/>
        </w:rPr>
        <w:t>У</w:t>
      </w:r>
      <w:r w:rsidRPr="002F07A8">
        <w:rPr>
          <w:rFonts w:ascii="Times New Roman" w:hAnsi="Times New Roman"/>
          <w:bCs/>
          <w:color w:val="000000"/>
          <w:sz w:val="24"/>
          <w:szCs w:val="24"/>
          <w:lang w:eastAsia="ru-RU"/>
        </w:rPr>
        <w:t>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редукциона на предмет договора согласно п. 1.1 настоящего Договора.</w:t>
      </w:r>
      <w:r w:rsidRPr="00A91769">
        <w:rPr>
          <w:rFonts w:ascii="Times New Roman" w:hAnsi="Times New Roman"/>
          <w:bCs/>
          <w:color w:val="000000"/>
          <w:sz w:val="24"/>
          <w:szCs w:val="24"/>
          <w:lang w:eastAsia="ru-RU"/>
        </w:rPr>
        <w:t xml:space="preserve"> </w:t>
      </w:r>
    </w:p>
    <w:p w14:paraId="271C8FCA" w14:textId="1B3041BC" w:rsidR="00CA38A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w:t>
      </w:r>
      <w:r>
        <w:rPr>
          <w:rFonts w:ascii="Times New Roman" w:hAnsi="Times New Roman"/>
          <w:bCs/>
          <w:color w:val="000000"/>
          <w:sz w:val="24"/>
          <w:szCs w:val="24"/>
        </w:rPr>
        <w:t>Услуг</w:t>
      </w:r>
      <w:r w:rsidR="004F4B2B" w:rsidRPr="004F4B2B">
        <w:rPr>
          <w:rFonts w:ascii="Times New Roman" w:hAnsi="Times New Roman"/>
          <w:bCs/>
          <w:color w:val="000000"/>
          <w:sz w:val="24"/>
          <w:szCs w:val="24"/>
        </w:rPr>
        <w:t xml:space="preserve"> </w:t>
      </w:r>
      <w:r w:rsidR="004F4B2B">
        <w:rPr>
          <w:rFonts w:ascii="Times New Roman" w:hAnsi="Times New Roman"/>
          <w:bCs/>
          <w:color w:val="000000"/>
          <w:sz w:val="24"/>
          <w:szCs w:val="24"/>
        </w:rPr>
        <w:t>ежемесячно</w:t>
      </w:r>
      <w:r>
        <w:rPr>
          <w:rFonts w:ascii="Times New Roman" w:hAnsi="Times New Roman"/>
          <w:bCs/>
          <w:color w:val="000000"/>
          <w:sz w:val="24"/>
          <w:szCs w:val="24"/>
        </w:rPr>
        <w:t xml:space="preserve"> </w:t>
      </w:r>
      <w:r w:rsidRPr="00A91769">
        <w:rPr>
          <w:rFonts w:ascii="Times New Roman" w:hAnsi="Times New Roman"/>
          <w:bCs/>
          <w:color w:val="000000"/>
          <w:sz w:val="24"/>
          <w:szCs w:val="24"/>
        </w:rPr>
        <w:t>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w:t>
      </w:r>
      <w:r w:rsidRPr="00AB4C01">
        <w:rPr>
          <w:rFonts w:ascii="Times New Roman" w:hAnsi="Times New Roman"/>
          <w:bCs/>
          <w:color w:val="000000"/>
          <w:sz w:val="24"/>
          <w:szCs w:val="24"/>
        </w:rPr>
        <w:t>/</w:t>
      </w:r>
      <w:r>
        <w:rPr>
          <w:rFonts w:ascii="Times New Roman" w:hAnsi="Times New Roman"/>
          <w:bCs/>
          <w:color w:val="000000"/>
          <w:sz w:val="24"/>
          <w:szCs w:val="24"/>
        </w:rPr>
        <w:t>У</w:t>
      </w:r>
      <w:r w:rsidRPr="00EF693E">
        <w:rPr>
          <w:rFonts w:ascii="Times New Roman" w:hAnsi="Times New Roman"/>
          <w:bCs/>
          <w:color w:val="000000"/>
          <w:sz w:val="24"/>
          <w:szCs w:val="24"/>
        </w:rPr>
        <w:t>ниверсально-передаточн</w:t>
      </w:r>
      <w:r>
        <w:rPr>
          <w:rFonts w:ascii="Times New Roman" w:hAnsi="Times New Roman"/>
          <w:bCs/>
          <w:color w:val="000000"/>
          <w:sz w:val="24"/>
          <w:szCs w:val="24"/>
        </w:rPr>
        <w:t>ого</w:t>
      </w:r>
      <w:r w:rsidRPr="00EF693E">
        <w:rPr>
          <w:rFonts w:ascii="Times New Roman" w:hAnsi="Times New Roman"/>
          <w:bCs/>
          <w:color w:val="000000"/>
          <w:sz w:val="24"/>
          <w:szCs w:val="24"/>
        </w:rPr>
        <w:t xml:space="preserve"> документ</w:t>
      </w:r>
      <w:r>
        <w:rPr>
          <w:rFonts w:ascii="Times New Roman" w:hAnsi="Times New Roman"/>
          <w:bCs/>
          <w:color w:val="000000"/>
          <w:sz w:val="24"/>
          <w:szCs w:val="24"/>
        </w:rPr>
        <w:t>а</w:t>
      </w:r>
      <w:r w:rsidRPr="00A91769">
        <w:rPr>
          <w:rFonts w:ascii="Times New Roman" w:hAnsi="Times New Roman"/>
          <w:bCs/>
          <w:color w:val="000000"/>
          <w:sz w:val="24"/>
          <w:szCs w:val="24"/>
        </w:rPr>
        <w:t xml:space="preserve"> (далее – Акт</w:t>
      </w:r>
      <w:r>
        <w:rPr>
          <w:rFonts w:ascii="Times New Roman" w:hAnsi="Times New Roman"/>
          <w:bCs/>
          <w:color w:val="000000"/>
          <w:sz w:val="24"/>
          <w:szCs w:val="24"/>
        </w:rPr>
        <w:t>/УПД</w:t>
      </w:r>
      <w:r w:rsidRPr="00A91769">
        <w:rPr>
          <w:rFonts w:ascii="Times New Roman" w:hAnsi="Times New Roman"/>
          <w:bCs/>
          <w:color w:val="000000"/>
          <w:sz w:val="24"/>
          <w:szCs w:val="24"/>
        </w:rPr>
        <w:t>) и предоставления Исполнителем счета, счета-фактуры (при наличии), выставленных на основании подписанного Сторонами Акта</w:t>
      </w:r>
      <w:r>
        <w:rPr>
          <w:rFonts w:ascii="Times New Roman" w:hAnsi="Times New Roman"/>
          <w:bCs/>
          <w:color w:val="000000"/>
          <w:sz w:val="24"/>
          <w:szCs w:val="24"/>
        </w:rPr>
        <w:t>/УПД</w:t>
      </w:r>
      <w:r w:rsidRPr="00A91769">
        <w:rPr>
          <w:rFonts w:ascii="Times New Roman" w:hAnsi="Times New Roman"/>
          <w:bCs/>
          <w:color w:val="000000"/>
          <w:sz w:val="24"/>
          <w:szCs w:val="24"/>
        </w:rPr>
        <w:t>, при отсутствии у Заказчика претензий и замечаний по объему и качеству оказанных Услуг.</w:t>
      </w:r>
    </w:p>
    <w:p w14:paraId="0DC4F2C1"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14:paraId="57A19CB2"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w:t>
      </w:r>
    </w:p>
    <w:p w14:paraId="6E05368C" w14:textId="761E6753" w:rsidR="00CA38A9" w:rsidRDefault="00CA38A9" w:rsidP="00CA38A9">
      <w:pPr>
        <w:spacing w:after="0"/>
        <w:jc w:val="both"/>
        <w:rPr>
          <w:rFonts w:ascii="Times New Roman" w:hAnsi="Times New Roman"/>
          <w:bCs/>
          <w:color w:val="000000"/>
          <w:sz w:val="24"/>
          <w:szCs w:val="24"/>
        </w:rPr>
      </w:pPr>
    </w:p>
    <w:p w14:paraId="076EC4CE" w14:textId="77777777" w:rsidR="00CA38A9" w:rsidRPr="00A91769" w:rsidRDefault="00CA38A9" w:rsidP="00CA38A9">
      <w:pPr>
        <w:spacing w:after="0"/>
        <w:jc w:val="both"/>
        <w:rPr>
          <w:rFonts w:ascii="Times New Roman" w:hAnsi="Times New Roman"/>
          <w:bCs/>
          <w:color w:val="000000"/>
          <w:sz w:val="24"/>
          <w:szCs w:val="24"/>
        </w:rPr>
      </w:pPr>
    </w:p>
    <w:p w14:paraId="590A898D" w14:textId="77777777" w:rsidR="00CA38A9" w:rsidRPr="00A91769" w:rsidRDefault="00CA38A9" w:rsidP="00CA38A9">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14:paraId="044BC742"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14:paraId="6A27EB11" w14:textId="77777777" w:rsidR="00CA38A9" w:rsidRDefault="00CA38A9" w:rsidP="00CA38A9">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14:paraId="1871DEF1" w14:textId="77777777" w:rsidR="00CA38A9" w:rsidRDefault="00CA38A9" w:rsidP="00CA38A9">
      <w:pPr>
        <w:tabs>
          <w:tab w:val="left" w:pos="993"/>
          <w:tab w:val="left" w:pos="1134"/>
        </w:tabs>
        <w:spacing w:after="0"/>
        <w:ind w:firstLine="567"/>
        <w:jc w:val="both"/>
        <w:rPr>
          <w:rFonts w:ascii="Times New Roman" w:hAnsi="Times New Roman"/>
          <w:sz w:val="24"/>
          <w:szCs w:val="24"/>
        </w:rPr>
      </w:pPr>
      <w:r w:rsidRPr="004972FC">
        <w:rPr>
          <w:rFonts w:ascii="Times New Roman" w:hAnsi="Times New Roman"/>
          <w:sz w:val="24"/>
          <w:szCs w:val="24"/>
        </w:rPr>
        <w:t xml:space="preserve">В случаях, если данные </w:t>
      </w:r>
      <w:r>
        <w:rPr>
          <w:rFonts w:ascii="Times New Roman" w:hAnsi="Times New Roman"/>
          <w:sz w:val="24"/>
          <w:szCs w:val="24"/>
        </w:rPr>
        <w:t>У</w:t>
      </w:r>
      <w:r w:rsidRPr="004972FC">
        <w:rPr>
          <w:rFonts w:ascii="Times New Roman" w:hAnsi="Times New Roman"/>
          <w:sz w:val="24"/>
          <w:szCs w:val="24"/>
        </w:rPr>
        <w:t xml:space="preserve">слуги подлежат лицензированию или требуется иной разрешительный документ согласно требованиям действующего законодательства РФ, представить Заказчику копию документа, подтверждающего право оказывать/осуществлять </w:t>
      </w:r>
      <w:r>
        <w:rPr>
          <w:rFonts w:ascii="Times New Roman" w:hAnsi="Times New Roman"/>
          <w:sz w:val="24"/>
          <w:szCs w:val="24"/>
        </w:rPr>
        <w:t>У</w:t>
      </w:r>
      <w:r w:rsidRPr="004972FC">
        <w:rPr>
          <w:rFonts w:ascii="Times New Roman" w:hAnsi="Times New Roman"/>
          <w:sz w:val="24"/>
          <w:szCs w:val="24"/>
        </w:rPr>
        <w:t>слуги, оформленного в соответствии с законодательством РФ.</w:t>
      </w:r>
    </w:p>
    <w:p w14:paraId="63828F60" w14:textId="77777777" w:rsidR="00CA38A9" w:rsidRDefault="00CA38A9" w:rsidP="00CA38A9">
      <w:pPr>
        <w:spacing w:after="0"/>
        <w:ind w:firstLine="567"/>
        <w:jc w:val="both"/>
        <w:rPr>
          <w:rFonts w:ascii="Times New Roman" w:hAnsi="Times New Roman"/>
          <w:sz w:val="24"/>
          <w:szCs w:val="24"/>
        </w:rPr>
      </w:pPr>
      <w:r>
        <w:rPr>
          <w:rFonts w:ascii="Times New Roman" w:hAnsi="Times New Roman"/>
          <w:sz w:val="24"/>
          <w:szCs w:val="24"/>
        </w:rPr>
        <w:t xml:space="preserve">3.1.2. </w:t>
      </w:r>
      <w:r w:rsidRPr="00A91769">
        <w:rPr>
          <w:rFonts w:ascii="Times New Roman" w:hAnsi="Times New Roman"/>
          <w:sz w:val="24"/>
          <w:szCs w:val="24"/>
        </w:rPr>
        <w:t xml:space="preserve">обеспечить устранение недостатков и дефектов, выявленных при сдаче-приемке </w:t>
      </w:r>
      <w:r>
        <w:rPr>
          <w:rFonts w:ascii="Times New Roman" w:hAnsi="Times New Roman"/>
          <w:sz w:val="24"/>
          <w:szCs w:val="24"/>
        </w:rPr>
        <w:t>У</w:t>
      </w:r>
      <w:r w:rsidRPr="00A91769">
        <w:rPr>
          <w:rFonts w:ascii="Times New Roman" w:hAnsi="Times New Roman"/>
          <w:sz w:val="24"/>
          <w:szCs w:val="24"/>
        </w:rPr>
        <w:t>слуг за свой счет.</w:t>
      </w:r>
    </w:p>
    <w:p w14:paraId="22C34F30" w14:textId="77777777" w:rsidR="00CA38A9" w:rsidRPr="00EF1188" w:rsidRDefault="00CA38A9" w:rsidP="00CA38A9">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.1.3. и</w:t>
      </w:r>
      <w:r w:rsidRPr="005606DF">
        <w:rPr>
          <w:rFonts w:ascii="Times New Roman" w:hAnsi="Times New Roman"/>
          <w:sz w:val="24"/>
          <w:szCs w:val="24"/>
        </w:rPr>
        <w:t>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14:paraId="39C19AD6"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4. с</w:t>
      </w:r>
      <w:r w:rsidRPr="00A91769">
        <w:rPr>
          <w:rFonts w:ascii="Times New Roman" w:hAnsi="Times New Roman"/>
          <w:sz w:val="24"/>
          <w:szCs w:val="24"/>
        </w:rPr>
        <w:t>воевременно, надлежащим образом оказать Услуги в сроки и объеме согласно условиям настоящего Договора.</w:t>
      </w:r>
    </w:p>
    <w:p w14:paraId="535DD8A3"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14:paraId="524CB756"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14:paraId="64223B14"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14:paraId="10414A22" w14:textId="77777777" w:rsidR="00CA38A9" w:rsidRPr="00A91769" w:rsidRDefault="00CA38A9" w:rsidP="00CA38A9">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w:t>
      </w:r>
      <w:r>
        <w:rPr>
          <w:rFonts w:ascii="Times New Roman" w:hAnsi="Times New Roman"/>
          <w:bCs/>
          <w:color w:val="000000"/>
          <w:sz w:val="24"/>
          <w:szCs w:val="24"/>
        </w:rPr>
        <w:t>/УПД</w:t>
      </w:r>
      <w:r w:rsidRPr="00A91769">
        <w:rPr>
          <w:rFonts w:ascii="Times New Roman" w:hAnsi="Times New Roman"/>
          <w:sz w:val="24"/>
          <w:szCs w:val="24"/>
        </w:rPr>
        <w:t xml:space="preserve"> на основании представленных им отчетных документов (при наличии) и при условии отсутствия замечаний Заказчика по качеству оказанных Услуг;</w:t>
      </w:r>
    </w:p>
    <w:p w14:paraId="33C5A1FD"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14:paraId="3FE4441F"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14:paraId="3316319A" w14:textId="77777777" w:rsidR="00CA38A9" w:rsidRPr="00C31141" w:rsidRDefault="00CA38A9" w:rsidP="00CA38A9">
      <w:pPr>
        <w:spacing w:after="0"/>
        <w:ind w:firstLine="567"/>
        <w:jc w:val="both"/>
        <w:rPr>
          <w:rFonts w:ascii="Times New Roman" w:hAnsi="Times New Roman"/>
          <w:color w:val="000000" w:themeColor="text1"/>
          <w:sz w:val="24"/>
          <w:szCs w:val="24"/>
        </w:rPr>
      </w:pPr>
      <w:r>
        <w:rPr>
          <w:rFonts w:ascii="Times New Roman" w:hAnsi="Times New Roman"/>
          <w:sz w:val="24"/>
          <w:szCs w:val="24"/>
        </w:rPr>
        <w:lastRenderedPageBreak/>
        <w:t xml:space="preserve">3.2.4. </w:t>
      </w:r>
      <w:r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Pr>
          <w:rFonts w:ascii="Times New Roman" w:hAnsi="Times New Roman"/>
          <w:sz w:val="24"/>
          <w:szCs w:val="24"/>
        </w:rPr>
        <w:t xml:space="preserve"> </w:t>
      </w:r>
      <w:r w:rsidRPr="00C31141">
        <w:rPr>
          <w:rFonts w:ascii="Times New Roman" w:hAnsi="Times New Roman"/>
          <w:color w:val="000000" w:themeColor="text1"/>
          <w:sz w:val="24"/>
          <w:szCs w:val="24"/>
        </w:rPr>
        <w:t xml:space="preserve">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14:paraId="7579C0B3" w14:textId="77777777" w:rsidR="00CA38A9" w:rsidRPr="00C31141" w:rsidRDefault="00CA38A9" w:rsidP="00CA38A9">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 xml:space="preserve">Привлечение третьих лиц не влечет за собой изменение стоимости и объемов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 xml:space="preserve">слуг по настоящему Договору. Перечень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слуг, оказанных третьими лицами, и их стоимость, Исполнителем может быть указана в отчетной документации.</w:t>
      </w:r>
    </w:p>
    <w:p w14:paraId="5AE29879"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14:paraId="42004721"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14:paraId="1FB5896B"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14:paraId="12658BD7"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14:paraId="5CB272E6"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w:t>
      </w:r>
      <w:r>
        <w:rPr>
          <w:rFonts w:ascii="Times New Roman" w:hAnsi="Times New Roman"/>
          <w:sz w:val="24"/>
          <w:szCs w:val="24"/>
        </w:rPr>
        <w:t>У</w:t>
      </w:r>
      <w:r w:rsidRPr="00A91769">
        <w:rPr>
          <w:rFonts w:ascii="Times New Roman" w:hAnsi="Times New Roman"/>
          <w:sz w:val="24"/>
          <w:szCs w:val="24"/>
        </w:rPr>
        <w:t xml:space="preserve">слуг недостатков. </w:t>
      </w:r>
    </w:p>
    <w:p w14:paraId="44EEB972"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3.4.3. в случае оказания Исполнителем </w:t>
      </w:r>
      <w:r>
        <w:rPr>
          <w:rFonts w:ascii="Times New Roman" w:hAnsi="Times New Roman"/>
          <w:sz w:val="24"/>
          <w:szCs w:val="24"/>
        </w:rPr>
        <w:t>У</w:t>
      </w:r>
      <w:r w:rsidRPr="00A91769">
        <w:rPr>
          <w:rFonts w:ascii="Times New Roman" w:hAnsi="Times New Roman"/>
          <w:sz w:val="24"/>
          <w:szCs w:val="24"/>
        </w:rPr>
        <w:t>слуг, не предусмотренных настоящим Договором, Заказчик вправе отказаться от их оплаты.</w:t>
      </w:r>
    </w:p>
    <w:p w14:paraId="154D26BB"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3.4.4. отказаться (полностью или частично) от оплаты оказанных </w:t>
      </w:r>
      <w:r>
        <w:rPr>
          <w:rFonts w:ascii="Times New Roman" w:hAnsi="Times New Roman"/>
          <w:sz w:val="24"/>
          <w:szCs w:val="24"/>
        </w:rPr>
        <w:t>У</w:t>
      </w:r>
      <w:r w:rsidRPr="00A91769">
        <w:rPr>
          <w:rFonts w:ascii="Times New Roman" w:hAnsi="Times New Roman"/>
          <w:sz w:val="24"/>
          <w:szCs w:val="24"/>
        </w:rPr>
        <w:t>слуг в случае их несоответствия требованиям настоящего Договора.</w:t>
      </w:r>
    </w:p>
    <w:p w14:paraId="4BD37F04"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14:paraId="0BBCA74E" w14:textId="77777777" w:rsidR="00CA38A9" w:rsidRPr="00A91769" w:rsidRDefault="00CA38A9" w:rsidP="00CA38A9">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 xml:space="preserve">предъявить требования, связанные с недостатками оказанных </w:t>
      </w:r>
      <w:r>
        <w:rPr>
          <w:rFonts w:ascii="Times New Roman" w:hAnsi="Times New Roman"/>
          <w:sz w:val="24"/>
          <w:szCs w:val="24"/>
        </w:rPr>
        <w:t>У</w:t>
      </w:r>
      <w:r w:rsidRPr="001E029E">
        <w:rPr>
          <w:rFonts w:ascii="Times New Roman" w:hAnsi="Times New Roman"/>
          <w:sz w:val="24"/>
          <w:szCs w:val="24"/>
        </w:rPr>
        <w:t>слуг, обнаруженными в течение гарантийного срока</w:t>
      </w:r>
      <w:r>
        <w:rPr>
          <w:rFonts w:ascii="Times New Roman" w:hAnsi="Times New Roman"/>
          <w:sz w:val="24"/>
          <w:szCs w:val="24"/>
        </w:rPr>
        <w:t>.</w:t>
      </w:r>
    </w:p>
    <w:p w14:paraId="5F6B0F8F"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14:paraId="2940D1F1" w14:textId="3838E49C" w:rsidR="00CA38A9" w:rsidRDefault="00CA38A9" w:rsidP="00CA38A9">
      <w:pPr>
        <w:spacing w:after="0"/>
        <w:jc w:val="both"/>
        <w:rPr>
          <w:rFonts w:ascii="Times New Roman" w:hAnsi="Times New Roman"/>
          <w:sz w:val="24"/>
          <w:szCs w:val="24"/>
        </w:rPr>
      </w:pPr>
    </w:p>
    <w:p w14:paraId="79A6FB53" w14:textId="77777777" w:rsidR="00CA38A9" w:rsidRPr="002F07A8" w:rsidRDefault="00CA38A9" w:rsidP="00CA38A9">
      <w:pPr>
        <w:spacing w:after="0"/>
        <w:jc w:val="both"/>
        <w:rPr>
          <w:rFonts w:ascii="Times New Roman" w:hAnsi="Times New Roman"/>
          <w:sz w:val="24"/>
          <w:szCs w:val="24"/>
        </w:rPr>
      </w:pPr>
    </w:p>
    <w:p w14:paraId="36C2E118" w14:textId="77777777" w:rsidR="00CA38A9" w:rsidRPr="00A91769" w:rsidRDefault="00CA38A9" w:rsidP="00CA38A9">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14:paraId="6D4227B0" w14:textId="77777777" w:rsidR="00CA38A9" w:rsidRPr="00A91769" w:rsidRDefault="00CA38A9" w:rsidP="00CA38A9">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4.1. По факту оказания Услуг, предусмотренных п. 1.1 настоящего Договора, Исполнитель представляет Заказчику счет-фактуру (при наличии), счет, Акт</w:t>
      </w:r>
      <w:r>
        <w:rPr>
          <w:rFonts w:ascii="Times New Roman" w:hAnsi="Times New Roman"/>
          <w:bCs/>
          <w:color w:val="000000"/>
          <w:sz w:val="24"/>
          <w:szCs w:val="24"/>
        </w:rPr>
        <w:t>/УПД</w:t>
      </w:r>
      <w:r w:rsidRPr="00A91769">
        <w:rPr>
          <w:rFonts w:ascii="Times New Roman" w:hAnsi="Times New Roman"/>
          <w:sz w:val="24"/>
          <w:szCs w:val="24"/>
        </w:rPr>
        <w:t xml:space="preserve"> в 2 (Двух) экземплярах. </w:t>
      </w:r>
    </w:p>
    <w:p w14:paraId="1DF98034"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w:t>
      </w:r>
      <w:r>
        <w:rPr>
          <w:rFonts w:ascii="Times New Roman" w:hAnsi="Times New Roman"/>
          <w:bCs/>
          <w:color w:val="000000"/>
          <w:sz w:val="24"/>
          <w:szCs w:val="24"/>
        </w:rPr>
        <w:t>/УПД</w:t>
      </w:r>
      <w:r w:rsidRPr="00A91769">
        <w:rPr>
          <w:rFonts w:ascii="Times New Roman" w:hAnsi="Times New Roman"/>
          <w:sz w:val="24"/>
          <w:szCs w:val="24"/>
        </w:rPr>
        <w:t xml:space="preserve"> Заказчик обязан принять Услуги и подписать Акт</w:t>
      </w:r>
      <w:r>
        <w:rPr>
          <w:rFonts w:ascii="Times New Roman" w:hAnsi="Times New Roman"/>
          <w:bCs/>
          <w:color w:val="000000"/>
          <w:sz w:val="24"/>
          <w:szCs w:val="24"/>
        </w:rPr>
        <w:t>/УПД</w:t>
      </w:r>
      <w:r w:rsidRPr="00A91769">
        <w:rPr>
          <w:rFonts w:ascii="Times New Roman" w:hAnsi="Times New Roman"/>
          <w:sz w:val="24"/>
          <w:szCs w:val="24"/>
        </w:rPr>
        <w:t xml:space="preserve"> в 2 (Двух) экземплярах и направить 1 (Один) экземпляр Акта</w:t>
      </w:r>
      <w:r>
        <w:rPr>
          <w:rFonts w:ascii="Times New Roman" w:hAnsi="Times New Roman"/>
          <w:bCs/>
          <w:color w:val="000000"/>
          <w:sz w:val="24"/>
          <w:szCs w:val="24"/>
        </w:rPr>
        <w:t>/УПД</w:t>
      </w:r>
      <w:r w:rsidRPr="00A91769">
        <w:rPr>
          <w:rFonts w:ascii="Times New Roman" w:hAnsi="Times New Roman"/>
          <w:sz w:val="24"/>
          <w:szCs w:val="24"/>
        </w:rPr>
        <w:t xml:space="preserve"> Исполнителю или направить Исполнителю мотивированный отказ от подписания Акта</w:t>
      </w:r>
      <w:r>
        <w:rPr>
          <w:rFonts w:ascii="Times New Roman" w:hAnsi="Times New Roman"/>
          <w:bCs/>
          <w:color w:val="000000"/>
          <w:sz w:val="24"/>
          <w:szCs w:val="24"/>
        </w:rPr>
        <w:t>/УПД</w:t>
      </w:r>
      <w:r w:rsidRPr="00A91769">
        <w:rPr>
          <w:rFonts w:ascii="Times New Roman" w:hAnsi="Times New Roman"/>
          <w:sz w:val="24"/>
          <w:szCs w:val="24"/>
        </w:rPr>
        <w:t xml:space="preserve"> с указанием причины отказа.</w:t>
      </w:r>
      <w:r>
        <w:rPr>
          <w:rFonts w:ascii="Times New Roman" w:hAnsi="Times New Roman"/>
          <w:sz w:val="24"/>
          <w:szCs w:val="24"/>
        </w:rPr>
        <w:t xml:space="preserve"> </w:t>
      </w:r>
    </w:p>
    <w:p w14:paraId="07B808B6" w14:textId="77777777" w:rsidR="00CA38A9" w:rsidRPr="004972FC" w:rsidRDefault="00CA38A9" w:rsidP="00CA38A9">
      <w:pPr>
        <w:spacing w:after="0"/>
        <w:ind w:firstLine="567"/>
        <w:jc w:val="both"/>
        <w:rPr>
          <w:rFonts w:ascii="Times New Roman" w:hAnsi="Times New Roman"/>
          <w:sz w:val="24"/>
          <w:szCs w:val="24"/>
        </w:rPr>
      </w:pPr>
      <w:r w:rsidRPr="004972FC">
        <w:rPr>
          <w:rFonts w:ascii="Times New Roman" w:hAnsi="Times New Roman"/>
          <w:sz w:val="24"/>
          <w:szCs w:val="24"/>
        </w:rPr>
        <w:t>В случае если отказ от подписания Актов</w:t>
      </w:r>
      <w:r>
        <w:rPr>
          <w:rFonts w:ascii="Times New Roman" w:hAnsi="Times New Roman"/>
          <w:bCs/>
          <w:color w:val="000000"/>
          <w:sz w:val="24"/>
          <w:szCs w:val="24"/>
        </w:rPr>
        <w:t>/УПД</w:t>
      </w:r>
      <w:r w:rsidRPr="004972FC">
        <w:rPr>
          <w:rFonts w:ascii="Times New Roman" w:hAnsi="Times New Roman"/>
          <w:sz w:val="24"/>
          <w:szCs w:val="24"/>
        </w:rPr>
        <w:t xml:space="preserve">,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w:t>
      </w:r>
      <w:r w:rsidRPr="004972FC">
        <w:rPr>
          <w:rFonts w:ascii="Times New Roman" w:hAnsi="Times New Roman"/>
          <w:sz w:val="24"/>
          <w:szCs w:val="24"/>
        </w:rPr>
        <w:lastRenderedPageBreak/>
        <w:t>между действиями Исполнителя и обнаруженными недостатками. В иных случаях расходы на экспертизу несет сторона, потребовавшая назначения экспертизы.</w:t>
      </w:r>
      <w:r>
        <w:rPr>
          <w:rFonts w:ascii="Times New Roman" w:hAnsi="Times New Roman"/>
          <w:sz w:val="24"/>
          <w:szCs w:val="24"/>
        </w:rPr>
        <w:t xml:space="preserve"> </w:t>
      </w:r>
    </w:p>
    <w:p w14:paraId="3A32DBF9" w14:textId="77777777" w:rsidR="00CA38A9" w:rsidRPr="00A91769" w:rsidRDefault="00CA38A9" w:rsidP="00CA38A9">
      <w:pPr>
        <w:spacing w:after="0"/>
        <w:ind w:firstLine="567"/>
        <w:jc w:val="both"/>
        <w:rPr>
          <w:rFonts w:ascii="Times New Roman" w:hAnsi="Times New Roman"/>
          <w:sz w:val="24"/>
          <w:szCs w:val="24"/>
        </w:rPr>
      </w:pPr>
      <w:r w:rsidRPr="004972FC">
        <w:rPr>
          <w:rFonts w:ascii="Times New Roman" w:hAnsi="Times New Roman"/>
          <w:sz w:val="24"/>
          <w:szCs w:val="24"/>
        </w:rPr>
        <w:t>4.3. При поступлении от Заказчика мотивированного отказа от подписания Актов</w:t>
      </w:r>
      <w:r>
        <w:rPr>
          <w:rFonts w:ascii="Times New Roman" w:hAnsi="Times New Roman"/>
          <w:bCs/>
          <w:color w:val="000000"/>
          <w:sz w:val="24"/>
          <w:szCs w:val="24"/>
        </w:rPr>
        <w:t>/УПД</w:t>
      </w:r>
      <w:r w:rsidRPr="004972FC">
        <w:rPr>
          <w:rFonts w:ascii="Times New Roman" w:hAnsi="Times New Roman"/>
          <w:sz w:val="24"/>
          <w:szCs w:val="24"/>
        </w:rPr>
        <w:t>,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r>
        <w:rPr>
          <w:rFonts w:ascii="Times New Roman" w:hAnsi="Times New Roman"/>
          <w:bCs/>
          <w:color w:val="000000"/>
          <w:sz w:val="24"/>
          <w:szCs w:val="24"/>
        </w:rPr>
        <w:t>/УПД</w:t>
      </w:r>
      <w:r w:rsidRPr="004972FC">
        <w:rPr>
          <w:rFonts w:ascii="Times New Roman" w:hAnsi="Times New Roman"/>
          <w:sz w:val="24"/>
          <w:szCs w:val="24"/>
        </w:rPr>
        <w:t>.</w:t>
      </w:r>
    </w:p>
    <w:p w14:paraId="4C2DBF97" w14:textId="77777777" w:rsidR="00CA38A9" w:rsidRDefault="00CA38A9" w:rsidP="00CA38A9">
      <w:pPr>
        <w:spacing w:after="0"/>
        <w:ind w:firstLine="567"/>
        <w:jc w:val="both"/>
        <w:rPr>
          <w:rFonts w:ascii="Times New Roman" w:hAnsi="Times New Roman"/>
          <w:sz w:val="24"/>
          <w:szCs w:val="24"/>
        </w:rPr>
      </w:pPr>
      <w:r w:rsidRPr="0030589E">
        <w:rPr>
          <w:rFonts w:ascii="Times New Roman" w:hAnsi="Times New Roman"/>
          <w:sz w:val="24"/>
          <w:szCs w:val="24"/>
        </w:rPr>
        <w:t>4</w:t>
      </w:r>
      <w:r>
        <w:rPr>
          <w:rFonts w:ascii="Times New Roman" w:hAnsi="Times New Roman"/>
          <w:sz w:val="24"/>
          <w:szCs w:val="24"/>
          <w:lang w:val="x-none"/>
        </w:rPr>
        <w:t xml:space="preserve">.4. </w:t>
      </w:r>
      <w:r w:rsidRPr="00A91769">
        <w:rPr>
          <w:rFonts w:ascii="Times New Roman" w:hAnsi="Times New Roman"/>
          <w:sz w:val="24"/>
          <w:szCs w:val="24"/>
          <w:lang w:val="x-none"/>
        </w:rPr>
        <w:t xml:space="preserve">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9B44FF">
        <w:rPr>
          <w:rFonts w:ascii="Times New Roman" w:hAnsi="Times New Roman"/>
          <w:sz w:val="24"/>
          <w:szCs w:val="24"/>
        </w:rPr>
        <w:t>.</w:t>
      </w:r>
    </w:p>
    <w:p w14:paraId="121BDF6C" w14:textId="7BECBCF2" w:rsidR="00CA38A9" w:rsidRDefault="00CA38A9" w:rsidP="00CA38A9">
      <w:pPr>
        <w:spacing w:after="0"/>
        <w:ind w:firstLine="567"/>
        <w:jc w:val="both"/>
        <w:rPr>
          <w:rFonts w:ascii="Times New Roman" w:hAnsi="Times New Roman"/>
          <w:sz w:val="24"/>
          <w:szCs w:val="24"/>
        </w:rPr>
      </w:pPr>
    </w:p>
    <w:p w14:paraId="44197824" w14:textId="77777777" w:rsidR="00CA38A9" w:rsidRPr="009B44FF" w:rsidRDefault="00CA38A9" w:rsidP="00CA38A9">
      <w:pPr>
        <w:spacing w:after="0"/>
        <w:ind w:firstLine="567"/>
        <w:jc w:val="both"/>
        <w:rPr>
          <w:rFonts w:ascii="Times New Roman" w:hAnsi="Times New Roman"/>
          <w:sz w:val="24"/>
          <w:szCs w:val="24"/>
        </w:rPr>
      </w:pPr>
    </w:p>
    <w:p w14:paraId="5256E45C" w14:textId="77777777" w:rsidR="00CA38A9" w:rsidRPr="00D2449F" w:rsidRDefault="00CA38A9" w:rsidP="00CA38A9">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14:paraId="6A838B1D"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14:paraId="537CD4BD"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14:paraId="76FA4481"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14:paraId="7A22EDA3"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14:paraId="29039242"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14:paraId="090EB430" w14:textId="77777777" w:rsidR="00CA38A9" w:rsidRDefault="00CA38A9" w:rsidP="00CA38A9">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14:paraId="1423507C" w14:textId="2C699133" w:rsidR="00CA38A9" w:rsidRDefault="00CA38A9" w:rsidP="00CA38A9">
      <w:pPr>
        <w:autoSpaceDE w:val="0"/>
        <w:autoSpaceDN w:val="0"/>
        <w:adjustRightInd w:val="0"/>
        <w:spacing w:after="0"/>
        <w:jc w:val="both"/>
        <w:rPr>
          <w:rFonts w:ascii="Times New Roman" w:hAnsi="Times New Roman"/>
          <w:b/>
          <w:sz w:val="24"/>
          <w:szCs w:val="24"/>
        </w:rPr>
      </w:pPr>
    </w:p>
    <w:p w14:paraId="68F42D63" w14:textId="77777777" w:rsidR="00CA38A9" w:rsidRPr="00A91769" w:rsidRDefault="00CA38A9" w:rsidP="00CA38A9">
      <w:pPr>
        <w:autoSpaceDE w:val="0"/>
        <w:autoSpaceDN w:val="0"/>
        <w:adjustRightInd w:val="0"/>
        <w:spacing w:after="0"/>
        <w:jc w:val="both"/>
        <w:rPr>
          <w:rFonts w:ascii="Times New Roman" w:hAnsi="Times New Roman"/>
          <w:b/>
          <w:sz w:val="24"/>
          <w:szCs w:val="24"/>
        </w:rPr>
      </w:pPr>
    </w:p>
    <w:p w14:paraId="29D35D9F" w14:textId="77777777" w:rsidR="00CA38A9" w:rsidRPr="00A91769" w:rsidRDefault="00CA38A9" w:rsidP="00CA38A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Pr="00A91769">
        <w:rPr>
          <w:rFonts w:ascii="Times New Roman" w:hAnsi="Times New Roman"/>
          <w:b/>
          <w:sz w:val="24"/>
          <w:szCs w:val="24"/>
        </w:rPr>
        <w:t>. СОБЛЮДЕНИЕ НОРМ ЗАКОНОДАТЕЛЬСТВА</w:t>
      </w:r>
    </w:p>
    <w:p w14:paraId="2CBB558F" w14:textId="77777777" w:rsidR="00CA38A9" w:rsidRPr="00A91769"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14:paraId="29CE1CA7" w14:textId="77777777" w:rsidR="00CA38A9" w:rsidRPr="00A91769"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14:paraId="632DF401" w14:textId="77777777" w:rsidR="00CA38A9" w:rsidRPr="00F64C57"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Pr="00A91769">
        <w:rPr>
          <w:rFonts w:ascii="Times New Roman" w:hAnsi="Times New Roman"/>
          <w:sz w:val="24"/>
          <w:szCs w:val="24"/>
        </w:rPr>
        <w:t xml:space="preserve">.1 и </w:t>
      </w:r>
      <w:r>
        <w:rPr>
          <w:rFonts w:ascii="Times New Roman" w:hAnsi="Times New Roman"/>
          <w:sz w:val="24"/>
          <w:szCs w:val="24"/>
        </w:rPr>
        <w:t>6</w:t>
      </w:r>
      <w:r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14:paraId="74F6B32F" w14:textId="77777777" w:rsidR="00CA38A9" w:rsidRDefault="00CA38A9" w:rsidP="00CA38A9">
      <w:pPr>
        <w:spacing w:after="0"/>
        <w:rPr>
          <w:rFonts w:ascii="Times New Roman" w:hAnsi="Times New Roman"/>
          <w:b/>
          <w:bCs/>
          <w:color w:val="000000"/>
          <w:sz w:val="24"/>
          <w:szCs w:val="24"/>
        </w:rPr>
      </w:pPr>
    </w:p>
    <w:p w14:paraId="374516B3" w14:textId="77777777" w:rsidR="00CA38A9" w:rsidRPr="00A91769" w:rsidRDefault="00CA38A9"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lastRenderedPageBreak/>
        <w:t>7</w:t>
      </w:r>
      <w:r w:rsidRPr="00A91769">
        <w:rPr>
          <w:rFonts w:ascii="Times New Roman" w:hAnsi="Times New Roman"/>
          <w:b/>
          <w:bCs/>
          <w:color w:val="000000"/>
          <w:sz w:val="24"/>
          <w:szCs w:val="24"/>
        </w:rPr>
        <w:t>. ОТВЕТСТВЕННОСТЬ СТОРОН</w:t>
      </w:r>
    </w:p>
    <w:p w14:paraId="708497FB"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14:paraId="29C778E9"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14:paraId="64765EE1"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14:paraId="2C22CE95"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14:paraId="4E5BF2BC"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14:paraId="387BF083"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14:paraId="05C69FBE"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14:paraId="2FEB00CF"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658AD54C" w14:textId="77777777" w:rsidR="00CA38A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Pr>
          <w:rFonts w:ascii="Times New Roman" w:hAnsi="Times New Roman"/>
          <w:bCs/>
          <w:color w:val="000000"/>
          <w:sz w:val="24"/>
          <w:szCs w:val="24"/>
        </w:rPr>
        <w:t>иальности и коммерческой тайны.</w:t>
      </w:r>
    </w:p>
    <w:p w14:paraId="1A25A51F" w14:textId="09E43B3F" w:rsidR="00CA38A9" w:rsidRDefault="00CA38A9" w:rsidP="00CA38A9">
      <w:pPr>
        <w:spacing w:after="0"/>
        <w:rPr>
          <w:rFonts w:ascii="Times New Roman" w:hAnsi="Times New Roman"/>
          <w:b/>
          <w:bCs/>
          <w:color w:val="000000"/>
          <w:sz w:val="24"/>
          <w:szCs w:val="24"/>
        </w:rPr>
      </w:pPr>
    </w:p>
    <w:p w14:paraId="13C18F65" w14:textId="77777777" w:rsidR="00CA38A9" w:rsidRDefault="00CA38A9" w:rsidP="00CA38A9">
      <w:pPr>
        <w:spacing w:after="0"/>
        <w:rPr>
          <w:rFonts w:ascii="Times New Roman" w:hAnsi="Times New Roman"/>
          <w:b/>
          <w:bCs/>
          <w:color w:val="000000"/>
          <w:sz w:val="24"/>
          <w:szCs w:val="24"/>
        </w:rPr>
      </w:pPr>
    </w:p>
    <w:p w14:paraId="313C47F1" w14:textId="77777777" w:rsidR="00CA38A9" w:rsidRPr="00A91769" w:rsidRDefault="00CA38A9"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Pr="00A91769">
        <w:rPr>
          <w:rFonts w:ascii="Times New Roman" w:hAnsi="Times New Roman"/>
          <w:b/>
          <w:bCs/>
          <w:color w:val="000000"/>
          <w:sz w:val="24"/>
          <w:szCs w:val="24"/>
        </w:rPr>
        <w:t>. РАССМОТРЕНИЕ СПОРОВ</w:t>
      </w:r>
    </w:p>
    <w:p w14:paraId="70A0AC6F"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14:paraId="5F040DE4"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14:paraId="3995CF80"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14:paraId="43463C03" w14:textId="77777777" w:rsidR="00CA38A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14:paraId="7879291C" w14:textId="60DD8FC9" w:rsidR="00CA38A9" w:rsidRDefault="00CA38A9" w:rsidP="00CA38A9">
      <w:pPr>
        <w:spacing w:after="0"/>
        <w:jc w:val="both"/>
        <w:rPr>
          <w:rFonts w:ascii="Times New Roman" w:hAnsi="Times New Roman"/>
          <w:bCs/>
          <w:color w:val="000000"/>
          <w:sz w:val="24"/>
          <w:szCs w:val="24"/>
        </w:rPr>
      </w:pPr>
    </w:p>
    <w:p w14:paraId="2EE208B5" w14:textId="413A6DEB" w:rsidR="00CA38A9" w:rsidRDefault="00CA38A9" w:rsidP="00CA38A9">
      <w:pPr>
        <w:spacing w:after="0"/>
        <w:jc w:val="both"/>
        <w:rPr>
          <w:rFonts w:ascii="Times New Roman" w:hAnsi="Times New Roman"/>
          <w:bCs/>
          <w:color w:val="000000"/>
          <w:sz w:val="24"/>
          <w:szCs w:val="24"/>
        </w:rPr>
      </w:pPr>
    </w:p>
    <w:p w14:paraId="79979860" w14:textId="77777777" w:rsidR="00CA38A9" w:rsidRPr="00A91769" w:rsidRDefault="00CA38A9" w:rsidP="00CA38A9">
      <w:pPr>
        <w:spacing w:after="0"/>
        <w:jc w:val="both"/>
        <w:rPr>
          <w:rFonts w:ascii="Times New Roman" w:hAnsi="Times New Roman"/>
          <w:bCs/>
          <w:color w:val="000000"/>
          <w:sz w:val="24"/>
          <w:szCs w:val="24"/>
        </w:rPr>
      </w:pPr>
    </w:p>
    <w:p w14:paraId="5B2B1832" w14:textId="77777777" w:rsidR="00CA38A9" w:rsidRPr="00A91769" w:rsidRDefault="00CA38A9"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lastRenderedPageBreak/>
        <w:t>9</w:t>
      </w:r>
      <w:r w:rsidRPr="00A91769">
        <w:rPr>
          <w:rFonts w:ascii="Times New Roman" w:hAnsi="Times New Roman"/>
          <w:b/>
          <w:bCs/>
          <w:color w:val="000000"/>
          <w:sz w:val="24"/>
          <w:szCs w:val="24"/>
        </w:rPr>
        <w:t>. УСЛОВИЯ И ПОРЯДОК ИСПОЛНЕНИЯ И РАСТОРЖЕНИЯ ДОГОВОРА</w:t>
      </w:r>
    </w:p>
    <w:p w14:paraId="1F4C2E47" w14:textId="13DC604B" w:rsidR="00CA38A9" w:rsidRPr="00A91769" w:rsidRDefault="00CA38A9" w:rsidP="00CA38A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Pr="00A91769">
        <w:rPr>
          <w:rFonts w:ascii="Times New Roman" w:eastAsia="Times New Roman" w:hAnsi="Times New Roman"/>
          <w:sz w:val="24"/>
          <w:szCs w:val="24"/>
          <w:lang w:eastAsia="ru-RU"/>
        </w:rPr>
        <w:t>.1. </w:t>
      </w:r>
      <w:r w:rsidRPr="00A91769">
        <w:rPr>
          <w:rFonts w:ascii="Times New Roman" w:eastAsia="Times New Roman" w:hAnsi="Times New Roman"/>
          <w:color w:val="000000"/>
          <w:sz w:val="24"/>
          <w:szCs w:val="24"/>
          <w:lang w:eastAsia="ru-RU"/>
        </w:rPr>
        <w:t xml:space="preserve">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w:t>
      </w:r>
      <w:r>
        <w:rPr>
          <w:rFonts w:ascii="Times New Roman" w:eastAsia="Times New Roman" w:hAnsi="Times New Roman"/>
          <w:color w:val="000000"/>
          <w:sz w:val="24"/>
          <w:szCs w:val="24"/>
          <w:lang w:eastAsia="ru-RU"/>
        </w:rPr>
        <w:t>З</w:t>
      </w:r>
      <w:r w:rsidRPr="00A91769">
        <w:rPr>
          <w:rFonts w:ascii="Times New Roman" w:eastAsia="Times New Roman" w:hAnsi="Times New Roman"/>
          <w:color w:val="000000"/>
          <w:sz w:val="24"/>
          <w:szCs w:val="24"/>
          <w:lang w:eastAsia="ru-RU"/>
        </w:rPr>
        <w:t xml:space="preserve">аказчика, предусмотренные Договором, переходят к новому </w:t>
      </w:r>
      <w:r w:rsidR="00C65D48">
        <w:rPr>
          <w:rFonts w:ascii="Times New Roman" w:eastAsia="Times New Roman" w:hAnsi="Times New Roman"/>
          <w:color w:val="000000"/>
          <w:sz w:val="24"/>
          <w:szCs w:val="24"/>
          <w:lang w:eastAsia="ru-RU"/>
        </w:rPr>
        <w:t>З</w:t>
      </w:r>
      <w:r w:rsidRPr="00A91769">
        <w:rPr>
          <w:rFonts w:ascii="Times New Roman" w:eastAsia="Times New Roman" w:hAnsi="Times New Roman"/>
          <w:color w:val="000000"/>
          <w:sz w:val="24"/>
          <w:szCs w:val="24"/>
          <w:lang w:eastAsia="ru-RU"/>
        </w:rPr>
        <w:t>аказчику.</w:t>
      </w:r>
    </w:p>
    <w:p w14:paraId="489813CA" w14:textId="77777777" w:rsidR="00CA38A9" w:rsidRPr="00A91769" w:rsidRDefault="00CA38A9" w:rsidP="00CA38A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w:t>
      </w:r>
      <w:r>
        <w:rPr>
          <w:rFonts w:ascii="Times New Roman" w:eastAsia="Times New Roman" w:hAnsi="Times New Roman"/>
          <w:color w:val="000000"/>
          <w:sz w:val="24"/>
          <w:szCs w:val="24"/>
          <w:lang w:eastAsia="ru-RU"/>
        </w:rPr>
        <w:t>У</w:t>
      </w:r>
      <w:r w:rsidRPr="00A91769">
        <w:rPr>
          <w:rFonts w:ascii="Times New Roman" w:eastAsia="Times New Roman" w:hAnsi="Times New Roman"/>
          <w:color w:val="000000"/>
          <w:sz w:val="24"/>
          <w:szCs w:val="24"/>
          <w:lang w:eastAsia="ru-RU"/>
        </w:rPr>
        <w:t xml:space="preserve">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0D3BF67E" w14:textId="568AD416" w:rsidR="00CA38A9" w:rsidRDefault="00CA38A9" w:rsidP="00CA38A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 Стороны вправе изменить условия настоящего Договора в следующих случаях:</w:t>
      </w:r>
    </w:p>
    <w:p w14:paraId="26F728A2" w14:textId="03ABE11D" w:rsidR="00566794" w:rsidRPr="00566794" w:rsidRDefault="00566794" w:rsidP="00CA38A9">
      <w:pPr>
        <w:widowControl w:val="0"/>
        <w:spacing w:after="0"/>
        <w:ind w:firstLine="567"/>
        <w:jc w:val="both"/>
        <w:rPr>
          <w:rFonts w:ascii="Times New Roman" w:hAnsi="Times New Roman"/>
          <w:sz w:val="24"/>
          <w:szCs w:val="24"/>
        </w:rPr>
      </w:pPr>
      <w:r w:rsidRPr="00566794">
        <w:rPr>
          <w:rFonts w:ascii="Times New Roman" w:hAnsi="Times New Roman"/>
          <w:sz w:val="24"/>
          <w:szCs w:val="24"/>
        </w:rPr>
        <w:t xml:space="preserve">9.3.1. </w:t>
      </w:r>
      <w:r w:rsidRPr="009C0C54">
        <w:rPr>
          <w:rFonts w:ascii="Times New Roman" w:hAnsi="Times New Roman"/>
          <w:bCs/>
          <w:sz w:val="24"/>
          <w:szCs w:val="24"/>
        </w:rPr>
        <w:t xml:space="preserve">при заключении </w:t>
      </w:r>
      <w:r>
        <w:rPr>
          <w:rFonts w:ascii="Times New Roman" w:hAnsi="Times New Roman"/>
          <w:bCs/>
          <w:sz w:val="24"/>
          <w:szCs w:val="24"/>
        </w:rPr>
        <w:t>Д</w:t>
      </w:r>
      <w:r w:rsidRPr="009C0C54">
        <w:rPr>
          <w:rFonts w:ascii="Times New Roman" w:hAnsi="Times New Roman"/>
          <w:bCs/>
          <w:sz w:val="24"/>
          <w:szCs w:val="24"/>
        </w:rPr>
        <w:t xml:space="preserve">оговора Заказчик по согласованию с участником закупки, с которым заключается </w:t>
      </w:r>
      <w:r>
        <w:rPr>
          <w:rFonts w:ascii="Times New Roman" w:hAnsi="Times New Roman"/>
          <w:bCs/>
          <w:sz w:val="24"/>
          <w:szCs w:val="24"/>
        </w:rPr>
        <w:t>Д</w:t>
      </w:r>
      <w:r w:rsidRPr="009C0C54">
        <w:rPr>
          <w:rFonts w:ascii="Times New Roman" w:hAnsi="Times New Roman"/>
          <w:bCs/>
          <w:sz w:val="24"/>
          <w:szCs w:val="24"/>
        </w:rPr>
        <w:t>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w:t>
      </w:r>
      <w:r>
        <w:rPr>
          <w:rFonts w:ascii="Times New Roman" w:hAnsi="Times New Roman"/>
          <w:bCs/>
          <w:sz w:val="24"/>
          <w:szCs w:val="24"/>
        </w:rPr>
        <w:t>Д</w:t>
      </w:r>
      <w:r w:rsidRPr="009C0C54">
        <w:rPr>
          <w:rFonts w:ascii="Times New Roman" w:hAnsi="Times New Roman"/>
          <w:bCs/>
          <w:sz w:val="24"/>
          <w:szCs w:val="24"/>
        </w:rPr>
        <w:t xml:space="preserve">оговора, предложенной таким Участником, и начальной (максимальной) ценой </w:t>
      </w:r>
      <w:r>
        <w:rPr>
          <w:rFonts w:ascii="Times New Roman" w:hAnsi="Times New Roman"/>
          <w:bCs/>
          <w:sz w:val="24"/>
          <w:szCs w:val="24"/>
        </w:rPr>
        <w:t>Д</w:t>
      </w:r>
      <w:r w:rsidRPr="009C0C54">
        <w:rPr>
          <w:rFonts w:ascii="Times New Roman" w:hAnsi="Times New Roman"/>
          <w:bCs/>
          <w:sz w:val="24"/>
          <w:szCs w:val="24"/>
        </w:rPr>
        <w:t xml:space="preserve">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w:t>
      </w:r>
      <w:r>
        <w:rPr>
          <w:rFonts w:ascii="Times New Roman" w:hAnsi="Times New Roman"/>
          <w:bCs/>
          <w:sz w:val="24"/>
          <w:szCs w:val="24"/>
        </w:rPr>
        <w:t>Д</w:t>
      </w:r>
      <w:r w:rsidRPr="009C0C54">
        <w:rPr>
          <w:rFonts w:ascii="Times New Roman" w:hAnsi="Times New Roman"/>
          <w:bCs/>
          <w:sz w:val="24"/>
          <w:szCs w:val="24"/>
        </w:rPr>
        <w:t xml:space="preserve">оговора, указанной в заявке на участие в закупке или предложенной участником закупки, с которым заключается </w:t>
      </w:r>
      <w:r>
        <w:rPr>
          <w:rFonts w:ascii="Times New Roman" w:hAnsi="Times New Roman"/>
          <w:bCs/>
          <w:sz w:val="24"/>
          <w:szCs w:val="24"/>
        </w:rPr>
        <w:t>Д</w:t>
      </w:r>
      <w:r w:rsidRPr="009C0C54">
        <w:rPr>
          <w:rFonts w:ascii="Times New Roman" w:hAnsi="Times New Roman"/>
          <w:bCs/>
          <w:sz w:val="24"/>
          <w:szCs w:val="24"/>
        </w:rPr>
        <w:t>оговор, на количество товара, услуги, работы, указанное в извещении о проведении закупки</w:t>
      </w:r>
      <w:r w:rsidR="001062ED">
        <w:rPr>
          <w:rFonts w:ascii="Times New Roman" w:hAnsi="Times New Roman"/>
          <w:bCs/>
          <w:sz w:val="24"/>
          <w:szCs w:val="24"/>
        </w:rPr>
        <w:t>;</w:t>
      </w:r>
    </w:p>
    <w:p w14:paraId="506BE589" w14:textId="3215533E" w:rsidR="00CA38A9" w:rsidRPr="00A91769" w:rsidRDefault="00CA38A9"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w:t>
      </w:r>
      <w:r w:rsidR="00566794">
        <w:rPr>
          <w:rFonts w:ascii="Times New Roman" w:hAnsi="Times New Roman"/>
          <w:sz w:val="24"/>
          <w:szCs w:val="24"/>
        </w:rPr>
        <w:t>2</w:t>
      </w:r>
      <w:r w:rsidRPr="00A91769">
        <w:rPr>
          <w:rFonts w:ascii="Times New Roman" w:hAnsi="Times New Roman"/>
          <w:sz w:val="24"/>
          <w:szCs w:val="24"/>
        </w:rPr>
        <w:t>.</w:t>
      </w:r>
      <w:r w:rsidRPr="00A91769">
        <w:rPr>
          <w:rFonts w:ascii="Times New Roman" w:hAnsi="Times New Roman"/>
          <w:sz w:val="24"/>
          <w:szCs w:val="24"/>
        </w:rPr>
        <w:tab/>
        <w:t xml:space="preserve">предусмотренный </w:t>
      </w:r>
      <w:r w:rsidR="00566794">
        <w:rPr>
          <w:rFonts w:ascii="Times New Roman" w:hAnsi="Times New Roman"/>
          <w:sz w:val="24"/>
          <w:szCs w:val="24"/>
        </w:rPr>
        <w:t>Д</w:t>
      </w:r>
      <w:r w:rsidRPr="00A91769">
        <w:rPr>
          <w:rFonts w:ascii="Times New Roman" w:hAnsi="Times New Roman"/>
          <w:sz w:val="24"/>
          <w:szCs w:val="24"/>
        </w:rPr>
        <w:t>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A91769">
        <w:t xml:space="preserve"> </w:t>
      </w:r>
      <w:r w:rsidRPr="00A91769">
        <w:rPr>
          <w:rFonts w:ascii="Times New Roman" w:hAnsi="Times New Roman"/>
          <w:sz w:val="24"/>
          <w:szCs w:val="24"/>
        </w:rPr>
        <w:t xml:space="preserve">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w:t>
      </w:r>
      <w:r>
        <w:rPr>
          <w:rFonts w:ascii="Times New Roman" w:hAnsi="Times New Roman"/>
          <w:sz w:val="24"/>
          <w:szCs w:val="24"/>
        </w:rPr>
        <w:t>У</w:t>
      </w:r>
      <w:r w:rsidRPr="00A91769">
        <w:rPr>
          <w:rFonts w:ascii="Times New Roman" w:hAnsi="Times New Roman"/>
          <w:sz w:val="24"/>
          <w:szCs w:val="24"/>
        </w:rPr>
        <w:t xml:space="preserve">слуг, не предусмотренных Договором, цена единицы дополнительно оказываемых </w:t>
      </w:r>
      <w:r>
        <w:rPr>
          <w:rFonts w:ascii="Times New Roman" w:hAnsi="Times New Roman"/>
          <w:sz w:val="24"/>
          <w:szCs w:val="24"/>
        </w:rPr>
        <w:t>У</w:t>
      </w:r>
      <w:r w:rsidRPr="00A91769">
        <w:rPr>
          <w:rFonts w:ascii="Times New Roman" w:hAnsi="Times New Roman"/>
          <w:sz w:val="24"/>
          <w:szCs w:val="24"/>
        </w:rPr>
        <w:t xml:space="preserve">слуг или цена единицы </w:t>
      </w:r>
      <w:r>
        <w:rPr>
          <w:rFonts w:ascii="Times New Roman" w:hAnsi="Times New Roman"/>
          <w:sz w:val="24"/>
          <w:szCs w:val="24"/>
        </w:rPr>
        <w:t>У</w:t>
      </w:r>
      <w:r w:rsidRPr="00A91769">
        <w:rPr>
          <w:rFonts w:ascii="Times New Roman" w:hAnsi="Times New Roman"/>
          <w:sz w:val="24"/>
          <w:szCs w:val="24"/>
        </w:rPr>
        <w:t>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r w:rsidR="001062ED">
        <w:rPr>
          <w:rFonts w:ascii="Times New Roman" w:hAnsi="Times New Roman"/>
          <w:sz w:val="24"/>
          <w:szCs w:val="24"/>
        </w:rPr>
        <w:t>;</w:t>
      </w:r>
    </w:p>
    <w:p w14:paraId="5651A796" w14:textId="0EE31219" w:rsidR="00CA38A9" w:rsidRPr="00A91769" w:rsidRDefault="00CA38A9"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w:t>
      </w:r>
      <w:r w:rsidR="00566794">
        <w:rPr>
          <w:rFonts w:ascii="Times New Roman" w:hAnsi="Times New Roman"/>
          <w:sz w:val="24"/>
          <w:szCs w:val="24"/>
        </w:rPr>
        <w:t>3</w:t>
      </w:r>
      <w:r w:rsidRPr="00A91769">
        <w:rPr>
          <w:rFonts w:ascii="Times New Roman" w:hAnsi="Times New Roman"/>
          <w:sz w:val="24"/>
          <w:szCs w:val="24"/>
        </w:rPr>
        <w:t>.</w:t>
      </w:r>
      <w:r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r w:rsidR="001062ED">
        <w:rPr>
          <w:rFonts w:ascii="Times New Roman" w:hAnsi="Times New Roman"/>
          <w:sz w:val="24"/>
          <w:szCs w:val="24"/>
        </w:rPr>
        <w:t>;</w:t>
      </w:r>
    </w:p>
    <w:p w14:paraId="15971823" w14:textId="78925D3D" w:rsidR="00CA38A9" w:rsidRPr="00A91769" w:rsidRDefault="00CA38A9"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w:t>
      </w:r>
      <w:r w:rsidR="00566794">
        <w:rPr>
          <w:rFonts w:ascii="Times New Roman" w:hAnsi="Times New Roman"/>
          <w:sz w:val="24"/>
          <w:szCs w:val="24"/>
        </w:rPr>
        <w:t>4</w:t>
      </w:r>
      <w:r w:rsidRPr="00A91769">
        <w:rPr>
          <w:rFonts w:ascii="Times New Roman" w:hAnsi="Times New Roman"/>
          <w:sz w:val="24"/>
          <w:szCs w:val="24"/>
        </w:rPr>
        <w:t>.</w:t>
      </w:r>
      <w:r w:rsidRPr="00A91769">
        <w:rPr>
          <w:rFonts w:ascii="Times New Roman" w:hAnsi="Times New Roman"/>
          <w:sz w:val="24"/>
          <w:szCs w:val="24"/>
        </w:rPr>
        <w:tab/>
        <w:t>цену Договора путем ее уменьшения без изменения иных условий исполнения Договора</w:t>
      </w:r>
      <w:r w:rsidRPr="00A91769">
        <w:t>.</w:t>
      </w:r>
    </w:p>
    <w:p w14:paraId="6085A6BE" w14:textId="77777777" w:rsidR="00CA38A9" w:rsidRPr="00A91769" w:rsidRDefault="00CA38A9" w:rsidP="00CA38A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14:paraId="025AB16D" w14:textId="77777777" w:rsidR="00CA38A9" w:rsidRPr="00A91769" w:rsidRDefault="00CA38A9" w:rsidP="00CA38A9">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Pr="00A91769">
        <w:rPr>
          <w:rFonts w:ascii="Times New Roman" w:hAnsi="Times New Roman"/>
          <w:sz w:val="24"/>
          <w:szCs w:val="24"/>
        </w:rPr>
        <w:t>.5.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14:paraId="6C555360" w14:textId="6081135D"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xml:space="preserve">- Исполнитель не приступает в установленный договором срок к исполнению договора или оказывает </w:t>
      </w:r>
      <w:r>
        <w:rPr>
          <w:rFonts w:ascii="Times New Roman" w:hAnsi="Times New Roman"/>
          <w:sz w:val="24"/>
          <w:szCs w:val="24"/>
        </w:rPr>
        <w:t>У</w:t>
      </w:r>
      <w:r w:rsidRPr="00A91769">
        <w:rPr>
          <w:rFonts w:ascii="Times New Roman" w:hAnsi="Times New Roman"/>
          <w:sz w:val="24"/>
          <w:szCs w:val="24"/>
        </w:rPr>
        <w:t xml:space="preserve">слуги таким образом, что окончание ее к сроку, предусмотренному договором, становится явно невозможным, либо в ходе оказания </w:t>
      </w:r>
      <w:r>
        <w:rPr>
          <w:rFonts w:ascii="Times New Roman" w:hAnsi="Times New Roman"/>
          <w:sz w:val="24"/>
          <w:szCs w:val="24"/>
        </w:rPr>
        <w:t>У</w:t>
      </w:r>
      <w:r w:rsidRPr="00A91769">
        <w:rPr>
          <w:rFonts w:ascii="Times New Roman" w:hAnsi="Times New Roman"/>
          <w:sz w:val="24"/>
          <w:szCs w:val="24"/>
        </w:rPr>
        <w:t xml:space="preserve">слуги стало очевидно, что она не будет оказана надлежащим образом в срок, установленный </w:t>
      </w:r>
      <w:r w:rsidR="00C65D48">
        <w:rPr>
          <w:rFonts w:ascii="Times New Roman" w:hAnsi="Times New Roman"/>
          <w:sz w:val="24"/>
          <w:szCs w:val="24"/>
        </w:rPr>
        <w:t>Д</w:t>
      </w:r>
      <w:r w:rsidRPr="00A91769">
        <w:rPr>
          <w:rFonts w:ascii="Times New Roman" w:hAnsi="Times New Roman"/>
          <w:sz w:val="24"/>
          <w:szCs w:val="24"/>
        </w:rPr>
        <w:t>оговором;</w:t>
      </w:r>
    </w:p>
    <w:p w14:paraId="206C6D3C" w14:textId="77777777"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xml:space="preserve">- во время оказания </w:t>
      </w:r>
      <w:r>
        <w:rPr>
          <w:rFonts w:ascii="Times New Roman" w:hAnsi="Times New Roman"/>
          <w:sz w:val="24"/>
          <w:szCs w:val="24"/>
        </w:rPr>
        <w:t>У</w:t>
      </w:r>
      <w:r w:rsidRPr="00A91769">
        <w:rPr>
          <w:rFonts w:ascii="Times New Roman" w:hAnsi="Times New Roman"/>
          <w:sz w:val="24"/>
          <w:szCs w:val="24"/>
        </w:rPr>
        <w:t>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7AA75BCD" w14:textId="0DDDDDB4"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w:t>
      </w:r>
      <w:r>
        <w:rPr>
          <w:rFonts w:ascii="Times New Roman" w:hAnsi="Times New Roman"/>
          <w:sz w:val="24"/>
          <w:szCs w:val="24"/>
        </w:rPr>
        <w:t xml:space="preserve">ней) нарушение сроков </w:t>
      </w:r>
      <w:r>
        <w:rPr>
          <w:rFonts w:ascii="Times New Roman" w:hAnsi="Times New Roman"/>
          <w:sz w:val="24"/>
          <w:szCs w:val="24"/>
        </w:rPr>
        <w:lastRenderedPageBreak/>
        <w:t>оказания У</w:t>
      </w:r>
      <w:r w:rsidRPr="00A91769">
        <w:rPr>
          <w:rFonts w:ascii="Times New Roman" w:hAnsi="Times New Roman"/>
          <w:sz w:val="24"/>
          <w:szCs w:val="24"/>
        </w:rPr>
        <w:t xml:space="preserve">слуг, указанных в </w:t>
      </w:r>
      <w:r w:rsidR="00C65D48">
        <w:rPr>
          <w:rFonts w:ascii="Times New Roman" w:hAnsi="Times New Roman"/>
          <w:sz w:val="24"/>
          <w:szCs w:val="24"/>
        </w:rPr>
        <w:t>Д</w:t>
      </w:r>
      <w:r w:rsidRPr="00A91769">
        <w:rPr>
          <w:rFonts w:ascii="Times New Roman" w:hAnsi="Times New Roman"/>
          <w:sz w:val="24"/>
          <w:szCs w:val="24"/>
        </w:rPr>
        <w:t>оговоре.</w:t>
      </w:r>
    </w:p>
    <w:p w14:paraId="0179D2D8" w14:textId="77777777" w:rsidR="00CA38A9" w:rsidRPr="00A91769" w:rsidRDefault="00CA38A9" w:rsidP="00CA38A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14:paraId="399A5640" w14:textId="77777777" w:rsidR="00CA38A9" w:rsidRDefault="00CA38A9" w:rsidP="00CA38A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14:paraId="70EBAE6A" w14:textId="319DBEA4" w:rsidR="00CA38A9" w:rsidRDefault="00CA38A9" w:rsidP="00CA38A9">
      <w:pPr>
        <w:widowControl w:val="0"/>
        <w:spacing w:after="0"/>
        <w:jc w:val="both"/>
        <w:rPr>
          <w:rFonts w:ascii="Times New Roman" w:hAnsi="Times New Roman"/>
          <w:bCs/>
          <w:color w:val="000000"/>
          <w:sz w:val="24"/>
          <w:szCs w:val="24"/>
        </w:rPr>
      </w:pPr>
    </w:p>
    <w:p w14:paraId="0BA7718C" w14:textId="77777777" w:rsidR="00CA38A9" w:rsidRPr="00A91769" w:rsidRDefault="00CA38A9" w:rsidP="00CA38A9">
      <w:pPr>
        <w:widowControl w:val="0"/>
        <w:spacing w:after="0"/>
        <w:jc w:val="both"/>
        <w:rPr>
          <w:rFonts w:ascii="Times New Roman" w:hAnsi="Times New Roman"/>
          <w:bCs/>
          <w:color w:val="000000"/>
          <w:sz w:val="24"/>
          <w:szCs w:val="24"/>
        </w:rPr>
      </w:pPr>
    </w:p>
    <w:p w14:paraId="1C8F03A8" w14:textId="77777777" w:rsidR="00CA38A9" w:rsidRPr="00A91769" w:rsidRDefault="00CA38A9" w:rsidP="00CA38A9">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Pr="00A91769">
        <w:rPr>
          <w:rFonts w:ascii="Times New Roman" w:hAnsi="Times New Roman"/>
          <w:b/>
          <w:bCs/>
          <w:sz w:val="24"/>
          <w:szCs w:val="24"/>
        </w:rPr>
        <w:t>. ПРОЧИЕ УСЛОВИЯ</w:t>
      </w:r>
    </w:p>
    <w:p w14:paraId="358C1448"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14:paraId="59F2D63C"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14:paraId="5411B1F5"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45E4EF00"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.4. Неотъемлемой частью настоящего Договора являются:</w:t>
      </w:r>
    </w:p>
    <w:p w14:paraId="7AB1BB86" w14:textId="300F519C" w:rsidR="00CA38A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Pr>
          <w:rFonts w:ascii="Times New Roman" w:hAnsi="Times New Roman"/>
          <w:bCs/>
          <w:color w:val="000000"/>
          <w:sz w:val="24"/>
          <w:szCs w:val="24"/>
        </w:rPr>
        <w:t>жение №1. Техническое задание.</w:t>
      </w:r>
    </w:p>
    <w:p w14:paraId="56BA8DE2" w14:textId="00D1FDF4" w:rsidR="005F0222" w:rsidRDefault="005F0222" w:rsidP="005F0222">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№2. </w:t>
      </w:r>
      <w:r w:rsidRPr="00314F3D">
        <w:rPr>
          <w:rFonts w:ascii="Times New Roman" w:eastAsia="Times New Roman" w:hAnsi="Times New Roman"/>
          <w:sz w:val="24"/>
          <w:szCs w:val="24"/>
          <w:lang w:eastAsia="ru-RU"/>
        </w:rPr>
        <w:t>Заявка на оказание Услуг</w:t>
      </w:r>
      <w:r w:rsidRPr="00314F3D">
        <w:rPr>
          <w:rFonts w:ascii="Times New Roman" w:hAnsi="Times New Roman"/>
          <w:bCs/>
          <w:color w:val="000000"/>
          <w:sz w:val="24"/>
          <w:szCs w:val="24"/>
        </w:rPr>
        <w:t>.</w:t>
      </w:r>
    </w:p>
    <w:p w14:paraId="0F73EC6F" w14:textId="77777777" w:rsidR="00CA38A9" w:rsidRDefault="00CA38A9" w:rsidP="007D3329">
      <w:pPr>
        <w:spacing w:after="0"/>
        <w:ind w:firstLine="567"/>
        <w:rPr>
          <w:rFonts w:ascii="Times New Roman" w:hAnsi="Times New Roman"/>
          <w:b/>
          <w:bCs/>
          <w:color w:val="000000"/>
          <w:sz w:val="24"/>
          <w:szCs w:val="24"/>
        </w:rPr>
      </w:pPr>
    </w:p>
    <w:p w14:paraId="6D420F66" w14:textId="77777777" w:rsidR="00CA38A9" w:rsidRDefault="00CA38A9" w:rsidP="00CA38A9">
      <w:pPr>
        <w:spacing w:after="0"/>
        <w:ind w:firstLine="567"/>
        <w:jc w:val="center"/>
        <w:rPr>
          <w:rFonts w:ascii="Times New Roman" w:hAnsi="Times New Roman"/>
          <w:b/>
          <w:bCs/>
          <w:color w:val="000000"/>
          <w:sz w:val="24"/>
          <w:szCs w:val="24"/>
        </w:rPr>
      </w:pPr>
    </w:p>
    <w:p w14:paraId="1A55BB49" w14:textId="77777777"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CA38A9" w:rsidRPr="00A91769" w14:paraId="28BF3F44" w14:textId="77777777" w:rsidTr="00E01614">
        <w:trPr>
          <w:trHeight w:val="70"/>
        </w:trPr>
        <w:tc>
          <w:tcPr>
            <w:tcW w:w="5245" w:type="dxa"/>
            <w:gridSpan w:val="2"/>
          </w:tcPr>
          <w:p w14:paraId="65FEA37A" w14:textId="77777777" w:rsidR="00CA38A9" w:rsidRPr="00A91769" w:rsidRDefault="00CA38A9" w:rsidP="00E0161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14:paraId="74D275DB" w14:textId="77777777" w:rsidR="00CA38A9" w:rsidRPr="00A91769" w:rsidRDefault="00CA38A9" w:rsidP="00E01614">
            <w:pPr>
              <w:widowControl w:val="0"/>
              <w:autoSpaceDE w:val="0"/>
              <w:snapToGrid w:val="0"/>
              <w:spacing w:after="0"/>
              <w:rPr>
                <w:rFonts w:ascii="Times New Roman" w:hAnsi="Times New Roman"/>
                <w:sz w:val="24"/>
                <w:szCs w:val="24"/>
              </w:rPr>
            </w:pPr>
          </w:p>
        </w:tc>
        <w:tc>
          <w:tcPr>
            <w:tcW w:w="4538" w:type="dxa"/>
            <w:gridSpan w:val="2"/>
            <w:hideMark/>
          </w:tcPr>
          <w:p w14:paraId="49003A09" w14:textId="77777777" w:rsidR="00CA38A9" w:rsidRPr="00A91769" w:rsidRDefault="00CA38A9" w:rsidP="00E0161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CA38A9" w:rsidRPr="00A91769" w14:paraId="43941343" w14:textId="77777777" w:rsidTr="00E01614">
        <w:trPr>
          <w:gridAfter w:val="1"/>
          <w:wAfter w:w="423" w:type="dxa"/>
        </w:trPr>
        <w:tc>
          <w:tcPr>
            <w:tcW w:w="4822" w:type="dxa"/>
          </w:tcPr>
          <w:p w14:paraId="4BEADEEE"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14:paraId="0C77386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14:paraId="54BB0555"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14:paraId="25C85FC7"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14:paraId="130F1D3A"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ИТпарк </w:t>
            </w:r>
          </w:p>
          <w:p w14:paraId="45E0FBEF"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14:paraId="632DCCB3"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14:paraId="6F12D6CD"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14:paraId="40C7664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14:paraId="3CAB18D8" w14:textId="77777777" w:rsidR="00CA38A9" w:rsidRPr="00A91769" w:rsidRDefault="00CA38A9" w:rsidP="00E01614">
            <w:pPr>
              <w:autoSpaceDE w:val="0"/>
              <w:spacing w:after="0"/>
              <w:ind w:firstLine="34"/>
              <w:rPr>
                <w:rFonts w:ascii="Times New Roman" w:hAnsi="Times New Roman"/>
                <w:sz w:val="24"/>
                <w:szCs w:val="24"/>
              </w:rPr>
            </w:pPr>
          </w:p>
          <w:p w14:paraId="0AE4DDA7"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14:paraId="09181894" w14:textId="77777777" w:rsidR="00CA38A9" w:rsidRPr="00A91769" w:rsidRDefault="00CA38A9" w:rsidP="00E01614">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14:paraId="7C738F1F" w14:textId="77777777" w:rsidR="00CA38A9" w:rsidRPr="00A91769" w:rsidRDefault="00CA38A9" w:rsidP="00E01614">
            <w:pPr>
              <w:widowControl w:val="0"/>
              <w:autoSpaceDE w:val="0"/>
              <w:autoSpaceDN w:val="0"/>
              <w:adjustRightInd w:val="0"/>
              <w:spacing w:after="0"/>
              <w:ind w:firstLine="34"/>
              <w:rPr>
                <w:rFonts w:ascii="Times New Roman" w:hAnsi="Times New Roman"/>
                <w:sz w:val="24"/>
                <w:szCs w:val="24"/>
                <w:lang w:val="en-US"/>
              </w:rPr>
            </w:pPr>
          </w:p>
          <w:p w14:paraId="7846A2A7" w14:textId="77777777" w:rsidR="00CA38A9" w:rsidRPr="00A91769" w:rsidRDefault="00CA38A9" w:rsidP="00E01614">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14:paraId="48DACD6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14:paraId="0D063E63" w14:textId="77777777" w:rsidR="00CA38A9" w:rsidRPr="00A91769" w:rsidRDefault="00CA38A9" w:rsidP="00E01614">
            <w:pPr>
              <w:autoSpaceDE w:val="0"/>
              <w:spacing w:after="0"/>
              <w:jc w:val="both"/>
              <w:rPr>
                <w:rFonts w:ascii="Times New Roman" w:hAnsi="Times New Roman"/>
                <w:sz w:val="24"/>
                <w:szCs w:val="24"/>
              </w:rPr>
            </w:pPr>
          </w:p>
        </w:tc>
      </w:tr>
    </w:tbl>
    <w:p w14:paraId="6CA6B689" w14:textId="77777777" w:rsidR="00B92869" w:rsidRPr="00B92869" w:rsidRDefault="00B92869" w:rsidP="00B92869">
      <w:pPr>
        <w:suppressAutoHyphens/>
        <w:autoSpaceDE w:val="0"/>
        <w:spacing w:after="0"/>
        <w:ind w:left="6804" w:hanging="283"/>
        <w:jc w:val="center"/>
        <w:rPr>
          <w:rFonts w:ascii="Times New Roman" w:eastAsia="Times New Roman" w:hAnsi="Times New Roman"/>
          <w:sz w:val="24"/>
          <w:szCs w:val="24"/>
          <w:lang w:eastAsia="ar-SA"/>
        </w:rPr>
        <w:sectPr w:rsidR="00B92869" w:rsidRPr="00B92869" w:rsidSect="001A1B72">
          <w:pgSz w:w="11906" w:h="16838"/>
          <w:pgMar w:top="851" w:right="849" w:bottom="0" w:left="1134" w:header="709" w:footer="709" w:gutter="0"/>
          <w:cols w:space="720"/>
          <w:docGrid w:linePitch="299"/>
        </w:sectPr>
      </w:pPr>
    </w:p>
    <w:p w14:paraId="7987A0AE" w14:textId="0EA7398E" w:rsidR="004A440C" w:rsidRPr="00AC260E" w:rsidRDefault="002F07A8" w:rsidP="00877B00">
      <w:pPr>
        <w:suppressAutoHyphens/>
        <w:autoSpaceDE w:val="0"/>
        <w:spacing w:after="0"/>
        <w:ind w:left="6804" w:hanging="283"/>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w:t>
      </w:r>
      <w:r w:rsidR="004A440C" w:rsidRPr="00AC260E">
        <w:rPr>
          <w:rFonts w:ascii="Times New Roman" w:eastAsia="Times New Roman" w:hAnsi="Times New Roman"/>
          <w:sz w:val="24"/>
          <w:szCs w:val="24"/>
          <w:lang w:eastAsia="ar-SA"/>
        </w:rPr>
        <w:t>иложение №1</w:t>
      </w:r>
    </w:p>
    <w:p w14:paraId="632C33C9" w14:textId="2FA06CB1" w:rsidR="004A440C" w:rsidRPr="00AC260E" w:rsidRDefault="00B12E32" w:rsidP="00877B00">
      <w:pPr>
        <w:tabs>
          <w:tab w:val="left" w:pos="7230"/>
        </w:tabs>
        <w:suppressAutoHyphens/>
        <w:autoSpaceDE w:val="0"/>
        <w:spacing w:after="0"/>
        <w:ind w:left="6804" w:hanging="283"/>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к договору № ____</w:t>
      </w:r>
    </w:p>
    <w:p w14:paraId="31CB9A89" w14:textId="163CFDF7" w:rsidR="004A440C" w:rsidRPr="00AC260E" w:rsidRDefault="0015280D" w:rsidP="00877B00">
      <w:pPr>
        <w:suppressAutoHyphens/>
        <w:autoSpaceDE w:val="0"/>
        <w:spacing w:after="0"/>
        <w:ind w:firstLine="623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от «__» _______ </w:t>
      </w:r>
      <w:r w:rsidR="004A440C" w:rsidRPr="00AC260E">
        <w:rPr>
          <w:rFonts w:ascii="Times New Roman" w:eastAsia="Times New Roman" w:hAnsi="Times New Roman"/>
          <w:sz w:val="24"/>
          <w:szCs w:val="24"/>
          <w:lang w:eastAsia="ar-SA"/>
        </w:rPr>
        <w:t>20</w:t>
      </w:r>
      <w:r w:rsidR="001E2FBF">
        <w:rPr>
          <w:rFonts w:ascii="Times New Roman" w:eastAsia="Times New Roman" w:hAnsi="Times New Roman"/>
          <w:sz w:val="24"/>
          <w:szCs w:val="24"/>
          <w:lang w:eastAsia="ar-SA"/>
        </w:rPr>
        <w:t>19</w:t>
      </w:r>
      <w:r w:rsidR="004A440C" w:rsidRPr="00AC260E">
        <w:rPr>
          <w:rFonts w:ascii="Times New Roman" w:eastAsia="Times New Roman" w:hAnsi="Times New Roman"/>
          <w:sz w:val="24"/>
          <w:szCs w:val="24"/>
          <w:lang w:eastAsia="ar-SA"/>
        </w:rPr>
        <w:t xml:space="preserve"> г.</w:t>
      </w:r>
    </w:p>
    <w:p w14:paraId="6AF43E8D" w14:textId="77777777" w:rsidR="004A440C" w:rsidRDefault="004A440C" w:rsidP="004A440C">
      <w:pPr>
        <w:suppressAutoHyphens/>
        <w:autoSpaceDE w:val="0"/>
        <w:spacing w:after="0"/>
        <w:ind w:left="8647"/>
        <w:jc w:val="center"/>
        <w:rPr>
          <w:rFonts w:ascii="Times New Roman" w:eastAsia="Times New Roman" w:hAnsi="Times New Roman"/>
          <w:b/>
          <w:sz w:val="24"/>
          <w:szCs w:val="24"/>
          <w:lang w:eastAsia="ar-SA"/>
        </w:rPr>
      </w:pPr>
    </w:p>
    <w:p w14:paraId="37109DAF" w14:textId="77777777" w:rsidR="004A440C" w:rsidRDefault="004A440C" w:rsidP="004A440C">
      <w:pPr>
        <w:suppressAutoHyphens/>
        <w:autoSpaceDE w:val="0"/>
        <w:spacing w:after="0"/>
        <w:jc w:val="center"/>
        <w:rPr>
          <w:rFonts w:ascii="Times New Roman" w:eastAsia="Times New Roman" w:hAnsi="Times New Roman" w:cs="Arial"/>
          <w:b/>
          <w:sz w:val="24"/>
          <w:szCs w:val="24"/>
          <w:lang w:eastAsia="ar-SA"/>
        </w:rPr>
      </w:pPr>
      <w:r>
        <w:rPr>
          <w:rFonts w:ascii="Times New Roman" w:eastAsia="Times New Roman" w:hAnsi="Times New Roman" w:cs="Arial"/>
          <w:b/>
          <w:sz w:val="24"/>
          <w:szCs w:val="24"/>
          <w:lang w:eastAsia="ar-SA"/>
        </w:rPr>
        <w:t>ТЕХНИЧЕСКОЕ ЗАДАНИЕ</w:t>
      </w:r>
    </w:p>
    <w:p w14:paraId="137E2329" w14:textId="77777777" w:rsidR="004A440C" w:rsidRDefault="004A440C" w:rsidP="004A440C">
      <w:pPr>
        <w:suppressAutoHyphens/>
        <w:autoSpaceDE w:val="0"/>
        <w:spacing w:after="0"/>
        <w:rPr>
          <w:rFonts w:ascii="Times New Roman" w:eastAsia="Times New Roman" w:hAnsi="Times New Roman"/>
          <w:sz w:val="20"/>
          <w:szCs w:val="20"/>
          <w:lang w:eastAsia="ar-SA"/>
        </w:rPr>
      </w:pPr>
    </w:p>
    <w:p w14:paraId="26E23FAB" w14:textId="77777777" w:rsidR="00E34C1D" w:rsidRDefault="00E34C1D" w:rsidP="00D16903">
      <w:pPr>
        <w:pStyle w:val="af7"/>
        <w:tabs>
          <w:tab w:val="left" w:pos="284"/>
        </w:tabs>
        <w:spacing w:after="0"/>
        <w:ind w:left="0" w:firstLine="567"/>
        <w:contextualSpacing w:val="0"/>
        <w:jc w:val="both"/>
        <w:rPr>
          <w:rFonts w:ascii="Times New Roman" w:hAnsi="Times New Roman"/>
          <w:color w:val="000000"/>
          <w:sz w:val="24"/>
          <w:szCs w:val="24"/>
        </w:rPr>
      </w:pPr>
    </w:p>
    <w:p w14:paraId="6917948A" w14:textId="63D96AC7" w:rsidR="004A440C" w:rsidRPr="005C7C22" w:rsidRDefault="004A440C" w:rsidP="00D16903">
      <w:pPr>
        <w:pStyle w:val="af7"/>
        <w:tabs>
          <w:tab w:val="left" w:pos="284"/>
        </w:tabs>
        <w:spacing w:after="0"/>
        <w:ind w:left="0" w:firstLine="567"/>
        <w:contextualSpacing w:val="0"/>
        <w:jc w:val="both"/>
        <w:rPr>
          <w:rFonts w:ascii="Times New Roman" w:hAnsi="Times New Roman"/>
          <w:color w:val="000000"/>
          <w:sz w:val="24"/>
          <w:szCs w:val="24"/>
        </w:rPr>
      </w:pPr>
      <w:r w:rsidRPr="005C7C22">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w:t>
      </w:r>
      <w:r w:rsidR="00877B00">
        <w:rPr>
          <w:rFonts w:ascii="Times New Roman" w:hAnsi="Times New Roman"/>
          <w:color w:val="000000"/>
          <w:sz w:val="24"/>
          <w:szCs w:val="24"/>
        </w:rPr>
        <w:t>р</w:t>
      </w:r>
      <w:r w:rsidRPr="005C7C22">
        <w:rPr>
          <w:rFonts w:ascii="Times New Roman" w:hAnsi="Times New Roman"/>
          <w:color w:val="000000"/>
          <w:sz w:val="24"/>
          <w:szCs w:val="24"/>
        </w:rPr>
        <w:t>едукциона, признанного победителем.</w:t>
      </w:r>
    </w:p>
    <w:p w14:paraId="48AA5843" w14:textId="77777777" w:rsidR="004A440C" w:rsidRDefault="004A440C" w:rsidP="004A440C">
      <w:pPr>
        <w:pStyle w:val="af7"/>
        <w:tabs>
          <w:tab w:val="left" w:pos="284"/>
        </w:tabs>
        <w:spacing w:after="0"/>
        <w:ind w:left="0"/>
        <w:contextualSpacing w:val="0"/>
        <w:rPr>
          <w:rFonts w:ascii="Times New Roman" w:hAnsi="Times New Roman"/>
          <w:color w:val="000000"/>
          <w:sz w:val="24"/>
          <w:szCs w:val="24"/>
        </w:rPr>
      </w:pPr>
    </w:p>
    <w:p w14:paraId="4C7587A8" w14:textId="08C2AA54" w:rsidR="0015280D" w:rsidRDefault="0015280D" w:rsidP="00D2735B">
      <w:pPr>
        <w:pStyle w:val="af7"/>
        <w:tabs>
          <w:tab w:val="left" w:pos="284"/>
        </w:tabs>
        <w:spacing w:after="0"/>
        <w:ind w:left="709" w:firstLine="1560"/>
        <w:contextualSpacing w:val="0"/>
        <w:rPr>
          <w:rFonts w:ascii="Times New Roman" w:hAnsi="Times New Roman"/>
          <w:b/>
          <w:sz w:val="24"/>
          <w:szCs w:val="24"/>
        </w:rPr>
      </w:pPr>
    </w:p>
    <w:p w14:paraId="2F0CFAE9" w14:textId="77777777" w:rsidR="0015280D" w:rsidRPr="00F661F9" w:rsidRDefault="0015280D" w:rsidP="00D2735B">
      <w:pPr>
        <w:pStyle w:val="af7"/>
        <w:tabs>
          <w:tab w:val="left" w:pos="284"/>
        </w:tabs>
        <w:spacing w:after="0"/>
        <w:ind w:left="709" w:firstLine="1560"/>
        <w:contextualSpacing w:val="0"/>
        <w:rPr>
          <w:rFonts w:ascii="Times New Roman" w:hAnsi="Times New Roman"/>
          <w:b/>
          <w:sz w:val="24"/>
          <w:szCs w:val="24"/>
        </w:rPr>
      </w:pPr>
    </w:p>
    <w:p w14:paraId="753FD981" w14:textId="77777777" w:rsidR="00D2735B" w:rsidRPr="00E34C1D" w:rsidRDefault="00D2735B" w:rsidP="003A30BA">
      <w:pPr>
        <w:suppressAutoHyphens/>
        <w:autoSpaceDE w:val="0"/>
        <w:spacing w:after="0"/>
        <w:rPr>
          <w:rFonts w:ascii="Times New Roman" w:eastAsia="Times New Roman" w:hAnsi="Times New Roman"/>
          <w:sz w:val="24"/>
          <w:szCs w:val="24"/>
          <w:lang w:eastAsia="ar-SA"/>
        </w:rPr>
      </w:pPr>
    </w:p>
    <w:p w14:paraId="3E8D6A01" w14:textId="27AE0170" w:rsidR="00E34C1D" w:rsidRDefault="00E34C1D" w:rsidP="00D2735B">
      <w:pPr>
        <w:suppressAutoHyphens/>
        <w:autoSpaceDE w:val="0"/>
        <w:spacing w:after="0"/>
        <w:ind w:left="567" w:firstLine="2693"/>
        <w:rPr>
          <w:rFonts w:ascii="Times New Roman" w:eastAsia="Times New Roman" w:hAnsi="Times New Roman"/>
          <w:sz w:val="24"/>
          <w:szCs w:val="24"/>
          <w:lang w:eastAsia="ar-SA"/>
        </w:rPr>
      </w:pPr>
    </w:p>
    <w:p w14:paraId="5979E7A0" w14:textId="7F663841" w:rsidR="00E34C1D" w:rsidRDefault="00E34C1D" w:rsidP="00D2735B">
      <w:pPr>
        <w:suppressAutoHyphens/>
        <w:autoSpaceDE w:val="0"/>
        <w:spacing w:after="0"/>
        <w:ind w:left="567" w:firstLine="2693"/>
        <w:rPr>
          <w:rFonts w:ascii="Times New Roman" w:eastAsia="Times New Roman" w:hAnsi="Times New Roman"/>
          <w:sz w:val="24"/>
          <w:szCs w:val="24"/>
          <w:lang w:eastAsia="ar-SA"/>
        </w:rPr>
      </w:pPr>
    </w:p>
    <w:p w14:paraId="3FF8AAD9" w14:textId="77777777" w:rsidR="00E34C1D" w:rsidRDefault="00E34C1D" w:rsidP="00B12E32">
      <w:pPr>
        <w:suppressAutoHyphens/>
        <w:autoSpaceDE w:val="0"/>
        <w:spacing w:after="0"/>
        <w:ind w:left="2694"/>
        <w:rPr>
          <w:rFonts w:ascii="Times New Roman" w:eastAsia="Times New Roman" w:hAnsi="Times New Roman"/>
          <w:sz w:val="24"/>
          <w:szCs w:val="24"/>
          <w:lang w:eastAsia="ar-SA"/>
        </w:rPr>
      </w:pPr>
      <w:r>
        <w:rPr>
          <w:rFonts w:ascii="Times New Roman" w:eastAsia="Times New Roman" w:hAnsi="Times New Roman"/>
          <w:sz w:val="24"/>
          <w:szCs w:val="24"/>
          <w:lang w:eastAsia="ar-SA"/>
        </w:rPr>
        <w:t>Заказчик:</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Исполнитель:</w:t>
      </w:r>
    </w:p>
    <w:p w14:paraId="41BF2E3C" w14:textId="77777777" w:rsidR="00E34C1D" w:rsidRDefault="00E34C1D" w:rsidP="00B12E32">
      <w:pPr>
        <w:suppressAutoHyphens/>
        <w:autoSpaceDE w:val="0"/>
        <w:spacing w:after="0"/>
        <w:ind w:left="2694" w:firstLine="1417"/>
        <w:rPr>
          <w:rFonts w:ascii="Times New Roman" w:eastAsia="Times New Roman" w:hAnsi="Times New Roman"/>
          <w:sz w:val="24"/>
          <w:szCs w:val="24"/>
          <w:lang w:eastAsia="ar-SA"/>
        </w:rPr>
      </w:pPr>
    </w:p>
    <w:p w14:paraId="5E5D80BF" w14:textId="77777777" w:rsidR="00E34C1D" w:rsidRDefault="00E34C1D" w:rsidP="00B12E32">
      <w:pPr>
        <w:suppressAutoHyphens/>
        <w:autoSpaceDE w:val="0"/>
        <w:spacing w:after="0"/>
        <w:ind w:left="2694"/>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___________/_______________</w:t>
      </w:r>
    </w:p>
    <w:p w14:paraId="0F89027D" w14:textId="44210E21" w:rsidR="00E34C1D" w:rsidRDefault="00E34C1D" w:rsidP="00B12E32">
      <w:pPr>
        <w:suppressAutoHyphens/>
        <w:autoSpaceDE w:val="0"/>
        <w:spacing w:after="0"/>
        <w:ind w:left="2694"/>
        <w:rPr>
          <w:rFonts w:ascii="Times New Roman" w:eastAsia="Times New Roman" w:hAnsi="Times New Roman"/>
          <w:sz w:val="24"/>
          <w:szCs w:val="24"/>
          <w:lang w:eastAsia="ar-SA"/>
        </w:rPr>
      </w:pPr>
      <w:r>
        <w:rPr>
          <w:rFonts w:ascii="Times New Roman" w:eastAsia="Times New Roman" w:hAnsi="Times New Roman"/>
          <w:sz w:val="24"/>
          <w:szCs w:val="24"/>
          <w:lang w:eastAsia="ar-SA"/>
        </w:rPr>
        <w:t>М.П.</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М.П.</w:t>
      </w:r>
    </w:p>
    <w:p w14:paraId="04ED7110"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7BE4926B"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1F308534"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6FDA4268"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0CB62E26"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26D2797E"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4EF0E6B1"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3DBAAD62"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09ACB6BD"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2049D925"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39FB1375" w14:textId="77777777"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1BEABC33" w14:textId="0AD1E30D" w:rsidR="00E34C1D" w:rsidRDefault="00E34C1D" w:rsidP="00E34C1D">
      <w:pPr>
        <w:shd w:val="clear" w:color="auto" w:fill="FFFFFF"/>
        <w:tabs>
          <w:tab w:val="left" w:pos="6521"/>
        </w:tabs>
        <w:spacing w:after="0" w:line="240" w:lineRule="auto"/>
        <w:jc w:val="right"/>
        <w:outlineLvl w:val="0"/>
        <w:rPr>
          <w:rFonts w:ascii="Times New Roman" w:hAnsi="Times New Roman"/>
          <w:bCs/>
          <w:sz w:val="24"/>
          <w:szCs w:val="24"/>
        </w:rPr>
      </w:pPr>
    </w:p>
    <w:p w14:paraId="14C9AA49" w14:textId="1C2CC23C" w:rsidR="00E34C1D" w:rsidRDefault="00E34C1D" w:rsidP="00591AD5">
      <w:pPr>
        <w:shd w:val="clear" w:color="auto" w:fill="FFFFFF"/>
        <w:tabs>
          <w:tab w:val="left" w:pos="6521"/>
        </w:tabs>
        <w:spacing w:after="0" w:line="240" w:lineRule="auto"/>
        <w:outlineLvl w:val="0"/>
        <w:rPr>
          <w:rFonts w:ascii="Times New Roman" w:hAnsi="Times New Roman"/>
          <w:bCs/>
          <w:sz w:val="24"/>
          <w:szCs w:val="24"/>
        </w:rPr>
      </w:pPr>
    </w:p>
    <w:p w14:paraId="3C21CE19" w14:textId="77777777" w:rsidR="00591AD5" w:rsidRDefault="00591AD5" w:rsidP="00E34C1D">
      <w:pPr>
        <w:sectPr w:rsidR="00591AD5" w:rsidSect="00B12E32">
          <w:footerReference w:type="default" r:id="rId16"/>
          <w:pgSz w:w="16838" w:h="11906" w:orient="landscape"/>
          <w:pgMar w:top="709" w:right="820" w:bottom="0" w:left="1134" w:header="709" w:footer="709" w:gutter="0"/>
          <w:cols w:space="720"/>
          <w:docGrid w:linePitch="299"/>
        </w:sectPr>
      </w:pPr>
    </w:p>
    <w:p w14:paraId="39D73B3A" w14:textId="6C01D026" w:rsidR="005F0222" w:rsidRPr="00FF0CB2" w:rsidRDefault="005F0222" w:rsidP="005F0222">
      <w:pPr>
        <w:shd w:val="clear" w:color="auto" w:fill="FFFFFF"/>
        <w:tabs>
          <w:tab w:val="left" w:pos="6521"/>
        </w:tabs>
        <w:spacing w:after="0" w:line="240" w:lineRule="auto"/>
        <w:jc w:val="right"/>
        <w:outlineLvl w:val="0"/>
        <w:rPr>
          <w:rFonts w:ascii="Times New Roman" w:hAnsi="Times New Roman"/>
          <w:bCs/>
          <w:sz w:val="24"/>
          <w:szCs w:val="24"/>
        </w:rPr>
      </w:pPr>
      <w:bookmarkStart w:id="12" w:name="_Toc506542868"/>
      <w:r w:rsidRPr="00FF0CB2">
        <w:rPr>
          <w:rFonts w:ascii="Times New Roman" w:hAnsi="Times New Roman"/>
          <w:bCs/>
          <w:sz w:val="24"/>
          <w:szCs w:val="24"/>
        </w:rPr>
        <w:lastRenderedPageBreak/>
        <w:t>Приложение №</w:t>
      </w:r>
      <w:r>
        <w:rPr>
          <w:rFonts w:ascii="Times New Roman" w:hAnsi="Times New Roman"/>
          <w:bCs/>
          <w:sz w:val="24"/>
          <w:szCs w:val="24"/>
        </w:rPr>
        <w:t>2</w:t>
      </w:r>
    </w:p>
    <w:p w14:paraId="110800F5" w14:textId="77777777" w:rsidR="005F0222" w:rsidRDefault="005F0222" w:rsidP="005F0222">
      <w:pPr>
        <w:tabs>
          <w:tab w:val="left" w:pos="6720"/>
        </w:tabs>
        <w:spacing w:after="0" w:line="240" w:lineRule="auto"/>
        <w:jc w:val="right"/>
        <w:rPr>
          <w:rFonts w:ascii="Times New Roman" w:hAnsi="Times New Roman"/>
          <w:bCs/>
          <w:sz w:val="24"/>
          <w:szCs w:val="24"/>
        </w:rPr>
      </w:pPr>
      <w:r w:rsidRPr="00FF0CB2">
        <w:rPr>
          <w:rFonts w:ascii="Times New Roman" w:hAnsi="Times New Roman"/>
          <w:bCs/>
          <w:sz w:val="24"/>
          <w:szCs w:val="24"/>
        </w:rPr>
        <w:t xml:space="preserve">к Договору №___ от </w:t>
      </w:r>
      <w:r>
        <w:rPr>
          <w:rFonts w:ascii="Times New Roman" w:hAnsi="Times New Roman"/>
          <w:bCs/>
          <w:sz w:val="24"/>
          <w:szCs w:val="24"/>
        </w:rPr>
        <w:t xml:space="preserve"> </w:t>
      </w:r>
    </w:p>
    <w:p w14:paraId="7B196528" w14:textId="4CC24C71" w:rsidR="005F0222" w:rsidRDefault="005F0222" w:rsidP="005F0222">
      <w:pPr>
        <w:tabs>
          <w:tab w:val="left" w:pos="6720"/>
        </w:tabs>
        <w:spacing w:after="0" w:line="240" w:lineRule="auto"/>
        <w:jc w:val="right"/>
        <w:rPr>
          <w:rFonts w:ascii="Times New Roman" w:hAnsi="Times New Roman"/>
          <w:bCs/>
          <w:sz w:val="24"/>
          <w:szCs w:val="24"/>
        </w:rPr>
      </w:pPr>
      <w:r w:rsidRPr="00FF0CB2">
        <w:rPr>
          <w:rFonts w:ascii="Times New Roman" w:hAnsi="Times New Roman"/>
          <w:bCs/>
          <w:sz w:val="24"/>
          <w:szCs w:val="24"/>
        </w:rPr>
        <w:t>«_</w:t>
      </w:r>
      <w:r>
        <w:rPr>
          <w:rFonts w:ascii="Times New Roman" w:hAnsi="Times New Roman"/>
          <w:bCs/>
          <w:sz w:val="24"/>
          <w:szCs w:val="24"/>
        </w:rPr>
        <w:t xml:space="preserve">_» </w:t>
      </w:r>
      <w:r w:rsidRPr="00FF0CB2">
        <w:rPr>
          <w:rFonts w:ascii="Times New Roman" w:hAnsi="Times New Roman"/>
          <w:bCs/>
          <w:sz w:val="24"/>
          <w:szCs w:val="24"/>
        </w:rPr>
        <w:t>_</w:t>
      </w:r>
      <w:r>
        <w:rPr>
          <w:rFonts w:ascii="Times New Roman" w:hAnsi="Times New Roman"/>
          <w:bCs/>
          <w:sz w:val="24"/>
          <w:szCs w:val="24"/>
        </w:rPr>
        <w:t>_________2019г</w:t>
      </w:r>
      <w:r w:rsidRPr="00FF0CB2">
        <w:rPr>
          <w:rFonts w:ascii="Times New Roman" w:hAnsi="Times New Roman"/>
          <w:bCs/>
          <w:sz w:val="24"/>
          <w:szCs w:val="24"/>
        </w:rPr>
        <w:t>.</w:t>
      </w:r>
    </w:p>
    <w:p w14:paraId="184AAB8A" w14:textId="77777777" w:rsidR="005F0222" w:rsidRDefault="005F0222" w:rsidP="005F0222">
      <w:pPr>
        <w:tabs>
          <w:tab w:val="left" w:pos="6720"/>
        </w:tabs>
        <w:spacing w:after="0" w:line="240" w:lineRule="auto"/>
        <w:jc w:val="right"/>
        <w:rPr>
          <w:rFonts w:ascii="Times New Roman" w:hAnsi="Times New Roman"/>
          <w:bCs/>
          <w:sz w:val="24"/>
          <w:szCs w:val="24"/>
        </w:rPr>
      </w:pPr>
    </w:p>
    <w:p w14:paraId="03A3984A" w14:textId="77777777" w:rsidR="005F0222" w:rsidRDefault="005F0222" w:rsidP="005F0222">
      <w:pPr>
        <w:tabs>
          <w:tab w:val="left" w:pos="6720"/>
        </w:tabs>
        <w:spacing w:after="0" w:line="240" w:lineRule="auto"/>
        <w:jc w:val="right"/>
        <w:rPr>
          <w:rFonts w:ascii="Times New Roman" w:hAnsi="Times New Roman"/>
          <w:bCs/>
          <w:sz w:val="24"/>
          <w:szCs w:val="24"/>
        </w:rPr>
      </w:pPr>
    </w:p>
    <w:p w14:paraId="3616097A" w14:textId="77777777" w:rsidR="005F0222" w:rsidRDefault="005F0222" w:rsidP="005F0222">
      <w:pPr>
        <w:tabs>
          <w:tab w:val="left" w:pos="6720"/>
        </w:tabs>
        <w:spacing w:after="0" w:line="240" w:lineRule="auto"/>
        <w:jc w:val="right"/>
        <w:rPr>
          <w:rFonts w:ascii="Times New Roman" w:hAnsi="Times New Roman"/>
          <w:bCs/>
          <w:sz w:val="24"/>
          <w:szCs w:val="24"/>
        </w:rPr>
      </w:pPr>
    </w:p>
    <w:p w14:paraId="067668D0" w14:textId="77777777" w:rsidR="005F0222" w:rsidRDefault="005F0222" w:rsidP="005F0222">
      <w:pPr>
        <w:tabs>
          <w:tab w:val="left" w:pos="6720"/>
        </w:tabs>
        <w:spacing w:after="0" w:line="240" w:lineRule="auto"/>
        <w:jc w:val="right"/>
        <w:rPr>
          <w:rFonts w:ascii="Times New Roman" w:hAnsi="Times New Roman"/>
          <w:bCs/>
          <w:sz w:val="24"/>
          <w:szCs w:val="24"/>
        </w:rPr>
      </w:pPr>
    </w:p>
    <w:p w14:paraId="079F9EBA" w14:textId="77777777" w:rsidR="005F0222" w:rsidRDefault="005F0222" w:rsidP="005F0222">
      <w:pPr>
        <w:tabs>
          <w:tab w:val="left" w:pos="6720"/>
        </w:tabs>
        <w:spacing w:after="0" w:line="240" w:lineRule="auto"/>
        <w:jc w:val="right"/>
        <w:rPr>
          <w:rFonts w:ascii="Times New Roman" w:hAnsi="Times New Roman"/>
          <w:bCs/>
          <w:sz w:val="24"/>
          <w:szCs w:val="24"/>
        </w:rPr>
      </w:pPr>
    </w:p>
    <w:p w14:paraId="1198EAAA" w14:textId="77777777" w:rsidR="005F0222" w:rsidRPr="00251A38" w:rsidRDefault="005F0222" w:rsidP="005F0222">
      <w:pPr>
        <w:tabs>
          <w:tab w:val="left" w:pos="6720"/>
        </w:tabs>
        <w:spacing w:after="0" w:line="240" w:lineRule="auto"/>
        <w:jc w:val="right"/>
        <w:rPr>
          <w:rFonts w:ascii="Times New Roman" w:eastAsia="Times New Roman" w:hAnsi="Times New Roman" w:cs="Arial"/>
          <w:sz w:val="24"/>
          <w:szCs w:val="24"/>
          <w:lang w:eastAsia="ru-RU"/>
        </w:rPr>
      </w:pPr>
    </w:p>
    <w:p w14:paraId="326F2BDD" w14:textId="77777777" w:rsidR="005F0222" w:rsidRPr="00251A38" w:rsidRDefault="005F0222" w:rsidP="005F0222">
      <w:pPr>
        <w:spacing w:after="0" w:line="240" w:lineRule="auto"/>
        <w:jc w:val="center"/>
        <w:rPr>
          <w:rFonts w:ascii="Times New Roman" w:eastAsia="Times New Roman" w:hAnsi="Times New Roman"/>
          <w:b/>
          <w:sz w:val="24"/>
          <w:szCs w:val="24"/>
          <w:lang w:eastAsia="ru-RU"/>
        </w:rPr>
      </w:pPr>
      <w:r w:rsidRPr="00251A38">
        <w:rPr>
          <w:rFonts w:ascii="Times New Roman" w:eastAsia="Times New Roman" w:hAnsi="Times New Roman"/>
          <w:b/>
          <w:sz w:val="24"/>
          <w:szCs w:val="24"/>
          <w:lang w:eastAsia="ru-RU"/>
        </w:rPr>
        <w:t>Заявка на оказание Услуг</w:t>
      </w:r>
    </w:p>
    <w:p w14:paraId="6DF28849" w14:textId="77777777" w:rsidR="005F0222" w:rsidRPr="00251A38" w:rsidRDefault="005F0222" w:rsidP="005F0222">
      <w:pPr>
        <w:spacing w:after="0" w:line="240" w:lineRule="auto"/>
        <w:jc w:val="center"/>
        <w:rPr>
          <w:rFonts w:ascii="Times New Roman" w:eastAsia="Times New Roman" w:hAnsi="Times New Roman"/>
          <w:b/>
          <w:sz w:val="24"/>
          <w:szCs w:val="24"/>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7"/>
        <w:gridCol w:w="5234"/>
        <w:gridCol w:w="1849"/>
      </w:tblGrid>
      <w:tr w:rsidR="005F0222" w:rsidRPr="00251A38" w14:paraId="26959E28" w14:textId="77777777" w:rsidTr="005F0222">
        <w:tc>
          <w:tcPr>
            <w:tcW w:w="709" w:type="dxa"/>
            <w:shd w:val="clear" w:color="auto" w:fill="auto"/>
          </w:tcPr>
          <w:p w14:paraId="0C6351E8" w14:textId="77777777" w:rsidR="005F0222" w:rsidRPr="00251A38" w:rsidRDefault="005F0222" w:rsidP="003235FE">
            <w:pPr>
              <w:spacing w:after="0" w:line="240" w:lineRule="auto"/>
              <w:jc w:val="center"/>
              <w:rPr>
                <w:rFonts w:ascii="Times New Roman" w:hAnsi="Times New Roman"/>
                <w:sz w:val="24"/>
                <w:szCs w:val="24"/>
                <w:lang w:eastAsia="ru-RU"/>
              </w:rPr>
            </w:pPr>
            <w:r w:rsidRPr="00251A38">
              <w:rPr>
                <w:rFonts w:ascii="Times New Roman" w:hAnsi="Times New Roman"/>
                <w:sz w:val="24"/>
                <w:szCs w:val="24"/>
                <w:lang w:eastAsia="ru-RU"/>
              </w:rPr>
              <w:t>№</w:t>
            </w:r>
          </w:p>
        </w:tc>
        <w:tc>
          <w:tcPr>
            <w:tcW w:w="1417" w:type="dxa"/>
            <w:shd w:val="clear" w:color="auto" w:fill="auto"/>
          </w:tcPr>
          <w:p w14:paraId="5949EEA5" w14:textId="77777777" w:rsidR="005F0222" w:rsidRPr="00251A38" w:rsidRDefault="005F0222" w:rsidP="003235FE">
            <w:pPr>
              <w:spacing w:after="0" w:line="240" w:lineRule="auto"/>
              <w:jc w:val="center"/>
              <w:rPr>
                <w:rFonts w:ascii="Times New Roman" w:hAnsi="Times New Roman"/>
                <w:sz w:val="24"/>
                <w:szCs w:val="24"/>
                <w:lang w:eastAsia="ru-RU"/>
              </w:rPr>
            </w:pPr>
            <w:r w:rsidRPr="00251A38">
              <w:rPr>
                <w:rFonts w:ascii="Times New Roman" w:hAnsi="Times New Roman"/>
                <w:sz w:val="24"/>
                <w:szCs w:val="24"/>
                <w:lang w:eastAsia="ru-RU"/>
              </w:rPr>
              <w:t>Дата</w:t>
            </w:r>
          </w:p>
        </w:tc>
        <w:tc>
          <w:tcPr>
            <w:tcW w:w="5234" w:type="dxa"/>
            <w:shd w:val="clear" w:color="auto" w:fill="auto"/>
          </w:tcPr>
          <w:p w14:paraId="04552715" w14:textId="79C7ECF9" w:rsidR="005F0222" w:rsidRPr="00893DD1" w:rsidRDefault="005F0222" w:rsidP="007E1D73">
            <w:pPr>
              <w:spacing w:after="0" w:line="240" w:lineRule="auto"/>
              <w:jc w:val="center"/>
              <w:rPr>
                <w:rFonts w:ascii="Times New Roman" w:hAnsi="Times New Roman"/>
                <w:sz w:val="24"/>
                <w:szCs w:val="24"/>
                <w:lang w:eastAsia="ru-RU"/>
              </w:rPr>
            </w:pPr>
            <w:r w:rsidRPr="00251A38">
              <w:rPr>
                <w:rFonts w:ascii="Times New Roman" w:hAnsi="Times New Roman"/>
                <w:sz w:val="24"/>
                <w:szCs w:val="24"/>
                <w:lang w:eastAsia="ru-RU"/>
              </w:rPr>
              <w:t xml:space="preserve">Вид </w:t>
            </w:r>
            <w:r w:rsidR="007E1D73">
              <w:rPr>
                <w:rFonts w:ascii="Times New Roman" w:hAnsi="Times New Roman"/>
                <w:sz w:val="24"/>
                <w:szCs w:val="24"/>
                <w:lang w:eastAsia="ru-RU"/>
              </w:rPr>
              <w:t>У</w:t>
            </w:r>
            <w:r>
              <w:rPr>
                <w:rFonts w:ascii="Times New Roman" w:hAnsi="Times New Roman"/>
                <w:sz w:val="24"/>
                <w:szCs w:val="24"/>
                <w:lang w:eastAsia="ru-RU"/>
              </w:rPr>
              <w:t>слуг</w:t>
            </w:r>
          </w:p>
        </w:tc>
        <w:tc>
          <w:tcPr>
            <w:tcW w:w="1849" w:type="dxa"/>
            <w:shd w:val="clear" w:color="auto" w:fill="auto"/>
          </w:tcPr>
          <w:p w14:paraId="51C8FCC3" w14:textId="77777777" w:rsidR="005F0222" w:rsidRPr="00D846D1" w:rsidRDefault="005F0222" w:rsidP="003235FE">
            <w:pPr>
              <w:spacing w:after="0" w:line="240" w:lineRule="auto"/>
              <w:jc w:val="center"/>
              <w:rPr>
                <w:rFonts w:ascii="Times New Roman" w:hAnsi="Times New Roman"/>
                <w:sz w:val="24"/>
                <w:szCs w:val="24"/>
                <w:vertAlign w:val="superscript"/>
                <w:lang w:eastAsia="ru-RU"/>
              </w:rPr>
            </w:pPr>
            <w:r w:rsidRPr="00251A38">
              <w:rPr>
                <w:rFonts w:ascii="Times New Roman" w:hAnsi="Times New Roman"/>
                <w:sz w:val="24"/>
                <w:szCs w:val="24"/>
                <w:lang w:eastAsia="ru-RU"/>
              </w:rPr>
              <w:t xml:space="preserve">Объем </w:t>
            </w:r>
            <w:r>
              <w:rPr>
                <w:rFonts w:ascii="Times New Roman" w:hAnsi="Times New Roman"/>
                <w:sz w:val="24"/>
                <w:szCs w:val="24"/>
                <w:lang w:eastAsia="ru-RU"/>
              </w:rPr>
              <w:t>м</w:t>
            </w:r>
            <w:r>
              <w:rPr>
                <w:rFonts w:ascii="Times New Roman" w:hAnsi="Times New Roman"/>
                <w:sz w:val="24"/>
                <w:szCs w:val="24"/>
                <w:vertAlign w:val="superscript"/>
                <w:lang w:eastAsia="ru-RU"/>
              </w:rPr>
              <w:t>3</w:t>
            </w:r>
          </w:p>
        </w:tc>
      </w:tr>
      <w:tr w:rsidR="005F0222" w:rsidRPr="00251A38" w14:paraId="03DFCFC0" w14:textId="77777777" w:rsidTr="005F0222">
        <w:trPr>
          <w:trHeight w:val="196"/>
        </w:trPr>
        <w:tc>
          <w:tcPr>
            <w:tcW w:w="709" w:type="dxa"/>
            <w:shd w:val="clear" w:color="auto" w:fill="auto"/>
            <w:vAlign w:val="center"/>
          </w:tcPr>
          <w:p w14:paraId="54E12BC9" w14:textId="77777777" w:rsidR="005F0222" w:rsidRPr="00251A38" w:rsidRDefault="005F0222" w:rsidP="003235FE">
            <w:pPr>
              <w:spacing w:after="0" w:line="240" w:lineRule="auto"/>
              <w:jc w:val="center"/>
              <w:rPr>
                <w:rFonts w:ascii="Times New Roman" w:hAnsi="Times New Roman"/>
                <w:sz w:val="24"/>
                <w:szCs w:val="24"/>
                <w:lang w:eastAsia="ru-RU"/>
              </w:rPr>
            </w:pPr>
            <w:r w:rsidRPr="00251A38">
              <w:rPr>
                <w:rFonts w:ascii="Times New Roman" w:hAnsi="Times New Roman"/>
                <w:sz w:val="24"/>
                <w:szCs w:val="24"/>
                <w:lang w:eastAsia="ru-RU"/>
              </w:rPr>
              <w:t>1</w:t>
            </w:r>
          </w:p>
        </w:tc>
        <w:tc>
          <w:tcPr>
            <w:tcW w:w="1417" w:type="dxa"/>
            <w:shd w:val="clear" w:color="auto" w:fill="auto"/>
            <w:vAlign w:val="center"/>
          </w:tcPr>
          <w:p w14:paraId="5D59B441" w14:textId="77777777" w:rsidR="005F0222" w:rsidRPr="00251A38" w:rsidRDefault="005F0222" w:rsidP="003235FE">
            <w:pPr>
              <w:spacing w:after="0" w:line="240" w:lineRule="auto"/>
              <w:jc w:val="center"/>
              <w:rPr>
                <w:rFonts w:ascii="Times New Roman" w:hAnsi="Times New Roman"/>
                <w:sz w:val="24"/>
                <w:szCs w:val="24"/>
                <w:lang w:eastAsia="ru-RU"/>
              </w:rPr>
            </w:pPr>
          </w:p>
        </w:tc>
        <w:tc>
          <w:tcPr>
            <w:tcW w:w="5234" w:type="dxa"/>
            <w:shd w:val="clear" w:color="auto" w:fill="auto"/>
            <w:vAlign w:val="center"/>
          </w:tcPr>
          <w:p w14:paraId="55651394" w14:textId="77777777" w:rsidR="005F0222" w:rsidRPr="00251A38" w:rsidRDefault="005F0222" w:rsidP="003235FE">
            <w:pPr>
              <w:spacing w:after="0" w:line="240" w:lineRule="auto"/>
              <w:jc w:val="center"/>
              <w:rPr>
                <w:rFonts w:ascii="Times New Roman" w:hAnsi="Times New Roman"/>
                <w:sz w:val="24"/>
                <w:szCs w:val="24"/>
                <w:lang w:eastAsia="ru-RU"/>
              </w:rPr>
            </w:pPr>
          </w:p>
        </w:tc>
        <w:tc>
          <w:tcPr>
            <w:tcW w:w="1849" w:type="dxa"/>
            <w:shd w:val="clear" w:color="auto" w:fill="auto"/>
            <w:vAlign w:val="center"/>
          </w:tcPr>
          <w:p w14:paraId="21ACF92C" w14:textId="77777777" w:rsidR="005F0222" w:rsidRPr="00251A38" w:rsidRDefault="005F0222" w:rsidP="003235FE">
            <w:pPr>
              <w:spacing w:after="0" w:line="240" w:lineRule="auto"/>
              <w:jc w:val="center"/>
              <w:rPr>
                <w:rFonts w:ascii="Times New Roman" w:hAnsi="Times New Roman"/>
                <w:sz w:val="24"/>
                <w:szCs w:val="24"/>
                <w:lang w:eastAsia="ru-RU"/>
              </w:rPr>
            </w:pPr>
          </w:p>
        </w:tc>
      </w:tr>
    </w:tbl>
    <w:p w14:paraId="3C31A628" w14:textId="77777777" w:rsidR="005F0222" w:rsidRPr="00251A38" w:rsidRDefault="005F0222" w:rsidP="005F0222">
      <w:pPr>
        <w:spacing w:after="0" w:line="240" w:lineRule="auto"/>
        <w:jc w:val="center"/>
        <w:rPr>
          <w:rFonts w:ascii="Times New Roman" w:eastAsia="Times New Roman" w:hAnsi="Times New Roman"/>
          <w:sz w:val="24"/>
          <w:szCs w:val="24"/>
          <w:lang w:eastAsia="ru-RU"/>
        </w:rPr>
      </w:pPr>
    </w:p>
    <w:p w14:paraId="57C02937" w14:textId="73553788" w:rsidR="005F0222" w:rsidRPr="00A737E1" w:rsidRDefault="005F0222" w:rsidP="005F0222">
      <w:pPr>
        <w:spacing w:after="0" w:line="240" w:lineRule="auto"/>
        <w:ind w:firstLine="1560"/>
        <w:rPr>
          <w:rFonts w:ascii="Times New Roman" w:eastAsia="Times New Roman" w:hAnsi="Times New Roman"/>
          <w:sz w:val="24"/>
          <w:szCs w:val="24"/>
          <w:lang w:eastAsia="ru-RU"/>
        </w:rPr>
      </w:pPr>
      <w:r w:rsidRPr="00251A38">
        <w:rPr>
          <w:rFonts w:ascii="Times New Roman" w:eastAsia="Times New Roman" w:hAnsi="Times New Roman"/>
          <w:sz w:val="24"/>
          <w:szCs w:val="24"/>
          <w:lang w:eastAsia="ru-RU"/>
        </w:rPr>
        <w:t xml:space="preserve">Период уборки снега: с </w:t>
      </w:r>
      <w:r>
        <w:rPr>
          <w:rFonts w:ascii="Times New Roman" w:eastAsia="Times New Roman" w:hAnsi="Times New Roman"/>
          <w:sz w:val="24"/>
          <w:szCs w:val="24"/>
          <w:lang w:eastAsia="ru-RU"/>
        </w:rPr>
        <w:t>01 января 2020г.</w:t>
      </w:r>
      <w:r w:rsidRPr="00251A38">
        <w:rPr>
          <w:rFonts w:ascii="Times New Roman" w:eastAsia="Times New Roman" w:hAnsi="Times New Roman"/>
          <w:sz w:val="24"/>
          <w:szCs w:val="24"/>
          <w:lang w:eastAsia="ru-RU"/>
        </w:rPr>
        <w:t xml:space="preserve"> по 31 декабря 20</w:t>
      </w:r>
      <w:r>
        <w:rPr>
          <w:rFonts w:ascii="Times New Roman" w:eastAsia="Times New Roman" w:hAnsi="Times New Roman"/>
          <w:sz w:val="24"/>
          <w:szCs w:val="24"/>
          <w:lang w:eastAsia="ru-RU"/>
        </w:rPr>
        <w:t>20</w:t>
      </w:r>
      <w:r w:rsidRPr="00251A38">
        <w:rPr>
          <w:rFonts w:ascii="Times New Roman" w:eastAsia="Times New Roman" w:hAnsi="Times New Roman"/>
          <w:sz w:val="24"/>
          <w:szCs w:val="24"/>
          <w:lang w:eastAsia="ru-RU"/>
        </w:rPr>
        <w:t>г.</w:t>
      </w:r>
    </w:p>
    <w:p w14:paraId="01FA1746" w14:textId="77777777" w:rsidR="005F0222" w:rsidRPr="00251A38" w:rsidRDefault="005F0222" w:rsidP="005F0222">
      <w:pPr>
        <w:spacing w:after="0" w:line="240" w:lineRule="auto"/>
        <w:ind w:firstLine="1560"/>
        <w:rPr>
          <w:rFonts w:ascii="Times New Roman" w:eastAsia="Times New Roman" w:hAnsi="Times New Roman"/>
          <w:sz w:val="24"/>
          <w:szCs w:val="24"/>
          <w:lang w:eastAsia="ru-RU"/>
        </w:rPr>
      </w:pPr>
      <w:r w:rsidRPr="00251A38">
        <w:rPr>
          <w:rFonts w:ascii="Times New Roman" w:eastAsia="Times New Roman" w:hAnsi="Times New Roman"/>
          <w:sz w:val="24"/>
          <w:szCs w:val="24"/>
          <w:lang w:eastAsia="ru-RU"/>
        </w:rPr>
        <w:t xml:space="preserve">Площадь уборки: </w:t>
      </w:r>
      <w:r>
        <w:rPr>
          <w:rFonts w:ascii="Times New Roman" w:hAnsi="Times New Roman"/>
          <w:sz w:val="24"/>
          <w:szCs w:val="24"/>
          <w:lang w:eastAsia="ru-RU"/>
        </w:rPr>
        <w:t xml:space="preserve">20 906 </w:t>
      </w:r>
      <w:r w:rsidRPr="00251A38">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2</w:t>
      </w:r>
      <w:r w:rsidRPr="00251A38">
        <w:rPr>
          <w:rFonts w:ascii="Times New Roman" w:eastAsia="Times New Roman" w:hAnsi="Times New Roman"/>
          <w:sz w:val="24"/>
          <w:szCs w:val="24"/>
          <w:lang w:eastAsia="ru-RU"/>
        </w:rPr>
        <w:t>.</w:t>
      </w:r>
    </w:p>
    <w:p w14:paraId="725B884E" w14:textId="1001F91C" w:rsidR="005F0222" w:rsidRPr="00251A38" w:rsidRDefault="005F0222" w:rsidP="005F0222">
      <w:pPr>
        <w:spacing w:after="0" w:line="240" w:lineRule="auto"/>
        <w:ind w:firstLine="1560"/>
        <w:rPr>
          <w:rFonts w:ascii="Times New Roman" w:eastAsia="Times New Roman" w:hAnsi="Times New Roman"/>
          <w:sz w:val="24"/>
          <w:szCs w:val="24"/>
          <w:lang w:eastAsia="ru-RU"/>
        </w:rPr>
      </w:pPr>
      <w:r w:rsidRPr="00251A38">
        <w:rPr>
          <w:rFonts w:ascii="Times New Roman" w:eastAsia="Times New Roman" w:hAnsi="Times New Roman"/>
          <w:sz w:val="24"/>
          <w:szCs w:val="24"/>
          <w:lang w:eastAsia="ru-RU"/>
        </w:rPr>
        <w:t xml:space="preserve">Объем вывозимого снега: </w:t>
      </w:r>
      <w:r>
        <w:rPr>
          <w:rFonts w:ascii="Times New Roman" w:eastAsia="Times New Roman" w:hAnsi="Times New Roman"/>
          <w:iCs/>
          <w:sz w:val="24"/>
          <w:szCs w:val="24"/>
          <w:lang w:eastAsia="ru-RU"/>
        </w:rPr>
        <w:t>10</w:t>
      </w:r>
      <w:r w:rsidR="000451FE">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000</w:t>
      </w:r>
      <w:r w:rsidRPr="00251A38">
        <w:rPr>
          <w:rFonts w:ascii="Times New Roman" w:eastAsia="Times New Roman" w:hAnsi="Times New Roman"/>
          <w:sz w:val="24"/>
          <w:szCs w:val="24"/>
          <w:lang w:eastAsia="ru-RU"/>
        </w:rPr>
        <w:t xml:space="preserve"> м</w:t>
      </w:r>
      <w:r>
        <w:rPr>
          <w:rFonts w:ascii="Times New Roman" w:eastAsia="Times New Roman" w:hAnsi="Times New Roman"/>
          <w:sz w:val="24"/>
          <w:szCs w:val="24"/>
          <w:vertAlign w:val="superscript"/>
          <w:lang w:eastAsia="ru-RU"/>
        </w:rPr>
        <w:t>3</w:t>
      </w:r>
      <w:r w:rsidRPr="00251A38">
        <w:rPr>
          <w:rFonts w:ascii="Times New Roman" w:eastAsia="Times New Roman" w:hAnsi="Times New Roman"/>
          <w:sz w:val="24"/>
          <w:szCs w:val="24"/>
          <w:lang w:eastAsia="ru-RU"/>
        </w:rPr>
        <w:t>.</w:t>
      </w:r>
    </w:p>
    <w:p w14:paraId="3C891B2A" w14:textId="77777777" w:rsidR="005F0222" w:rsidRPr="00251A38" w:rsidRDefault="005F0222" w:rsidP="005F0222">
      <w:pPr>
        <w:spacing w:after="0" w:line="360" w:lineRule="auto"/>
        <w:jc w:val="center"/>
        <w:rPr>
          <w:rFonts w:ascii="Times New Roman" w:eastAsia="Times New Roman" w:hAnsi="Times New Roman"/>
          <w:sz w:val="24"/>
          <w:szCs w:val="24"/>
          <w:lang w:eastAsia="ar-SA"/>
        </w:rPr>
      </w:pPr>
    </w:p>
    <w:p w14:paraId="72E3EA5A" w14:textId="77777777" w:rsidR="005F0222" w:rsidRPr="00251A38" w:rsidRDefault="005F0222" w:rsidP="005F0222">
      <w:pPr>
        <w:spacing w:after="0" w:line="360" w:lineRule="auto"/>
        <w:jc w:val="center"/>
        <w:rPr>
          <w:rFonts w:ascii="Times New Roman" w:eastAsia="Times New Roman" w:hAnsi="Times New Roman"/>
          <w:b/>
          <w:sz w:val="24"/>
          <w:szCs w:val="24"/>
          <w:lang w:eastAsia="ar-SA"/>
        </w:rPr>
      </w:pPr>
    </w:p>
    <w:p w14:paraId="2CA28591" w14:textId="77777777" w:rsidR="005F0222" w:rsidRPr="00251A38" w:rsidRDefault="005F0222" w:rsidP="005F0222">
      <w:pPr>
        <w:spacing w:after="0" w:line="360" w:lineRule="auto"/>
        <w:jc w:val="center"/>
        <w:rPr>
          <w:rFonts w:ascii="Times New Roman" w:eastAsia="Times New Roman" w:hAnsi="Times New Roman"/>
          <w:sz w:val="24"/>
          <w:szCs w:val="24"/>
          <w:lang w:eastAsia="ru-RU"/>
        </w:rPr>
      </w:pPr>
      <w:r w:rsidRPr="00251A38">
        <w:rPr>
          <w:rFonts w:ascii="Times New Roman" w:eastAsia="Times New Roman" w:hAnsi="Times New Roman"/>
          <w:sz w:val="24"/>
          <w:szCs w:val="24"/>
          <w:lang w:eastAsia="ar-SA"/>
        </w:rPr>
        <w:t>Ответственное лицо ____________________   Подпись _______________ Дата ___________</w:t>
      </w:r>
    </w:p>
    <w:p w14:paraId="71EAE3B7" w14:textId="77777777" w:rsidR="005F0222" w:rsidRDefault="005F0222" w:rsidP="005F0222"/>
    <w:p w14:paraId="5B2ECDBA" w14:textId="77777777" w:rsidR="005F0222" w:rsidRDefault="005F0222" w:rsidP="005F0222"/>
    <w:p w14:paraId="2D97484A" w14:textId="77777777" w:rsidR="005F0222" w:rsidRDefault="005F0222" w:rsidP="005F0222"/>
    <w:p w14:paraId="1FBD120E" w14:textId="77777777" w:rsidR="005F0222" w:rsidRDefault="005F0222" w:rsidP="005F0222"/>
    <w:p w14:paraId="336A6E64" w14:textId="77777777" w:rsidR="005F0222" w:rsidRDefault="005F0222" w:rsidP="005F0222"/>
    <w:p w14:paraId="1519BADD" w14:textId="77777777" w:rsidR="005F0222" w:rsidRDefault="005F0222" w:rsidP="005F0222"/>
    <w:p w14:paraId="17225D2C" w14:textId="77777777" w:rsidR="005F0222" w:rsidRDefault="005F0222" w:rsidP="005F0222"/>
    <w:p w14:paraId="486A28B2" w14:textId="0BCC40B8" w:rsidR="005F0222" w:rsidRDefault="005F0222" w:rsidP="005F0222"/>
    <w:p w14:paraId="35DB8B1E" w14:textId="23308782" w:rsidR="005F0222" w:rsidRDefault="005F0222" w:rsidP="005F0222"/>
    <w:p w14:paraId="17CB5C2C" w14:textId="1936052C" w:rsidR="005F0222" w:rsidRDefault="005F0222" w:rsidP="005F0222"/>
    <w:p w14:paraId="48711C89" w14:textId="1F0F9A03" w:rsidR="005F0222" w:rsidRDefault="005F0222" w:rsidP="005F0222"/>
    <w:p w14:paraId="34942082" w14:textId="77777777" w:rsidR="005F0222" w:rsidRDefault="005F0222" w:rsidP="005F0222"/>
    <w:p w14:paraId="2BA8183F" w14:textId="77777777" w:rsidR="005F0222" w:rsidRDefault="005F0222" w:rsidP="005F0222"/>
    <w:tbl>
      <w:tblPr>
        <w:tblW w:w="0" w:type="auto"/>
        <w:tblLook w:val="04A0" w:firstRow="1" w:lastRow="0" w:firstColumn="1" w:lastColumn="0" w:noHBand="0" w:noVBand="1"/>
      </w:tblPr>
      <w:tblGrid>
        <w:gridCol w:w="4878"/>
        <w:gridCol w:w="5045"/>
      </w:tblGrid>
      <w:tr w:rsidR="005F0222" w:rsidRPr="006E71E2" w14:paraId="13341845" w14:textId="77777777" w:rsidTr="003235FE">
        <w:tc>
          <w:tcPr>
            <w:tcW w:w="7393" w:type="dxa"/>
            <w:hideMark/>
          </w:tcPr>
          <w:p w14:paraId="6AB6EBB8" w14:textId="77777777" w:rsidR="005F0222" w:rsidRPr="006E71E2" w:rsidRDefault="005F0222" w:rsidP="003235FE">
            <w:pPr>
              <w:spacing w:after="0"/>
              <w:rPr>
                <w:rFonts w:ascii="Times New Roman" w:eastAsia="Times New Roman" w:hAnsi="Times New Roman"/>
                <w:bCs/>
                <w:sz w:val="24"/>
                <w:szCs w:val="24"/>
                <w:lang w:eastAsia="ru-RU"/>
              </w:rPr>
            </w:pPr>
            <w:r w:rsidRPr="006E71E2">
              <w:rPr>
                <w:rFonts w:ascii="Times New Roman" w:eastAsia="Times New Roman" w:hAnsi="Times New Roman"/>
                <w:bCs/>
                <w:sz w:val="24"/>
                <w:szCs w:val="24"/>
                <w:lang w:eastAsia="ru-RU"/>
              </w:rPr>
              <w:t>Заказчик:</w:t>
            </w:r>
          </w:p>
          <w:p w14:paraId="57502FCE" w14:textId="77777777" w:rsidR="005F0222" w:rsidRDefault="005F0222" w:rsidP="003235FE">
            <w:pPr>
              <w:spacing w:after="0"/>
              <w:rPr>
                <w:rFonts w:ascii="Times New Roman" w:eastAsia="Times New Roman" w:hAnsi="Times New Roman"/>
                <w:bCs/>
                <w:sz w:val="24"/>
                <w:szCs w:val="24"/>
                <w:lang w:eastAsia="ru-RU"/>
              </w:rPr>
            </w:pPr>
            <w:r w:rsidRPr="006E71E2">
              <w:rPr>
                <w:rFonts w:ascii="Times New Roman" w:eastAsia="Times New Roman" w:hAnsi="Times New Roman"/>
                <w:bCs/>
                <w:sz w:val="24"/>
                <w:szCs w:val="24"/>
                <w:lang w:eastAsia="ru-RU"/>
              </w:rPr>
              <w:t>___________________/</w:t>
            </w:r>
            <w:r>
              <w:rPr>
                <w:rFonts w:ascii="Times New Roman" w:eastAsia="Times New Roman" w:hAnsi="Times New Roman"/>
                <w:bCs/>
                <w:sz w:val="24"/>
                <w:szCs w:val="24"/>
                <w:lang w:eastAsia="ru-RU"/>
              </w:rPr>
              <w:t>__________</w:t>
            </w:r>
          </w:p>
          <w:p w14:paraId="067DF2F3" w14:textId="2BDC4150" w:rsidR="005F0222" w:rsidRPr="006E71E2" w:rsidRDefault="005F0222" w:rsidP="003235FE">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tc>
        <w:tc>
          <w:tcPr>
            <w:tcW w:w="7393" w:type="dxa"/>
            <w:hideMark/>
          </w:tcPr>
          <w:p w14:paraId="28DE067B" w14:textId="77777777" w:rsidR="005F0222" w:rsidRPr="006E71E2" w:rsidRDefault="005F0222" w:rsidP="003235FE">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Исполнитель</w:t>
            </w:r>
            <w:r w:rsidRPr="006E71E2">
              <w:rPr>
                <w:rFonts w:ascii="Times New Roman" w:eastAsia="Times New Roman" w:hAnsi="Times New Roman"/>
                <w:bCs/>
                <w:sz w:val="24"/>
                <w:szCs w:val="24"/>
                <w:lang w:eastAsia="ru-RU"/>
              </w:rPr>
              <w:t>:</w:t>
            </w:r>
          </w:p>
          <w:p w14:paraId="7AAEB741" w14:textId="77777777" w:rsidR="005F0222" w:rsidRDefault="005F0222" w:rsidP="003235FE">
            <w:pPr>
              <w:spacing w:after="0"/>
              <w:rPr>
                <w:rFonts w:ascii="Times New Roman" w:eastAsia="Times New Roman" w:hAnsi="Times New Roman"/>
                <w:bCs/>
                <w:sz w:val="24"/>
                <w:szCs w:val="24"/>
                <w:lang w:eastAsia="ru-RU"/>
              </w:rPr>
            </w:pPr>
            <w:r w:rsidRPr="006E71E2">
              <w:rPr>
                <w:rFonts w:ascii="Times New Roman" w:eastAsia="Times New Roman" w:hAnsi="Times New Roman"/>
                <w:bCs/>
                <w:sz w:val="24"/>
                <w:szCs w:val="24"/>
                <w:lang w:eastAsia="ru-RU"/>
              </w:rPr>
              <w:t>___________________/</w:t>
            </w:r>
            <w:r>
              <w:rPr>
                <w:rFonts w:ascii="Times New Roman" w:eastAsia="Times New Roman" w:hAnsi="Times New Roman"/>
                <w:bCs/>
                <w:sz w:val="24"/>
                <w:szCs w:val="24"/>
                <w:lang w:eastAsia="ru-RU"/>
              </w:rPr>
              <w:t>____________</w:t>
            </w:r>
          </w:p>
          <w:p w14:paraId="68AB6AFB" w14:textId="57FB1721" w:rsidR="005F0222" w:rsidRPr="006E71E2" w:rsidRDefault="005F0222" w:rsidP="003235FE">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tc>
      </w:tr>
    </w:tbl>
    <w:p w14:paraId="504A8814" w14:textId="1C0233AF" w:rsidR="005F0222" w:rsidRDefault="005F0222" w:rsidP="005508D3">
      <w:pPr>
        <w:pStyle w:val="1"/>
        <w:spacing w:before="0"/>
        <w:jc w:val="center"/>
        <w:rPr>
          <w:rFonts w:ascii="Times New Roman" w:hAnsi="Times New Roman"/>
          <w:color w:val="auto"/>
        </w:rPr>
      </w:pPr>
    </w:p>
    <w:p w14:paraId="1B859386" w14:textId="16C263EF" w:rsidR="005F0222" w:rsidRDefault="005F0222" w:rsidP="005F0222"/>
    <w:p w14:paraId="3A8094C7" w14:textId="77777777" w:rsidR="005F0222" w:rsidRPr="005F0222" w:rsidRDefault="005F0222" w:rsidP="005F0222"/>
    <w:p w14:paraId="4DC30492" w14:textId="237B67D1" w:rsidR="009175C9" w:rsidRPr="00C10601" w:rsidRDefault="00C10601" w:rsidP="005508D3">
      <w:pPr>
        <w:pStyle w:val="1"/>
        <w:spacing w:before="0"/>
        <w:jc w:val="center"/>
        <w:rPr>
          <w:rFonts w:ascii="Times New Roman" w:hAnsi="Times New Roman"/>
          <w:color w:val="auto"/>
        </w:rPr>
      </w:pPr>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12"/>
    </w:p>
    <w:p w14:paraId="233DB69E" w14:textId="2C3A4BD8" w:rsidR="00C10601" w:rsidRPr="001E2FBF" w:rsidRDefault="004779F6" w:rsidP="001E2FBF">
      <w:pPr>
        <w:spacing w:after="0"/>
        <w:jc w:val="center"/>
        <w:rPr>
          <w:rFonts w:ascii="Times New Roman" w:hAnsi="Times New Roman"/>
          <w:i/>
          <w:sz w:val="24"/>
          <w:szCs w:val="24"/>
        </w:rPr>
      </w:pPr>
      <w:r>
        <w:rPr>
          <w:rFonts w:ascii="Times New Roman" w:hAnsi="Times New Roman"/>
          <w:i/>
          <w:sz w:val="24"/>
          <w:szCs w:val="24"/>
        </w:rPr>
        <w:t xml:space="preserve">ОФОРМЛЯЕТСЯ </w:t>
      </w:r>
      <w:r w:rsidR="001E2FBF">
        <w:rPr>
          <w:rFonts w:ascii="Times New Roman" w:hAnsi="Times New Roman"/>
          <w:i/>
          <w:sz w:val="24"/>
          <w:szCs w:val="24"/>
        </w:rPr>
        <w:t>НА ФИРМЕННОМ БЛАНКЕ ОРГАНИЗАЦИИ</w:t>
      </w:r>
    </w:p>
    <w:p w14:paraId="07AAC07A"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юридических лиц:</w:t>
      </w:r>
    </w:p>
    <w:p w14:paraId="3CA6B5F4" w14:textId="77777777" w:rsidR="00F43201" w:rsidRPr="0070029A" w:rsidRDefault="00F43201" w:rsidP="00F43201">
      <w:pPr>
        <w:spacing w:after="0"/>
        <w:jc w:val="both"/>
        <w:rPr>
          <w:rFonts w:ascii="Times New Roman" w:hAnsi="Times New Roman"/>
          <w:sz w:val="24"/>
          <w:szCs w:val="24"/>
        </w:rPr>
      </w:pPr>
    </w:p>
    <w:p w14:paraId="629F1CDE"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0D235894" w14:textId="77777777" w:rsidR="00F43201" w:rsidRPr="0070029A" w:rsidRDefault="00F43201" w:rsidP="00F43201">
      <w:pPr>
        <w:autoSpaceDE w:val="0"/>
        <w:spacing w:after="0"/>
        <w:rPr>
          <w:rFonts w:ascii="Times New Roman" w:hAnsi="Times New Roman"/>
          <w:sz w:val="24"/>
          <w:szCs w:val="24"/>
        </w:rPr>
      </w:pPr>
    </w:p>
    <w:p w14:paraId="2009D6C5" w14:textId="4DC22086"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4811577" w14:textId="7113B477" w:rsidR="00F43201"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1BFF1E89" w14:textId="77777777" w:rsidR="008A31DE" w:rsidRPr="0070029A" w:rsidRDefault="008A31DE" w:rsidP="00F43201">
      <w:pPr>
        <w:spacing w:after="0"/>
        <w:rPr>
          <w:rFonts w:ascii="Times New Roman" w:hAnsi="Times New Roman"/>
          <w:i/>
          <w:sz w:val="24"/>
          <w:szCs w:val="24"/>
        </w:rPr>
      </w:pPr>
    </w:p>
    <w:p w14:paraId="5AF7CD45" w14:textId="41ECAF5A" w:rsidR="00121393" w:rsidRDefault="00B72925" w:rsidP="00F43201">
      <w:pPr>
        <w:autoSpaceDE w:val="0"/>
        <w:spacing w:after="0"/>
        <w:jc w:val="both"/>
        <w:rPr>
          <w:rFonts w:ascii="Times New Roman" w:hAnsi="Times New Roman"/>
          <w:b/>
          <w:color w:val="000000"/>
          <w:sz w:val="24"/>
          <w:szCs w:val="24"/>
          <w:u w:val="single"/>
        </w:rPr>
      </w:pPr>
      <w:r w:rsidRPr="00B72925">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sidR="0065276C">
        <w:rPr>
          <w:rFonts w:ascii="Times New Roman" w:hAnsi="Times New Roman"/>
          <w:b/>
          <w:sz w:val="24"/>
          <w:szCs w:val="24"/>
          <w:u w:val="single"/>
        </w:rPr>
        <w:t>.</w:t>
      </w:r>
    </w:p>
    <w:p w14:paraId="3871ADCE" w14:textId="77777777" w:rsidR="00C23CF6" w:rsidRPr="0070029A" w:rsidRDefault="00C23CF6" w:rsidP="00F43201">
      <w:pPr>
        <w:autoSpaceDE w:val="0"/>
        <w:spacing w:after="0"/>
        <w:jc w:val="both"/>
        <w:rPr>
          <w:rFonts w:ascii="Times New Roman" w:hAnsi="Times New Roman"/>
          <w:b/>
          <w:color w:val="000000"/>
          <w:sz w:val="24"/>
          <w:szCs w:val="24"/>
          <w:u w:val="single"/>
          <w:lang w:eastAsia="ru-RU"/>
        </w:rPr>
      </w:pPr>
    </w:p>
    <w:p w14:paraId="7ACAD923" w14:textId="7BD45208" w:rsidR="00F43201" w:rsidRDefault="00F43201" w:rsidP="00F43201">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редукциона, и на условиях, предусмотренных документацией редукциона.</w:t>
      </w:r>
    </w:p>
    <w:p w14:paraId="34D4DA47" w14:textId="0AFB9D44" w:rsidR="00F43201" w:rsidRPr="0070029A" w:rsidRDefault="00F43201" w:rsidP="004A440C">
      <w:pPr>
        <w:spacing w:after="0"/>
        <w:rPr>
          <w:rFonts w:ascii="Times New Roman" w:hAnsi="Times New Roman"/>
          <w:i/>
          <w:sz w:val="24"/>
          <w:szCs w:val="24"/>
          <w:u w:val="single"/>
        </w:rPr>
      </w:pPr>
    </w:p>
    <w:p w14:paraId="36637EFB" w14:textId="78733F8E" w:rsidR="00F43201" w:rsidRPr="00D16903" w:rsidRDefault="00F43201" w:rsidP="00D16903">
      <w:pPr>
        <w:spacing w:after="0"/>
        <w:rPr>
          <w:rFonts w:ascii="Times New Roman" w:hAnsi="Times New Roman"/>
          <w:sz w:val="24"/>
          <w:szCs w:val="24"/>
        </w:rPr>
      </w:pPr>
      <w:r w:rsidRPr="0070029A">
        <w:rPr>
          <w:rFonts w:ascii="Times New Roman" w:hAnsi="Times New Roman"/>
          <w:sz w:val="24"/>
          <w:szCs w:val="24"/>
        </w:rPr>
        <w:t xml:space="preserve">2. Сведения и </w:t>
      </w:r>
      <w:r w:rsidR="00D16903">
        <w:rPr>
          <w:rFonts w:ascii="Times New Roman" w:hAnsi="Times New Roman"/>
          <w:sz w:val="24"/>
          <w:szCs w:val="24"/>
        </w:rPr>
        <w:t>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2DFE9"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220B2C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21B59D6F"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14:paraId="4F657ABF"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C9B3930"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6BF49E0C"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2260193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Местонахождение</w:t>
            </w:r>
          </w:p>
        </w:tc>
        <w:tc>
          <w:tcPr>
            <w:tcW w:w="4359" w:type="dxa"/>
            <w:tcBorders>
              <w:top w:val="single" w:sz="4" w:space="0" w:color="auto"/>
              <w:left w:val="single" w:sz="4" w:space="0" w:color="auto"/>
              <w:bottom w:val="single" w:sz="4" w:space="0" w:color="auto"/>
              <w:right w:val="single" w:sz="4" w:space="0" w:color="auto"/>
            </w:tcBorders>
          </w:tcPr>
          <w:p w14:paraId="5BB512B3"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6598062"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79EDD04F"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14:paraId="335D59CA"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14:paraId="1F4A7439"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7A6169C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29EE2A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146908B7"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b/>
                <w:sz w:val="24"/>
                <w:szCs w:val="24"/>
              </w:rPr>
              <w:t>ИНН (при наличии) организации</w:t>
            </w:r>
            <w:r w:rsidRPr="0070029A">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1C80203C" w14:textId="77777777" w:rsidR="00F43201" w:rsidRPr="0070029A" w:rsidRDefault="00F43201" w:rsidP="002F445B">
            <w:pPr>
              <w:widowControl w:val="0"/>
              <w:spacing w:after="0"/>
              <w:jc w:val="both"/>
              <w:rPr>
                <w:rFonts w:ascii="Times New Roman" w:hAnsi="Times New Roman"/>
                <w:i/>
                <w:kern w:val="2"/>
                <w:sz w:val="24"/>
                <w:szCs w:val="24"/>
                <w:lang w:eastAsia="ar-SA"/>
              </w:rPr>
            </w:pPr>
          </w:p>
        </w:tc>
      </w:tr>
      <w:tr w:rsidR="00F43201" w:rsidRPr="0070029A" w14:paraId="72F45665"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623B1D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2694D29"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ФИО, номер телефона и адрес электронной почты контактного лица </w:t>
            </w:r>
          </w:p>
        </w:tc>
        <w:tc>
          <w:tcPr>
            <w:tcW w:w="4359" w:type="dxa"/>
            <w:tcBorders>
              <w:top w:val="single" w:sz="4" w:space="0" w:color="auto"/>
              <w:left w:val="single" w:sz="4" w:space="0" w:color="auto"/>
              <w:bottom w:val="single" w:sz="4" w:space="0" w:color="auto"/>
              <w:right w:val="single" w:sz="4" w:space="0" w:color="auto"/>
            </w:tcBorders>
          </w:tcPr>
          <w:p w14:paraId="3CC1D425"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22A3616C" w14:textId="77777777" w:rsidR="00F43201" w:rsidRPr="0070029A" w:rsidRDefault="00F43201" w:rsidP="00F43201">
      <w:pPr>
        <w:widowControl w:val="0"/>
        <w:spacing w:after="0"/>
        <w:rPr>
          <w:rFonts w:ascii="Times New Roman" w:hAnsi="Times New Roman"/>
          <w:kern w:val="2"/>
          <w:sz w:val="24"/>
          <w:szCs w:val="24"/>
          <w:lang w:eastAsia="ar-SA"/>
        </w:rPr>
      </w:pPr>
    </w:p>
    <w:p w14:paraId="70DD221B" w14:textId="77777777" w:rsidR="00F43201" w:rsidRPr="0070029A" w:rsidRDefault="00F43201" w:rsidP="00F43201">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ЕГРЮЛ, полученная не ранее чем за шесть месяцев до даты размещения в единой информационной системе извещения о проведении процедуры закупки</w:t>
      </w:r>
    </w:p>
    <w:p w14:paraId="6E7256A6"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33730D6D" w14:textId="77777777" w:rsidR="00F43201" w:rsidRPr="00D16903" w:rsidRDefault="00F43201" w:rsidP="00F43201">
      <w:pPr>
        <w:spacing w:after="0"/>
        <w:jc w:val="both"/>
        <w:rPr>
          <w:rFonts w:ascii="Times New Roman" w:hAnsi="Times New Roman"/>
          <w:sz w:val="20"/>
          <w:szCs w:val="20"/>
        </w:rPr>
      </w:pPr>
      <w:r w:rsidRPr="0070029A">
        <w:rPr>
          <w:rFonts w:ascii="Times New Roman" w:hAnsi="Times New Roman"/>
          <w:sz w:val="24"/>
          <w:szCs w:val="24"/>
        </w:rPr>
        <w:t xml:space="preserve">    </w:t>
      </w:r>
      <w:r w:rsidRPr="00D16903">
        <w:rPr>
          <w:rFonts w:ascii="Times New Roman" w:hAnsi="Times New Roman"/>
          <w:sz w:val="20"/>
          <w:szCs w:val="20"/>
          <w:u w:val="single"/>
        </w:rPr>
        <w:t>(выделить нужное)</w:t>
      </w:r>
    </w:p>
    <w:p w14:paraId="5FD6D075" w14:textId="77777777" w:rsidR="00F43201" w:rsidRPr="0070029A" w:rsidRDefault="00F43201" w:rsidP="00F43201">
      <w:pPr>
        <w:widowControl w:val="0"/>
        <w:spacing w:after="0"/>
        <w:rPr>
          <w:rFonts w:ascii="Times New Roman" w:hAnsi="Times New Roman"/>
          <w:kern w:val="2"/>
          <w:sz w:val="24"/>
          <w:szCs w:val="24"/>
          <w:lang w:eastAsia="ar-SA"/>
        </w:rPr>
      </w:pPr>
    </w:p>
    <w:p w14:paraId="4F080BBE" w14:textId="77777777" w:rsidR="00F43201" w:rsidRPr="0070029A" w:rsidRDefault="00F43201" w:rsidP="00F43201">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4. </w:t>
      </w:r>
      <w:r w:rsidRPr="0070029A">
        <w:rPr>
          <w:rFonts w:ascii="Times New Roman" w:hAnsi="Times New Roman"/>
          <w:sz w:val="24"/>
          <w:szCs w:val="24"/>
        </w:rPr>
        <w:t>Копии документов, подтверждающих полномочия лица на осуществление действия от имени участника редукциона, а именно:</w:t>
      </w:r>
    </w:p>
    <w:p w14:paraId="02B75FCE"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4FE304E7"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564FD9A2" w14:textId="74E4A275" w:rsidR="00F43201" w:rsidRDefault="00D16903" w:rsidP="00D16903">
      <w:pPr>
        <w:spacing w:after="0"/>
        <w:jc w:val="both"/>
        <w:rPr>
          <w:rFonts w:ascii="Times New Roman" w:hAnsi="Times New Roman"/>
          <w:sz w:val="20"/>
          <w:szCs w:val="20"/>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2D4E6D81" w14:textId="77777777" w:rsidR="00D16903" w:rsidRPr="00D16903" w:rsidRDefault="00D16903" w:rsidP="00D16903">
      <w:pPr>
        <w:spacing w:after="0"/>
        <w:ind w:left="708" w:firstLine="708"/>
        <w:jc w:val="both"/>
        <w:rPr>
          <w:rFonts w:ascii="Times New Roman" w:hAnsi="Times New Roman"/>
          <w:sz w:val="20"/>
          <w:szCs w:val="20"/>
        </w:rPr>
      </w:pPr>
    </w:p>
    <w:p w14:paraId="505D020E" w14:textId="77777777" w:rsidR="00F43201" w:rsidRPr="0070029A" w:rsidRDefault="00F43201" w:rsidP="00F43201">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5. </w:t>
      </w:r>
      <w:r w:rsidRPr="0070029A">
        <w:rPr>
          <w:rFonts w:ascii="Times New Roman" w:hAnsi="Times New Roman"/>
          <w:sz w:val="24"/>
          <w:szCs w:val="24"/>
        </w:rPr>
        <w:t>Копии учредительных документов (для юридических лиц), а именно:</w:t>
      </w:r>
    </w:p>
    <w:p w14:paraId="1B24A3A3" w14:textId="77777777" w:rsidR="00F43201" w:rsidRPr="0070029A" w:rsidRDefault="00F43201" w:rsidP="00F43201">
      <w:pPr>
        <w:spacing w:after="0"/>
        <w:jc w:val="both"/>
        <w:rPr>
          <w:rFonts w:ascii="Times New Roman" w:hAnsi="Times New Roman"/>
          <w:sz w:val="24"/>
          <w:szCs w:val="24"/>
          <w:lang w:eastAsia="ru-RU"/>
        </w:rPr>
      </w:pPr>
      <w:r w:rsidRPr="0070029A">
        <w:rPr>
          <w:rFonts w:ascii="Times New Roman" w:hAnsi="Times New Roman"/>
          <w:sz w:val="24"/>
          <w:szCs w:val="24"/>
          <w:lang w:eastAsia="ru-RU"/>
        </w:rPr>
        <w:t>- копия устава</w:t>
      </w:r>
    </w:p>
    <w:p w14:paraId="67A661CE"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67E35C96" w14:textId="77777777" w:rsidR="00D16903" w:rsidRDefault="00F43201" w:rsidP="00D16903">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0F5DEB17" w14:textId="7504B03E" w:rsidR="00F43201" w:rsidRPr="00D16903" w:rsidRDefault="00D16903" w:rsidP="00D16903">
      <w:pPr>
        <w:spacing w:after="0"/>
        <w:jc w:val="both"/>
        <w:rPr>
          <w:rFonts w:ascii="Times New Roman" w:hAnsi="Times New Roman"/>
          <w:b/>
          <w:sz w:val="24"/>
          <w:szCs w:val="24"/>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2110856F" w14:textId="77777777" w:rsidR="00F43201" w:rsidRPr="0070029A" w:rsidRDefault="00F43201" w:rsidP="00F43201">
      <w:pPr>
        <w:widowControl w:val="0"/>
        <w:spacing w:after="0"/>
        <w:rPr>
          <w:rFonts w:ascii="Times New Roman" w:hAnsi="Times New Roman"/>
          <w:kern w:val="2"/>
          <w:sz w:val="24"/>
          <w:szCs w:val="24"/>
          <w:lang w:eastAsia="ar-SA"/>
        </w:rPr>
      </w:pPr>
    </w:p>
    <w:p w14:paraId="11DBB005"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sz w:val="24"/>
          <w:szCs w:val="24"/>
        </w:rPr>
        <w:t>6. Копия решения об одобрении/совершении крупной сделки</w:t>
      </w:r>
      <w:r w:rsidRPr="0070029A">
        <w:rPr>
          <w:rFonts w:ascii="Times New Roman" w:hAnsi="Times New Roman"/>
          <w:sz w:val="24"/>
          <w:szCs w:val="24"/>
          <w:vertAlign w:val="superscript"/>
        </w:rPr>
        <w:footnoteReference w:id="1"/>
      </w:r>
      <w:r w:rsidRPr="0070029A">
        <w:rPr>
          <w:rFonts w:ascii="Times New Roman" w:hAnsi="Times New Roman"/>
          <w:sz w:val="24"/>
          <w:szCs w:val="24"/>
        </w:rPr>
        <w:t xml:space="preserve"> </w:t>
      </w:r>
      <w:r w:rsidRPr="0070029A">
        <w:rPr>
          <w:rFonts w:ascii="Times New Roman" w:hAnsi="Times New Roman"/>
          <w:b/>
          <w:sz w:val="24"/>
          <w:szCs w:val="24"/>
          <w:u w:val="single"/>
        </w:rPr>
        <w:t>прилагается/не прилагается.</w:t>
      </w:r>
    </w:p>
    <w:p w14:paraId="33FC683D" w14:textId="3FD3C34A" w:rsidR="00F43201" w:rsidRPr="00D16903" w:rsidRDefault="00D16903" w:rsidP="00F43201">
      <w:pPr>
        <w:widowControl w:val="0"/>
        <w:spacing w:after="0"/>
        <w:ind w:left="6372"/>
        <w:rPr>
          <w:rFonts w:ascii="Times New Roman" w:hAnsi="Times New Roman"/>
          <w:sz w:val="20"/>
          <w:szCs w:val="20"/>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6C223BAA" w14:textId="7752CB6C" w:rsidR="00F43201" w:rsidRDefault="00F43201" w:rsidP="00F43201">
      <w:pPr>
        <w:spacing w:after="0"/>
        <w:jc w:val="both"/>
        <w:rPr>
          <w:rFonts w:ascii="Times New Roman" w:hAnsi="Times New Roman"/>
          <w:sz w:val="24"/>
          <w:szCs w:val="24"/>
        </w:rPr>
      </w:pPr>
    </w:p>
    <w:p w14:paraId="76692E8B" w14:textId="5DD08F7E"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7</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3C2B7186" w14:textId="77777777" w:rsidR="00F43201" w:rsidRPr="00D16903" w:rsidRDefault="00F43201" w:rsidP="00F43201">
      <w:pPr>
        <w:spacing w:after="0"/>
        <w:ind w:left="6372"/>
        <w:jc w:val="both"/>
        <w:rPr>
          <w:rFonts w:ascii="Times New Roman" w:hAnsi="Times New Roman"/>
          <w:sz w:val="20"/>
          <w:szCs w:val="20"/>
        </w:rPr>
      </w:pPr>
      <w:r w:rsidRPr="0070029A">
        <w:rPr>
          <w:rFonts w:ascii="Times New Roman" w:hAnsi="Times New Roman"/>
          <w:sz w:val="24"/>
          <w:szCs w:val="24"/>
        </w:rPr>
        <w:t xml:space="preserve">    </w:t>
      </w:r>
      <w:r w:rsidRP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69AEF23A" w14:textId="77777777" w:rsidR="00F43201" w:rsidRPr="0070029A" w:rsidRDefault="00F43201" w:rsidP="00F43201">
      <w:pPr>
        <w:spacing w:after="0"/>
        <w:jc w:val="both"/>
        <w:rPr>
          <w:rFonts w:ascii="Times New Roman" w:hAnsi="Times New Roman"/>
          <w:sz w:val="24"/>
          <w:szCs w:val="24"/>
        </w:rPr>
      </w:pPr>
    </w:p>
    <w:p w14:paraId="778F7F06" w14:textId="01A0CFE9"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8</w:t>
      </w:r>
      <w:r w:rsidR="00F43201" w:rsidRPr="0070029A">
        <w:rPr>
          <w:rFonts w:ascii="Times New Roman" w:hAnsi="Times New Roman"/>
          <w:sz w:val="24"/>
          <w:szCs w:val="24"/>
        </w:rPr>
        <w:t>. Иные документы, а именно: _________________</w:t>
      </w:r>
      <w:r w:rsidR="002F07A8" w:rsidRPr="0070029A">
        <w:rPr>
          <w:rFonts w:ascii="Times New Roman" w:hAnsi="Times New Roman"/>
          <w:sz w:val="24"/>
          <w:szCs w:val="24"/>
        </w:rPr>
        <w:t xml:space="preserve">_ </w:t>
      </w:r>
      <w:r w:rsidR="002F07A8" w:rsidRPr="002F07A8">
        <w:rPr>
          <w:rFonts w:ascii="Times New Roman" w:hAnsi="Times New Roman"/>
          <w:b/>
          <w:sz w:val="24"/>
          <w:szCs w:val="24"/>
          <w:u w:val="single"/>
        </w:rPr>
        <w:t>прилагается</w:t>
      </w:r>
      <w:r w:rsidR="00F43201" w:rsidRPr="0070029A">
        <w:rPr>
          <w:rFonts w:ascii="Times New Roman" w:hAnsi="Times New Roman"/>
          <w:b/>
          <w:sz w:val="24"/>
          <w:szCs w:val="24"/>
          <w:u w:val="single"/>
        </w:rPr>
        <w:t>/не прилагается.</w:t>
      </w:r>
    </w:p>
    <w:p w14:paraId="5708EEDB" w14:textId="762A1CF2" w:rsidR="00F43201" w:rsidRPr="0070029A" w:rsidRDefault="00F43201" w:rsidP="00F43201">
      <w:pPr>
        <w:spacing w:after="0"/>
        <w:jc w:val="both"/>
        <w:rPr>
          <w:rFonts w:ascii="Times New Roman" w:hAnsi="Times New Roman"/>
          <w:sz w:val="24"/>
          <w:szCs w:val="24"/>
        </w:rPr>
      </w:pPr>
      <w:r w:rsidRPr="0070029A">
        <w:rPr>
          <w:rFonts w:ascii="Times New Roman" w:hAnsi="Times New Roman"/>
          <w:sz w:val="24"/>
          <w:szCs w:val="24"/>
        </w:rPr>
        <w:t xml:space="preserve">    </w:t>
      </w:r>
      <w:r w:rsidR="00D16903">
        <w:rPr>
          <w:rFonts w:ascii="Times New Roman" w:hAnsi="Times New Roman"/>
          <w:sz w:val="24"/>
          <w:szCs w:val="24"/>
        </w:rPr>
        <w:t xml:space="preserve">                         </w:t>
      </w:r>
      <w:r w:rsidRPr="00D16903">
        <w:rPr>
          <w:rFonts w:ascii="Times New Roman" w:hAnsi="Times New Roman"/>
          <w:i/>
          <w:sz w:val="20"/>
          <w:szCs w:val="20"/>
        </w:rPr>
        <w:t>(указать наименование документа)</w:t>
      </w:r>
      <w:r w:rsidRPr="0070029A">
        <w:rPr>
          <w:rFonts w:ascii="Times New Roman" w:hAnsi="Times New Roman"/>
          <w:i/>
          <w:sz w:val="24"/>
          <w:szCs w:val="24"/>
        </w:rPr>
        <w:t xml:space="preserve"> </w:t>
      </w:r>
      <w:r w:rsidRPr="0070029A">
        <w:rPr>
          <w:rFonts w:ascii="Times New Roman" w:hAnsi="Times New Roman"/>
          <w:sz w:val="24"/>
          <w:szCs w:val="24"/>
        </w:rPr>
        <w:t xml:space="preserve">              </w:t>
      </w:r>
      <w:r w:rsidRPr="00D16903">
        <w:rPr>
          <w:rFonts w:ascii="Times New Roman" w:hAnsi="Times New Roman"/>
          <w:sz w:val="20"/>
          <w:szCs w:val="20"/>
          <w:u w:val="single"/>
        </w:rPr>
        <w:t>(выделить нужное)</w:t>
      </w:r>
    </w:p>
    <w:p w14:paraId="0CC03422" w14:textId="77777777" w:rsidR="00F43201" w:rsidRPr="0070029A" w:rsidRDefault="00F43201" w:rsidP="00F43201">
      <w:pPr>
        <w:widowControl w:val="0"/>
        <w:spacing w:after="0"/>
        <w:rPr>
          <w:rFonts w:ascii="Times New Roman" w:hAnsi="Times New Roman"/>
          <w:kern w:val="2"/>
          <w:sz w:val="24"/>
          <w:szCs w:val="24"/>
          <w:lang w:eastAsia="ar-SA"/>
        </w:rPr>
      </w:pPr>
    </w:p>
    <w:p w14:paraId="449CB765"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4B347CA0" w14:textId="77777777" w:rsidR="00F43201" w:rsidRPr="0070029A" w:rsidRDefault="00F43201" w:rsidP="00F43201">
      <w:pPr>
        <w:spacing w:after="0"/>
        <w:rPr>
          <w:rFonts w:ascii="Times New Roman" w:hAnsi="Times New Roman"/>
          <w:sz w:val="24"/>
          <w:szCs w:val="24"/>
        </w:rPr>
      </w:pPr>
    </w:p>
    <w:p w14:paraId="379DE549"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Руководитель   _____________________/_________________________/</w:t>
      </w:r>
      <w:r w:rsidRPr="0070029A">
        <w:rPr>
          <w:rFonts w:ascii="Times New Roman" w:hAnsi="Times New Roman"/>
          <w:sz w:val="24"/>
          <w:szCs w:val="24"/>
        </w:rPr>
        <w:tab/>
      </w:r>
      <w:r w:rsidRPr="0070029A">
        <w:rPr>
          <w:rFonts w:ascii="Times New Roman" w:hAnsi="Times New Roman"/>
          <w:sz w:val="24"/>
          <w:szCs w:val="24"/>
        </w:rPr>
        <w:tab/>
        <w:t xml:space="preserve">                   </w:t>
      </w:r>
    </w:p>
    <w:p w14:paraId="3F71EF38"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подпись                                    (Ф.И.О.)   </w:t>
      </w:r>
    </w:p>
    <w:p w14:paraId="10F31F0C"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МП</w:t>
      </w:r>
    </w:p>
    <w:p w14:paraId="59FAD1D2" w14:textId="77777777" w:rsidR="00F43201" w:rsidRPr="0070029A" w:rsidRDefault="00F43201" w:rsidP="00F43201">
      <w:pPr>
        <w:widowControl w:val="0"/>
        <w:spacing w:after="0"/>
        <w:ind w:firstLine="567"/>
        <w:rPr>
          <w:rFonts w:ascii="Times New Roman" w:hAnsi="Times New Roman"/>
          <w:kern w:val="2"/>
          <w:sz w:val="24"/>
          <w:szCs w:val="24"/>
          <w:lang w:eastAsia="ar-SA"/>
        </w:rPr>
        <w:sectPr w:rsidR="00F43201" w:rsidRPr="0070029A" w:rsidSect="00D16903">
          <w:pgSz w:w="11906" w:h="16838"/>
          <w:pgMar w:top="426" w:right="849" w:bottom="0" w:left="1134" w:header="708" w:footer="708" w:gutter="0"/>
          <w:cols w:space="720"/>
          <w:docGrid w:linePitch="299"/>
        </w:sectPr>
      </w:pPr>
    </w:p>
    <w:p w14:paraId="324AE256" w14:textId="33FC836C" w:rsidR="00F43201" w:rsidRPr="0070029A" w:rsidRDefault="00F43201" w:rsidP="00D16903">
      <w:pPr>
        <w:widowControl w:val="0"/>
        <w:spacing w:after="0"/>
        <w:rPr>
          <w:rFonts w:ascii="Times New Roman" w:hAnsi="Times New Roman"/>
          <w:kern w:val="2"/>
          <w:sz w:val="24"/>
          <w:szCs w:val="24"/>
          <w:lang w:eastAsia="ar-SA"/>
        </w:rPr>
      </w:pPr>
    </w:p>
    <w:p w14:paraId="7DD9BB34"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индивидуальных предпринимателей:</w:t>
      </w:r>
    </w:p>
    <w:p w14:paraId="24EFC269"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1D020E30"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72E70B52" w14:textId="77777777" w:rsidR="00F43201" w:rsidRPr="0070029A" w:rsidRDefault="00F43201" w:rsidP="00F43201">
      <w:pPr>
        <w:autoSpaceDE w:val="0"/>
        <w:spacing w:after="0"/>
        <w:rPr>
          <w:rFonts w:ascii="Times New Roman" w:hAnsi="Times New Roman"/>
          <w:sz w:val="24"/>
          <w:szCs w:val="24"/>
        </w:rPr>
      </w:pPr>
    </w:p>
    <w:p w14:paraId="24AA385C" w14:textId="1A08C3E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140E6BB"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60DFF64F" w14:textId="77777777" w:rsidR="004A440C" w:rsidRDefault="004A440C" w:rsidP="00F43201">
      <w:pPr>
        <w:spacing w:after="0"/>
        <w:rPr>
          <w:rFonts w:ascii="Times New Roman" w:hAnsi="Times New Roman"/>
          <w:b/>
          <w:color w:val="000000"/>
          <w:sz w:val="24"/>
          <w:szCs w:val="24"/>
          <w:u w:val="single"/>
          <w:lang w:eastAsia="ru-RU"/>
        </w:rPr>
      </w:pPr>
    </w:p>
    <w:p w14:paraId="3532E24B" w14:textId="19D75CBC" w:rsidR="00F43201" w:rsidRDefault="00B72925" w:rsidP="00D16903">
      <w:pPr>
        <w:spacing w:after="0"/>
        <w:jc w:val="both"/>
        <w:rPr>
          <w:rFonts w:ascii="Times New Roman" w:hAnsi="Times New Roman"/>
          <w:b/>
          <w:color w:val="000000"/>
          <w:sz w:val="24"/>
          <w:szCs w:val="24"/>
          <w:u w:val="single"/>
        </w:rPr>
      </w:pPr>
      <w:r w:rsidRPr="00B72925">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sidR="007340DB">
        <w:rPr>
          <w:rFonts w:ascii="Times New Roman" w:hAnsi="Times New Roman"/>
          <w:b/>
          <w:bCs/>
          <w:sz w:val="24"/>
          <w:szCs w:val="24"/>
          <w:u w:val="single"/>
        </w:rPr>
        <w:t>.</w:t>
      </w:r>
    </w:p>
    <w:p w14:paraId="67B2E1D0" w14:textId="1778F1E7" w:rsidR="00C23CF6" w:rsidRDefault="00C23CF6" w:rsidP="00D16903">
      <w:pPr>
        <w:spacing w:after="0"/>
        <w:jc w:val="both"/>
        <w:rPr>
          <w:rFonts w:ascii="Times New Roman" w:hAnsi="Times New Roman"/>
          <w:b/>
          <w:color w:val="000000"/>
          <w:sz w:val="24"/>
          <w:szCs w:val="24"/>
          <w:u w:val="single"/>
        </w:rPr>
      </w:pPr>
    </w:p>
    <w:p w14:paraId="73C2906A" w14:textId="77777777" w:rsidR="00C23CF6" w:rsidRDefault="00C23CF6" w:rsidP="00C23CF6">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редукциона, и на условиях, предусмотренных документацией редукциона.</w:t>
      </w:r>
    </w:p>
    <w:p w14:paraId="312B3012" w14:textId="3B822207" w:rsidR="004A440C" w:rsidRPr="0070029A" w:rsidRDefault="004A440C" w:rsidP="00F43201">
      <w:pPr>
        <w:spacing w:after="0"/>
        <w:rPr>
          <w:rFonts w:ascii="Times New Roman" w:hAnsi="Times New Roman"/>
          <w:sz w:val="24"/>
          <w:szCs w:val="24"/>
          <w:u w:val="single"/>
        </w:rPr>
      </w:pPr>
    </w:p>
    <w:p w14:paraId="7C2029AA"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6323BF8"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8EB57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7787620B"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1FC93CE7"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0892FB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033489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A74F590"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53FD894D"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387B67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9F7F956"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925362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539A5A51"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6F84A3"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86F88F5"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19E612C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A6ADB65"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FBB8AC8"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1403DFA"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089674B8"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0F08629B"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68C7F684" w14:textId="77777777" w:rsidR="00F43201" w:rsidRPr="0070029A" w:rsidRDefault="00F43201" w:rsidP="00F43201">
      <w:pPr>
        <w:widowControl w:val="0"/>
        <w:spacing w:after="0"/>
        <w:rPr>
          <w:rFonts w:ascii="Times New Roman" w:hAnsi="Times New Roman"/>
          <w:kern w:val="2"/>
          <w:sz w:val="24"/>
          <w:szCs w:val="24"/>
          <w:lang w:eastAsia="ar-SA"/>
        </w:rPr>
      </w:pPr>
    </w:p>
    <w:p w14:paraId="5A491A51" w14:textId="77777777" w:rsidR="00F43201" w:rsidRPr="0070029A" w:rsidRDefault="00F43201" w:rsidP="00F43201">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ЕГРИП, полученная не ранее чем за шесть месяцев до даты размещения в единой информационной системе извещения о проведении процедуры закупки</w:t>
      </w:r>
    </w:p>
    <w:p w14:paraId="418372A3"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40E01E03" w14:textId="323BDEBD" w:rsidR="00F43201" w:rsidRPr="002F07A8" w:rsidRDefault="00F43201" w:rsidP="00F43201">
      <w:pPr>
        <w:spacing w:after="0"/>
        <w:jc w:val="both"/>
        <w:rPr>
          <w:rFonts w:ascii="Times New Roman" w:hAnsi="Times New Roman"/>
          <w:sz w:val="20"/>
          <w:szCs w:val="20"/>
          <w:u w:val="single"/>
        </w:rPr>
      </w:pPr>
      <w:r w:rsidRPr="0070029A">
        <w:rPr>
          <w:rFonts w:ascii="Times New Roman" w:hAnsi="Times New Roman"/>
          <w:sz w:val="24"/>
          <w:szCs w:val="24"/>
        </w:rPr>
        <w:t xml:space="preserve">    </w:t>
      </w:r>
      <w:r w:rsidRPr="002F07A8">
        <w:rPr>
          <w:rFonts w:ascii="Times New Roman" w:hAnsi="Times New Roman"/>
          <w:sz w:val="20"/>
          <w:szCs w:val="20"/>
          <w:u w:val="single"/>
        </w:rPr>
        <w:t>(выделить нужное)</w:t>
      </w:r>
    </w:p>
    <w:p w14:paraId="70EC3FAA" w14:textId="5FACDED7" w:rsidR="00F43201" w:rsidRDefault="00F43201" w:rsidP="00F43201">
      <w:pPr>
        <w:spacing w:after="0"/>
        <w:jc w:val="both"/>
        <w:rPr>
          <w:rFonts w:ascii="Times New Roman" w:hAnsi="Times New Roman"/>
          <w:sz w:val="24"/>
          <w:szCs w:val="24"/>
        </w:rPr>
      </w:pPr>
    </w:p>
    <w:p w14:paraId="4621A134" w14:textId="6C178C8D"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4</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13321C90" w14:textId="77777777" w:rsidR="00F43201" w:rsidRPr="002F07A8" w:rsidRDefault="00F43201" w:rsidP="00F43201">
      <w:pPr>
        <w:spacing w:after="0"/>
        <w:ind w:left="6372"/>
        <w:jc w:val="both"/>
        <w:rPr>
          <w:rFonts w:ascii="Times New Roman" w:hAnsi="Times New Roman"/>
          <w:sz w:val="20"/>
          <w:szCs w:val="20"/>
        </w:rPr>
      </w:pPr>
      <w:r w:rsidRPr="0070029A">
        <w:rPr>
          <w:rFonts w:ascii="Times New Roman" w:hAnsi="Times New Roman"/>
          <w:sz w:val="24"/>
          <w:szCs w:val="24"/>
        </w:rPr>
        <w:t xml:space="preserve">     </w:t>
      </w:r>
      <w:r w:rsidRPr="002F07A8">
        <w:rPr>
          <w:rFonts w:ascii="Times New Roman" w:hAnsi="Times New Roman"/>
          <w:sz w:val="20"/>
          <w:szCs w:val="20"/>
          <w:u w:val="single"/>
        </w:rPr>
        <w:t>(выделить нужное)</w:t>
      </w:r>
    </w:p>
    <w:p w14:paraId="047E7D88" w14:textId="77777777" w:rsidR="00F43201" w:rsidRPr="0070029A" w:rsidRDefault="00F43201" w:rsidP="00F43201">
      <w:pPr>
        <w:spacing w:after="0"/>
        <w:jc w:val="both"/>
        <w:rPr>
          <w:rFonts w:ascii="Times New Roman" w:hAnsi="Times New Roman"/>
          <w:sz w:val="24"/>
          <w:szCs w:val="24"/>
        </w:rPr>
      </w:pPr>
    </w:p>
    <w:p w14:paraId="03A28D3F" w14:textId="191ACB05"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5</w:t>
      </w:r>
      <w:r w:rsidR="00F43201" w:rsidRPr="0070029A">
        <w:rPr>
          <w:rFonts w:ascii="Times New Roman" w:hAnsi="Times New Roman"/>
          <w:sz w:val="24"/>
          <w:szCs w:val="24"/>
        </w:rPr>
        <w:t>. Иные документы</w:t>
      </w:r>
      <w:r w:rsidR="002F07A8">
        <w:rPr>
          <w:rFonts w:ascii="Times New Roman" w:hAnsi="Times New Roman"/>
          <w:sz w:val="24"/>
          <w:szCs w:val="24"/>
        </w:rPr>
        <w:t xml:space="preserve">, а именно: __________________ </w:t>
      </w:r>
      <w:r w:rsidR="00F43201" w:rsidRPr="0070029A">
        <w:rPr>
          <w:rFonts w:ascii="Times New Roman" w:hAnsi="Times New Roman"/>
          <w:b/>
          <w:sz w:val="24"/>
          <w:szCs w:val="24"/>
          <w:u w:val="single"/>
        </w:rPr>
        <w:t>прилагается/не прилагается.</w:t>
      </w:r>
    </w:p>
    <w:p w14:paraId="0E115E44" w14:textId="7C90A92D" w:rsidR="00F43201" w:rsidRPr="002F07A8" w:rsidRDefault="00F43201" w:rsidP="00F43201">
      <w:pPr>
        <w:spacing w:after="0"/>
        <w:jc w:val="both"/>
        <w:rPr>
          <w:rFonts w:ascii="Times New Roman" w:hAnsi="Times New Roman"/>
          <w:sz w:val="20"/>
          <w:szCs w:val="20"/>
        </w:rPr>
      </w:pPr>
      <w:r w:rsidRPr="0070029A">
        <w:rPr>
          <w:rFonts w:ascii="Times New Roman" w:hAnsi="Times New Roman"/>
          <w:sz w:val="24"/>
          <w:szCs w:val="24"/>
        </w:rPr>
        <w:t xml:space="preserve">    </w:t>
      </w:r>
      <w:r w:rsidR="002F07A8">
        <w:rPr>
          <w:rFonts w:ascii="Times New Roman" w:hAnsi="Times New Roman"/>
          <w:sz w:val="24"/>
          <w:szCs w:val="24"/>
        </w:rPr>
        <w:t xml:space="preserve">                   </w:t>
      </w:r>
      <w:r w:rsidRPr="002F07A8">
        <w:rPr>
          <w:rFonts w:ascii="Times New Roman" w:hAnsi="Times New Roman"/>
          <w:i/>
          <w:sz w:val="20"/>
          <w:szCs w:val="20"/>
        </w:rPr>
        <w:t xml:space="preserve">(указать наименование документа) </w:t>
      </w:r>
      <w:r w:rsidRPr="002F07A8">
        <w:rPr>
          <w:rFonts w:ascii="Times New Roman" w:hAnsi="Times New Roman"/>
          <w:sz w:val="20"/>
          <w:szCs w:val="20"/>
        </w:rPr>
        <w:t xml:space="preserve">              </w:t>
      </w:r>
      <w:r w:rsidR="002F07A8">
        <w:rPr>
          <w:rFonts w:ascii="Times New Roman" w:hAnsi="Times New Roman"/>
          <w:sz w:val="20"/>
          <w:szCs w:val="20"/>
        </w:rPr>
        <w:t xml:space="preserve">            </w:t>
      </w:r>
      <w:r w:rsidRPr="002F07A8">
        <w:rPr>
          <w:rFonts w:ascii="Times New Roman" w:hAnsi="Times New Roman"/>
          <w:sz w:val="20"/>
          <w:szCs w:val="20"/>
          <w:u w:val="single"/>
        </w:rPr>
        <w:t>(выделить нужное)</w:t>
      </w:r>
    </w:p>
    <w:p w14:paraId="58147A95" w14:textId="77777777" w:rsidR="00F43201" w:rsidRPr="0070029A" w:rsidRDefault="00F43201" w:rsidP="00F43201">
      <w:pPr>
        <w:spacing w:after="0"/>
        <w:jc w:val="both"/>
        <w:rPr>
          <w:rFonts w:ascii="Times New Roman" w:hAnsi="Times New Roman"/>
          <w:sz w:val="24"/>
          <w:szCs w:val="24"/>
        </w:rPr>
      </w:pPr>
    </w:p>
    <w:p w14:paraId="24AF78DA"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ИП _____________   _____________________</w:t>
      </w:r>
      <w:r w:rsidRPr="0070029A">
        <w:rPr>
          <w:rFonts w:ascii="Times New Roman" w:hAnsi="Times New Roman"/>
          <w:sz w:val="24"/>
          <w:szCs w:val="24"/>
        </w:rPr>
        <w:tab/>
        <w:t xml:space="preserve">                   </w:t>
      </w:r>
    </w:p>
    <w:p w14:paraId="7ABC0B0C" w14:textId="77777777" w:rsidR="00F43201" w:rsidRPr="0070029A" w:rsidRDefault="00F43201" w:rsidP="00F43201">
      <w:pPr>
        <w:spacing w:after="0"/>
        <w:rPr>
          <w:rFonts w:ascii="Times New Roman" w:hAnsi="Times New Roman"/>
          <w:sz w:val="24"/>
          <w:szCs w:val="24"/>
        </w:rPr>
        <w:sectPr w:rsidR="00F43201" w:rsidRPr="0070029A" w:rsidSect="00D16903">
          <w:pgSz w:w="11906" w:h="16838"/>
          <w:pgMar w:top="426" w:right="849" w:bottom="1134" w:left="1134" w:header="708" w:footer="708" w:gutter="0"/>
          <w:cols w:space="720"/>
          <w:docGrid w:linePitch="299"/>
        </w:sectPr>
      </w:pPr>
      <w:r w:rsidRPr="0070029A">
        <w:rPr>
          <w:rFonts w:ascii="Times New Roman" w:hAnsi="Times New Roman"/>
          <w:sz w:val="24"/>
          <w:szCs w:val="24"/>
        </w:rPr>
        <w:t xml:space="preserve">                                        подпись    </w:t>
      </w:r>
    </w:p>
    <w:p w14:paraId="1B00D2FB"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lastRenderedPageBreak/>
        <w:t>Для физических лиц:</w:t>
      </w:r>
    </w:p>
    <w:p w14:paraId="09AAB856"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756E63DA"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Заявка на участие в редукционе №___________________</w:t>
      </w:r>
    </w:p>
    <w:p w14:paraId="26F98D45" w14:textId="77777777" w:rsidR="00F43201" w:rsidRPr="0070029A" w:rsidRDefault="00F43201" w:rsidP="00F43201">
      <w:pPr>
        <w:autoSpaceDE w:val="0"/>
        <w:spacing w:after="0"/>
        <w:rPr>
          <w:rFonts w:ascii="Times New Roman" w:hAnsi="Times New Roman"/>
          <w:sz w:val="24"/>
          <w:szCs w:val="24"/>
        </w:rPr>
      </w:pPr>
    </w:p>
    <w:p w14:paraId="4EAD5945" w14:textId="2B66990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6B4697A9"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5AB57588" w14:textId="77777777" w:rsidR="004A440C" w:rsidRDefault="004A440C" w:rsidP="00D16903">
      <w:pPr>
        <w:spacing w:after="0"/>
        <w:jc w:val="both"/>
        <w:rPr>
          <w:rFonts w:ascii="Times New Roman" w:hAnsi="Times New Roman"/>
          <w:b/>
          <w:color w:val="000000"/>
          <w:sz w:val="24"/>
          <w:szCs w:val="24"/>
          <w:u w:val="single"/>
          <w:lang w:eastAsia="ru-RU"/>
        </w:rPr>
      </w:pPr>
    </w:p>
    <w:p w14:paraId="7E6AB81F" w14:textId="15BD2CB7" w:rsidR="004A440C" w:rsidRDefault="00B72925" w:rsidP="00D16903">
      <w:pPr>
        <w:spacing w:after="0"/>
        <w:jc w:val="both"/>
        <w:rPr>
          <w:rFonts w:ascii="Times New Roman" w:hAnsi="Times New Roman"/>
          <w:b/>
          <w:color w:val="000000"/>
          <w:sz w:val="24"/>
          <w:szCs w:val="24"/>
          <w:u w:val="single"/>
        </w:rPr>
      </w:pPr>
      <w:r w:rsidRPr="00B72925">
        <w:rPr>
          <w:rFonts w:ascii="Times New Roman" w:hAnsi="Times New Roman"/>
          <w:b/>
          <w:sz w:val="24"/>
          <w:szCs w:val="24"/>
          <w:u w:val="single"/>
        </w:rPr>
        <w:t>Оказание услуг по механизированной уборке, погрузке и вывозу снега с его последующей утилизацией с территории государственного автономного учреждения «Технопарк в сфере высоких технологий «ИТ-парк» по адресу г. Набережные Челны, ул. Машиностроительная 91</w:t>
      </w:r>
      <w:r w:rsidR="007340DB">
        <w:rPr>
          <w:rFonts w:ascii="Times New Roman" w:hAnsi="Times New Roman"/>
          <w:b/>
          <w:bCs/>
          <w:sz w:val="24"/>
          <w:szCs w:val="24"/>
          <w:u w:val="single"/>
        </w:rPr>
        <w:t>.</w:t>
      </w:r>
    </w:p>
    <w:p w14:paraId="1C309F24" w14:textId="346794EF" w:rsidR="00C23CF6" w:rsidRDefault="00C23CF6" w:rsidP="00D16903">
      <w:pPr>
        <w:spacing w:after="0"/>
        <w:jc w:val="both"/>
        <w:rPr>
          <w:rFonts w:ascii="Times New Roman" w:hAnsi="Times New Roman"/>
          <w:b/>
          <w:color w:val="000000"/>
          <w:sz w:val="24"/>
          <w:szCs w:val="24"/>
          <w:u w:val="single"/>
        </w:rPr>
      </w:pPr>
    </w:p>
    <w:p w14:paraId="58A7E3C9" w14:textId="77777777" w:rsidR="00C23CF6" w:rsidRDefault="00C23CF6" w:rsidP="00C23CF6">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редукциона, и на условиях, предусмотренных документацией редукциона.</w:t>
      </w:r>
    </w:p>
    <w:p w14:paraId="3BDA8A9C" w14:textId="77777777" w:rsidR="00C23CF6" w:rsidRDefault="00C23CF6" w:rsidP="00C23CF6">
      <w:pPr>
        <w:autoSpaceDE w:val="0"/>
        <w:spacing w:after="0"/>
        <w:jc w:val="both"/>
        <w:rPr>
          <w:rFonts w:ascii="Times New Roman" w:hAnsi="Times New Roman"/>
          <w:sz w:val="24"/>
          <w:szCs w:val="24"/>
        </w:rPr>
      </w:pPr>
    </w:p>
    <w:p w14:paraId="4BF51B32" w14:textId="71C3E256" w:rsidR="00F43201" w:rsidRDefault="00F43201" w:rsidP="00D16903">
      <w:pPr>
        <w:spacing w:after="0"/>
        <w:rPr>
          <w:rFonts w:ascii="Times New Roman" w:hAnsi="Times New Roman"/>
          <w:sz w:val="24"/>
          <w:szCs w:val="24"/>
        </w:rPr>
      </w:pPr>
      <w:r w:rsidRPr="0070029A">
        <w:rPr>
          <w:rFonts w:ascii="Times New Roman" w:hAnsi="Times New Roman"/>
          <w:sz w:val="24"/>
          <w:szCs w:val="24"/>
        </w:rPr>
        <w:t xml:space="preserve">2. Сведения и </w:t>
      </w:r>
      <w:r w:rsidR="00D16903">
        <w:rPr>
          <w:rFonts w:ascii="Times New Roman" w:hAnsi="Times New Roman"/>
          <w:sz w:val="24"/>
          <w:szCs w:val="24"/>
        </w:rPr>
        <w:t>документы об участнике закупки:</w:t>
      </w:r>
    </w:p>
    <w:p w14:paraId="02CF0265" w14:textId="77777777" w:rsidR="00977E2C" w:rsidRPr="00D16903" w:rsidRDefault="00977E2C" w:rsidP="00D16903">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A11EC"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15211972"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31D9DA72"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0D9E0B7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B8EE4B3"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FE47B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9127ED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3599E26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DAD613E" w14:textId="77777777" w:rsidTr="00977E2C">
        <w:trPr>
          <w:trHeight w:val="429"/>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3E8A71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F5E947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1A71754A"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D16808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4F78345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517C6C2E"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D4F0F9B"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91C61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34E99DB"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971515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7B49FD92"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3ADACD8A" w14:textId="77777777" w:rsidR="00F43201" w:rsidRDefault="00F43201" w:rsidP="00F43201">
      <w:pPr>
        <w:spacing w:after="0"/>
        <w:jc w:val="both"/>
        <w:rPr>
          <w:rFonts w:ascii="Times New Roman" w:hAnsi="Times New Roman"/>
          <w:sz w:val="24"/>
          <w:szCs w:val="24"/>
        </w:rPr>
      </w:pPr>
    </w:p>
    <w:p w14:paraId="56D92FA0" w14:textId="77777777" w:rsidR="002F07A8" w:rsidRDefault="002F07A8" w:rsidP="00F43201">
      <w:pPr>
        <w:spacing w:after="0"/>
        <w:jc w:val="both"/>
        <w:rPr>
          <w:rFonts w:ascii="Times New Roman" w:hAnsi="Times New Roman"/>
          <w:sz w:val="24"/>
          <w:szCs w:val="24"/>
        </w:rPr>
      </w:pPr>
    </w:p>
    <w:p w14:paraId="33BD5D91" w14:textId="031A04BE"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3</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02BB63AA" w14:textId="77777777" w:rsidR="00F43201" w:rsidRPr="00D16903" w:rsidRDefault="00F43201" w:rsidP="00F43201">
      <w:pPr>
        <w:spacing w:after="0"/>
        <w:ind w:left="6372"/>
        <w:jc w:val="both"/>
        <w:rPr>
          <w:rFonts w:ascii="Times New Roman" w:hAnsi="Times New Roman"/>
          <w:sz w:val="20"/>
          <w:szCs w:val="20"/>
        </w:rPr>
      </w:pPr>
      <w:r w:rsidRP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69EB1805" w14:textId="77777777" w:rsidR="00F43201" w:rsidRPr="0070029A" w:rsidRDefault="00F43201" w:rsidP="00F43201">
      <w:pPr>
        <w:spacing w:after="0"/>
        <w:jc w:val="both"/>
        <w:rPr>
          <w:rFonts w:ascii="Times New Roman" w:hAnsi="Times New Roman"/>
          <w:sz w:val="24"/>
          <w:szCs w:val="24"/>
        </w:rPr>
      </w:pPr>
    </w:p>
    <w:p w14:paraId="7B05588C" w14:textId="7E23412D"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4</w:t>
      </w:r>
      <w:r w:rsidR="00F43201" w:rsidRPr="0070029A">
        <w:rPr>
          <w:rFonts w:ascii="Times New Roman" w:hAnsi="Times New Roman"/>
          <w:sz w:val="24"/>
          <w:szCs w:val="24"/>
        </w:rPr>
        <w:t>. Иные документы</w:t>
      </w:r>
      <w:r w:rsidR="002F07A8">
        <w:rPr>
          <w:rFonts w:ascii="Times New Roman" w:hAnsi="Times New Roman"/>
          <w:sz w:val="24"/>
          <w:szCs w:val="24"/>
        </w:rPr>
        <w:t xml:space="preserve">, а именно: __________________ </w:t>
      </w:r>
      <w:r w:rsidR="00F43201" w:rsidRPr="0070029A">
        <w:rPr>
          <w:rFonts w:ascii="Times New Roman" w:hAnsi="Times New Roman"/>
          <w:b/>
          <w:sz w:val="24"/>
          <w:szCs w:val="24"/>
          <w:u w:val="single"/>
        </w:rPr>
        <w:t>прилагается/не прилагается.</w:t>
      </w:r>
    </w:p>
    <w:p w14:paraId="1722F6D0" w14:textId="0982185F" w:rsidR="00F43201" w:rsidRPr="0070029A" w:rsidRDefault="00F43201" w:rsidP="00F43201">
      <w:pPr>
        <w:spacing w:after="0"/>
        <w:jc w:val="both"/>
        <w:rPr>
          <w:rFonts w:ascii="Times New Roman" w:hAnsi="Times New Roman"/>
          <w:sz w:val="24"/>
          <w:szCs w:val="24"/>
        </w:rPr>
      </w:pPr>
      <w:r w:rsidRPr="0070029A">
        <w:rPr>
          <w:rFonts w:ascii="Times New Roman" w:hAnsi="Times New Roman"/>
          <w:sz w:val="24"/>
          <w:szCs w:val="24"/>
        </w:rPr>
        <w:t xml:space="preserve">    </w:t>
      </w:r>
      <w:r w:rsidR="00D16903">
        <w:rPr>
          <w:rFonts w:ascii="Times New Roman" w:hAnsi="Times New Roman"/>
          <w:sz w:val="24"/>
          <w:szCs w:val="24"/>
        </w:rPr>
        <w:t xml:space="preserve">                 </w:t>
      </w:r>
      <w:r w:rsidRPr="00D16903">
        <w:rPr>
          <w:rFonts w:ascii="Times New Roman" w:hAnsi="Times New Roman"/>
          <w:i/>
          <w:sz w:val="20"/>
          <w:szCs w:val="20"/>
        </w:rPr>
        <w:t xml:space="preserve">(указать наименование документа) </w:t>
      </w:r>
      <w:r w:rsidRPr="00D16903">
        <w:rPr>
          <w:rFonts w:ascii="Times New Roman" w:hAnsi="Times New Roman"/>
          <w:sz w:val="20"/>
          <w:szCs w:val="20"/>
        </w:rPr>
        <w:t xml:space="preserve">              </w:t>
      </w:r>
      <w:r w:rsid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33633818" w14:textId="77777777" w:rsidR="00F43201" w:rsidRPr="0070029A" w:rsidRDefault="00F43201" w:rsidP="00F43201">
      <w:pPr>
        <w:spacing w:after="0"/>
        <w:jc w:val="both"/>
        <w:rPr>
          <w:rFonts w:ascii="Times New Roman" w:hAnsi="Times New Roman"/>
          <w:sz w:val="24"/>
          <w:szCs w:val="24"/>
        </w:rPr>
      </w:pPr>
    </w:p>
    <w:p w14:paraId="006BC2D8" w14:textId="77777777" w:rsidR="00F43201" w:rsidRPr="0070029A" w:rsidRDefault="00F43201" w:rsidP="00F43201">
      <w:pPr>
        <w:spacing w:after="0"/>
        <w:jc w:val="both"/>
        <w:rPr>
          <w:rFonts w:ascii="Times New Roman" w:hAnsi="Times New Roman"/>
          <w:sz w:val="24"/>
          <w:szCs w:val="24"/>
        </w:rPr>
      </w:pPr>
    </w:p>
    <w:p w14:paraId="411E8EF1"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_____________   _____________________</w:t>
      </w:r>
      <w:r w:rsidRPr="0070029A">
        <w:rPr>
          <w:rFonts w:ascii="Times New Roman" w:hAnsi="Times New Roman"/>
          <w:sz w:val="24"/>
          <w:szCs w:val="24"/>
        </w:rPr>
        <w:tab/>
        <w:t xml:space="preserve">                   </w:t>
      </w:r>
    </w:p>
    <w:p w14:paraId="084AFBE2" w14:textId="4C5E8F6A" w:rsidR="00F43201" w:rsidRDefault="00F43201" w:rsidP="00F43201">
      <w:pPr>
        <w:spacing w:after="0" w:line="240" w:lineRule="auto"/>
        <w:rPr>
          <w:rFonts w:ascii="Times New Roman" w:hAnsi="Times New Roman"/>
          <w:b/>
          <w:sz w:val="28"/>
          <w:szCs w:val="24"/>
        </w:rPr>
      </w:pPr>
      <w:r w:rsidRPr="0070029A">
        <w:rPr>
          <w:rFonts w:ascii="Times New Roman" w:hAnsi="Times New Roman"/>
          <w:sz w:val="24"/>
          <w:szCs w:val="24"/>
        </w:rPr>
        <w:t xml:space="preserve">                                        подпись </w:t>
      </w:r>
      <w:r>
        <w:rPr>
          <w:rFonts w:ascii="Times New Roman" w:hAnsi="Times New Roman"/>
          <w:b/>
          <w:sz w:val="28"/>
          <w:szCs w:val="24"/>
        </w:rPr>
        <w:br w:type="page"/>
      </w:r>
    </w:p>
    <w:p w14:paraId="4FE2C90A" w14:textId="77777777" w:rsidR="00F43201" w:rsidRPr="00D16903" w:rsidRDefault="00B56226" w:rsidP="00F43201">
      <w:pPr>
        <w:keepNext/>
        <w:keepLines/>
        <w:spacing w:after="0"/>
        <w:jc w:val="center"/>
        <w:outlineLvl w:val="0"/>
        <w:rPr>
          <w:rFonts w:ascii="Times New Roman" w:eastAsia="Times New Roman" w:hAnsi="Times New Roman"/>
          <w:b/>
          <w:bCs/>
          <w:sz w:val="28"/>
          <w:szCs w:val="28"/>
        </w:rPr>
      </w:pPr>
      <w:bookmarkStart w:id="13" w:name="_Toc435103019"/>
      <w:bookmarkStart w:id="14" w:name="_Toc506542869"/>
      <w:r w:rsidRPr="00D16903">
        <w:rPr>
          <w:rFonts w:ascii="Times New Roman" w:hAnsi="Times New Roman"/>
          <w:b/>
          <w:sz w:val="28"/>
          <w:szCs w:val="28"/>
        </w:rPr>
        <w:lastRenderedPageBreak/>
        <w:t xml:space="preserve">Часть </w:t>
      </w:r>
      <w:r w:rsidR="00337801" w:rsidRPr="00D16903">
        <w:rPr>
          <w:rFonts w:ascii="Times New Roman" w:hAnsi="Times New Roman"/>
          <w:b/>
          <w:sz w:val="28"/>
          <w:szCs w:val="28"/>
        </w:rPr>
        <w:t>7</w:t>
      </w:r>
      <w:r w:rsidRPr="00D16903">
        <w:rPr>
          <w:rFonts w:ascii="Times New Roman" w:hAnsi="Times New Roman"/>
          <w:b/>
          <w:sz w:val="28"/>
          <w:szCs w:val="28"/>
        </w:rPr>
        <w:t>.</w:t>
      </w:r>
      <w:r w:rsidRPr="00D16903">
        <w:rPr>
          <w:rFonts w:ascii="Times New Roman" w:hAnsi="Times New Roman"/>
          <w:sz w:val="28"/>
          <w:szCs w:val="28"/>
        </w:rPr>
        <w:t xml:space="preserve"> </w:t>
      </w:r>
      <w:bookmarkEnd w:id="13"/>
      <w:bookmarkEnd w:id="14"/>
      <w:r w:rsidR="00F43201" w:rsidRPr="00D16903">
        <w:rPr>
          <w:rFonts w:ascii="Times New Roman" w:eastAsia="Times New Roman" w:hAnsi="Times New Roman"/>
          <w:b/>
          <w:bCs/>
          <w:sz w:val="28"/>
          <w:szCs w:val="28"/>
        </w:rPr>
        <w:t>Форма декларации о соответствии участника редукциона требованиям документации</w:t>
      </w:r>
    </w:p>
    <w:p w14:paraId="4A477241" w14:textId="77777777" w:rsidR="00F43201" w:rsidRPr="00F43201" w:rsidRDefault="00F43201" w:rsidP="00F43201">
      <w:pPr>
        <w:spacing w:after="0"/>
        <w:jc w:val="center"/>
        <w:rPr>
          <w:rFonts w:ascii="Times New Roman" w:hAnsi="Times New Roman"/>
          <w:sz w:val="24"/>
          <w:szCs w:val="24"/>
        </w:rPr>
      </w:pPr>
      <w:r w:rsidRPr="00F43201">
        <w:rPr>
          <w:rFonts w:ascii="Times New Roman" w:hAnsi="Times New Roman"/>
          <w:sz w:val="24"/>
          <w:szCs w:val="24"/>
        </w:rPr>
        <w:t>(рекомендуемая к заполнению)</w:t>
      </w:r>
    </w:p>
    <w:p w14:paraId="31F6F77D" w14:textId="77777777" w:rsidR="00F43201" w:rsidRPr="00F43201" w:rsidRDefault="00F43201" w:rsidP="00F43201">
      <w:pPr>
        <w:spacing w:after="0"/>
        <w:jc w:val="both"/>
        <w:rPr>
          <w:rFonts w:ascii="Times New Roman" w:hAnsi="Times New Roman"/>
          <w:sz w:val="24"/>
          <w:szCs w:val="24"/>
        </w:rPr>
      </w:pPr>
    </w:p>
    <w:p w14:paraId="6A814203" w14:textId="77777777" w:rsidR="00F43201" w:rsidRPr="00F43201" w:rsidRDefault="00F43201" w:rsidP="00F43201">
      <w:pPr>
        <w:spacing w:after="0"/>
        <w:jc w:val="both"/>
        <w:rPr>
          <w:rFonts w:ascii="Times New Roman" w:hAnsi="Times New Roman"/>
          <w:sz w:val="24"/>
          <w:szCs w:val="24"/>
        </w:rPr>
      </w:pPr>
    </w:p>
    <w:p w14:paraId="7BCE517E" w14:textId="77777777" w:rsidR="00F43201" w:rsidRPr="00F43201" w:rsidRDefault="00F43201" w:rsidP="00F43201">
      <w:pPr>
        <w:spacing w:after="0"/>
        <w:jc w:val="center"/>
        <w:rPr>
          <w:rFonts w:ascii="Times New Roman" w:hAnsi="Times New Roman"/>
          <w:i/>
          <w:sz w:val="24"/>
          <w:szCs w:val="24"/>
        </w:rPr>
      </w:pPr>
      <w:r w:rsidRPr="00F43201">
        <w:rPr>
          <w:rFonts w:ascii="Times New Roman" w:hAnsi="Times New Roman"/>
          <w:i/>
          <w:sz w:val="24"/>
          <w:szCs w:val="24"/>
        </w:rPr>
        <w:t>ОФОРМЛЯЕТСЯ НА ФИРМЕННОМ БЛАНКЕ ОРГАНИЗАЦИИ</w:t>
      </w:r>
    </w:p>
    <w:p w14:paraId="351937E6" w14:textId="77777777" w:rsidR="00F43201" w:rsidRPr="00F43201" w:rsidRDefault="00F43201" w:rsidP="00F43201">
      <w:pPr>
        <w:spacing w:after="0"/>
        <w:jc w:val="both"/>
        <w:rPr>
          <w:rFonts w:ascii="Times New Roman" w:hAnsi="Times New Roman"/>
          <w:sz w:val="24"/>
          <w:szCs w:val="24"/>
        </w:rPr>
      </w:pPr>
    </w:p>
    <w:p w14:paraId="23824667" w14:textId="77777777" w:rsidR="00F43201" w:rsidRPr="00F43201" w:rsidRDefault="00F43201" w:rsidP="00F43201">
      <w:pPr>
        <w:spacing w:after="0"/>
        <w:jc w:val="both"/>
        <w:rPr>
          <w:rFonts w:ascii="Times New Roman" w:hAnsi="Times New Roman"/>
          <w:sz w:val="24"/>
          <w:szCs w:val="24"/>
        </w:rPr>
      </w:pPr>
    </w:p>
    <w:p w14:paraId="57D39AB5" w14:textId="77777777" w:rsidR="00F43201" w:rsidRPr="00F43201" w:rsidRDefault="00F43201" w:rsidP="00F43201">
      <w:pPr>
        <w:spacing w:after="0"/>
        <w:jc w:val="both"/>
        <w:rPr>
          <w:rFonts w:ascii="Times New Roman" w:hAnsi="Times New Roman"/>
          <w:sz w:val="24"/>
          <w:szCs w:val="24"/>
        </w:rPr>
      </w:pPr>
    </w:p>
    <w:p w14:paraId="6BE301EB" w14:textId="77777777" w:rsidR="00F43201" w:rsidRPr="00F43201" w:rsidRDefault="00F43201" w:rsidP="00F43201">
      <w:pPr>
        <w:spacing w:after="0"/>
        <w:jc w:val="both"/>
        <w:rPr>
          <w:rFonts w:ascii="Times New Roman" w:hAnsi="Times New Roman"/>
          <w:sz w:val="24"/>
          <w:szCs w:val="24"/>
        </w:rPr>
      </w:pPr>
    </w:p>
    <w:p w14:paraId="7ECD9159"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ДЕКЛАРАЦИЯ</w:t>
      </w:r>
    </w:p>
    <w:p w14:paraId="2F4E02A3"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о соответствии требованиям документации о проведении редукциона</w:t>
      </w:r>
    </w:p>
    <w:p w14:paraId="5EC7F211"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79E61A0"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5213FCBC"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Настоящим _____________________________ декларирует:</w:t>
      </w:r>
    </w:p>
    <w:p w14:paraId="63D38852"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i/>
          <w:sz w:val="24"/>
          <w:szCs w:val="24"/>
        </w:rPr>
      </w:pPr>
      <w:r w:rsidRPr="00F43201">
        <w:rPr>
          <w:rFonts w:ascii="Times New Roman" w:hAnsi="Times New Roman"/>
          <w:sz w:val="24"/>
          <w:szCs w:val="24"/>
        </w:rPr>
        <w:t xml:space="preserve">                       </w:t>
      </w:r>
      <w:r w:rsidRPr="00F43201">
        <w:rPr>
          <w:rFonts w:ascii="Times New Roman" w:hAnsi="Times New Roman"/>
          <w:i/>
          <w:sz w:val="24"/>
          <w:szCs w:val="24"/>
        </w:rPr>
        <w:t>(наименование участника редукциона)</w:t>
      </w:r>
    </w:p>
    <w:p w14:paraId="45218B54"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2EAF1A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4663B8"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6C7CE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BCB4E35" w14:textId="364813ED" w:rsidR="00F3143A" w:rsidRDefault="00F43201" w:rsidP="00F3143A">
      <w:pPr>
        <w:spacing w:after="0"/>
        <w:ind w:firstLine="567"/>
        <w:jc w:val="both"/>
        <w:rPr>
          <w:rFonts w:ascii="Times New Roman" w:hAnsi="Times New Roman"/>
          <w:sz w:val="24"/>
          <w:szCs w:val="24"/>
        </w:rPr>
      </w:pPr>
      <w:r w:rsidRPr="00F43201">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F3143A">
        <w:rPr>
          <w:rFonts w:ascii="Times New Roman" w:hAnsi="Times New Roman"/>
          <w:sz w:val="24"/>
          <w:szCs w:val="24"/>
        </w:rPr>
        <w:t>;</w:t>
      </w:r>
    </w:p>
    <w:p w14:paraId="2B3BB9C9" w14:textId="1F64A9F0" w:rsidR="00F3143A" w:rsidRPr="00F43201" w:rsidRDefault="00F3143A" w:rsidP="00F3143A">
      <w:pPr>
        <w:spacing w:after="0"/>
        <w:ind w:firstLine="567"/>
        <w:jc w:val="both"/>
        <w:rPr>
          <w:rFonts w:ascii="Times New Roman" w:hAnsi="Times New Roman"/>
          <w:sz w:val="24"/>
          <w:szCs w:val="24"/>
        </w:rPr>
      </w:pPr>
      <w:r>
        <w:rPr>
          <w:rFonts w:ascii="Times New Roman" w:hAnsi="Times New Roman"/>
          <w:sz w:val="24"/>
          <w:szCs w:val="24"/>
        </w:rPr>
        <w:t xml:space="preserve">5) </w:t>
      </w:r>
      <w:r w:rsidRPr="008563E3">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6C96982" w14:textId="77777777" w:rsidR="00F43201" w:rsidRPr="00F43201" w:rsidRDefault="00F43201" w:rsidP="00F43201">
      <w:pPr>
        <w:spacing w:after="0"/>
        <w:rPr>
          <w:rFonts w:ascii="Times New Roman" w:hAnsi="Times New Roman"/>
          <w:sz w:val="24"/>
          <w:szCs w:val="24"/>
          <w:highlight w:val="yellow"/>
        </w:rPr>
      </w:pPr>
      <w:r w:rsidRPr="00F43201">
        <w:rPr>
          <w:rFonts w:ascii="Times New Roman" w:hAnsi="Times New Roman"/>
          <w:sz w:val="24"/>
          <w:szCs w:val="24"/>
        </w:rPr>
        <w:tab/>
      </w:r>
    </w:p>
    <w:p w14:paraId="17E15A39" w14:textId="77777777" w:rsidR="00F43201" w:rsidRPr="00F43201" w:rsidRDefault="00F43201" w:rsidP="00F43201">
      <w:pPr>
        <w:spacing w:after="0"/>
        <w:jc w:val="both"/>
        <w:rPr>
          <w:rFonts w:ascii="Times New Roman" w:hAnsi="Times New Roman"/>
          <w:sz w:val="24"/>
          <w:szCs w:val="24"/>
        </w:rPr>
      </w:pPr>
    </w:p>
    <w:p w14:paraId="392041C1" w14:textId="2EB4C234" w:rsidR="00F43201" w:rsidRPr="00F43201" w:rsidRDefault="00F43201" w:rsidP="00F43201">
      <w:pPr>
        <w:spacing w:after="0"/>
        <w:jc w:val="both"/>
        <w:rPr>
          <w:rFonts w:ascii="Times New Roman" w:hAnsi="Times New Roman"/>
          <w:sz w:val="24"/>
          <w:szCs w:val="24"/>
        </w:rPr>
      </w:pPr>
    </w:p>
    <w:p w14:paraId="25875F82" w14:textId="77777777" w:rsidR="00F43201" w:rsidRPr="00F43201" w:rsidRDefault="00F43201" w:rsidP="00F43201">
      <w:pPr>
        <w:spacing w:after="0"/>
        <w:jc w:val="both"/>
        <w:rPr>
          <w:rFonts w:ascii="Times New Roman" w:hAnsi="Times New Roman"/>
          <w:sz w:val="24"/>
          <w:szCs w:val="24"/>
        </w:rPr>
      </w:pPr>
    </w:p>
    <w:p w14:paraId="5567C243" w14:textId="77777777" w:rsidR="00F43201" w:rsidRPr="00F43201" w:rsidRDefault="00F43201" w:rsidP="00F43201">
      <w:pPr>
        <w:spacing w:after="0"/>
        <w:rPr>
          <w:rFonts w:ascii="Times New Roman" w:hAnsi="Times New Roman"/>
          <w:sz w:val="24"/>
          <w:szCs w:val="24"/>
        </w:rPr>
      </w:pPr>
      <w:r w:rsidRPr="00F43201">
        <w:rPr>
          <w:rFonts w:ascii="Times New Roman" w:hAnsi="Times New Roman"/>
          <w:sz w:val="24"/>
          <w:szCs w:val="24"/>
        </w:rPr>
        <w:t>_____________________/_________________________/</w:t>
      </w:r>
      <w:r w:rsidRPr="00F43201">
        <w:rPr>
          <w:rFonts w:ascii="Times New Roman" w:hAnsi="Times New Roman"/>
          <w:sz w:val="24"/>
          <w:szCs w:val="24"/>
        </w:rPr>
        <w:tab/>
      </w:r>
      <w:r w:rsidRPr="00F43201">
        <w:rPr>
          <w:rFonts w:ascii="Times New Roman" w:hAnsi="Times New Roman"/>
          <w:sz w:val="24"/>
          <w:szCs w:val="24"/>
        </w:rPr>
        <w:tab/>
        <w:t xml:space="preserve">                   </w:t>
      </w:r>
    </w:p>
    <w:p w14:paraId="41BCA706" w14:textId="444590ED" w:rsidR="00B56226" w:rsidRPr="00A82DDF" w:rsidRDefault="00F43201" w:rsidP="00F43201">
      <w:pPr>
        <w:pStyle w:val="1"/>
        <w:spacing w:before="0"/>
        <w:rPr>
          <w:rFonts w:ascii="Times New Roman" w:hAnsi="Times New Roman"/>
          <w:sz w:val="24"/>
          <w:szCs w:val="24"/>
        </w:rPr>
      </w:pPr>
      <w:r w:rsidRPr="00F43201">
        <w:rPr>
          <w:rFonts w:ascii="Times New Roman" w:eastAsia="Calibri" w:hAnsi="Times New Roman"/>
          <w:b w:val="0"/>
          <w:bCs w:val="0"/>
          <w:color w:val="auto"/>
          <w:sz w:val="24"/>
          <w:szCs w:val="24"/>
        </w:rPr>
        <w:t xml:space="preserve">  подпись                                    (Ф.И.О.)             </w:t>
      </w:r>
    </w:p>
    <w:p w14:paraId="7D60788A" w14:textId="77777777" w:rsidR="006A0766" w:rsidRDefault="006A0766" w:rsidP="00C735F9">
      <w:pPr>
        <w:spacing w:after="0"/>
        <w:jc w:val="both"/>
        <w:rPr>
          <w:rFonts w:ascii="Times New Roman" w:hAnsi="Times New Roman"/>
          <w:sz w:val="24"/>
          <w:szCs w:val="24"/>
        </w:rPr>
      </w:pPr>
    </w:p>
    <w:sectPr w:rsidR="006A0766" w:rsidSect="00D16903">
      <w:pgSz w:w="11906" w:h="16838"/>
      <w:pgMar w:top="992" w:right="849"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0F4D" w14:textId="77777777" w:rsidR="003235FE" w:rsidRDefault="003235FE" w:rsidP="006B1CDF">
      <w:pPr>
        <w:spacing w:after="0" w:line="240" w:lineRule="auto"/>
      </w:pPr>
      <w:r>
        <w:separator/>
      </w:r>
    </w:p>
  </w:endnote>
  <w:endnote w:type="continuationSeparator" w:id="0">
    <w:p w14:paraId="19A325EA" w14:textId="77777777" w:rsidR="003235FE" w:rsidRDefault="003235FE"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8AC0" w14:textId="044044F1" w:rsidR="003235FE" w:rsidRDefault="003235FE">
    <w:pPr>
      <w:pStyle w:val="aa"/>
      <w:jc w:val="right"/>
    </w:pPr>
    <w:r>
      <w:fldChar w:fldCharType="begin"/>
    </w:r>
    <w:r>
      <w:instrText>PAGE   \* MERGEFORMAT</w:instrText>
    </w:r>
    <w:r>
      <w:fldChar w:fldCharType="separate"/>
    </w:r>
    <w:r w:rsidR="00F75AD3">
      <w:rPr>
        <w:noProof/>
      </w:rPr>
      <w:t>13</w:t>
    </w:r>
    <w:r>
      <w:fldChar w:fldCharType="end"/>
    </w:r>
  </w:p>
  <w:p w14:paraId="689DBEBD" w14:textId="77777777" w:rsidR="003235FE" w:rsidRDefault="003235F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8E25" w14:textId="2348E9B4" w:rsidR="003235FE" w:rsidRDefault="003235FE">
    <w:pPr>
      <w:pStyle w:val="aa"/>
      <w:jc w:val="right"/>
    </w:pPr>
    <w:r>
      <w:fldChar w:fldCharType="begin"/>
    </w:r>
    <w:r>
      <w:instrText>PAGE   \* MERGEFORMAT</w:instrText>
    </w:r>
    <w:r>
      <w:fldChar w:fldCharType="separate"/>
    </w:r>
    <w:r w:rsidR="00F75AD3">
      <w:rPr>
        <w:noProof/>
      </w:rPr>
      <w:t>22</w:t>
    </w:r>
    <w:r>
      <w:fldChar w:fldCharType="end"/>
    </w:r>
  </w:p>
  <w:p w14:paraId="1A1AFC55" w14:textId="77777777" w:rsidR="003235FE" w:rsidRDefault="003235F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203" w14:textId="6F03008F" w:rsidR="003235FE" w:rsidRDefault="003235FE">
    <w:pPr>
      <w:pStyle w:val="aa"/>
      <w:jc w:val="right"/>
    </w:pPr>
    <w:r>
      <w:fldChar w:fldCharType="begin"/>
    </w:r>
    <w:r>
      <w:instrText>PAGE   \* MERGEFORMAT</w:instrText>
    </w:r>
    <w:r>
      <w:fldChar w:fldCharType="separate"/>
    </w:r>
    <w:r w:rsidR="00F75AD3">
      <w:rPr>
        <w:noProof/>
      </w:rPr>
      <w:t>32</w:t>
    </w:r>
    <w:r>
      <w:fldChar w:fldCharType="end"/>
    </w:r>
  </w:p>
  <w:p w14:paraId="2E885F5E" w14:textId="77777777" w:rsidR="003235FE" w:rsidRDefault="003235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0C10" w14:textId="77777777" w:rsidR="003235FE" w:rsidRDefault="003235FE" w:rsidP="006B1CDF">
      <w:pPr>
        <w:spacing w:after="0" w:line="240" w:lineRule="auto"/>
      </w:pPr>
      <w:r>
        <w:separator/>
      </w:r>
    </w:p>
  </w:footnote>
  <w:footnote w:type="continuationSeparator" w:id="0">
    <w:p w14:paraId="3F206DB2" w14:textId="77777777" w:rsidR="003235FE" w:rsidRDefault="003235FE" w:rsidP="006B1CDF">
      <w:pPr>
        <w:spacing w:after="0" w:line="240" w:lineRule="auto"/>
      </w:pPr>
      <w:r>
        <w:continuationSeparator/>
      </w:r>
    </w:p>
  </w:footnote>
  <w:footnote w:id="1">
    <w:p w14:paraId="62B0AEF8" w14:textId="77777777" w:rsidR="003235FE" w:rsidRDefault="003235FE" w:rsidP="00F43201">
      <w:pPr>
        <w:pStyle w:val="afe"/>
      </w:pPr>
      <w:r>
        <w:rPr>
          <w:rStyle w:val="aff0"/>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0404E9"/>
    <w:multiLevelType w:val="hybridMultilevel"/>
    <w:tmpl w:val="8A9615B8"/>
    <w:lvl w:ilvl="0" w:tplc="0419000F">
      <w:start w:val="1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A039B"/>
    <w:multiLevelType w:val="hybridMultilevel"/>
    <w:tmpl w:val="17B270BE"/>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3" w15:restartNumberingAfterBreak="0">
    <w:nsid w:val="0B7E024D"/>
    <w:multiLevelType w:val="multilevel"/>
    <w:tmpl w:val="ECC84CD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331FD4"/>
    <w:multiLevelType w:val="multilevel"/>
    <w:tmpl w:val="8E2CD2A6"/>
    <w:lvl w:ilvl="0">
      <w:start w:val="5"/>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832C3"/>
    <w:multiLevelType w:val="hybridMultilevel"/>
    <w:tmpl w:val="9CBA0594"/>
    <w:lvl w:ilvl="0" w:tplc="000F4265">
      <w:start w:val="1"/>
      <w:numFmt w:val="bullet"/>
      <w:lvlText w:val="-"/>
      <w:lvlJc w:val="left"/>
      <w:pPr>
        <w:ind w:left="720" w:hanging="360"/>
      </w:pPr>
      <w:rPr>
        <w:sz w:val="24"/>
      </w:rPr>
    </w:lvl>
    <w:lvl w:ilvl="1" w:tplc="000F4253">
      <w:start w:val="1"/>
      <w:numFmt w:val="bullet"/>
      <w:lvlText w:val="-"/>
      <w:lvlJc w:val="left"/>
      <w:pPr>
        <w:ind w:left="1440" w:hanging="360"/>
      </w:pPr>
      <w:rPr>
        <w:rFonts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A3029"/>
    <w:multiLevelType w:val="multilevel"/>
    <w:tmpl w:val="BDB2F91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2B2EF3"/>
    <w:multiLevelType w:val="multilevel"/>
    <w:tmpl w:val="98F0A2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93A2C"/>
    <w:multiLevelType w:val="hybridMultilevel"/>
    <w:tmpl w:val="E58CEFF8"/>
    <w:lvl w:ilvl="0" w:tplc="000F4253">
      <w:start w:val="1"/>
      <w:numFmt w:val="bullet"/>
      <w:lvlText w:val="-"/>
      <w:lvlJc w:val="left"/>
      <w:pPr>
        <w:ind w:left="1429" w:hanging="360"/>
      </w:pPr>
      <w:rPr>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44889"/>
    <w:multiLevelType w:val="multilevel"/>
    <w:tmpl w:val="803E3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A438E"/>
    <w:multiLevelType w:val="hybridMultilevel"/>
    <w:tmpl w:val="A28ED270"/>
    <w:lvl w:ilvl="0" w:tplc="000F4253">
      <w:start w:val="1"/>
      <w:numFmt w:val="bullet"/>
      <w:lvlText w:val="-"/>
      <w:lvlJc w:val="left"/>
      <w:pPr>
        <w:ind w:left="1440" w:hanging="360"/>
      </w:pPr>
      <w:rPr>
        <w:sz w:val="22"/>
      </w:rPr>
    </w:lvl>
    <w:lvl w:ilvl="1" w:tplc="04190003" w:tentative="1">
      <w:start w:val="1"/>
      <w:numFmt w:val="bullet"/>
      <w:lvlText w:val="o"/>
      <w:lvlJc w:val="left"/>
      <w:pPr>
        <w:ind w:left="2160" w:hanging="360"/>
      </w:pPr>
      <w:rPr>
        <w:rFonts w:ascii="Courier New" w:hAnsi="Courier New" w:cs="Courier New" w:hint="default"/>
      </w:rPr>
    </w:lvl>
    <w:lvl w:ilvl="2" w:tplc="000F4253">
      <w:start w:val="1"/>
      <w:numFmt w:val="bullet"/>
      <w:lvlText w:val="-"/>
      <w:lvlJc w:val="left"/>
      <w:pPr>
        <w:ind w:left="2880" w:hanging="360"/>
      </w:pPr>
      <w:rPr>
        <w:rFonts w:hint="default"/>
        <w:sz w:val="22"/>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F57B91"/>
    <w:multiLevelType w:val="multilevel"/>
    <w:tmpl w:val="9A125138"/>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Zero"/>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3" w15:restartNumberingAfterBreak="0">
    <w:nsid w:val="2BAB018B"/>
    <w:multiLevelType w:val="multilevel"/>
    <w:tmpl w:val="9A18F3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374319"/>
    <w:multiLevelType w:val="hybridMultilevel"/>
    <w:tmpl w:val="8D9E60B4"/>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F335E8"/>
    <w:multiLevelType w:val="hybridMultilevel"/>
    <w:tmpl w:val="9D228AF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35DB5985"/>
    <w:multiLevelType w:val="hybridMultilevel"/>
    <w:tmpl w:val="84009C6A"/>
    <w:lvl w:ilvl="0" w:tplc="602837A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145ADF"/>
    <w:multiLevelType w:val="hybridMultilevel"/>
    <w:tmpl w:val="C39CD3D0"/>
    <w:lvl w:ilvl="0" w:tplc="65A6F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E756D"/>
    <w:multiLevelType w:val="hybridMultilevel"/>
    <w:tmpl w:val="9EC6B036"/>
    <w:lvl w:ilvl="0" w:tplc="8A382F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7B2231"/>
    <w:multiLevelType w:val="hybridMultilevel"/>
    <w:tmpl w:val="F5DED690"/>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0" w15:restartNumberingAfterBreak="0">
    <w:nsid w:val="3DF10E64"/>
    <w:multiLevelType w:val="hybridMultilevel"/>
    <w:tmpl w:val="77462E84"/>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1" w15:restartNumberingAfterBreak="0">
    <w:nsid w:val="47DB56C4"/>
    <w:multiLevelType w:val="multilevel"/>
    <w:tmpl w:val="ECC84CD8"/>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9724C4A"/>
    <w:multiLevelType w:val="hybridMultilevel"/>
    <w:tmpl w:val="0934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65F6E"/>
    <w:multiLevelType w:val="hybridMultilevel"/>
    <w:tmpl w:val="AF34E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0E7B01"/>
    <w:multiLevelType w:val="hybridMultilevel"/>
    <w:tmpl w:val="60C49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C146022"/>
    <w:multiLevelType w:val="hybridMultilevel"/>
    <w:tmpl w:val="9FC6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D767A7"/>
    <w:multiLevelType w:val="hybridMultilevel"/>
    <w:tmpl w:val="8116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1A7906"/>
    <w:multiLevelType w:val="hybridMultilevel"/>
    <w:tmpl w:val="3732F128"/>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8" w15:restartNumberingAfterBreak="0">
    <w:nsid w:val="53A3631F"/>
    <w:multiLevelType w:val="hybridMultilevel"/>
    <w:tmpl w:val="DE6EB90E"/>
    <w:lvl w:ilvl="0" w:tplc="F6DE52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C02D91"/>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64C5DA0"/>
    <w:multiLevelType w:val="multilevel"/>
    <w:tmpl w:val="1BD29D48"/>
    <w:lvl w:ilvl="0">
      <w:start w:val="1"/>
      <w:numFmt w:val="bullet"/>
      <w:lvlText w:val="-"/>
      <w:lvlJc w:val="left"/>
      <w:pPr>
        <w:ind w:left="644" w:hanging="360"/>
      </w:pPr>
      <w:rPr>
        <w:rFonts w:hint="default"/>
        <w:b/>
        <w:sz w:val="22"/>
      </w:rPr>
    </w:lvl>
    <w:lvl w:ilvl="1">
      <w:start w:val="1"/>
      <w:numFmt w:val="decimal"/>
      <w:isLgl/>
      <w:lvlText w:val="%1.%2."/>
      <w:lvlJc w:val="left"/>
      <w:pPr>
        <w:ind w:left="644" w:hanging="360"/>
      </w:pPr>
      <w:rPr>
        <w:rFonts w:hint="default"/>
      </w:rPr>
    </w:lvl>
    <w:lvl w:ilvl="2">
      <w:start w:val="1"/>
      <w:numFmt w:val="bullet"/>
      <w:lvlText w:val="-"/>
      <w:lvlJc w:val="left"/>
      <w:pPr>
        <w:ind w:left="1004" w:hanging="720"/>
      </w:pPr>
      <w:rPr>
        <w:rFonts w:hint="default"/>
        <w:b/>
        <w:sz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87C4F76"/>
    <w:multiLevelType w:val="hybridMultilevel"/>
    <w:tmpl w:val="5670A082"/>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32" w15:restartNumberingAfterBreak="0">
    <w:nsid w:val="5DB94CB0"/>
    <w:multiLevelType w:val="multilevel"/>
    <w:tmpl w:val="7C3CA4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B2151"/>
    <w:multiLevelType w:val="multilevel"/>
    <w:tmpl w:val="9DE621A8"/>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Zero"/>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4" w15:restartNumberingAfterBreak="0">
    <w:nsid w:val="67C114C2"/>
    <w:multiLevelType w:val="hybridMultilevel"/>
    <w:tmpl w:val="F94C8760"/>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C66F93"/>
    <w:multiLevelType w:val="multilevel"/>
    <w:tmpl w:val="3FC4CECA"/>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859615E"/>
    <w:multiLevelType w:val="hybridMultilevel"/>
    <w:tmpl w:val="8A0ECF54"/>
    <w:lvl w:ilvl="0" w:tplc="65166532">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AA10324"/>
    <w:multiLevelType w:val="hybridMultilevel"/>
    <w:tmpl w:val="86D873B2"/>
    <w:lvl w:ilvl="0" w:tplc="A0FA3108">
      <w:start w:val="1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8" w15:restartNumberingAfterBreak="0">
    <w:nsid w:val="6B282F83"/>
    <w:multiLevelType w:val="multilevel"/>
    <w:tmpl w:val="BE86A45A"/>
    <w:lvl w:ilvl="0">
      <w:start w:val="1"/>
      <w:numFmt w:val="decimal"/>
      <w:lvlText w:val="%1."/>
      <w:lvlJc w:val="left"/>
      <w:pPr>
        <w:ind w:left="360" w:hanging="360"/>
      </w:pPr>
      <w:rPr>
        <w:rFonts w:hint="default"/>
        <w:b/>
        <w:i w:val="0"/>
        <w:u w:val="none"/>
      </w:rPr>
    </w:lvl>
    <w:lvl w:ilvl="1">
      <w:start w:val="1"/>
      <w:numFmt w:val="decimal"/>
      <w:lvlText w:val="%1.%2."/>
      <w:lvlJc w:val="left"/>
      <w:pPr>
        <w:ind w:left="2484" w:hanging="360"/>
      </w:pPr>
      <w:rPr>
        <w:rFonts w:hint="default"/>
        <w:b/>
        <w:i w:val="0"/>
        <w:u w:val="none"/>
      </w:rPr>
    </w:lvl>
    <w:lvl w:ilvl="2">
      <w:start w:val="1"/>
      <w:numFmt w:val="decimal"/>
      <w:lvlText w:val="%1.%2.%3."/>
      <w:lvlJc w:val="left"/>
      <w:pPr>
        <w:ind w:left="4968" w:hanging="720"/>
      </w:pPr>
      <w:rPr>
        <w:rFonts w:hint="default"/>
        <w:b/>
        <w:i w:val="0"/>
        <w:u w:val="none"/>
      </w:rPr>
    </w:lvl>
    <w:lvl w:ilvl="3">
      <w:start w:val="1"/>
      <w:numFmt w:val="decimalZero"/>
      <w:lvlText w:val="%1.%2.%3.%4."/>
      <w:lvlJc w:val="left"/>
      <w:pPr>
        <w:ind w:left="7092" w:hanging="720"/>
      </w:pPr>
      <w:rPr>
        <w:rFonts w:hint="default"/>
        <w:b/>
        <w:i w:val="0"/>
        <w:u w:val="none"/>
      </w:rPr>
    </w:lvl>
    <w:lvl w:ilvl="4">
      <w:start w:val="1"/>
      <w:numFmt w:val="decimal"/>
      <w:lvlText w:val="%1.%2.%3.%4.%5."/>
      <w:lvlJc w:val="left"/>
      <w:pPr>
        <w:ind w:left="9576" w:hanging="1080"/>
      </w:pPr>
      <w:rPr>
        <w:rFonts w:hint="default"/>
        <w:b/>
        <w:i w:val="0"/>
        <w:u w:val="none"/>
      </w:rPr>
    </w:lvl>
    <w:lvl w:ilvl="5">
      <w:start w:val="1"/>
      <w:numFmt w:val="decimal"/>
      <w:lvlText w:val="%1.%2.%3.%4.%5.%6."/>
      <w:lvlJc w:val="left"/>
      <w:pPr>
        <w:ind w:left="11700" w:hanging="1080"/>
      </w:pPr>
      <w:rPr>
        <w:rFonts w:hint="default"/>
        <w:b/>
        <w:i w:val="0"/>
        <w:u w:val="none"/>
      </w:rPr>
    </w:lvl>
    <w:lvl w:ilvl="6">
      <w:start w:val="1"/>
      <w:numFmt w:val="decimal"/>
      <w:lvlText w:val="%1.%2.%3.%4.%5.%6.%7."/>
      <w:lvlJc w:val="left"/>
      <w:pPr>
        <w:ind w:left="14184" w:hanging="1440"/>
      </w:pPr>
      <w:rPr>
        <w:rFonts w:hint="default"/>
        <w:b/>
        <w:i w:val="0"/>
        <w:u w:val="none"/>
      </w:rPr>
    </w:lvl>
    <w:lvl w:ilvl="7">
      <w:start w:val="1"/>
      <w:numFmt w:val="decimal"/>
      <w:lvlText w:val="%1.%2.%3.%4.%5.%6.%7.%8."/>
      <w:lvlJc w:val="left"/>
      <w:pPr>
        <w:ind w:left="16308" w:hanging="1440"/>
      </w:pPr>
      <w:rPr>
        <w:rFonts w:hint="default"/>
        <w:b/>
        <w:i w:val="0"/>
        <w:u w:val="none"/>
      </w:rPr>
    </w:lvl>
    <w:lvl w:ilvl="8">
      <w:start w:val="1"/>
      <w:numFmt w:val="decimal"/>
      <w:lvlText w:val="%1.%2.%3.%4.%5.%6.%7.%8.%9."/>
      <w:lvlJc w:val="left"/>
      <w:pPr>
        <w:ind w:left="18792" w:hanging="1800"/>
      </w:pPr>
      <w:rPr>
        <w:rFonts w:hint="default"/>
        <w:b/>
        <w:i w:val="0"/>
        <w:u w:val="none"/>
      </w:rPr>
    </w:lvl>
  </w:abstractNum>
  <w:abstractNum w:abstractNumId="39" w15:restartNumberingAfterBreak="0">
    <w:nsid w:val="6EB43698"/>
    <w:multiLevelType w:val="multilevel"/>
    <w:tmpl w:val="64B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797086"/>
    <w:multiLevelType w:val="hybridMultilevel"/>
    <w:tmpl w:val="1B8C2372"/>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42" w15:restartNumberingAfterBreak="0">
    <w:nsid w:val="7B9D09BB"/>
    <w:multiLevelType w:val="multilevel"/>
    <w:tmpl w:val="6D96900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7B51FF"/>
    <w:multiLevelType w:val="hybridMultilevel"/>
    <w:tmpl w:val="CF22E890"/>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9F5CF5"/>
    <w:multiLevelType w:val="multilevel"/>
    <w:tmpl w:val="F89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7"/>
  </w:num>
  <w:num w:numId="5">
    <w:abstractNumId w:val="4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3"/>
  </w:num>
  <w:num w:numId="9">
    <w:abstractNumId w:val="30"/>
  </w:num>
  <w:num w:numId="10">
    <w:abstractNumId w:val="2"/>
  </w:num>
  <w:num w:numId="11">
    <w:abstractNumId w:val="27"/>
  </w:num>
  <w:num w:numId="12">
    <w:abstractNumId w:val="19"/>
  </w:num>
  <w:num w:numId="13">
    <w:abstractNumId w:val="20"/>
  </w:num>
  <w:num w:numId="14">
    <w:abstractNumId w:val="31"/>
  </w:num>
  <w:num w:numId="15">
    <w:abstractNumId w:val="41"/>
  </w:num>
  <w:num w:numId="16">
    <w:abstractNumId w:val="34"/>
  </w:num>
  <w:num w:numId="17">
    <w:abstractNumId w:val="5"/>
  </w:num>
  <w:num w:numId="18">
    <w:abstractNumId w:val="11"/>
  </w:num>
  <w:num w:numId="19">
    <w:abstractNumId w:val="14"/>
  </w:num>
  <w:num w:numId="20">
    <w:abstractNumId w:val="26"/>
  </w:num>
  <w:num w:numId="21">
    <w:abstractNumId w:val="25"/>
  </w:num>
  <w:num w:numId="22">
    <w:abstractNumId w:val="35"/>
  </w:num>
  <w:num w:numId="23">
    <w:abstractNumId w:val="42"/>
  </w:num>
  <w:num w:numId="24">
    <w:abstractNumId w:val="39"/>
  </w:num>
  <w:num w:numId="25">
    <w:abstractNumId w:val="44"/>
  </w:num>
  <w:num w:numId="26">
    <w:abstractNumId w:val="21"/>
  </w:num>
  <w:num w:numId="27">
    <w:abstractNumId w:val="6"/>
  </w:num>
  <w:num w:numId="28">
    <w:abstractNumId w:val="3"/>
  </w:num>
  <w:num w:numId="29">
    <w:abstractNumId w:val="1"/>
  </w:num>
  <w:num w:numId="30">
    <w:abstractNumId w:val="16"/>
  </w:num>
  <w:num w:numId="31">
    <w:abstractNumId w:val="38"/>
  </w:num>
  <w:num w:numId="32">
    <w:abstractNumId w:val="29"/>
  </w:num>
  <w:num w:numId="33">
    <w:abstractNumId w:val="13"/>
  </w:num>
  <w:num w:numId="34">
    <w:abstractNumId w:val="7"/>
  </w:num>
  <w:num w:numId="35">
    <w:abstractNumId w:val="12"/>
  </w:num>
  <w:num w:numId="36">
    <w:abstractNumId w:val="33"/>
  </w:num>
  <w:num w:numId="37">
    <w:abstractNumId w:val="23"/>
  </w:num>
  <w:num w:numId="38">
    <w:abstractNumId w:val="28"/>
  </w:num>
  <w:num w:numId="39">
    <w:abstractNumId w:val="32"/>
  </w:num>
  <w:num w:numId="40">
    <w:abstractNumId w:val="4"/>
  </w:num>
  <w:num w:numId="41">
    <w:abstractNumId w:val="1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13D75"/>
    <w:rsid w:val="00021494"/>
    <w:rsid w:val="00027EBA"/>
    <w:rsid w:val="00030743"/>
    <w:rsid w:val="000330C2"/>
    <w:rsid w:val="00035151"/>
    <w:rsid w:val="00041CA7"/>
    <w:rsid w:val="00044D4B"/>
    <w:rsid w:val="000451FE"/>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367B"/>
    <w:rsid w:val="00086E93"/>
    <w:rsid w:val="00087836"/>
    <w:rsid w:val="0009241E"/>
    <w:rsid w:val="00092B55"/>
    <w:rsid w:val="00096AEC"/>
    <w:rsid w:val="00097224"/>
    <w:rsid w:val="000A433F"/>
    <w:rsid w:val="000A76C7"/>
    <w:rsid w:val="000B297D"/>
    <w:rsid w:val="000B5448"/>
    <w:rsid w:val="000C0243"/>
    <w:rsid w:val="000C1166"/>
    <w:rsid w:val="000D0C86"/>
    <w:rsid w:val="000D1026"/>
    <w:rsid w:val="000D3B93"/>
    <w:rsid w:val="000D420D"/>
    <w:rsid w:val="000D6546"/>
    <w:rsid w:val="000E42F7"/>
    <w:rsid w:val="000E5D76"/>
    <w:rsid w:val="000E6BFF"/>
    <w:rsid w:val="000F3346"/>
    <w:rsid w:val="001009A9"/>
    <w:rsid w:val="00105B8D"/>
    <w:rsid w:val="001062ED"/>
    <w:rsid w:val="00106396"/>
    <w:rsid w:val="001122B5"/>
    <w:rsid w:val="00113E89"/>
    <w:rsid w:val="0011469F"/>
    <w:rsid w:val="00121393"/>
    <w:rsid w:val="00121CB1"/>
    <w:rsid w:val="001239DC"/>
    <w:rsid w:val="00126413"/>
    <w:rsid w:val="001275C1"/>
    <w:rsid w:val="001338C7"/>
    <w:rsid w:val="00133A97"/>
    <w:rsid w:val="00143270"/>
    <w:rsid w:val="00143A9D"/>
    <w:rsid w:val="00144ADE"/>
    <w:rsid w:val="00145AE8"/>
    <w:rsid w:val="0015254E"/>
    <w:rsid w:val="0015280D"/>
    <w:rsid w:val="001536B9"/>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A1B72"/>
    <w:rsid w:val="001A70BE"/>
    <w:rsid w:val="001B6722"/>
    <w:rsid w:val="001B7EA8"/>
    <w:rsid w:val="001C3C65"/>
    <w:rsid w:val="001D004F"/>
    <w:rsid w:val="001D4E42"/>
    <w:rsid w:val="001E2FBF"/>
    <w:rsid w:val="001F051F"/>
    <w:rsid w:val="001F4DA6"/>
    <w:rsid w:val="001F63B6"/>
    <w:rsid w:val="00200C0D"/>
    <w:rsid w:val="00207477"/>
    <w:rsid w:val="00210E76"/>
    <w:rsid w:val="00211605"/>
    <w:rsid w:val="002174E0"/>
    <w:rsid w:val="00222829"/>
    <w:rsid w:val="00223745"/>
    <w:rsid w:val="00231EFA"/>
    <w:rsid w:val="00231FB4"/>
    <w:rsid w:val="00232D17"/>
    <w:rsid w:val="00241079"/>
    <w:rsid w:val="00241257"/>
    <w:rsid w:val="00241D1A"/>
    <w:rsid w:val="00243852"/>
    <w:rsid w:val="00253AF9"/>
    <w:rsid w:val="00255079"/>
    <w:rsid w:val="00256135"/>
    <w:rsid w:val="00256701"/>
    <w:rsid w:val="0026069B"/>
    <w:rsid w:val="00267ADC"/>
    <w:rsid w:val="0027046E"/>
    <w:rsid w:val="00270B56"/>
    <w:rsid w:val="00271053"/>
    <w:rsid w:val="002714A7"/>
    <w:rsid w:val="0027169B"/>
    <w:rsid w:val="00273EF8"/>
    <w:rsid w:val="00276F0E"/>
    <w:rsid w:val="00280D7E"/>
    <w:rsid w:val="00280F73"/>
    <w:rsid w:val="00290BD6"/>
    <w:rsid w:val="002956C7"/>
    <w:rsid w:val="002A6B50"/>
    <w:rsid w:val="002A75D0"/>
    <w:rsid w:val="002B181C"/>
    <w:rsid w:val="002C1C0E"/>
    <w:rsid w:val="002C37BC"/>
    <w:rsid w:val="002D0A2D"/>
    <w:rsid w:val="002D169E"/>
    <w:rsid w:val="002D4527"/>
    <w:rsid w:val="002E1BC0"/>
    <w:rsid w:val="002E2A79"/>
    <w:rsid w:val="002F07A8"/>
    <w:rsid w:val="002F1A35"/>
    <w:rsid w:val="002F1A99"/>
    <w:rsid w:val="002F445B"/>
    <w:rsid w:val="002F45BB"/>
    <w:rsid w:val="00301287"/>
    <w:rsid w:val="003038FB"/>
    <w:rsid w:val="0030589E"/>
    <w:rsid w:val="0030769B"/>
    <w:rsid w:val="00310346"/>
    <w:rsid w:val="0031445D"/>
    <w:rsid w:val="003159E7"/>
    <w:rsid w:val="00316063"/>
    <w:rsid w:val="00322320"/>
    <w:rsid w:val="00322615"/>
    <w:rsid w:val="003235FE"/>
    <w:rsid w:val="0032423E"/>
    <w:rsid w:val="00330D3D"/>
    <w:rsid w:val="00332E03"/>
    <w:rsid w:val="00337801"/>
    <w:rsid w:val="003412AE"/>
    <w:rsid w:val="00344770"/>
    <w:rsid w:val="00346F05"/>
    <w:rsid w:val="003525F2"/>
    <w:rsid w:val="0035287B"/>
    <w:rsid w:val="003554E0"/>
    <w:rsid w:val="00357BA8"/>
    <w:rsid w:val="0036498D"/>
    <w:rsid w:val="00370C4B"/>
    <w:rsid w:val="0037312E"/>
    <w:rsid w:val="003746A3"/>
    <w:rsid w:val="00375E80"/>
    <w:rsid w:val="00387068"/>
    <w:rsid w:val="00391FA3"/>
    <w:rsid w:val="003A28F9"/>
    <w:rsid w:val="003A2D2F"/>
    <w:rsid w:val="003A30BA"/>
    <w:rsid w:val="003A30F9"/>
    <w:rsid w:val="003A3143"/>
    <w:rsid w:val="003A4A70"/>
    <w:rsid w:val="003A5E1D"/>
    <w:rsid w:val="003A7021"/>
    <w:rsid w:val="003B1D17"/>
    <w:rsid w:val="003B3A35"/>
    <w:rsid w:val="003B5FB2"/>
    <w:rsid w:val="003B66E0"/>
    <w:rsid w:val="003C0482"/>
    <w:rsid w:val="003C4F03"/>
    <w:rsid w:val="003C514E"/>
    <w:rsid w:val="003C7FA5"/>
    <w:rsid w:val="003D1D06"/>
    <w:rsid w:val="003D772B"/>
    <w:rsid w:val="003E3684"/>
    <w:rsid w:val="003E56BC"/>
    <w:rsid w:val="003E6A4A"/>
    <w:rsid w:val="003F13F1"/>
    <w:rsid w:val="003F6133"/>
    <w:rsid w:val="00400422"/>
    <w:rsid w:val="00400BA2"/>
    <w:rsid w:val="004058CF"/>
    <w:rsid w:val="00405B4F"/>
    <w:rsid w:val="0041083B"/>
    <w:rsid w:val="00413F23"/>
    <w:rsid w:val="00416AE7"/>
    <w:rsid w:val="00422393"/>
    <w:rsid w:val="00433422"/>
    <w:rsid w:val="00435D62"/>
    <w:rsid w:val="004372F1"/>
    <w:rsid w:val="0043758D"/>
    <w:rsid w:val="00444F4A"/>
    <w:rsid w:val="00445058"/>
    <w:rsid w:val="00445B7F"/>
    <w:rsid w:val="00447513"/>
    <w:rsid w:val="00450E5B"/>
    <w:rsid w:val="00451357"/>
    <w:rsid w:val="00455018"/>
    <w:rsid w:val="00456397"/>
    <w:rsid w:val="00456F4A"/>
    <w:rsid w:val="00456F52"/>
    <w:rsid w:val="00463C10"/>
    <w:rsid w:val="004676AD"/>
    <w:rsid w:val="0047371E"/>
    <w:rsid w:val="00476E64"/>
    <w:rsid w:val="004779F6"/>
    <w:rsid w:val="00481C65"/>
    <w:rsid w:val="004830E6"/>
    <w:rsid w:val="00490A7D"/>
    <w:rsid w:val="00495822"/>
    <w:rsid w:val="004A22C0"/>
    <w:rsid w:val="004A440C"/>
    <w:rsid w:val="004B6A92"/>
    <w:rsid w:val="004B7DB2"/>
    <w:rsid w:val="004C1F72"/>
    <w:rsid w:val="004C383F"/>
    <w:rsid w:val="004C5FD1"/>
    <w:rsid w:val="004C7956"/>
    <w:rsid w:val="004D1CB8"/>
    <w:rsid w:val="004D75AB"/>
    <w:rsid w:val="004E4482"/>
    <w:rsid w:val="004E4569"/>
    <w:rsid w:val="004F22A0"/>
    <w:rsid w:val="004F4B2B"/>
    <w:rsid w:val="00503C99"/>
    <w:rsid w:val="005054F6"/>
    <w:rsid w:val="00512B79"/>
    <w:rsid w:val="00515DF7"/>
    <w:rsid w:val="00521E5F"/>
    <w:rsid w:val="0052296F"/>
    <w:rsid w:val="00533ABB"/>
    <w:rsid w:val="00541D0F"/>
    <w:rsid w:val="00547CE7"/>
    <w:rsid w:val="005508D3"/>
    <w:rsid w:val="00555E51"/>
    <w:rsid w:val="00565BDF"/>
    <w:rsid w:val="00566794"/>
    <w:rsid w:val="0057451F"/>
    <w:rsid w:val="00575676"/>
    <w:rsid w:val="0057568B"/>
    <w:rsid w:val="0057654D"/>
    <w:rsid w:val="00577506"/>
    <w:rsid w:val="00581345"/>
    <w:rsid w:val="00583611"/>
    <w:rsid w:val="00586A5C"/>
    <w:rsid w:val="00591AD5"/>
    <w:rsid w:val="00592475"/>
    <w:rsid w:val="00595906"/>
    <w:rsid w:val="0059622F"/>
    <w:rsid w:val="005A433B"/>
    <w:rsid w:val="005A45F8"/>
    <w:rsid w:val="005B006D"/>
    <w:rsid w:val="005B1155"/>
    <w:rsid w:val="005B2C18"/>
    <w:rsid w:val="005B3033"/>
    <w:rsid w:val="005C74F0"/>
    <w:rsid w:val="005C7D94"/>
    <w:rsid w:val="005D00A6"/>
    <w:rsid w:val="005D0BBC"/>
    <w:rsid w:val="005D10F6"/>
    <w:rsid w:val="005D37B3"/>
    <w:rsid w:val="005D4071"/>
    <w:rsid w:val="005D4586"/>
    <w:rsid w:val="005E759D"/>
    <w:rsid w:val="005F0222"/>
    <w:rsid w:val="005F0BD8"/>
    <w:rsid w:val="005F1536"/>
    <w:rsid w:val="005F32A4"/>
    <w:rsid w:val="005F7F1E"/>
    <w:rsid w:val="006017F3"/>
    <w:rsid w:val="00601E21"/>
    <w:rsid w:val="00603E64"/>
    <w:rsid w:val="00604520"/>
    <w:rsid w:val="00610FA7"/>
    <w:rsid w:val="00611B37"/>
    <w:rsid w:val="00615880"/>
    <w:rsid w:val="00617C13"/>
    <w:rsid w:val="00621ED8"/>
    <w:rsid w:val="006325F9"/>
    <w:rsid w:val="00634264"/>
    <w:rsid w:val="0063440B"/>
    <w:rsid w:val="0063562B"/>
    <w:rsid w:val="006416D0"/>
    <w:rsid w:val="00643C45"/>
    <w:rsid w:val="00650660"/>
    <w:rsid w:val="0065088A"/>
    <w:rsid w:val="0065276C"/>
    <w:rsid w:val="00653953"/>
    <w:rsid w:val="00660D55"/>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1CDF"/>
    <w:rsid w:val="006B373E"/>
    <w:rsid w:val="006B788F"/>
    <w:rsid w:val="006C60F9"/>
    <w:rsid w:val="006C625C"/>
    <w:rsid w:val="006D09F7"/>
    <w:rsid w:val="006D4030"/>
    <w:rsid w:val="006D7DDE"/>
    <w:rsid w:val="006E03AD"/>
    <w:rsid w:val="006E0D1E"/>
    <w:rsid w:val="006E22B6"/>
    <w:rsid w:val="006E23AE"/>
    <w:rsid w:val="006E5E5A"/>
    <w:rsid w:val="006E7919"/>
    <w:rsid w:val="006F02BD"/>
    <w:rsid w:val="006F04BE"/>
    <w:rsid w:val="006F3053"/>
    <w:rsid w:val="006F5950"/>
    <w:rsid w:val="006F5EB5"/>
    <w:rsid w:val="006F5FB8"/>
    <w:rsid w:val="006F6676"/>
    <w:rsid w:val="006F68CB"/>
    <w:rsid w:val="006F76EA"/>
    <w:rsid w:val="0070413D"/>
    <w:rsid w:val="00704FC4"/>
    <w:rsid w:val="0070524A"/>
    <w:rsid w:val="007055FA"/>
    <w:rsid w:val="0070736D"/>
    <w:rsid w:val="0071567C"/>
    <w:rsid w:val="0071687A"/>
    <w:rsid w:val="00716F4D"/>
    <w:rsid w:val="00720A00"/>
    <w:rsid w:val="0073118E"/>
    <w:rsid w:val="007340DB"/>
    <w:rsid w:val="00735D39"/>
    <w:rsid w:val="00737ED4"/>
    <w:rsid w:val="00740C14"/>
    <w:rsid w:val="0075323D"/>
    <w:rsid w:val="007550C2"/>
    <w:rsid w:val="00762198"/>
    <w:rsid w:val="00765864"/>
    <w:rsid w:val="00765B3B"/>
    <w:rsid w:val="0077363C"/>
    <w:rsid w:val="00777694"/>
    <w:rsid w:val="007776D6"/>
    <w:rsid w:val="007853B4"/>
    <w:rsid w:val="00786CDF"/>
    <w:rsid w:val="00792AE3"/>
    <w:rsid w:val="0079341A"/>
    <w:rsid w:val="00793F0B"/>
    <w:rsid w:val="00794484"/>
    <w:rsid w:val="007970D8"/>
    <w:rsid w:val="00797474"/>
    <w:rsid w:val="007A1749"/>
    <w:rsid w:val="007B2996"/>
    <w:rsid w:val="007B71BD"/>
    <w:rsid w:val="007B751E"/>
    <w:rsid w:val="007B7B34"/>
    <w:rsid w:val="007C0273"/>
    <w:rsid w:val="007C0657"/>
    <w:rsid w:val="007C1698"/>
    <w:rsid w:val="007C3F0F"/>
    <w:rsid w:val="007C6604"/>
    <w:rsid w:val="007C6DFD"/>
    <w:rsid w:val="007C7EE6"/>
    <w:rsid w:val="007D184D"/>
    <w:rsid w:val="007D3329"/>
    <w:rsid w:val="007D39F5"/>
    <w:rsid w:val="007D4BBD"/>
    <w:rsid w:val="007D6428"/>
    <w:rsid w:val="007D6753"/>
    <w:rsid w:val="007D6F0E"/>
    <w:rsid w:val="007D7238"/>
    <w:rsid w:val="007E1CFF"/>
    <w:rsid w:val="007E1D73"/>
    <w:rsid w:val="007E2AA3"/>
    <w:rsid w:val="007E6469"/>
    <w:rsid w:val="007E7BE8"/>
    <w:rsid w:val="007F5A89"/>
    <w:rsid w:val="00800E5B"/>
    <w:rsid w:val="008113F5"/>
    <w:rsid w:val="008140A2"/>
    <w:rsid w:val="00817D11"/>
    <w:rsid w:val="0082508E"/>
    <w:rsid w:val="00847DDA"/>
    <w:rsid w:val="00847F64"/>
    <w:rsid w:val="0085089C"/>
    <w:rsid w:val="008519C0"/>
    <w:rsid w:val="008539C9"/>
    <w:rsid w:val="008553C7"/>
    <w:rsid w:val="00855613"/>
    <w:rsid w:val="008563E3"/>
    <w:rsid w:val="00867069"/>
    <w:rsid w:val="00877B00"/>
    <w:rsid w:val="008815D2"/>
    <w:rsid w:val="008915AF"/>
    <w:rsid w:val="00892032"/>
    <w:rsid w:val="00892F08"/>
    <w:rsid w:val="00894B7A"/>
    <w:rsid w:val="00896839"/>
    <w:rsid w:val="008A0E24"/>
    <w:rsid w:val="008A31DE"/>
    <w:rsid w:val="008B32EA"/>
    <w:rsid w:val="008B51BD"/>
    <w:rsid w:val="008B7282"/>
    <w:rsid w:val="008C127F"/>
    <w:rsid w:val="008C1481"/>
    <w:rsid w:val="008C3000"/>
    <w:rsid w:val="008C3095"/>
    <w:rsid w:val="008D0582"/>
    <w:rsid w:val="008D081B"/>
    <w:rsid w:val="008D0DBC"/>
    <w:rsid w:val="008D2404"/>
    <w:rsid w:val="008D6629"/>
    <w:rsid w:val="008E1CC4"/>
    <w:rsid w:val="008E3EE2"/>
    <w:rsid w:val="008E5ED1"/>
    <w:rsid w:val="008F27D4"/>
    <w:rsid w:val="00905C42"/>
    <w:rsid w:val="00906060"/>
    <w:rsid w:val="00906D5D"/>
    <w:rsid w:val="00907F56"/>
    <w:rsid w:val="0091068C"/>
    <w:rsid w:val="0091325F"/>
    <w:rsid w:val="009145B3"/>
    <w:rsid w:val="00914677"/>
    <w:rsid w:val="009162BA"/>
    <w:rsid w:val="009163ED"/>
    <w:rsid w:val="00917182"/>
    <w:rsid w:val="009175C9"/>
    <w:rsid w:val="00920181"/>
    <w:rsid w:val="00921BD9"/>
    <w:rsid w:val="00924AA0"/>
    <w:rsid w:val="0092649A"/>
    <w:rsid w:val="0093277F"/>
    <w:rsid w:val="00936D8B"/>
    <w:rsid w:val="0094061C"/>
    <w:rsid w:val="00942503"/>
    <w:rsid w:val="00945D0C"/>
    <w:rsid w:val="009527E5"/>
    <w:rsid w:val="00955643"/>
    <w:rsid w:val="00963B63"/>
    <w:rsid w:val="00965F58"/>
    <w:rsid w:val="00966995"/>
    <w:rsid w:val="00976A1D"/>
    <w:rsid w:val="00977E2C"/>
    <w:rsid w:val="009803F4"/>
    <w:rsid w:val="00981201"/>
    <w:rsid w:val="009817D7"/>
    <w:rsid w:val="00983427"/>
    <w:rsid w:val="00993771"/>
    <w:rsid w:val="009938FE"/>
    <w:rsid w:val="00994D3D"/>
    <w:rsid w:val="0099549E"/>
    <w:rsid w:val="00995B8D"/>
    <w:rsid w:val="00997E77"/>
    <w:rsid w:val="009B2FA2"/>
    <w:rsid w:val="009B44FF"/>
    <w:rsid w:val="009B5333"/>
    <w:rsid w:val="009B7160"/>
    <w:rsid w:val="009B7418"/>
    <w:rsid w:val="009C4543"/>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3976"/>
    <w:rsid w:val="00A34EBA"/>
    <w:rsid w:val="00A369D7"/>
    <w:rsid w:val="00A40388"/>
    <w:rsid w:val="00A42D69"/>
    <w:rsid w:val="00A454DA"/>
    <w:rsid w:val="00A462B9"/>
    <w:rsid w:val="00A47647"/>
    <w:rsid w:val="00A505BA"/>
    <w:rsid w:val="00A50C0C"/>
    <w:rsid w:val="00A50C8C"/>
    <w:rsid w:val="00A520FB"/>
    <w:rsid w:val="00A57DE4"/>
    <w:rsid w:val="00A73D45"/>
    <w:rsid w:val="00A74FC4"/>
    <w:rsid w:val="00A84316"/>
    <w:rsid w:val="00A8628E"/>
    <w:rsid w:val="00A923F7"/>
    <w:rsid w:val="00A92B84"/>
    <w:rsid w:val="00A93C0B"/>
    <w:rsid w:val="00AA0639"/>
    <w:rsid w:val="00AA2685"/>
    <w:rsid w:val="00AA5CB1"/>
    <w:rsid w:val="00AB43A0"/>
    <w:rsid w:val="00AB4C01"/>
    <w:rsid w:val="00AB65B0"/>
    <w:rsid w:val="00AB6704"/>
    <w:rsid w:val="00AB7068"/>
    <w:rsid w:val="00AC0739"/>
    <w:rsid w:val="00AC0B76"/>
    <w:rsid w:val="00AC0C9E"/>
    <w:rsid w:val="00AC1050"/>
    <w:rsid w:val="00AC147A"/>
    <w:rsid w:val="00AC156D"/>
    <w:rsid w:val="00AC35C8"/>
    <w:rsid w:val="00AC401B"/>
    <w:rsid w:val="00AD0B7C"/>
    <w:rsid w:val="00AD5B52"/>
    <w:rsid w:val="00AD6F53"/>
    <w:rsid w:val="00AE2EC7"/>
    <w:rsid w:val="00AE6944"/>
    <w:rsid w:val="00AF15C9"/>
    <w:rsid w:val="00AF1B16"/>
    <w:rsid w:val="00AF42A7"/>
    <w:rsid w:val="00AF4A8B"/>
    <w:rsid w:val="00AF655F"/>
    <w:rsid w:val="00AF67D2"/>
    <w:rsid w:val="00B0032B"/>
    <w:rsid w:val="00B01C5E"/>
    <w:rsid w:val="00B02328"/>
    <w:rsid w:val="00B044E7"/>
    <w:rsid w:val="00B05A69"/>
    <w:rsid w:val="00B0799F"/>
    <w:rsid w:val="00B10261"/>
    <w:rsid w:val="00B12E32"/>
    <w:rsid w:val="00B13D91"/>
    <w:rsid w:val="00B14425"/>
    <w:rsid w:val="00B1581D"/>
    <w:rsid w:val="00B2146F"/>
    <w:rsid w:val="00B217E8"/>
    <w:rsid w:val="00B24760"/>
    <w:rsid w:val="00B35EF4"/>
    <w:rsid w:val="00B3611B"/>
    <w:rsid w:val="00B44E74"/>
    <w:rsid w:val="00B50031"/>
    <w:rsid w:val="00B501D5"/>
    <w:rsid w:val="00B53445"/>
    <w:rsid w:val="00B56226"/>
    <w:rsid w:val="00B64CC1"/>
    <w:rsid w:val="00B703D6"/>
    <w:rsid w:val="00B72925"/>
    <w:rsid w:val="00B73D9E"/>
    <w:rsid w:val="00B73FEB"/>
    <w:rsid w:val="00B91E86"/>
    <w:rsid w:val="00B922E1"/>
    <w:rsid w:val="00B92869"/>
    <w:rsid w:val="00B92D2A"/>
    <w:rsid w:val="00B93C8B"/>
    <w:rsid w:val="00B947A4"/>
    <w:rsid w:val="00BA0165"/>
    <w:rsid w:val="00BA0D88"/>
    <w:rsid w:val="00BA3A52"/>
    <w:rsid w:val="00BA42DB"/>
    <w:rsid w:val="00BB153D"/>
    <w:rsid w:val="00BB3B93"/>
    <w:rsid w:val="00BB5366"/>
    <w:rsid w:val="00BB665A"/>
    <w:rsid w:val="00BC1F96"/>
    <w:rsid w:val="00BC3315"/>
    <w:rsid w:val="00BD4241"/>
    <w:rsid w:val="00BD6E83"/>
    <w:rsid w:val="00BD72AF"/>
    <w:rsid w:val="00BE0360"/>
    <w:rsid w:val="00BE06B7"/>
    <w:rsid w:val="00BE3FC5"/>
    <w:rsid w:val="00BE5C15"/>
    <w:rsid w:val="00BF20ED"/>
    <w:rsid w:val="00BF3363"/>
    <w:rsid w:val="00BF6155"/>
    <w:rsid w:val="00C10601"/>
    <w:rsid w:val="00C157B1"/>
    <w:rsid w:val="00C21A1E"/>
    <w:rsid w:val="00C21E47"/>
    <w:rsid w:val="00C23CF6"/>
    <w:rsid w:val="00C266FE"/>
    <w:rsid w:val="00C27176"/>
    <w:rsid w:val="00C31141"/>
    <w:rsid w:val="00C318A2"/>
    <w:rsid w:val="00C33BE1"/>
    <w:rsid w:val="00C40827"/>
    <w:rsid w:val="00C463BB"/>
    <w:rsid w:val="00C46CC3"/>
    <w:rsid w:val="00C547FA"/>
    <w:rsid w:val="00C568B9"/>
    <w:rsid w:val="00C6085E"/>
    <w:rsid w:val="00C64E1D"/>
    <w:rsid w:val="00C65D48"/>
    <w:rsid w:val="00C66963"/>
    <w:rsid w:val="00C670FF"/>
    <w:rsid w:val="00C671CD"/>
    <w:rsid w:val="00C67A55"/>
    <w:rsid w:val="00C735F9"/>
    <w:rsid w:val="00C747ED"/>
    <w:rsid w:val="00C75CC1"/>
    <w:rsid w:val="00C8046E"/>
    <w:rsid w:val="00C93525"/>
    <w:rsid w:val="00C95160"/>
    <w:rsid w:val="00C9680F"/>
    <w:rsid w:val="00CA38A9"/>
    <w:rsid w:val="00CA3A32"/>
    <w:rsid w:val="00CA592E"/>
    <w:rsid w:val="00CB237E"/>
    <w:rsid w:val="00CC1AB4"/>
    <w:rsid w:val="00CC4A53"/>
    <w:rsid w:val="00CC5709"/>
    <w:rsid w:val="00CD007B"/>
    <w:rsid w:val="00CD0E5C"/>
    <w:rsid w:val="00CE3A44"/>
    <w:rsid w:val="00CF1900"/>
    <w:rsid w:val="00CF3634"/>
    <w:rsid w:val="00CF6B2C"/>
    <w:rsid w:val="00D056E2"/>
    <w:rsid w:val="00D152F3"/>
    <w:rsid w:val="00D16903"/>
    <w:rsid w:val="00D17E07"/>
    <w:rsid w:val="00D20715"/>
    <w:rsid w:val="00D2732F"/>
    <w:rsid w:val="00D2735B"/>
    <w:rsid w:val="00D37258"/>
    <w:rsid w:val="00D372E3"/>
    <w:rsid w:val="00D4478C"/>
    <w:rsid w:val="00D454EC"/>
    <w:rsid w:val="00D473FF"/>
    <w:rsid w:val="00D50DF2"/>
    <w:rsid w:val="00D5707D"/>
    <w:rsid w:val="00D57341"/>
    <w:rsid w:val="00D63BD8"/>
    <w:rsid w:val="00D64FAA"/>
    <w:rsid w:val="00D66515"/>
    <w:rsid w:val="00D66C71"/>
    <w:rsid w:val="00D66DD0"/>
    <w:rsid w:val="00D72942"/>
    <w:rsid w:val="00D73066"/>
    <w:rsid w:val="00D773F3"/>
    <w:rsid w:val="00D82E24"/>
    <w:rsid w:val="00D905B6"/>
    <w:rsid w:val="00D973FD"/>
    <w:rsid w:val="00D97866"/>
    <w:rsid w:val="00DA32C7"/>
    <w:rsid w:val="00DA49C6"/>
    <w:rsid w:val="00DA53D2"/>
    <w:rsid w:val="00DB0104"/>
    <w:rsid w:val="00DB11A5"/>
    <w:rsid w:val="00DB295C"/>
    <w:rsid w:val="00DB41CC"/>
    <w:rsid w:val="00DB4EFF"/>
    <w:rsid w:val="00DB4F46"/>
    <w:rsid w:val="00DB51B7"/>
    <w:rsid w:val="00DB6698"/>
    <w:rsid w:val="00DC0887"/>
    <w:rsid w:val="00DC2E8C"/>
    <w:rsid w:val="00DC40CB"/>
    <w:rsid w:val="00DC5E38"/>
    <w:rsid w:val="00DC6D2B"/>
    <w:rsid w:val="00DD2350"/>
    <w:rsid w:val="00DD3B72"/>
    <w:rsid w:val="00DD47DC"/>
    <w:rsid w:val="00DE3BE7"/>
    <w:rsid w:val="00DE3BEB"/>
    <w:rsid w:val="00DE6E1E"/>
    <w:rsid w:val="00DE76A5"/>
    <w:rsid w:val="00DF0928"/>
    <w:rsid w:val="00DF7669"/>
    <w:rsid w:val="00E01614"/>
    <w:rsid w:val="00E01BA3"/>
    <w:rsid w:val="00E03070"/>
    <w:rsid w:val="00E03554"/>
    <w:rsid w:val="00E04611"/>
    <w:rsid w:val="00E1000F"/>
    <w:rsid w:val="00E12214"/>
    <w:rsid w:val="00E12B84"/>
    <w:rsid w:val="00E162D1"/>
    <w:rsid w:val="00E21FA7"/>
    <w:rsid w:val="00E261EE"/>
    <w:rsid w:val="00E30D9E"/>
    <w:rsid w:val="00E3293D"/>
    <w:rsid w:val="00E34C1D"/>
    <w:rsid w:val="00E40F20"/>
    <w:rsid w:val="00E45C9C"/>
    <w:rsid w:val="00E47296"/>
    <w:rsid w:val="00E54A35"/>
    <w:rsid w:val="00E678FA"/>
    <w:rsid w:val="00E76454"/>
    <w:rsid w:val="00E82081"/>
    <w:rsid w:val="00E832E4"/>
    <w:rsid w:val="00E840C9"/>
    <w:rsid w:val="00E8707A"/>
    <w:rsid w:val="00E93CFC"/>
    <w:rsid w:val="00E95896"/>
    <w:rsid w:val="00E95AD6"/>
    <w:rsid w:val="00E95F1F"/>
    <w:rsid w:val="00E963B1"/>
    <w:rsid w:val="00E97FA7"/>
    <w:rsid w:val="00EA244D"/>
    <w:rsid w:val="00EA3B47"/>
    <w:rsid w:val="00EA4EC4"/>
    <w:rsid w:val="00EB2B82"/>
    <w:rsid w:val="00EB4801"/>
    <w:rsid w:val="00EC1E8A"/>
    <w:rsid w:val="00EC5B56"/>
    <w:rsid w:val="00EC7169"/>
    <w:rsid w:val="00EC7C7B"/>
    <w:rsid w:val="00ED04E8"/>
    <w:rsid w:val="00ED3721"/>
    <w:rsid w:val="00ED3D4A"/>
    <w:rsid w:val="00EE3D0D"/>
    <w:rsid w:val="00EE4512"/>
    <w:rsid w:val="00EE6250"/>
    <w:rsid w:val="00EE7D94"/>
    <w:rsid w:val="00EF1188"/>
    <w:rsid w:val="00EF1BEA"/>
    <w:rsid w:val="00EF1FC1"/>
    <w:rsid w:val="00EF32F5"/>
    <w:rsid w:val="00F02905"/>
    <w:rsid w:val="00F06910"/>
    <w:rsid w:val="00F07CC2"/>
    <w:rsid w:val="00F112CF"/>
    <w:rsid w:val="00F1165B"/>
    <w:rsid w:val="00F166BD"/>
    <w:rsid w:val="00F22270"/>
    <w:rsid w:val="00F3143A"/>
    <w:rsid w:val="00F32207"/>
    <w:rsid w:val="00F333C9"/>
    <w:rsid w:val="00F3399B"/>
    <w:rsid w:val="00F36250"/>
    <w:rsid w:val="00F41285"/>
    <w:rsid w:val="00F414D8"/>
    <w:rsid w:val="00F431CF"/>
    <w:rsid w:val="00F43201"/>
    <w:rsid w:val="00F437E5"/>
    <w:rsid w:val="00F43A47"/>
    <w:rsid w:val="00F43EC3"/>
    <w:rsid w:val="00F45540"/>
    <w:rsid w:val="00F45DFC"/>
    <w:rsid w:val="00F46B39"/>
    <w:rsid w:val="00F525F6"/>
    <w:rsid w:val="00F5500B"/>
    <w:rsid w:val="00F5513C"/>
    <w:rsid w:val="00F55A51"/>
    <w:rsid w:val="00F569A4"/>
    <w:rsid w:val="00F612E8"/>
    <w:rsid w:val="00F70C94"/>
    <w:rsid w:val="00F70D47"/>
    <w:rsid w:val="00F72E99"/>
    <w:rsid w:val="00F73E70"/>
    <w:rsid w:val="00F756BF"/>
    <w:rsid w:val="00F75AD3"/>
    <w:rsid w:val="00F768EF"/>
    <w:rsid w:val="00F76ECD"/>
    <w:rsid w:val="00F80E04"/>
    <w:rsid w:val="00F81AB9"/>
    <w:rsid w:val="00F847C0"/>
    <w:rsid w:val="00F849AF"/>
    <w:rsid w:val="00F951BD"/>
    <w:rsid w:val="00F970D9"/>
    <w:rsid w:val="00FA60F4"/>
    <w:rsid w:val="00FB02DC"/>
    <w:rsid w:val="00FB1230"/>
    <w:rsid w:val="00FB512D"/>
    <w:rsid w:val="00FB6A38"/>
    <w:rsid w:val="00FC0265"/>
    <w:rsid w:val="00FC3680"/>
    <w:rsid w:val="00FC5FA5"/>
    <w:rsid w:val="00FD09A5"/>
    <w:rsid w:val="00FD12B0"/>
    <w:rsid w:val="00FD59AD"/>
    <w:rsid w:val="00FE03BA"/>
    <w:rsid w:val="00FE1FB7"/>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0B4F30B8"/>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76C7"/>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0E6BFF"/>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uiPriority w:val="9"/>
    <w:semiHidden/>
    <w:unhideWhenUsed/>
    <w:qFormat/>
    <w:rsid w:val="00963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unhideWhenUsed/>
    <w:pPr>
      <w:spacing w:line="240" w:lineRule="auto"/>
    </w:pPr>
    <w:rPr>
      <w:sz w:val="20"/>
      <w:szCs w:val="20"/>
    </w:rPr>
  </w:style>
  <w:style w:type="character" w:customStyle="1" w:styleId="a7">
    <w:name w:val="Текст примечания Знак"/>
    <w:basedOn w:val="a1"/>
    <w:link w:val="a6"/>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Заголовок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unhideWhenUsed/>
    <w:pPr>
      <w:spacing w:after="120"/>
    </w:pPr>
  </w:style>
  <w:style w:type="character" w:customStyle="1" w:styleId="af">
    <w:name w:val="Основной текст Знак"/>
    <w:link w:val="ae"/>
    <w:uiPriority w:val="99"/>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locked/>
  </w:style>
  <w:style w:type="paragraph" w:customStyle="1" w:styleId="12">
    <w:name w:val="Основной текст1"/>
    <w:basedOn w:val="a0"/>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locked/>
  </w:style>
  <w:style w:type="paragraph" w:customStyle="1" w:styleId="13">
    <w:name w:val="Верхний колонтитул1"/>
    <w:basedOn w:val="a0"/>
    <w:link w:val="HeaderChar"/>
    <w:uiPriority w:val="99"/>
  </w:style>
  <w:style w:type="character" w:customStyle="1" w:styleId="FooterChar">
    <w:name w:val="Footer Char"/>
    <w:basedOn w:val="a1"/>
    <w:link w:val="14"/>
    <w:uiPriority w:val="99"/>
    <w:locked/>
  </w:style>
  <w:style w:type="paragraph" w:customStyle="1" w:styleId="14">
    <w:name w:val="Нижний колонтитул1"/>
    <w:basedOn w:val="a0"/>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0"/>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0"/>
    <w:link w:val="BalloonTextChar"/>
    <w:uiPriority w:val="99"/>
  </w:style>
  <w:style w:type="character" w:styleId="af4">
    <w:name w:val="annotation reference"/>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1">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uiPriority w:val="99"/>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uiPriority w:val="99"/>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link w:val="afa"/>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b"/>
    <w:qFormat/>
    <w:rsid w:val="0036498D"/>
    <w:pPr>
      <w:numPr>
        <w:ilvl w:val="1"/>
        <w:numId w:val="2"/>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b">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2">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sid w:val="007C0273"/>
    <w:rPr>
      <w:b/>
      <w:bCs/>
    </w:rPr>
  </w:style>
  <w:style w:type="character" w:styleId="afd">
    <w:name w:val="Subtle Emphasis"/>
    <w:basedOn w:val="a1"/>
    <w:uiPriority w:val="19"/>
    <w:qFormat/>
    <w:rsid w:val="006E5E5A"/>
    <w:rPr>
      <w:i/>
      <w:iCs/>
      <w:color w:val="404040" w:themeColor="text1" w:themeTint="BF"/>
    </w:rPr>
  </w:style>
  <w:style w:type="paragraph" w:styleId="afe">
    <w:name w:val="footnote text"/>
    <w:basedOn w:val="a0"/>
    <w:link w:val="aff"/>
    <w:uiPriority w:val="99"/>
    <w:semiHidden/>
    <w:unhideWhenUsed/>
    <w:rsid w:val="00F43201"/>
    <w:pPr>
      <w:spacing w:after="0" w:line="240" w:lineRule="auto"/>
    </w:pPr>
    <w:rPr>
      <w:sz w:val="20"/>
      <w:szCs w:val="20"/>
    </w:rPr>
  </w:style>
  <w:style w:type="character" w:customStyle="1" w:styleId="aff">
    <w:name w:val="Текст сноски Знак"/>
    <w:basedOn w:val="a1"/>
    <w:link w:val="afe"/>
    <w:uiPriority w:val="99"/>
    <w:semiHidden/>
    <w:rsid w:val="00F43201"/>
    <w:rPr>
      <w:lang w:eastAsia="en-US"/>
    </w:rPr>
  </w:style>
  <w:style w:type="character" w:styleId="aff0">
    <w:name w:val="footnote reference"/>
    <w:uiPriority w:val="99"/>
    <w:semiHidden/>
    <w:unhideWhenUsed/>
    <w:rsid w:val="00F43201"/>
    <w:rPr>
      <w:vertAlign w:val="superscript"/>
    </w:rPr>
  </w:style>
  <w:style w:type="table" w:customStyle="1" w:styleId="5">
    <w:name w:val="Сетка таблицы5"/>
    <w:basedOn w:val="a2"/>
    <w:next w:val="af8"/>
    <w:rsid w:val="00B53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39"/>
    <w:rsid w:val="00EF3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963B63"/>
    <w:rPr>
      <w:rFonts w:asciiTheme="majorHAnsi" w:eastAsiaTheme="majorEastAsia" w:hAnsiTheme="majorHAnsi" w:cstheme="majorBidi"/>
      <w:b/>
      <w:bCs/>
      <w:color w:val="5B9BD5" w:themeColor="accent1"/>
      <w:sz w:val="22"/>
      <w:szCs w:val="22"/>
      <w:lang w:eastAsia="en-US"/>
    </w:rPr>
  </w:style>
  <w:style w:type="character" w:customStyle="1" w:styleId="43">
    <w:name w:val="Основной текст (4)"/>
    <w:link w:val="410"/>
    <w:uiPriority w:val="99"/>
    <w:locked/>
    <w:rsid w:val="00963B63"/>
    <w:rPr>
      <w:rFonts w:ascii="Times New Roman" w:hAnsi="Times New Roman"/>
      <w:sz w:val="24"/>
      <w:szCs w:val="24"/>
      <w:shd w:val="clear" w:color="auto" w:fill="FFFFFF"/>
    </w:rPr>
  </w:style>
  <w:style w:type="paragraph" w:customStyle="1" w:styleId="410">
    <w:name w:val="Основной текст (4)1"/>
    <w:basedOn w:val="a0"/>
    <w:link w:val="43"/>
    <w:uiPriority w:val="99"/>
    <w:rsid w:val="00963B63"/>
    <w:pPr>
      <w:shd w:val="clear" w:color="auto" w:fill="FFFFFF"/>
      <w:spacing w:before="180" w:after="180" w:line="269" w:lineRule="exact"/>
      <w:jc w:val="both"/>
    </w:pPr>
    <w:rPr>
      <w:rFonts w:ascii="Times New Roman" w:hAnsi="Times New Roman"/>
      <w:sz w:val="24"/>
      <w:szCs w:val="24"/>
      <w:lang w:eastAsia="ru-RU"/>
    </w:rPr>
  </w:style>
  <w:style w:type="character" w:customStyle="1" w:styleId="120">
    <w:name w:val="Заголовок №1 (2)"/>
    <w:link w:val="121"/>
    <w:uiPriority w:val="99"/>
    <w:locked/>
    <w:rsid w:val="00963B63"/>
    <w:rPr>
      <w:rFonts w:ascii="Times New Roman" w:hAnsi="Times New Roman"/>
      <w:b/>
      <w:bCs/>
      <w:sz w:val="24"/>
      <w:szCs w:val="24"/>
      <w:shd w:val="clear" w:color="auto" w:fill="FFFFFF"/>
    </w:rPr>
  </w:style>
  <w:style w:type="paragraph" w:customStyle="1" w:styleId="121">
    <w:name w:val="Заголовок №1 (2)1"/>
    <w:basedOn w:val="a0"/>
    <w:link w:val="120"/>
    <w:uiPriority w:val="99"/>
    <w:rsid w:val="00963B63"/>
    <w:pPr>
      <w:shd w:val="clear" w:color="auto" w:fill="FFFFFF"/>
      <w:spacing w:after="120" w:line="240" w:lineRule="atLeast"/>
      <w:outlineLvl w:val="0"/>
    </w:pPr>
    <w:rPr>
      <w:rFonts w:ascii="Times New Roman" w:hAnsi="Times New Roman"/>
      <w:b/>
      <w:bCs/>
      <w:sz w:val="24"/>
      <w:szCs w:val="24"/>
      <w:lang w:eastAsia="ru-RU"/>
    </w:rPr>
  </w:style>
  <w:style w:type="paragraph" w:customStyle="1" w:styleId="12timesnewroman">
    <w:name w:val="12 timesnewroman по ширине"/>
    <w:basedOn w:val="Default"/>
    <w:link w:val="12timesnewroman0"/>
    <w:qFormat/>
    <w:rsid w:val="00963B63"/>
    <w:pPr>
      <w:spacing w:line="276" w:lineRule="auto"/>
      <w:jc w:val="both"/>
    </w:pPr>
    <w:rPr>
      <w:rFonts w:eastAsiaTheme="minorHAnsi"/>
    </w:rPr>
  </w:style>
  <w:style w:type="character" w:customStyle="1" w:styleId="12timesnewroman0">
    <w:name w:val="12 timesnewroman по ширине Знак"/>
    <w:basedOn w:val="Default0"/>
    <w:link w:val="12timesnewroman"/>
    <w:rsid w:val="00963B63"/>
    <w:rPr>
      <w:rFonts w:ascii="Times New Roman" w:eastAsiaTheme="minorHAnsi" w:hAnsi="Times New Roman" w:cs="Times New Roman"/>
      <w:color w:val="000000"/>
      <w:sz w:val="24"/>
      <w:szCs w:val="24"/>
      <w:lang w:eastAsia="en-US"/>
    </w:rPr>
  </w:style>
  <w:style w:type="character" w:customStyle="1" w:styleId="33">
    <w:name w:val="Основной текст (3)"/>
    <w:link w:val="310"/>
    <w:uiPriority w:val="99"/>
    <w:locked/>
    <w:rsid w:val="00963B63"/>
    <w:rPr>
      <w:rFonts w:ascii="Times New Roman" w:hAnsi="Times New Roman"/>
      <w:sz w:val="24"/>
      <w:szCs w:val="24"/>
      <w:shd w:val="clear" w:color="auto" w:fill="FFFFFF"/>
    </w:rPr>
  </w:style>
  <w:style w:type="character" w:customStyle="1" w:styleId="50">
    <w:name w:val="Основной текст (5)"/>
    <w:link w:val="51"/>
    <w:uiPriority w:val="99"/>
    <w:locked/>
    <w:rsid w:val="00963B63"/>
    <w:rPr>
      <w:rFonts w:ascii="Times New Roman" w:hAnsi="Times New Roman"/>
      <w:sz w:val="24"/>
      <w:szCs w:val="24"/>
      <w:shd w:val="clear" w:color="auto" w:fill="FFFFFF"/>
    </w:rPr>
  </w:style>
  <w:style w:type="character" w:customStyle="1" w:styleId="52">
    <w:name w:val="Основной текст (5) + Полужирный"/>
    <w:uiPriority w:val="99"/>
    <w:rsid w:val="00963B63"/>
    <w:rPr>
      <w:rFonts w:ascii="Times New Roman" w:hAnsi="Times New Roman" w:cs="Times New Roman"/>
      <w:b/>
      <w:bCs/>
      <w:sz w:val="24"/>
      <w:szCs w:val="24"/>
      <w:shd w:val="clear" w:color="auto" w:fill="FFFFFF"/>
    </w:rPr>
  </w:style>
  <w:style w:type="character" w:customStyle="1" w:styleId="60">
    <w:name w:val="Основной текст (6)"/>
    <w:link w:val="61"/>
    <w:uiPriority w:val="99"/>
    <w:locked/>
    <w:rsid w:val="00963B63"/>
    <w:rPr>
      <w:rFonts w:ascii="Times New Roman" w:hAnsi="Times New Roman"/>
      <w:b/>
      <w:bCs/>
      <w:sz w:val="24"/>
      <w:szCs w:val="24"/>
      <w:shd w:val="clear" w:color="auto" w:fill="FFFFFF"/>
    </w:rPr>
  </w:style>
  <w:style w:type="character" w:customStyle="1" w:styleId="130">
    <w:name w:val="Заголовок №1 (3)"/>
    <w:link w:val="131"/>
    <w:uiPriority w:val="99"/>
    <w:locked/>
    <w:rsid w:val="00963B63"/>
    <w:rPr>
      <w:rFonts w:ascii="Times New Roman" w:hAnsi="Times New Roman"/>
      <w:b/>
      <w:bCs/>
      <w:sz w:val="24"/>
      <w:szCs w:val="24"/>
      <w:shd w:val="clear" w:color="auto" w:fill="FFFFFF"/>
    </w:rPr>
  </w:style>
  <w:style w:type="character" w:customStyle="1" w:styleId="72">
    <w:name w:val="Основной текст (7)"/>
    <w:link w:val="710"/>
    <w:uiPriority w:val="99"/>
    <w:locked/>
    <w:rsid w:val="00963B63"/>
    <w:rPr>
      <w:rFonts w:ascii="Times New Roman" w:hAnsi="Times New Roman"/>
      <w:sz w:val="24"/>
      <w:szCs w:val="24"/>
      <w:shd w:val="clear" w:color="auto" w:fill="FFFFFF"/>
    </w:rPr>
  </w:style>
  <w:style w:type="character" w:customStyle="1" w:styleId="8">
    <w:name w:val="Основной текст (8)"/>
    <w:link w:val="81"/>
    <w:uiPriority w:val="99"/>
    <w:locked/>
    <w:rsid w:val="00963B63"/>
    <w:rPr>
      <w:rFonts w:ascii="Times New Roman" w:hAnsi="Times New Roman"/>
      <w:sz w:val="24"/>
      <w:szCs w:val="24"/>
      <w:shd w:val="clear" w:color="auto" w:fill="FFFFFF"/>
    </w:rPr>
  </w:style>
  <w:style w:type="character" w:customStyle="1" w:styleId="9">
    <w:name w:val="Основной текст (9)"/>
    <w:link w:val="91"/>
    <w:uiPriority w:val="99"/>
    <w:locked/>
    <w:rsid w:val="00963B63"/>
    <w:rPr>
      <w:rFonts w:ascii="Times New Roman" w:hAnsi="Times New Roman"/>
      <w:sz w:val="24"/>
      <w:szCs w:val="24"/>
      <w:shd w:val="clear" w:color="auto" w:fill="FFFFFF"/>
    </w:rPr>
  </w:style>
  <w:style w:type="character" w:customStyle="1" w:styleId="100">
    <w:name w:val="Основной текст (10)"/>
    <w:link w:val="101"/>
    <w:uiPriority w:val="99"/>
    <w:locked/>
    <w:rsid w:val="00963B63"/>
    <w:rPr>
      <w:rFonts w:ascii="Times New Roman" w:hAnsi="Times New Roman"/>
      <w:sz w:val="24"/>
      <w:szCs w:val="24"/>
      <w:shd w:val="clear" w:color="auto" w:fill="FFFFFF"/>
    </w:rPr>
  </w:style>
  <w:style w:type="character" w:customStyle="1" w:styleId="62">
    <w:name w:val="Основной текст (6) + Не полужирный"/>
    <w:uiPriority w:val="99"/>
    <w:rsid w:val="00963B63"/>
    <w:rPr>
      <w:rFonts w:ascii="Times New Roman" w:hAnsi="Times New Roman" w:cs="Times New Roman"/>
      <w:b/>
      <w:bCs/>
      <w:sz w:val="24"/>
      <w:szCs w:val="24"/>
      <w:shd w:val="clear" w:color="auto" w:fill="FFFFFF"/>
    </w:rPr>
  </w:style>
  <w:style w:type="character" w:customStyle="1" w:styleId="110">
    <w:name w:val="Основной текст (11)"/>
    <w:link w:val="111"/>
    <w:uiPriority w:val="99"/>
    <w:locked/>
    <w:rsid w:val="00963B63"/>
    <w:rPr>
      <w:rFonts w:ascii="Times New Roman" w:hAnsi="Times New Roman"/>
      <w:b/>
      <w:bCs/>
      <w:i/>
      <w:iCs/>
      <w:shd w:val="clear" w:color="auto" w:fill="FFFFFF"/>
    </w:rPr>
  </w:style>
  <w:style w:type="character" w:customStyle="1" w:styleId="122">
    <w:name w:val="Основной текст (12)"/>
    <w:link w:val="1210"/>
    <w:uiPriority w:val="99"/>
    <w:locked/>
    <w:rsid w:val="00963B63"/>
    <w:rPr>
      <w:rFonts w:ascii="Times New Roman" w:hAnsi="Times New Roman"/>
      <w:b/>
      <w:bCs/>
      <w:i/>
      <w:iCs/>
      <w:shd w:val="clear" w:color="auto" w:fill="FFFFFF"/>
    </w:rPr>
  </w:style>
  <w:style w:type="character" w:customStyle="1" w:styleId="132">
    <w:name w:val="Основной текст (13)"/>
    <w:link w:val="1310"/>
    <w:uiPriority w:val="99"/>
    <w:locked/>
    <w:rsid w:val="00963B63"/>
    <w:rPr>
      <w:rFonts w:ascii="Times New Roman" w:hAnsi="Times New Roman"/>
      <w:i/>
      <w:iCs/>
      <w:shd w:val="clear" w:color="auto" w:fill="FFFFFF"/>
    </w:rPr>
  </w:style>
  <w:style w:type="character" w:customStyle="1" w:styleId="1320">
    <w:name w:val="Основной текст (13)2"/>
    <w:uiPriority w:val="99"/>
    <w:rsid w:val="00963B63"/>
    <w:rPr>
      <w:rFonts w:ascii="Times New Roman" w:hAnsi="Times New Roman" w:cs="Times New Roman"/>
      <w:i w:val="0"/>
      <w:iCs w:val="0"/>
      <w:shd w:val="clear" w:color="auto" w:fill="FFFFFF"/>
    </w:rPr>
  </w:style>
  <w:style w:type="character" w:customStyle="1" w:styleId="140">
    <w:name w:val="Основной текст (14)"/>
    <w:link w:val="141"/>
    <w:uiPriority w:val="99"/>
    <w:locked/>
    <w:rsid w:val="00963B63"/>
    <w:rPr>
      <w:rFonts w:ascii="Times New Roman" w:hAnsi="Times New Roman"/>
      <w:i/>
      <w:iCs/>
      <w:shd w:val="clear" w:color="auto" w:fill="FFFFFF"/>
    </w:rPr>
  </w:style>
  <w:style w:type="character" w:customStyle="1" w:styleId="150">
    <w:name w:val="Основной текст (15)"/>
    <w:link w:val="151"/>
    <w:uiPriority w:val="99"/>
    <w:locked/>
    <w:rsid w:val="00963B63"/>
    <w:rPr>
      <w:rFonts w:ascii="Times New Roman" w:hAnsi="Times New Roman"/>
      <w:i/>
      <w:iCs/>
      <w:shd w:val="clear" w:color="auto" w:fill="FFFFFF"/>
    </w:rPr>
  </w:style>
  <w:style w:type="character" w:customStyle="1" w:styleId="133">
    <w:name w:val="Основной текст (13) + Полужирный"/>
    <w:uiPriority w:val="99"/>
    <w:rsid w:val="00963B63"/>
    <w:rPr>
      <w:rFonts w:ascii="Times New Roman" w:hAnsi="Times New Roman" w:cs="Times New Roman"/>
      <w:b/>
      <w:bCs/>
      <w:i w:val="0"/>
      <w:iCs w:val="0"/>
      <w:shd w:val="clear" w:color="auto" w:fill="FFFFFF"/>
    </w:rPr>
  </w:style>
  <w:style w:type="character" w:customStyle="1" w:styleId="1311">
    <w:name w:val="Основной текст (13) + Полужирный1"/>
    <w:uiPriority w:val="99"/>
    <w:rsid w:val="00963B63"/>
    <w:rPr>
      <w:rFonts w:ascii="Times New Roman" w:hAnsi="Times New Roman" w:cs="Times New Roman"/>
      <w:b/>
      <w:bCs/>
      <w:i w:val="0"/>
      <w:iCs w:val="0"/>
      <w:shd w:val="clear" w:color="auto" w:fill="FFFFFF"/>
    </w:rPr>
  </w:style>
  <w:style w:type="character" w:customStyle="1" w:styleId="142">
    <w:name w:val="Заголовок №1 (4)"/>
    <w:link w:val="1410"/>
    <w:uiPriority w:val="99"/>
    <w:locked/>
    <w:rsid w:val="00963B63"/>
    <w:rPr>
      <w:rFonts w:ascii="Times New Roman" w:hAnsi="Times New Roman"/>
      <w:b/>
      <w:bCs/>
      <w:i/>
      <w:iCs/>
      <w:shd w:val="clear" w:color="auto" w:fill="FFFFFF"/>
    </w:rPr>
  </w:style>
  <w:style w:type="character" w:customStyle="1" w:styleId="19">
    <w:name w:val="Заголовок №1"/>
    <w:link w:val="112"/>
    <w:uiPriority w:val="99"/>
    <w:locked/>
    <w:rsid w:val="00963B63"/>
    <w:rPr>
      <w:rFonts w:ascii="Times New Roman" w:hAnsi="Times New Roman"/>
      <w:sz w:val="24"/>
      <w:szCs w:val="24"/>
      <w:shd w:val="clear" w:color="auto" w:fill="FFFFFF"/>
    </w:rPr>
  </w:style>
  <w:style w:type="character" w:customStyle="1" w:styleId="170">
    <w:name w:val="Основной текст (17)"/>
    <w:link w:val="171"/>
    <w:uiPriority w:val="99"/>
    <w:locked/>
    <w:rsid w:val="00963B63"/>
    <w:rPr>
      <w:rFonts w:ascii="Times New Roman" w:hAnsi="Times New Roman"/>
      <w:sz w:val="24"/>
      <w:szCs w:val="24"/>
      <w:shd w:val="clear" w:color="auto" w:fill="FFFFFF"/>
    </w:rPr>
  </w:style>
  <w:style w:type="character" w:customStyle="1" w:styleId="1112pt">
    <w:name w:val="Основной текст (11) + 12 pt"/>
    <w:aliases w:val="Не курсив"/>
    <w:uiPriority w:val="99"/>
    <w:rsid w:val="00963B63"/>
    <w:rPr>
      <w:rFonts w:ascii="Times New Roman" w:hAnsi="Times New Roman" w:cs="Times New Roman"/>
      <w:b w:val="0"/>
      <w:bCs w:val="0"/>
      <w:i/>
      <w:iCs/>
      <w:sz w:val="24"/>
      <w:szCs w:val="24"/>
      <w:shd w:val="clear" w:color="auto" w:fill="FFFFFF"/>
    </w:rPr>
  </w:style>
  <w:style w:type="character" w:customStyle="1" w:styleId="200">
    <w:name w:val="Основной текст (20)"/>
    <w:link w:val="201"/>
    <w:uiPriority w:val="99"/>
    <w:locked/>
    <w:rsid w:val="00963B63"/>
    <w:rPr>
      <w:rFonts w:ascii="Times New Roman" w:hAnsi="Times New Roman"/>
      <w:sz w:val="24"/>
      <w:szCs w:val="24"/>
      <w:shd w:val="clear" w:color="auto" w:fill="FFFFFF"/>
    </w:rPr>
  </w:style>
  <w:style w:type="character" w:customStyle="1" w:styleId="210">
    <w:name w:val="Основной текст (21)"/>
    <w:link w:val="211"/>
    <w:uiPriority w:val="99"/>
    <w:locked/>
    <w:rsid w:val="00963B63"/>
    <w:rPr>
      <w:rFonts w:ascii="Times New Roman" w:hAnsi="Times New Roman"/>
      <w:i/>
      <w:iCs/>
      <w:shd w:val="clear" w:color="auto" w:fill="FFFFFF"/>
    </w:rPr>
  </w:style>
  <w:style w:type="character" w:customStyle="1" w:styleId="152">
    <w:name w:val="Заголовок №1 (5)"/>
    <w:link w:val="1510"/>
    <w:uiPriority w:val="99"/>
    <w:locked/>
    <w:rsid w:val="00963B63"/>
    <w:rPr>
      <w:rFonts w:ascii="Times New Roman" w:hAnsi="Times New Roman"/>
      <w:sz w:val="24"/>
      <w:szCs w:val="24"/>
      <w:shd w:val="clear" w:color="auto" w:fill="FFFFFF"/>
    </w:rPr>
  </w:style>
  <w:style w:type="character" w:customStyle="1" w:styleId="270">
    <w:name w:val="Основной текст (27)"/>
    <w:link w:val="271"/>
    <w:uiPriority w:val="99"/>
    <w:locked/>
    <w:rsid w:val="00963B63"/>
    <w:rPr>
      <w:rFonts w:ascii="Times New Roman" w:hAnsi="Times New Roman"/>
      <w:sz w:val="24"/>
      <w:szCs w:val="24"/>
      <w:shd w:val="clear" w:color="auto" w:fill="FFFFFF"/>
    </w:rPr>
  </w:style>
  <w:style w:type="character" w:customStyle="1" w:styleId="230">
    <w:name w:val="Основной текст (23)"/>
    <w:link w:val="231"/>
    <w:uiPriority w:val="99"/>
    <w:locked/>
    <w:rsid w:val="00963B63"/>
    <w:rPr>
      <w:rFonts w:ascii="Arial" w:hAnsi="Arial" w:cs="Arial"/>
      <w:noProof/>
      <w:shd w:val="clear" w:color="auto" w:fill="FFFFFF"/>
    </w:rPr>
  </w:style>
  <w:style w:type="character" w:customStyle="1" w:styleId="250">
    <w:name w:val="Основной текст (25)"/>
    <w:link w:val="251"/>
    <w:uiPriority w:val="99"/>
    <w:locked/>
    <w:rsid w:val="00963B63"/>
    <w:rPr>
      <w:rFonts w:ascii="Times New Roman" w:hAnsi="Times New Roman"/>
      <w:b/>
      <w:bCs/>
      <w:sz w:val="24"/>
      <w:szCs w:val="24"/>
      <w:shd w:val="clear" w:color="auto" w:fill="FFFFFF"/>
    </w:rPr>
  </w:style>
  <w:style w:type="character" w:customStyle="1" w:styleId="28">
    <w:name w:val="Основной текст (28)"/>
    <w:link w:val="281"/>
    <w:uiPriority w:val="99"/>
    <w:locked/>
    <w:rsid w:val="00963B63"/>
    <w:rPr>
      <w:rFonts w:ascii="Times New Roman" w:hAnsi="Times New Roman"/>
      <w:sz w:val="24"/>
      <w:szCs w:val="24"/>
      <w:shd w:val="clear" w:color="auto" w:fill="FFFFFF"/>
    </w:rPr>
  </w:style>
  <w:style w:type="character" w:customStyle="1" w:styleId="311">
    <w:name w:val="Основной текст (31)"/>
    <w:link w:val="3110"/>
    <w:uiPriority w:val="99"/>
    <w:locked/>
    <w:rsid w:val="00963B63"/>
    <w:rPr>
      <w:rFonts w:ascii="Times New Roman" w:hAnsi="Times New Roman"/>
      <w:sz w:val="24"/>
      <w:szCs w:val="24"/>
      <w:shd w:val="clear" w:color="auto" w:fill="FFFFFF"/>
    </w:rPr>
  </w:style>
  <w:style w:type="paragraph" w:customStyle="1" w:styleId="310">
    <w:name w:val="Основной текст (3)1"/>
    <w:basedOn w:val="a0"/>
    <w:link w:val="33"/>
    <w:uiPriority w:val="99"/>
    <w:rsid w:val="00963B63"/>
    <w:pPr>
      <w:shd w:val="clear" w:color="auto" w:fill="FFFFFF"/>
      <w:spacing w:before="120" w:after="180" w:line="264" w:lineRule="exact"/>
      <w:jc w:val="center"/>
    </w:pPr>
    <w:rPr>
      <w:rFonts w:ascii="Times New Roman" w:hAnsi="Times New Roman"/>
      <w:sz w:val="24"/>
      <w:szCs w:val="24"/>
      <w:lang w:eastAsia="ru-RU"/>
    </w:rPr>
  </w:style>
  <w:style w:type="paragraph" w:customStyle="1" w:styleId="51">
    <w:name w:val="Основной текст (5)1"/>
    <w:basedOn w:val="a0"/>
    <w:link w:val="50"/>
    <w:uiPriority w:val="99"/>
    <w:rsid w:val="00963B63"/>
    <w:pPr>
      <w:shd w:val="clear" w:color="auto" w:fill="FFFFFF"/>
      <w:spacing w:before="180" w:after="300" w:line="240" w:lineRule="atLeast"/>
    </w:pPr>
    <w:rPr>
      <w:rFonts w:ascii="Times New Roman" w:hAnsi="Times New Roman"/>
      <w:sz w:val="24"/>
      <w:szCs w:val="24"/>
      <w:lang w:eastAsia="ru-RU"/>
    </w:rPr>
  </w:style>
  <w:style w:type="paragraph" w:customStyle="1" w:styleId="61">
    <w:name w:val="Основной текст (6)1"/>
    <w:basedOn w:val="a0"/>
    <w:link w:val="60"/>
    <w:uiPriority w:val="99"/>
    <w:rsid w:val="00963B63"/>
    <w:pPr>
      <w:shd w:val="clear" w:color="auto" w:fill="FFFFFF"/>
      <w:spacing w:after="0" w:line="264" w:lineRule="exact"/>
    </w:pPr>
    <w:rPr>
      <w:rFonts w:ascii="Times New Roman" w:hAnsi="Times New Roman"/>
      <w:b/>
      <w:bCs/>
      <w:sz w:val="24"/>
      <w:szCs w:val="24"/>
      <w:lang w:eastAsia="ru-RU"/>
    </w:rPr>
  </w:style>
  <w:style w:type="paragraph" w:customStyle="1" w:styleId="131">
    <w:name w:val="Заголовок №1 (3)1"/>
    <w:basedOn w:val="a0"/>
    <w:link w:val="130"/>
    <w:uiPriority w:val="99"/>
    <w:rsid w:val="00963B63"/>
    <w:pPr>
      <w:shd w:val="clear" w:color="auto" w:fill="FFFFFF"/>
      <w:spacing w:after="0" w:line="264" w:lineRule="exact"/>
      <w:jc w:val="both"/>
      <w:outlineLvl w:val="0"/>
    </w:pPr>
    <w:rPr>
      <w:rFonts w:ascii="Times New Roman" w:hAnsi="Times New Roman"/>
      <w:b/>
      <w:bCs/>
      <w:sz w:val="24"/>
      <w:szCs w:val="24"/>
      <w:lang w:eastAsia="ru-RU"/>
    </w:rPr>
  </w:style>
  <w:style w:type="paragraph" w:customStyle="1" w:styleId="710">
    <w:name w:val="Основной текст (7)1"/>
    <w:basedOn w:val="a0"/>
    <w:link w:val="72"/>
    <w:uiPriority w:val="99"/>
    <w:rsid w:val="00963B63"/>
    <w:pPr>
      <w:shd w:val="clear" w:color="auto" w:fill="FFFFFF"/>
      <w:spacing w:after="0" w:line="264" w:lineRule="exact"/>
      <w:jc w:val="both"/>
    </w:pPr>
    <w:rPr>
      <w:rFonts w:ascii="Times New Roman" w:hAnsi="Times New Roman"/>
      <w:sz w:val="24"/>
      <w:szCs w:val="24"/>
      <w:lang w:eastAsia="ru-RU"/>
    </w:rPr>
  </w:style>
  <w:style w:type="paragraph" w:customStyle="1" w:styleId="81">
    <w:name w:val="Основной текст (8)1"/>
    <w:basedOn w:val="a0"/>
    <w:link w:val="8"/>
    <w:uiPriority w:val="99"/>
    <w:rsid w:val="00963B63"/>
    <w:pPr>
      <w:shd w:val="clear" w:color="auto" w:fill="FFFFFF"/>
      <w:spacing w:after="0" w:line="274" w:lineRule="exact"/>
      <w:ind w:firstLine="280"/>
      <w:jc w:val="both"/>
    </w:pPr>
    <w:rPr>
      <w:rFonts w:ascii="Times New Roman" w:hAnsi="Times New Roman"/>
      <w:sz w:val="24"/>
      <w:szCs w:val="24"/>
      <w:lang w:eastAsia="ru-RU"/>
    </w:rPr>
  </w:style>
  <w:style w:type="paragraph" w:customStyle="1" w:styleId="91">
    <w:name w:val="Основной текст (9)1"/>
    <w:basedOn w:val="a0"/>
    <w:link w:val="9"/>
    <w:uiPriority w:val="99"/>
    <w:rsid w:val="00963B63"/>
    <w:pPr>
      <w:shd w:val="clear" w:color="auto" w:fill="FFFFFF"/>
      <w:spacing w:before="300" w:after="0" w:line="264" w:lineRule="exact"/>
      <w:ind w:firstLine="700"/>
    </w:pPr>
    <w:rPr>
      <w:rFonts w:ascii="Times New Roman" w:hAnsi="Times New Roman"/>
      <w:sz w:val="24"/>
      <w:szCs w:val="24"/>
      <w:lang w:eastAsia="ru-RU"/>
    </w:rPr>
  </w:style>
  <w:style w:type="paragraph" w:customStyle="1" w:styleId="101">
    <w:name w:val="Основной текст (10)1"/>
    <w:basedOn w:val="a0"/>
    <w:link w:val="100"/>
    <w:uiPriority w:val="99"/>
    <w:rsid w:val="00963B63"/>
    <w:pPr>
      <w:shd w:val="clear" w:color="auto" w:fill="FFFFFF"/>
      <w:spacing w:after="0" w:line="264" w:lineRule="exact"/>
      <w:ind w:hanging="340"/>
      <w:jc w:val="both"/>
    </w:pPr>
    <w:rPr>
      <w:rFonts w:ascii="Times New Roman" w:hAnsi="Times New Roman"/>
      <w:sz w:val="24"/>
      <w:szCs w:val="24"/>
      <w:lang w:eastAsia="ru-RU"/>
    </w:rPr>
  </w:style>
  <w:style w:type="paragraph" w:customStyle="1" w:styleId="111">
    <w:name w:val="Основной текст (11)1"/>
    <w:basedOn w:val="a0"/>
    <w:link w:val="110"/>
    <w:uiPriority w:val="99"/>
    <w:rsid w:val="00963B63"/>
    <w:pPr>
      <w:shd w:val="clear" w:color="auto" w:fill="FFFFFF"/>
      <w:spacing w:before="240" w:after="0" w:line="264" w:lineRule="exact"/>
    </w:pPr>
    <w:rPr>
      <w:rFonts w:ascii="Times New Roman" w:hAnsi="Times New Roman"/>
      <w:b/>
      <w:bCs/>
      <w:i/>
      <w:iCs/>
      <w:sz w:val="20"/>
      <w:szCs w:val="20"/>
      <w:lang w:eastAsia="ru-RU"/>
    </w:rPr>
  </w:style>
  <w:style w:type="paragraph" w:customStyle="1" w:styleId="1210">
    <w:name w:val="Основной текст (12)1"/>
    <w:basedOn w:val="a0"/>
    <w:link w:val="122"/>
    <w:uiPriority w:val="99"/>
    <w:rsid w:val="00963B63"/>
    <w:pPr>
      <w:shd w:val="clear" w:color="auto" w:fill="FFFFFF"/>
      <w:spacing w:after="0" w:line="264" w:lineRule="exact"/>
      <w:ind w:firstLine="720"/>
    </w:pPr>
    <w:rPr>
      <w:rFonts w:ascii="Times New Roman" w:hAnsi="Times New Roman"/>
      <w:b/>
      <w:bCs/>
      <w:i/>
      <w:iCs/>
      <w:sz w:val="20"/>
      <w:szCs w:val="20"/>
      <w:lang w:eastAsia="ru-RU"/>
    </w:rPr>
  </w:style>
  <w:style w:type="paragraph" w:customStyle="1" w:styleId="1310">
    <w:name w:val="Основной текст (13)1"/>
    <w:basedOn w:val="a0"/>
    <w:link w:val="132"/>
    <w:uiPriority w:val="99"/>
    <w:rsid w:val="00963B63"/>
    <w:pPr>
      <w:shd w:val="clear" w:color="auto" w:fill="FFFFFF"/>
      <w:spacing w:after="0" w:line="264" w:lineRule="exact"/>
      <w:ind w:firstLine="720"/>
      <w:jc w:val="both"/>
    </w:pPr>
    <w:rPr>
      <w:rFonts w:ascii="Times New Roman" w:hAnsi="Times New Roman"/>
      <w:i/>
      <w:iCs/>
      <w:sz w:val="20"/>
      <w:szCs w:val="20"/>
      <w:lang w:eastAsia="ru-RU"/>
    </w:rPr>
  </w:style>
  <w:style w:type="paragraph" w:customStyle="1" w:styleId="141">
    <w:name w:val="Основной текст (14)1"/>
    <w:basedOn w:val="a0"/>
    <w:link w:val="140"/>
    <w:uiPriority w:val="99"/>
    <w:rsid w:val="00963B63"/>
    <w:pPr>
      <w:shd w:val="clear" w:color="auto" w:fill="FFFFFF"/>
      <w:spacing w:after="0" w:line="264" w:lineRule="exact"/>
      <w:ind w:firstLine="720"/>
    </w:pPr>
    <w:rPr>
      <w:rFonts w:ascii="Times New Roman" w:hAnsi="Times New Roman"/>
      <w:i/>
      <w:iCs/>
      <w:sz w:val="20"/>
      <w:szCs w:val="20"/>
      <w:lang w:eastAsia="ru-RU"/>
    </w:rPr>
  </w:style>
  <w:style w:type="paragraph" w:customStyle="1" w:styleId="151">
    <w:name w:val="Основной текст (15)1"/>
    <w:basedOn w:val="a0"/>
    <w:link w:val="150"/>
    <w:uiPriority w:val="99"/>
    <w:rsid w:val="00963B63"/>
    <w:pPr>
      <w:shd w:val="clear" w:color="auto" w:fill="FFFFFF"/>
      <w:spacing w:after="0" w:line="264" w:lineRule="exact"/>
    </w:pPr>
    <w:rPr>
      <w:rFonts w:ascii="Times New Roman" w:hAnsi="Times New Roman"/>
      <w:i/>
      <w:iCs/>
      <w:sz w:val="20"/>
      <w:szCs w:val="20"/>
      <w:lang w:eastAsia="ru-RU"/>
    </w:rPr>
  </w:style>
  <w:style w:type="paragraph" w:customStyle="1" w:styleId="1410">
    <w:name w:val="Заголовок №1 (4)1"/>
    <w:basedOn w:val="a0"/>
    <w:link w:val="142"/>
    <w:uiPriority w:val="99"/>
    <w:rsid w:val="00963B63"/>
    <w:pPr>
      <w:shd w:val="clear" w:color="auto" w:fill="FFFFFF"/>
      <w:spacing w:before="240" w:after="0" w:line="269" w:lineRule="exact"/>
      <w:outlineLvl w:val="0"/>
    </w:pPr>
    <w:rPr>
      <w:rFonts w:ascii="Times New Roman" w:hAnsi="Times New Roman"/>
      <w:b/>
      <w:bCs/>
      <w:i/>
      <w:iCs/>
      <w:sz w:val="20"/>
      <w:szCs w:val="20"/>
      <w:lang w:eastAsia="ru-RU"/>
    </w:rPr>
  </w:style>
  <w:style w:type="paragraph" w:customStyle="1" w:styleId="112">
    <w:name w:val="Заголовок №11"/>
    <w:basedOn w:val="a0"/>
    <w:link w:val="19"/>
    <w:uiPriority w:val="99"/>
    <w:rsid w:val="00963B63"/>
    <w:pPr>
      <w:shd w:val="clear" w:color="auto" w:fill="FFFFFF"/>
      <w:spacing w:after="0" w:line="269" w:lineRule="exact"/>
      <w:ind w:firstLine="680"/>
      <w:jc w:val="both"/>
      <w:outlineLvl w:val="0"/>
    </w:pPr>
    <w:rPr>
      <w:rFonts w:ascii="Times New Roman" w:hAnsi="Times New Roman"/>
      <w:sz w:val="24"/>
      <w:szCs w:val="24"/>
      <w:lang w:eastAsia="ru-RU"/>
    </w:rPr>
  </w:style>
  <w:style w:type="paragraph" w:customStyle="1" w:styleId="171">
    <w:name w:val="Основной текст (17)1"/>
    <w:basedOn w:val="a0"/>
    <w:link w:val="170"/>
    <w:uiPriority w:val="99"/>
    <w:rsid w:val="00963B63"/>
    <w:pPr>
      <w:shd w:val="clear" w:color="auto" w:fill="FFFFFF"/>
      <w:spacing w:after="0" w:line="274" w:lineRule="exact"/>
      <w:ind w:firstLine="640"/>
      <w:jc w:val="both"/>
    </w:pPr>
    <w:rPr>
      <w:rFonts w:ascii="Times New Roman" w:hAnsi="Times New Roman"/>
      <w:sz w:val="24"/>
      <w:szCs w:val="24"/>
      <w:lang w:eastAsia="ru-RU"/>
    </w:rPr>
  </w:style>
  <w:style w:type="paragraph" w:customStyle="1" w:styleId="201">
    <w:name w:val="Основной текст (20)1"/>
    <w:basedOn w:val="a0"/>
    <w:link w:val="200"/>
    <w:uiPriority w:val="99"/>
    <w:rsid w:val="00963B63"/>
    <w:pPr>
      <w:shd w:val="clear" w:color="auto" w:fill="FFFFFF"/>
      <w:spacing w:after="0" w:line="278" w:lineRule="exact"/>
      <w:ind w:firstLine="1120"/>
      <w:jc w:val="both"/>
    </w:pPr>
    <w:rPr>
      <w:rFonts w:ascii="Times New Roman" w:hAnsi="Times New Roman"/>
      <w:sz w:val="24"/>
      <w:szCs w:val="24"/>
      <w:lang w:eastAsia="ru-RU"/>
    </w:rPr>
  </w:style>
  <w:style w:type="paragraph" w:customStyle="1" w:styleId="211">
    <w:name w:val="Основной текст (21)1"/>
    <w:basedOn w:val="a0"/>
    <w:link w:val="210"/>
    <w:uiPriority w:val="99"/>
    <w:rsid w:val="00963B63"/>
    <w:pPr>
      <w:shd w:val="clear" w:color="auto" w:fill="FFFFFF"/>
      <w:spacing w:after="0" w:line="250" w:lineRule="exact"/>
      <w:jc w:val="both"/>
    </w:pPr>
    <w:rPr>
      <w:rFonts w:ascii="Times New Roman" w:hAnsi="Times New Roman"/>
      <w:i/>
      <w:iCs/>
      <w:sz w:val="20"/>
      <w:szCs w:val="20"/>
      <w:lang w:eastAsia="ru-RU"/>
    </w:rPr>
  </w:style>
  <w:style w:type="paragraph" w:customStyle="1" w:styleId="1510">
    <w:name w:val="Заголовок №1 (5)1"/>
    <w:basedOn w:val="a0"/>
    <w:link w:val="152"/>
    <w:uiPriority w:val="99"/>
    <w:rsid w:val="00963B63"/>
    <w:pPr>
      <w:shd w:val="clear" w:color="auto" w:fill="FFFFFF"/>
      <w:spacing w:before="240" w:after="0" w:line="264" w:lineRule="exact"/>
      <w:outlineLvl w:val="0"/>
    </w:pPr>
    <w:rPr>
      <w:rFonts w:ascii="Times New Roman" w:hAnsi="Times New Roman"/>
      <w:sz w:val="24"/>
      <w:szCs w:val="24"/>
      <w:lang w:eastAsia="ru-RU"/>
    </w:rPr>
  </w:style>
  <w:style w:type="paragraph" w:customStyle="1" w:styleId="271">
    <w:name w:val="Основной текст (27)1"/>
    <w:basedOn w:val="a0"/>
    <w:link w:val="270"/>
    <w:uiPriority w:val="99"/>
    <w:rsid w:val="00963B63"/>
    <w:pPr>
      <w:shd w:val="clear" w:color="auto" w:fill="FFFFFF"/>
      <w:spacing w:after="0" w:line="264" w:lineRule="exact"/>
      <w:ind w:firstLine="340"/>
      <w:jc w:val="both"/>
    </w:pPr>
    <w:rPr>
      <w:rFonts w:ascii="Times New Roman" w:hAnsi="Times New Roman"/>
      <w:sz w:val="24"/>
      <w:szCs w:val="24"/>
      <w:lang w:eastAsia="ru-RU"/>
    </w:rPr>
  </w:style>
  <w:style w:type="paragraph" w:customStyle="1" w:styleId="231">
    <w:name w:val="Основной текст (23)1"/>
    <w:basedOn w:val="a0"/>
    <w:link w:val="230"/>
    <w:uiPriority w:val="99"/>
    <w:rsid w:val="00963B63"/>
    <w:pPr>
      <w:shd w:val="clear" w:color="auto" w:fill="FFFFFF"/>
      <w:spacing w:after="0" w:line="240" w:lineRule="atLeast"/>
    </w:pPr>
    <w:rPr>
      <w:rFonts w:ascii="Arial" w:hAnsi="Arial" w:cs="Arial"/>
      <w:noProof/>
      <w:sz w:val="20"/>
      <w:szCs w:val="20"/>
      <w:lang w:eastAsia="ru-RU"/>
    </w:rPr>
  </w:style>
  <w:style w:type="paragraph" w:customStyle="1" w:styleId="251">
    <w:name w:val="Основной текст (25)1"/>
    <w:basedOn w:val="a0"/>
    <w:link w:val="250"/>
    <w:uiPriority w:val="99"/>
    <w:rsid w:val="00963B63"/>
    <w:pPr>
      <w:shd w:val="clear" w:color="auto" w:fill="FFFFFF"/>
      <w:spacing w:after="0" w:line="274" w:lineRule="exact"/>
      <w:jc w:val="center"/>
    </w:pPr>
    <w:rPr>
      <w:rFonts w:ascii="Times New Roman" w:hAnsi="Times New Roman"/>
      <w:b/>
      <w:bCs/>
      <w:sz w:val="24"/>
      <w:szCs w:val="24"/>
      <w:lang w:eastAsia="ru-RU"/>
    </w:rPr>
  </w:style>
  <w:style w:type="paragraph" w:customStyle="1" w:styleId="281">
    <w:name w:val="Основной текст (28)1"/>
    <w:basedOn w:val="a0"/>
    <w:link w:val="28"/>
    <w:uiPriority w:val="99"/>
    <w:rsid w:val="00963B63"/>
    <w:pPr>
      <w:shd w:val="clear" w:color="auto" w:fill="FFFFFF"/>
      <w:spacing w:after="0" w:line="240" w:lineRule="atLeast"/>
      <w:jc w:val="right"/>
    </w:pPr>
    <w:rPr>
      <w:rFonts w:ascii="Times New Roman" w:hAnsi="Times New Roman"/>
      <w:sz w:val="24"/>
      <w:szCs w:val="24"/>
      <w:lang w:eastAsia="ru-RU"/>
    </w:rPr>
  </w:style>
  <w:style w:type="paragraph" w:customStyle="1" w:styleId="3110">
    <w:name w:val="Основной текст (31)1"/>
    <w:basedOn w:val="a0"/>
    <w:link w:val="311"/>
    <w:uiPriority w:val="99"/>
    <w:rsid w:val="00963B63"/>
    <w:pPr>
      <w:shd w:val="clear" w:color="auto" w:fill="FFFFFF"/>
      <w:spacing w:after="0" w:line="240" w:lineRule="atLeast"/>
      <w:ind w:firstLine="260"/>
    </w:pPr>
    <w:rPr>
      <w:rFonts w:ascii="Times New Roman" w:hAnsi="Times New Roman"/>
      <w:sz w:val="24"/>
      <w:szCs w:val="24"/>
      <w:lang w:eastAsia="ru-RU"/>
    </w:rPr>
  </w:style>
  <w:style w:type="character" w:styleId="aff1">
    <w:name w:val="Emphasis"/>
    <w:uiPriority w:val="20"/>
    <w:qFormat/>
    <w:rsid w:val="00963B63"/>
    <w:rPr>
      <w:i/>
      <w:iCs/>
    </w:rPr>
  </w:style>
  <w:style w:type="character" w:customStyle="1" w:styleId="StrongEmphasis">
    <w:name w:val="Strong Emphasis"/>
    <w:rsid w:val="00963B63"/>
    <w:rPr>
      <w:b/>
      <w:bCs/>
    </w:rPr>
  </w:style>
  <w:style w:type="character" w:customStyle="1" w:styleId="afa">
    <w:name w:val="Обычный (веб) Знак"/>
    <w:link w:val="af9"/>
    <w:rsid w:val="00963B63"/>
    <w:rPr>
      <w:rFonts w:ascii="Times New Roman" w:eastAsia="Times New Roman" w:hAnsi="Times New Roman"/>
      <w:sz w:val="24"/>
      <w:szCs w:val="24"/>
    </w:rPr>
  </w:style>
  <w:style w:type="paragraph" w:customStyle="1" w:styleId="TableContents">
    <w:name w:val="Table Contents"/>
    <w:basedOn w:val="Standard"/>
    <w:rsid w:val="00963B63"/>
    <w:pPr>
      <w:suppressLineNumbers/>
      <w:textAlignment w:val="auto"/>
    </w:pPr>
    <w:rPr>
      <w:rFonts w:eastAsia="SimSun" w:cs="Mangal"/>
      <w:lang w:val="ru-RU" w:eastAsia="zh-CN" w:bidi="hi-IN"/>
    </w:rPr>
  </w:style>
  <w:style w:type="character" w:customStyle="1" w:styleId="apple-converted-space">
    <w:name w:val="apple-converted-space"/>
    <w:basedOn w:val="a1"/>
    <w:rsid w:val="00963B63"/>
  </w:style>
  <w:style w:type="character" w:customStyle="1" w:styleId="aff2">
    <w:name w:val="Колонтитул"/>
    <w:link w:val="1a"/>
    <w:uiPriority w:val="99"/>
    <w:locked/>
    <w:rsid w:val="00963B63"/>
    <w:rPr>
      <w:rFonts w:ascii="Times New Roman" w:hAnsi="Times New Roman"/>
      <w:shd w:val="clear" w:color="auto" w:fill="FFFFFF"/>
    </w:rPr>
  </w:style>
  <w:style w:type="character" w:customStyle="1" w:styleId="29">
    <w:name w:val="Колонтитул2"/>
    <w:uiPriority w:val="99"/>
    <w:rsid w:val="00963B63"/>
    <w:rPr>
      <w:rFonts w:ascii="Times New Roman" w:hAnsi="Times New Roman" w:cs="Times New Roman"/>
      <w:sz w:val="20"/>
      <w:szCs w:val="20"/>
      <w:shd w:val="clear" w:color="auto" w:fill="FFFFFF"/>
    </w:rPr>
  </w:style>
  <w:style w:type="character" w:customStyle="1" w:styleId="220">
    <w:name w:val="Основной текст (22)"/>
    <w:link w:val="221"/>
    <w:uiPriority w:val="99"/>
    <w:locked/>
    <w:rsid w:val="00963B63"/>
    <w:rPr>
      <w:rFonts w:ascii="Times New Roman" w:hAnsi="Times New Roman"/>
      <w:sz w:val="24"/>
      <w:szCs w:val="24"/>
      <w:shd w:val="clear" w:color="auto" w:fill="FFFFFF"/>
    </w:rPr>
  </w:style>
  <w:style w:type="character" w:customStyle="1" w:styleId="260">
    <w:name w:val="Основной текст (26)"/>
    <w:link w:val="261"/>
    <w:uiPriority w:val="99"/>
    <w:locked/>
    <w:rsid w:val="00963B63"/>
    <w:rPr>
      <w:rFonts w:ascii="Times New Roman" w:hAnsi="Times New Roman"/>
      <w:sz w:val="24"/>
      <w:szCs w:val="24"/>
      <w:shd w:val="clear" w:color="auto" w:fill="FFFFFF"/>
    </w:rPr>
  </w:style>
  <w:style w:type="paragraph" w:customStyle="1" w:styleId="1a">
    <w:name w:val="Колонтитул1"/>
    <w:basedOn w:val="a0"/>
    <w:link w:val="aff2"/>
    <w:uiPriority w:val="99"/>
    <w:rsid w:val="00963B63"/>
    <w:pPr>
      <w:shd w:val="clear" w:color="auto" w:fill="FFFFFF"/>
      <w:spacing w:after="0" w:line="240" w:lineRule="auto"/>
    </w:pPr>
    <w:rPr>
      <w:rFonts w:ascii="Times New Roman" w:hAnsi="Times New Roman"/>
      <w:sz w:val="20"/>
      <w:szCs w:val="20"/>
      <w:lang w:eastAsia="ru-RU"/>
    </w:rPr>
  </w:style>
  <w:style w:type="paragraph" w:customStyle="1" w:styleId="221">
    <w:name w:val="Основной текст (22)1"/>
    <w:basedOn w:val="a0"/>
    <w:link w:val="220"/>
    <w:uiPriority w:val="99"/>
    <w:rsid w:val="00963B63"/>
    <w:pPr>
      <w:shd w:val="clear" w:color="auto" w:fill="FFFFFF"/>
      <w:spacing w:after="0" w:line="245" w:lineRule="exact"/>
    </w:pPr>
    <w:rPr>
      <w:rFonts w:ascii="Times New Roman" w:hAnsi="Times New Roman"/>
      <w:sz w:val="24"/>
      <w:szCs w:val="24"/>
      <w:lang w:eastAsia="ru-RU"/>
    </w:rPr>
  </w:style>
  <w:style w:type="paragraph" w:customStyle="1" w:styleId="261">
    <w:name w:val="Основной текст (26)1"/>
    <w:basedOn w:val="a0"/>
    <w:link w:val="260"/>
    <w:uiPriority w:val="99"/>
    <w:rsid w:val="00963B63"/>
    <w:pPr>
      <w:shd w:val="clear" w:color="auto" w:fill="FFFFFF"/>
      <w:spacing w:after="0" w:line="240" w:lineRule="atLeast"/>
      <w:jc w:val="center"/>
    </w:pPr>
    <w:rPr>
      <w:rFonts w:ascii="Times New Roman" w:hAnsi="Times New Roman"/>
      <w:sz w:val="24"/>
      <w:szCs w:val="24"/>
      <w:lang w:eastAsia="ru-RU"/>
    </w:rPr>
  </w:style>
  <w:style w:type="character" w:customStyle="1" w:styleId="aff3">
    <w:name w:val="Подпись к таблице"/>
    <w:link w:val="1b"/>
    <w:uiPriority w:val="99"/>
    <w:locked/>
    <w:rsid w:val="00963B63"/>
    <w:rPr>
      <w:rFonts w:ascii="Times New Roman" w:hAnsi="Times New Roman"/>
      <w:b/>
      <w:bCs/>
      <w:shd w:val="clear" w:color="auto" w:fill="FFFFFF"/>
    </w:rPr>
  </w:style>
  <w:style w:type="paragraph" w:customStyle="1" w:styleId="1b">
    <w:name w:val="Подпись к таблице1"/>
    <w:basedOn w:val="a0"/>
    <w:link w:val="aff3"/>
    <w:uiPriority w:val="99"/>
    <w:rsid w:val="00963B63"/>
    <w:pPr>
      <w:shd w:val="clear" w:color="auto" w:fill="FFFFFF"/>
      <w:spacing w:after="0" w:line="240" w:lineRule="atLeast"/>
    </w:pPr>
    <w:rPr>
      <w:rFonts w:ascii="Times New Roman" w:hAnsi="Times New Roman"/>
      <w:b/>
      <w:bCs/>
      <w:sz w:val="20"/>
      <w:szCs w:val="20"/>
      <w:lang w:eastAsia="ru-RU"/>
    </w:rPr>
  </w:style>
  <w:style w:type="character" w:customStyle="1" w:styleId="shopparamvalue">
    <w:name w:val="shop_param_value"/>
    <w:basedOn w:val="a1"/>
    <w:rsid w:val="00963B63"/>
  </w:style>
  <w:style w:type="character" w:customStyle="1" w:styleId="aff4">
    <w:name w:val="Гипертекстовая ссылка"/>
    <w:basedOn w:val="a1"/>
    <w:uiPriority w:val="99"/>
    <w:rsid w:val="00963B63"/>
    <w:rPr>
      <w:rFonts w:ascii="Times New Roman" w:hAnsi="Times New Roman" w:cs="Times New Roman" w:hint="default"/>
      <w:b w:val="0"/>
      <w:bCs w:val="0"/>
      <w:color w:val="000000"/>
    </w:rPr>
  </w:style>
  <w:style w:type="paragraph" w:customStyle="1" w:styleId="Noeeu1">
    <w:name w:val="Noeeu1"/>
    <w:basedOn w:val="a0"/>
    <w:rsid w:val="00963B63"/>
    <w:pPr>
      <w:spacing w:after="0" w:line="240" w:lineRule="auto"/>
      <w:jc w:val="both"/>
    </w:pPr>
    <w:rPr>
      <w:rFonts w:ascii="Baltica" w:eastAsia="Times New Roman" w:hAnsi="Baltica"/>
      <w:sz w:val="24"/>
      <w:szCs w:val="24"/>
      <w:lang w:eastAsia="ru-RU"/>
    </w:rPr>
  </w:style>
  <w:style w:type="character" w:customStyle="1" w:styleId="fix-spelling">
    <w:name w:val="fix-spelling"/>
    <w:basedOn w:val="a1"/>
    <w:rsid w:val="00963B63"/>
  </w:style>
  <w:style w:type="paragraph" w:customStyle="1" w:styleId="ConsNonformat">
    <w:name w:val="ConsNonformat"/>
    <w:rsid w:val="00DB4EF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21000465">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893878597">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CEB6-8F0D-4F17-8B36-C2546002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1047</TotalTime>
  <Pages>32</Pages>
  <Words>8239</Words>
  <Characters>59546</Characters>
  <Application>Microsoft Office Word</Application>
  <DocSecurity>0</DocSecurity>
  <Lines>496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67650</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Виктория Бахматова</cp:lastModifiedBy>
  <cp:revision>35</cp:revision>
  <cp:lastPrinted>2019-11-26T11:31:00Z</cp:lastPrinted>
  <dcterms:created xsi:type="dcterms:W3CDTF">2019-04-02T06:28:00Z</dcterms:created>
  <dcterms:modified xsi:type="dcterms:W3CDTF">2019-11-26T14:05:00Z</dcterms:modified>
</cp:coreProperties>
</file>