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D9" w:rsidRPr="00DA7010" w:rsidRDefault="001617D9" w:rsidP="001617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A7010">
        <w:rPr>
          <w:rFonts w:ascii="Times New Roman" w:eastAsia="Times New Roman" w:hAnsi="Times New Roman" w:cs="Times New Roman"/>
          <w:b/>
          <w:sz w:val="20"/>
          <w:szCs w:val="20"/>
        </w:rPr>
        <w:t xml:space="preserve">Техническое задание </w:t>
      </w:r>
    </w:p>
    <w:p w:rsidR="001617D9" w:rsidRDefault="001617D9" w:rsidP="001617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A7010">
        <w:rPr>
          <w:rFonts w:ascii="Times New Roman" w:eastAsia="Times New Roman" w:hAnsi="Times New Roman" w:cs="Times New Roman"/>
          <w:b/>
          <w:sz w:val="20"/>
          <w:szCs w:val="20"/>
        </w:rPr>
        <w:t xml:space="preserve">на право заключения договора на поставку </w:t>
      </w:r>
      <w:r w:rsidR="005A019A">
        <w:rPr>
          <w:rFonts w:ascii="Times New Roman" w:eastAsia="Times New Roman" w:hAnsi="Times New Roman" w:cs="Times New Roman"/>
          <w:b/>
          <w:sz w:val="20"/>
          <w:szCs w:val="20"/>
        </w:rPr>
        <w:t>клея</w:t>
      </w:r>
      <w:r w:rsidR="008033B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C40E5E" w:rsidRPr="00DA7010" w:rsidRDefault="00C40E5E" w:rsidP="001617D9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1.Начальная (максимальная) цена договора </w:t>
      </w:r>
      <w:r w:rsidR="0044405B" w:rsidRPr="0044405B">
        <w:rPr>
          <w:rFonts w:ascii="Times New Roman" w:hAnsi="Times New Roman" w:cs="Times New Roman"/>
          <w:b/>
          <w:sz w:val="20"/>
          <w:szCs w:val="20"/>
        </w:rPr>
        <w:t>17 095,00</w:t>
      </w:r>
      <w:r w:rsidR="0044405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евро</w:t>
      </w:r>
      <w:r w:rsidRPr="00924D6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924D6E">
        <w:rPr>
          <w:rFonts w:ascii="Times New Roman" w:hAnsi="Times New Roman" w:cs="Times New Roman"/>
          <w:sz w:val="20"/>
          <w:szCs w:val="20"/>
        </w:rPr>
        <w:t>Сумма включает в себя стоимость товара, сумму НДС (20 %), стоимость тары и упаковки, маркировки, стоимость страхования товара, расходы на доставку товара по адресу Покупателя,  уплату всех пошлин, налогов, сборов и других обязательных платежей.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2.Срок предоставления гарантий качества товара: в течение всего срока годности, согласно техническим характеристикам.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3.Условие оплаты: </w:t>
      </w:r>
      <w:r w:rsidR="0014587B" w:rsidRPr="0014587B">
        <w:rPr>
          <w:rFonts w:ascii="Times New Roman" w:hAnsi="Times New Roman" w:cs="Times New Roman"/>
          <w:sz w:val="20"/>
          <w:szCs w:val="20"/>
        </w:rPr>
        <w:t xml:space="preserve">в течение </w:t>
      </w:r>
      <w:r w:rsidR="003C454B">
        <w:rPr>
          <w:rFonts w:ascii="Times New Roman" w:hAnsi="Times New Roman" w:cs="Times New Roman"/>
          <w:sz w:val="20"/>
          <w:szCs w:val="20"/>
        </w:rPr>
        <w:t>45</w:t>
      </w:r>
      <w:r w:rsidRPr="00924D6E">
        <w:rPr>
          <w:rFonts w:ascii="Times New Roman" w:hAnsi="Times New Roman" w:cs="Times New Roman"/>
          <w:sz w:val="20"/>
          <w:szCs w:val="20"/>
        </w:rPr>
        <w:t xml:space="preserve"> (</w:t>
      </w:r>
      <w:r w:rsidR="003C454B">
        <w:rPr>
          <w:rFonts w:ascii="Times New Roman" w:hAnsi="Times New Roman" w:cs="Times New Roman"/>
          <w:sz w:val="20"/>
          <w:szCs w:val="20"/>
        </w:rPr>
        <w:t>сорока пя</w:t>
      </w:r>
      <w:r w:rsidRPr="00924D6E">
        <w:rPr>
          <w:rFonts w:ascii="Times New Roman" w:hAnsi="Times New Roman" w:cs="Times New Roman"/>
          <w:sz w:val="20"/>
          <w:szCs w:val="20"/>
        </w:rPr>
        <w:t xml:space="preserve">ти) календарных дней со дня передачи партии Товара Покупателю и подписания товарной накладной. 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4.Срок действия договора: 12 месяцев или до полного исполнения сторонами обязательств по нему.</w:t>
      </w:r>
    </w:p>
    <w:p w:rsidR="003C454B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5. Срок поставки партии товара: </w:t>
      </w:r>
      <w:r w:rsidR="003C454B" w:rsidRPr="003C454B">
        <w:rPr>
          <w:rFonts w:ascii="Times New Roman" w:hAnsi="Times New Roman" w:cs="Times New Roman"/>
          <w:sz w:val="20"/>
          <w:szCs w:val="20"/>
        </w:rPr>
        <w:t xml:space="preserve">партиями в течение 5 (пяти) календарных дней с момента получения заявки Покупателя. 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>6.Способ поставки товара: доставка поставляется партиями силами Поставщика.</w:t>
      </w:r>
    </w:p>
    <w:p w:rsidR="00924D6E" w:rsidRPr="00924D6E" w:rsidRDefault="00924D6E" w:rsidP="00924D6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924D6E">
        <w:rPr>
          <w:rFonts w:ascii="Times New Roman" w:hAnsi="Times New Roman" w:cs="Times New Roman"/>
          <w:sz w:val="20"/>
          <w:szCs w:val="20"/>
        </w:rPr>
        <w:t xml:space="preserve">7.Место поставки товара:  420066, РТ, г. Казань, ул. Декабристов, </w:t>
      </w:r>
      <w:proofErr w:type="spellStart"/>
      <w:r w:rsidR="003C454B">
        <w:rPr>
          <w:rFonts w:ascii="Times New Roman" w:hAnsi="Times New Roman" w:cs="Times New Roman"/>
          <w:sz w:val="20"/>
          <w:szCs w:val="20"/>
        </w:rPr>
        <w:t>з</w:t>
      </w:r>
      <w:r w:rsidRPr="00924D6E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924D6E">
        <w:rPr>
          <w:rFonts w:ascii="Times New Roman" w:hAnsi="Times New Roman" w:cs="Times New Roman"/>
          <w:sz w:val="20"/>
          <w:szCs w:val="20"/>
        </w:rPr>
        <w:t>. 2</w:t>
      </w:r>
    </w:p>
    <w:p w:rsidR="002A2C65" w:rsidRPr="00DA7010" w:rsidRDefault="002A2C65" w:rsidP="002A2C65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877"/>
        <w:gridCol w:w="8807"/>
      </w:tblGrid>
      <w:tr w:rsidR="00C05FDB" w:rsidTr="00595E65">
        <w:trPr>
          <w:trHeight w:val="309"/>
          <w:jc w:val="center"/>
        </w:trPr>
        <w:tc>
          <w:tcPr>
            <w:tcW w:w="12684" w:type="dxa"/>
            <w:gridSpan w:val="2"/>
            <w:vAlign w:val="center"/>
          </w:tcPr>
          <w:p w:rsidR="00C05FDB" w:rsidRPr="0068498C" w:rsidRDefault="00C05FDB" w:rsidP="006849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98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показатели</w:t>
            </w:r>
          </w:p>
        </w:tc>
      </w:tr>
      <w:tr w:rsidR="00595E65" w:rsidRPr="006E0B64" w:rsidTr="0014587B">
        <w:trPr>
          <w:trHeight w:val="322"/>
          <w:jc w:val="center"/>
        </w:trPr>
        <w:tc>
          <w:tcPr>
            <w:tcW w:w="3877" w:type="dxa"/>
            <w:vAlign w:val="center"/>
          </w:tcPr>
          <w:p w:rsidR="00595E65" w:rsidRPr="009F6C07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6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807" w:type="dxa"/>
            <w:vAlign w:val="center"/>
          </w:tcPr>
          <w:p w:rsidR="00595E65" w:rsidRPr="006E0B64" w:rsidRDefault="00595E65" w:rsidP="00DA7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клей </w:t>
            </w:r>
            <w:r w:rsidRPr="00595E6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AQUENCE</w:t>
            </w:r>
            <w:r w:rsidRPr="00595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E6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</w:t>
            </w:r>
            <w:r w:rsidRPr="00595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7232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C44A2">
              <w:rPr>
                <w:rFonts w:ascii="Times New Roman" w:hAnsi="Times New Roman" w:cs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595E65" w:rsidRPr="006E0B64" w:rsidTr="0014587B">
        <w:trPr>
          <w:trHeight w:val="269"/>
          <w:jc w:val="center"/>
        </w:trPr>
        <w:tc>
          <w:tcPr>
            <w:tcW w:w="3877" w:type="dxa"/>
            <w:vAlign w:val="center"/>
          </w:tcPr>
          <w:p w:rsidR="00595E65" w:rsidRPr="006E0B64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 заказчика: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линия по выпуску книг</w:t>
            </w:r>
            <w:r>
              <w:rPr>
                <w:sz w:val="18"/>
              </w:rPr>
              <w:t xml:space="preserve"> </w:t>
            </w:r>
            <w:proofErr w:type="spellStart"/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Kolbus-Sigloch</w:t>
            </w:r>
            <w:proofErr w:type="spellEnd"/>
          </w:p>
        </w:tc>
      </w:tr>
      <w:tr w:rsidR="00595E65" w:rsidTr="0044405B">
        <w:trPr>
          <w:trHeight w:val="269"/>
          <w:jc w:val="center"/>
        </w:trPr>
        <w:tc>
          <w:tcPr>
            <w:tcW w:w="3877" w:type="dxa"/>
            <w:vAlign w:val="center"/>
          </w:tcPr>
          <w:p w:rsidR="00595E65" w:rsidRPr="009F6C07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C07">
              <w:rPr>
                <w:rFonts w:ascii="Times New Roman" w:hAnsi="Times New Roman" w:cs="Times New Roman"/>
                <w:b/>
                <w:sz w:val="20"/>
                <w:szCs w:val="20"/>
              </w:rPr>
              <w:t>Тип продукта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д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исперсионный клей на основе синтетических смол, содержащий пластификатор</w:t>
            </w:r>
          </w:p>
        </w:tc>
      </w:tr>
      <w:tr w:rsidR="00EF648F" w:rsidTr="0044405B">
        <w:trPr>
          <w:trHeight w:val="269"/>
          <w:jc w:val="center"/>
        </w:trPr>
        <w:tc>
          <w:tcPr>
            <w:tcW w:w="3877" w:type="dxa"/>
            <w:vAlign w:val="center"/>
          </w:tcPr>
          <w:p w:rsidR="00EF648F" w:rsidRPr="009F6C07" w:rsidRDefault="00EF648F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продукции:</w:t>
            </w:r>
          </w:p>
        </w:tc>
        <w:tc>
          <w:tcPr>
            <w:tcW w:w="8807" w:type="dxa"/>
            <w:vAlign w:val="center"/>
          </w:tcPr>
          <w:p w:rsidR="00EF648F" w:rsidRDefault="00EF648F" w:rsidP="00595E65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клей должен обладать </w:t>
            </w:r>
            <w:r w:rsidRPr="00EF648F">
              <w:rPr>
                <w:rFonts w:ascii="Times New Roman" w:hAnsi="Times New Roman" w:cs="Times New Roman"/>
                <w:b/>
                <w:sz w:val="18"/>
                <w:szCs w:val="20"/>
              </w:rPr>
              <w:t>очень высокой адгезией, хорошей пластичностью при низких °C,</w:t>
            </w:r>
          </w:p>
          <w:p w:rsidR="00EF648F" w:rsidRPr="00227127" w:rsidRDefault="00EF648F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F648F">
              <w:rPr>
                <w:rFonts w:ascii="Times New Roman" w:hAnsi="Times New Roman" w:cs="Times New Roman"/>
                <w:b/>
                <w:sz w:val="18"/>
                <w:szCs w:val="20"/>
              </w:rPr>
              <w:t>иметь высокую теплостойкость</w:t>
            </w:r>
          </w:p>
        </w:tc>
      </w:tr>
      <w:tr w:rsidR="00595E65" w:rsidTr="0044405B">
        <w:trPr>
          <w:trHeight w:val="161"/>
          <w:jc w:val="center"/>
        </w:trPr>
        <w:tc>
          <w:tcPr>
            <w:tcW w:w="3877" w:type="dxa"/>
            <w:vAlign w:val="center"/>
          </w:tcPr>
          <w:p w:rsidR="00595E65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Вязкость, </w:t>
            </w: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мПа*</w:t>
            </w:r>
            <w:proofErr w:type="gramStart"/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27127">
              <w:rPr>
                <w:rFonts w:ascii="Times New Roman" w:hAnsi="Times New Roman" w:cs="Times New Roman"/>
                <w:b/>
                <w:sz w:val="20"/>
                <w:szCs w:val="20"/>
              </w:rPr>
              <w:t>(при 160 °C)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 4 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 xml:space="preserve">00 до </w:t>
            </w: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6</w:t>
            </w:r>
            <w:r w:rsidR="001C44A2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400</w:t>
            </w:r>
            <w:r w:rsidR="001C44A2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</w:tr>
      <w:tr w:rsidR="00595E65" w:rsidTr="0044405B">
        <w:trPr>
          <w:trHeight w:val="161"/>
          <w:jc w:val="center"/>
        </w:trPr>
        <w:tc>
          <w:tcPr>
            <w:tcW w:w="3877" w:type="dxa"/>
            <w:vAlign w:val="center"/>
          </w:tcPr>
          <w:p w:rsidR="00595E65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E65">
              <w:rPr>
                <w:rFonts w:ascii="Times New Roman" w:hAnsi="Times New Roman" w:cs="Times New Roman"/>
                <w:b/>
                <w:sz w:val="20"/>
                <w:szCs w:val="20"/>
              </w:rPr>
              <w:t>Свойства клеевой пленки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proofErr w:type="spellStart"/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Мягкоэластичная</w:t>
            </w:r>
            <w:proofErr w:type="spellEnd"/>
          </w:p>
        </w:tc>
      </w:tr>
      <w:tr w:rsidR="00595E65" w:rsidTr="0044405B">
        <w:trPr>
          <w:trHeight w:val="161"/>
          <w:jc w:val="center"/>
        </w:trPr>
        <w:tc>
          <w:tcPr>
            <w:tcW w:w="3877" w:type="dxa"/>
            <w:vAlign w:val="center"/>
          </w:tcPr>
          <w:p w:rsidR="00595E65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5E65">
              <w:rPr>
                <w:rFonts w:ascii="Times New Roman" w:hAnsi="Times New Roman" w:cs="Times New Roman"/>
                <w:b/>
                <w:sz w:val="20"/>
                <w:szCs w:val="20"/>
              </w:rPr>
              <w:t>pH</w:t>
            </w:r>
            <w:proofErr w:type="spellEnd"/>
            <w:r w:rsidRPr="00595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уровень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</w:pP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Pr="00595E65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 3,0 до </w:t>
            </w:r>
            <w:r w:rsidRPr="00595E65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 5,0</w:t>
            </w:r>
            <w:r w:rsidR="001C44A2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</w:tr>
      <w:tr w:rsidR="00595E65" w:rsidTr="0044405B">
        <w:trPr>
          <w:jc w:val="center"/>
        </w:trPr>
        <w:tc>
          <w:tcPr>
            <w:tcW w:w="3877" w:type="dxa"/>
            <w:vAlign w:val="center"/>
          </w:tcPr>
          <w:p w:rsidR="00595E65" w:rsidRPr="00926CD1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Рабочие температуры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°C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от </w:t>
            </w:r>
            <w:r w:rsidRPr="00595E65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 18 до </w:t>
            </w:r>
            <w:r w:rsidRPr="00595E65">
              <w:rPr>
                <w:rFonts w:ascii="Times New Roman" w:hAnsi="Times New Roman" w:cs="Times New Roman"/>
                <w:b/>
                <w:sz w:val="18"/>
                <w:szCs w:val="20"/>
              </w:rPr>
              <w:t>не более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 xml:space="preserve"> 25</w:t>
            </w:r>
            <w:r w:rsidR="001C44A2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</w:tr>
      <w:tr w:rsidR="00595E65" w:rsidTr="0044405B">
        <w:trPr>
          <w:jc w:val="center"/>
        </w:trPr>
        <w:tc>
          <w:tcPr>
            <w:tcW w:w="3877" w:type="dxa"/>
            <w:vAlign w:val="center"/>
          </w:tcPr>
          <w:p w:rsidR="00595E65" w:rsidRPr="009F6C07" w:rsidRDefault="00595E65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Метод нанесения:</w:t>
            </w:r>
          </w:p>
        </w:tc>
        <w:tc>
          <w:tcPr>
            <w:tcW w:w="8807" w:type="dxa"/>
            <w:vAlign w:val="center"/>
          </w:tcPr>
          <w:p w:rsidR="00595E65" w:rsidRPr="00595E65" w:rsidRDefault="00595E65" w:rsidP="00595E65">
            <w:pPr>
              <w:ind w:left="28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диск</w:t>
            </w:r>
          </w:p>
          <w:p w:rsidR="00595E65" w:rsidRPr="00595E65" w:rsidRDefault="00595E65" w:rsidP="00595E65">
            <w:pPr>
              <w:ind w:left="28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валок</w:t>
            </w:r>
          </w:p>
          <w:p w:rsidR="00595E65" w:rsidRPr="00595E65" w:rsidRDefault="00595E65" w:rsidP="00595E65">
            <w:pPr>
              <w:ind w:left="284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форсунка</w:t>
            </w:r>
          </w:p>
        </w:tc>
      </w:tr>
      <w:tr w:rsidR="00227127" w:rsidTr="0044405B">
        <w:trPr>
          <w:jc w:val="center"/>
        </w:trPr>
        <w:tc>
          <w:tcPr>
            <w:tcW w:w="3877" w:type="dxa"/>
            <w:vAlign w:val="center"/>
          </w:tcPr>
          <w:p w:rsidR="00227127" w:rsidRDefault="00227127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Цвет:</w:t>
            </w:r>
          </w:p>
        </w:tc>
        <w:tc>
          <w:tcPr>
            <w:tcW w:w="8807" w:type="dxa"/>
            <w:vAlign w:val="center"/>
          </w:tcPr>
          <w:p w:rsidR="00227127" w:rsidRPr="00227127" w:rsidRDefault="00227127" w:rsidP="00595E6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</w:pPr>
            <w:r w:rsidRPr="00227127">
              <w:rPr>
                <w:rFonts w:ascii="Times New Roman" w:hAnsi="Times New Roman" w:cs="Times New Roman"/>
                <w:sz w:val="18"/>
                <w:szCs w:val="20"/>
              </w:rPr>
              <w:t>белый</w:t>
            </w:r>
          </w:p>
        </w:tc>
      </w:tr>
      <w:tr w:rsidR="00595E65" w:rsidTr="0044405B">
        <w:trPr>
          <w:jc w:val="center"/>
        </w:trPr>
        <w:tc>
          <w:tcPr>
            <w:tcW w:w="3877" w:type="dxa"/>
            <w:vAlign w:val="center"/>
          </w:tcPr>
          <w:p w:rsidR="00595E65" w:rsidRPr="00926CD1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Назначение: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595E65">
              <w:rPr>
                <w:rFonts w:ascii="Times New Roman" w:hAnsi="Times New Roman" w:cs="Times New Roman"/>
                <w:sz w:val="18"/>
                <w:szCs w:val="20"/>
              </w:rPr>
              <w:t>вставка книжного блока в переплетную интегральную крышку</w:t>
            </w:r>
          </w:p>
        </w:tc>
      </w:tr>
      <w:tr w:rsidR="00227127" w:rsidRPr="006C42D8" w:rsidTr="0044405B">
        <w:trPr>
          <w:jc w:val="center"/>
        </w:trPr>
        <w:tc>
          <w:tcPr>
            <w:tcW w:w="3877" w:type="dxa"/>
            <w:vAlign w:val="center"/>
          </w:tcPr>
          <w:p w:rsidR="00227127" w:rsidRPr="006C42D8" w:rsidRDefault="00227127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19A"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 (в невскрытой упаковке), мес.:</w:t>
            </w:r>
          </w:p>
        </w:tc>
        <w:tc>
          <w:tcPr>
            <w:tcW w:w="8807" w:type="dxa"/>
            <w:vAlign w:val="center"/>
          </w:tcPr>
          <w:p w:rsidR="00227127" w:rsidRPr="00227127" w:rsidRDefault="00227127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27127">
              <w:rPr>
                <w:rFonts w:ascii="Times New Roman" w:hAnsi="Times New Roman" w:cs="Times New Roman"/>
                <w:b/>
                <w:sz w:val="18"/>
                <w:szCs w:val="20"/>
              </w:rPr>
              <w:t>не менее</w:t>
            </w:r>
            <w:r w:rsidR="00595E65">
              <w:rPr>
                <w:rFonts w:ascii="Times New Roman" w:hAnsi="Times New Roman" w:cs="Times New Roman"/>
                <w:sz w:val="18"/>
                <w:szCs w:val="20"/>
              </w:rPr>
              <w:t xml:space="preserve"> 6</w:t>
            </w:r>
          </w:p>
        </w:tc>
      </w:tr>
      <w:tr w:rsidR="00595E65" w:rsidRPr="006C42D8" w:rsidTr="0044405B">
        <w:trPr>
          <w:jc w:val="center"/>
        </w:trPr>
        <w:tc>
          <w:tcPr>
            <w:tcW w:w="3877" w:type="dxa"/>
            <w:vAlign w:val="center"/>
          </w:tcPr>
          <w:p w:rsidR="00595E65" w:rsidRPr="006C42D8" w:rsidRDefault="00595E65" w:rsidP="002271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в кг: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6 500,00</w:t>
            </w:r>
          </w:p>
        </w:tc>
      </w:tr>
      <w:tr w:rsidR="00595E65" w:rsidRPr="006C42D8" w:rsidTr="0044405B">
        <w:trPr>
          <w:jc w:val="center"/>
        </w:trPr>
        <w:tc>
          <w:tcPr>
            <w:tcW w:w="3877" w:type="dxa"/>
            <w:vAlign w:val="center"/>
          </w:tcPr>
          <w:p w:rsidR="00595E65" w:rsidRPr="006C42D8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Цена за кг в евро с НДС:</w:t>
            </w:r>
          </w:p>
        </w:tc>
        <w:tc>
          <w:tcPr>
            <w:tcW w:w="8807" w:type="dxa"/>
            <w:vAlign w:val="center"/>
          </w:tcPr>
          <w:p w:rsidR="00595E65" w:rsidRPr="00227127" w:rsidRDefault="00595E65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2,63</w:t>
            </w:r>
          </w:p>
        </w:tc>
      </w:tr>
      <w:tr w:rsidR="00595E65" w:rsidRPr="006C42D8" w:rsidTr="0044405B">
        <w:trPr>
          <w:jc w:val="center"/>
        </w:trPr>
        <w:tc>
          <w:tcPr>
            <w:tcW w:w="3877" w:type="dxa"/>
            <w:vAlign w:val="center"/>
          </w:tcPr>
          <w:p w:rsidR="00595E65" w:rsidRDefault="00595E65" w:rsidP="005A01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 в евро с НДС:</w:t>
            </w:r>
          </w:p>
        </w:tc>
        <w:tc>
          <w:tcPr>
            <w:tcW w:w="8807" w:type="dxa"/>
            <w:vAlign w:val="center"/>
          </w:tcPr>
          <w:p w:rsidR="00595E65" w:rsidRPr="00227127" w:rsidRDefault="0044405B" w:rsidP="00595E65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17 095,00</w:t>
            </w:r>
          </w:p>
        </w:tc>
      </w:tr>
    </w:tbl>
    <w:p w:rsidR="00DC0E5A" w:rsidRDefault="00DC0E5A">
      <w:pPr>
        <w:rPr>
          <w:rFonts w:ascii="Times New Roman" w:hAnsi="Times New Roman" w:cs="Times New Roman"/>
          <w:sz w:val="16"/>
        </w:rPr>
      </w:pPr>
    </w:p>
    <w:p w:rsidR="00CC5E96" w:rsidRPr="00DC0E5A" w:rsidRDefault="00DC0E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</w:rPr>
        <w:t xml:space="preserve">*   в случае если в позиции Технического задания </w:t>
      </w:r>
      <w:r w:rsidR="00EA143B">
        <w:rPr>
          <w:rFonts w:ascii="Times New Roman" w:hAnsi="Times New Roman" w:cs="Times New Roman"/>
          <w:sz w:val="16"/>
        </w:rPr>
        <w:t xml:space="preserve">аукциона в электронной форме </w:t>
      </w:r>
      <w:bookmarkStart w:id="0" w:name="_GoBack"/>
      <w:bookmarkEnd w:id="0"/>
      <w:r>
        <w:rPr>
          <w:rFonts w:ascii="Times New Roman" w:hAnsi="Times New Roman" w:cs="Times New Roman"/>
          <w:sz w:val="16"/>
        </w:rPr>
        <w:t>в описании товара возле числового значения (диапазон) стоит *, то Участнику закупки необходимо указать диапазон значений, соответствующий предлагаемому к поставке/использованию товара.</w:t>
      </w:r>
    </w:p>
    <w:sectPr w:rsidR="00CC5E96" w:rsidRPr="00DC0E5A" w:rsidSect="00DC0E5A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21C1"/>
    <w:multiLevelType w:val="hybridMultilevel"/>
    <w:tmpl w:val="BC2ED1E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2D5977"/>
    <w:multiLevelType w:val="hybridMultilevel"/>
    <w:tmpl w:val="F19CB1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EC93AE5"/>
    <w:multiLevelType w:val="hybridMultilevel"/>
    <w:tmpl w:val="43AA386E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17D9"/>
    <w:rsid w:val="00060922"/>
    <w:rsid w:val="00072246"/>
    <w:rsid w:val="00110DF1"/>
    <w:rsid w:val="0014587B"/>
    <w:rsid w:val="001617D9"/>
    <w:rsid w:val="0017665C"/>
    <w:rsid w:val="00183299"/>
    <w:rsid w:val="001C44A2"/>
    <w:rsid w:val="00227127"/>
    <w:rsid w:val="002355ED"/>
    <w:rsid w:val="00242573"/>
    <w:rsid w:val="002613E3"/>
    <w:rsid w:val="00285B21"/>
    <w:rsid w:val="002914C5"/>
    <w:rsid w:val="00293396"/>
    <w:rsid w:val="002A2C65"/>
    <w:rsid w:val="00341C9B"/>
    <w:rsid w:val="00382AE9"/>
    <w:rsid w:val="003A7D83"/>
    <w:rsid w:val="003B0AEA"/>
    <w:rsid w:val="003C454B"/>
    <w:rsid w:val="003D034D"/>
    <w:rsid w:val="00414568"/>
    <w:rsid w:val="0044405B"/>
    <w:rsid w:val="004B50FF"/>
    <w:rsid w:val="004D3675"/>
    <w:rsid w:val="00502884"/>
    <w:rsid w:val="005254C6"/>
    <w:rsid w:val="00543DFF"/>
    <w:rsid w:val="005734FD"/>
    <w:rsid w:val="00595E65"/>
    <w:rsid w:val="005A019A"/>
    <w:rsid w:val="005A3748"/>
    <w:rsid w:val="005D0DDB"/>
    <w:rsid w:val="005E007B"/>
    <w:rsid w:val="005F1E1A"/>
    <w:rsid w:val="0062393A"/>
    <w:rsid w:val="00663EFD"/>
    <w:rsid w:val="0068498C"/>
    <w:rsid w:val="006A2003"/>
    <w:rsid w:val="006C42D8"/>
    <w:rsid w:val="006E0B64"/>
    <w:rsid w:val="007357B7"/>
    <w:rsid w:val="00763EAF"/>
    <w:rsid w:val="007D7923"/>
    <w:rsid w:val="007F6E8F"/>
    <w:rsid w:val="008033BB"/>
    <w:rsid w:val="00823A1F"/>
    <w:rsid w:val="008253BD"/>
    <w:rsid w:val="00845BE4"/>
    <w:rsid w:val="008502E1"/>
    <w:rsid w:val="008D5E9C"/>
    <w:rsid w:val="008F45B1"/>
    <w:rsid w:val="0091436D"/>
    <w:rsid w:val="00924D6E"/>
    <w:rsid w:val="00925C31"/>
    <w:rsid w:val="00926CD1"/>
    <w:rsid w:val="009D77BB"/>
    <w:rsid w:val="009F6C07"/>
    <w:rsid w:val="00A533B7"/>
    <w:rsid w:val="00A55C10"/>
    <w:rsid w:val="00A57A80"/>
    <w:rsid w:val="00A75BF0"/>
    <w:rsid w:val="00A83A91"/>
    <w:rsid w:val="00AA46F9"/>
    <w:rsid w:val="00AC1716"/>
    <w:rsid w:val="00AD1349"/>
    <w:rsid w:val="00B11F69"/>
    <w:rsid w:val="00B156C2"/>
    <w:rsid w:val="00B15B00"/>
    <w:rsid w:val="00B21238"/>
    <w:rsid w:val="00B27FA2"/>
    <w:rsid w:val="00B447D8"/>
    <w:rsid w:val="00B476C5"/>
    <w:rsid w:val="00B8739D"/>
    <w:rsid w:val="00BD5CE0"/>
    <w:rsid w:val="00BD7A4E"/>
    <w:rsid w:val="00C0570A"/>
    <w:rsid w:val="00C05FDB"/>
    <w:rsid w:val="00C20C41"/>
    <w:rsid w:val="00C40E5E"/>
    <w:rsid w:val="00CC3E44"/>
    <w:rsid w:val="00CC442A"/>
    <w:rsid w:val="00CC5E96"/>
    <w:rsid w:val="00D26AF3"/>
    <w:rsid w:val="00D4460C"/>
    <w:rsid w:val="00D47525"/>
    <w:rsid w:val="00D735CE"/>
    <w:rsid w:val="00DA7010"/>
    <w:rsid w:val="00DA7A49"/>
    <w:rsid w:val="00DC0E5A"/>
    <w:rsid w:val="00DD027D"/>
    <w:rsid w:val="00DD29E5"/>
    <w:rsid w:val="00E635D1"/>
    <w:rsid w:val="00E857CE"/>
    <w:rsid w:val="00E9201C"/>
    <w:rsid w:val="00EA143B"/>
    <w:rsid w:val="00EC7B81"/>
    <w:rsid w:val="00EF648F"/>
    <w:rsid w:val="00F12CF2"/>
    <w:rsid w:val="00F8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5B2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447D8"/>
  </w:style>
  <w:style w:type="paragraph" w:styleId="a4">
    <w:name w:val="Normal (Web)"/>
    <w:basedOn w:val="a"/>
    <w:uiPriority w:val="99"/>
    <w:unhideWhenUsed/>
    <w:rsid w:val="00DA7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C05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27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7C404-93F7-4006-8373-8BEC5619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Зам.Генер</dc:creator>
  <cp:keywords/>
  <dc:description/>
  <cp:lastModifiedBy>Трутнева Елена Андреевна</cp:lastModifiedBy>
  <cp:revision>56</cp:revision>
  <cp:lastPrinted>2020-09-17T10:40:00Z</cp:lastPrinted>
  <dcterms:created xsi:type="dcterms:W3CDTF">2015-11-02T10:02:00Z</dcterms:created>
  <dcterms:modified xsi:type="dcterms:W3CDTF">2020-09-29T11:53:00Z</dcterms:modified>
</cp:coreProperties>
</file>