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72B9" w:rsidRPr="006C0D34" w:rsidRDefault="009772B9" w:rsidP="004D712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6C0D34">
        <w:rPr>
          <w:rFonts w:ascii="Times New Roman" w:hAnsi="Times New Roman"/>
          <w:b/>
          <w:sz w:val="24"/>
          <w:szCs w:val="24"/>
          <w:lang w:eastAsia="ru-RU"/>
        </w:rPr>
        <w:t>ТЕХНИЧЕСКОЕ ЗАДАНИЕ</w:t>
      </w:r>
    </w:p>
    <w:p w:rsidR="009772B9" w:rsidRPr="006C0D34" w:rsidRDefault="009772B9" w:rsidP="004D712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6C0D34">
        <w:rPr>
          <w:rFonts w:ascii="Times New Roman" w:hAnsi="Times New Roman"/>
          <w:sz w:val="24"/>
          <w:szCs w:val="24"/>
          <w:lang w:val="tt-RU" w:eastAsia="ru-RU"/>
        </w:rPr>
        <w:t>на осуществление закупки для нужд АО "</w:t>
      </w:r>
      <w:r w:rsidRPr="006C0D34">
        <w:rPr>
          <w:rFonts w:ascii="Times New Roman" w:hAnsi="Times New Roman"/>
          <w:sz w:val="24"/>
          <w:szCs w:val="24"/>
          <w:lang w:eastAsia="ru-RU"/>
        </w:rPr>
        <w:t>Татспиртпром"</w:t>
      </w:r>
    </w:p>
    <w:p w:rsidR="009772B9" w:rsidRPr="006C0D34" w:rsidRDefault="009772B9" w:rsidP="00A2750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14936" w:type="dxa"/>
        <w:tblInd w:w="3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7"/>
        <w:gridCol w:w="4961"/>
        <w:gridCol w:w="9498"/>
      </w:tblGrid>
      <w:tr w:rsidR="00AA7711" w:rsidRPr="006C0D34" w:rsidTr="001737D9">
        <w:trPr>
          <w:trHeight w:val="268"/>
        </w:trPr>
        <w:tc>
          <w:tcPr>
            <w:tcW w:w="477" w:type="dxa"/>
            <w:shd w:val="clear" w:color="auto" w:fill="2E74B5"/>
          </w:tcPr>
          <w:p w:rsidR="00AA7711" w:rsidRPr="006C0D34" w:rsidRDefault="00AA7711" w:rsidP="00A27502">
            <w:pPr>
              <w:pStyle w:val="aff9"/>
              <w:jc w:val="both"/>
              <w:rPr>
                <w:rFonts w:ascii="Times New Roman" w:hAnsi="Times New Roman"/>
                <w:b/>
              </w:rPr>
            </w:pPr>
            <w:r w:rsidRPr="006C0D34"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4961" w:type="dxa"/>
            <w:shd w:val="clear" w:color="auto" w:fill="2E74B5"/>
          </w:tcPr>
          <w:p w:rsidR="00AA7711" w:rsidRPr="006C0D34" w:rsidRDefault="00AA7711" w:rsidP="00A27502">
            <w:pPr>
              <w:pStyle w:val="aff9"/>
              <w:jc w:val="both"/>
              <w:rPr>
                <w:rFonts w:ascii="Times New Roman" w:hAnsi="Times New Roman"/>
                <w:b/>
              </w:rPr>
            </w:pPr>
            <w:r w:rsidRPr="006C0D34">
              <w:rPr>
                <w:rFonts w:ascii="Times New Roman" w:hAnsi="Times New Roman"/>
                <w:b/>
              </w:rPr>
              <w:t xml:space="preserve">НАИМЕНОВАНИЕ </w:t>
            </w:r>
          </w:p>
        </w:tc>
        <w:tc>
          <w:tcPr>
            <w:tcW w:w="9498" w:type="dxa"/>
            <w:shd w:val="clear" w:color="auto" w:fill="2E74B5"/>
          </w:tcPr>
          <w:p w:rsidR="009772B9" w:rsidRPr="006C0D34" w:rsidRDefault="00AA7711" w:rsidP="00A27502">
            <w:pPr>
              <w:pStyle w:val="aff9"/>
              <w:jc w:val="both"/>
              <w:rPr>
                <w:rFonts w:ascii="Times New Roman" w:hAnsi="Times New Roman"/>
                <w:b/>
              </w:rPr>
            </w:pPr>
            <w:r w:rsidRPr="006C0D34">
              <w:rPr>
                <w:rFonts w:ascii="Times New Roman" w:hAnsi="Times New Roman"/>
                <w:b/>
              </w:rPr>
              <w:t>СОДЕРЖАНИЕ</w:t>
            </w:r>
          </w:p>
        </w:tc>
      </w:tr>
      <w:tr w:rsidR="00AA7711" w:rsidRPr="006C0D34" w:rsidTr="001737D9">
        <w:trPr>
          <w:trHeight w:val="284"/>
        </w:trPr>
        <w:tc>
          <w:tcPr>
            <w:tcW w:w="477" w:type="dxa"/>
          </w:tcPr>
          <w:p w:rsidR="00AA7711" w:rsidRPr="006C0D34" w:rsidRDefault="009772B9" w:rsidP="00A27502">
            <w:pPr>
              <w:pStyle w:val="aff9"/>
              <w:jc w:val="both"/>
              <w:rPr>
                <w:rFonts w:ascii="Times New Roman" w:hAnsi="Times New Roman"/>
                <w:b/>
              </w:rPr>
            </w:pPr>
            <w:r w:rsidRPr="006C0D34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4961" w:type="dxa"/>
          </w:tcPr>
          <w:p w:rsidR="00AA7711" w:rsidRPr="006C0D34" w:rsidRDefault="004709E9" w:rsidP="00A27502">
            <w:pPr>
              <w:pStyle w:val="aff9"/>
              <w:jc w:val="both"/>
              <w:rPr>
                <w:rFonts w:ascii="Times New Roman" w:hAnsi="Times New Roman"/>
              </w:rPr>
            </w:pPr>
            <w:r w:rsidRPr="006C0D34">
              <w:rPr>
                <w:rFonts w:ascii="Times New Roman" w:hAnsi="Times New Roman"/>
              </w:rPr>
              <w:t>Информация о Заказчике</w:t>
            </w:r>
          </w:p>
        </w:tc>
        <w:tc>
          <w:tcPr>
            <w:tcW w:w="9498" w:type="dxa"/>
          </w:tcPr>
          <w:p w:rsidR="004709E9" w:rsidRPr="006C0D34" w:rsidRDefault="004709E9" w:rsidP="00A27502">
            <w:pPr>
              <w:pStyle w:val="aff9"/>
              <w:jc w:val="both"/>
              <w:rPr>
                <w:rFonts w:ascii="Times New Roman" w:hAnsi="Times New Roman"/>
              </w:rPr>
            </w:pPr>
            <w:r w:rsidRPr="006C0D34">
              <w:rPr>
                <w:rFonts w:ascii="Times New Roman" w:hAnsi="Times New Roman"/>
              </w:rPr>
              <w:t>Акционерное общество «Татспиртпром»</w:t>
            </w:r>
          </w:p>
          <w:p w:rsidR="004709E9" w:rsidRPr="006C0D34" w:rsidRDefault="004709E9" w:rsidP="00A27502">
            <w:pPr>
              <w:pStyle w:val="aff9"/>
              <w:jc w:val="both"/>
              <w:rPr>
                <w:rFonts w:ascii="Times New Roman" w:hAnsi="Times New Roman"/>
              </w:rPr>
            </w:pPr>
            <w:r w:rsidRPr="006C0D34">
              <w:rPr>
                <w:rFonts w:ascii="Times New Roman" w:hAnsi="Times New Roman"/>
              </w:rPr>
              <w:t>Юридический адрес: 420111, РТ, г. Казань, ул. Баумана, д.44/8</w:t>
            </w:r>
          </w:p>
          <w:p w:rsidR="004709E9" w:rsidRPr="006C0D34" w:rsidRDefault="004709E9" w:rsidP="00A27502">
            <w:pPr>
              <w:pStyle w:val="aff9"/>
              <w:jc w:val="both"/>
              <w:rPr>
                <w:rFonts w:ascii="Times New Roman" w:hAnsi="Times New Roman"/>
              </w:rPr>
            </w:pPr>
            <w:r w:rsidRPr="006C0D34">
              <w:rPr>
                <w:rFonts w:ascii="Times New Roman" w:hAnsi="Times New Roman"/>
              </w:rPr>
              <w:t>Фактический (почтовый) адрес: 420051, РТ, г. Казань, ул. Техническая, д.21</w:t>
            </w:r>
          </w:p>
          <w:p w:rsidR="004709E9" w:rsidRPr="006C0D34" w:rsidRDefault="004709E9" w:rsidP="00A27502">
            <w:pPr>
              <w:pStyle w:val="aff9"/>
              <w:jc w:val="both"/>
              <w:rPr>
                <w:rFonts w:ascii="Times New Roman" w:hAnsi="Times New Roman"/>
              </w:rPr>
            </w:pPr>
            <w:r w:rsidRPr="006C0D34">
              <w:rPr>
                <w:rFonts w:ascii="Times New Roman" w:hAnsi="Times New Roman"/>
              </w:rPr>
              <w:t>ИНН/КПП 1681000049/</w:t>
            </w:r>
            <w:r w:rsidR="005C32DC" w:rsidRPr="005C32DC">
              <w:rPr>
                <w:rFonts w:ascii="Times New Roman" w:hAnsi="Times New Roman"/>
              </w:rPr>
              <w:t>783450001</w:t>
            </w:r>
          </w:p>
          <w:p w:rsidR="00A40256" w:rsidRPr="006C0D34" w:rsidRDefault="00FC6129" w:rsidP="00A27502">
            <w:pPr>
              <w:pStyle w:val="aff9"/>
              <w:jc w:val="both"/>
              <w:rPr>
                <w:rFonts w:ascii="Times New Roman" w:hAnsi="Times New Roman"/>
              </w:rPr>
            </w:pPr>
            <w:hyperlink r:id="rId9" w:history="1">
              <w:r w:rsidR="00A40256" w:rsidRPr="006C0D34">
                <w:rPr>
                  <w:rStyle w:val="af6"/>
                  <w:rFonts w:ascii="Times New Roman" w:hAnsi="Times New Roman"/>
                </w:rPr>
                <w:t>tender@tatspirtprom.ru</w:t>
              </w:r>
            </w:hyperlink>
          </w:p>
          <w:p w:rsidR="00AA7711" w:rsidRPr="006C0D34" w:rsidRDefault="004709E9" w:rsidP="00A27502">
            <w:pPr>
              <w:pStyle w:val="aff9"/>
              <w:jc w:val="both"/>
              <w:rPr>
                <w:rFonts w:ascii="Times New Roman" w:hAnsi="Times New Roman"/>
              </w:rPr>
            </w:pPr>
            <w:r w:rsidRPr="006C0D34">
              <w:rPr>
                <w:rFonts w:ascii="Times New Roman" w:hAnsi="Times New Roman"/>
              </w:rPr>
              <w:t>Тел. 8 (843) 2-78-49-90</w:t>
            </w:r>
          </w:p>
        </w:tc>
      </w:tr>
      <w:tr w:rsidR="004709E9" w:rsidRPr="006C0D34" w:rsidTr="001737D9">
        <w:trPr>
          <w:trHeight w:val="284"/>
        </w:trPr>
        <w:tc>
          <w:tcPr>
            <w:tcW w:w="477" w:type="dxa"/>
          </w:tcPr>
          <w:p w:rsidR="004709E9" w:rsidRPr="006C0D34" w:rsidRDefault="009772B9" w:rsidP="00A27502">
            <w:pPr>
              <w:pStyle w:val="aff9"/>
              <w:jc w:val="both"/>
              <w:rPr>
                <w:rFonts w:ascii="Times New Roman" w:hAnsi="Times New Roman"/>
                <w:b/>
              </w:rPr>
            </w:pPr>
            <w:r w:rsidRPr="006C0D34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4961" w:type="dxa"/>
          </w:tcPr>
          <w:p w:rsidR="004709E9" w:rsidRPr="006C0D34" w:rsidRDefault="004709E9" w:rsidP="00A27502">
            <w:pPr>
              <w:pStyle w:val="aff9"/>
              <w:jc w:val="both"/>
              <w:rPr>
                <w:rFonts w:ascii="Times New Roman" w:hAnsi="Times New Roman"/>
              </w:rPr>
            </w:pPr>
            <w:r w:rsidRPr="006C0D34">
              <w:rPr>
                <w:rFonts w:ascii="Times New Roman" w:hAnsi="Times New Roman"/>
              </w:rPr>
              <w:t xml:space="preserve">Способ закупки </w:t>
            </w:r>
          </w:p>
        </w:tc>
        <w:tc>
          <w:tcPr>
            <w:tcW w:w="9498" w:type="dxa"/>
          </w:tcPr>
          <w:p w:rsidR="004709E9" w:rsidRPr="0055473F" w:rsidRDefault="00750E84" w:rsidP="00A27502">
            <w:pPr>
              <w:pStyle w:val="aff9"/>
              <w:jc w:val="both"/>
              <w:rPr>
                <w:rFonts w:ascii="Times New Roman" w:hAnsi="Times New Roman"/>
              </w:rPr>
            </w:pPr>
            <w:r w:rsidRPr="0055473F">
              <w:rPr>
                <w:rFonts w:ascii="Times New Roman" w:hAnsi="Times New Roman"/>
              </w:rPr>
              <w:t>Редукцион</w:t>
            </w:r>
            <w:r w:rsidR="00E14053">
              <w:rPr>
                <w:rFonts w:ascii="Times New Roman" w:hAnsi="Times New Roman"/>
              </w:rPr>
              <w:t xml:space="preserve"> в электронной форме</w:t>
            </w:r>
          </w:p>
        </w:tc>
      </w:tr>
      <w:tr w:rsidR="004709E9" w:rsidRPr="006C0D34" w:rsidTr="001737D9">
        <w:trPr>
          <w:trHeight w:val="284"/>
        </w:trPr>
        <w:tc>
          <w:tcPr>
            <w:tcW w:w="477" w:type="dxa"/>
          </w:tcPr>
          <w:p w:rsidR="004709E9" w:rsidRPr="006C0D34" w:rsidRDefault="009772B9" w:rsidP="00A27502">
            <w:pPr>
              <w:pStyle w:val="aff9"/>
              <w:jc w:val="both"/>
              <w:rPr>
                <w:rFonts w:ascii="Times New Roman" w:hAnsi="Times New Roman"/>
                <w:b/>
              </w:rPr>
            </w:pPr>
            <w:r w:rsidRPr="006C0D34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4961" w:type="dxa"/>
          </w:tcPr>
          <w:p w:rsidR="004709E9" w:rsidRPr="006C0D34" w:rsidRDefault="004709E9" w:rsidP="00B90ABD">
            <w:pPr>
              <w:pStyle w:val="aff9"/>
              <w:jc w:val="both"/>
              <w:rPr>
                <w:rFonts w:ascii="Times New Roman" w:hAnsi="Times New Roman"/>
              </w:rPr>
            </w:pPr>
            <w:r w:rsidRPr="006C0D34">
              <w:rPr>
                <w:rFonts w:ascii="Times New Roman" w:hAnsi="Times New Roman"/>
              </w:rPr>
              <w:t>Представитель заказчика (инициатор закупки):</w:t>
            </w:r>
          </w:p>
          <w:p w:rsidR="004709E9" w:rsidRPr="006C0D34" w:rsidRDefault="004709E9" w:rsidP="00B90ABD">
            <w:pPr>
              <w:pStyle w:val="aff9"/>
              <w:jc w:val="both"/>
              <w:rPr>
                <w:rFonts w:ascii="Times New Roman" w:hAnsi="Times New Roman"/>
              </w:rPr>
            </w:pPr>
            <w:r w:rsidRPr="006C0D34">
              <w:rPr>
                <w:rFonts w:ascii="Times New Roman" w:hAnsi="Times New Roman"/>
              </w:rPr>
              <w:t>ФИО, телефон, Е-mail.</w:t>
            </w:r>
          </w:p>
        </w:tc>
        <w:tc>
          <w:tcPr>
            <w:tcW w:w="9498" w:type="dxa"/>
          </w:tcPr>
          <w:p w:rsidR="0070614D" w:rsidRPr="001353F5" w:rsidRDefault="0070614D" w:rsidP="00B90ABD">
            <w:pPr>
              <w:pStyle w:val="aff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Манюров Ильшат Ильдусович</w:t>
            </w:r>
          </w:p>
          <w:p w:rsidR="0070614D" w:rsidRPr="001353F5" w:rsidRDefault="0070614D" w:rsidP="00B90ABD">
            <w:pPr>
              <w:pStyle w:val="aff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 (843)570-15-98</w:t>
            </w:r>
          </w:p>
          <w:p w:rsidR="00A40256" w:rsidRPr="006C0D34" w:rsidRDefault="0070614D" w:rsidP="00B90ABD">
            <w:pPr>
              <w:pStyle w:val="aff9"/>
              <w:tabs>
                <w:tab w:val="left" w:pos="2054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ilshat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manurov</w:t>
            </w:r>
            <w:r w:rsidRPr="008F4439">
              <w:rPr>
                <w:rFonts w:ascii="Times New Roman" w:hAnsi="Times New Roman"/>
                <w:sz w:val="24"/>
                <w:szCs w:val="24"/>
              </w:rPr>
              <w:t>@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tatspirtprom</w:t>
            </w:r>
            <w:r w:rsidRPr="008F4439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</w:p>
        </w:tc>
      </w:tr>
      <w:tr w:rsidR="00AA7711" w:rsidRPr="006C0D34" w:rsidTr="001737D9">
        <w:trPr>
          <w:trHeight w:val="284"/>
        </w:trPr>
        <w:tc>
          <w:tcPr>
            <w:tcW w:w="477" w:type="dxa"/>
          </w:tcPr>
          <w:p w:rsidR="00AA7711" w:rsidRPr="006C0D34" w:rsidRDefault="009772B9" w:rsidP="00A27502">
            <w:pPr>
              <w:pStyle w:val="aff9"/>
              <w:jc w:val="both"/>
              <w:rPr>
                <w:rFonts w:ascii="Times New Roman" w:hAnsi="Times New Roman"/>
                <w:b/>
              </w:rPr>
            </w:pPr>
            <w:r w:rsidRPr="006C0D34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4961" w:type="dxa"/>
          </w:tcPr>
          <w:p w:rsidR="00AA7711" w:rsidRPr="006C0D34" w:rsidRDefault="00AA7711" w:rsidP="00B90ABD">
            <w:pPr>
              <w:pStyle w:val="aff9"/>
              <w:jc w:val="both"/>
              <w:rPr>
                <w:rFonts w:ascii="Times New Roman" w:hAnsi="Times New Roman"/>
              </w:rPr>
            </w:pPr>
            <w:r w:rsidRPr="006C0D34">
              <w:rPr>
                <w:rFonts w:ascii="Times New Roman" w:hAnsi="Times New Roman"/>
              </w:rPr>
              <w:t>Код ОКПД 2 закупки</w:t>
            </w:r>
          </w:p>
        </w:tc>
        <w:tc>
          <w:tcPr>
            <w:tcW w:w="9498" w:type="dxa"/>
          </w:tcPr>
          <w:p w:rsidR="00AA7711" w:rsidRPr="006C0D34" w:rsidRDefault="001C6729" w:rsidP="00B90ABD">
            <w:pPr>
              <w:pStyle w:val="aff9"/>
              <w:jc w:val="both"/>
              <w:rPr>
                <w:rFonts w:ascii="Times New Roman" w:hAnsi="Times New Roman"/>
              </w:rPr>
            </w:pPr>
            <w:r w:rsidRPr="006C0D34">
              <w:rPr>
                <w:rFonts w:ascii="Times New Roman" w:hAnsi="Times New Roman"/>
              </w:rPr>
              <w:t>19.20.21.100/19.20.21.300</w:t>
            </w:r>
          </w:p>
        </w:tc>
      </w:tr>
      <w:tr w:rsidR="00AA7711" w:rsidRPr="006C0D34" w:rsidTr="001737D9">
        <w:trPr>
          <w:trHeight w:val="284"/>
        </w:trPr>
        <w:tc>
          <w:tcPr>
            <w:tcW w:w="477" w:type="dxa"/>
          </w:tcPr>
          <w:p w:rsidR="00AA7711" w:rsidRPr="006C0D34" w:rsidRDefault="009772B9" w:rsidP="00A27502">
            <w:pPr>
              <w:pStyle w:val="aff9"/>
              <w:jc w:val="both"/>
              <w:rPr>
                <w:rFonts w:ascii="Times New Roman" w:hAnsi="Times New Roman"/>
                <w:b/>
              </w:rPr>
            </w:pPr>
            <w:r w:rsidRPr="006C0D34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4961" w:type="dxa"/>
          </w:tcPr>
          <w:p w:rsidR="00AA7711" w:rsidRPr="006C0D34" w:rsidRDefault="00AA7711" w:rsidP="00B90ABD">
            <w:pPr>
              <w:pStyle w:val="aff9"/>
              <w:jc w:val="both"/>
              <w:rPr>
                <w:rFonts w:ascii="Times New Roman" w:hAnsi="Times New Roman"/>
              </w:rPr>
            </w:pPr>
            <w:r w:rsidRPr="006C0D34">
              <w:rPr>
                <w:rFonts w:ascii="Times New Roman" w:hAnsi="Times New Roman"/>
              </w:rPr>
              <w:t>Код ОКВЭД 2 закупки</w:t>
            </w:r>
          </w:p>
        </w:tc>
        <w:tc>
          <w:tcPr>
            <w:tcW w:w="9498" w:type="dxa"/>
          </w:tcPr>
          <w:p w:rsidR="00AA7711" w:rsidRPr="006C0D34" w:rsidRDefault="001C6729" w:rsidP="00B90ABD">
            <w:pPr>
              <w:pStyle w:val="aff9"/>
              <w:jc w:val="both"/>
              <w:rPr>
                <w:rFonts w:ascii="Times New Roman" w:hAnsi="Times New Roman"/>
              </w:rPr>
            </w:pPr>
            <w:r w:rsidRPr="006C0D34">
              <w:rPr>
                <w:rFonts w:ascii="Times New Roman" w:hAnsi="Times New Roman"/>
              </w:rPr>
              <w:t>19.20</w:t>
            </w:r>
          </w:p>
        </w:tc>
      </w:tr>
      <w:tr w:rsidR="00AA7711" w:rsidRPr="006C0D34" w:rsidTr="001737D9">
        <w:tc>
          <w:tcPr>
            <w:tcW w:w="477" w:type="dxa"/>
          </w:tcPr>
          <w:p w:rsidR="00AA7711" w:rsidRPr="006C0D34" w:rsidRDefault="009772B9" w:rsidP="00A27502">
            <w:pPr>
              <w:pStyle w:val="aff9"/>
              <w:jc w:val="both"/>
              <w:rPr>
                <w:rFonts w:ascii="Times New Roman" w:hAnsi="Times New Roman"/>
                <w:b/>
              </w:rPr>
            </w:pPr>
            <w:r w:rsidRPr="006C0D34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4961" w:type="dxa"/>
          </w:tcPr>
          <w:p w:rsidR="00AA7711" w:rsidRPr="006C0D34" w:rsidRDefault="00AA7711" w:rsidP="00B90ABD">
            <w:pPr>
              <w:pStyle w:val="aff9"/>
              <w:jc w:val="both"/>
              <w:rPr>
                <w:rFonts w:ascii="Times New Roman" w:hAnsi="Times New Roman"/>
              </w:rPr>
            </w:pPr>
            <w:r w:rsidRPr="006C0D34">
              <w:rPr>
                <w:rFonts w:ascii="Times New Roman" w:hAnsi="Times New Roman"/>
              </w:rPr>
              <w:t>Наименование закупки</w:t>
            </w:r>
          </w:p>
        </w:tc>
        <w:tc>
          <w:tcPr>
            <w:tcW w:w="9498" w:type="dxa"/>
          </w:tcPr>
          <w:p w:rsidR="00A22F7D" w:rsidRPr="006C0D34" w:rsidRDefault="00A40256" w:rsidP="00B90ABD">
            <w:pPr>
              <w:suppressAutoHyphens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C0D34">
              <w:rPr>
                <w:rFonts w:ascii="Times New Roman" w:hAnsi="Times New Roman"/>
                <w:bCs/>
                <w:kern w:val="0"/>
                <w:lang w:eastAsia="ru-RU"/>
              </w:rPr>
              <w:t xml:space="preserve">Право </w:t>
            </w:r>
            <w:r w:rsidR="000D1CA0" w:rsidRPr="006C0D34">
              <w:rPr>
                <w:rFonts w:ascii="Times New Roman" w:hAnsi="Times New Roman"/>
                <w:bCs/>
                <w:kern w:val="0"/>
                <w:lang w:eastAsia="ru-RU"/>
              </w:rPr>
              <w:t>заключения договора на поставку ГСМ с использованием электронных карт</w:t>
            </w:r>
            <w:r w:rsidRPr="006C0D34">
              <w:rPr>
                <w:rFonts w:ascii="Times New Roman" w:hAnsi="Times New Roman"/>
                <w:bCs/>
                <w:kern w:val="0"/>
                <w:lang w:eastAsia="ru-RU"/>
              </w:rPr>
              <w:t>.</w:t>
            </w:r>
          </w:p>
        </w:tc>
      </w:tr>
      <w:tr w:rsidR="00AA7711" w:rsidRPr="006C0D34" w:rsidTr="001737D9">
        <w:tc>
          <w:tcPr>
            <w:tcW w:w="477" w:type="dxa"/>
          </w:tcPr>
          <w:p w:rsidR="00AA7711" w:rsidRPr="006C0D34" w:rsidRDefault="009772B9" w:rsidP="00A27502">
            <w:pPr>
              <w:pStyle w:val="aff9"/>
              <w:jc w:val="both"/>
              <w:rPr>
                <w:rFonts w:ascii="Times New Roman" w:hAnsi="Times New Roman"/>
                <w:b/>
              </w:rPr>
            </w:pPr>
            <w:r w:rsidRPr="006C0D34">
              <w:rPr>
                <w:rFonts w:ascii="Times New Roman" w:hAnsi="Times New Roman"/>
                <w:b/>
              </w:rPr>
              <w:t>7</w:t>
            </w:r>
          </w:p>
        </w:tc>
        <w:tc>
          <w:tcPr>
            <w:tcW w:w="4961" w:type="dxa"/>
          </w:tcPr>
          <w:p w:rsidR="00AA7711" w:rsidRPr="006C0D34" w:rsidRDefault="000D1CA0" w:rsidP="00B90ABD">
            <w:pPr>
              <w:pStyle w:val="aff9"/>
              <w:jc w:val="both"/>
              <w:rPr>
                <w:rFonts w:ascii="Times New Roman" w:hAnsi="Times New Roman"/>
              </w:rPr>
            </w:pPr>
            <w:r w:rsidRPr="006C0D34">
              <w:rPr>
                <w:rFonts w:ascii="Times New Roman" w:hAnsi="Times New Roman"/>
              </w:rPr>
              <w:t>Т</w:t>
            </w:r>
            <w:r w:rsidR="00AA7711" w:rsidRPr="006C0D34">
              <w:rPr>
                <w:rFonts w:ascii="Times New Roman" w:hAnsi="Times New Roman"/>
              </w:rPr>
              <w:t>ребования к безопасности, качеству, техническим характеристикам, функциональным характеристикам (потребительским свойствам) товара, работы, услуги, к размерам, упаковке, отгрузке товара, к результатам работы,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регулировании, документами, разрабатываемыми и применяемыми в национальной системе стандартизации, принятыми в соответствии с законодательством Российской Федерации о стандартизации,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</w:p>
        </w:tc>
        <w:tc>
          <w:tcPr>
            <w:tcW w:w="9498" w:type="dxa"/>
          </w:tcPr>
          <w:p w:rsidR="00C94A78" w:rsidRPr="006C0D34" w:rsidRDefault="00F679F6" w:rsidP="00B90ABD">
            <w:pPr>
              <w:suppressAutoHyphens w:val="0"/>
              <w:spacing w:after="0" w:line="240" w:lineRule="auto"/>
              <w:jc w:val="both"/>
              <w:rPr>
                <w:rFonts w:ascii="Times New Roman" w:hAnsi="Times New Roman"/>
                <w:kern w:val="0"/>
                <w:lang w:eastAsia="ru-RU"/>
              </w:rPr>
            </w:pPr>
            <w:r>
              <w:rPr>
                <w:rFonts w:ascii="Times New Roman" w:hAnsi="Times New Roman"/>
                <w:bCs/>
                <w:kern w:val="0"/>
                <w:lang w:eastAsia="ru-RU"/>
              </w:rPr>
              <w:t>Н</w:t>
            </w:r>
            <w:r w:rsidR="00C94A78" w:rsidRPr="006C0D34">
              <w:rPr>
                <w:rFonts w:ascii="Times New Roman" w:hAnsi="Times New Roman"/>
                <w:bCs/>
                <w:kern w:val="0"/>
                <w:lang w:eastAsia="ru-RU"/>
              </w:rPr>
              <w:t>а</w:t>
            </w:r>
            <w:r w:rsidR="00C94A78" w:rsidRPr="006C0D34">
              <w:rPr>
                <w:rFonts w:ascii="Times New Roman" w:hAnsi="Times New Roman"/>
                <w:kern w:val="0"/>
                <w:lang w:eastAsia="ru-RU"/>
              </w:rPr>
              <w:t xml:space="preserve"> поставку</w:t>
            </w:r>
            <w:r>
              <w:rPr>
                <w:rFonts w:ascii="Times New Roman" w:hAnsi="Times New Roman"/>
                <w:kern w:val="0"/>
                <w:lang w:eastAsia="ru-RU"/>
              </w:rPr>
              <w:t>:</w:t>
            </w:r>
          </w:p>
          <w:p w:rsidR="00C94A78" w:rsidRPr="006C0D34" w:rsidRDefault="00C94A78" w:rsidP="00B90ABD">
            <w:pPr>
              <w:suppressAutoHyphens w:val="0"/>
              <w:spacing w:after="0" w:line="240" w:lineRule="auto"/>
              <w:jc w:val="both"/>
              <w:rPr>
                <w:rFonts w:ascii="Times New Roman" w:hAnsi="Times New Roman"/>
                <w:kern w:val="0"/>
                <w:lang w:eastAsia="ru-RU"/>
              </w:rPr>
            </w:pPr>
            <w:r w:rsidRPr="006C0D34">
              <w:rPr>
                <w:rFonts w:ascii="Times New Roman" w:hAnsi="Times New Roman"/>
                <w:kern w:val="0"/>
                <w:lang w:eastAsia="ru-RU"/>
              </w:rPr>
              <w:t xml:space="preserve">- автомобильного неэтилированного бензина марки Регуляр-92 с октановым числом определенным исследовательским методом </w:t>
            </w:r>
            <w:r w:rsidR="000D1CA0" w:rsidRPr="006C0D34">
              <w:rPr>
                <w:rFonts w:ascii="Times New Roman" w:hAnsi="Times New Roman"/>
                <w:b/>
                <w:kern w:val="0"/>
                <w:lang w:eastAsia="ru-RU"/>
              </w:rPr>
              <w:t>не менее</w:t>
            </w:r>
            <w:r w:rsidRPr="006C0D34">
              <w:rPr>
                <w:rFonts w:ascii="Times New Roman" w:hAnsi="Times New Roman"/>
                <w:kern w:val="0"/>
                <w:lang w:eastAsia="ru-RU"/>
              </w:rPr>
              <w:t xml:space="preserve"> 92, соответствующего</w:t>
            </w:r>
            <w:r w:rsidR="00F679F6">
              <w:rPr>
                <w:rFonts w:ascii="Times New Roman" w:hAnsi="Times New Roman"/>
                <w:kern w:val="0"/>
                <w:lang w:eastAsia="ru-RU"/>
              </w:rPr>
              <w:t xml:space="preserve"> </w:t>
            </w:r>
            <w:r w:rsidRPr="006C0D34">
              <w:rPr>
                <w:rFonts w:ascii="Times New Roman" w:hAnsi="Times New Roman"/>
                <w:kern w:val="0"/>
                <w:lang w:eastAsia="ru-RU"/>
              </w:rPr>
              <w:t xml:space="preserve">ГОСТ </w:t>
            </w:r>
            <w:r w:rsidR="00774675">
              <w:rPr>
                <w:rFonts w:ascii="Times New Roman" w:hAnsi="Times New Roman"/>
                <w:kern w:val="0"/>
                <w:lang w:eastAsia="ru-RU"/>
              </w:rPr>
              <w:t>32513-2013</w:t>
            </w:r>
            <w:r w:rsidR="00F679F6">
              <w:rPr>
                <w:rFonts w:ascii="Times New Roman" w:hAnsi="Times New Roman"/>
                <w:kern w:val="0"/>
                <w:lang w:eastAsia="ru-RU"/>
              </w:rPr>
              <w:t>;</w:t>
            </w:r>
          </w:p>
          <w:p w:rsidR="00C94A78" w:rsidRDefault="00C94A78" w:rsidP="00B90ABD">
            <w:pPr>
              <w:suppressAutoHyphens w:val="0"/>
              <w:spacing w:after="0" w:line="240" w:lineRule="auto"/>
              <w:jc w:val="both"/>
              <w:rPr>
                <w:rFonts w:ascii="Times New Roman" w:hAnsi="Times New Roman"/>
                <w:kern w:val="0"/>
                <w:lang w:eastAsia="ru-RU"/>
              </w:rPr>
            </w:pPr>
            <w:r w:rsidRPr="006C0D34">
              <w:rPr>
                <w:rFonts w:ascii="Times New Roman" w:hAnsi="Times New Roman"/>
                <w:kern w:val="0"/>
                <w:lang w:eastAsia="ru-RU"/>
              </w:rPr>
              <w:t xml:space="preserve">- автомобильного неэтилированного бензина марки Премиум-95 с октановым числом определенным исследовательским методом </w:t>
            </w:r>
            <w:r w:rsidR="000D1CA0" w:rsidRPr="006C0D34">
              <w:rPr>
                <w:rFonts w:ascii="Times New Roman" w:hAnsi="Times New Roman"/>
                <w:b/>
                <w:kern w:val="0"/>
                <w:lang w:eastAsia="ru-RU"/>
              </w:rPr>
              <w:t>не менее</w:t>
            </w:r>
            <w:r w:rsidRPr="006C0D34">
              <w:rPr>
                <w:rFonts w:ascii="Times New Roman" w:hAnsi="Times New Roman"/>
                <w:kern w:val="0"/>
                <w:lang w:eastAsia="ru-RU"/>
              </w:rPr>
              <w:t xml:space="preserve"> 95, соответствующего</w:t>
            </w:r>
            <w:r w:rsidR="00F679F6">
              <w:rPr>
                <w:rFonts w:ascii="Times New Roman" w:hAnsi="Times New Roman"/>
                <w:kern w:val="0"/>
                <w:lang w:eastAsia="ru-RU"/>
              </w:rPr>
              <w:t xml:space="preserve"> </w:t>
            </w:r>
            <w:r w:rsidRPr="006C0D34">
              <w:rPr>
                <w:rFonts w:ascii="Times New Roman" w:hAnsi="Times New Roman"/>
                <w:kern w:val="0"/>
                <w:lang w:eastAsia="ru-RU"/>
              </w:rPr>
              <w:t xml:space="preserve">ГОСТ </w:t>
            </w:r>
            <w:r w:rsidR="00774675">
              <w:rPr>
                <w:rFonts w:ascii="Times New Roman" w:hAnsi="Times New Roman"/>
                <w:kern w:val="0"/>
                <w:lang w:eastAsia="ru-RU"/>
              </w:rPr>
              <w:t>32513-2013</w:t>
            </w:r>
            <w:r w:rsidR="00F679F6">
              <w:rPr>
                <w:rFonts w:ascii="Times New Roman" w:hAnsi="Times New Roman"/>
                <w:kern w:val="0"/>
                <w:lang w:eastAsia="ru-RU"/>
              </w:rPr>
              <w:t>;</w:t>
            </w:r>
          </w:p>
          <w:p w:rsidR="00A10A21" w:rsidRPr="006C0D34" w:rsidRDefault="00A10A21" w:rsidP="00B90ABD">
            <w:pPr>
              <w:suppressAutoHyphens w:val="0"/>
              <w:spacing w:after="0" w:line="240" w:lineRule="auto"/>
              <w:jc w:val="both"/>
              <w:rPr>
                <w:rFonts w:ascii="Times New Roman" w:hAnsi="Times New Roman"/>
                <w:kern w:val="0"/>
                <w:lang w:eastAsia="ru-RU"/>
              </w:rPr>
            </w:pPr>
            <w:r>
              <w:rPr>
                <w:rFonts w:ascii="Times New Roman" w:hAnsi="Times New Roman"/>
                <w:kern w:val="0"/>
                <w:lang w:eastAsia="ru-RU"/>
              </w:rPr>
              <w:t xml:space="preserve">- </w:t>
            </w:r>
            <w:r w:rsidRPr="006C0D34">
              <w:rPr>
                <w:rFonts w:ascii="Times New Roman" w:hAnsi="Times New Roman"/>
                <w:kern w:val="0"/>
                <w:lang w:eastAsia="ru-RU"/>
              </w:rPr>
              <w:t xml:space="preserve">автомобильного неэтилированного бензина марки </w:t>
            </w:r>
            <w:r>
              <w:rPr>
                <w:rFonts w:ascii="Times New Roman" w:hAnsi="Times New Roman"/>
                <w:kern w:val="0"/>
                <w:lang w:eastAsia="ru-RU"/>
              </w:rPr>
              <w:t>Экстра</w:t>
            </w:r>
            <w:r w:rsidRPr="006C0D34">
              <w:rPr>
                <w:rFonts w:ascii="Times New Roman" w:hAnsi="Times New Roman"/>
                <w:kern w:val="0"/>
                <w:lang w:eastAsia="ru-RU"/>
              </w:rPr>
              <w:t>-9</w:t>
            </w:r>
            <w:r>
              <w:rPr>
                <w:rFonts w:ascii="Times New Roman" w:hAnsi="Times New Roman"/>
                <w:kern w:val="0"/>
                <w:lang w:eastAsia="ru-RU"/>
              </w:rPr>
              <w:t>8</w:t>
            </w:r>
            <w:r w:rsidRPr="006C0D34">
              <w:rPr>
                <w:rFonts w:ascii="Times New Roman" w:hAnsi="Times New Roman"/>
                <w:kern w:val="0"/>
                <w:lang w:eastAsia="ru-RU"/>
              </w:rPr>
              <w:t xml:space="preserve"> с октановым числом определенным исследовательским методом </w:t>
            </w:r>
            <w:r w:rsidRPr="006C0D34">
              <w:rPr>
                <w:rFonts w:ascii="Times New Roman" w:hAnsi="Times New Roman"/>
                <w:b/>
                <w:kern w:val="0"/>
                <w:lang w:eastAsia="ru-RU"/>
              </w:rPr>
              <w:t>не менее</w:t>
            </w:r>
            <w:r w:rsidRPr="006C0D34">
              <w:rPr>
                <w:rFonts w:ascii="Times New Roman" w:hAnsi="Times New Roman"/>
                <w:kern w:val="0"/>
                <w:lang w:eastAsia="ru-RU"/>
              </w:rPr>
              <w:t xml:space="preserve"> 9</w:t>
            </w:r>
            <w:r>
              <w:rPr>
                <w:rFonts w:ascii="Times New Roman" w:hAnsi="Times New Roman"/>
                <w:kern w:val="0"/>
                <w:lang w:eastAsia="ru-RU"/>
              </w:rPr>
              <w:t>8</w:t>
            </w:r>
            <w:r w:rsidRPr="006C0D34">
              <w:rPr>
                <w:rFonts w:ascii="Times New Roman" w:hAnsi="Times New Roman"/>
                <w:kern w:val="0"/>
                <w:lang w:eastAsia="ru-RU"/>
              </w:rPr>
              <w:t>, соответствующего</w:t>
            </w:r>
            <w:r w:rsidR="00F679F6">
              <w:rPr>
                <w:rFonts w:ascii="Times New Roman" w:hAnsi="Times New Roman"/>
                <w:kern w:val="0"/>
                <w:lang w:eastAsia="ru-RU"/>
              </w:rPr>
              <w:t xml:space="preserve"> </w:t>
            </w:r>
            <w:r w:rsidRPr="006C0D34">
              <w:rPr>
                <w:rFonts w:ascii="Times New Roman" w:hAnsi="Times New Roman"/>
                <w:kern w:val="0"/>
                <w:lang w:eastAsia="ru-RU"/>
              </w:rPr>
              <w:t xml:space="preserve">ГОСТ </w:t>
            </w:r>
            <w:r w:rsidR="00BF4279">
              <w:rPr>
                <w:rFonts w:ascii="Times New Roman" w:hAnsi="Times New Roman"/>
                <w:kern w:val="0"/>
                <w:lang w:eastAsia="ru-RU"/>
              </w:rPr>
              <w:t>32513-2013</w:t>
            </w:r>
            <w:r w:rsidR="00F679F6">
              <w:rPr>
                <w:rFonts w:ascii="Times New Roman" w:hAnsi="Times New Roman"/>
                <w:kern w:val="0"/>
                <w:lang w:eastAsia="ru-RU"/>
              </w:rPr>
              <w:t>;</w:t>
            </w:r>
          </w:p>
          <w:p w:rsidR="00C94A78" w:rsidRPr="006C0D34" w:rsidRDefault="00C94A78" w:rsidP="00B90ABD">
            <w:pPr>
              <w:suppressAutoHyphens w:val="0"/>
              <w:spacing w:after="0" w:line="240" w:lineRule="auto"/>
              <w:jc w:val="both"/>
              <w:rPr>
                <w:rFonts w:ascii="Times New Roman" w:hAnsi="Times New Roman"/>
                <w:kern w:val="0"/>
                <w:lang w:eastAsia="ru-RU"/>
              </w:rPr>
            </w:pPr>
            <w:r w:rsidRPr="006C0D34">
              <w:rPr>
                <w:rFonts w:ascii="Times New Roman" w:hAnsi="Times New Roman"/>
                <w:kern w:val="0"/>
                <w:lang w:eastAsia="ru-RU"/>
              </w:rPr>
              <w:t>- дизельного топлива</w:t>
            </w:r>
            <w:r w:rsidR="00BF4279">
              <w:rPr>
                <w:rFonts w:ascii="Times New Roman" w:hAnsi="Times New Roman"/>
                <w:kern w:val="0"/>
                <w:lang w:eastAsia="ru-RU"/>
              </w:rPr>
              <w:t xml:space="preserve"> ЕВРО</w:t>
            </w:r>
            <w:r w:rsidRPr="006C0D34">
              <w:rPr>
                <w:rFonts w:ascii="Times New Roman" w:hAnsi="Times New Roman"/>
                <w:kern w:val="0"/>
                <w:lang w:eastAsia="ru-RU"/>
              </w:rPr>
              <w:t xml:space="preserve">, летнего соответствующего </w:t>
            </w:r>
            <w:r w:rsidR="00B260FC" w:rsidRPr="00B260FC">
              <w:rPr>
                <w:rFonts w:ascii="Times New Roman" w:hAnsi="Times New Roman"/>
                <w:kern w:val="0"/>
                <w:lang w:eastAsia="ru-RU"/>
              </w:rPr>
              <w:t>ГОСТ Р 52368-2005</w:t>
            </w:r>
            <w:r w:rsidR="00F679F6">
              <w:rPr>
                <w:rFonts w:ascii="Times New Roman" w:hAnsi="Times New Roman"/>
                <w:kern w:val="0"/>
                <w:lang w:eastAsia="ru-RU"/>
              </w:rPr>
              <w:t>;</w:t>
            </w:r>
          </w:p>
          <w:p w:rsidR="00F679F6" w:rsidRDefault="00C94A78" w:rsidP="00B90AB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6C0D34">
              <w:rPr>
                <w:rFonts w:ascii="Times New Roman" w:eastAsia="Calibri" w:hAnsi="Times New Roman"/>
                <w:lang w:eastAsia="en-US"/>
              </w:rPr>
              <w:t xml:space="preserve">- дизельного топлива, зимнего соответствующего </w:t>
            </w:r>
            <w:r w:rsidR="00B260FC" w:rsidRPr="00B260FC">
              <w:rPr>
                <w:rFonts w:ascii="Times New Roman" w:eastAsia="Calibri" w:hAnsi="Times New Roman"/>
                <w:lang w:eastAsia="en-US"/>
              </w:rPr>
              <w:t>ГОСТ Р 52368-2005</w:t>
            </w:r>
            <w:r w:rsidR="00F679F6">
              <w:rPr>
                <w:rFonts w:ascii="Times New Roman" w:eastAsia="Calibri" w:hAnsi="Times New Roman"/>
                <w:lang w:eastAsia="en-US"/>
              </w:rPr>
              <w:t>;</w:t>
            </w:r>
          </w:p>
          <w:p w:rsidR="0070614D" w:rsidRPr="006C0D34" w:rsidRDefault="0070614D" w:rsidP="00B90AB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/>
                <w:lang w:eastAsia="en-US"/>
              </w:rPr>
              <w:t xml:space="preserve">- сжиженного </w:t>
            </w:r>
            <w:r w:rsidR="00A10A21">
              <w:rPr>
                <w:rFonts w:ascii="Times New Roman" w:eastAsia="Calibri" w:hAnsi="Times New Roman"/>
                <w:lang w:eastAsia="en-US"/>
              </w:rPr>
              <w:t xml:space="preserve">углеводородного </w:t>
            </w:r>
            <w:r>
              <w:rPr>
                <w:rFonts w:ascii="Times New Roman" w:eastAsia="Calibri" w:hAnsi="Times New Roman"/>
                <w:lang w:eastAsia="en-US"/>
              </w:rPr>
              <w:t xml:space="preserve">газа, </w:t>
            </w:r>
            <w:r w:rsidRPr="006C0D34">
              <w:rPr>
                <w:rFonts w:ascii="Times New Roman" w:eastAsia="Calibri" w:hAnsi="Times New Roman"/>
                <w:lang w:eastAsia="en-US"/>
              </w:rPr>
              <w:t xml:space="preserve">соответствующего ГОСТ Р </w:t>
            </w:r>
            <w:r w:rsidR="00A10A21">
              <w:rPr>
                <w:rFonts w:ascii="Times New Roman" w:eastAsia="Calibri" w:hAnsi="Times New Roman"/>
                <w:lang w:eastAsia="en-US"/>
              </w:rPr>
              <w:t>52087</w:t>
            </w:r>
            <w:r w:rsidRPr="006C0D34">
              <w:rPr>
                <w:rFonts w:ascii="Times New Roman" w:eastAsia="Calibri" w:hAnsi="Times New Roman"/>
                <w:lang w:eastAsia="en-US"/>
              </w:rPr>
              <w:t>-20</w:t>
            </w:r>
            <w:r>
              <w:rPr>
                <w:rFonts w:ascii="Times New Roman" w:eastAsia="Calibri" w:hAnsi="Times New Roman"/>
                <w:lang w:eastAsia="en-US"/>
              </w:rPr>
              <w:t>1</w:t>
            </w:r>
            <w:r w:rsidR="00A10A21">
              <w:rPr>
                <w:rFonts w:ascii="Times New Roman" w:eastAsia="Calibri" w:hAnsi="Times New Roman"/>
                <w:lang w:eastAsia="en-US"/>
              </w:rPr>
              <w:t>8</w:t>
            </w:r>
            <w:r w:rsidRPr="006C0D34">
              <w:rPr>
                <w:rFonts w:ascii="Times New Roman" w:eastAsia="Calibri" w:hAnsi="Times New Roman"/>
                <w:lang w:eastAsia="en-US"/>
              </w:rPr>
              <w:t>.</w:t>
            </w:r>
          </w:p>
        </w:tc>
      </w:tr>
      <w:tr w:rsidR="00AA7711" w:rsidRPr="006C0D34" w:rsidTr="001737D9">
        <w:trPr>
          <w:trHeight w:val="605"/>
        </w:trPr>
        <w:tc>
          <w:tcPr>
            <w:tcW w:w="477" w:type="dxa"/>
          </w:tcPr>
          <w:p w:rsidR="00AA7711" w:rsidRPr="006C0D34" w:rsidRDefault="009772B9" w:rsidP="00A27502">
            <w:pPr>
              <w:pStyle w:val="aff9"/>
              <w:jc w:val="both"/>
              <w:rPr>
                <w:rFonts w:ascii="Times New Roman" w:hAnsi="Times New Roman"/>
                <w:b/>
              </w:rPr>
            </w:pPr>
            <w:r w:rsidRPr="006C0D34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4961" w:type="dxa"/>
          </w:tcPr>
          <w:p w:rsidR="00AA7711" w:rsidRPr="006C0D34" w:rsidRDefault="00AA7711" w:rsidP="00B90ABD">
            <w:pPr>
              <w:pStyle w:val="aff9"/>
              <w:jc w:val="both"/>
              <w:rPr>
                <w:rFonts w:ascii="Times New Roman" w:hAnsi="Times New Roman"/>
              </w:rPr>
            </w:pPr>
            <w:r w:rsidRPr="006C0D34">
              <w:rPr>
                <w:rFonts w:ascii="Times New Roman" w:hAnsi="Times New Roman"/>
              </w:rPr>
              <w:t>Количество поставляемого товара (выполнение работ, оказание услуг), единица измерения</w:t>
            </w:r>
          </w:p>
        </w:tc>
        <w:tc>
          <w:tcPr>
            <w:tcW w:w="9498" w:type="dxa"/>
          </w:tcPr>
          <w:p w:rsidR="00642FD5" w:rsidRPr="006C0D34" w:rsidRDefault="0048704D" w:rsidP="00B90ABD">
            <w:pPr>
              <w:suppressAutoHyphens w:val="0"/>
              <w:spacing w:after="0" w:line="240" w:lineRule="auto"/>
              <w:jc w:val="both"/>
              <w:rPr>
                <w:rFonts w:ascii="Times New Roman" w:hAnsi="Times New Roman"/>
                <w:b/>
                <w:kern w:val="0"/>
                <w:lang w:eastAsia="ru-RU"/>
              </w:rPr>
            </w:pPr>
            <w:r>
              <w:rPr>
                <w:rFonts w:ascii="Times New Roman" w:hAnsi="Times New Roman"/>
                <w:b/>
                <w:kern w:val="0"/>
                <w:lang w:eastAsia="ru-RU"/>
              </w:rPr>
              <w:t>Общее количество 1 90</w:t>
            </w:r>
            <w:r w:rsidR="00642FD5" w:rsidRPr="006C0D34">
              <w:rPr>
                <w:rFonts w:ascii="Times New Roman" w:hAnsi="Times New Roman"/>
                <w:b/>
                <w:kern w:val="0"/>
                <w:lang w:eastAsia="ru-RU"/>
              </w:rPr>
              <w:t>0 000 л.</w:t>
            </w:r>
            <w:r w:rsidR="00647AE9">
              <w:rPr>
                <w:rFonts w:ascii="Times New Roman" w:hAnsi="Times New Roman"/>
                <w:b/>
                <w:kern w:val="0"/>
                <w:lang w:eastAsia="ru-RU"/>
              </w:rPr>
              <w:t>:</w:t>
            </w:r>
          </w:p>
          <w:p w:rsidR="00642FD5" w:rsidRPr="006C0D34" w:rsidRDefault="00642FD5" w:rsidP="00B90ABD">
            <w:pPr>
              <w:suppressAutoHyphens w:val="0"/>
              <w:spacing w:after="0" w:line="240" w:lineRule="auto"/>
              <w:jc w:val="both"/>
              <w:rPr>
                <w:rFonts w:ascii="Times New Roman" w:hAnsi="Times New Roman"/>
                <w:kern w:val="0"/>
                <w:lang w:eastAsia="ru-RU"/>
              </w:rPr>
            </w:pPr>
            <w:r w:rsidRPr="006C0D34">
              <w:rPr>
                <w:rFonts w:ascii="Times New Roman" w:hAnsi="Times New Roman"/>
                <w:kern w:val="0"/>
                <w:lang w:eastAsia="ru-RU"/>
              </w:rPr>
              <w:t xml:space="preserve">Аи 92 в количестве </w:t>
            </w:r>
            <w:r w:rsidR="0048704D">
              <w:rPr>
                <w:rFonts w:ascii="Times New Roman" w:hAnsi="Times New Roman"/>
                <w:kern w:val="0"/>
                <w:lang w:eastAsia="ru-RU"/>
              </w:rPr>
              <w:t>5</w:t>
            </w:r>
            <w:r w:rsidRPr="006C0D34">
              <w:rPr>
                <w:rFonts w:ascii="Times New Roman" w:hAnsi="Times New Roman"/>
                <w:kern w:val="0"/>
                <w:lang w:eastAsia="ru-RU"/>
              </w:rPr>
              <w:t>00 000 литров</w:t>
            </w:r>
            <w:r w:rsidR="00647AE9">
              <w:rPr>
                <w:rFonts w:ascii="Times New Roman" w:hAnsi="Times New Roman"/>
                <w:kern w:val="0"/>
                <w:lang w:eastAsia="ru-RU"/>
              </w:rPr>
              <w:t>;</w:t>
            </w:r>
          </w:p>
          <w:p w:rsidR="00642FD5" w:rsidRDefault="00642FD5" w:rsidP="00B90ABD">
            <w:pPr>
              <w:suppressAutoHyphens w:val="0"/>
              <w:spacing w:after="0" w:line="240" w:lineRule="auto"/>
              <w:jc w:val="both"/>
              <w:rPr>
                <w:rFonts w:ascii="Times New Roman" w:hAnsi="Times New Roman"/>
                <w:kern w:val="0"/>
                <w:lang w:eastAsia="ru-RU"/>
              </w:rPr>
            </w:pPr>
            <w:r w:rsidRPr="006C0D34">
              <w:rPr>
                <w:rFonts w:ascii="Times New Roman" w:hAnsi="Times New Roman"/>
                <w:kern w:val="0"/>
                <w:lang w:eastAsia="ru-RU"/>
              </w:rPr>
              <w:t xml:space="preserve">Аи 95 в количестве </w:t>
            </w:r>
            <w:r w:rsidR="0048704D">
              <w:rPr>
                <w:rFonts w:ascii="Times New Roman" w:hAnsi="Times New Roman"/>
                <w:kern w:val="0"/>
                <w:lang w:eastAsia="ru-RU"/>
              </w:rPr>
              <w:t>10</w:t>
            </w:r>
            <w:r w:rsidRPr="006C0D34">
              <w:rPr>
                <w:rFonts w:ascii="Times New Roman" w:hAnsi="Times New Roman"/>
                <w:kern w:val="0"/>
                <w:lang w:eastAsia="ru-RU"/>
              </w:rPr>
              <w:t>0 000 литров</w:t>
            </w:r>
            <w:r w:rsidR="00647AE9">
              <w:rPr>
                <w:rFonts w:ascii="Times New Roman" w:hAnsi="Times New Roman"/>
                <w:kern w:val="0"/>
                <w:lang w:eastAsia="ru-RU"/>
              </w:rPr>
              <w:t>;</w:t>
            </w:r>
          </w:p>
          <w:p w:rsidR="0048704D" w:rsidRDefault="0048704D" w:rsidP="00B90ABD">
            <w:pPr>
              <w:suppressAutoHyphens w:val="0"/>
              <w:spacing w:after="0" w:line="240" w:lineRule="auto"/>
              <w:jc w:val="both"/>
              <w:rPr>
                <w:rFonts w:ascii="Times New Roman" w:hAnsi="Times New Roman"/>
                <w:kern w:val="0"/>
                <w:lang w:eastAsia="ru-RU"/>
              </w:rPr>
            </w:pPr>
            <w:r>
              <w:rPr>
                <w:rFonts w:ascii="Times New Roman" w:hAnsi="Times New Roman"/>
                <w:kern w:val="0"/>
                <w:lang w:eastAsia="ru-RU"/>
              </w:rPr>
              <w:t>Аи 98</w:t>
            </w:r>
            <w:r w:rsidRPr="006C0D34">
              <w:rPr>
                <w:rFonts w:ascii="Times New Roman" w:hAnsi="Times New Roman"/>
                <w:kern w:val="0"/>
                <w:lang w:eastAsia="ru-RU"/>
              </w:rPr>
              <w:t xml:space="preserve"> в количестве </w:t>
            </w:r>
            <w:r>
              <w:rPr>
                <w:rFonts w:ascii="Times New Roman" w:hAnsi="Times New Roman"/>
                <w:kern w:val="0"/>
                <w:lang w:eastAsia="ru-RU"/>
              </w:rPr>
              <w:t>5</w:t>
            </w:r>
            <w:r w:rsidRPr="006C0D34">
              <w:rPr>
                <w:rFonts w:ascii="Times New Roman" w:hAnsi="Times New Roman"/>
                <w:kern w:val="0"/>
                <w:lang w:eastAsia="ru-RU"/>
              </w:rPr>
              <w:t>0 000 литров</w:t>
            </w:r>
            <w:r w:rsidR="00647AE9">
              <w:rPr>
                <w:rFonts w:ascii="Times New Roman" w:hAnsi="Times New Roman"/>
                <w:kern w:val="0"/>
                <w:lang w:eastAsia="ru-RU"/>
              </w:rPr>
              <w:t>;</w:t>
            </w:r>
          </w:p>
          <w:p w:rsidR="0048704D" w:rsidRPr="006C0D34" w:rsidRDefault="0048704D" w:rsidP="00B90ABD">
            <w:pPr>
              <w:suppressAutoHyphens w:val="0"/>
              <w:spacing w:after="0" w:line="240" w:lineRule="auto"/>
              <w:jc w:val="both"/>
              <w:rPr>
                <w:rFonts w:ascii="Times New Roman" w:hAnsi="Times New Roman"/>
                <w:kern w:val="0"/>
                <w:lang w:eastAsia="ru-RU"/>
              </w:rPr>
            </w:pPr>
            <w:r>
              <w:rPr>
                <w:rFonts w:ascii="Times New Roman" w:hAnsi="Times New Roman"/>
                <w:kern w:val="0"/>
                <w:lang w:eastAsia="ru-RU"/>
              </w:rPr>
              <w:lastRenderedPageBreak/>
              <w:t>Сжиженный газ в количестве 50 000 литров</w:t>
            </w:r>
            <w:r w:rsidR="00647AE9">
              <w:rPr>
                <w:rFonts w:ascii="Times New Roman" w:hAnsi="Times New Roman"/>
                <w:kern w:val="0"/>
                <w:lang w:eastAsia="ru-RU"/>
              </w:rPr>
              <w:t>;</w:t>
            </w:r>
          </w:p>
          <w:p w:rsidR="00642FD5" w:rsidRPr="006C0D34" w:rsidRDefault="00642FD5" w:rsidP="00B90ABD">
            <w:pPr>
              <w:suppressAutoHyphens w:val="0"/>
              <w:spacing w:after="0" w:line="240" w:lineRule="auto"/>
              <w:jc w:val="both"/>
              <w:rPr>
                <w:rFonts w:ascii="Times New Roman" w:hAnsi="Times New Roman"/>
                <w:kern w:val="0"/>
                <w:lang w:eastAsia="ru-RU"/>
              </w:rPr>
            </w:pPr>
            <w:r w:rsidRPr="006C0D34">
              <w:rPr>
                <w:rFonts w:ascii="Times New Roman" w:hAnsi="Times New Roman"/>
                <w:kern w:val="0"/>
                <w:lang w:eastAsia="ru-RU"/>
              </w:rPr>
              <w:t xml:space="preserve">Дизельное топливо (летнее) в количестве </w:t>
            </w:r>
            <w:r w:rsidR="0048704D">
              <w:rPr>
                <w:rFonts w:ascii="Times New Roman" w:hAnsi="Times New Roman"/>
                <w:kern w:val="0"/>
                <w:lang w:eastAsia="ru-RU"/>
              </w:rPr>
              <w:t>6</w:t>
            </w:r>
            <w:r w:rsidRPr="006C0D34">
              <w:rPr>
                <w:rFonts w:ascii="Times New Roman" w:hAnsi="Times New Roman"/>
                <w:kern w:val="0"/>
                <w:lang w:eastAsia="ru-RU"/>
              </w:rPr>
              <w:t>00 000 литров</w:t>
            </w:r>
            <w:r w:rsidR="00647AE9">
              <w:rPr>
                <w:rFonts w:ascii="Times New Roman" w:hAnsi="Times New Roman"/>
                <w:kern w:val="0"/>
                <w:lang w:eastAsia="ru-RU"/>
              </w:rPr>
              <w:t>;</w:t>
            </w:r>
          </w:p>
          <w:p w:rsidR="00642FD5" w:rsidRPr="006C0D34" w:rsidRDefault="00642FD5" w:rsidP="00B90ABD">
            <w:pPr>
              <w:suppressAutoHyphens w:val="0"/>
              <w:spacing w:after="0" w:line="240" w:lineRule="auto"/>
              <w:jc w:val="both"/>
              <w:rPr>
                <w:rFonts w:ascii="Times New Roman" w:hAnsi="Times New Roman"/>
                <w:kern w:val="0"/>
                <w:lang w:eastAsia="ru-RU"/>
              </w:rPr>
            </w:pPr>
            <w:r w:rsidRPr="006C0D34">
              <w:rPr>
                <w:rFonts w:ascii="Times New Roman" w:hAnsi="Times New Roman"/>
                <w:kern w:val="0"/>
                <w:lang w:eastAsia="ru-RU"/>
              </w:rPr>
              <w:t>Дизельное топливо (зимнее)</w:t>
            </w:r>
            <w:r w:rsidR="006C0D34" w:rsidRPr="006C0D34">
              <w:rPr>
                <w:rFonts w:ascii="Times New Roman" w:hAnsi="Times New Roman"/>
                <w:kern w:val="0"/>
                <w:lang w:eastAsia="ru-RU"/>
              </w:rPr>
              <w:t xml:space="preserve"> в</w:t>
            </w:r>
            <w:r w:rsidR="0048704D">
              <w:rPr>
                <w:rFonts w:ascii="Times New Roman" w:hAnsi="Times New Roman"/>
                <w:kern w:val="0"/>
                <w:lang w:eastAsia="ru-RU"/>
              </w:rPr>
              <w:t xml:space="preserve"> количестве 6</w:t>
            </w:r>
            <w:r w:rsidRPr="006C0D34">
              <w:rPr>
                <w:rFonts w:ascii="Times New Roman" w:hAnsi="Times New Roman"/>
                <w:kern w:val="0"/>
                <w:lang w:eastAsia="ru-RU"/>
              </w:rPr>
              <w:t>00 000 литров</w:t>
            </w:r>
            <w:r w:rsidR="00647AE9">
              <w:rPr>
                <w:rFonts w:ascii="Times New Roman" w:hAnsi="Times New Roman"/>
                <w:kern w:val="0"/>
                <w:lang w:eastAsia="ru-RU"/>
              </w:rPr>
              <w:t>.</w:t>
            </w:r>
          </w:p>
          <w:p w:rsidR="00AA7711" w:rsidRPr="006C0D34" w:rsidRDefault="00642FD5" w:rsidP="00B90ABD">
            <w:pPr>
              <w:pStyle w:val="aff9"/>
              <w:jc w:val="both"/>
              <w:rPr>
                <w:rFonts w:ascii="Times New Roman" w:hAnsi="Times New Roman"/>
              </w:rPr>
            </w:pPr>
            <w:r w:rsidRPr="006C0D34">
              <w:rPr>
                <w:rFonts w:ascii="Times New Roman" w:eastAsia="Calibri" w:hAnsi="Times New Roman"/>
                <w:lang w:eastAsia="en-US"/>
              </w:rPr>
              <w:t xml:space="preserve">Пластиковые карты </w:t>
            </w:r>
            <w:r w:rsidR="0048704D">
              <w:rPr>
                <w:rFonts w:ascii="Times New Roman" w:eastAsia="Calibri" w:hAnsi="Times New Roman"/>
                <w:lang w:eastAsia="en-US"/>
              </w:rPr>
              <w:t>100</w:t>
            </w:r>
            <w:r w:rsidRPr="006C0D34">
              <w:rPr>
                <w:rFonts w:ascii="Times New Roman" w:eastAsia="Calibri" w:hAnsi="Times New Roman"/>
                <w:lang w:eastAsia="en-US"/>
              </w:rPr>
              <w:t xml:space="preserve"> шт.</w:t>
            </w:r>
          </w:p>
        </w:tc>
      </w:tr>
      <w:tr w:rsidR="00AA7711" w:rsidRPr="006C0D34" w:rsidTr="006C0D34">
        <w:trPr>
          <w:trHeight w:val="669"/>
        </w:trPr>
        <w:tc>
          <w:tcPr>
            <w:tcW w:w="477" w:type="dxa"/>
          </w:tcPr>
          <w:p w:rsidR="00AA7711" w:rsidRPr="006C0D34" w:rsidRDefault="009772B9" w:rsidP="00A27502">
            <w:pPr>
              <w:pStyle w:val="aff9"/>
              <w:jc w:val="both"/>
              <w:rPr>
                <w:rFonts w:ascii="Times New Roman" w:hAnsi="Times New Roman"/>
                <w:b/>
              </w:rPr>
            </w:pPr>
            <w:r w:rsidRPr="006C0D34">
              <w:rPr>
                <w:rFonts w:ascii="Times New Roman" w:hAnsi="Times New Roman"/>
                <w:b/>
              </w:rPr>
              <w:lastRenderedPageBreak/>
              <w:t>9</w:t>
            </w:r>
          </w:p>
        </w:tc>
        <w:tc>
          <w:tcPr>
            <w:tcW w:w="4961" w:type="dxa"/>
          </w:tcPr>
          <w:p w:rsidR="00AA7711" w:rsidRPr="006C0D34" w:rsidRDefault="00AA7711" w:rsidP="00B90ABD">
            <w:pPr>
              <w:pStyle w:val="aff9"/>
              <w:jc w:val="both"/>
              <w:rPr>
                <w:rFonts w:ascii="Times New Roman" w:hAnsi="Times New Roman"/>
              </w:rPr>
            </w:pPr>
            <w:r w:rsidRPr="006C0D34">
              <w:rPr>
                <w:rFonts w:ascii="Times New Roman" w:hAnsi="Times New Roman"/>
              </w:rPr>
              <w:t>Место поставки товара, выполнения работы, оказания услуги</w:t>
            </w:r>
          </w:p>
        </w:tc>
        <w:tc>
          <w:tcPr>
            <w:tcW w:w="9498" w:type="dxa"/>
          </w:tcPr>
          <w:p w:rsidR="00EA2CBD" w:rsidRPr="006C0D34" w:rsidRDefault="00EA2CBD" w:rsidP="00B90ABD">
            <w:pPr>
              <w:suppressAutoHyphens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C0D34">
              <w:rPr>
                <w:rFonts w:ascii="Times New Roman" w:hAnsi="Times New Roman"/>
                <w:kern w:val="0"/>
                <w:lang w:eastAsia="ru-RU"/>
              </w:rPr>
              <w:t>АЗС Поставщика согласно требованиям к Участнику – ниже таблицы*</w:t>
            </w:r>
          </w:p>
        </w:tc>
      </w:tr>
      <w:tr w:rsidR="00AA7711" w:rsidRPr="006C0D34" w:rsidTr="00B90ABD">
        <w:trPr>
          <w:trHeight w:val="844"/>
        </w:trPr>
        <w:tc>
          <w:tcPr>
            <w:tcW w:w="477" w:type="dxa"/>
          </w:tcPr>
          <w:p w:rsidR="00AA7711" w:rsidRPr="006C0D34" w:rsidRDefault="009772B9" w:rsidP="00A27502">
            <w:pPr>
              <w:pStyle w:val="aff9"/>
              <w:jc w:val="both"/>
              <w:rPr>
                <w:rFonts w:ascii="Times New Roman" w:hAnsi="Times New Roman"/>
                <w:b/>
              </w:rPr>
            </w:pPr>
            <w:r w:rsidRPr="006C0D34"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4961" w:type="dxa"/>
          </w:tcPr>
          <w:p w:rsidR="00AA7711" w:rsidRPr="006C0D34" w:rsidRDefault="00AA7711" w:rsidP="00B90ABD">
            <w:pPr>
              <w:pStyle w:val="aff9"/>
              <w:jc w:val="both"/>
              <w:rPr>
                <w:rFonts w:ascii="Times New Roman" w:hAnsi="Times New Roman"/>
              </w:rPr>
            </w:pPr>
            <w:r w:rsidRPr="006C0D34">
              <w:rPr>
                <w:rFonts w:ascii="Times New Roman" w:hAnsi="Times New Roman"/>
              </w:rPr>
              <w:t>Сроки (периоды) поставки товара, выполнения работы, оказания услуги</w:t>
            </w:r>
          </w:p>
        </w:tc>
        <w:tc>
          <w:tcPr>
            <w:tcW w:w="9498" w:type="dxa"/>
          </w:tcPr>
          <w:p w:rsidR="00AA7711" w:rsidRPr="006C0D34" w:rsidRDefault="001C6729" w:rsidP="00B90ABD">
            <w:pPr>
              <w:pStyle w:val="aff9"/>
              <w:jc w:val="both"/>
              <w:rPr>
                <w:rFonts w:ascii="Times New Roman" w:hAnsi="Times New Roman"/>
              </w:rPr>
            </w:pPr>
            <w:r w:rsidRPr="006C0D34">
              <w:rPr>
                <w:rFonts w:ascii="Times New Roman" w:hAnsi="Times New Roman"/>
              </w:rPr>
              <w:t xml:space="preserve">Поставка Товара производится круглосуточно, с даты заключения договора </w:t>
            </w:r>
            <w:r w:rsidR="00031AD9" w:rsidRPr="006C0D34">
              <w:rPr>
                <w:rFonts w:ascii="Times New Roman" w:hAnsi="Times New Roman"/>
              </w:rPr>
              <w:t>до исполнения обязательств по договору</w:t>
            </w:r>
            <w:r w:rsidRPr="006C0D34">
              <w:rPr>
                <w:rFonts w:ascii="Times New Roman" w:hAnsi="Times New Roman"/>
              </w:rPr>
              <w:t>. Поставка осуществляется отдельными партиями в соответствии с суточными лимитами потребления ГСМ по каждой карте.</w:t>
            </w:r>
          </w:p>
        </w:tc>
      </w:tr>
      <w:tr w:rsidR="00AA7711" w:rsidRPr="006C0D34" w:rsidTr="001737D9">
        <w:tc>
          <w:tcPr>
            <w:tcW w:w="477" w:type="dxa"/>
          </w:tcPr>
          <w:p w:rsidR="00AA7711" w:rsidRPr="006C0D34" w:rsidRDefault="009772B9" w:rsidP="00A27502">
            <w:pPr>
              <w:pStyle w:val="aff9"/>
              <w:jc w:val="both"/>
              <w:rPr>
                <w:rFonts w:ascii="Times New Roman" w:hAnsi="Times New Roman"/>
                <w:b/>
              </w:rPr>
            </w:pPr>
            <w:r w:rsidRPr="006C0D34">
              <w:rPr>
                <w:rFonts w:ascii="Times New Roman" w:hAnsi="Times New Roman"/>
                <w:b/>
              </w:rPr>
              <w:t>11</w:t>
            </w:r>
          </w:p>
        </w:tc>
        <w:tc>
          <w:tcPr>
            <w:tcW w:w="4961" w:type="dxa"/>
          </w:tcPr>
          <w:p w:rsidR="00AA7711" w:rsidRPr="006C0D34" w:rsidRDefault="00AA7711" w:rsidP="00B90ABD">
            <w:pPr>
              <w:pStyle w:val="aff9"/>
              <w:jc w:val="both"/>
              <w:rPr>
                <w:rFonts w:ascii="Times New Roman" w:hAnsi="Times New Roman"/>
              </w:rPr>
            </w:pPr>
            <w:r w:rsidRPr="006C0D34">
              <w:rPr>
                <w:rFonts w:ascii="Times New Roman" w:hAnsi="Times New Roman"/>
              </w:rPr>
              <w:t>Условия поставки товара, выполнения работы, оказания услуги</w:t>
            </w:r>
          </w:p>
        </w:tc>
        <w:tc>
          <w:tcPr>
            <w:tcW w:w="9498" w:type="dxa"/>
          </w:tcPr>
          <w:p w:rsidR="001C6729" w:rsidRPr="006C0D34" w:rsidRDefault="00EA2CBD" w:rsidP="00B90ABD">
            <w:pPr>
              <w:suppressAutoHyphens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C0D34">
              <w:rPr>
                <w:rFonts w:ascii="Times New Roman" w:hAnsi="Times New Roman"/>
                <w:kern w:val="0"/>
                <w:lang w:eastAsia="ru-RU"/>
              </w:rPr>
              <w:t xml:space="preserve">Заправка автотранспорта </w:t>
            </w:r>
            <w:r w:rsidR="005D0713" w:rsidRPr="006C0D34">
              <w:rPr>
                <w:rFonts w:ascii="Times New Roman" w:hAnsi="Times New Roman"/>
                <w:kern w:val="0"/>
                <w:lang w:eastAsia="ru-RU"/>
              </w:rPr>
              <w:t>с использованием электронных пластиковых карт</w:t>
            </w:r>
            <w:r w:rsidRPr="006C0D34">
              <w:rPr>
                <w:rFonts w:ascii="Times New Roman" w:hAnsi="Times New Roman"/>
                <w:kern w:val="0"/>
                <w:lang w:eastAsia="ru-RU"/>
              </w:rPr>
              <w:t xml:space="preserve"> - согласно требованиям к Участнику – ниже таблицы*</w:t>
            </w:r>
            <w:r w:rsidR="006C0D34" w:rsidRPr="006C0D34">
              <w:rPr>
                <w:rFonts w:ascii="Times New Roman" w:hAnsi="Times New Roman"/>
                <w:kern w:val="0"/>
                <w:lang w:eastAsia="ru-RU"/>
              </w:rPr>
              <w:t>*</w:t>
            </w:r>
          </w:p>
        </w:tc>
      </w:tr>
      <w:tr w:rsidR="00AA7711" w:rsidRPr="006C0D34" w:rsidTr="001737D9">
        <w:tc>
          <w:tcPr>
            <w:tcW w:w="477" w:type="dxa"/>
          </w:tcPr>
          <w:p w:rsidR="00AA7711" w:rsidRPr="006C0D34" w:rsidRDefault="009772B9" w:rsidP="00A27502">
            <w:pPr>
              <w:pStyle w:val="aff9"/>
              <w:jc w:val="both"/>
              <w:rPr>
                <w:rFonts w:ascii="Times New Roman" w:hAnsi="Times New Roman"/>
                <w:b/>
              </w:rPr>
            </w:pPr>
            <w:r w:rsidRPr="006C0D34">
              <w:rPr>
                <w:rFonts w:ascii="Times New Roman" w:hAnsi="Times New Roman"/>
                <w:b/>
              </w:rPr>
              <w:t>12</w:t>
            </w:r>
          </w:p>
        </w:tc>
        <w:tc>
          <w:tcPr>
            <w:tcW w:w="4961" w:type="dxa"/>
          </w:tcPr>
          <w:p w:rsidR="00AA7711" w:rsidRPr="006C0D34" w:rsidRDefault="00AA7711" w:rsidP="00B90ABD">
            <w:pPr>
              <w:pStyle w:val="aff9"/>
              <w:jc w:val="both"/>
              <w:rPr>
                <w:rFonts w:ascii="Times New Roman" w:hAnsi="Times New Roman"/>
              </w:rPr>
            </w:pPr>
            <w:r w:rsidRPr="006C0D34">
              <w:rPr>
                <w:rFonts w:ascii="Times New Roman" w:hAnsi="Times New Roman"/>
              </w:rPr>
              <w:t>Срок действия заключаемого договора</w:t>
            </w:r>
          </w:p>
        </w:tc>
        <w:tc>
          <w:tcPr>
            <w:tcW w:w="9498" w:type="dxa"/>
          </w:tcPr>
          <w:p w:rsidR="00AA7711" w:rsidRPr="006C0D34" w:rsidRDefault="005E0D32" w:rsidP="00B90ABD">
            <w:pPr>
              <w:pStyle w:val="aff9"/>
              <w:jc w:val="both"/>
              <w:rPr>
                <w:rFonts w:ascii="Times New Roman" w:hAnsi="Times New Roman"/>
              </w:rPr>
            </w:pPr>
            <w:r w:rsidRPr="006C0D34">
              <w:rPr>
                <w:rFonts w:ascii="Times New Roman" w:hAnsi="Times New Roman"/>
              </w:rPr>
              <w:t xml:space="preserve">До </w:t>
            </w:r>
            <w:r w:rsidR="00642FD5" w:rsidRPr="006C0D34">
              <w:rPr>
                <w:rFonts w:ascii="Times New Roman" w:hAnsi="Times New Roman"/>
                <w:lang w:val="en-US"/>
              </w:rPr>
              <w:t>31</w:t>
            </w:r>
            <w:r w:rsidR="001D5D08" w:rsidRPr="006C0D34">
              <w:rPr>
                <w:rFonts w:ascii="Times New Roman" w:hAnsi="Times New Roman"/>
              </w:rPr>
              <w:t>.</w:t>
            </w:r>
            <w:r w:rsidR="007058EC" w:rsidRPr="006C0D34">
              <w:rPr>
                <w:rFonts w:ascii="Times New Roman" w:hAnsi="Times New Roman"/>
              </w:rPr>
              <w:t>01</w:t>
            </w:r>
            <w:r w:rsidR="001D5D08" w:rsidRPr="006C0D34">
              <w:rPr>
                <w:rFonts w:ascii="Times New Roman" w:hAnsi="Times New Roman"/>
              </w:rPr>
              <w:t>.20</w:t>
            </w:r>
            <w:r w:rsidR="007058EC" w:rsidRPr="006C0D34">
              <w:rPr>
                <w:rFonts w:ascii="Times New Roman" w:hAnsi="Times New Roman"/>
              </w:rPr>
              <w:t>2</w:t>
            </w:r>
            <w:r w:rsidR="0049782F">
              <w:rPr>
                <w:rFonts w:ascii="Times New Roman" w:hAnsi="Times New Roman"/>
              </w:rPr>
              <w:t>2</w:t>
            </w:r>
            <w:r w:rsidR="00EA2CBD" w:rsidRPr="006C0D34">
              <w:rPr>
                <w:rFonts w:ascii="Times New Roman" w:hAnsi="Times New Roman"/>
              </w:rPr>
              <w:t>г.</w:t>
            </w:r>
          </w:p>
        </w:tc>
      </w:tr>
      <w:tr w:rsidR="00AA7711" w:rsidRPr="006C0D34" w:rsidTr="001737D9">
        <w:tc>
          <w:tcPr>
            <w:tcW w:w="477" w:type="dxa"/>
          </w:tcPr>
          <w:p w:rsidR="00AA7711" w:rsidRPr="006C0D34" w:rsidRDefault="009772B9" w:rsidP="00A27502">
            <w:pPr>
              <w:pStyle w:val="aff9"/>
              <w:jc w:val="both"/>
              <w:rPr>
                <w:rFonts w:ascii="Times New Roman" w:hAnsi="Times New Roman"/>
                <w:b/>
              </w:rPr>
            </w:pPr>
            <w:r w:rsidRPr="006C0D34">
              <w:rPr>
                <w:rFonts w:ascii="Times New Roman" w:hAnsi="Times New Roman"/>
                <w:b/>
              </w:rPr>
              <w:t>13</w:t>
            </w:r>
          </w:p>
        </w:tc>
        <w:tc>
          <w:tcPr>
            <w:tcW w:w="4961" w:type="dxa"/>
          </w:tcPr>
          <w:p w:rsidR="00AA7711" w:rsidRPr="006C0D34" w:rsidRDefault="00AA7711" w:rsidP="00B90ABD">
            <w:pPr>
              <w:pStyle w:val="aff9"/>
              <w:jc w:val="both"/>
              <w:rPr>
                <w:rFonts w:ascii="Times New Roman" w:hAnsi="Times New Roman"/>
              </w:rPr>
            </w:pPr>
            <w:r w:rsidRPr="006C0D34">
              <w:rPr>
                <w:rFonts w:ascii="Times New Roman" w:hAnsi="Times New Roman"/>
              </w:rPr>
              <w:t>Начальная (максимальная) цена лота</w:t>
            </w:r>
          </w:p>
        </w:tc>
        <w:tc>
          <w:tcPr>
            <w:tcW w:w="9498" w:type="dxa"/>
          </w:tcPr>
          <w:p w:rsidR="00950B91" w:rsidRPr="0048704D" w:rsidRDefault="00113184" w:rsidP="00B90ABD">
            <w:pPr>
              <w:pStyle w:val="aff9"/>
              <w:jc w:val="both"/>
              <w:rPr>
                <w:rFonts w:ascii="Times New Roman" w:hAnsi="Times New Roman"/>
                <w:color w:val="FF0000"/>
              </w:rPr>
            </w:pPr>
            <w:r w:rsidRPr="00AE7E6A">
              <w:rPr>
                <w:rFonts w:ascii="Times New Roman" w:hAnsi="Times New Roman"/>
              </w:rPr>
              <w:t>92 700 000,00</w:t>
            </w:r>
            <w:r w:rsidR="00554328" w:rsidRPr="00AE7E6A">
              <w:rPr>
                <w:rFonts w:ascii="Times New Roman" w:hAnsi="Times New Roman"/>
              </w:rPr>
              <w:t xml:space="preserve"> рублей </w:t>
            </w:r>
          </w:p>
        </w:tc>
      </w:tr>
      <w:tr w:rsidR="00AA7711" w:rsidRPr="006C0D34" w:rsidTr="001737D9">
        <w:trPr>
          <w:trHeight w:val="56"/>
        </w:trPr>
        <w:tc>
          <w:tcPr>
            <w:tcW w:w="477" w:type="dxa"/>
          </w:tcPr>
          <w:p w:rsidR="00AA7711" w:rsidRPr="006C0D34" w:rsidRDefault="009772B9" w:rsidP="00A27502">
            <w:pPr>
              <w:pStyle w:val="aff9"/>
              <w:jc w:val="both"/>
              <w:rPr>
                <w:rFonts w:ascii="Times New Roman" w:hAnsi="Times New Roman"/>
                <w:b/>
              </w:rPr>
            </w:pPr>
            <w:r w:rsidRPr="006C0D34">
              <w:rPr>
                <w:rFonts w:ascii="Times New Roman" w:hAnsi="Times New Roman"/>
                <w:b/>
              </w:rPr>
              <w:t>14</w:t>
            </w:r>
          </w:p>
        </w:tc>
        <w:tc>
          <w:tcPr>
            <w:tcW w:w="4961" w:type="dxa"/>
          </w:tcPr>
          <w:p w:rsidR="00AA7711" w:rsidRPr="006C0D34" w:rsidRDefault="00AA7711" w:rsidP="00B90ABD">
            <w:pPr>
              <w:pStyle w:val="aff9"/>
              <w:jc w:val="both"/>
              <w:rPr>
                <w:rFonts w:ascii="Times New Roman" w:hAnsi="Times New Roman"/>
              </w:rPr>
            </w:pPr>
            <w:r w:rsidRPr="006C0D34">
              <w:rPr>
                <w:rFonts w:ascii="Times New Roman" w:hAnsi="Times New Roman"/>
              </w:rPr>
              <w:t>НДС или без НДС (размер НДС)</w:t>
            </w:r>
          </w:p>
        </w:tc>
        <w:tc>
          <w:tcPr>
            <w:tcW w:w="9498" w:type="dxa"/>
          </w:tcPr>
          <w:p w:rsidR="00AA7711" w:rsidRPr="006C0D34" w:rsidRDefault="00647AE9" w:rsidP="00B90ABD">
            <w:pPr>
              <w:pStyle w:val="aff9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</w:t>
            </w:r>
            <w:r w:rsidR="00AA7711" w:rsidRPr="006C0D34">
              <w:rPr>
                <w:rFonts w:ascii="Times New Roman" w:hAnsi="Times New Roman"/>
              </w:rPr>
              <w:t xml:space="preserve"> НДС </w:t>
            </w:r>
            <w:r w:rsidR="0048704D">
              <w:rPr>
                <w:rFonts w:ascii="Times New Roman" w:hAnsi="Times New Roman"/>
              </w:rPr>
              <w:t>20</w:t>
            </w:r>
            <w:r w:rsidR="00950B91" w:rsidRPr="006C0D34">
              <w:rPr>
                <w:rFonts w:ascii="Times New Roman" w:hAnsi="Times New Roman"/>
              </w:rPr>
              <w:t>%</w:t>
            </w:r>
          </w:p>
        </w:tc>
      </w:tr>
      <w:tr w:rsidR="00AA7711" w:rsidRPr="006C0D34" w:rsidTr="001737D9">
        <w:trPr>
          <w:trHeight w:val="56"/>
        </w:trPr>
        <w:tc>
          <w:tcPr>
            <w:tcW w:w="477" w:type="dxa"/>
          </w:tcPr>
          <w:p w:rsidR="00AA7711" w:rsidRPr="006C0D34" w:rsidRDefault="009772B9" w:rsidP="00A27502">
            <w:pPr>
              <w:pStyle w:val="aff9"/>
              <w:jc w:val="both"/>
              <w:rPr>
                <w:rFonts w:ascii="Times New Roman" w:hAnsi="Times New Roman"/>
                <w:b/>
              </w:rPr>
            </w:pPr>
            <w:r w:rsidRPr="006C0D34">
              <w:rPr>
                <w:rFonts w:ascii="Times New Roman" w:hAnsi="Times New Roman"/>
                <w:b/>
              </w:rPr>
              <w:t>15</w:t>
            </w:r>
          </w:p>
        </w:tc>
        <w:tc>
          <w:tcPr>
            <w:tcW w:w="4961" w:type="dxa"/>
          </w:tcPr>
          <w:p w:rsidR="00AA7711" w:rsidRPr="006C0D34" w:rsidRDefault="00AA7711" w:rsidP="00B90ABD">
            <w:pPr>
              <w:pStyle w:val="aff9"/>
              <w:jc w:val="both"/>
              <w:rPr>
                <w:rFonts w:ascii="Times New Roman" w:hAnsi="Times New Roman"/>
              </w:rPr>
            </w:pPr>
            <w:r w:rsidRPr="006C0D34">
              <w:rPr>
                <w:rFonts w:ascii="Times New Roman" w:hAnsi="Times New Roman"/>
              </w:rPr>
              <w:t>Валюта закупки</w:t>
            </w:r>
          </w:p>
        </w:tc>
        <w:tc>
          <w:tcPr>
            <w:tcW w:w="9498" w:type="dxa"/>
          </w:tcPr>
          <w:p w:rsidR="00AA7711" w:rsidRPr="006C0D34" w:rsidRDefault="00554328" w:rsidP="00B90ABD">
            <w:pPr>
              <w:pStyle w:val="aff9"/>
              <w:jc w:val="both"/>
              <w:rPr>
                <w:rFonts w:ascii="Times New Roman" w:hAnsi="Times New Roman"/>
              </w:rPr>
            </w:pPr>
            <w:r w:rsidRPr="006C0D34">
              <w:rPr>
                <w:rFonts w:ascii="Times New Roman" w:hAnsi="Times New Roman"/>
              </w:rPr>
              <w:t>Российский рубль</w:t>
            </w:r>
          </w:p>
        </w:tc>
      </w:tr>
      <w:tr w:rsidR="00AA7711" w:rsidRPr="006C0D34" w:rsidTr="001737D9">
        <w:tc>
          <w:tcPr>
            <w:tcW w:w="477" w:type="dxa"/>
          </w:tcPr>
          <w:p w:rsidR="00AA7711" w:rsidRPr="006C0D34" w:rsidRDefault="00AA7711" w:rsidP="00A27502">
            <w:pPr>
              <w:pStyle w:val="aff9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4961" w:type="dxa"/>
          </w:tcPr>
          <w:p w:rsidR="00AA7711" w:rsidRPr="006C0D34" w:rsidRDefault="00AA7711" w:rsidP="00B90ABD">
            <w:pPr>
              <w:pStyle w:val="aff9"/>
              <w:jc w:val="both"/>
              <w:rPr>
                <w:rFonts w:ascii="Times New Roman" w:hAnsi="Times New Roman"/>
              </w:rPr>
            </w:pPr>
            <w:r w:rsidRPr="006C0D34">
              <w:rPr>
                <w:rFonts w:ascii="Times New Roman" w:hAnsi="Times New Roman"/>
                <w:color w:val="000000"/>
              </w:rPr>
              <w:t>Форма, сроки и порядок оплаты товаров, работ, услуг.</w:t>
            </w:r>
          </w:p>
        </w:tc>
        <w:tc>
          <w:tcPr>
            <w:tcW w:w="9498" w:type="dxa"/>
          </w:tcPr>
          <w:p w:rsidR="00AA7711" w:rsidRPr="006C0D34" w:rsidRDefault="00642FD5" w:rsidP="00B90AB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C0D34">
              <w:rPr>
                <w:rFonts w:ascii="Times New Roman" w:eastAsia="Calibri" w:hAnsi="Times New Roman"/>
              </w:rPr>
              <w:t xml:space="preserve">Оплата за Товар производится </w:t>
            </w:r>
            <w:r w:rsidR="00FF6C68">
              <w:rPr>
                <w:rFonts w:ascii="Times New Roman" w:eastAsia="Calibri" w:hAnsi="Times New Roman"/>
              </w:rPr>
              <w:t xml:space="preserve">с отсрочкой платежа до 30 числа месяца следующего за отчетным </w:t>
            </w:r>
          </w:p>
        </w:tc>
      </w:tr>
      <w:tr w:rsidR="00AA7711" w:rsidRPr="006C0D34" w:rsidTr="001737D9">
        <w:tc>
          <w:tcPr>
            <w:tcW w:w="477" w:type="dxa"/>
            <w:shd w:val="clear" w:color="auto" w:fill="auto"/>
          </w:tcPr>
          <w:p w:rsidR="00AA7711" w:rsidRPr="006C0D34" w:rsidRDefault="00C11CC7" w:rsidP="00A27502">
            <w:pPr>
              <w:pStyle w:val="aff9"/>
              <w:jc w:val="both"/>
              <w:rPr>
                <w:rFonts w:ascii="Times New Roman" w:hAnsi="Times New Roman"/>
                <w:b/>
              </w:rPr>
            </w:pPr>
            <w:r w:rsidRPr="006C0D34">
              <w:rPr>
                <w:rFonts w:ascii="Times New Roman" w:hAnsi="Times New Roman"/>
                <w:b/>
              </w:rPr>
              <w:t>16</w:t>
            </w:r>
          </w:p>
        </w:tc>
        <w:tc>
          <w:tcPr>
            <w:tcW w:w="4961" w:type="dxa"/>
            <w:shd w:val="clear" w:color="auto" w:fill="auto"/>
          </w:tcPr>
          <w:p w:rsidR="00AA7711" w:rsidRPr="006C0D34" w:rsidRDefault="00AA7711" w:rsidP="00B90ABD">
            <w:pPr>
              <w:pStyle w:val="aff9"/>
              <w:jc w:val="both"/>
              <w:rPr>
                <w:rFonts w:ascii="Times New Roman" w:hAnsi="Times New Roman"/>
              </w:rPr>
            </w:pPr>
            <w:r w:rsidRPr="006C0D34">
              <w:rPr>
                <w:rFonts w:ascii="Times New Roman" w:hAnsi="Times New Roman"/>
              </w:rPr>
              <w:t>Обеспечение заявки (%)</w:t>
            </w:r>
          </w:p>
        </w:tc>
        <w:tc>
          <w:tcPr>
            <w:tcW w:w="9498" w:type="dxa"/>
            <w:shd w:val="clear" w:color="auto" w:fill="auto"/>
          </w:tcPr>
          <w:p w:rsidR="00AA7711" w:rsidRPr="006C0D34" w:rsidRDefault="00642FD5" w:rsidP="00B90ABD">
            <w:pPr>
              <w:pStyle w:val="aff9"/>
              <w:jc w:val="both"/>
              <w:rPr>
                <w:rFonts w:ascii="Times New Roman" w:hAnsi="Times New Roman"/>
              </w:rPr>
            </w:pPr>
            <w:r w:rsidRPr="006C0D34">
              <w:rPr>
                <w:rFonts w:ascii="Times New Roman" w:hAnsi="Times New Roman"/>
              </w:rPr>
              <w:t>не установлено</w:t>
            </w:r>
          </w:p>
        </w:tc>
      </w:tr>
      <w:tr w:rsidR="00AA7711" w:rsidRPr="006C0D34" w:rsidTr="001737D9">
        <w:tc>
          <w:tcPr>
            <w:tcW w:w="477" w:type="dxa"/>
            <w:shd w:val="clear" w:color="auto" w:fill="auto"/>
          </w:tcPr>
          <w:p w:rsidR="00AA7711" w:rsidRPr="006C0D34" w:rsidRDefault="00C11CC7" w:rsidP="00A27502">
            <w:pPr>
              <w:pStyle w:val="aff9"/>
              <w:jc w:val="both"/>
              <w:rPr>
                <w:rFonts w:ascii="Times New Roman" w:hAnsi="Times New Roman"/>
                <w:b/>
              </w:rPr>
            </w:pPr>
            <w:r w:rsidRPr="006C0D34">
              <w:rPr>
                <w:rFonts w:ascii="Times New Roman" w:hAnsi="Times New Roman"/>
                <w:b/>
              </w:rPr>
              <w:t>17</w:t>
            </w:r>
          </w:p>
        </w:tc>
        <w:tc>
          <w:tcPr>
            <w:tcW w:w="4961" w:type="dxa"/>
            <w:shd w:val="clear" w:color="auto" w:fill="auto"/>
          </w:tcPr>
          <w:p w:rsidR="00AA7711" w:rsidRPr="006C0D34" w:rsidRDefault="00AA7711" w:rsidP="00B90ABD">
            <w:pPr>
              <w:pStyle w:val="aff9"/>
              <w:jc w:val="both"/>
              <w:rPr>
                <w:rFonts w:ascii="Times New Roman" w:hAnsi="Times New Roman"/>
              </w:rPr>
            </w:pPr>
            <w:r w:rsidRPr="006C0D34">
              <w:rPr>
                <w:rFonts w:ascii="Times New Roman" w:hAnsi="Times New Roman"/>
              </w:rPr>
              <w:t xml:space="preserve">Обеспечение исполнения договора (%) </w:t>
            </w:r>
          </w:p>
        </w:tc>
        <w:tc>
          <w:tcPr>
            <w:tcW w:w="9498" w:type="dxa"/>
            <w:shd w:val="clear" w:color="auto" w:fill="auto"/>
          </w:tcPr>
          <w:p w:rsidR="00AA7711" w:rsidRPr="006C0D34" w:rsidRDefault="00CA4ADE" w:rsidP="00B90ABD">
            <w:pPr>
              <w:pStyle w:val="aff9"/>
              <w:jc w:val="both"/>
              <w:rPr>
                <w:rFonts w:ascii="Times New Roman" w:hAnsi="Times New Roman"/>
              </w:rPr>
            </w:pPr>
            <w:r w:rsidRPr="006C0D34">
              <w:rPr>
                <w:rFonts w:ascii="Times New Roman" w:hAnsi="Times New Roman"/>
              </w:rPr>
              <w:t xml:space="preserve">не установлено </w:t>
            </w:r>
          </w:p>
        </w:tc>
      </w:tr>
      <w:tr w:rsidR="00AA7711" w:rsidRPr="006C0D34" w:rsidTr="001737D9">
        <w:tc>
          <w:tcPr>
            <w:tcW w:w="477" w:type="dxa"/>
            <w:shd w:val="clear" w:color="auto" w:fill="auto"/>
          </w:tcPr>
          <w:p w:rsidR="00AA7711" w:rsidRPr="006C0D34" w:rsidRDefault="00C11CC7" w:rsidP="00A27502">
            <w:pPr>
              <w:pStyle w:val="aff9"/>
              <w:jc w:val="both"/>
              <w:rPr>
                <w:rFonts w:ascii="Times New Roman" w:hAnsi="Times New Roman"/>
                <w:b/>
              </w:rPr>
            </w:pPr>
            <w:r w:rsidRPr="006C0D34">
              <w:rPr>
                <w:rFonts w:ascii="Times New Roman" w:hAnsi="Times New Roman"/>
                <w:b/>
              </w:rPr>
              <w:t>18</w:t>
            </w:r>
          </w:p>
        </w:tc>
        <w:tc>
          <w:tcPr>
            <w:tcW w:w="4961" w:type="dxa"/>
            <w:shd w:val="clear" w:color="auto" w:fill="auto"/>
          </w:tcPr>
          <w:p w:rsidR="00AA7711" w:rsidRPr="006C0D34" w:rsidRDefault="00AA7711" w:rsidP="00B90ABD">
            <w:pPr>
              <w:pStyle w:val="aff9"/>
              <w:jc w:val="both"/>
              <w:rPr>
                <w:rFonts w:ascii="Times New Roman" w:hAnsi="Times New Roman"/>
              </w:rPr>
            </w:pPr>
            <w:r w:rsidRPr="006C0D34">
              <w:rPr>
                <w:rFonts w:ascii="Times New Roman" w:hAnsi="Times New Roman"/>
              </w:rPr>
              <w:t>Сведения об особенностях участия субъектов малого и среднего предпринимательства</w:t>
            </w:r>
          </w:p>
        </w:tc>
        <w:tc>
          <w:tcPr>
            <w:tcW w:w="9498" w:type="dxa"/>
            <w:shd w:val="clear" w:color="auto" w:fill="auto"/>
          </w:tcPr>
          <w:p w:rsidR="00AA7711" w:rsidRPr="006C0D34" w:rsidRDefault="00AA7711" w:rsidP="00B90ABD">
            <w:pPr>
              <w:pStyle w:val="aff9"/>
              <w:jc w:val="both"/>
              <w:rPr>
                <w:rFonts w:ascii="Times New Roman" w:hAnsi="Times New Roman"/>
              </w:rPr>
            </w:pPr>
            <w:r w:rsidRPr="006C0D34">
              <w:rPr>
                <w:rFonts w:ascii="Times New Roman" w:hAnsi="Times New Roman"/>
              </w:rPr>
              <w:t>не установлено</w:t>
            </w:r>
            <w:r w:rsidR="00CA4ADE" w:rsidRPr="006C0D34">
              <w:rPr>
                <w:rFonts w:ascii="Times New Roman" w:hAnsi="Times New Roman"/>
              </w:rPr>
              <w:t xml:space="preserve"> </w:t>
            </w:r>
          </w:p>
        </w:tc>
      </w:tr>
      <w:tr w:rsidR="00AA7711" w:rsidRPr="006C0D34" w:rsidTr="001737D9">
        <w:tc>
          <w:tcPr>
            <w:tcW w:w="477" w:type="dxa"/>
            <w:shd w:val="clear" w:color="auto" w:fill="auto"/>
          </w:tcPr>
          <w:p w:rsidR="00AA7711" w:rsidRPr="006C0D34" w:rsidRDefault="00C11CC7" w:rsidP="00A27502">
            <w:pPr>
              <w:pStyle w:val="aff9"/>
              <w:jc w:val="both"/>
              <w:rPr>
                <w:rFonts w:ascii="Times New Roman" w:hAnsi="Times New Roman"/>
                <w:b/>
              </w:rPr>
            </w:pPr>
            <w:r w:rsidRPr="006C0D34">
              <w:rPr>
                <w:rFonts w:ascii="Times New Roman" w:hAnsi="Times New Roman"/>
                <w:b/>
              </w:rPr>
              <w:t>19</w:t>
            </w:r>
          </w:p>
        </w:tc>
        <w:tc>
          <w:tcPr>
            <w:tcW w:w="4961" w:type="dxa"/>
            <w:shd w:val="clear" w:color="auto" w:fill="auto"/>
          </w:tcPr>
          <w:p w:rsidR="00AA7711" w:rsidRPr="006C0D34" w:rsidRDefault="00AA7711" w:rsidP="00B90ABD">
            <w:pPr>
              <w:pStyle w:val="aff9"/>
              <w:jc w:val="both"/>
              <w:rPr>
                <w:rFonts w:ascii="Times New Roman" w:hAnsi="Times New Roman"/>
              </w:rPr>
            </w:pPr>
            <w:r w:rsidRPr="006C0D34">
              <w:rPr>
                <w:rFonts w:ascii="Times New Roman" w:hAnsi="Times New Roman"/>
              </w:rPr>
              <w:t xml:space="preserve">Критерии оценки </w:t>
            </w:r>
          </w:p>
        </w:tc>
        <w:tc>
          <w:tcPr>
            <w:tcW w:w="9498" w:type="dxa"/>
            <w:shd w:val="clear" w:color="auto" w:fill="auto"/>
          </w:tcPr>
          <w:p w:rsidR="00CA4ADE" w:rsidRPr="006C0D34" w:rsidRDefault="00AA7711" w:rsidP="00B90ABD">
            <w:pPr>
              <w:pStyle w:val="aff9"/>
              <w:jc w:val="both"/>
              <w:rPr>
                <w:rFonts w:ascii="Times New Roman" w:hAnsi="Times New Roman"/>
              </w:rPr>
            </w:pPr>
            <w:r w:rsidRPr="006C0D34">
              <w:rPr>
                <w:rFonts w:ascii="Times New Roman" w:hAnsi="Times New Roman"/>
              </w:rPr>
              <w:t>Цена</w:t>
            </w:r>
          </w:p>
        </w:tc>
      </w:tr>
    </w:tbl>
    <w:p w:rsidR="00E0275F" w:rsidRPr="006C0D34" w:rsidRDefault="00E0275F" w:rsidP="00A27502">
      <w:pPr>
        <w:pStyle w:val="aff9"/>
        <w:jc w:val="both"/>
        <w:rPr>
          <w:rFonts w:ascii="Times New Roman" w:hAnsi="Times New Roman"/>
          <w:sz w:val="24"/>
          <w:szCs w:val="24"/>
        </w:rPr>
      </w:pPr>
    </w:p>
    <w:p w:rsidR="00642FD5" w:rsidRPr="006C0D34" w:rsidRDefault="00642FD5" w:rsidP="00A27502">
      <w:pPr>
        <w:tabs>
          <w:tab w:val="left" w:pos="1418"/>
          <w:tab w:val="left" w:pos="1985"/>
        </w:tabs>
        <w:suppressAutoHyphens w:val="0"/>
        <w:spacing w:line="240" w:lineRule="auto"/>
        <w:ind w:firstLine="720"/>
        <w:jc w:val="both"/>
        <w:rPr>
          <w:rFonts w:ascii="Times New Roman" w:eastAsia="Calibri" w:hAnsi="Times New Roman"/>
          <w:kern w:val="0"/>
          <w:sz w:val="24"/>
          <w:szCs w:val="24"/>
          <w:lang w:eastAsia="en-US"/>
        </w:rPr>
      </w:pPr>
      <w:r w:rsidRPr="006C0D34"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  <w:t>ТЕХНИЧЕСКИЕ ХАРАКТЕРИСТИКИ</w:t>
      </w: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268"/>
        <w:gridCol w:w="9214"/>
        <w:gridCol w:w="1559"/>
        <w:gridCol w:w="1560"/>
      </w:tblGrid>
      <w:tr w:rsidR="00642FD5" w:rsidRPr="006C0D34" w:rsidTr="0093469C">
        <w:trPr>
          <w:trHeight w:val="603"/>
        </w:trPr>
        <w:tc>
          <w:tcPr>
            <w:tcW w:w="567" w:type="dxa"/>
            <w:vAlign w:val="center"/>
          </w:tcPr>
          <w:p w:rsidR="00642FD5" w:rsidRPr="006C0D34" w:rsidRDefault="00642FD5" w:rsidP="00A27502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6C0D34">
              <w:rPr>
                <w:rFonts w:ascii="Times New Roman" w:eastAsia="Calibri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268" w:type="dxa"/>
            <w:vAlign w:val="center"/>
          </w:tcPr>
          <w:p w:rsidR="00642FD5" w:rsidRPr="006C0D34" w:rsidRDefault="00642FD5" w:rsidP="00A27502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6C0D34">
              <w:rPr>
                <w:rFonts w:ascii="Times New Roman" w:eastAsia="Calibri" w:hAnsi="Times New Roman"/>
                <w:b/>
                <w:sz w:val="24"/>
                <w:szCs w:val="24"/>
              </w:rPr>
              <w:t>Наименование товара</w:t>
            </w:r>
          </w:p>
        </w:tc>
        <w:tc>
          <w:tcPr>
            <w:tcW w:w="9214" w:type="dxa"/>
            <w:vAlign w:val="center"/>
          </w:tcPr>
          <w:p w:rsidR="00642FD5" w:rsidRPr="006C0D34" w:rsidRDefault="00642FD5" w:rsidP="00A27502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6C0D34">
              <w:rPr>
                <w:rFonts w:ascii="Times New Roman" w:eastAsia="Calibri" w:hAnsi="Times New Roman"/>
                <w:b/>
                <w:sz w:val="24"/>
                <w:szCs w:val="24"/>
              </w:rPr>
              <w:t>Качественные характеристики</w:t>
            </w:r>
          </w:p>
        </w:tc>
        <w:tc>
          <w:tcPr>
            <w:tcW w:w="1559" w:type="dxa"/>
            <w:vAlign w:val="center"/>
          </w:tcPr>
          <w:p w:rsidR="00642FD5" w:rsidRPr="006C0D34" w:rsidRDefault="00642FD5" w:rsidP="00A27502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6C0D34">
              <w:rPr>
                <w:rFonts w:ascii="Times New Roman" w:eastAsia="Calibri" w:hAnsi="Times New Roman"/>
                <w:b/>
                <w:sz w:val="24"/>
                <w:szCs w:val="24"/>
              </w:rPr>
              <w:t>Единица измерения</w:t>
            </w:r>
          </w:p>
        </w:tc>
        <w:tc>
          <w:tcPr>
            <w:tcW w:w="1560" w:type="dxa"/>
            <w:vAlign w:val="center"/>
          </w:tcPr>
          <w:p w:rsidR="00642FD5" w:rsidRPr="006C0D34" w:rsidRDefault="00642FD5" w:rsidP="00A27502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6C0D34">
              <w:rPr>
                <w:rFonts w:ascii="Times New Roman" w:eastAsia="Calibri" w:hAnsi="Times New Roman"/>
                <w:b/>
                <w:sz w:val="24"/>
                <w:szCs w:val="24"/>
              </w:rPr>
              <w:t>Объем/</w:t>
            </w:r>
          </w:p>
          <w:p w:rsidR="00642FD5" w:rsidRPr="006C0D34" w:rsidRDefault="00AA22DC" w:rsidP="00A27502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6C0D34">
              <w:rPr>
                <w:rFonts w:ascii="Times New Roman" w:eastAsia="Calibri" w:hAnsi="Times New Roman"/>
                <w:b/>
                <w:sz w:val="24"/>
                <w:szCs w:val="24"/>
              </w:rPr>
              <w:t>К</w:t>
            </w:r>
            <w:r w:rsidR="00642FD5" w:rsidRPr="006C0D34">
              <w:rPr>
                <w:rFonts w:ascii="Times New Roman" w:eastAsia="Calibri" w:hAnsi="Times New Roman"/>
                <w:b/>
                <w:sz w:val="24"/>
                <w:szCs w:val="24"/>
              </w:rPr>
              <w:t>оличество</w:t>
            </w:r>
          </w:p>
        </w:tc>
      </w:tr>
      <w:tr w:rsidR="00642FD5" w:rsidRPr="006C0D34" w:rsidTr="00B90ABD">
        <w:trPr>
          <w:trHeight w:val="565"/>
        </w:trPr>
        <w:tc>
          <w:tcPr>
            <w:tcW w:w="567" w:type="dxa"/>
          </w:tcPr>
          <w:p w:rsidR="00642FD5" w:rsidRPr="006C0D34" w:rsidRDefault="00642FD5" w:rsidP="00A27502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6C0D34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642FD5" w:rsidRPr="006C0D34" w:rsidRDefault="00642FD5" w:rsidP="00A27502">
            <w:pPr>
              <w:spacing w:after="0" w:line="240" w:lineRule="auto"/>
              <w:ind w:right="24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6C0D34">
              <w:rPr>
                <w:rFonts w:ascii="Times New Roman" w:eastAsia="Calibri" w:hAnsi="Times New Roman"/>
                <w:sz w:val="24"/>
                <w:szCs w:val="24"/>
              </w:rPr>
              <w:t>Автомобильный неэтилированный бензин марки Регуляр-92</w:t>
            </w:r>
          </w:p>
        </w:tc>
        <w:tc>
          <w:tcPr>
            <w:tcW w:w="9214" w:type="dxa"/>
          </w:tcPr>
          <w:p w:rsidR="00642FD5" w:rsidRPr="006C0D34" w:rsidRDefault="00DE542F" w:rsidP="00A27502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6C0D34">
              <w:rPr>
                <w:rFonts w:ascii="Times New Roman" w:eastAsia="Calibri" w:hAnsi="Times New Roman"/>
                <w:sz w:val="24"/>
                <w:szCs w:val="24"/>
              </w:rPr>
              <w:t>Октановое число,</w:t>
            </w:r>
            <w:r w:rsidR="00642FD5" w:rsidRPr="006C0D34">
              <w:rPr>
                <w:rFonts w:ascii="Times New Roman" w:eastAsia="Calibri" w:hAnsi="Times New Roman"/>
                <w:sz w:val="24"/>
                <w:szCs w:val="24"/>
              </w:rPr>
              <w:t xml:space="preserve"> определенное исследовательским методом </w:t>
            </w:r>
            <w:r w:rsidR="000D1CA0" w:rsidRPr="006C0D34">
              <w:rPr>
                <w:rFonts w:ascii="Times New Roman" w:eastAsia="Calibri" w:hAnsi="Times New Roman"/>
                <w:b/>
                <w:sz w:val="24"/>
                <w:szCs w:val="24"/>
              </w:rPr>
              <w:t>не менее</w:t>
            </w:r>
            <w:r w:rsidR="00642FD5" w:rsidRPr="006C0D34">
              <w:rPr>
                <w:rFonts w:ascii="Times New Roman" w:eastAsia="Calibri" w:hAnsi="Times New Roman"/>
                <w:sz w:val="24"/>
                <w:szCs w:val="24"/>
              </w:rPr>
              <w:t xml:space="preserve"> 92. Качество поставляемого товара, его маркировка должны отвечать требованиям качества, безопасности жизни и здоровья. Товар должен соответствовать требованиям Технического регламента Таможенного союза «О требованиях к автомобильному и авиационному бензину, дизельному и судовому топливу, топливу для реактивных двигателей и топочному мазуту», утвержденного Решением Комиссии Таможенного союза от 18 октября 2011 года № 826, ГОСТ в том числе ГОСТ </w:t>
            </w:r>
            <w:r w:rsidR="00774675" w:rsidRPr="00774675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>32513-2013</w:t>
            </w:r>
            <w:r w:rsidR="00642FD5" w:rsidRPr="00774675">
              <w:rPr>
                <w:rFonts w:ascii="Times New Roman" w:eastAsia="Calibri" w:hAnsi="Times New Roman"/>
                <w:sz w:val="24"/>
                <w:szCs w:val="24"/>
              </w:rPr>
              <w:t>,</w:t>
            </w:r>
            <w:r w:rsidR="00642FD5" w:rsidRPr="006C0D34">
              <w:rPr>
                <w:rFonts w:ascii="Times New Roman" w:eastAsia="Calibri" w:hAnsi="Times New Roman"/>
                <w:sz w:val="24"/>
                <w:szCs w:val="24"/>
              </w:rPr>
              <w:t xml:space="preserve"> иным обязательным требованиям, установленным в предусмотренном законом порядке для  товара, данного вида, имеющейся декларации о соответствии (сертификатам соответствия), Паспорта качества, и иным документам удостоверяющие надлежащее </w:t>
            </w:r>
            <w:r w:rsidR="00642FD5" w:rsidRPr="006C0D34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качество товара, в случаях предусмотренных законодательством Российской Федерации.</w:t>
            </w:r>
          </w:p>
        </w:tc>
        <w:tc>
          <w:tcPr>
            <w:tcW w:w="1559" w:type="dxa"/>
          </w:tcPr>
          <w:p w:rsidR="00642FD5" w:rsidRPr="006C0D34" w:rsidRDefault="00642FD5" w:rsidP="00A27502">
            <w:pPr>
              <w:spacing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6C0D34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литр</w:t>
            </w:r>
          </w:p>
        </w:tc>
        <w:tc>
          <w:tcPr>
            <w:tcW w:w="1560" w:type="dxa"/>
          </w:tcPr>
          <w:p w:rsidR="00642FD5" w:rsidRPr="006C0D34" w:rsidRDefault="00AA22DC" w:rsidP="00A27502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5</w:t>
            </w:r>
            <w:r w:rsidR="00642FD5" w:rsidRPr="006C0D34">
              <w:rPr>
                <w:rFonts w:ascii="Times New Roman" w:eastAsia="Calibri" w:hAnsi="Times New Roman"/>
                <w:sz w:val="24"/>
                <w:szCs w:val="24"/>
              </w:rPr>
              <w:t>00 000</w:t>
            </w:r>
          </w:p>
        </w:tc>
      </w:tr>
      <w:tr w:rsidR="00642FD5" w:rsidRPr="006C0D34" w:rsidTr="0093469C">
        <w:trPr>
          <w:trHeight w:val="274"/>
        </w:trPr>
        <w:tc>
          <w:tcPr>
            <w:tcW w:w="567" w:type="dxa"/>
          </w:tcPr>
          <w:p w:rsidR="00642FD5" w:rsidRPr="006C0D34" w:rsidRDefault="00642FD5" w:rsidP="00A27502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6C0D34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268" w:type="dxa"/>
          </w:tcPr>
          <w:p w:rsidR="00642FD5" w:rsidRPr="006C0D34" w:rsidRDefault="00642FD5" w:rsidP="00A27502">
            <w:pPr>
              <w:spacing w:after="0" w:line="240" w:lineRule="auto"/>
              <w:ind w:right="24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6C0D34">
              <w:rPr>
                <w:rFonts w:ascii="Times New Roman" w:eastAsia="Calibri" w:hAnsi="Times New Roman"/>
                <w:sz w:val="24"/>
                <w:szCs w:val="24"/>
              </w:rPr>
              <w:t xml:space="preserve">Автомобильный неэтилированный бензин марки Премиум-95 </w:t>
            </w:r>
          </w:p>
        </w:tc>
        <w:tc>
          <w:tcPr>
            <w:tcW w:w="9214" w:type="dxa"/>
          </w:tcPr>
          <w:p w:rsidR="00642FD5" w:rsidRPr="006C0D34" w:rsidRDefault="00F679F6" w:rsidP="00A27502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6C0D34">
              <w:rPr>
                <w:rFonts w:ascii="Times New Roman" w:eastAsia="Calibri" w:hAnsi="Times New Roman"/>
                <w:sz w:val="24"/>
                <w:szCs w:val="24"/>
              </w:rPr>
              <w:t>Октановое число,</w:t>
            </w:r>
            <w:r w:rsidR="00642FD5" w:rsidRPr="006C0D34">
              <w:rPr>
                <w:rFonts w:ascii="Times New Roman" w:eastAsia="Calibri" w:hAnsi="Times New Roman"/>
                <w:sz w:val="24"/>
                <w:szCs w:val="24"/>
              </w:rPr>
              <w:t xml:space="preserve"> определенное исследовательским методом </w:t>
            </w:r>
            <w:r w:rsidR="000D1CA0" w:rsidRPr="006C0D34">
              <w:rPr>
                <w:rFonts w:ascii="Times New Roman" w:eastAsia="Calibri" w:hAnsi="Times New Roman"/>
                <w:b/>
                <w:sz w:val="24"/>
                <w:szCs w:val="24"/>
              </w:rPr>
              <w:t>не менее</w:t>
            </w:r>
            <w:r w:rsidR="00642FD5" w:rsidRPr="006C0D34">
              <w:rPr>
                <w:rFonts w:ascii="Times New Roman" w:eastAsia="Calibri" w:hAnsi="Times New Roman"/>
                <w:sz w:val="24"/>
                <w:szCs w:val="24"/>
              </w:rPr>
              <w:t xml:space="preserve"> 95. Качество поставляемого товара, его маркировка должны отвечать требованиям качества, безопасности жизни и здоровья. Товар должен соответствовать требованиям Технического регламента Таможенного союза «О требованиях к автомобильному и авиационному бензину, дизельному и судовому топливу, топливу для реактивных двигателей и топочному мазуту», утвержденного Решением Комиссии Таможенного союза от 18 октября 2011 года № 826, ГОСТ в том числе </w:t>
            </w:r>
            <w:r w:rsidR="00BF4279">
              <w:rPr>
                <w:rFonts w:ascii="Times New Roman" w:eastAsia="Calibri" w:hAnsi="Times New Roman"/>
                <w:sz w:val="24"/>
                <w:szCs w:val="24"/>
              </w:rPr>
              <w:t xml:space="preserve">ГОСТ </w:t>
            </w:r>
            <w:r w:rsidR="00774675" w:rsidRPr="00774675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>32513-2013</w:t>
            </w:r>
            <w:r w:rsidR="00642FD5" w:rsidRPr="006C0D34">
              <w:rPr>
                <w:rFonts w:ascii="Times New Roman" w:eastAsia="Calibri" w:hAnsi="Times New Roman"/>
                <w:sz w:val="24"/>
                <w:szCs w:val="24"/>
              </w:rPr>
              <w:t>, иным обязательным требованиям, установленным в предусмотренном законом порядке для  товара, данного вида, имеющейся декларации о соответствии (сертификатам соответствия), Паспорта качества, и иным документам удостоверяющие надлежащее качество товара, в случаях предусмотренных законодательством Российской Федерации.</w:t>
            </w:r>
          </w:p>
        </w:tc>
        <w:tc>
          <w:tcPr>
            <w:tcW w:w="1559" w:type="dxa"/>
          </w:tcPr>
          <w:p w:rsidR="00642FD5" w:rsidRPr="006C0D34" w:rsidRDefault="00642FD5" w:rsidP="00A27502">
            <w:pPr>
              <w:spacing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6C0D34">
              <w:rPr>
                <w:rFonts w:ascii="Times New Roman" w:eastAsia="Calibri" w:hAnsi="Times New Roman"/>
                <w:sz w:val="24"/>
                <w:szCs w:val="24"/>
              </w:rPr>
              <w:t>литр</w:t>
            </w:r>
          </w:p>
        </w:tc>
        <w:tc>
          <w:tcPr>
            <w:tcW w:w="1560" w:type="dxa"/>
          </w:tcPr>
          <w:p w:rsidR="00642FD5" w:rsidRPr="006C0D34" w:rsidRDefault="00AA22DC" w:rsidP="00A27502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10</w:t>
            </w:r>
            <w:r w:rsidR="00642FD5" w:rsidRPr="006C0D34">
              <w:rPr>
                <w:rFonts w:ascii="Times New Roman" w:eastAsia="Calibri" w:hAnsi="Times New Roman"/>
                <w:sz w:val="24"/>
                <w:szCs w:val="24"/>
              </w:rPr>
              <w:t>0 000</w:t>
            </w:r>
          </w:p>
        </w:tc>
      </w:tr>
      <w:tr w:rsidR="00AA22DC" w:rsidRPr="006C0D34" w:rsidTr="0093469C">
        <w:trPr>
          <w:trHeight w:val="274"/>
        </w:trPr>
        <w:tc>
          <w:tcPr>
            <w:tcW w:w="567" w:type="dxa"/>
          </w:tcPr>
          <w:p w:rsidR="00AA22DC" w:rsidRPr="006C0D34" w:rsidRDefault="00AA22DC" w:rsidP="00A27502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AA22DC" w:rsidRPr="006C0D34" w:rsidRDefault="00AA22DC" w:rsidP="00A27502">
            <w:pPr>
              <w:spacing w:after="0" w:line="240" w:lineRule="auto"/>
              <w:ind w:right="24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6C0D34">
              <w:rPr>
                <w:rFonts w:ascii="Times New Roman" w:eastAsia="Calibri" w:hAnsi="Times New Roman"/>
                <w:sz w:val="24"/>
                <w:szCs w:val="24"/>
              </w:rPr>
              <w:t>Автомобильный неэти</w:t>
            </w:r>
            <w:r w:rsidR="00CD6C55">
              <w:rPr>
                <w:rFonts w:ascii="Times New Roman" w:eastAsia="Calibri" w:hAnsi="Times New Roman"/>
                <w:sz w:val="24"/>
                <w:szCs w:val="24"/>
              </w:rPr>
              <w:t>лированный бензин марки Экстра АИ-</w:t>
            </w:r>
            <w:r w:rsidRPr="006C0D34">
              <w:rPr>
                <w:rFonts w:ascii="Times New Roman" w:eastAsia="Calibri" w:hAnsi="Times New Roman"/>
                <w:sz w:val="24"/>
                <w:szCs w:val="24"/>
              </w:rPr>
              <w:t>9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8</w:t>
            </w:r>
          </w:p>
        </w:tc>
        <w:tc>
          <w:tcPr>
            <w:tcW w:w="9214" w:type="dxa"/>
          </w:tcPr>
          <w:p w:rsidR="00AA22DC" w:rsidRPr="006C0D34" w:rsidRDefault="00FD2F34" w:rsidP="00AA22D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6C0D34">
              <w:rPr>
                <w:rFonts w:ascii="Times New Roman" w:eastAsia="Calibri" w:hAnsi="Times New Roman"/>
                <w:sz w:val="24"/>
                <w:szCs w:val="24"/>
              </w:rPr>
              <w:t>Октановое число,</w:t>
            </w:r>
            <w:r w:rsidR="00AA22DC" w:rsidRPr="006C0D34">
              <w:rPr>
                <w:rFonts w:ascii="Times New Roman" w:eastAsia="Calibri" w:hAnsi="Times New Roman"/>
                <w:sz w:val="24"/>
                <w:szCs w:val="24"/>
              </w:rPr>
              <w:t xml:space="preserve"> определенное исследовательским методом </w:t>
            </w:r>
            <w:r w:rsidR="00AA22DC" w:rsidRPr="006C0D34">
              <w:rPr>
                <w:rFonts w:ascii="Times New Roman" w:eastAsia="Calibri" w:hAnsi="Times New Roman"/>
                <w:b/>
                <w:sz w:val="24"/>
                <w:szCs w:val="24"/>
              </w:rPr>
              <w:t>не менее</w:t>
            </w:r>
            <w:r w:rsidR="00AA22DC" w:rsidRPr="006C0D34">
              <w:rPr>
                <w:rFonts w:ascii="Times New Roman" w:eastAsia="Calibri" w:hAnsi="Times New Roman"/>
                <w:sz w:val="24"/>
                <w:szCs w:val="24"/>
              </w:rPr>
              <w:t xml:space="preserve"> 9</w:t>
            </w:r>
            <w:r w:rsidR="00AA22DC">
              <w:rPr>
                <w:rFonts w:ascii="Times New Roman" w:eastAsia="Calibri" w:hAnsi="Times New Roman"/>
                <w:sz w:val="24"/>
                <w:szCs w:val="24"/>
              </w:rPr>
              <w:t>8</w:t>
            </w:r>
            <w:r w:rsidR="00AA22DC" w:rsidRPr="006C0D34">
              <w:rPr>
                <w:rFonts w:ascii="Times New Roman" w:eastAsia="Calibri" w:hAnsi="Times New Roman"/>
                <w:sz w:val="24"/>
                <w:szCs w:val="24"/>
              </w:rPr>
              <w:t xml:space="preserve">. Качество поставляемого товара, его маркировка должны отвечать требованиям качества, безопасности жизни и здоровья. Товар должен соответствовать требованиям Технического регламента Таможенного союза «О требованиях к автомобильному и авиационному бензину, дизельному и судовому топливу, топливу для реактивных двигателей и топочному мазуту», утвержденного Решением Комиссии Таможенного союза от 18 октября 2011 года № 826, ГОСТ в том числе </w:t>
            </w:r>
            <w:r w:rsidR="00BF4279">
              <w:rPr>
                <w:rFonts w:ascii="Times New Roman" w:eastAsia="Calibri" w:hAnsi="Times New Roman"/>
                <w:sz w:val="24"/>
                <w:szCs w:val="24"/>
              </w:rPr>
              <w:t xml:space="preserve">ГОСТ </w:t>
            </w:r>
            <w:r w:rsidR="00BF4279" w:rsidRPr="00774675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>32513-2013</w:t>
            </w:r>
            <w:r w:rsidR="00AA22DC" w:rsidRPr="006C0D34">
              <w:rPr>
                <w:rFonts w:ascii="Times New Roman" w:eastAsia="Calibri" w:hAnsi="Times New Roman"/>
                <w:sz w:val="24"/>
                <w:szCs w:val="24"/>
              </w:rPr>
              <w:t>, иным обязательным требованиям, установленным в предусмотренном законом порядке для  товара, данного вида, имеющейся декларации о соответствии (сертификатам соответствия), Паспорта качества, и иным документам удостоверяющие надлежащее качество товара, в случаях предусмотренных законодательством Российской Федерации.</w:t>
            </w:r>
          </w:p>
        </w:tc>
        <w:tc>
          <w:tcPr>
            <w:tcW w:w="1559" w:type="dxa"/>
          </w:tcPr>
          <w:p w:rsidR="00AA22DC" w:rsidRPr="006C0D34" w:rsidRDefault="00AA22DC" w:rsidP="00A27502">
            <w:pPr>
              <w:spacing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литр</w:t>
            </w:r>
          </w:p>
        </w:tc>
        <w:tc>
          <w:tcPr>
            <w:tcW w:w="1560" w:type="dxa"/>
          </w:tcPr>
          <w:p w:rsidR="00AA22DC" w:rsidRDefault="00AA22DC" w:rsidP="00A27502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50 000</w:t>
            </w:r>
          </w:p>
        </w:tc>
      </w:tr>
      <w:tr w:rsidR="00AA22DC" w:rsidRPr="006C0D34" w:rsidTr="0093469C">
        <w:trPr>
          <w:trHeight w:val="274"/>
        </w:trPr>
        <w:tc>
          <w:tcPr>
            <w:tcW w:w="567" w:type="dxa"/>
          </w:tcPr>
          <w:p w:rsidR="00AA22DC" w:rsidRDefault="00AA22DC" w:rsidP="00A27502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AA22DC" w:rsidRPr="006C0D34" w:rsidRDefault="00CD6C55" w:rsidP="00A27502">
            <w:pPr>
              <w:spacing w:after="0" w:line="240" w:lineRule="auto"/>
              <w:ind w:right="24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Сжиженный углеводородный газ</w:t>
            </w:r>
            <w:r w:rsidR="00A10A21">
              <w:rPr>
                <w:rFonts w:ascii="Times New Roman" w:eastAsia="Calibri" w:hAnsi="Times New Roman"/>
                <w:sz w:val="24"/>
                <w:szCs w:val="24"/>
              </w:rPr>
              <w:t xml:space="preserve"> марки ПБА</w:t>
            </w:r>
          </w:p>
        </w:tc>
        <w:tc>
          <w:tcPr>
            <w:tcW w:w="9214" w:type="dxa"/>
          </w:tcPr>
          <w:p w:rsidR="00AA22DC" w:rsidRPr="006C0D34" w:rsidRDefault="00A10A21" w:rsidP="00A10A21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6C0D34">
              <w:rPr>
                <w:rFonts w:ascii="Times New Roman" w:eastAsia="Calibri" w:hAnsi="Times New Roman"/>
                <w:sz w:val="24"/>
                <w:szCs w:val="24"/>
              </w:rPr>
              <w:t xml:space="preserve">Октановое число </w:t>
            </w:r>
            <w:r w:rsidRPr="006C0D34">
              <w:rPr>
                <w:rFonts w:ascii="Times New Roman" w:eastAsia="Calibri" w:hAnsi="Times New Roman"/>
                <w:b/>
                <w:sz w:val="24"/>
                <w:szCs w:val="24"/>
              </w:rPr>
              <w:t>не менее</w:t>
            </w:r>
            <w:r w:rsidRPr="006C0D34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89</w:t>
            </w:r>
            <w:r w:rsidRPr="006C0D34">
              <w:rPr>
                <w:rFonts w:ascii="Times New Roman" w:eastAsia="Calibri" w:hAnsi="Times New Roman"/>
                <w:sz w:val="24"/>
                <w:szCs w:val="24"/>
              </w:rPr>
              <w:t xml:space="preserve">. Качество поставляемого товара, его маркировка должны отвечать требованиям качества, безопасности жизни и здоровья. Товар должен соответствовать требованиям Технического регламента Таможенного союза «О требованиях к автомобильному и авиационному бензину, дизельному и судовому топливу, топливу для реактивных двигателей и топочному мазуту», утвержденного Решением Комиссии Таможенного союза от 18 октября 2011 года № 826, ГОСТ в том числе </w:t>
            </w:r>
            <w:r w:rsidR="00484FCC">
              <w:rPr>
                <w:rFonts w:ascii="Times New Roman" w:eastAsia="Calibri" w:hAnsi="Times New Roman"/>
                <w:sz w:val="24"/>
                <w:szCs w:val="24"/>
              </w:rPr>
              <w:t xml:space="preserve">ГОСТ </w:t>
            </w:r>
            <w:r w:rsidRPr="006C0D34">
              <w:rPr>
                <w:rFonts w:ascii="Times New Roman" w:eastAsia="Calibri" w:hAnsi="Times New Roman"/>
                <w:sz w:val="24"/>
                <w:szCs w:val="24"/>
              </w:rPr>
              <w:t xml:space="preserve">Р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52087-2018</w:t>
            </w:r>
            <w:r w:rsidRPr="006C0D34">
              <w:rPr>
                <w:rFonts w:ascii="Times New Roman" w:eastAsia="Calibri" w:hAnsi="Times New Roman"/>
                <w:sz w:val="24"/>
                <w:szCs w:val="24"/>
              </w:rPr>
              <w:t xml:space="preserve">, иным обязательным требованиям, установленным в предусмотренном законом порядке для  товара, данного вида, имеющейся декларации о соответствии (сертификатам соответствия), Паспорта качества, и иным документам удостоверяющие надлежащее качество товара, в случаях предусмотренных </w:t>
            </w:r>
            <w:r w:rsidRPr="006C0D34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законодательством Российской Федерации.</w:t>
            </w:r>
          </w:p>
        </w:tc>
        <w:tc>
          <w:tcPr>
            <w:tcW w:w="1559" w:type="dxa"/>
          </w:tcPr>
          <w:p w:rsidR="00AA22DC" w:rsidRDefault="00CD6C55" w:rsidP="00A27502">
            <w:pPr>
              <w:spacing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литр</w:t>
            </w:r>
          </w:p>
        </w:tc>
        <w:tc>
          <w:tcPr>
            <w:tcW w:w="1560" w:type="dxa"/>
          </w:tcPr>
          <w:p w:rsidR="00AA22DC" w:rsidRDefault="00CD6C55" w:rsidP="00A27502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50 000</w:t>
            </w:r>
          </w:p>
        </w:tc>
      </w:tr>
      <w:tr w:rsidR="00642FD5" w:rsidRPr="006C0D34" w:rsidTr="0093469C">
        <w:trPr>
          <w:trHeight w:val="274"/>
        </w:trPr>
        <w:tc>
          <w:tcPr>
            <w:tcW w:w="567" w:type="dxa"/>
          </w:tcPr>
          <w:p w:rsidR="00642FD5" w:rsidRPr="006C0D34" w:rsidRDefault="00642FD5" w:rsidP="00A27502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6C0D34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268" w:type="dxa"/>
          </w:tcPr>
          <w:p w:rsidR="00642FD5" w:rsidRPr="006C0D34" w:rsidRDefault="00642FD5" w:rsidP="00A27502">
            <w:pPr>
              <w:spacing w:after="0" w:line="240" w:lineRule="auto"/>
              <w:ind w:right="24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6C0D34">
              <w:rPr>
                <w:rFonts w:ascii="Times New Roman" w:eastAsia="Calibri" w:hAnsi="Times New Roman"/>
                <w:sz w:val="24"/>
                <w:szCs w:val="24"/>
              </w:rPr>
              <w:t>Дизельное топливо</w:t>
            </w:r>
            <w:r w:rsidR="00BF4279">
              <w:rPr>
                <w:rFonts w:ascii="Times New Roman" w:eastAsia="Calibri" w:hAnsi="Times New Roman"/>
                <w:sz w:val="24"/>
                <w:szCs w:val="24"/>
              </w:rPr>
              <w:t xml:space="preserve"> ЕВРО</w:t>
            </w:r>
            <w:r w:rsidRPr="006C0D34">
              <w:rPr>
                <w:rFonts w:ascii="Times New Roman" w:eastAsia="Calibri" w:hAnsi="Times New Roman"/>
                <w:sz w:val="24"/>
                <w:szCs w:val="24"/>
              </w:rPr>
              <w:t xml:space="preserve"> летнее</w:t>
            </w:r>
            <w:r w:rsidR="00BF4279">
              <w:rPr>
                <w:rFonts w:ascii="Times New Roman" w:eastAsia="Calibri" w:hAnsi="Times New Roman"/>
                <w:sz w:val="24"/>
                <w:szCs w:val="24"/>
              </w:rPr>
              <w:t xml:space="preserve"> (ДТ-Л-К5) </w:t>
            </w:r>
          </w:p>
          <w:p w:rsidR="00642FD5" w:rsidRPr="006C0D34" w:rsidRDefault="00642FD5" w:rsidP="00A27502">
            <w:pPr>
              <w:spacing w:after="0" w:line="240" w:lineRule="auto"/>
              <w:ind w:right="24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:rsidR="00642FD5" w:rsidRPr="006C0D34" w:rsidRDefault="00642FD5" w:rsidP="00A27502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6C0D34">
              <w:rPr>
                <w:rFonts w:ascii="Times New Roman" w:eastAsia="Calibri" w:hAnsi="Times New Roman"/>
                <w:sz w:val="24"/>
                <w:szCs w:val="24"/>
              </w:rPr>
              <w:t xml:space="preserve">Качество поставляемого товара, его маркировка должны отвечать требованиям качества, безопасности жизни и здоровья. Товар должен соответствовать требованиям Технического регламента Таможенного союза «О требованиях к автомобильному и авиационному бензину, дизельному и судовому топливу, топливу для реактивных двигателей и топочному мазуту», утвержденного Решением Комиссии Таможенного союза от 18 октября 2011 года № 826, ГОСТ в том числе </w:t>
            </w:r>
            <w:r w:rsidR="00CD2162" w:rsidRPr="00CD2162">
              <w:rPr>
                <w:rFonts w:ascii="Times New Roman" w:eastAsia="Calibri" w:hAnsi="Times New Roman"/>
                <w:sz w:val="24"/>
                <w:szCs w:val="24"/>
              </w:rPr>
              <w:t>ГОСТ Р 52368-2005</w:t>
            </w:r>
            <w:r w:rsidRPr="006C0D34">
              <w:rPr>
                <w:rFonts w:ascii="Times New Roman" w:eastAsia="Calibri" w:hAnsi="Times New Roman"/>
                <w:sz w:val="24"/>
                <w:szCs w:val="24"/>
              </w:rPr>
              <w:t>, иным обязательным требованиям, установленным в предусмотренном законом порядке для  товара, данного вида, имеющейся декларации о соответствии (сертификатам соответствия), Паспорта качества, и иным документам удостоверяющие надлежащее качество товара, в случаях предусмотренных законодательством Российской Федерации.</w:t>
            </w:r>
          </w:p>
        </w:tc>
        <w:tc>
          <w:tcPr>
            <w:tcW w:w="1559" w:type="dxa"/>
          </w:tcPr>
          <w:p w:rsidR="00642FD5" w:rsidRPr="006C0D34" w:rsidRDefault="00642FD5" w:rsidP="00A27502">
            <w:pPr>
              <w:spacing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6C0D34">
              <w:rPr>
                <w:rFonts w:ascii="Times New Roman" w:eastAsia="Calibri" w:hAnsi="Times New Roman"/>
                <w:sz w:val="24"/>
                <w:szCs w:val="24"/>
              </w:rPr>
              <w:t>литр</w:t>
            </w:r>
          </w:p>
        </w:tc>
        <w:tc>
          <w:tcPr>
            <w:tcW w:w="1560" w:type="dxa"/>
          </w:tcPr>
          <w:p w:rsidR="00642FD5" w:rsidRPr="006C0D34" w:rsidRDefault="00AA22DC" w:rsidP="00A27502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6</w:t>
            </w:r>
            <w:r w:rsidR="00642FD5" w:rsidRPr="006C0D34">
              <w:rPr>
                <w:rFonts w:ascii="Times New Roman" w:eastAsia="Calibri" w:hAnsi="Times New Roman"/>
                <w:sz w:val="24"/>
                <w:szCs w:val="24"/>
              </w:rPr>
              <w:t>00 000</w:t>
            </w:r>
          </w:p>
        </w:tc>
      </w:tr>
      <w:tr w:rsidR="00642FD5" w:rsidRPr="006C0D34" w:rsidTr="0093469C">
        <w:trPr>
          <w:trHeight w:val="1110"/>
        </w:trPr>
        <w:tc>
          <w:tcPr>
            <w:tcW w:w="567" w:type="dxa"/>
          </w:tcPr>
          <w:p w:rsidR="00642FD5" w:rsidRPr="006C0D34" w:rsidRDefault="00642FD5" w:rsidP="00A27502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6C0D34">
              <w:rPr>
                <w:rFonts w:ascii="Times New Roman" w:eastAsia="Calibri" w:hAnsi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642FD5" w:rsidRPr="006C0D34" w:rsidRDefault="00642FD5" w:rsidP="00A27502">
            <w:pPr>
              <w:spacing w:after="0" w:line="240" w:lineRule="auto"/>
              <w:ind w:right="24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6C0D34">
              <w:rPr>
                <w:rFonts w:ascii="Times New Roman" w:eastAsia="Calibri" w:hAnsi="Times New Roman"/>
                <w:sz w:val="24"/>
                <w:szCs w:val="24"/>
              </w:rPr>
              <w:t>Дизельное топливо</w:t>
            </w:r>
            <w:r w:rsidR="00BF4279">
              <w:rPr>
                <w:rFonts w:ascii="Times New Roman" w:eastAsia="Calibri" w:hAnsi="Times New Roman"/>
                <w:sz w:val="24"/>
                <w:szCs w:val="24"/>
              </w:rPr>
              <w:t xml:space="preserve"> ЕВРО</w:t>
            </w:r>
            <w:r w:rsidRPr="006C0D34">
              <w:rPr>
                <w:rFonts w:ascii="Times New Roman" w:eastAsia="Calibri" w:hAnsi="Times New Roman"/>
                <w:sz w:val="24"/>
                <w:szCs w:val="24"/>
              </w:rPr>
              <w:t xml:space="preserve"> зимнее</w:t>
            </w:r>
            <w:r w:rsidR="00BF4279">
              <w:rPr>
                <w:rFonts w:ascii="Times New Roman" w:eastAsia="Calibri" w:hAnsi="Times New Roman"/>
                <w:sz w:val="24"/>
                <w:szCs w:val="24"/>
              </w:rPr>
              <w:t xml:space="preserve"> (ДТ-З-К5)</w:t>
            </w:r>
          </w:p>
          <w:p w:rsidR="00642FD5" w:rsidRPr="006C0D34" w:rsidRDefault="00642FD5" w:rsidP="00A27502">
            <w:pPr>
              <w:spacing w:after="0" w:line="240" w:lineRule="auto"/>
              <w:ind w:right="24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:rsidR="00642FD5" w:rsidRPr="006C0D34" w:rsidRDefault="00642FD5" w:rsidP="00A27502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6C0D34">
              <w:rPr>
                <w:rFonts w:ascii="Times New Roman" w:eastAsia="Calibri" w:hAnsi="Times New Roman"/>
                <w:sz w:val="24"/>
                <w:szCs w:val="24"/>
              </w:rPr>
              <w:t xml:space="preserve">Качество поставляемого товара, его маркировка должны отвечать требованиям качества, безопасности жизни и здоровья. Товар должен соответствовать требованиям Технического регламента Таможенного союза «О требованиях к автомобильному и авиационному бензину, дизельному и судовому топливу, топливу для реактивных двигателей и топочному мазуту», утвержденного Решением Комиссии Таможенного союза от 18 октября 2011 года № 826, ГОСТ в том числе </w:t>
            </w:r>
            <w:r w:rsidR="00CD2162" w:rsidRPr="00CD2162">
              <w:rPr>
                <w:rFonts w:ascii="Times New Roman" w:eastAsia="Calibri" w:hAnsi="Times New Roman"/>
                <w:sz w:val="24"/>
                <w:szCs w:val="24"/>
              </w:rPr>
              <w:t>ГОСТ Р 52368-2005</w:t>
            </w:r>
            <w:r w:rsidRPr="006C0D34">
              <w:rPr>
                <w:rFonts w:ascii="Times New Roman" w:eastAsia="Calibri" w:hAnsi="Times New Roman"/>
                <w:sz w:val="24"/>
                <w:szCs w:val="24"/>
              </w:rPr>
              <w:t>, иным обязательным требованиям, установленным в предусмотренном законом порядке для  товара, данного вида, имеющейся декларации о соответствии (сертификатам соответствия), Паспорта качества, и иным документам удостоверяющие надлежащее качество товара, в случаях предусмотренных законодательством Российской Федерации.</w:t>
            </w:r>
          </w:p>
        </w:tc>
        <w:tc>
          <w:tcPr>
            <w:tcW w:w="1559" w:type="dxa"/>
          </w:tcPr>
          <w:p w:rsidR="00642FD5" w:rsidRPr="006C0D34" w:rsidRDefault="00642FD5" w:rsidP="00A27502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6C0D34">
              <w:rPr>
                <w:rFonts w:ascii="Times New Roman" w:eastAsia="Calibri" w:hAnsi="Times New Roman"/>
                <w:sz w:val="24"/>
                <w:szCs w:val="24"/>
              </w:rPr>
              <w:t xml:space="preserve">литр </w:t>
            </w:r>
          </w:p>
        </w:tc>
        <w:tc>
          <w:tcPr>
            <w:tcW w:w="1560" w:type="dxa"/>
          </w:tcPr>
          <w:p w:rsidR="00642FD5" w:rsidRPr="006C0D34" w:rsidRDefault="00AA22DC" w:rsidP="00A27502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6</w:t>
            </w:r>
            <w:r w:rsidR="00642FD5" w:rsidRPr="006C0D34">
              <w:rPr>
                <w:rFonts w:ascii="Times New Roman" w:eastAsia="Calibri" w:hAnsi="Times New Roman"/>
                <w:sz w:val="24"/>
                <w:szCs w:val="24"/>
              </w:rPr>
              <w:t>00 000</w:t>
            </w:r>
          </w:p>
        </w:tc>
      </w:tr>
      <w:tr w:rsidR="00642FD5" w:rsidRPr="006C0D34" w:rsidTr="0093469C">
        <w:trPr>
          <w:trHeight w:val="1052"/>
        </w:trPr>
        <w:tc>
          <w:tcPr>
            <w:tcW w:w="567" w:type="dxa"/>
          </w:tcPr>
          <w:p w:rsidR="00642FD5" w:rsidRPr="006C0D34" w:rsidRDefault="00642FD5" w:rsidP="00A27502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6C0D34">
              <w:rPr>
                <w:rFonts w:ascii="Times New Roman" w:eastAsia="Calibri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:rsidR="00642FD5" w:rsidRPr="006C0D34" w:rsidRDefault="00642FD5" w:rsidP="00A27502">
            <w:pPr>
              <w:spacing w:after="0" w:line="240" w:lineRule="auto"/>
              <w:ind w:right="24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6C0D34">
              <w:rPr>
                <w:rFonts w:ascii="Times New Roman" w:eastAsia="Calibri" w:hAnsi="Times New Roman"/>
                <w:sz w:val="24"/>
                <w:szCs w:val="24"/>
              </w:rPr>
              <w:t>Электронные пластиковые карты</w:t>
            </w:r>
          </w:p>
        </w:tc>
        <w:tc>
          <w:tcPr>
            <w:tcW w:w="9214" w:type="dxa"/>
          </w:tcPr>
          <w:p w:rsidR="00642FD5" w:rsidRPr="006C0D34" w:rsidRDefault="00642FD5" w:rsidP="00A27502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6C0D34">
              <w:rPr>
                <w:rFonts w:ascii="Times New Roman" w:eastAsia="Calibri" w:hAnsi="Times New Roman"/>
                <w:sz w:val="24"/>
                <w:szCs w:val="24"/>
              </w:rPr>
              <w:t xml:space="preserve">Качество электронных пластиковых карт их маркировка должны </w:t>
            </w:r>
            <w:r w:rsidRPr="006C0D34">
              <w:rPr>
                <w:rFonts w:ascii="Times New Roman" w:eastAsia="Arial Unicode MS" w:hAnsi="Times New Roman"/>
                <w:sz w:val="24"/>
                <w:szCs w:val="24"/>
              </w:rPr>
              <w:t xml:space="preserve">отвечать требованиям качества, безопасности жизни и здоровья, ГОСТ и иным </w:t>
            </w:r>
            <w:r w:rsidRPr="006C0D34">
              <w:rPr>
                <w:rFonts w:ascii="Times New Roman" w:eastAsia="Calibri" w:hAnsi="Times New Roman"/>
                <w:sz w:val="24"/>
                <w:szCs w:val="24"/>
              </w:rPr>
              <w:t xml:space="preserve">обязательным требованиям, установленным в предусмотренном законом порядке для товара данного вида, документами удостоверяющие надлежащее качество товара, </w:t>
            </w:r>
            <w:r w:rsidR="00FD2F34" w:rsidRPr="006C0D34">
              <w:rPr>
                <w:rFonts w:ascii="Times New Roman" w:eastAsia="Calibri" w:hAnsi="Times New Roman"/>
                <w:sz w:val="24"/>
                <w:szCs w:val="24"/>
              </w:rPr>
              <w:t>в случаях,</w:t>
            </w:r>
            <w:r w:rsidRPr="006C0D34">
              <w:rPr>
                <w:rFonts w:ascii="Times New Roman" w:eastAsia="Calibri" w:hAnsi="Times New Roman"/>
                <w:sz w:val="24"/>
                <w:szCs w:val="24"/>
              </w:rPr>
              <w:t xml:space="preserve"> предусмотренных законодательством Российской Федерации.</w:t>
            </w:r>
          </w:p>
        </w:tc>
        <w:tc>
          <w:tcPr>
            <w:tcW w:w="1559" w:type="dxa"/>
          </w:tcPr>
          <w:p w:rsidR="00642FD5" w:rsidRPr="006C0D34" w:rsidRDefault="00642FD5" w:rsidP="00A27502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6C0D34">
              <w:rPr>
                <w:rFonts w:ascii="Times New Roman" w:eastAsia="Calibri" w:hAnsi="Times New Roman"/>
                <w:sz w:val="24"/>
                <w:szCs w:val="24"/>
              </w:rPr>
              <w:t>шт.</w:t>
            </w:r>
          </w:p>
        </w:tc>
        <w:tc>
          <w:tcPr>
            <w:tcW w:w="1560" w:type="dxa"/>
          </w:tcPr>
          <w:p w:rsidR="00642FD5" w:rsidRPr="006C0D34" w:rsidRDefault="00AA22DC" w:rsidP="00A27502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10</w:t>
            </w:r>
            <w:r w:rsidR="00642FD5" w:rsidRPr="006C0D34">
              <w:rPr>
                <w:rFonts w:ascii="Times New Roman" w:eastAsia="Calibri" w:hAnsi="Times New Roman"/>
                <w:sz w:val="24"/>
                <w:szCs w:val="24"/>
              </w:rPr>
              <w:t>0</w:t>
            </w:r>
          </w:p>
        </w:tc>
      </w:tr>
    </w:tbl>
    <w:p w:rsidR="00EA2CBD" w:rsidRPr="006C0D34" w:rsidRDefault="00EA2CBD" w:rsidP="00EA2CBD">
      <w:pPr>
        <w:tabs>
          <w:tab w:val="left" w:pos="1418"/>
          <w:tab w:val="left" w:pos="1985"/>
        </w:tabs>
        <w:spacing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EA2CBD" w:rsidRPr="006C0D34" w:rsidRDefault="00EA2CBD" w:rsidP="00EA2CBD">
      <w:pPr>
        <w:tabs>
          <w:tab w:val="left" w:pos="1418"/>
          <w:tab w:val="left" w:pos="1985"/>
        </w:tabs>
        <w:spacing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EA2CBD" w:rsidRPr="006C0D34" w:rsidRDefault="00EA2CBD" w:rsidP="00EA2CBD">
      <w:pPr>
        <w:tabs>
          <w:tab w:val="left" w:pos="1418"/>
          <w:tab w:val="left" w:pos="1985"/>
        </w:tabs>
        <w:spacing w:line="240" w:lineRule="auto"/>
        <w:ind w:firstLine="720"/>
        <w:jc w:val="both"/>
        <w:rPr>
          <w:rFonts w:ascii="Times New Roman" w:hAnsi="Times New Roman"/>
          <w:b/>
          <w:sz w:val="28"/>
          <w:szCs w:val="24"/>
        </w:rPr>
      </w:pPr>
      <w:r w:rsidRPr="006C0D34">
        <w:rPr>
          <w:rFonts w:ascii="Times New Roman" w:hAnsi="Times New Roman"/>
          <w:b/>
          <w:sz w:val="28"/>
          <w:szCs w:val="24"/>
        </w:rPr>
        <w:t xml:space="preserve">Требования к участнику при заключении договора: </w:t>
      </w:r>
    </w:p>
    <w:p w:rsidR="00EA2CBD" w:rsidRPr="006C0D34" w:rsidRDefault="00EA2CBD" w:rsidP="00EA2CBD">
      <w:pPr>
        <w:tabs>
          <w:tab w:val="left" w:pos="1418"/>
          <w:tab w:val="left" w:pos="1985"/>
        </w:tabs>
        <w:spacing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C0D34">
        <w:rPr>
          <w:rFonts w:ascii="Times New Roman" w:hAnsi="Times New Roman"/>
          <w:sz w:val="24"/>
          <w:szCs w:val="24"/>
        </w:rPr>
        <w:t xml:space="preserve">*Поставка (отпуск) Товаров производится путем выборки Заказчиком (его доверенными лицами) ГСМ на АЗС Поставщика по картам через топливораздаточные колонки. Отпуск ГСМ должен производиться в городе Казани, в следующих населенных пунктах Республики Татарстан: г.Набережные Челны, г.Буинск, г.Чистополь, г.Кукмор, г.Агрыз, г.Альметьевск, а также в г.Москва, в г.Нижний Новгород, г.Самара. В городе Казани АЗС </w:t>
      </w:r>
      <w:r w:rsidRPr="006C0D34">
        <w:rPr>
          <w:rFonts w:ascii="Times New Roman" w:hAnsi="Times New Roman"/>
          <w:sz w:val="24"/>
          <w:szCs w:val="24"/>
        </w:rPr>
        <w:lastRenderedPageBreak/>
        <w:t xml:space="preserve">должны находиться в каждом районе города Казани, с учетом места расположения ближайшей АЗС в радиусе </w:t>
      </w:r>
      <w:r w:rsidR="000D1CA0" w:rsidRPr="006C0D34">
        <w:rPr>
          <w:rFonts w:ascii="Times New Roman" w:hAnsi="Times New Roman"/>
          <w:b/>
          <w:sz w:val="24"/>
          <w:szCs w:val="24"/>
        </w:rPr>
        <w:t>не более</w:t>
      </w:r>
      <w:r w:rsidRPr="006C0D34">
        <w:rPr>
          <w:rFonts w:ascii="Times New Roman" w:hAnsi="Times New Roman"/>
          <w:sz w:val="24"/>
          <w:szCs w:val="24"/>
        </w:rPr>
        <w:t xml:space="preserve"> 5000 (пяти тысяч) метров от зданий по адресам ул. Техническая д. 21, ул. Баумана д. 44/8, Турбинная д. 5, Учительская д. 5.</w:t>
      </w:r>
    </w:p>
    <w:p w:rsidR="00EA2CBD" w:rsidRDefault="00EA2CBD" w:rsidP="00A27502">
      <w:pPr>
        <w:tabs>
          <w:tab w:val="left" w:pos="1418"/>
          <w:tab w:val="left" w:pos="1985"/>
        </w:tabs>
        <w:spacing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C0D34">
        <w:rPr>
          <w:rFonts w:ascii="Times New Roman" w:hAnsi="Times New Roman"/>
          <w:sz w:val="24"/>
          <w:szCs w:val="24"/>
        </w:rPr>
        <w:t>*</w:t>
      </w:r>
      <w:r w:rsidR="006C0D34" w:rsidRPr="006C0D34">
        <w:rPr>
          <w:rFonts w:ascii="Times New Roman" w:hAnsi="Times New Roman"/>
          <w:sz w:val="24"/>
          <w:szCs w:val="24"/>
        </w:rPr>
        <w:t>*</w:t>
      </w:r>
      <w:r w:rsidRPr="006C0D34">
        <w:rPr>
          <w:rFonts w:ascii="Times New Roman" w:hAnsi="Times New Roman"/>
          <w:sz w:val="24"/>
          <w:szCs w:val="24"/>
        </w:rPr>
        <w:t>Количество АЗС по городу Казани</w:t>
      </w:r>
      <w:r w:rsidR="000D1CA0" w:rsidRPr="006C0D34">
        <w:rPr>
          <w:rFonts w:ascii="Times New Roman" w:hAnsi="Times New Roman"/>
          <w:sz w:val="24"/>
          <w:szCs w:val="24"/>
        </w:rPr>
        <w:t xml:space="preserve"> должно быть </w:t>
      </w:r>
      <w:r w:rsidR="000D1CA0" w:rsidRPr="006C0D34">
        <w:rPr>
          <w:rFonts w:ascii="Times New Roman" w:hAnsi="Times New Roman"/>
          <w:b/>
          <w:sz w:val="24"/>
          <w:szCs w:val="24"/>
        </w:rPr>
        <w:t>не менее</w:t>
      </w:r>
      <w:r w:rsidR="000D1CA0" w:rsidRPr="006C0D34">
        <w:rPr>
          <w:rFonts w:ascii="Times New Roman" w:hAnsi="Times New Roman"/>
          <w:sz w:val="24"/>
          <w:szCs w:val="24"/>
        </w:rPr>
        <w:t xml:space="preserve"> 30</w:t>
      </w:r>
      <w:r w:rsidRPr="006C0D34">
        <w:rPr>
          <w:rFonts w:ascii="Times New Roman" w:hAnsi="Times New Roman"/>
          <w:sz w:val="24"/>
          <w:szCs w:val="24"/>
        </w:rPr>
        <w:t xml:space="preserve">, осуществляющих расчет за автомобильный неэтилированный бензин марки Регуляр-92 с октановым числом определенным исследовательским методом </w:t>
      </w:r>
      <w:r w:rsidR="000D1CA0" w:rsidRPr="006C0D34">
        <w:rPr>
          <w:rFonts w:ascii="Times New Roman" w:hAnsi="Times New Roman"/>
          <w:b/>
          <w:sz w:val="24"/>
          <w:szCs w:val="24"/>
        </w:rPr>
        <w:t>не менее</w:t>
      </w:r>
      <w:r w:rsidRPr="006C0D34">
        <w:rPr>
          <w:rFonts w:ascii="Times New Roman" w:hAnsi="Times New Roman"/>
          <w:sz w:val="24"/>
          <w:szCs w:val="24"/>
        </w:rPr>
        <w:t xml:space="preserve"> 92, автомобильный неэтилированный бензин марки Премиум-95 с октановым числом определенным исследовательским методом </w:t>
      </w:r>
      <w:r w:rsidR="000D1CA0" w:rsidRPr="006C0D34">
        <w:rPr>
          <w:rFonts w:ascii="Times New Roman" w:hAnsi="Times New Roman"/>
          <w:b/>
          <w:sz w:val="24"/>
          <w:szCs w:val="24"/>
        </w:rPr>
        <w:t>не менее</w:t>
      </w:r>
      <w:r w:rsidRPr="006C0D34">
        <w:rPr>
          <w:rFonts w:ascii="Times New Roman" w:hAnsi="Times New Roman"/>
          <w:sz w:val="24"/>
          <w:szCs w:val="24"/>
        </w:rPr>
        <w:t xml:space="preserve"> 95</w:t>
      </w:r>
      <w:r w:rsidR="00FF6C68">
        <w:rPr>
          <w:rFonts w:ascii="Times New Roman" w:hAnsi="Times New Roman"/>
          <w:sz w:val="24"/>
          <w:szCs w:val="24"/>
        </w:rPr>
        <w:t>,</w:t>
      </w:r>
      <w:r w:rsidR="00FF6C68" w:rsidRPr="00FF6C68">
        <w:rPr>
          <w:rFonts w:ascii="Times New Roman" w:hAnsi="Times New Roman"/>
          <w:sz w:val="24"/>
          <w:szCs w:val="24"/>
        </w:rPr>
        <w:t xml:space="preserve"> </w:t>
      </w:r>
      <w:r w:rsidR="00FF6C68" w:rsidRPr="006C0D34">
        <w:rPr>
          <w:rFonts w:ascii="Times New Roman" w:hAnsi="Times New Roman"/>
          <w:sz w:val="24"/>
          <w:szCs w:val="24"/>
        </w:rPr>
        <w:t xml:space="preserve">автомобильный неэтилированный бензин марки </w:t>
      </w:r>
      <w:r w:rsidR="00FF6C68">
        <w:rPr>
          <w:rFonts w:ascii="Times New Roman" w:hAnsi="Times New Roman"/>
          <w:sz w:val="24"/>
          <w:szCs w:val="24"/>
        </w:rPr>
        <w:t>Экстра</w:t>
      </w:r>
      <w:r w:rsidR="00FF6C68" w:rsidRPr="006C0D34">
        <w:rPr>
          <w:rFonts w:ascii="Times New Roman" w:hAnsi="Times New Roman"/>
          <w:sz w:val="24"/>
          <w:szCs w:val="24"/>
        </w:rPr>
        <w:t>-9</w:t>
      </w:r>
      <w:r w:rsidR="00FF6C68">
        <w:rPr>
          <w:rFonts w:ascii="Times New Roman" w:hAnsi="Times New Roman"/>
          <w:sz w:val="24"/>
          <w:szCs w:val="24"/>
        </w:rPr>
        <w:t>8</w:t>
      </w:r>
      <w:r w:rsidR="00FF6C68" w:rsidRPr="006C0D34">
        <w:rPr>
          <w:rFonts w:ascii="Times New Roman" w:hAnsi="Times New Roman"/>
          <w:sz w:val="24"/>
          <w:szCs w:val="24"/>
        </w:rPr>
        <w:t xml:space="preserve"> с октановым числом определенным исследовательским методом </w:t>
      </w:r>
      <w:r w:rsidR="00FF6C68" w:rsidRPr="006C0D34">
        <w:rPr>
          <w:rFonts w:ascii="Times New Roman" w:hAnsi="Times New Roman"/>
          <w:b/>
          <w:sz w:val="24"/>
          <w:szCs w:val="24"/>
        </w:rPr>
        <w:t>не менее</w:t>
      </w:r>
      <w:r w:rsidR="00FF6C68" w:rsidRPr="006C0D34">
        <w:rPr>
          <w:rFonts w:ascii="Times New Roman" w:hAnsi="Times New Roman"/>
          <w:sz w:val="24"/>
          <w:szCs w:val="24"/>
        </w:rPr>
        <w:t xml:space="preserve"> 9</w:t>
      </w:r>
      <w:r w:rsidR="00FF6C68">
        <w:rPr>
          <w:rFonts w:ascii="Times New Roman" w:hAnsi="Times New Roman"/>
          <w:sz w:val="24"/>
          <w:szCs w:val="24"/>
        </w:rPr>
        <w:t>8</w:t>
      </w:r>
      <w:r w:rsidRPr="006C0D34">
        <w:rPr>
          <w:rFonts w:ascii="Times New Roman" w:hAnsi="Times New Roman"/>
          <w:sz w:val="24"/>
          <w:szCs w:val="24"/>
        </w:rPr>
        <w:t>, дизельное топливо летнее, дизельное топливо зимнее,</w:t>
      </w:r>
      <w:r w:rsidR="00FF6C68">
        <w:rPr>
          <w:rFonts w:ascii="Times New Roman" w:hAnsi="Times New Roman"/>
          <w:sz w:val="24"/>
          <w:szCs w:val="24"/>
        </w:rPr>
        <w:t xml:space="preserve"> сжиженный углеводородный газ</w:t>
      </w:r>
      <w:r w:rsidRPr="006C0D34">
        <w:rPr>
          <w:rFonts w:ascii="Times New Roman" w:hAnsi="Times New Roman"/>
          <w:sz w:val="24"/>
          <w:szCs w:val="24"/>
        </w:rPr>
        <w:t xml:space="preserve"> с использованием электронных пластиковых карт (далее Карта), по Республике Татарстан – </w:t>
      </w:r>
      <w:r w:rsidR="000D1CA0" w:rsidRPr="006C0D34">
        <w:rPr>
          <w:rFonts w:ascii="Times New Roman" w:hAnsi="Times New Roman"/>
          <w:b/>
          <w:sz w:val="24"/>
          <w:szCs w:val="24"/>
        </w:rPr>
        <w:t>не менее</w:t>
      </w:r>
      <w:r w:rsidRPr="006C0D34">
        <w:rPr>
          <w:rFonts w:ascii="Times New Roman" w:hAnsi="Times New Roman"/>
          <w:sz w:val="24"/>
          <w:szCs w:val="24"/>
        </w:rPr>
        <w:t xml:space="preserve"> 100.</w:t>
      </w:r>
    </w:p>
    <w:p w:rsidR="00FF6C68" w:rsidRDefault="00FF6C68" w:rsidP="00A27502">
      <w:pPr>
        <w:tabs>
          <w:tab w:val="left" w:pos="1418"/>
          <w:tab w:val="left" w:pos="1985"/>
        </w:tabs>
        <w:spacing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***Возможность заправки по пластиков</w:t>
      </w:r>
      <w:r w:rsidR="00D62511">
        <w:rPr>
          <w:rFonts w:ascii="Times New Roman" w:hAnsi="Times New Roman"/>
          <w:sz w:val="24"/>
          <w:szCs w:val="24"/>
        </w:rPr>
        <w:t>ой</w:t>
      </w:r>
      <w:r>
        <w:rPr>
          <w:rFonts w:ascii="Times New Roman" w:hAnsi="Times New Roman"/>
          <w:sz w:val="24"/>
          <w:szCs w:val="24"/>
        </w:rPr>
        <w:t xml:space="preserve"> карт</w:t>
      </w:r>
      <w:r w:rsidR="00D62511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 Поставщика на территории </w:t>
      </w:r>
      <w:r w:rsidR="00D62511">
        <w:rPr>
          <w:rFonts w:ascii="Times New Roman" w:hAnsi="Times New Roman"/>
          <w:sz w:val="24"/>
          <w:szCs w:val="24"/>
        </w:rPr>
        <w:t xml:space="preserve">РФ через сеть собственных АЗС и сеть партнеров, при предъявлении топливной карты Поставщика 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087D49" w:rsidRDefault="00087D49" w:rsidP="00A27502">
      <w:pPr>
        <w:tabs>
          <w:tab w:val="left" w:pos="1418"/>
          <w:tab w:val="left" w:pos="1985"/>
        </w:tabs>
        <w:spacing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087D49" w:rsidRDefault="00087D49" w:rsidP="00A27502">
      <w:pPr>
        <w:tabs>
          <w:tab w:val="left" w:pos="1418"/>
          <w:tab w:val="left" w:pos="1985"/>
        </w:tabs>
        <w:spacing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087D49" w:rsidRDefault="00087D49" w:rsidP="00A27502">
      <w:pPr>
        <w:tabs>
          <w:tab w:val="left" w:pos="1418"/>
          <w:tab w:val="left" w:pos="1985"/>
        </w:tabs>
        <w:spacing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087D49" w:rsidRDefault="00087D49" w:rsidP="00A27502">
      <w:pPr>
        <w:tabs>
          <w:tab w:val="left" w:pos="1418"/>
          <w:tab w:val="left" w:pos="1985"/>
        </w:tabs>
        <w:spacing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087D49" w:rsidRDefault="00087D49" w:rsidP="00A27502">
      <w:pPr>
        <w:tabs>
          <w:tab w:val="left" w:pos="1418"/>
          <w:tab w:val="left" w:pos="1985"/>
        </w:tabs>
        <w:spacing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B90ABD" w:rsidRDefault="00B90ABD" w:rsidP="00A27502">
      <w:pPr>
        <w:tabs>
          <w:tab w:val="left" w:pos="1418"/>
          <w:tab w:val="left" w:pos="1985"/>
        </w:tabs>
        <w:spacing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B90ABD" w:rsidRDefault="00B90ABD" w:rsidP="00A27502">
      <w:pPr>
        <w:tabs>
          <w:tab w:val="left" w:pos="1418"/>
          <w:tab w:val="left" w:pos="1985"/>
        </w:tabs>
        <w:spacing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B90ABD" w:rsidRDefault="00B90ABD" w:rsidP="00A27502">
      <w:pPr>
        <w:tabs>
          <w:tab w:val="left" w:pos="1418"/>
          <w:tab w:val="left" w:pos="1985"/>
        </w:tabs>
        <w:spacing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B90ABD" w:rsidRDefault="00B90ABD" w:rsidP="00A27502">
      <w:pPr>
        <w:tabs>
          <w:tab w:val="left" w:pos="1418"/>
          <w:tab w:val="left" w:pos="1985"/>
        </w:tabs>
        <w:spacing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B90ABD" w:rsidRDefault="00B90ABD" w:rsidP="00A27502">
      <w:pPr>
        <w:tabs>
          <w:tab w:val="left" w:pos="1418"/>
          <w:tab w:val="left" w:pos="1985"/>
        </w:tabs>
        <w:spacing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B90ABD" w:rsidRDefault="00B90ABD" w:rsidP="00A27502">
      <w:pPr>
        <w:tabs>
          <w:tab w:val="left" w:pos="1418"/>
          <w:tab w:val="left" w:pos="1985"/>
        </w:tabs>
        <w:spacing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B90ABD" w:rsidRDefault="00B90ABD" w:rsidP="00A27502">
      <w:pPr>
        <w:tabs>
          <w:tab w:val="left" w:pos="1418"/>
          <w:tab w:val="left" w:pos="1985"/>
        </w:tabs>
        <w:spacing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B90ABD" w:rsidRDefault="00B90ABD" w:rsidP="00A27502">
      <w:pPr>
        <w:tabs>
          <w:tab w:val="left" w:pos="1418"/>
          <w:tab w:val="left" w:pos="1985"/>
        </w:tabs>
        <w:spacing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087D49" w:rsidRPr="00EA2CBD" w:rsidRDefault="00087D49" w:rsidP="001B4402">
      <w:pPr>
        <w:tabs>
          <w:tab w:val="left" w:pos="1418"/>
          <w:tab w:val="left" w:pos="1985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087D49" w:rsidRPr="00EA2CBD" w:rsidSect="00B90ABD">
      <w:footerReference w:type="even" r:id="rId10"/>
      <w:footerReference w:type="default" r:id="rId11"/>
      <w:pgSz w:w="16838" w:h="11906" w:orient="landscape"/>
      <w:pgMar w:top="426" w:right="357" w:bottom="1276" w:left="851" w:header="181" w:footer="8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6129" w:rsidRDefault="00FC6129">
      <w:r>
        <w:separator/>
      </w:r>
    </w:p>
  </w:endnote>
  <w:endnote w:type="continuationSeparator" w:id="0">
    <w:p w:rsidR="00FC6129" w:rsidRDefault="00FC61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DejaVu Sans">
    <w:charset w:val="00"/>
    <w:family w:val="auto"/>
    <w:pitch w:val="variable"/>
  </w:font>
  <w:font w:name="font186">
    <w:altName w:val="Times New Roman"/>
    <w:charset w:val="00"/>
    <w:family w:val="auto"/>
    <w:pitch w:val="variable"/>
  </w:font>
  <w:font w:name="TimesDL">
    <w:altName w:val="Times New Roman"/>
    <w:charset w:val="00"/>
    <w:family w:val="roman"/>
    <w:pitch w:val="variable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ont80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roid Sans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Lohit Hindi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22B6" w:rsidRDefault="002622B6" w:rsidP="009C25BA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>
      <w:rPr>
        <w:rStyle w:val="af0"/>
        <w:noProof/>
      </w:rPr>
      <w:t>17</w:t>
    </w:r>
    <w:r>
      <w:rPr>
        <w:rStyle w:val="af0"/>
      </w:rPr>
      <w:fldChar w:fldCharType="end"/>
    </w:r>
  </w:p>
  <w:p w:rsidR="002622B6" w:rsidRDefault="002622B6" w:rsidP="009C25BA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22B6" w:rsidRDefault="002622B6" w:rsidP="009C25BA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1B4402">
      <w:rPr>
        <w:rStyle w:val="af0"/>
        <w:noProof/>
      </w:rPr>
      <w:t>5</w:t>
    </w:r>
    <w:r>
      <w:rPr>
        <w:rStyle w:val="af0"/>
      </w:rPr>
      <w:fldChar w:fldCharType="end"/>
    </w:r>
  </w:p>
  <w:p w:rsidR="002622B6" w:rsidRDefault="002622B6" w:rsidP="009C25BA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6129" w:rsidRDefault="00FC6129">
      <w:r>
        <w:separator/>
      </w:r>
    </w:p>
  </w:footnote>
  <w:footnote w:type="continuationSeparator" w:id="0">
    <w:p w:rsidR="00FC6129" w:rsidRDefault="00FC61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A1280F3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AF42F04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33C6B36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80"/>
    <w:multiLevelType w:val="singleLevel"/>
    <w:tmpl w:val="70003752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>
    <w:nsid w:val="FFFFFF81"/>
    <w:multiLevelType w:val="singleLevel"/>
    <w:tmpl w:val="59B03D28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10D8B2E6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43EAEF12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726279B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0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9">
    <w:nsid w:val="00000002"/>
    <w:multiLevelType w:val="multilevel"/>
    <w:tmpl w:val="00000002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0">
    <w:nsid w:val="00000005"/>
    <w:multiLevelType w:val="multilevel"/>
    <w:tmpl w:val="00000005"/>
    <w:name w:val="WW8Num4"/>
    <w:lvl w:ilvl="0">
      <w:start w:val="1"/>
      <w:numFmt w:val="bullet"/>
      <w:lvlText w:val=""/>
      <w:lvlJc w:val="left"/>
      <w:pPr>
        <w:tabs>
          <w:tab w:val="num" w:pos="936"/>
        </w:tabs>
        <w:ind w:left="936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1656"/>
        </w:tabs>
        <w:ind w:left="1656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376"/>
        </w:tabs>
        <w:ind w:left="2376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3096"/>
        </w:tabs>
        <w:ind w:left="3096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816"/>
        </w:tabs>
        <w:ind w:left="381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536"/>
        </w:tabs>
        <w:ind w:left="4536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256"/>
        </w:tabs>
        <w:ind w:left="5256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976"/>
        </w:tabs>
        <w:ind w:left="597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696"/>
        </w:tabs>
        <w:ind w:left="6696" w:hanging="360"/>
      </w:pPr>
      <w:rPr>
        <w:rFonts w:ascii="Wingdings" w:hAnsi="Wingdings" w:cs="Wingdings"/>
      </w:rPr>
    </w:lvl>
  </w:abstractNum>
  <w:abstractNum w:abstractNumId="11">
    <w:nsid w:val="00000007"/>
    <w:multiLevelType w:val="multilevel"/>
    <w:tmpl w:val="5F92CA0E"/>
    <w:name w:val="WW8Num6"/>
    <w:lvl w:ilvl="0">
      <w:start w:val="1"/>
      <w:numFmt w:val="decimal"/>
      <w:lvlText w:val="%1)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ind w:left="1364" w:hanging="360"/>
      </w:pPr>
    </w:lvl>
    <w:lvl w:ilvl="2" w:tentative="1">
      <w:start w:val="1"/>
      <w:numFmt w:val="lowerRoman"/>
      <w:lvlText w:val="%3."/>
      <w:lvlJc w:val="right"/>
      <w:pPr>
        <w:ind w:left="2084" w:hanging="180"/>
      </w:pPr>
    </w:lvl>
    <w:lvl w:ilvl="3" w:tentative="1">
      <w:start w:val="1"/>
      <w:numFmt w:val="decimal"/>
      <w:lvlText w:val="%4."/>
      <w:lvlJc w:val="left"/>
      <w:pPr>
        <w:ind w:left="2804" w:hanging="360"/>
      </w:pPr>
    </w:lvl>
    <w:lvl w:ilvl="4" w:tentative="1">
      <w:start w:val="1"/>
      <w:numFmt w:val="lowerLetter"/>
      <w:lvlText w:val="%5."/>
      <w:lvlJc w:val="left"/>
      <w:pPr>
        <w:ind w:left="3524" w:hanging="360"/>
      </w:pPr>
    </w:lvl>
    <w:lvl w:ilvl="5" w:tentative="1">
      <w:start w:val="1"/>
      <w:numFmt w:val="lowerRoman"/>
      <w:lvlText w:val="%6."/>
      <w:lvlJc w:val="right"/>
      <w:pPr>
        <w:ind w:left="4244" w:hanging="180"/>
      </w:pPr>
    </w:lvl>
    <w:lvl w:ilvl="6" w:tentative="1">
      <w:start w:val="1"/>
      <w:numFmt w:val="decimal"/>
      <w:lvlText w:val="%7."/>
      <w:lvlJc w:val="left"/>
      <w:pPr>
        <w:ind w:left="4964" w:hanging="360"/>
      </w:pPr>
    </w:lvl>
    <w:lvl w:ilvl="7" w:tentative="1">
      <w:start w:val="1"/>
      <w:numFmt w:val="lowerLetter"/>
      <w:lvlText w:val="%8."/>
      <w:lvlJc w:val="left"/>
      <w:pPr>
        <w:ind w:left="5684" w:hanging="360"/>
      </w:pPr>
    </w:lvl>
    <w:lvl w:ilvl="8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0000000D"/>
    <w:multiLevelType w:val="multilevel"/>
    <w:tmpl w:val="0000000D"/>
    <w:name w:val="WW8Num12"/>
    <w:lvl w:ilvl="0">
      <w:start w:val="1"/>
      <w:numFmt w:val="bullet"/>
      <w:lvlText w:val=""/>
      <w:lvlJc w:val="left"/>
      <w:pPr>
        <w:tabs>
          <w:tab w:val="num" w:pos="-2484"/>
        </w:tabs>
        <w:ind w:left="2484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-792"/>
        </w:tabs>
        <w:ind w:left="792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-1044"/>
        </w:tabs>
        <w:ind w:left="1044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-324"/>
        </w:tabs>
        <w:ind w:left="324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96"/>
        </w:tabs>
        <w:ind w:left="39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1116"/>
        </w:tabs>
        <w:ind w:left="1116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1836"/>
        </w:tabs>
        <w:ind w:left="1836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2556"/>
        </w:tabs>
        <w:ind w:left="255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3276"/>
        </w:tabs>
        <w:ind w:left="3276" w:hanging="360"/>
      </w:pPr>
      <w:rPr>
        <w:rFonts w:ascii="Wingdings" w:hAnsi="Wingdings" w:cs="Wingdings"/>
      </w:rPr>
    </w:lvl>
  </w:abstractNum>
  <w:abstractNum w:abstractNumId="13">
    <w:nsid w:val="1E7E04D5"/>
    <w:multiLevelType w:val="singleLevel"/>
    <w:tmpl w:val="D34A6FD8"/>
    <w:lvl w:ilvl="0">
      <w:start w:val="1"/>
      <w:numFmt w:val="decimal"/>
      <w:pStyle w:val="3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4C5E7160"/>
    <w:multiLevelType w:val="multilevel"/>
    <w:tmpl w:val="8FB2017C"/>
    <w:lvl w:ilvl="0">
      <w:start w:val="1"/>
      <w:numFmt w:val="decimal"/>
      <w:pStyle w:val="10"/>
      <w:lvlText w:val="%1."/>
      <w:lvlJc w:val="center"/>
      <w:pPr>
        <w:tabs>
          <w:tab w:val="num" w:pos="567"/>
        </w:tabs>
        <w:ind w:left="567" w:hanging="279"/>
      </w:pPr>
    </w:lvl>
    <w:lvl w:ilvl="1">
      <w:start w:val="1"/>
      <w:numFmt w:val="decimal"/>
      <w:pStyle w:val="a0"/>
      <w:lvlText w:val="%1.%2."/>
      <w:lvlJc w:val="left"/>
      <w:pPr>
        <w:tabs>
          <w:tab w:val="num" w:pos="1702"/>
        </w:tabs>
        <w:ind w:left="1702" w:hanging="567"/>
      </w:pPr>
    </w:lvl>
    <w:lvl w:ilvl="2">
      <w:start w:val="1"/>
      <w:numFmt w:val="decimal"/>
      <w:pStyle w:val="a1"/>
      <w:lvlText w:val="%1.%2.%3."/>
      <w:lvlJc w:val="left"/>
      <w:pPr>
        <w:tabs>
          <w:tab w:val="num" w:pos="851"/>
        </w:tabs>
        <w:ind w:left="851" w:hanging="851"/>
      </w:pPr>
      <w:rPr>
        <w:spacing w:val="0"/>
        <w:sz w:val="28"/>
        <w:szCs w:val="28"/>
      </w:rPr>
    </w:lvl>
    <w:lvl w:ilvl="3">
      <w:start w:val="1"/>
      <w:numFmt w:val="decimal"/>
      <w:pStyle w:val="a2"/>
      <w:lvlText w:val="%1.%2.%3.%4."/>
      <w:lvlJc w:val="left"/>
      <w:pPr>
        <w:tabs>
          <w:tab w:val="num" w:pos="2127"/>
        </w:tabs>
        <w:ind w:left="2127" w:hanging="567"/>
      </w:pPr>
    </w:lvl>
    <w:lvl w:ilvl="4">
      <w:start w:val="1"/>
      <w:numFmt w:val="russianLower"/>
      <w:pStyle w:val="a3"/>
      <w:lvlText w:val="%5)"/>
      <w:lvlJc w:val="left"/>
      <w:pPr>
        <w:tabs>
          <w:tab w:val="num" w:pos="1576"/>
        </w:tabs>
        <w:ind w:left="1576" w:hanging="1008"/>
      </w:pPr>
    </w:lvl>
    <w:lvl w:ilvl="5">
      <w:start w:val="1"/>
      <w:numFmt w:val="decimal"/>
      <w:lvlText w:val="%1.%2.%3.%4.%5.%6"/>
      <w:lvlJc w:val="left"/>
      <w:pPr>
        <w:tabs>
          <w:tab w:val="num" w:pos="2592"/>
        </w:tabs>
        <w:ind w:left="2592" w:hanging="1152"/>
      </w:pPr>
    </w:lvl>
    <w:lvl w:ilvl="6">
      <w:start w:val="1"/>
      <w:numFmt w:val="decimal"/>
      <w:lvlText w:val="%1.%2.%3.%4.%5.%6.%7"/>
      <w:lvlJc w:val="left"/>
      <w:pPr>
        <w:tabs>
          <w:tab w:val="num" w:pos="2736"/>
        </w:tabs>
        <w:ind w:left="273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880"/>
        </w:tabs>
        <w:ind w:left="288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3024"/>
        </w:tabs>
        <w:ind w:left="3024" w:hanging="1584"/>
      </w:pPr>
    </w:lvl>
  </w:abstractNum>
  <w:abstractNum w:abstractNumId="15">
    <w:nsid w:val="50395034"/>
    <w:multiLevelType w:val="multilevel"/>
    <w:tmpl w:val="C0A047E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1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1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4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77263E83"/>
    <w:multiLevelType w:val="hybridMultilevel"/>
    <w:tmpl w:val="49CEBA06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7BC3309F"/>
    <w:multiLevelType w:val="hybridMultilevel"/>
    <w:tmpl w:val="8B20D672"/>
    <w:lvl w:ilvl="0" w:tplc="25D815BA">
      <w:start w:val="1"/>
      <w:numFmt w:val="decimal"/>
      <w:pStyle w:val="11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DBAAC8E">
      <w:numFmt w:val="none"/>
      <w:lvlText w:val=""/>
      <w:lvlJc w:val="left"/>
      <w:pPr>
        <w:tabs>
          <w:tab w:val="num" w:pos="360"/>
        </w:tabs>
      </w:pPr>
    </w:lvl>
    <w:lvl w:ilvl="2" w:tplc="68502456">
      <w:numFmt w:val="none"/>
      <w:lvlText w:val=""/>
      <w:lvlJc w:val="left"/>
      <w:pPr>
        <w:tabs>
          <w:tab w:val="num" w:pos="360"/>
        </w:tabs>
      </w:pPr>
    </w:lvl>
    <w:lvl w:ilvl="3" w:tplc="8130863C">
      <w:numFmt w:val="none"/>
      <w:lvlText w:val=""/>
      <w:lvlJc w:val="left"/>
      <w:pPr>
        <w:tabs>
          <w:tab w:val="num" w:pos="360"/>
        </w:tabs>
      </w:pPr>
    </w:lvl>
    <w:lvl w:ilvl="4" w:tplc="2EDC2626">
      <w:numFmt w:val="none"/>
      <w:lvlText w:val=""/>
      <w:lvlJc w:val="left"/>
      <w:pPr>
        <w:tabs>
          <w:tab w:val="num" w:pos="360"/>
        </w:tabs>
      </w:pPr>
    </w:lvl>
    <w:lvl w:ilvl="5" w:tplc="D0689A94">
      <w:numFmt w:val="none"/>
      <w:lvlText w:val=""/>
      <w:lvlJc w:val="left"/>
      <w:pPr>
        <w:tabs>
          <w:tab w:val="num" w:pos="360"/>
        </w:tabs>
      </w:pPr>
    </w:lvl>
    <w:lvl w:ilvl="6" w:tplc="BF72219E">
      <w:numFmt w:val="none"/>
      <w:lvlText w:val=""/>
      <w:lvlJc w:val="left"/>
      <w:pPr>
        <w:tabs>
          <w:tab w:val="num" w:pos="360"/>
        </w:tabs>
      </w:pPr>
    </w:lvl>
    <w:lvl w:ilvl="7" w:tplc="00F073CC">
      <w:numFmt w:val="none"/>
      <w:lvlText w:val=""/>
      <w:lvlJc w:val="left"/>
      <w:pPr>
        <w:tabs>
          <w:tab w:val="num" w:pos="360"/>
        </w:tabs>
      </w:pPr>
    </w:lvl>
    <w:lvl w:ilvl="8" w:tplc="D7A21E46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8"/>
  </w:num>
  <w:num w:numId="2">
    <w:abstractNumId w:val="9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7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16"/>
  </w:num>
  <w:num w:numId="13">
    <w:abstractNumId w:val="13"/>
  </w:num>
  <w:num w:numId="14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10"/>
  <w:drawingGridVerticalSpacing w:val="0"/>
  <w:displayHorizontalDrawingGridEvery w:val="0"/>
  <w:displayVerticalDrawingGridEvery w:val="0"/>
  <w:noPunctuationKerning/>
  <w:characterSpacingControl w:val="doNotCompress"/>
  <w:strictFirstAndLastChars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7A30"/>
    <w:rsid w:val="00000767"/>
    <w:rsid w:val="00001FCC"/>
    <w:rsid w:val="00002383"/>
    <w:rsid w:val="000036EF"/>
    <w:rsid w:val="00007401"/>
    <w:rsid w:val="00007E58"/>
    <w:rsid w:val="000103D3"/>
    <w:rsid w:val="0001089F"/>
    <w:rsid w:val="000118C8"/>
    <w:rsid w:val="00012A17"/>
    <w:rsid w:val="0001583C"/>
    <w:rsid w:val="000204A2"/>
    <w:rsid w:val="000205BF"/>
    <w:rsid w:val="000219A1"/>
    <w:rsid w:val="000226F6"/>
    <w:rsid w:val="00023507"/>
    <w:rsid w:val="000239AC"/>
    <w:rsid w:val="000246E7"/>
    <w:rsid w:val="00024AA7"/>
    <w:rsid w:val="00031AD9"/>
    <w:rsid w:val="000325A0"/>
    <w:rsid w:val="00032802"/>
    <w:rsid w:val="00033A78"/>
    <w:rsid w:val="0003577E"/>
    <w:rsid w:val="000360F1"/>
    <w:rsid w:val="000363DB"/>
    <w:rsid w:val="00045142"/>
    <w:rsid w:val="00046580"/>
    <w:rsid w:val="0004743D"/>
    <w:rsid w:val="00051397"/>
    <w:rsid w:val="000539CA"/>
    <w:rsid w:val="00060DB8"/>
    <w:rsid w:val="00062075"/>
    <w:rsid w:val="000637F0"/>
    <w:rsid w:val="00065F71"/>
    <w:rsid w:val="00071A71"/>
    <w:rsid w:val="00072276"/>
    <w:rsid w:val="00074D0E"/>
    <w:rsid w:val="000765DE"/>
    <w:rsid w:val="000777C2"/>
    <w:rsid w:val="00081273"/>
    <w:rsid w:val="000812DA"/>
    <w:rsid w:val="0008544D"/>
    <w:rsid w:val="00087D49"/>
    <w:rsid w:val="00092894"/>
    <w:rsid w:val="000932C2"/>
    <w:rsid w:val="00095D85"/>
    <w:rsid w:val="000A0675"/>
    <w:rsid w:val="000A67C2"/>
    <w:rsid w:val="000A68FF"/>
    <w:rsid w:val="000A6950"/>
    <w:rsid w:val="000B0098"/>
    <w:rsid w:val="000B0852"/>
    <w:rsid w:val="000B3EFB"/>
    <w:rsid w:val="000B5874"/>
    <w:rsid w:val="000B65D9"/>
    <w:rsid w:val="000B7993"/>
    <w:rsid w:val="000C0DA2"/>
    <w:rsid w:val="000C212D"/>
    <w:rsid w:val="000D0767"/>
    <w:rsid w:val="000D1CA0"/>
    <w:rsid w:val="000D28A4"/>
    <w:rsid w:val="000D33AA"/>
    <w:rsid w:val="000D3583"/>
    <w:rsid w:val="000D3A9A"/>
    <w:rsid w:val="000D4378"/>
    <w:rsid w:val="000D5895"/>
    <w:rsid w:val="000E17FE"/>
    <w:rsid w:val="000E215E"/>
    <w:rsid w:val="000E3230"/>
    <w:rsid w:val="000E3CF0"/>
    <w:rsid w:val="000E63E3"/>
    <w:rsid w:val="000F263A"/>
    <w:rsid w:val="000F28E6"/>
    <w:rsid w:val="000F2F1F"/>
    <w:rsid w:val="000F30D0"/>
    <w:rsid w:val="000F3745"/>
    <w:rsid w:val="000F3BA8"/>
    <w:rsid w:val="000F54B5"/>
    <w:rsid w:val="000F6A8D"/>
    <w:rsid w:val="0010103D"/>
    <w:rsid w:val="0010220D"/>
    <w:rsid w:val="00102435"/>
    <w:rsid w:val="001056B8"/>
    <w:rsid w:val="001075C2"/>
    <w:rsid w:val="0011221C"/>
    <w:rsid w:val="00113184"/>
    <w:rsid w:val="00114A0F"/>
    <w:rsid w:val="00116305"/>
    <w:rsid w:val="001209E5"/>
    <w:rsid w:val="00125A0F"/>
    <w:rsid w:val="0013104B"/>
    <w:rsid w:val="00131CE7"/>
    <w:rsid w:val="00134841"/>
    <w:rsid w:val="001361C7"/>
    <w:rsid w:val="0013630B"/>
    <w:rsid w:val="0013740E"/>
    <w:rsid w:val="001405FB"/>
    <w:rsid w:val="001434CD"/>
    <w:rsid w:val="0014368E"/>
    <w:rsid w:val="00146E0F"/>
    <w:rsid w:val="00146EBA"/>
    <w:rsid w:val="00151058"/>
    <w:rsid w:val="001517AA"/>
    <w:rsid w:val="00151B5B"/>
    <w:rsid w:val="001537C5"/>
    <w:rsid w:val="001547AB"/>
    <w:rsid w:val="001563CD"/>
    <w:rsid w:val="0016082D"/>
    <w:rsid w:val="00161703"/>
    <w:rsid w:val="00170AC0"/>
    <w:rsid w:val="001735C1"/>
    <w:rsid w:val="001736DC"/>
    <w:rsid w:val="001737D9"/>
    <w:rsid w:val="00173B33"/>
    <w:rsid w:val="00173EA3"/>
    <w:rsid w:val="001740E7"/>
    <w:rsid w:val="001855BE"/>
    <w:rsid w:val="00186A25"/>
    <w:rsid w:val="00191515"/>
    <w:rsid w:val="00191A39"/>
    <w:rsid w:val="001932D0"/>
    <w:rsid w:val="001A12EC"/>
    <w:rsid w:val="001A4415"/>
    <w:rsid w:val="001A5A85"/>
    <w:rsid w:val="001A6AA7"/>
    <w:rsid w:val="001A6F31"/>
    <w:rsid w:val="001B1056"/>
    <w:rsid w:val="001B188A"/>
    <w:rsid w:val="001B1D91"/>
    <w:rsid w:val="001B2371"/>
    <w:rsid w:val="001B4402"/>
    <w:rsid w:val="001B5321"/>
    <w:rsid w:val="001B7E32"/>
    <w:rsid w:val="001C2055"/>
    <w:rsid w:val="001C25D5"/>
    <w:rsid w:val="001C6729"/>
    <w:rsid w:val="001C69B1"/>
    <w:rsid w:val="001C765E"/>
    <w:rsid w:val="001C7B70"/>
    <w:rsid w:val="001D00AE"/>
    <w:rsid w:val="001D0F0F"/>
    <w:rsid w:val="001D37B4"/>
    <w:rsid w:val="001D5A98"/>
    <w:rsid w:val="001D5D08"/>
    <w:rsid w:val="001E024B"/>
    <w:rsid w:val="001E26C5"/>
    <w:rsid w:val="001E285B"/>
    <w:rsid w:val="001E5EAE"/>
    <w:rsid w:val="001E70E8"/>
    <w:rsid w:val="001F401C"/>
    <w:rsid w:val="001F42CA"/>
    <w:rsid w:val="001F5D36"/>
    <w:rsid w:val="002034C5"/>
    <w:rsid w:val="00203CFB"/>
    <w:rsid w:val="002062DA"/>
    <w:rsid w:val="00207260"/>
    <w:rsid w:val="00213362"/>
    <w:rsid w:val="00215723"/>
    <w:rsid w:val="00215E68"/>
    <w:rsid w:val="00216AB1"/>
    <w:rsid w:val="0022036B"/>
    <w:rsid w:val="00224424"/>
    <w:rsid w:val="00226407"/>
    <w:rsid w:val="00226569"/>
    <w:rsid w:val="00230FB0"/>
    <w:rsid w:val="00231687"/>
    <w:rsid w:val="0023368E"/>
    <w:rsid w:val="002349EC"/>
    <w:rsid w:val="00234DBF"/>
    <w:rsid w:val="00234ED7"/>
    <w:rsid w:val="00237592"/>
    <w:rsid w:val="00237D9C"/>
    <w:rsid w:val="00240770"/>
    <w:rsid w:val="00240ED8"/>
    <w:rsid w:val="00241019"/>
    <w:rsid w:val="00245480"/>
    <w:rsid w:val="00247F0B"/>
    <w:rsid w:val="00250AA4"/>
    <w:rsid w:val="00250E0C"/>
    <w:rsid w:val="00250E70"/>
    <w:rsid w:val="00251DFA"/>
    <w:rsid w:val="00253FB3"/>
    <w:rsid w:val="002555BB"/>
    <w:rsid w:val="002622B6"/>
    <w:rsid w:val="00263940"/>
    <w:rsid w:val="00263A04"/>
    <w:rsid w:val="00264197"/>
    <w:rsid w:val="00266E6D"/>
    <w:rsid w:val="0026752F"/>
    <w:rsid w:val="00272429"/>
    <w:rsid w:val="00272BC8"/>
    <w:rsid w:val="00275A54"/>
    <w:rsid w:val="00284D65"/>
    <w:rsid w:val="00287C7B"/>
    <w:rsid w:val="002902F7"/>
    <w:rsid w:val="002916B1"/>
    <w:rsid w:val="00293866"/>
    <w:rsid w:val="00294299"/>
    <w:rsid w:val="0029523B"/>
    <w:rsid w:val="00296BE8"/>
    <w:rsid w:val="002A1224"/>
    <w:rsid w:val="002A28FB"/>
    <w:rsid w:val="002A3A25"/>
    <w:rsid w:val="002A3DB7"/>
    <w:rsid w:val="002A5D16"/>
    <w:rsid w:val="002A623D"/>
    <w:rsid w:val="002B350C"/>
    <w:rsid w:val="002B484A"/>
    <w:rsid w:val="002B59DD"/>
    <w:rsid w:val="002C02C0"/>
    <w:rsid w:val="002C47D7"/>
    <w:rsid w:val="002C4D2A"/>
    <w:rsid w:val="002C6A03"/>
    <w:rsid w:val="002D25A4"/>
    <w:rsid w:val="002D2677"/>
    <w:rsid w:val="002D33DC"/>
    <w:rsid w:val="002D418C"/>
    <w:rsid w:val="002D76B9"/>
    <w:rsid w:val="002E13AE"/>
    <w:rsid w:val="002E1EB6"/>
    <w:rsid w:val="002E2593"/>
    <w:rsid w:val="002E3436"/>
    <w:rsid w:val="002E364C"/>
    <w:rsid w:val="002E5426"/>
    <w:rsid w:val="002E58C5"/>
    <w:rsid w:val="002E5F05"/>
    <w:rsid w:val="002E5F43"/>
    <w:rsid w:val="002E65DF"/>
    <w:rsid w:val="002E7D4B"/>
    <w:rsid w:val="002F0869"/>
    <w:rsid w:val="002F119A"/>
    <w:rsid w:val="002F13EE"/>
    <w:rsid w:val="002F14E1"/>
    <w:rsid w:val="002F1A2B"/>
    <w:rsid w:val="002F3783"/>
    <w:rsid w:val="002F3A87"/>
    <w:rsid w:val="002F473D"/>
    <w:rsid w:val="002F48D7"/>
    <w:rsid w:val="002F5492"/>
    <w:rsid w:val="002F6A16"/>
    <w:rsid w:val="002F756F"/>
    <w:rsid w:val="00300128"/>
    <w:rsid w:val="00302256"/>
    <w:rsid w:val="00304005"/>
    <w:rsid w:val="003055A1"/>
    <w:rsid w:val="0030628E"/>
    <w:rsid w:val="00307C64"/>
    <w:rsid w:val="00310358"/>
    <w:rsid w:val="00311D59"/>
    <w:rsid w:val="0032028F"/>
    <w:rsid w:val="00320E67"/>
    <w:rsid w:val="00320F10"/>
    <w:rsid w:val="0032137C"/>
    <w:rsid w:val="00323DC2"/>
    <w:rsid w:val="003259CE"/>
    <w:rsid w:val="003329BE"/>
    <w:rsid w:val="00340507"/>
    <w:rsid w:val="00341EE4"/>
    <w:rsid w:val="00342259"/>
    <w:rsid w:val="0034344D"/>
    <w:rsid w:val="003464D8"/>
    <w:rsid w:val="00346766"/>
    <w:rsid w:val="00351CF1"/>
    <w:rsid w:val="00353441"/>
    <w:rsid w:val="00353C5A"/>
    <w:rsid w:val="00356875"/>
    <w:rsid w:val="00363462"/>
    <w:rsid w:val="00363795"/>
    <w:rsid w:val="003669D1"/>
    <w:rsid w:val="00370272"/>
    <w:rsid w:val="00372968"/>
    <w:rsid w:val="00372EE8"/>
    <w:rsid w:val="00374E7F"/>
    <w:rsid w:val="00375B7E"/>
    <w:rsid w:val="00376684"/>
    <w:rsid w:val="00377153"/>
    <w:rsid w:val="00377FE9"/>
    <w:rsid w:val="00383836"/>
    <w:rsid w:val="003861DC"/>
    <w:rsid w:val="00387881"/>
    <w:rsid w:val="00387A30"/>
    <w:rsid w:val="00394CE1"/>
    <w:rsid w:val="00396217"/>
    <w:rsid w:val="003A10EA"/>
    <w:rsid w:val="003A252C"/>
    <w:rsid w:val="003A38BF"/>
    <w:rsid w:val="003A3DBD"/>
    <w:rsid w:val="003A3FDC"/>
    <w:rsid w:val="003A40CF"/>
    <w:rsid w:val="003A4CCA"/>
    <w:rsid w:val="003A68D0"/>
    <w:rsid w:val="003B36B0"/>
    <w:rsid w:val="003B3D6E"/>
    <w:rsid w:val="003C569C"/>
    <w:rsid w:val="003C6879"/>
    <w:rsid w:val="003D0E1D"/>
    <w:rsid w:val="003D1502"/>
    <w:rsid w:val="003D5B8D"/>
    <w:rsid w:val="003E0811"/>
    <w:rsid w:val="003E1B34"/>
    <w:rsid w:val="003E1E54"/>
    <w:rsid w:val="003E2202"/>
    <w:rsid w:val="003F0E75"/>
    <w:rsid w:val="003F2BA6"/>
    <w:rsid w:val="003F2F6D"/>
    <w:rsid w:val="003F38F6"/>
    <w:rsid w:val="003F5EBB"/>
    <w:rsid w:val="003F758B"/>
    <w:rsid w:val="004006A3"/>
    <w:rsid w:val="00400923"/>
    <w:rsid w:val="00402415"/>
    <w:rsid w:val="00403392"/>
    <w:rsid w:val="00405E70"/>
    <w:rsid w:val="00410F31"/>
    <w:rsid w:val="00417141"/>
    <w:rsid w:val="004174E6"/>
    <w:rsid w:val="00421601"/>
    <w:rsid w:val="00421B28"/>
    <w:rsid w:val="004240AB"/>
    <w:rsid w:val="00425717"/>
    <w:rsid w:val="00426B2D"/>
    <w:rsid w:val="00430A14"/>
    <w:rsid w:val="004351E4"/>
    <w:rsid w:val="0043715B"/>
    <w:rsid w:val="0044061C"/>
    <w:rsid w:val="004455B4"/>
    <w:rsid w:val="00447629"/>
    <w:rsid w:val="00450EF7"/>
    <w:rsid w:val="004510CA"/>
    <w:rsid w:val="0045250C"/>
    <w:rsid w:val="00452B0B"/>
    <w:rsid w:val="00453407"/>
    <w:rsid w:val="00453CC0"/>
    <w:rsid w:val="004541CE"/>
    <w:rsid w:val="00454C84"/>
    <w:rsid w:val="00456423"/>
    <w:rsid w:val="004568DC"/>
    <w:rsid w:val="00456E69"/>
    <w:rsid w:val="00460D76"/>
    <w:rsid w:val="004612E9"/>
    <w:rsid w:val="00462B4C"/>
    <w:rsid w:val="00465205"/>
    <w:rsid w:val="004709E9"/>
    <w:rsid w:val="00471197"/>
    <w:rsid w:val="004717C7"/>
    <w:rsid w:val="004739E7"/>
    <w:rsid w:val="00476074"/>
    <w:rsid w:val="00480065"/>
    <w:rsid w:val="00480B6C"/>
    <w:rsid w:val="00480D28"/>
    <w:rsid w:val="00482E2A"/>
    <w:rsid w:val="004840D7"/>
    <w:rsid w:val="00484FCC"/>
    <w:rsid w:val="00485DA6"/>
    <w:rsid w:val="0048704D"/>
    <w:rsid w:val="00491162"/>
    <w:rsid w:val="00491FC4"/>
    <w:rsid w:val="00492341"/>
    <w:rsid w:val="00492AD0"/>
    <w:rsid w:val="00493D5B"/>
    <w:rsid w:val="0049424B"/>
    <w:rsid w:val="0049657F"/>
    <w:rsid w:val="0049782F"/>
    <w:rsid w:val="00497965"/>
    <w:rsid w:val="004A19B3"/>
    <w:rsid w:val="004A3355"/>
    <w:rsid w:val="004A42DB"/>
    <w:rsid w:val="004A465A"/>
    <w:rsid w:val="004A5F2A"/>
    <w:rsid w:val="004A67BF"/>
    <w:rsid w:val="004A6AAD"/>
    <w:rsid w:val="004B6E58"/>
    <w:rsid w:val="004C11A0"/>
    <w:rsid w:val="004C256E"/>
    <w:rsid w:val="004C5A22"/>
    <w:rsid w:val="004C646F"/>
    <w:rsid w:val="004C6485"/>
    <w:rsid w:val="004C6C29"/>
    <w:rsid w:val="004D1A28"/>
    <w:rsid w:val="004D552F"/>
    <w:rsid w:val="004D7125"/>
    <w:rsid w:val="004D788D"/>
    <w:rsid w:val="004E0084"/>
    <w:rsid w:val="004E2CBC"/>
    <w:rsid w:val="004E39F2"/>
    <w:rsid w:val="004E3BEF"/>
    <w:rsid w:val="004E4367"/>
    <w:rsid w:val="004E4D51"/>
    <w:rsid w:val="004E6A6C"/>
    <w:rsid w:val="004E714F"/>
    <w:rsid w:val="004E741C"/>
    <w:rsid w:val="004F1556"/>
    <w:rsid w:val="004F1557"/>
    <w:rsid w:val="004F2108"/>
    <w:rsid w:val="004F2926"/>
    <w:rsid w:val="004F5F7B"/>
    <w:rsid w:val="004F7CC2"/>
    <w:rsid w:val="0050212C"/>
    <w:rsid w:val="00504A18"/>
    <w:rsid w:val="005077CC"/>
    <w:rsid w:val="0051182A"/>
    <w:rsid w:val="00511DFF"/>
    <w:rsid w:val="0051307F"/>
    <w:rsid w:val="005148CF"/>
    <w:rsid w:val="00515F22"/>
    <w:rsid w:val="00521606"/>
    <w:rsid w:val="00523A2B"/>
    <w:rsid w:val="00525749"/>
    <w:rsid w:val="005263D4"/>
    <w:rsid w:val="005270C7"/>
    <w:rsid w:val="0053094B"/>
    <w:rsid w:val="005309B0"/>
    <w:rsid w:val="00536E4D"/>
    <w:rsid w:val="00537A82"/>
    <w:rsid w:val="00540716"/>
    <w:rsid w:val="00541B70"/>
    <w:rsid w:val="00542B26"/>
    <w:rsid w:val="005437A4"/>
    <w:rsid w:val="00543F88"/>
    <w:rsid w:val="005516E8"/>
    <w:rsid w:val="00552F1A"/>
    <w:rsid w:val="00554122"/>
    <w:rsid w:val="00554328"/>
    <w:rsid w:val="0055473F"/>
    <w:rsid w:val="00555239"/>
    <w:rsid w:val="005565E0"/>
    <w:rsid w:val="00556D8F"/>
    <w:rsid w:val="0055705C"/>
    <w:rsid w:val="005570AF"/>
    <w:rsid w:val="0056185F"/>
    <w:rsid w:val="005645F6"/>
    <w:rsid w:val="005650F4"/>
    <w:rsid w:val="00566B8D"/>
    <w:rsid w:val="005677E4"/>
    <w:rsid w:val="00573167"/>
    <w:rsid w:val="00574121"/>
    <w:rsid w:val="00574760"/>
    <w:rsid w:val="0057557A"/>
    <w:rsid w:val="00576341"/>
    <w:rsid w:val="00576B32"/>
    <w:rsid w:val="00577105"/>
    <w:rsid w:val="0057784C"/>
    <w:rsid w:val="005833F3"/>
    <w:rsid w:val="0058383D"/>
    <w:rsid w:val="005839B5"/>
    <w:rsid w:val="0058591F"/>
    <w:rsid w:val="005877BC"/>
    <w:rsid w:val="00587F17"/>
    <w:rsid w:val="005916D2"/>
    <w:rsid w:val="005920DB"/>
    <w:rsid w:val="0059276D"/>
    <w:rsid w:val="00592AD0"/>
    <w:rsid w:val="0059355C"/>
    <w:rsid w:val="00593A37"/>
    <w:rsid w:val="0059617F"/>
    <w:rsid w:val="005963ED"/>
    <w:rsid w:val="00596DA2"/>
    <w:rsid w:val="005971D8"/>
    <w:rsid w:val="005977E4"/>
    <w:rsid w:val="005A063A"/>
    <w:rsid w:val="005A087A"/>
    <w:rsid w:val="005A1651"/>
    <w:rsid w:val="005A191A"/>
    <w:rsid w:val="005A2023"/>
    <w:rsid w:val="005A2CC9"/>
    <w:rsid w:val="005A4428"/>
    <w:rsid w:val="005A4D4B"/>
    <w:rsid w:val="005A6491"/>
    <w:rsid w:val="005A76F3"/>
    <w:rsid w:val="005A7D5B"/>
    <w:rsid w:val="005B1FD2"/>
    <w:rsid w:val="005B2BD2"/>
    <w:rsid w:val="005B2C1C"/>
    <w:rsid w:val="005B3F25"/>
    <w:rsid w:val="005B488F"/>
    <w:rsid w:val="005C32DC"/>
    <w:rsid w:val="005D0713"/>
    <w:rsid w:val="005D2D5F"/>
    <w:rsid w:val="005D6976"/>
    <w:rsid w:val="005D798D"/>
    <w:rsid w:val="005D7C24"/>
    <w:rsid w:val="005E0D32"/>
    <w:rsid w:val="005E1ABA"/>
    <w:rsid w:val="005E24CA"/>
    <w:rsid w:val="005E341D"/>
    <w:rsid w:val="005E49FB"/>
    <w:rsid w:val="005E5B85"/>
    <w:rsid w:val="005E66C1"/>
    <w:rsid w:val="005E69D0"/>
    <w:rsid w:val="005E7297"/>
    <w:rsid w:val="005F219F"/>
    <w:rsid w:val="005F3677"/>
    <w:rsid w:val="005F4C24"/>
    <w:rsid w:val="00602ABD"/>
    <w:rsid w:val="006030E7"/>
    <w:rsid w:val="00603B31"/>
    <w:rsid w:val="0060525B"/>
    <w:rsid w:val="00605AD6"/>
    <w:rsid w:val="00605F7C"/>
    <w:rsid w:val="00606156"/>
    <w:rsid w:val="006069CD"/>
    <w:rsid w:val="006107DE"/>
    <w:rsid w:val="006126CC"/>
    <w:rsid w:val="00613607"/>
    <w:rsid w:val="00613933"/>
    <w:rsid w:val="0061662F"/>
    <w:rsid w:val="0061703D"/>
    <w:rsid w:val="006174DE"/>
    <w:rsid w:val="006200D9"/>
    <w:rsid w:val="0062098B"/>
    <w:rsid w:val="00627045"/>
    <w:rsid w:val="0062775C"/>
    <w:rsid w:val="00631917"/>
    <w:rsid w:val="00632D91"/>
    <w:rsid w:val="00632EB3"/>
    <w:rsid w:val="006330C2"/>
    <w:rsid w:val="006342CB"/>
    <w:rsid w:val="00635481"/>
    <w:rsid w:val="00636F95"/>
    <w:rsid w:val="00642FD5"/>
    <w:rsid w:val="0064706C"/>
    <w:rsid w:val="00647AE9"/>
    <w:rsid w:val="00650736"/>
    <w:rsid w:val="00652C2C"/>
    <w:rsid w:val="00660374"/>
    <w:rsid w:val="006609DE"/>
    <w:rsid w:val="0066300B"/>
    <w:rsid w:val="00671BB5"/>
    <w:rsid w:val="00672757"/>
    <w:rsid w:val="00677352"/>
    <w:rsid w:val="0068210C"/>
    <w:rsid w:val="006822D4"/>
    <w:rsid w:val="00683FBF"/>
    <w:rsid w:val="006849F2"/>
    <w:rsid w:val="006850A7"/>
    <w:rsid w:val="00685D50"/>
    <w:rsid w:val="00687517"/>
    <w:rsid w:val="00690981"/>
    <w:rsid w:val="00692827"/>
    <w:rsid w:val="0069299D"/>
    <w:rsid w:val="00692B04"/>
    <w:rsid w:val="00693749"/>
    <w:rsid w:val="0069403D"/>
    <w:rsid w:val="006954AE"/>
    <w:rsid w:val="0069667E"/>
    <w:rsid w:val="006968B1"/>
    <w:rsid w:val="00697C6B"/>
    <w:rsid w:val="006A0EF1"/>
    <w:rsid w:val="006A2AE1"/>
    <w:rsid w:val="006A3521"/>
    <w:rsid w:val="006B0F4A"/>
    <w:rsid w:val="006B3358"/>
    <w:rsid w:val="006B438E"/>
    <w:rsid w:val="006B5AFF"/>
    <w:rsid w:val="006C0D34"/>
    <w:rsid w:val="006C0DF7"/>
    <w:rsid w:val="006C188F"/>
    <w:rsid w:val="006C4A7A"/>
    <w:rsid w:val="006C550E"/>
    <w:rsid w:val="006C57AB"/>
    <w:rsid w:val="006C772C"/>
    <w:rsid w:val="006D0A60"/>
    <w:rsid w:val="006D2B95"/>
    <w:rsid w:val="006D3CA9"/>
    <w:rsid w:val="006D49A0"/>
    <w:rsid w:val="006D59AA"/>
    <w:rsid w:val="006E3EDE"/>
    <w:rsid w:val="006E67A4"/>
    <w:rsid w:val="006E7FB1"/>
    <w:rsid w:val="006F3C48"/>
    <w:rsid w:val="006F50DF"/>
    <w:rsid w:val="006F6051"/>
    <w:rsid w:val="00702238"/>
    <w:rsid w:val="0070260A"/>
    <w:rsid w:val="00702F87"/>
    <w:rsid w:val="007058EC"/>
    <w:rsid w:val="0070614D"/>
    <w:rsid w:val="0070678D"/>
    <w:rsid w:val="00707045"/>
    <w:rsid w:val="00707CD7"/>
    <w:rsid w:val="007158EC"/>
    <w:rsid w:val="0071733D"/>
    <w:rsid w:val="00721AC5"/>
    <w:rsid w:val="007254F3"/>
    <w:rsid w:val="00725CD5"/>
    <w:rsid w:val="0073373D"/>
    <w:rsid w:val="00733B59"/>
    <w:rsid w:val="0073479C"/>
    <w:rsid w:val="00735F14"/>
    <w:rsid w:val="00736C37"/>
    <w:rsid w:val="007372EC"/>
    <w:rsid w:val="0073742D"/>
    <w:rsid w:val="0074018D"/>
    <w:rsid w:val="007449E4"/>
    <w:rsid w:val="00750E84"/>
    <w:rsid w:val="00750FA9"/>
    <w:rsid w:val="00751187"/>
    <w:rsid w:val="00751514"/>
    <w:rsid w:val="00751578"/>
    <w:rsid w:val="007540DB"/>
    <w:rsid w:val="00754505"/>
    <w:rsid w:val="00756F32"/>
    <w:rsid w:val="007570E3"/>
    <w:rsid w:val="0075710C"/>
    <w:rsid w:val="007602B0"/>
    <w:rsid w:val="0076077D"/>
    <w:rsid w:val="007624F1"/>
    <w:rsid w:val="00763440"/>
    <w:rsid w:val="0076362E"/>
    <w:rsid w:val="0076410E"/>
    <w:rsid w:val="007665AB"/>
    <w:rsid w:val="007666C6"/>
    <w:rsid w:val="00766AC7"/>
    <w:rsid w:val="00772924"/>
    <w:rsid w:val="00774675"/>
    <w:rsid w:val="00775B6E"/>
    <w:rsid w:val="00775D03"/>
    <w:rsid w:val="00777207"/>
    <w:rsid w:val="00777B93"/>
    <w:rsid w:val="00780193"/>
    <w:rsid w:val="007809D7"/>
    <w:rsid w:val="0078207E"/>
    <w:rsid w:val="00782569"/>
    <w:rsid w:val="00783C96"/>
    <w:rsid w:val="00785CF6"/>
    <w:rsid w:val="00787D85"/>
    <w:rsid w:val="00790506"/>
    <w:rsid w:val="007905A6"/>
    <w:rsid w:val="007908E1"/>
    <w:rsid w:val="00791BF6"/>
    <w:rsid w:val="007945DF"/>
    <w:rsid w:val="00794D89"/>
    <w:rsid w:val="00796456"/>
    <w:rsid w:val="00797267"/>
    <w:rsid w:val="00797406"/>
    <w:rsid w:val="007A4765"/>
    <w:rsid w:val="007A5678"/>
    <w:rsid w:val="007A72C1"/>
    <w:rsid w:val="007B0663"/>
    <w:rsid w:val="007B3C6D"/>
    <w:rsid w:val="007B5731"/>
    <w:rsid w:val="007B6DA9"/>
    <w:rsid w:val="007B726D"/>
    <w:rsid w:val="007B746C"/>
    <w:rsid w:val="007B74F2"/>
    <w:rsid w:val="007B7786"/>
    <w:rsid w:val="007B795C"/>
    <w:rsid w:val="007C18EA"/>
    <w:rsid w:val="007C3F1E"/>
    <w:rsid w:val="007C4D1B"/>
    <w:rsid w:val="007D0652"/>
    <w:rsid w:val="007D1F64"/>
    <w:rsid w:val="007D2FFB"/>
    <w:rsid w:val="007D593C"/>
    <w:rsid w:val="007D7DBA"/>
    <w:rsid w:val="007E2489"/>
    <w:rsid w:val="007E353E"/>
    <w:rsid w:val="007F0B3D"/>
    <w:rsid w:val="007F4C3C"/>
    <w:rsid w:val="007F6280"/>
    <w:rsid w:val="00803858"/>
    <w:rsid w:val="00803F20"/>
    <w:rsid w:val="00804D5F"/>
    <w:rsid w:val="0081255E"/>
    <w:rsid w:val="00812767"/>
    <w:rsid w:val="00813576"/>
    <w:rsid w:val="00815325"/>
    <w:rsid w:val="00815545"/>
    <w:rsid w:val="008164B5"/>
    <w:rsid w:val="00816CD9"/>
    <w:rsid w:val="008177C9"/>
    <w:rsid w:val="0082235A"/>
    <w:rsid w:val="0082350A"/>
    <w:rsid w:val="00823673"/>
    <w:rsid w:val="00823B7A"/>
    <w:rsid w:val="008259C5"/>
    <w:rsid w:val="00825CD9"/>
    <w:rsid w:val="00826C4F"/>
    <w:rsid w:val="00827C00"/>
    <w:rsid w:val="00830419"/>
    <w:rsid w:val="008319CD"/>
    <w:rsid w:val="00832F5E"/>
    <w:rsid w:val="008348E7"/>
    <w:rsid w:val="008407BF"/>
    <w:rsid w:val="00843F37"/>
    <w:rsid w:val="00846835"/>
    <w:rsid w:val="0085136E"/>
    <w:rsid w:val="008516B1"/>
    <w:rsid w:val="00851995"/>
    <w:rsid w:val="00852149"/>
    <w:rsid w:val="0085259F"/>
    <w:rsid w:val="00856C8A"/>
    <w:rsid w:val="00860F59"/>
    <w:rsid w:val="00863E16"/>
    <w:rsid w:val="00867016"/>
    <w:rsid w:val="00867923"/>
    <w:rsid w:val="0087057D"/>
    <w:rsid w:val="008720EC"/>
    <w:rsid w:val="0087213B"/>
    <w:rsid w:val="00876410"/>
    <w:rsid w:val="00876E09"/>
    <w:rsid w:val="008814EB"/>
    <w:rsid w:val="0088288E"/>
    <w:rsid w:val="00884D81"/>
    <w:rsid w:val="0089093C"/>
    <w:rsid w:val="00893BD4"/>
    <w:rsid w:val="00894A40"/>
    <w:rsid w:val="008975E5"/>
    <w:rsid w:val="008A11BF"/>
    <w:rsid w:val="008A27F4"/>
    <w:rsid w:val="008A5307"/>
    <w:rsid w:val="008B001D"/>
    <w:rsid w:val="008C055B"/>
    <w:rsid w:val="008C0AE8"/>
    <w:rsid w:val="008C1CDC"/>
    <w:rsid w:val="008C2256"/>
    <w:rsid w:val="008C3206"/>
    <w:rsid w:val="008C6A45"/>
    <w:rsid w:val="008C7D3B"/>
    <w:rsid w:val="008D2B6F"/>
    <w:rsid w:val="008D4586"/>
    <w:rsid w:val="008D5125"/>
    <w:rsid w:val="008D5C14"/>
    <w:rsid w:val="008D65E3"/>
    <w:rsid w:val="008D7872"/>
    <w:rsid w:val="008E09C4"/>
    <w:rsid w:val="008E1CEF"/>
    <w:rsid w:val="008E3625"/>
    <w:rsid w:val="008E6B72"/>
    <w:rsid w:val="008F1D69"/>
    <w:rsid w:val="008F2602"/>
    <w:rsid w:val="008F4816"/>
    <w:rsid w:val="008F53C1"/>
    <w:rsid w:val="008F608C"/>
    <w:rsid w:val="008F66E7"/>
    <w:rsid w:val="008F79AA"/>
    <w:rsid w:val="0090189E"/>
    <w:rsid w:val="0090319D"/>
    <w:rsid w:val="00904032"/>
    <w:rsid w:val="009054D8"/>
    <w:rsid w:val="00906E4F"/>
    <w:rsid w:val="00907A6C"/>
    <w:rsid w:val="0091061D"/>
    <w:rsid w:val="00911591"/>
    <w:rsid w:val="00913260"/>
    <w:rsid w:val="00914208"/>
    <w:rsid w:val="009142CE"/>
    <w:rsid w:val="00915807"/>
    <w:rsid w:val="00916126"/>
    <w:rsid w:val="00926FEB"/>
    <w:rsid w:val="009301D7"/>
    <w:rsid w:val="0093161C"/>
    <w:rsid w:val="00932589"/>
    <w:rsid w:val="0093469C"/>
    <w:rsid w:val="00944116"/>
    <w:rsid w:val="009466CF"/>
    <w:rsid w:val="00946836"/>
    <w:rsid w:val="00946C39"/>
    <w:rsid w:val="00950770"/>
    <w:rsid w:val="00950B91"/>
    <w:rsid w:val="00954547"/>
    <w:rsid w:val="00954CF4"/>
    <w:rsid w:val="00954FEB"/>
    <w:rsid w:val="009555E4"/>
    <w:rsid w:val="00955E4D"/>
    <w:rsid w:val="00956B98"/>
    <w:rsid w:val="00961ACC"/>
    <w:rsid w:val="00962F0E"/>
    <w:rsid w:val="009630E6"/>
    <w:rsid w:val="00965A03"/>
    <w:rsid w:val="00970CF3"/>
    <w:rsid w:val="009710A8"/>
    <w:rsid w:val="00971542"/>
    <w:rsid w:val="00972B79"/>
    <w:rsid w:val="009750E4"/>
    <w:rsid w:val="00976E8F"/>
    <w:rsid w:val="009772B9"/>
    <w:rsid w:val="00981E27"/>
    <w:rsid w:val="00982CA0"/>
    <w:rsid w:val="009842EE"/>
    <w:rsid w:val="00985271"/>
    <w:rsid w:val="009863D4"/>
    <w:rsid w:val="00986EFC"/>
    <w:rsid w:val="00987C8D"/>
    <w:rsid w:val="00991CE1"/>
    <w:rsid w:val="00992242"/>
    <w:rsid w:val="009A2CBD"/>
    <w:rsid w:val="009A59A3"/>
    <w:rsid w:val="009A78FB"/>
    <w:rsid w:val="009B2FE9"/>
    <w:rsid w:val="009B30E7"/>
    <w:rsid w:val="009B3976"/>
    <w:rsid w:val="009B4976"/>
    <w:rsid w:val="009C1A01"/>
    <w:rsid w:val="009C1FEE"/>
    <w:rsid w:val="009C24AD"/>
    <w:rsid w:val="009C25BA"/>
    <w:rsid w:val="009C25FA"/>
    <w:rsid w:val="009C3514"/>
    <w:rsid w:val="009D0091"/>
    <w:rsid w:val="009D1F61"/>
    <w:rsid w:val="009D2903"/>
    <w:rsid w:val="009D2C8F"/>
    <w:rsid w:val="009E11FA"/>
    <w:rsid w:val="009E167D"/>
    <w:rsid w:val="009E24ED"/>
    <w:rsid w:val="009E277C"/>
    <w:rsid w:val="009E3E50"/>
    <w:rsid w:val="009E53A4"/>
    <w:rsid w:val="009E59DC"/>
    <w:rsid w:val="009E648D"/>
    <w:rsid w:val="009E6B76"/>
    <w:rsid w:val="009E7412"/>
    <w:rsid w:val="009F2C06"/>
    <w:rsid w:val="009F625F"/>
    <w:rsid w:val="009F7195"/>
    <w:rsid w:val="009F729A"/>
    <w:rsid w:val="009F72A4"/>
    <w:rsid w:val="009F7711"/>
    <w:rsid w:val="00A01349"/>
    <w:rsid w:val="00A038C2"/>
    <w:rsid w:val="00A07896"/>
    <w:rsid w:val="00A07B44"/>
    <w:rsid w:val="00A10A21"/>
    <w:rsid w:val="00A11773"/>
    <w:rsid w:val="00A1404B"/>
    <w:rsid w:val="00A17F92"/>
    <w:rsid w:val="00A22F7D"/>
    <w:rsid w:val="00A238C5"/>
    <w:rsid w:val="00A27502"/>
    <w:rsid w:val="00A3133B"/>
    <w:rsid w:val="00A3309B"/>
    <w:rsid w:val="00A331A8"/>
    <w:rsid w:val="00A3383E"/>
    <w:rsid w:val="00A3415E"/>
    <w:rsid w:val="00A35F26"/>
    <w:rsid w:val="00A37C68"/>
    <w:rsid w:val="00A40256"/>
    <w:rsid w:val="00A402C7"/>
    <w:rsid w:val="00A405A1"/>
    <w:rsid w:val="00A4240D"/>
    <w:rsid w:val="00A427A5"/>
    <w:rsid w:val="00A44198"/>
    <w:rsid w:val="00A44337"/>
    <w:rsid w:val="00A460D2"/>
    <w:rsid w:val="00A504F5"/>
    <w:rsid w:val="00A518F0"/>
    <w:rsid w:val="00A5532B"/>
    <w:rsid w:val="00A56E57"/>
    <w:rsid w:val="00A5716A"/>
    <w:rsid w:val="00A575B0"/>
    <w:rsid w:val="00A60ADC"/>
    <w:rsid w:val="00A62889"/>
    <w:rsid w:val="00A62B53"/>
    <w:rsid w:val="00A642E6"/>
    <w:rsid w:val="00A64D9A"/>
    <w:rsid w:val="00A652F2"/>
    <w:rsid w:val="00A704A1"/>
    <w:rsid w:val="00A70C9B"/>
    <w:rsid w:val="00A73E3B"/>
    <w:rsid w:val="00A75E05"/>
    <w:rsid w:val="00A8300E"/>
    <w:rsid w:val="00A85886"/>
    <w:rsid w:val="00A93246"/>
    <w:rsid w:val="00A934B1"/>
    <w:rsid w:val="00A96986"/>
    <w:rsid w:val="00AA10A4"/>
    <w:rsid w:val="00AA22DC"/>
    <w:rsid w:val="00AA27A4"/>
    <w:rsid w:val="00AA3356"/>
    <w:rsid w:val="00AA3D21"/>
    <w:rsid w:val="00AA41C0"/>
    <w:rsid w:val="00AA68FC"/>
    <w:rsid w:val="00AA7711"/>
    <w:rsid w:val="00AA7C13"/>
    <w:rsid w:val="00AA7D6C"/>
    <w:rsid w:val="00AB06C3"/>
    <w:rsid w:val="00AB1B3E"/>
    <w:rsid w:val="00AB1C33"/>
    <w:rsid w:val="00AB532D"/>
    <w:rsid w:val="00AC07D4"/>
    <w:rsid w:val="00AD1841"/>
    <w:rsid w:val="00AD2C7C"/>
    <w:rsid w:val="00AD2EE8"/>
    <w:rsid w:val="00AD7DDA"/>
    <w:rsid w:val="00AE027A"/>
    <w:rsid w:val="00AE0DFF"/>
    <w:rsid w:val="00AE29A0"/>
    <w:rsid w:val="00AE2F7D"/>
    <w:rsid w:val="00AE3BFB"/>
    <w:rsid w:val="00AE6D88"/>
    <w:rsid w:val="00AE7E6A"/>
    <w:rsid w:val="00AF3B36"/>
    <w:rsid w:val="00AF53A5"/>
    <w:rsid w:val="00B015E4"/>
    <w:rsid w:val="00B0222D"/>
    <w:rsid w:val="00B0618F"/>
    <w:rsid w:val="00B0626B"/>
    <w:rsid w:val="00B10F1A"/>
    <w:rsid w:val="00B110A3"/>
    <w:rsid w:val="00B11863"/>
    <w:rsid w:val="00B13D64"/>
    <w:rsid w:val="00B15EBC"/>
    <w:rsid w:val="00B1650D"/>
    <w:rsid w:val="00B17A11"/>
    <w:rsid w:val="00B17E57"/>
    <w:rsid w:val="00B22F8D"/>
    <w:rsid w:val="00B247A8"/>
    <w:rsid w:val="00B260FC"/>
    <w:rsid w:val="00B26940"/>
    <w:rsid w:val="00B2733B"/>
    <w:rsid w:val="00B27FF2"/>
    <w:rsid w:val="00B30D66"/>
    <w:rsid w:val="00B31B48"/>
    <w:rsid w:val="00B35966"/>
    <w:rsid w:val="00B362A7"/>
    <w:rsid w:val="00B36327"/>
    <w:rsid w:val="00B36E5E"/>
    <w:rsid w:val="00B37F73"/>
    <w:rsid w:val="00B41D76"/>
    <w:rsid w:val="00B469F5"/>
    <w:rsid w:val="00B47F2A"/>
    <w:rsid w:val="00B51C6E"/>
    <w:rsid w:val="00B55181"/>
    <w:rsid w:val="00B578E0"/>
    <w:rsid w:val="00B64B81"/>
    <w:rsid w:val="00B6544E"/>
    <w:rsid w:val="00B65601"/>
    <w:rsid w:val="00B65DB8"/>
    <w:rsid w:val="00B66870"/>
    <w:rsid w:val="00B704C3"/>
    <w:rsid w:val="00B715F5"/>
    <w:rsid w:val="00B71B22"/>
    <w:rsid w:val="00B71E0F"/>
    <w:rsid w:val="00B75299"/>
    <w:rsid w:val="00B75DCE"/>
    <w:rsid w:val="00B80957"/>
    <w:rsid w:val="00B82AB3"/>
    <w:rsid w:val="00B853BF"/>
    <w:rsid w:val="00B874CB"/>
    <w:rsid w:val="00B90ABD"/>
    <w:rsid w:val="00B91055"/>
    <w:rsid w:val="00B91EFB"/>
    <w:rsid w:val="00B924B6"/>
    <w:rsid w:val="00B92DE7"/>
    <w:rsid w:val="00B93A98"/>
    <w:rsid w:val="00B94033"/>
    <w:rsid w:val="00B94CF3"/>
    <w:rsid w:val="00B95D15"/>
    <w:rsid w:val="00B96EDF"/>
    <w:rsid w:val="00B9749B"/>
    <w:rsid w:val="00B97EE7"/>
    <w:rsid w:val="00BA3AF9"/>
    <w:rsid w:val="00BA63F2"/>
    <w:rsid w:val="00BA7312"/>
    <w:rsid w:val="00BB02FD"/>
    <w:rsid w:val="00BB22F3"/>
    <w:rsid w:val="00BB2FD2"/>
    <w:rsid w:val="00BB3782"/>
    <w:rsid w:val="00BB5401"/>
    <w:rsid w:val="00BB7450"/>
    <w:rsid w:val="00BC4087"/>
    <w:rsid w:val="00BC4D42"/>
    <w:rsid w:val="00BC5613"/>
    <w:rsid w:val="00BD1554"/>
    <w:rsid w:val="00BD223A"/>
    <w:rsid w:val="00BD2526"/>
    <w:rsid w:val="00BD304B"/>
    <w:rsid w:val="00BD3AFF"/>
    <w:rsid w:val="00BD3DC8"/>
    <w:rsid w:val="00BE078F"/>
    <w:rsid w:val="00BE13A3"/>
    <w:rsid w:val="00BE1477"/>
    <w:rsid w:val="00BE2CDD"/>
    <w:rsid w:val="00BE5C55"/>
    <w:rsid w:val="00BE6C53"/>
    <w:rsid w:val="00BF09D5"/>
    <w:rsid w:val="00BF1C16"/>
    <w:rsid w:val="00BF1C4F"/>
    <w:rsid w:val="00BF21F5"/>
    <w:rsid w:val="00BF4279"/>
    <w:rsid w:val="00C00005"/>
    <w:rsid w:val="00C005C6"/>
    <w:rsid w:val="00C028E0"/>
    <w:rsid w:val="00C031EF"/>
    <w:rsid w:val="00C04BC7"/>
    <w:rsid w:val="00C11CC7"/>
    <w:rsid w:val="00C11EED"/>
    <w:rsid w:val="00C23F0E"/>
    <w:rsid w:val="00C34B64"/>
    <w:rsid w:val="00C3557C"/>
    <w:rsid w:val="00C37278"/>
    <w:rsid w:val="00C43FAD"/>
    <w:rsid w:val="00C44135"/>
    <w:rsid w:val="00C45261"/>
    <w:rsid w:val="00C461E8"/>
    <w:rsid w:val="00C523D8"/>
    <w:rsid w:val="00C53F11"/>
    <w:rsid w:val="00C60B65"/>
    <w:rsid w:val="00C63C0C"/>
    <w:rsid w:val="00C640F2"/>
    <w:rsid w:val="00C644EC"/>
    <w:rsid w:val="00C6508D"/>
    <w:rsid w:val="00C67935"/>
    <w:rsid w:val="00C67E76"/>
    <w:rsid w:val="00C7257C"/>
    <w:rsid w:val="00C738BC"/>
    <w:rsid w:val="00C73F5A"/>
    <w:rsid w:val="00C74079"/>
    <w:rsid w:val="00C77AAF"/>
    <w:rsid w:val="00C80B2A"/>
    <w:rsid w:val="00C82109"/>
    <w:rsid w:val="00C859A0"/>
    <w:rsid w:val="00C85F02"/>
    <w:rsid w:val="00C900AA"/>
    <w:rsid w:val="00C90321"/>
    <w:rsid w:val="00C94A78"/>
    <w:rsid w:val="00C96025"/>
    <w:rsid w:val="00C96CD2"/>
    <w:rsid w:val="00C97CBE"/>
    <w:rsid w:val="00CA1F23"/>
    <w:rsid w:val="00CA28E6"/>
    <w:rsid w:val="00CA329B"/>
    <w:rsid w:val="00CA4ADE"/>
    <w:rsid w:val="00CA6A7B"/>
    <w:rsid w:val="00CA7927"/>
    <w:rsid w:val="00CA7C8D"/>
    <w:rsid w:val="00CB3AAD"/>
    <w:rsid w:val="00CB51EA"/>
    <w:rsid w:val="00CB7991"/>
    <w:rsid w:val="00CC05C6"/>
    <w:rsid w:val="00CC0600"/>
    <w:rsid w:val="00CC09C4"/>
    <w:rsid w:val="00CC32F1"/>
    <w:rsid w:val="00CC5D82"/>
    <w:rsid w:val="00CC771C"/>
    <w:rsid w:val="00CD179F"/>
    <w:rsid w:val="00CD2162"/>
    <w:rsid w:val="00CD22A3"/>
    <w:rsid w:val="00CD6C55"/>
    <w:rsid w:val="00CD7302"/>
    <w:rsid w:val="00CD7E99"/>
    <w:rsid w:val="00CE2A58"/>
    <w:rsid w:val="00CE4AA5"/>
    <w:rsid w:val="00CE58F4"/>
    <w:rsid w:val="00CE72FB"/>
    <w:rsid w:val="00CF2498"/>
    <w:rsid w:val="00CF42B6"/>
    <w:rsid w:val="00CF5E27"/>
    <w:rsid w:val="00D01991"/>
    <w:rsid w:val="00D01EF1"/>
    <w:rsid w:val="00D0200C"/>
    <w:rsid w:val="00D06A6D"/>
    <w:rsid w:val="00D15CA2"/>
    <w:rsid w:val="00D1645B"/>
    <w:rsid w:val="00D17A59"/>
    <w:rsid w:val="00D21D24"/>
    <w:rsid w:val="00D22A2F"/>
    <w:rsid w:val="00D24327"/>
    <w:rsid w:val="00D30B83"/>
    <w:rsid w:val="00D35C29"/>
    <w:rsid w:val="00D3646A"/>
    <w:rsid w:val="00D37A40"/>
    <w:rsid w:val="00D418D7"/>
    <w:rsid w:val="00D438D6"/>
    <w:rsid w:val="00D43F90"/>
    <w:rsid w:val="00D4780E"/>
    <w:rsid w:val="00D50137"/>
    <w:rsid w:val="00D5143D"/>
    <w:rsid w:val="00D51FA2"/>
    <w:rsid w:val="00D5333C"/>
    <w:rsid w:val="00D53750"/>
    <w:rsid w:val="00D62511"/>
    <w:rsid w:val="00D6649B"/>
    <w:rsid w:val="00D66704"/>
    <w:rsid w:val="00D75488"/>
    <w:rsid w:val="00D815D1"/>
    <w:rsid w:val="00D81937"/>
    <w:rsid w:val="00D81C62"/>
    <w:rsid w:val="00D81E1E"/>
    <w:rsid w:val="00D829F2"/>
    <w:rsid w:val="00D864EF"/>
    <w:rsid w:val="00D871FF"/>
    <w:rsid w:val="00D96347"/>
    <w:rsid w:val="00DA303E"/>
    <w:rsid w:val="00DA5955"/>
    <w:rsid w:val="00DA6C73"/>
    <w:rsid w:val="00DA752D"/>
    <w:rsid w:val="00DB14F9"/>
    <w:rsid w:val="00DB29D8"/>
    <w:rsid w:val="00DB3247"/>
    <w:rsid w:val="00DB4563"/>
    <w:rsid w:val="00DB7640"/>
    <w:rsid w:val="00DC0EF2"/>
    <w:rsid w:val="00DC26BE"/>
    <w:rsid w:val="00DC2DC1"/>
    <w:rsid w:val="00DC44FE"/>
    <w:rsid w:val="00DC50D2"/>
    <w:rsid w:val="00DD0446"/>
    <w:rsid w:val="00DD0A8F"/>
    <w:rsid w:val="00DD6BD7"/>
    <w:rsid w:val="00DD7861"/>
    <w:rsid w:val="00DD78CD"/>
    <w:rsid w:val="00DE0328"/>
    <w:rsid w:val="00DE05AA"/>
    <w:rsid w:val="00DE1984"/>
    <w:rsid w:val="00DE1A46"/>
    <w:rsid w:val="00DE542F"/>
    <w:rsid w:val="00DE5630"/>
    <w:rsid w:val="00DE6682"/>
    <w:rsid w:val="00DF12BE"/>
    <w:rsid w:val="00DF3960"/>
    <w:rsid w:val="00DF3D96"/>
    <w:rsid w:val="00DF4934"/>
    <w:rsid w:val="00DF647B"/>
    <w:rsid w:val="00DF6509"/>
    <w:rsid w:val="00DF7607"/>
    <w:rsid w:val="00E0275F"/>
    <w:rsid w:val="00E04EB3"/>
    <w:rsid w:val="00E05746"/>
    <w:rsid w:val="00E05A89"/>
    <w:rsid w:val="00E071B2"/>
    <w:rsid w:val="00E07FAC"/>
    <w:rsid w:val="00E10B3E"/>
    <w:rsid w:val="00E14053"/>
    <w:rsid w:val="00E146E0"/>
    <w:rsid w:val="00E14C79"/>
    <w:rsid w:val="00E15474"/>
    <w:rsid w:val="00E156AB"/>
    <w:rsid w:val="00E15A29"/>
    <w:rsid w:val="00E17711"/>
    <w:rsid w:val="00E17A92"/>
    <w:rsid w:val="00E227CD"/>
    <w:rsid w:val="00E23863"/>
    <w:rsid w:val="00E270E2"/>
    <w:rsid w:val="00E27A67"/>
    <w:rsid w:val="00E27FED"/>
    <w:rsid w:val="00E32517"/>
    <w:rsid w:val="00E33D78"/>
    <w:rsid w:val="00E33FE4"/>
    <w:rsid w:val="00E347F9"/>
    <w:rsid w:val="00E34AAE"/>
    <w:rsid w:val="00E355F3"/>
    <w:rsid w:val="00E35ACC"/>
    <w:rsid w:val="00E37A48"/>
    <w:rsid w:val="00E40259"/>
    <w:rsid w:val="00E40FED"/>
    <w:rsid w:val="00E42D39"/>
    <w:rsid w:val="00E435EF"/>
    <w:rsid w:val="00E4484B"/>
    <w:rsid w:val="00E504B1"/>
    <w:rsid w:val="00E5112E"/>
    <w:rsid w:val="00E5218E"/>
    <w:rsid w:val="00E52B2E"/>
    <w:rsid w:val="00E55470"/>
    <w:rsid w:val="00E5633B"/>
    <w:rsid w:val="00E563F6"/>
    <w:rsid w:val="00E56D5A"/>
    <w:rsid w:val="00E610F6"/>
    <w:rsid w:val="00E62C0A"/>
    <w:rsid w:val="00E64121"/>
    <w:rsid w:val="00E64E7E"/>
    <w:rsid w:val="00E70AD0"/>
    <w:rsid w:val="00E73C3E"/>
    <w:rsid w:val="00E73D18"/>
    <w:rsid w:val="00E74BD3"/>
    <w:rsid w:val="00E75528"/>
    <w:rsid w:val="00E803A6"/>
    <w:rsid w:val="00E81027"/>
    <w:rsid w:val="00E825B2"/>
    <w:rsid w:val="00E82A1C"/>
    <w:rsid w:val="00E86F97"/>
    <w:rsid w:val="00E86FB6"/>
    <w:rsid w:val="00E910D4"/>
    <w:rsid w:val="00E93AB0"/>
    <w:rsid w:val="00E94F87"/>
    <w:rsid w:val="00E95409"/>
    <w:rsid w:val="00E95878"/>
    <w:rsid w:val="00E95BFF"/>
    <w:rsid w:val="00E95CEC"/>
    <w:rsid w:val="00EA2CBD"/>
    <w:rsid w:val="00EA326B"/>
    <w:rsid w:val="00EA380F"/>
    <w:rsid w:val="00EA69F6"/>
    <w:rsid w:val="00EB03BD"/>
    <w:rsid w:val="00EB28D1"/>
    <w:rsid w:val="00EB2A79"/>
    <w:rsid w:val="00EB5D7C"/>
    <w:rsid w:val="00EB69EF"/>
    <w:rsid w:val="00EB7F75"/>
    <w:rsid w:val="00EB7FB5"/>
    <w:rsid w:val="00EC06B6"/>
    <w:rsid w:val="00EC1B45"/>
    <w:rsid w:val="00EC494C"/>
    <w:rsid w:val="00EC57C2"/>
    <w:rsid w:val="00EC5D0D"/>
    <w:rsid w:val="00EC5D63"/>
    <w:rsid w:val="00EC73B7"/>
    <w:rsid w:val="00ED2136"/>
    <w:rsid w:val="00ED23C5"/>
    <w:rsid w:val="00ED5F44"/>
    <w:rsid w:val="00ED7E4C"/>
    <w:rsid w:val="00ED7F98"/>
    <w:rsid w:val="00ED7FED"/>
    <w:rsid w:val="00EE0460"/>
    <w:rsid w:val="00EE1372"/>
    <w:rsid w:val="00EF0B38"/>
    <w:rsid w:val="00EF196E"/>
    <w:rsid w:val="00EF4D6F"/>
    <w:rsid w:val="00EF5C32"/>
    <w:rsid w:val="00F000F5"/>
    <w:rsid w:val="00F02BF5"/>
    <w:rsid w:val="00F03E92"/>
    <w:rsid w:val="00F052F2"/>
    <w:rsid w:val="00F07CED"/>
    <w:rsid w:val="00F07FA7"/>
    <w:rsid w:val="00F10C1B"/>
    <w:rsid w:val="00F12B29"/>
    <w:rsid w:val="00F12BD2"/>
    <w:rsid w:val="00F13D98"/>
    <w:rsid w:val="00F14EF7"/>
    <w:rsid w:val="00F16468"/>
    <w:rsid w:val="00F20DC5"/>
    <w:rsid w:val="00F23440"/>
    <w:rsid w:val="00F236C3"/>
    <w:rsid w:val="00F2427A"/>
    <w:rsid w:val="00F25EF2"/>
    <w:rsid w:val="00F32CB7"/>
    <w:rsid w:val="00F34778"/>
    <w:rsid w:val="00F37145"/>
    <w:rsid w:val="00F400A1"/>
    <w:rsid w:val="00F40B5A"/>
    <w:rsid w:val="00F40EAF"/>
    <w:rsid w:val="00F43163"/>
    <w:rsid w:val="00F44630"/>
    <w:rsid w:val="00F5261E"/>
    <w:rsid w:val="00F531D1"/>
    <w:rsid w:val="00F53A80"/>
    <w:rsid w:val="00F54715"/>
    <w:rsid w:val="00F57D03"/>
    <w:rsid w:val="00F61118"/>
    <w:rsid w:val="00F61B90"/>
    <w:rsid w:val="00F62CC5"/>
    <w:rsid w:val="00F62D68"/>
    <w:rsid w:val="00F632EB"/>
    <w:rsid w:val="00F63DD7"/>
    <w:rsid w:val="00F63F7C"/>
    <w:rsid w:val="00F64627"/>
    <w:rsid w:val="00F64927"/>
    <w:rsid w:val="00F65C89"/>
    <w:rsid w:val="00F66688"/>
    <w:rsid w:val="00F66D17"/>
    <w:rsid w:val="00F66E19"/>
    <w:rsid w:val="00F679F6"/>
    <w:rsid w:val="00F738D5"/>
    <w:rsid w:val="00F73D0E"/>
    <w:rsid w:val="00F745CC"/>
    <w:rsid w:val="00F761DD"/>
    <w:rsid w:val="00F76251"/>
    <w:rsid w:val="00F800FD"/>
    <w:rsid w:val="00F84936"/>
    <w:rsid w:val="00F85004"/>
    <w:rsid w:val="00F85157"/>
    <w:rsid w:val="00F86DF4"/>
    <w:rsid w:val="00F90AA3"/>
    <w:rsid w:val="00F9161C"/>
    <w:rsid w:val="00F954EB"/>
    <w:rsid w:val="00F9614F"/>
    <w:rsid w:val="00FA193C"/>
    <w:rsid w:val="00FA236F"/>
    <w:rsid w:val="00FA5A14"/>
    <w:rsid w:val="00FA5D72"/>
    <w:rsid w:val="00FB1510"/>
    <w:rsid w:val="00FB1837"/>
    <w:rsid w:val="00FB4379"/>
    <w:rsid w:val="00FB46E1"/>
    <w:rsid w:val="00FB46FB"/>
    <w:rsid w:val="00FB5682"/>
    <w:rsid w:val="00FB6723"/>
    <w:rsid w:val="00FB73DB"/>
    <w:rsid w:val="00FC1372"/>
    <w:rsid w:val="00FC1A0A"/>
    <w:rsid w:val="00FC3B07"/>
    <w:rsid w:val="00FC4B73"/>
    <w:rsid w:val="00FC6129"/>
    <w:rsid w:val="00FC66E2"/>
    <w:rsid w:val="00FD2F34"/>
    <w:rsid w:val="00FD3BB5"/>
    <w:rsid w:val="00FD6F17"/>
    <w:rsid w:val="00FD71CA"/>
    <w:rsid w:val="00FD7473"/>
    <w:rsid w:val="00FD7D3E"/>
    <w:rsid w:val="00FD7FD5"/>
    <w:rsid w:val="00FE06B5"/>
    <w:rsid w:val="00FE11DA"/>
    <w:rsid w:val="00FE319E"/>
    <w:rsid w:val="00FE5002"/>
    <w:rsid w:val="00FF0BC1"/>
    <w:rsid w:val="00FF12C1"/>
    <w:rsid w:val="00FF27BC"/>
    <w:rsid w:val="00FF3CF0"/>
    <w:rsid w:val="00FF6A1C"/>
    <w:rsid w:val="00FF6C68"/>
    <w:rsid w:val="00FF71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5">
    <w:name w:val="Normal"/>
    <w:qFormat/>
    <w:rsid w:val="00CD22A3"/>
    <w:pPr>
      <w:suppressAutoHyphens/>
      <w:spacing w:after="200" w:line="276" w:lineRule="auto"/>
    </w:pPr>
    <w:rPr>
      <w:rFonts w:ascii="Calibri" w:hAnsi="Calibri"/>
      <w:kern w:val="1"/>
      <w:sz w:val="22"/>
      <w:szCs w:val="22"/>
      <w:lang w:eastAsia="ar-SA"/>
    </w:rPr>
  </w:style>
  <w:style w:type="paragraph" w:styleId="12">
    <w:name w:val="heading 1"/>
    <w:aliases w:val="Заголовок 1 Знак,Заголовок 1 Знак2,Заголовок 1 Знак1 Знак,Заголовок 1 Знак Знак Знак,Заголовок 1 Знак Знак1 Знак,Заголовок 1 Знак Знак2"/>
    <w:basedOn w:val="a5"/>
    <w:next w:val="a5"/>
    <w:qFormat/>
    <w:rsid w:val="00F400A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next w:val="a6"/>
    <w:qFormat/>
    <w:rsid w:val="00CD22A3"/>
    <w:pPr>
      <w:keepNext/>
      <w:widowControl w:val="0"/>
      <w:numPr>
        <w:ilvl w:val="1"/>
        <w:numId w:val="1"/>
      </w:numPr>
      <w:suppressAutoHyphens/>
      <w:spacing w:before="120" w:line="100" w:lineRule="atLeast"/>
      <w:jc w:val="center"/>
      <w:outlineLvl w:val="1"/>
    </w:pPr>
    <w:rPr>
      <w:rFonts w:eastAsia="DejaVu Sans" w:cs="font186"/>
      <w:b/>
      <w:kern w:val="1"/>
      <w:sz w:val="32"/>
      <w:szCs w:val="32"/>
      <w:lang w:eastAsia="ar-SA"/>
    </w:rPr>
  </w:style>
  <w:style w:type="paragraph" w:styleId="32">
    <w:name w:val="heading 3"/>
    <w:basedOn w:val="a5"/>
    <w:next w:val="a5"/>
    <w:link w:val="33"/>
    <w:qFormat/>
    <w:rsid w:val="00F400A1"/>
    <w:pPr>
      <w:keepNext/>
      <w:suppressAutoHyphens w:val="0"/>
      <w:spacing w:before="360" w:after="0" w:line="240" w:lineRule="auto"/>
      <w:jc w:val="both"/>
      <w:outlineLvl w:val="2"/>
    </w:pPr>
    <w:rPr>
      <w:rFonts w:ascii="Times New Roman" w:hAnsi="Times New Roman"/>
      <w:b/>
      <w:kern w:val="0"/>
      <w:sz w:val="28"/>
      <w:szCs w:val="24"/>
      <w:lang w:eastAsia="ru-RU"/>
    </w:rPr>
  </w:style>
  <w:style w:type="paragraph" w:styleId="41">
    <w:name w:val="heading 4"/>
    <w:basedOn w:val="a5"/>
    <w:next w:val="a5"/>
    <w:qFormat/>
    <w:rsid w:val="00F400A1"/>
    <w:pPr>
      <w:keepNext/>
      <w:numPr>
        <w:ilvl w:val="3"/>
        <w:numId w:val="11"/>
      </w:numPr>
      <w:suppressAutoHyphens w:val="0"/>
      <w:spacing w:before="240" w:after="0" w:line="240" w:lineRule="auto"/>
      <w:jc w:val="both"/>
      <w:outlineLvl w:val="3"/>
    </w:pPr>
    <w:rPr>
      <w:rFonts w:ascii="Arial" w:hAnsi="Arial"/>
      <w:kern w:val="0"/>
      <w:sz w:val="24"/>
      <w:szCs w:val="20"/>
      <w:lang w:eastAsia="ru-RU"/>
    </w:rPr>
  </w:style>
  <w:style w:type="paragraph" w:styleId="51">
    <w:name w:val="heading 5"/>
    <w:basedOn w:val="a5"/>
    <w:next w:val="a5"/>
    <w:qFormat/>
    <w:rsid w:val="00F400A1"/>
    <w:pPr>
      <w:numPr>
        <w:ilvl w:val="4"/>
        <w:numId w:val="11"/>
      </w:numPr>
      <w:suppressAutoHyphens w:val="0"/>
      <w:spacing w:before="240" w:after="0" w:line="240" w:lineRule="auto"/>
      <w:jc w:val="both"/>
      <w:outlineLvl w:val="4"/>
    </w:pPr>
    <w:rPr>
      <w:rFonts w:ascii="Times New Roman" w:hAnsi="Times New Roman"/>
      <w:kern w:val="0"/>
      <w:szCs w:val="20"/>
      <w:lang w:eastAsia="ru-RU"/>
    </w:rPr>
  </w:style>
  <w:style w:type="paragraph" w:styleId="6">
    <w:name w:val="heading 6"/>
    <w:basedOn w:val="a5"/>
    <w:next w:val="a5"/>
    <w:qFormat/>
    <w:rsid w:val="00F400A1"/>
    <w:pPr>
      <w:numPr>
        <w:ilvl w:val="5"/>
        <w:numId w:val="11"/>
      </w:numPr>
      <w:suppressAutoHyphens w:val="0"/>
      <w:spacing w:before="240" w:after="0" w:line="240" w:lineRule="auto"/>
      <w:jc w:val="both"/>
      <w:outlineLvl w:val="5"/>
    </w:pPr>
    <w:rPr>
      <w:rFonts w:ascii="Times New Roman" w:hAnsi="Times New Roman"/>
      <w:i/>
      <w:kern w:val="0"/>
      <w:szCs w:val="20"/>
      <w:lang w:eastAsia="ru-RU"/>
    </w:rPr>
  </w:style>
  <w:style w:type="paragraph" w:styleId="7">
    <w:name w:val="heading 7"/>
    <w:basedOn w:val="a5"/>
    <w:next w:val="a5"/>
    <w:qFormat/>
    <w:rsid w:val="00F400A1"/>
    <w:pPr>
      <w:numPr>
        <w:ilvl w:val="6"/>
        <w:numId w:val="11"/>
      </w:numPr>
      <w:suppressAutoHyphens w:val="0"/>
      <w:spacing w:before="240" w:after="0" w:line="240" w:lineRule="auto"/>
      <w:jc w:val="both"/>
      <w:outlineLvl w:val="6"/>
    </w:pPr>
    <w:rPr>
      <w:rFonts w:ascii="Arial" w:hAnsi="Arial"/>
      <w:kern w:val="0"/>
      <w:sz w:val="20"/>
      <w:szCs w:val="20"/>
      <w:lang w:eastAsia="ru-RU"/>
    </w:rPr>
  </w:style>
  <w:style w:type="paragraph" w:styleId="8">
    <w:name w:val="heading 8"/>
    <w:basedOn w:val="a5"/>
    <w:next w:val="a5"/>
    <w:qFormat/>
    <w:rsid w:val="00F400A1"/>
    <w:pPr>
      <w:numPr>
        <w:ilvl w:val="7"/>
        <w:numId w:val="11"/>
      </w:numPr>
      <w:suppressAutoHyphens w:val="0"/>
      <w:spacing w:before="240" w:after="0" w:line="240" w:lineRule="auto"/>
      <w:jc w:val="both"/>
      <w:outlineLvl w:val="7"/>
    </w:pPr>
    <w:rPr>
      <w:rFonts w:ascii="Arial" w:hAnsi="Arial"/>
      <w:i/>
      <w:kern w:val="0"/>
      <w:sz w:val="20"/>
      <w:szCs w:val="20"/>
      <w:lang w:eastAsia="ru-RU"/>
    </w:rPr>
  </w:style>
  <w:style w:type="paragraph" w:styleId="9">
    <w:name w:val="heading 9"/>
    <w:basedOn w:val="a5"/>
    <w:next w:val="a5"/>
    <w:qFormat/>
    <w:rsid w:val="00F400A1"/>
    <w:pPr>
      <w:numPr>
        <w:ilvl w:val="8"/>
        <w:numId w:val="11"/>
      </w:numPr>
      <w:suppressAutoHyphens w:val="0"/>
      <w:spacing w:before="240" w:after="0" w:line="240" w:lineRule="auto"/>
      <w:jc w:val="both"/>
      <w:outlineLvl w:val="8"/>
    </w:pPr>
    <w:rPr>
      <w:rFonts w:ascii="Arial" w:hAnsi="Arial"/>
      <w:b/>
      <w:i/>
      <w:kern w:val="0"/>
      <w:sz w:val="18"/>
      <w:szCs w:val="20"/>
      <w:lang w:eastAsia="ru-RU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paragraph" w:styleId="a6">
    <w:name w:val="Body Text"/>
    <w:basedOn w:val="a5"/>
    <w:link w:val="aa"/>
    <w:rsid w:val="00CD22A3"/>
    <w:pPr>
      <w:spacing w:after="120"/>
    </w:pPr>
  </w:style>
  <w:style w:type="character" w:customStyle="1" w:styleId="21">
    <w:name w:val="Заголовок 2 Знак"/>
    <w:rsid w:val="00CD22A3"/>
    <w:rPr>
      <w:rFonts w:ascii="Times New Roman" w:eastAsia="Times New Roman" w:hAnsi="Times New Roman" w:cs="Times New Roman"/>
      <w:b/>
      <w:sz w:val="32"/>
      <w:szCs w:val="32"/>
    </w:rPr>
  </w:style>
  <w:style w:type="character" w:customStyle="1" w:styleId="22">
    <w:name w:val="Основной текст 2 Знак"/>
    <w:rsid w:val="00CD22A3"/>
    <w:rPr>
      <w:rFonts w:ascii="Times New Roman" w:eastAsia="Times New Roman" w:hAnsi="Times New Roman" w:cs="Times New Roman"/>
      <w:sz w:val="24"/>
      <w:szCs w:val="20"/>
    </w:rPr>
  </w:style>
  <w:style w:type="character" w:customStyle="1" w:styleId="23">
    <w:name w:val="Основной текст с отступом 2 Знак"/>
    <w:rsid w:val="00CD22A3"/>
    <w:rPr>
      <w:rFonts w:ascii="Calibri" w:eastAsia="Times New Roman" w:hAnsi="Calibri" w:cs="Times New Roman"/>
    </w:rPr>
  </w:style>
  <w:style w:type="paragraph" w:customStyle="1" w:styleId="13">
    <w:name w:val="Заголовок1"/>
    <w:basedOn w:val="a5"/>
    <w:next w:val="a6"/>
    <w:rsid w:val="00CD22A3"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b">
    <w:name w:val="List"/>
    <w:basedOn w:val="a6"/>
    <w:rsid w:val="00CD22A3"/>
  </w:style>
  <w:style w:type="paragraph" w:customStyle="1" w:styleId="14">
    <w:name w:val="Название1"/>
    <w:basedOn w:val="a5"/>
    <w:rsid w:val="00CD22A3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15">
    <w:name w:val="Указатель1"/>
    <w:basedOn w:val="a5"/>
    <w:rsid w:val="00CD22A3"/>
    <w:pPr>
      <w:suppressLineNumbers/>
    </w:pPr>
  </w:style>
  <w:style w:type="paragraph" w:customStyle="1" w:styleId="ac">
    <w:name w:val="Подраздел"/>
    <w:rsid w:val="00CD22A3"/>
    <w:pPr>
      <w:widowControl w:val="0"/>
      <w:suppressAutoHyphens/>
      <w:spacing w:before="240" w:after="120" w:line="100" w:lineRule="atLeast"/>
      <w:jc w:val="center"/>
    </w:pPr>
    <w:rPr>
      <w:rFonts w:ascii="TimesDL" w:eastAsia="DejaVu Sans" w:hAnsi="TimesDL" w:cs="font186"/>
      <w:b/>
      <w:smallCaps/>
      <w:spacing w:val="-2"/>
      <w:kern w:val="1"/>
      <w:sz w:val="24"/>
      <w:lang w:eastAsia="ar-SA"/>
    </w:rPr>
  </w:style>
  <w:style w:type="paragraph" w:styleId="ad">
    <w:name w:val="Normal (Web)"/>
    <w:rsid w:val="00CD22A3"/>
    <w:pPr>
      <w:widowControl w:val="0"/>
      <w:suppressAutoHyphens/>
      <w:spacing w:after="200" w:line="276" w:lineRule="auto"/>
    </w:pPr>
    <w:rPr>
      <w:rFonts w:ascii="Calibri" w:eastAsia="DejaVu Sans" w:hAnsi="Calibri" w:cs="font186"/>
      <w:kern w:val="1"/>
      <w:sz w:val="22"/>
      <w:szCs w:val="22"/>
      <w:lang w:eastAsia="ar-SA"/>
    </w:rPr>
  </w:style>
  <w:style w:type="paragraph" w:styleId="24">
    <w:name w:val="Body Text 2"/>
    <w:rsid w:val="00CD22A3"/>
    <w:pPr>
      <w:widowControl w:val="0"/>
      <w:suppressAutoHyphens/>
      <w:spacing w:before="120" w:line="100" w:lineRule="atLeast"/>
      <w:jc w:val="both"/>
    </w:pPr>
    <w:rPr>
      <w:rFonts w:eastAsia="DejaVu Sans" w:cs="font186"/>
      <w:kern w:val="1"/>
      <w:sz w:val="24"/>
      <w:lang w:eastAsia="ar-SA"/>
    </w:rPr>
  </w:style>
  <w:style w:type="paragraph" w:customStyle="1" w:styleId="ae">
    <w:name w:val="Условия контракта"/>
    <w:rsid w:val="00CD22A3"/>
    <w:pPr>
      <w:widowControl w:val="0"/>
      <w:suppressAutoHyphens/>
      <w:spacing w:before="240" w:after="120" w:line="100" w:lineRule="atLeast"/>
      <w:jc w:val="both"/>
    </w:pPr>
    <w:rPr>
      <w:rFonts w:eastAsia="DejaVu Sans" w:cs="font186"/>
      <w:b/>
      <w:kern w:val="1"/>
      <w:sz w:val="24"/>
      <w:lang w:eastAsia="ar-SA"/>
    </w:rPr>
  </w:style>
  <w:style w:type="paragraph" w:styleId="25">
    <w:name w:val="Body Text Indent 2"/>
    <w:rsid w:val="00CD22A3"/>
    <w:pPr>
      <w:widowControl w:val="0"/>
      <w:suppressAutoHyphens/>
      <w:spacing w:after="120" w:line="480" w:lineRule="auto"/>
      <w:ind w:left="283"/>
    </w:pPr>
    <w:rPr>
      <w:rFonts w:ascii="Calibri" w:eastAsia="DejaVu Sans" w:hAnsi="Calibri" w:cs="font186"/>
      <w:kern w:val="1"/>
      <w:sz w:val="22"/>
      <w:szCs w:val="22"/>
      <w:lang w:eastAsia="ar-SA"/>
    </w:rPr>
  </w:style>
  <w:style w:type="paragraph" w:styleId="af">
    <w:name w:val="footer"/>
    <w:basedOn w:val="a5"/>
    <w:rsid w:val="00450EF7"/>
    <w:pPr>
      <w:tabs>
        <w:tab w:val="center" w:pos="4320"/>
        <w:tab w:val="right" w:pos="8640"/>
      </w:tabs>
    </w:pPr>
  </w:style>
  <w:style w:type="character" w:styleId="af0">
    <w:name w:val="page number"/>
    <w:basedOn w:val="a7"/>
    <w:rsid w:val="00450EF7"/>
  </w:style>
  <w:style w:type="paragraph" w:customStyle="1" w:styleId="ConsPlusNormal">
    <w:name w:val="ConsPlusNormal"/>
    <w:rsid w:val="001361C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34">
    <w:name w:val="Стиль3 Знак Знак"/>
    <w:basedOn w:val="25"/>
    <w:rsid w:val="001361C7"/>
    <w:pPr>
      <w:tabs>
        <w:tab w:val="num" w:pos="618"/>
      </w:tabs>
      <w:suppressAutoHyphens w:val="0"/>
      <w:adjustRightInd w:val="0"/>
      <w:spacing w:before="120" w:after="0" w:line="240" w:lineRule="auto"/>
      <w:ind w:left="391"/>
      <w:jc w:val="both"/>
      <w:textAlignment w:val="baseline"/>
    </w:pPr>
    <w:rPr>
      <w:rFonts w:ascii="Times New Roman" w:eastAsia="Times New Roman" w:hAnsi="Times New Roman" w:cs="Times New Roman"/>
      <w:kern w:val="0"/>
      <w:sz w:val="24"/>
      <w:szCs w:val="20"/>
      <w:lang w:eastAsia="ru-RU"/>
    </w:rPr>
  </w:style>
  <w:style w:type="paragraph" w:customStyle="1" w:styleId="26">
    <w:name w:val="Стиль2"/>
    <w:basedOn w:val="27"/>
    <w:rsid w:val="001361C7"/>
    <w:pPr>
      <w:keepNext/>
      <w:keepLines/>
      <w:widowControl w:val="0"/>
      <w:suppressLineNumbers/>
      <w:tabs>
        <w:tab w:val="clear" w:pos="643"/>
        <w:tab w:val="num" w:pos="576"/>
      </w:tabs>
      <w:spacing w:before="120" w:after="0" w:line="240" w:lineRule="auto"/>
      <w:ind w:left="576" w:hanging="576"/>
      <w:jc w:val="both"/>
    </w:pPr>
    <w:rPr>
      <w:rFonts w:ascii="Times New Roman" w:hAnsi="Times New Roman"/>
      <w:b/>
      <w:kern w:val="0"/>
      <w:sz w:val="24"/>
      <w:szCs w:val="20"/>
      <w:lang w:eastAsia="ru-RU"/>
    </w:rPr>
  </w:style>
  <w:style w:type="paragraph" w:styleId="27">
    <w:name w:val="List Number 2"/>
    <w:basedOn w:val="a5"/>
    <w:rsid w:val="001361C7"/>
    <w:pPr>
      <w:tabs>
        <w:tab w:val="num" w:pos="643"/>
      </w:tabs>
      <w:ind w:left="643" w:hanging="360"/>
    </w:pPr>
  </w:style>
  <w:style w:type="paragraph" w:styleId="35">
    <w:name w:val="Body Text Indent 3"/>
    <w:basedOn w:val="a5"/>
    <w:link w:val="36"/>
    <w:rsid w:val="00962F0E"/>
    <w:pPr>
      <w:spacing w:after="120"/>
      <w:ind w:left="360"/>
    </w:pPr>
    <w:rPr>
      <w:sz w:val="16"/>
      <w:szCs w:val="16"/>
    </w:rPr>
  </w:style>
  <w:style w:type="character" w:customStyle="1" w:styleId="36">
    <w:name w:val="Основной текст с отступом 3 Знак"/>
    <w:basedOn w:val="a7"/>
    <w:link w:val="35"/>
    <w:rsid w:val="00962F0E"/>
    <w:rPr>
      <w:rFonts w:ascii="Calibri" w:hAnsi="Calibri"/>
      <w:kern w:val="1"/>
      <w:sz w:val="16"/>
      <w:szCs w:val="16"/>
      <w:lang w:val="ru-RU" w:eastAsia="ar-SA" w:bidi="ar-SA"/>
    </w:rPr>
  </w:style>
  <w:style w:type="character" w:customStyle="1" w:styleId="af1">
    <w:name w:val="Не вступил в силу"/>
    <w:basedOn w:val="a7"/>
    <w:rsid w:val="00962F0E"/>
    <w:rPr>
      <w:rFonts w:cs="Times New Roman"/>
      <w:color w:val="008080"/>
      <w:sz w:val="20"/>
      <w:szCs w:val="20"/>
    </w:rPr>
  </w:style>
  <w:style w:type="table" w:styleId="af2">
    <w:name w:val="Table Grid"/>
    <w:basedOn w:val="a8"/>
    <w:rsid w:val="00E10B3E"/>
    <w:pPr>
      <w:suppressAutoHyphens/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3">
    <w:name w:val="Цветовое выделение"/>
    <w:rsid w:val="00987C8D"/>
    <w:rPr>
      <w:b/>
      <w:bCs/>
      <w:color w:val="000080"/>
      <w:sz w:val="20"/>
      <w:szCs w:val="20"/>
    </w:rPr>
  </w:style>
  <w:style w:type="paragraph" w:styleId="af4">
    <w:name w:val="Body Text Indent"/>
    <w:aliases w:val="Основной текст 1"/>
    <w:basedOn w:val="a5"/>
    <w:rsid w:val="00F400A1"/>
    <w:pPr>
      <w:spacing w:after="120"/>
      <w:ind w:left="283"/>
    </w:pPr>
  </w:style>
  <w:style w:type="paragraph" w:styleId="2">
    <w:name w:val="List Bullet 2"/>
    <w:basedOn w:val="a5"/>
    <w:autoRedefine/>
    <w:rsid w:val="00F400A1"/>
    <w:pPr>
      <w:numPr>
        <w:numId w:val="3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30">
    <w:name w:val="List Bullet 3"/>
    <w:basedOn w:val="a5"/>
    <w:autoRedefine/>
    <w:rsid w:val="00F400A1"/>
    <w:pPr>
      <w:numPr>
        <w:numId w:val="4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40">
    <w:name w:val="List Bullet 4"/>
    <w:basedOn w:val="a5"/>
    <w:autoRedefine/>
    <w:rsid w:val="00F400A1"/>
    <w:pPr>
      <w:numPr>
        <w:numId w:val="5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50">
    <w:name w:val="List Bullet 5"/>
    <w:basedOn w:val="a5"/>
    <w:autoRedefine/>
    <w:rsid w:val="00F400A1"/>
    <w:pPr>
      <w:numPr>
        <w:numId w:val="6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a">
    <w:name w:val="List Number"/>
    <w:basedOn w:val="a5"/>
    <w:rsid w:val="00F400A1"/>
    <w:pPr>
      <w:numPr>
        <w:numId w:val="7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3">
    <w:name w:val="List Number 3"/>
    <w:basedOn w:val="a5"/>
    <w:rsid w:val="00F400A1"/>
    <w:pPr>
      <w:numPr>
        <w:numId w:val="8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4">
    <w:name w:val="List Number 4"/>
    <w:basedOn w:val="a5"/>
    <w:rsid w:val="00F400A1"/>
    <w:pPr>
      <w:numPr>
        <w:numId w:val="9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5">
    <w:name w:val="List Number 5"/>
    <w:basedOn w:val="a5"/>
    <w:rsid w:val="00F400A1"/>
    <w:pPr>
      <w:numPr>
        <w:numId w:val="10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customStyle="1" w:styleId="a4">
    <w:name w:val="Раздел"/>
    <w:basedOn w:val="a5"/>
    <w:semiHidden/>
    <w:rsid w:val="00F400A1"/>
    <w:pPr>
      <w:numPr>
        <w:ilvl w:val="1"/>
        <w:numId w:val="12"/>
      </w:numPr>
      <w:suppressAutoHyphens w:val="0"/>
      <w:spacing w:before="120" w:after="120" w:line="240" w:lineRule="auto"/>
      <w:jc w:val="center"/>
    </w:pPr>
    <w:rPr>
      <w:rFonts w:ascii="Arial Narrow" w:hAnsi="Arial Narrow"/>
      <w:b/>
      <w:kern w:val="0"/>
      <w:sz w:val="28"/>
      <w:szCs w:val="20"/>
      <w:lang w:eastAsia="ru-RU"/>
    </w:rPr>
  </w:style>
  <w:style w:type="paragraph" w:customStyle="1" w:styleId="31">
    <w:name w:val="Раздел 3"/>
    <w:basedOn w:val="a5"/>
    <w:semiHidden/>
    <w:rsid w:val="00F400A1"/>
    <w:pPr>
      <w:numPr>
        <w:numId w:val="13"/>
      </w:numPr>
      <w:suppressAutoHyphens w:val="0"/>
      <w:spacing w:before="120" w:after="120" w:line="240" w:lineRule="auto"/>
      <w:jc w:val="center"/>
    </w:pPr>
    <w:rPr>
      <w:rFonts w:ascii="Times New Roman" w:hAnsi="Times New Roman"/>
      <w:b/>
      <w:kern w:val="0"/>
      <w:sz w:val="24"/>
      <w:szCs w:val="20"/>
      <w:lang w:eastAsia="ru-RU"/>
    </w:rPr>
  </w:style>
  <w:style w:type="paragraph" w:customStyle="1" w:styleId="11">
    <w:name w:val="Стиль1"/>
    <w:basedOn w:val="a5"/>
    <w:rsid w:val="00F400A1"/>
    <w:pPr>
      <w:keepNext/>
      <w:keepLines/>
      <w:widowControl w:val="0"/>
      <w:numPr>
        <w:numId w:val="14"/>
      </w:numPr>
      <w:suppressLineNumbers/>
      <w:spacing w:before="120" w:after="0" w:line="240" w:lineRule="auto"/>
    </w:pPr>
    <w:rPr>
      <w:rFonts w:ascii="Times New Roman" w:hAnsi="Times New Roman"/>
      <w:b/>
      <w:kern w:val="0"/>
      <w:sz w:val="28"/>
      <w:szCs w:val="24"/>
      <w:lang w:eastAsia="ru-RU"/>
    </w:rPr>
  </w:style>
  <w:style w:type="paragraph" w:styleId="af5">
    <w:name w:val="Note Heading"/>
    <w:basedOn w:val="a5"/>
    <w:next w:val="a5"/>
    <w:rsid w:val="00F400A1"/>
    <w:p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4"/>
      <w:lang w:eastAsia="ru-RU"/>
    </w:rPr>
  </w:style>
  <w:style w:type="character" w:styleId="af6">
    <w:name w:val="Hyperlink"/>
    <w:basedOn w:val="a7"/>
    <w:rsid w:val="00F400A1"/>
    <w:rPr>
      <w:color w:val="0000FF"/>
      <w:u w:val="single"/>
    </w:rPr>
  </w:style>
  <w:style w:type="paragraph" w:customStyle="1" w:styleId="37">
    <w:name w:val="Стиль3 Знак"/>
    <w:basedOn w:val="25"/>
    <w:rsid w:val="00F400A1"/>
    <w:pPr>
      <w:tabs>
        <w:tab w:val="num" w:pos="1307"/>
      </w:tabs>
      <w:suppressAutoHyphens w:val="0"/>
      <w:adjustRightInd w:val="0"/>
      <w:spacing w:before="120" w:after="0" w:line="240" w:lineRule="auto"/>
      <w:ind w:left="1080"/>
      <w:jc w:val="both"/>
      <w:textAlignment w:val="baseline"/>
    </w:pPr>
    <w:rPr>
      <w:rFonts w:ascii="Times New Roman" w:eastAsia="Times New Roman" w:hAnsi="Times New Roman" w:cs="Times New Roman"/>
      <w:kern w:val="0"/>
      <w:sz w:val="24"/>
      <w:szCs w:val="20"/>
      <w:lang w:eastAsia="ru-RU"/>
    </w:rPr>
  </w:style>
  <w:style w:type="paragraph" w:styleId="af7">
    <w:name w:val="Date"/>
    <w:basedOn w:val="a5"/>
    <w:next w:val="a5"/>
    <w:rsid w:val="00F400A1"/>
    <w:p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customStyle="1" w:styleId="38">
    <w:name w:val="Стиль3"/>
    <w:basedOn w:val="25"/>
    <w:rsid w:val="00F400A1"/>
    <w:pPr>
      <w:tabs>
        <w:tab w:val="num" w:pos="1307"/>
      </w:tabs>
      <w:suppressAutoHyphens w:val="0"/>
      <w:adjustRightInd w:val="0"/>
      <w:spacing w:before="120" w:after="0" w:line="240" w:lineRule="auto"/>
      <w:ind w:left="1080"/>
      <w:jc w:val="both"/>
      <w:textAlignment w:val="baseline"/>
    </w:pPr>
    <w:rPr>
      <w:rFonts w:ascii="Times New Roman" w:eastAsia="Times New Roman" w:hAnsi="Times New Roman" w:cs="Times New Roman"/>
      <w:kern w:val="0"/>
      <w:sz w:val="24"/>
      <w:szCs w:val="20"/>
      <w:lang w:eastAsia="ru-RU"/>
    </w:rPr>
  </w:style>
  <w:style w:type="paragraph" w:styleId="af8">
    <w:name w:val="Plain Text"/>
    <w:basedOn w:val="a5"/>
    <w:rsid w:val="00F400A1"/>
    <w:pPr>
      <w:suppressAutoHyphens w:val="0"/>
      <w:spacing w:before="120" w:after="0" w:line="240" w:lineRule="auto"/>
    </w:pPr>
    <w:rPr>
      <w:rFonts w:ascii="Courier New" w:hAnsi="Courier New" w:cs="Courier New"/>
      <w:kern w:val="0"/>
      <w:sz w:val="20"/>
      <w:szCs w:val="20"/>
      <w:lang w:eastAsia="ru-RU"/>
    </w:rPr>
  </w:style>
  <w:style w:type="paragraph" w:customStyle="1" w:styleId="2-11">
    <w:name w:val="содержание2-11"/>
    <w:basedOn w:val="a5"/>
    <w:rsid w:val="00F400A1"/>
    <w:p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4"/>
      <w:lang w:eastAsia="ru-RU"/>
    </w:rPr>
  </w:style>
  <w:style w:type="paragraph" w:styleId="af9">
    <w:name w:val="List Bullet"/>
    <w:basedOn w:val="a5"/>
    <w:autoRedefine/>
    <w:rsid w:val="00F400A1"/>
    <w:pPr>
      <w:widowControl w:val="0"/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4"/>
      <w:lang w:eastAsia="ru-RU"/>
    </w:rPr>
  </w:style>
  <w:style w:type="paragraph" w:styleId="39">
    <w:name w:val="Body Text 3"/>
    <w:basedOn w:val="a5"/>
    <w:rsid w:val="00F400A1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pacing w:before="148" w:after="112" w:line="240" w:lineRule="auto"/>
      <w:jc w:val="both"/>
    </w:pPr>
    <w:rPr>
      <w:rFonts w:ascii="Times New Roman" w:hAnsi="Times New Roman"/>
      <w:b/>
      <w:i/>
      <w:kern w:val="0"/>
      <w:szCs w:val="24"/>
      <w:lang w:eastAsia="ru-RU"/>
    </w:rPr>
  </w:style>
  <w:style w:type="character" w:customStyle="1" w:styleId="afa">
    <w:name w:val="Основной шрифт"/>
    <w:semiHidden/>
    <w:rsid w:val="00F400A1"/>
  </w:style>
  <w:style w:type="paragraph" w:styleId="afb">
    <w:name w:val="Title"/>
    <w:basedOn w:val="a5"/>
    <w:qFormat/>
    <w:rsid w:val="00F400A1"/>
    <w:pPr>
      <w:suppressAutoHyphens w:val="0"/>
      <w:spacing w:before="240" w:after="0" w:line="240" w:lineRule="auto"/>
      <w:jc w:val="center"/>
      <w:outlineLvl w:val="0"/>
    </w:pPr>
    <w:rPr>
      <w:rFonts w:ascii="Arial" w:hAnsi="Arial"/>
      <w:b/>
      <w:kern w:val="28"/>
      <w:sz w:val="32"/>
      <w:szCs w:val="20"/>
      <w:lang w:eastAsia="ru-RU"/>
    </w:rPr>
  </w:style>
  <w:style w:type="paragraph" w:styleId="afc">
    <w:name w:val="header"/>
    <w:basedOn w:val="a5"/>
    <w:rsid w:val="00F400A1"/>
    <w:pPr>
      <w:tabs>
        <w:tab w:val="center" w:pos="4153"/>
        <w:tab w:val="right" w:pos="8306"/>
      </w:tabs>
      <w:suppressAutoHyphens w:val="0"/>
      <w:spacing w:before="120" w:after="120" w:line="240" w:lineRule="auto"/>
      <w:jc w:val="both"/>
    </w:pPr>
    <w:rPr>
      <w:rFonts w:ascii="Arial" w:hAnsi="Arial"/>
      <w:noProof/>
      <w:kern w:val="0"/>
      <w:sz w:val="24"/>
      <w:szCs w:val="20"/>
      <w:lang w:eastAsia="ru-RU"/>
    </w:rPr>
  </w:style>
  <w:style w:type="paragraph" w:customStyle="1" w:styleId="16">
    <w:name w:val="1"/>
    <w:basedOn w:val="a5"/>
    <w:next w:val="ad"/>
    <w:rsid w:val="00F400A1"/>
    <w:pPr>
      <w:suppressAutoHyphens w:val="0"/>
      <w:spacing w:before="100" w:beforeAutospacing="1" w:after="100" w:afterAutospacing="1" w:line="240" w:lineRule="auto"/>
    </w:pPr>
    <w:rPr>
      <w:rFonts w:ascii="Times New Roman" w:hAnsi="Times New Roman"/>
      <w:kern w:val="0"/>
      <w:sz w:val="24"/>
      <w:szCs w:val="24"/>
      <w:lang w:eastAsia="ru-RU"/>
    </w:rPr>
  </w:style>
  <w:style w:type="character" w:styleId="afd">
    <w:name w:val="FollowedHyperlink"/>
    <w:basedOn w:val="a7"/>
    <w:rsid w:val="00F400A1"/>
    <w:rPr>
      <w:color w:val="800080"/>
      <w:u w:val="single"/>
    </w:rPr>
  </w:style>
  <w:style w:type="paragraph" w:customStyle="1" w:styleId="afe">
    <w:name w:val="a"/>
    <w:basedOn w:val="a5"/>
    <w:rsid w:val="00F400A1"/>
    <w:pP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kern w:val="0"/>
      <w:sz w:val="24"/>
      <w:szCs w:val="24"/>
      <w:lang w:eastAsia="ru-RU"/>
    </w:rPr>
  </w:style>
  <w:style w:type="paragraph" w:customStyle="1" w:styleId="heading">
    <w:name w:val="heading"/>
    <w:basedOn w:val="a5"/>
    <w:rsid w:val="00F400A1"/>
    <w:pP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kern w:val="0"/>
      <w:sz w:val="24"/>
      <w:szCs w:val="24"/>
      <w:lang w:eastAsia="ru-RU"/>
    </w:rPr>
  </w:style>
  <w:style w:type="paragraph" w:customStyle="1" w:styleId="xl24">
    <w:name w:val="xl24"/>
    <w:basedOn w:val="a5"/>
    <w:rsid w:val="00F400A1"/>
    <w:pP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25">
    <w:name w:val="xl25"/>
    <w:basedOn w:val="a5"/>
    <w:rsid w:val="00F400A1"/>
    <w:pP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26">
    <w:name w:val="xl26"/>
    <w:basedOn w:val="a5"/>
    <w:rsid w:val="00F400A1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b/>
      <w:bCs/>
      <w:kern w:val="0"/>
      <w:sz w:val="16"/>
      <w:szCs w:val="16"/>
      <w:lang w:eastAsia="ru-RU"/>
    </w:rPr>
  </w:style>
  <w:style w:type="paragraph" w:customStyle="1" w:styleId="xl27">
    <w:name w:val="xl27"/>
    <w:basedOn w:val="a5"/>
    <w:rsid w:val="00F400A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00FFFF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b/>
      <w:bCs/>
      <w:kern w:val="0"/>
      <w:sz w:val="16"/>
      <w:szCs w:val="16"/>
      <w:lang w:eastAsia="ru-RU"/>
    </w:rPr>
  </w:style>
  <w:style w:type="paragraph" w:customStyle="1" w:styleId="xl28">
    <w:name w:val="xl28"/>
    <w:basedOn w:val="a5"/>
    <w:rsid w:val="00F400A1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Arial" w:eastAsia="Arial Unicode MS" w:hAnsi="Arial" w:cs="Arial"/>
      <w:kern w:val="0"/>
      <w:sz w:val="16"/>
      <w:szCs w:val="16"/>
      <w:lang w:eastAsia="ru-RU"/>
    </w:rPr>
  </w:style>
  <w:style w:type="paragraph" w:customStyle="1" w:styleId="xl29">
    <w:name w:val="xl29"/>
    <w:basedOn w:val="a5"/>
    <w:rsid w:val="00F400A1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both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0">
    <w:name w:val="xl30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1">
    <w:name w:val="xl31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2">
    <w:name w:val="xl32"/>
    <w:basedOn w:val="a5"/>
    <w:rsid w:val="00F400A1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3">
    <w:name w:val="xl33"/>
    <w:basedOn w:val="a5"/>
    <w:rsid w:val="00F400A1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4">
    <w:name w:val="xl34"/>
    <w:basedOn w:val="a5"/>
    <w:rsid w:val="00F400A1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5">
    <w:name w:val="xl35"/>
    <w:basedOn w:val="a5"/>
    <w:rsid w:val="00F400A1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both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6">
    <w:name w:val="xl36"/>
    <w:basedOn w:val="a5"/>
    <w:rsid w:val="00F400A1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7">
    <w:name w:val="xl37"/>
    <w:basedOn w:val="a5"/>
    <w:rsid w:val="00F400A1"/>
    <w:pPr>
      <w:suppressAutoHyphens w:val="0"/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8">
    <w:name w:val="xl38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00FFFF"/>
      <w:suppressAutoHyphens w:val="0"/>
      <w:spacing w:before="100" w:beforeAutospacing="1" w:after="100" w:afterAutospacing="1" w:line="240" w:lineRule="auto"/>
      <w:textAlignment w:val="center"/>
    </w:pPr>
    <w:rPr>
      <w:rFonts w:ascii="Arial" w:eastAsia="Arial Unicode MS" w:hAnsi="Arial" w:cs="Arial"/>
      <w:b/>
      <w:bCs/>
      <w:kern w:val="0"/>
      <w:sz w:val="16"/>
      <w:szCs w:val="16"/>
      <w:lang w:eastAsia="ru-RU"/>
    </w:rPr>
  </w:style>
  <w:style w:type="paragraph" w:customStyle="1" w:styleId="xl39">
    <w:name w:val="xl39"/>
    <w:basedOn w:val="a5"/>
    <w:rsid w:val="00F400A1"/>
    <w:pPr>
      <w:pBdr>
        <w:top w:val="single" w:sz="4" w:space="0" w:color="auto"/>
        <w:bottom w:val="single" w:sz="4" w:space="0" w:color="auto"/>
      </w:pBdr>
      <w:shd w:val="clear" w:color="auto" w:fill="00FFFF"/>
      <w:suppressAutoHyphens w:val="0"/>
      <w:spacing w:before="100" w:beforeAutospacing="1" w:after="100" w:afterAutospacing="1" w:line="240" w:lineRule="auto"/>
      <w:textAlignment w:val="center"/>
    </w:pPr>
    <w:rPr>
      <w:rFonts w:ascii="Arial" w:eastAsia="Arial Unicode MS" w:hAnsi="Arial" w:cs="Arial"/>
      <w:b/>
      <w:bCs/>
      <w:kern w:val="0"/>
      <w:sz w:val="16"/>
      <w:szCs w:val="16"/>
      <w:lang w:eastAsia="ru-RU"/>
    </w:rPr>
  </w:style>
  <w:style w:type="paragraph" w:customStyle="1" w:styleId="xl40">
    <w:name w:val="xl40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"/>
      <w:b/>
      <w:bCs/>
      <w:kern w:val="0"/>
      <w:sz w:val="16"/>
      <w:szCs w:val="16"/>
      <w:lang w:eastAsia="ru-RU"/>
    </w:rPr>
  </w:style>
  <w:style w:type="paragraph" w:customStyle="1" w:styleId="xl41">
    <w:name w:val="xl41"/>
    <w:basedOn w:val="a5"/>
    <w:rsid w:val="00F400A1"/>
    <w:pPr>
      <w:pBdr>
        <w:top w:val="single" w:sz="4" w:space="0" w:color="auto"/>
        <w:lef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2">
    <w:name w:val="xl42"/>
    <w:basedOn w:val="a5"/>
    <w:rsid w:val="00F400A1"/>
    <w:pPr>
      <w:pBdr>
        <w:top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3">
    <w:name w:val="xl43"/>
    <w:basedOn w:val="a5"/>
    <w:rsid w:val="00F400A1"/>
    <w:pPr>
      <w:pBdr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4">
    <w:name w:val="xl44"/>
    <w:basedOn w:val="a5"/>
    <w:rsid w:val="00F400A1"/>
    <w:pPr>
      <w:pBdr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5">
    <w:name w:val="xl45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jc w:val="both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6">
    <w:name w:val="xl46"/>
    <w:basedOn w:val="a5"/>
    <w:rsid w:val="00F400A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jc w:val="both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7">
    <w:name w:val="xl47"/>
    <w:basedOn w:val="a5"/>
    <w:rsid w:val="00F400A1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both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character" w:styleId="aff">
    <w:name w:val="Strong"/>
    <w:basedOn w:val="a7"/>
    <w:qFormat/>
    <w:rsid w:val="00F400A1"/>
    <w:rPr>
      <w:b/>
      <w:bCs/>
    </w:rPr>
  </w:style>
  <w:style w:type="character" w:customStyle="1" w:styleId="bl1">
    <w:name w:val="bl1"/>
    <w:basedOn w:val="a7"/>
    <w:rsid w:val="00F400A1"/>
    <w:rPr>
      <w:color w:val="4288B8"/>
    </w:rPr>
  </w:style>
  <w:style w:type="paragraph" w:styleId="aff0">
    <w:name w:val="Block Text"/>
    <w:basedOn w:val="a5"/>
    <w:rsid w:val="00F400A1"/>
    <w:pPr>
      <w:suppressAutoHyphens w:val="0"/>
      <w:spacing w:before="200" w:line="480" w:lineRule="atLeast"/>
      <w:ind w:left="200" w:right="200"/>
    </w:pPr>
    <w:rPr>
      <w:rFonts w:ascii="Times New Roman" w:hAnsi="Times New Roman"/>
      <w:kern w:val="0"/>
      <w:szCs w:val="24"/>
      <w:lang w:eastAsia="ru-RU"/>
    </w:rPr>
  </w:style>
  <w:style w:type="paragraph" w:customStyle="1" w:styleId="17">
    <w:name w:val="Ñòèëü1"/>
    <w:basedOn w:val="a5"/>
    <w:rsid w:val="00F400A1"/>
    <w:pPr>
      <w:suppressAutoHyphens w:val="0"/>
      <w:spacing w:after="0" w:line="288" w:lineRule="auto"/>
    </w:pPr>
    <w:rPr>
      <w:rFonts w:ascii="Times New Roman" w:hAnsi="Times New Roman"/>
      <w:kern w:val="0"/>
      <w:sz w:val="28"/>
      <w:szCs w:val="20"/>
      <w:lang w:eastAsia="ru-RU"/>
    </w:rPr>
  </w:style>
  <w:style w:type="character" w:customStyle="1" w:styleId="style11">
    <w:name w:val="style11"/>
    <w:basedOn w:val="a7"/>
    <w:rsid w:val="00F400A1"/>
    <w:rPr>
      <w:b/>
      <w:bCs/>
      <w:color w:val="000000"/>
    </w:rPr>
  </w:style>
  <w:style w:type="paragraph" w:customStyle="1" w:styleId="Default">
    <w:name w:val="Default"/>
    <w:rsid w:val="00F400A1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Article">
    <w:name w:val="Article"/>
    <w:basedOn w:val="a5"/>
    <w:rsid w:val="00F400A1"/>
    <w:pPr>
      <w:suppressAutoHyphens w:val="0"/>
      <w:spacing w:after="0" w:line="240" w:lineRule="auto"/>
      <w:ind w:left="340" w:hanging="340"/>
      <w:jc w:val="both"/>
    </w:pPr>
    <w:rPr>
      <w:rFonts w:ascii="TimesDL" w:hAnsi="TimesDL"/>
      <w:kern w:val="0"/>
      <w:sz w:val="20"/>
      <w:szCs w:val="20"/>
      <w:lang w:val="en-GB" w:eastAsia="ru-RU"/>
    </w:rPr>
  </w:style>
  <w:style w:type="paragraph" w:customStyle="1" w:styleId="xl80">
    <w:name w:val="xl80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b/>
      <w:bCs/>
      <w:kern w:val="0"/>
      <w:sz w:val="24"/>
      <w:szCs w:val="24"/>
      <w:lang w:eastAsia="ru-RU"/>
    </w:rPr>
  </w:style>
  <w:style w:type="paragraph" w:customStyle="1" w:styleId="xl81">
    <w:name w:val="xl81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b/>
      <w:bCs/>
      <w:kern w:val="0"/>
      <w:sz w:val="24"/>
      <w:szCs w:val="24"/>
      <w:lang w:eastAsia="ru-RU"/>
    </w:rPr>
  </w:style>
  <w:style w:type="paragraph" w:customStyle="1" w:styleId="xl82">
    <w:name w:val="xl82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83">
    <w:name w:val="xl83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84">
    <w:name w:val="xl84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85">
    <w:name w:val="xl85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86">
    <w:name w:val="xl86"/>
    <w:basedOn w:val="a5"/>
    <w:rsid w:val="00F400A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87">
    <w:name w:val="xl87"/>
    <w:basedOn w:val="a5"/>
    <w:rsid w:val="00F400A1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88">
    <w:name w:val="xl88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89">
    <w:name w:val="xl89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b/>
      <w:bCs/>
      <w:kern w:val="0"/>
      <w:sz w:val="24"/>
      <w:szCs w:val="24"/>
      <w:lang w:eastAsia="ru-RU"/>
    </w:rPr>
  </w:style>
  <w:style w:type="paragraph" w:customStyle="1" w:styleId="xl90">
    <w:name w:val="xl90"/>
    <w:basedOn w:val="a5"/>
    <w:rsid w:val="00F400A1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1">
    <w:name w:val="xl91"/>
    <w:basedOn w:val="a5"/>
    <w:rsid w:val="00F400A1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92">
    <w:name w:val="xl92"/>
    <w:basedOn w:val="a5"/>
    <w:rsid w:val="00F400A1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93">
    <w:name w:val="xl93"/>
    <w:basedOn w:val="a5"/>
    <w:rsid w:val="00F400A1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4">
    <w:name w:val="xl94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5">
    <w:name w:val="xl95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6">
    <w:name w:val="xl96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7">
    <w:name w:val="xl97"/>
    <w:basedOn w:val="a5"/>
    <w:rsid w:val="00F400A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8">
    <w:name w:val="xl98"/>
    <w:basedOn w:val="a5"/>
    <w:rsid w:val="00F400A1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9">
    <w:name w:val="xl99"/>
    <w:basedOn w:val="a5"/>
    <w:rsid w:val="00F400A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100">
    <w:name w:val="xl100"/>
    <w:basedOn w:val="a5"/>
    <w:rsid w:val="00F400A1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101">
    <w:name w:val="xl101"/>
    <w:basedOn w:val="a5"/>
    <w:rsid w:val="00F400A1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102">
    <w:name w:val="xl102"/>
    <w:basedOn w:val="a5"/>
    <w:rsid w:val="00F400A1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103">
    <w:name w:val="xl103"/>
    <w:basedOn w:val="a5"/>
    <w:rsid w:val="00F400A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aff1">
    <w:name w:val="Знак"/>
    <w:basedOn w:val="a5"/>
    <w:rsid w:val="00F400A1"/>
    <w:pPr>
      <w:suppressAutoHyphens w:val="0"/>
      <w:spacing w:after="160" w:line="240" w:lineRule="exact"/>
      <w:jc w:val="both"/>
    </w:pPr>
    <w:rPr>
      <w:rFonts w:ascii="Times New Roman" w:hAnsi="Times New Roman"/>
      <w:kern w:val="0"/>
      <w:sz w:val="24"/>
      <w:szCs w:val="20"/>
      <w:lang w:val="en-US" w:eastAsia="en-US"/>
    </w:rPr>
  </w:style>
  <w:style w:type="character" w:customStyle="1" w:styleId="aff2">
    <w:name w:val="Символы концевой сноски"/>
    <w:rsid w:val="00F400A1"/>
    <w:rPr>
      <w:vertAlign w:val="superscript"/>
    </w:rPr>
  </w:style>
  <w:style w:type="character" w:customStyle="1" w:styleId="18">
    <w:name w:val="Знак концевой сноски1"/>
    <w:rsid w:val="00F400A1"/>
    <w:rPr>
      <w:vertAlign w:val="superscript"/>
    </w:rPr>
  </w:style>
  <w:style w:type="paragraph" w:customStyle="1" w:styleId="210">
    <w:name w:val="Основной текст 21"/>
    <w:rsid w:val="00F400A1"/>
    <w:pPr>
      <w:widowControl w:val="0"/>
      <w:suppressAutoHyphens/>
      <w:spacing w:before="120" w:line="100" w:lineRule="atLeast"/>
      <w:jc w:val="both"/>
    </w:pPr>
    <w:rPr>
      <w:rFonts w:eastAsia="DejaVu Sans" w:cs="font80"/>
      <w:kern w:val="1"/>
      <w:sz w:val="24"/>
      <w:lang w:eastAsia="ar-SA"/>
    </w:rPr>
  </w:style>
  <w:style w:type="paragraph" w:customStyle="1" w:styleId="aff3">
    <w:name w:val="Тендерные данные"/>
    <w:basedOn w:val="a5"/>
    <w:semiHidden/>
    <w:rsid w:val="00B64B81"/>
    <w:pPr>
      <w:tabs>
        <w:tab w:val="left" w:pos="1985"/>
      </w:tabs>
      <w:suppressAutoHyphens w:val="0"/>
      <w:spacing w:before="120" w:after="0" w:line="240" w:lineRule="auto"/>
      <w:jc w:val="both"/>
    </w:pPr>
    <w:rPr>
      <w:rFonts w:ascii="Times New Roman" w:hAnsi="Times New Roman"/>
      <w:b/>
      <w:kern w:val="0"/>
      <w:sz w:val="24"/>
      <w:szCs w:val="20"/>
      <w:lang w:eastAsia="ru-RU"/>
    </w:rPr>
  </w:style>
  <w:style w:type="paragraph" w:customStyle="1" w:styleId="19">
    <w:name w:val="Абзац списка1"/>
    <w:basedOn w:val="a5"/>
    <w:rsid w:val="00BF1C4F"/>
    <w:pPr>
      <w:suppressAutoHyphens w:val="0"/>
      <w:ind w:left="720"/>
      <w:contextualSpacing/>
      <w:jc w:val="both"/>
    </w:pPr>
    <w:rPr>
      <w:rFonts w:eastAsia="Calibri"/>
      <w:kern w:val="0"/>
      <w:sz w:val="20"/>
      <w:szCs w:val="20"/>
      <w:lang w:val="en-US" w:eastAsia="en-US"/>
    </w:rPr>
  </w:style>
  <w:style w:type="paragraph" w:styleId="aff4">
    <w:name w:val="Balloon Text"/>
    <w:basedOn w:val="a5"/>
    <w:semiHidden/>
    <w:rsid w:val="00146EBA"/>
    <w:rPr>
      <w:rFonts w:ascii="Tahoma" w:hAnsi="Tahoma" w:cs="Tahoma"/>
      <w:sz w:val="16"/>
      <w:szCs w:val="16"/>
    </w:rPr>
  </w:style>
  <w:style w:type="character" w:customStyle="1" w:styleId="aa">
    <w:name w:val="Основной текст Знак"/>
    <w:basedOn w:val="a7"/>
    <w:link w:val="a6"/>
    <w:rsid w:val="00F86DF4"/>
    <w:rPr>
      <w:rFonts w:ascii="Calibri" w:hAnsi="Calibri"/>
      <w:kern w:val="1"/>
      <w:sz w:val="22"/>
      <w:szCs w:val="22"/>
      <w:lang w:eastAsia="ar-SA"/>
    </w:rPr>
  </w:style>
  <w:style w:type="paragraph" w:customStyle="1" w:styleId="211">
    <w:name w:val="Основной текст с отступом 21"/>
    <w:basedOn w:val="a5"/>
    <w:rsid w:val="00234ED7"/>
    <w:pPr>
      <w:spacing w:after="120" w:line="480" w:lineRule="auto"/>
      <w:ind w:left="283"/>
    </w:pPr>
    <w:rPr>
      <w:kern w:val="0"/>
    </w:rPr>
  </w:style>
  <w:style w:type="paragraph" w:customStyle="1" w:styleId="WW-">
    <w:name w:val="WW-Базовый"/>
    <w:rsid w:val="00234ED7"/>
    <w:pPr>
      <w:widowControl w:val="0"/>
      <w:tabs>
        <w:tab w:val="left" w:pos="709"/>
      </w:tabs>
      <w:suppressAutoHyphens/>
      <w:spacing w:after="200" w:line="276" w:lineRule="auto"/>
    </w:pPr>
    <w:rPr>
      <w:rFonts w:eastAsia="Droid Sans" w:cs="Lohit Hindi"/>
      <w:sz w:val="24"/>
      <w:szCs w:val="24"/>
      <w:lang w:eastAsia="hi-IN" w:bidi="hi-IN"/>
    </w:rPr>
  </w:style>
  <w:style w:type="paragraph" w:customStyle="1" w:styleId="1a">
    <w:name w:val="ТТ список 1"/>
    <w:basedOn w:val="a5"/>
    <w:rsid w:val="00C90321"/>
    <w:pPr>
      <w:keepNext/>
      <w:keepLines/>
      <w:tabs>
        <w:tab w:val="left" w:pos="720"/>
        <w:tab w:val="left" w:pos="851"/>
      </w:tabs>
      <w:suppressAutoHyphens w:val="0"/>
      <w:spacing w:before="240" w:after="120" w:line="240" w:lineRule="auto"/>
      <w:ind w:left="851" w:hanging="851"/>
    </w:pPr>
    <w:rPr>
      <w:rFonts w:ascii="Times New Roman" w:hAnsi="Times New Roman"/>
      <w:b/>
      <w:kern w:val="0"/>
      <w:sz w:val="24"/>
      <w:szCs w:val="20"/>
      <w:lang w:val="en-US" w:eastAsia="en-US" w:bidi="en-US"/>
    </w:rPr>
  </w:style>
  <w:style w:type="paragraph" w:customStyle="1" w:styleId="28">
    <w:name w:val="ТТ список 2"/>
    <w:basedOn w:val="a5"/>
    <w:rsid w:val="00C90321"/>
    <w:pPr>
      <w:keepNext/>
      <w:keepLines/>
      <w:tabs>
        <w:tab w:val="left" w:pos="720"/>
        <w:tab w:val="left" w:pos="851"/>
      </w:tabs>
      <w:suppressAutoHyphens w:val="0"/>
      <w:spacing w:before="120" w:after="60" w:line="240" w:lineRule="auto"/>
      <w:ind w:left="851" w:hanging="851"/>
    </w:pPr>
    <w:rPr>
      <w:rFonts w:ascii="Times New Roman" w:hAnsi="Times New Roman"/>
      <w:i/>
      <w:kern w:val="0"/>
      <w:sz w:val="24"/>
      <w:szCs w:val="24"/>
      <w:lang w:val="en-US" w:eastAsia="en-US" w:bidi="en-US"/>
    </w:rPr>
  </w:style>
  <w:style w:type="paragraph" w:styleId="aff5">
    <w:name w:val="footnote text"/>
    <w:basedOn w:val="a5"/>
    <w:link w:val="aff6"/>
    <w:uiPriority w:val="99"/>
    <w:unhideWhenUsed/>
    <w:rsid w:val="00452B0B"/>
    <w:pPr>
      <w:suppressAutoHyphens w:val="0"/>
    </w:pPr>
    <w:rPr>
      <w:rFonts w:eastAsia="Calibri"/>
      <w:kern w:val="0"/>
      <w:sz w:val="20"/>
      <w:szCs w:val="20"/>
      <w:lang w:val="x-none" w:eastAsia="en-US"/>
    </w:rPr>
  </w:style>
  <w:style w:type="character" w:customStyle="1" w:styleId="aff6">
    <w:name w:val="Текст сноски Знак"/>
    <w:basedOn w:val="a7"/>
    <w:link w:val="aff5"/>
    <w:uiPriority w:val="99"/>
    <w:rsid w:val="00452B0B"/>
    <w:rPr>
      <w:rFonts w:ascii="Calibri" w:eastAsia="Calibri" w:hAnsi="Calibri"/>
      <w:lang w:val="x-none" w:eastAsia="en-US"/>
    </w:rPr>
  </w:style>
  <w:style w:type="character" w:styleId="aff7">
    <w:name w:val="footnote reference"/>
    <w:uiPriority w:val="99"/>
    <w:unhideWhenUsed/>
    <w:rsid w:val="00452B0B"/>
    <w:rPr>
      <w:vertAlign w:val="superscript"/>
    </w:rPr>
  </w:style>
  <w:style w:type="paragraph" w:customStyle="1" w:styleId="a0">
    <w:name w:val="Пункт Знак"/>
    <w:basedOn w:val="a5"/>
    <w:rsid w:val="00950770"/>
    <w:pPr>
      <w:numPr>
        <w:ilvl w:val="1"/>
        <w:numId w:val="15"/>
      </w:numPr>
      <w:tabs>
        <w:tab w:val="left" w:pos="851"/>
        <w:tab w:val="left" w:pos="1134"/>
      </w:tabs>
      <w:suppressAutoHyphens w:val="0"/>
      <w:snapToGrid w:val="0"/>
      <w:spacing w:after="0" w:line="360" w:lineRule="auto"/>
      <w:jc w:val="both"/>
    </w:pPr>
    <w:rPr>
      <w:rFonts w:ascii="Times New Roman" w:hAnsi="Times New Roman"/>
      <w:kern w:val="0"/>
      <w:sz w:val="28"/>
      <w:szCs w:val="20"/>
      <w:lang w:eastAsia="ru-RU"/>
    </w:rPr>
  </w:style>
  <w:style w:type="paragraph" w:customStyle="1" w:styleId="a1">
    <w:name w:val="Подпункт"/>
    <w:basedOn w:val="a0"/>
    <w:rsid w:val="00950770"/>
    <w:pPr>
      <w:numPr>
        <w:ilvl w:val="2"/>
      </w:numPr>
      <w:tabs>
        <w:tab w:val="clear" w:pos="1134"/>
      </w:tabs>
    </w:pPr>
  </w:style>
  <w:style w:type="paragraph" w:customStyle="1" w:styleId="a2">
    <w:name w:val="Подподпункт"/>
    <w:basedOn w:val="a1"/>
    <w:rsid w:val="00950770"/>
    <w:pPr>
      <w:numPr>
        <w:ilvl w:val="3"/>
      </w:numPr>
      <w:tabs>
        <w:tab w:val="left" w:pos="1134"/>
        <w:tab w:val="left" w:pos="1418"/>
      </w:tabs>
      <w:snapToGrid/>
    </w:pPr>
  </w:style>
  <w:style w:type="paragraph" w:customStyle="1" w:styleId="a3">
    <w:name w:val="Подподподпункт"/>
    <w:basedOn w:val="a5"/>
    <w:rsid w:val="00950770"/>
    <w:pPr>
      <w:numPr>
        <w:ilvl w:val="4"/>
        <w:numId w:val="15"/>
      </w:numPr>
      <w:tabs>
        <w:tab w:val="left" w:pos="1134"/>
        <w:tab w:val="left" w:pos="1701"/>
      </w:tabs>
      <w:suppressAutoHyphens w:val="0"/>
      <w:snapToGrid w:val="0"/>
      <w:spacing w:after="0" w:line="360" w:lineRule="auto"/>
      <w:jc w:val="both"/>
    </w:pPr>
    <w:rPr>
      <w:rFonts w:ascii="Times New Roman" w:hAnsi="Times New Roman"/>
      <w:kern w:val="0"/>
      <w:sz w:val="28"/>
      <w:szCs w:val="20"/>
      <w:lang w:eastAsia="ru-RU"/>
    </w:rPr>
  </w:style>
  <w:style w:type="paragraph" w:customStyle="1" w:styleId="10">
    <w:name w:val="Пункт1"/>
    <w:basedOn w:val="a5"/>
    <w:rsid w:val="00950770"/>
    <w:pPr>
      <w:numPr>
        <w:numId w:val="15"/>
      </w:numPr>
      <w:suppressAutoHyphens w:val="0"/>
      <w:snapToGrid w:val="0"/>
      <w:spacing w:before="240" w:after="0" w:line="360" w:lineRule="auto"/>
      <w:jc w:val="center"/>
    </w:pPr>
    <w:rPr>
      <w:rFonts w:ascii="Arial" w:hAnsi="Arial"/>
      <w:b/>
      <w:kern w:val="0"/>
      <w:sz w:val="28"/>
      <w:szCs w:val="28"/>
      <w:lang w:eastAsia="ru-RU"/>
    </w:rPr>
  </w:style>
  <w:style w:type="paragraph" w:styleId="aff8">
    <w:name w:val="List Paragraph"/>
    <w:basedOn w:val="a5"/>
    <w:uiPriority w:val="34"/>
    <w:qFormat/>
    <w:rsid w:val="007449E4"/>
    <w:pPr>
      <w:suppressAutoHyphens w:val="0"/>
      <w:ind w:left="720"/>
      <w:contextualSpacing/>
    </w:pPr>
    <w:rPr>
      <w:rFonts w:asciiTheme="minorHAnsi" w:eastAsiaTheme="minorHAnsi" w:hAnsiTheme="minorHAnsi" w:cstheme="minorBidi"/>
      <w:kern w:val="0"/>
      <w:lang w:eastAsia="en-US"/>
    </w:rPr>
  </w:style>
  <w:style w:type="paragraph" w:customStyle="1" w:styleId="29">
    <w:name w:val="Абзац списка2"/>
    <w:basedOn w:val="a5"/>
    <w:rsid w:val="00D50137"/>
    <w:pPr>
      <w:suppressAutoHyphens w:val="0"/>
      <w:ind w:left="720"/>
      <w:contextualSpacing/>
      <w:jc w:val="both"/>
    </w:pPr>
    <w:rPr>
      <w:rFonts w:eastAsia="Calibri"/>
      <w:kern w:val="0"/>
      <w:sz w:val="20"/>
      <w:szCs w:val="20"/>
      <w:lang w:val="en-US" w:eastAsia="en-US"/>
    </w:rPr>
  </w:style>
  <w:style w:type="paragraph" w:styleId="aff9">
    <w:name w:val="No Spacing"/>
    <w:uiPriority w:val="1"/>
    <w:qFormat/>
    <w:rsid w:val="00751514"/>
    <w:rPr>
      <w:rFonts w:ascii="Calibri" w:hAnsi="Calibri"/>
      <w:sz w:val="22"/>
      <w:szCs w:val="22"/>
    </w:rPr>
  </w:style>
  <w:style w:type="paragraph" w:customStyle="1" w:styleId="1">
    <w:name w:val="Стиль Заголовок 1 + По ширине"/>
    <w:basedOn w:val="12"/>
    <w:next w:val="2a"/>
    <w:rsid w:val="00692827"/>
    <w:pPr>
      <w:numPr>
        <w:numId w:val="2"/>
      </w:numPr>
      <w:tabs>
        <w:tab w:val="num" w:pos="643"/>
        <w:tab w:val="num" w:pos="860"/>
      </w:tabs>
      <w:suppressAutoHyphens w:val="0"/>
      <w:spacing w:before="0" w:after="0" w:line="240" w:lineRule="auto"/>
      <w:ind w:left="1080"/>
      <w:jc w:val="center"/>
    </w:pPr>
    <w:rPr>
      <w:rFonts w:ascii="Times New Roman" w:hAnsi="Times New Roman" w:cs="Times New Roman"/>
      <w:kern w:val="0"/>
      <w:sz w:val="28"/>
      <w:szCs w:val="20"/>
      <w:lang w:eastAsia="ru-RU"/>
    </w:rPr>
  </w:style>
  <w:style w:type="paragraph" w:customStyle="1" w:styleId="affa">
    <w:name w:val="Стиль номер обычный"/>
    <w:basedOn w:val="2a"/>
    <w:qFormat/>
    <w:rsid w:val="00692827"/>
    <w:pPr>
      <w:suppressAutoHyphens w:val="0"/>
      <w:spacing w:line="240" w:lineRule="auto"/>
      <w:ind w:left="0"/>
      <w:jc w:val="both"/>
    </w:pPr>
    <w:rPr>
      <w:rFonts w:ascii="Times New Roman" w:hAnsi="Times New Roman"/>
      <w:kern w:val="0"/>
      <w:sz w:val="28"/>
      <w:szCs w:val="20"/>
      <w:lang w:eastAsia="ru-RU"/>
    </w:rPr>
  </w:style>
  <w:style w:type="paragraph" w:customStyle="1" w:styleId="270">
    <w:name w:val="Основной текст 27"/>
    <w:basedOn w:val="a5"/>
    <w:rsid w:val="00692827"/>
    <w:pPr>
      <w:suppressAutoHyphens w:val="0"/>
    </w:pPr>
    <w:rPr>
      <w:rFonts w:ascii="Times New Roman" w:hAnsi="Times New Roman"/>
      <w:kern w:val="0"/>
      <w:sz w:val="28"/>
      <w:lang w:val="en-US"/>
    </w:rPr>
  </w:style>
  <w:style w:type="paragraph" w:styleId="2a">
    <w:name w:val="List Continue 2"/>
    <w:basedOn w:val="a5"/>
    <w:semiHidden/>
    <w:unhideWhenUsed/>
    <w:rsid w:val="00692827"/>
    <w:pPr>
      <w:spacing w:after="120"/>
      <w:ind w:left="566"/>
      <w:contextualSpacing/>
    </w:pPr>
  </w:style>
  <w:style w:type="character" w:customStyle="1" w:styleId="33">
    <w:name w:val="Заголовок 3 Знак"/>
    <w:link w:val="32"/>
    <w:rsid w:val="001F401C"/>
    <w:rPr>
      <w:b/>
      <w:sz w:val="28"/>
      <w:szCs w:val="24"/>
    </w:rPr>
  </w:style>
  <w:style w:type="paragraph" w:customStyle="1" w:styleId="p1">
    <w:name w:val="p1"/>
    <w:basedOn w:val="a5"/>
    <w:rsid w:val="00E563F6"/>
    <w:pPr>
      <w:suppressAutoHyphens w:val="0"/>
      <w:spacing w:before="100" w:beforeAutospacing="1" w:after="100" w:afterAutospacing="1" w:line="240" w:lineRule="auto"/>
    </w:pPr>
    <w:rPr>
      <w:rFonts w:ascii="Times New Roman" w:hAnsi="Times New Roman"/>
      <w:kern w:val="0"/>
      <w:sz w:val="24"/>
      <w:szCs w:val="24"/>
      <w:lang w:eastAsia="ru-RU"/>
    </w:rPr>
  </w:style>
  <w:style w:type="paragraph" w:customStyle="1" w:styleId="col-sm-12">
    <w:name w:val="col-sm-12"/>
    <w:basedOn w:val="a5"/>
    <w:rsid w:val="00CF5E27"/>
    <w:pPr>
      <w:suppressAutoHyphens w:val="0"/>
      <w:spacing w:before="100" w:beforeAutospacing="1" w:after="100" w:afterAutospacing="1" w:line="240" w:lineRule="auto"/>
    </w:pPr>
    <w:rPr>
      <w:rFonts w:ascii="Times New Roman" w:hAnsi="Times New Roman"/>
      <w:kern w:val="0"/>
      <w:sz w:val="24"/>
      <w:szCs w:val="24"/>
      <w:lang w:eastAsia="ru-RU"/>
    </w:rPr>
  </w:style>
  <w:style w:type="paragraph" w:customStyle="1" w:styleId="col-sm-6">
    <w:name w:val="col-sm-6"/>
    <w:basedOn w:val="a5"/>
    <w:rsid w:val="00CF5E27"/>
    <w:pPr>
      <w:suppressAutoHyphens w:val="0"/>
      <w:spacing w:before="100" w:beforeAutospacing="1" w:after="100" w:afterAutospacing="1" w:line="240" w:lineRule="auto"/>
    </w:pPr>
    <w:rPr>
      <w:rFonts w:ascii="Times New Roman" w:hAnsi="Times New Roman"/>
      <w:kern w:val="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5">
    <w:name w:val="Normal"/>
    <w:qFormat/>
    <w:rsid w:val="00CD22A3"/>
    <w:pPr>
      <w:suppressAutoHyphens/>
      <w:spacing w:after="200" w:line="276" w:lineRule="auto"/>
    </w:pPr>
    <w:rPr>
      <w:rFonts w:ascii="Calibri" w:hAnsi="Calibri"/>
      <w:kern w:val="1"/>
      <w:sz w:val="22"/>
      <w:szCs w:val="22"/>
      <w:lang w:eastAsia="ar-SA"/>
    </w:rPr>
  </w:style>
  <w:style w:type="paragraph" w:styleId="12">
    <w:name w:val="heading 1"/>
    <w:aliases w:val="Заголовок 1 Знак,Заголовок 1 Знак2,Заголовок 1 Знак1 Знак,Заголовок 1 Знак Знак Знак,Заголовок 1 Знак Знак1 Знак,Заголовок 1 Знак Знак2"/>
    <w:basedOn w:val="a5"/>
    <w:next w:val="a5"/>
    <w:qFormat/>
    <w:rsid w:val="00F400A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next w:val="a6"/>
    <w:qFormat/>
    <w:rsid w:val="00CD22A3"/>
    <w:pPr>
      <w:keepNext/>
      <w:widowControl w:val="0"/>
      <w:numPr>
        <w:ilvl w:val="1"/>
        <w:numId w:val="1"/>
      </w:numPr>
      <w:suppressAutoHyphens/>
      <w:spacing w:before="120" w:line="100" w:lineRule="atLeast"/>
      <w:jc w:val="center"/>
      <w:outlineLvl w:val="1"/>
    </w:pPr>
    <w:rPr>
      <w:rFonts w:eastAsia="DejaVu Sans" w:cs="font186"/>
      <w:b/>
      <w:kern w:val="1"/>
      <w:sz w:val="32"/>
      <w:szCs w:val="32"/>
      <w:lang w:eastAsia="ar-SA"/>
    </w:rPr>
  </w:style>
  <w:style w:type="paragraph" w:styleId="32">
    <w:name w:val="heading 3"/>
    <w:basedOn w:val="a5"/>
    <w:next w:val="a5"/>
    <w:link w:val="33"/>
    <w:qFormat/>
    <w:rsid w:val="00F400A1"/>
    <w:pPr>
      <w:keepNext/>
      <w:suppressAutoHyphens w:val="0"/>
      <w:spacing w:before="360" w:after="0" w:line="240" w:lineRule="auto"/>
      <w:jc w:val="both"/>
      <w:outlineLvl w:val="2"/>
    </w:pPr>
    <w:rPr>
      <w:rFonts w:ascii="Times New Roman" w:hAnsi="Times New Roman"/>
      <w:b/>
      <w:kern w:val="0"/>
      <w:sz w:val="28"/>
      <w:szCs w:val="24"/>
      <w:lang w:eastAsia="ru-RU"/>
    </w:rPr>
  </w:style>
  <w:style w:type="paragraph" w:styleId="41">
    <w:name w:val="heading 4"/>
    <w:basedOn w:val="a5"/>
    <w:next w:val="a5"/>
    <w:qFormat/>
    <w:rsid w:val="00F400A1"/>
    <w:pPr>
      <w:keepNext/>
      <w:numPr>
        <w:ilvl w:val="3"/>
        <w:numId w:val="11"/>
      </w:numPr>
      <w:suppressAutoHyphens w:val="0"/>
      <w:spacing w:before="240" w:after="0" w:line="240" w:lineRule="auto"/>
      <w:jc w:val="both"/>
      <w:outlineLvl w:val="3"/>
    </w:pPr>
    <w:rPr>
      <w:rFonts w:ascii="Arial" w:hAnsi="Arial"/>
      <w:kern w:val="0"/>
      <w:sz w:val="24"/>
      <w:szCs w:val="20"/>
      <w:lang w:eastAsia="ru-RU"/>
    </w:rPr>
  </w:style>
  <w:style w:type="paragraph" w:styleId="51">
    <w:name w:val="heading 5"/>
    <w:basedOn w:val="a5"/>
    <w:next w:val="a5"/>
    <w:qFormat/>
    <w:rsid w:val="00F400A1"/>
    <w:pPr>
      <w:numPr>
        <w:ilvl w:val="4"/>
        <w:numId w:val="11"/>
      </w:numPr>
      <w:suppressAutoHyphens w:val="0"/>
      <w:spacing w:before="240" w:after="0" w:line="240" w:lineRule="auto"/>
      <w:jc w:val="both"/>
      <w:outlineLvl w:val="4"/>
    </w:pPr>
    <w:rPr>
      <w:rFonts w:ascii="Times New Roman" w:hAnsi="Times New Roman"/>
      <w:kern w:val="0"/>
      <w:szCs w:val="20"/>
      <w:lang w:eastAsia="ru-RU"/>
    </w:rPr>
  </w:style>
  <w:style w:type="paragraph" w:styleId="6">
    <w:name w:val="heading 6"/>
    <w:basedOn w:val="a5"/>
    <w:next w:val="a5"/>
    <w:qFormat/>
    <w:rsid w:val="00F400A1"/>
    <w:pPr>
      <w:numPr>
        <w:ilvl w:val="5"/>
        <w:numId w:val="11"/>
      </w:numPr>
      <w:suppressAutoHyphens w:val="0"/>
      <w:spacing w:before="240" w:after="0" w:line="240" w:lineRule="auto"/>
      <w:jc w:val="both"/>
      <w:outlineLvl w:val="5"/>
    </w:pPr>
    <w:rPr>
      <w:rFonts w:ascii="Times New Roman" w:hAnsi="Times New Roman"/>
      <w:i/>
      <w:kern w:val="0"/>
      <w:szCs w:val="20"/>
      <w:lang w:eastAsia="ru-RU"/>
    </w:rPr>
  </w:style>
  <w:style w:type="paragraph" w:styleId="7">
    <w:name w:val="heading 7"/>
    <w:basedOn w:val="a5"/>
    <w:next w:val="a5"/>
    <w:qFormat/>
    <w:rsid w:val="00F400A1"/>
    <w:pPr>
      <w:numPr>
        <w:ilvl w:val="6"/>
        <w:numId w:val="11"/>
      </w:numPr>
      <w:suppressAutoHyphens w:val="0"/>
      <w:spacing w:before="240" w:after="0" w:line="240" w:lineRule="auto"/>
      <w:jc w:val="both"/>
      <w:outlineLvl w:val="6"/>
    </w:pPr>
    <w:rPr>
      <w:rFonts w:ascii="Arial" w:hAnsi="Arial"/>
      <w:kern w:val="0"/>
      <w:sz w:val="20"/>
      <w:szCs w:val="20"/>
      <w:lang w:eastAsia="ru-RU"/>
    </w:rPr>
  </w:style>
  <w:style w:type="paragraph" w:styleId="8">
    <w:name w:val="heading 8"/>
    <w:basedOn w:val="a5"/>
    <w:next w:val="a5"/>
    <w:qFormat/>
    <w:rsid w:val="00F400A1"/>
    <w:pPr>
      <w:numPr>
        <w:ilvl w:val="7"/>
        <w:numId w:val="11"/>
      </w:numPr>
      <w:suppressAutoHyphens w:val="0"/>
      <w:spacing w:before="240" w:after="0" w:line="240" w:lineRule="auto"/>
      <w:jc w:val="both"/>
      <w:outlineLvl w:val="7"/>
    </w:pPr>
    <w:rPr>
      <w:rFonts w:ascii="Arial" w:hAnsi="Arial"/>
      <w:i/>
      <w:kern w:val="0"/>
      <w:sz w:val="20"/>
      <w:szCs w:val="20"/>
      <w:lang w:eastAsia="ru-RU"/>
    </w:rPr>
  </w:style>
  <w:style w:type="paragraph" w:styleId="9">
    <w:name w:val="heading 9"/>
    <w:basedOn w:val="a5"/>
    <w:next w:val="a5"/>
    <w:qFormat/>
    <w:rsid w:val="00F400A1"/>
    <w:pPr>
      <w:numPr>
        <w:ilvl w:val="8"/>
        <w:numId w:val="11"/>
      </w:numPr>
      <w:suppressAutoHyphens w:val="0"/>
      <w:spacing w:before="240" w:after="0" w:line="240" w:lineRule="auto"/>
      <w:jc w:val="both"/>
      <w:outlineLvl w:val="8"/>
    </w:pPr>
    <w:rPr>
      <w:rFonts w:ascii="Arial" w:hAnsi="Arial"/>
      <w:b/>
      <w:i/>
      <w:kern w:val="0"/>
      <w:sz w:val="18"/>
      <w:szCs w:val="20"/>
      <w:lang w:eastAsia="ru-RU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paragraph" w:styleId="a6">
    <w:name w:val="Body Text"/>
    <w:basedOn w:val="a5"/>
    <w:link w:val="aa"/>
    <w:rsid w:val="00CD22A3"/>
    <w:pPr>
      <w:spacing w:after="120"/>
    </w:pPr>
  </w:style>
  <w:style w:type="character" w:customStyle="1" w:styleId="21">
    <w:name w:val="Заголовок 2 Знак"/>
    <w:rsid w:val="00CD22A3"/>
    <w:rPr>
      <w:rFonts w:ascii="Times New Roman" w:eastAsia="Times New Roman" w:hAnsi="Times New Roman" w:cs="Times New Roman"/>
      <w:b/>
      <w:sz w:val="32"/>
      <w:szCs w:val="32"/>
    </w:rPr>
  </w:style>
  <w:style w:type="character" w:customStyle="1" w:styleId="22">
    <w:name w:val="Основной текст 2 Знак"/>
    <w:rsid w:val="00CD22A3"/>
    <w:rPr>
      <w:rFonts w:ascii="Times New Roman" w:eastAsia="Times New Roman" w:hAnsi="Times New Roman" w:cs="Times New Roman"/>
      <w:sz w:val="24"/>
      <w:szCs w:val="20"/>
    </w:rPr>
  </w:style>
  <w:style w:type="character" w:customStyle="1" w:styleId="23">
    <w:name w:val="Основной текст с отступом 2 Знак"/>
    <w:rsid w:val="00CD22A3"/>
    <w:rPr>
      <w:rFonts w:ascii="Calibri" w:eastAsia="Times New Roman" w:hAnsi="Calibri" w:cs="Times New Roman"/>
    </w:rPr>
  </w:style>
  <w:style w:type="paragraph" w:customStyle="1" w:styleId="13">
    <w:name w:val="Заголовок1"/>
    <w:basedOn w:val="a5"/>
    <w:next w:val="a6"/>
    <w:rsid w:val="00CD22A3"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b">
    <w:name w:val="List"/>
    <w:basedOn w:val="a6"/>
    <w:rsid w:val="00CD22A3"/>
  </w:style>
  <w:style w:type="paragraph" w:customStyle="1" w:styleId="14">
    <w:name w:val="Название1"/>
    <w:basedOn w:val="a5"/>
    <w:rsid w:val="00CD22A3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15">
    <w:name w:val="Указатель1"/>
    <w:basedOn w:val="a5"/>
    <w:rsid w:val="00CD22A3"/>
    <w:pPr>
      <w:suppressLineNumbers/>
    </w:pPr>
  </w:style>
  <w:style w:type="paragraph" w:customStyle="1" w:styleId="ac">
    <w:name w:val="Подраздел"/>
    <w:rsid w:val="00CD22A3"/>
    <w:pPr>
      <w:widowControl w:val="0"/>
      <w:suppressAutoHyphens/>
      <w:spacing w:before="240" w:after="120" w:line="100" w:lineRule="atLeast"/>
      <w:jc w:val="center"/>
    </w:pPr>
    <w:rPr>
      <w:rFonts w:ascii="TimesDL" w:eastAsia="DejaVu Sans" w:hAnsi="TimesDL" w:cs="font186"/>
      <w:b/>
      <w:smallCaps/>
      <w:spacing w:val="-2"/>
      <w:kern w:val="1"/>
      <w:sz w:val="24"/>
      <w:lang w:eastAsia="ar-SA"/>
    </w:rPr>
  </w:style>
  <w:style w:type="paragraph" w:styleId="ad">
    <w:name w:val="Normal (Web)"/>
    <w:rsid w:val="00CD22A3"/>
    <w:pPr>
      <w:widowControl w:val="0"/>
      <w:suppressAutoHyphens/>
      <w:spacing w:after="200" w:line="276" w:lineRule="auto"/>
    </w:pPr>
    <w:rPr>
      <w:rFonts w:ascii="Calibri" w:eastAsia="DejaVu Sans" w:hAnsi="Calibri" w:cs="font186"/>
      <w:kern w:val="1"/>
      <w:sz w:val="22"/>
      <w:szCs w:val="22"/>
      <w:lang w:eastAsia="ar-SA"/>
    </w:rPr>
  </w:style>
  <w:style w:type="paragraph" w:styleId="24">
    <w:name w:val="Body Text 2"/>
    <w:rsid w:val="00CD22A3"/>
    <w:pPr>
      <w:widowControl w:val="0"/>
      <w:suppressAutoHyphens/>
      <w:spacing w:before="120" w:line="100" w:lineRule="atLeast"/>
      <w:jc w:val="both"/>
    </w:pPr>
    <w:rPr>
      <w:rFonts w:eastAsia="DejaVu Sans" w:cs="font186"/>
      <w:kern w:val="1"/>
      <w:sz w:val="24"/>
      <w:lang w:eastAsia="ar-SA"/>
    </w:rPr>
  </w:style>
  <w:style w:type="paragraph" w:customStyle="1" w:styleId="ae">
    <w:name w:val="Условия контракта"/>
    <w:rsid w:val="00CD22A3"/>
    <w:pPr>
      <w:widowControl w:val="0"/>
      <w:suppressAutoHyphens/>
      <w:spacing w:before="240" w:after="120" w:line="100" w:lineRule="atLeast"/>
      <w:jc w:val="both"/>
    </w:pPr>
    <w:rPr>
      <w:rFonts w:eastAsia="DejaVu Sans" w:cs="font186"/>
      <w:b/>
      <w:kern w:val="1"/>
      <w:sz w:val="24"/>
      <w:lang w:eastAsia="ar-SA"/>
    </w:rPr>
  </w:style>
  <w:style w:type="paragraph" w:styleId="25">
    <w:name w:val="Body Text Indent 2"/>
    <w:rsid w:val="00CD22A3"/>
    <w:pPr>
      <w:widowControl w:val="0"/>
      <w:suppressAutoHyphens/>
      <w:spacing w:after="120" w:line="480" w:lineRule="auto"/>
      <w:ind w:left="283"/>
    </w:pPr>
    <w:rPr>
      <w:rFonts w:ascii="Calibri" w:eastAsia="DejaVu Sans" w:hAnsi="Calibri" w:cs="font186"/>
      <w:kern w:val="1"/>
      <w:sz w:val="22"/>
      <w:szCs w:val="22"/>
      <w:lang w:eastAsia="ar-SA"/>
    </w:rPr>
  </w:style>
  <w:style w:type="paragraph" w:styleId="af">
    <w:name w:val="footer"/>
    <w:basedOn w:val="a5"/>
    <w:rsid w:val="00450EF7"/>
    <w:pPr>
      <w:tabs>
        <w:tab w:val="center" w:pos="4320"/>
        <w:tab w:val="right" w:pos="8640"/>
      </w:tabs>
    </w:pPr>
  </w:style>
  <w:style w:type="character" w:styleId="af0">
    <w:name w:val="page number"/>
    <w:basedOn w:val="a7"/>
    <w:rsid w:val="00450EF7"/>
  </w:style>
  <w:style w:type="paragraph" w:customStyle="1" w:styleId="ConsPlusNormal">
    <w:name w:val="ConsPlusNormal"/>
    <w:rsid w:val="001361C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34">
    <w:name w:val="Стиль3 Знак Знак"/>
    <w:basedOn w:val="25"/>
    <w:rsid w:val="001361C7"/>
    <w:pPr>
      <w:tabs>
        <w:tab w:val="num" w:pos="618"/>
      </w:tabs>
      <w:suppressAutoHyphens w:val="0"/>
      <w:adjustRightInd w:val="0"/>
      <w:spacing w:before="120" w:after="0" w:line="240" w:lineRule="auto"/>
      <w:ind w:left="391"/>
      <w:jc w:val="both"/>
      <w:textAlignment w:val="baseline"/>
    </w:pPr>
    <w:rPr>
      <w:rFonts w:ascii="Times New Roman" w:eastAsia="Times New Roman" w:hAnsi="Times New Roman" w:cs="Times New Roman"/>
      <w:kern w:val="0"/>
      <w:sz w:val="24"/>
      <w:szCs w:val="20"/>
      <w:lang w:eastAsia="ru-RU"/>
    </w:rPr>
  </w:style>
  <w:style w:type="paragraph" w:customStyle="1" w:styleId="26">
    <w:name w:val="Стиль2"/>
    <w:basedOn w:val="27"/>
    <w:rsid w:val="001361C7"/>
    <w:pPr>
      <w:keepNext/>
      <w:keepLines/>
      <w:widowControl w:val="0"/>
      <w:suppressLineNumbers/>
      <w:tabs>
        <w:tab w:val="clear" w:pos="643"/>
        <w:tab w:val="num" w:pos="576"/>
      </w:tabs>
      <w:spacing w:before="120" w:after="0" w:line="240" w:lineRule="auto"/>
      <w:ind w:left="576" w:hanging="576"/>
      <w:jc w:val="both"/>
    </w:pPr>
    <w:rPr>
      <w:rFonts w:ascii="Times New Roman" w:hAnsi="Times New Roman"/>
      <w:b/>
      <w:kern w:val="0"/>
      <w:sz w:val="24"/>
      <w:szCs w:val="20"/>
      <w:lang w:eastAsia="ru-RU"/>
    </w:rPr>
  </w:style>
  <w:style w:type="paragraph" w:styleId="27">
    <w:name w:val="List Number 2"/>
    <w:basedOn w:val="a5"/>
    <w:rsid w:val="001361C7"/>
    <w:pPr>
      <w:tabs>
        <w:tab w:val="num" w:pos="643"/>
      </w:tabs>
      <w:ind w:left="643" w:hanging="360"/>
    </w:pPr>
  </w:style>
  <w:style w:type="paragraph" w:styleId="35">
    <w:name w:val="Body Text Indent 3"/>
    <w:basedOn w:val="a5"/>
    <w:link w:val="36"/>
    <w:rsid w:val="00962F0E"/>
    <w:pPr>
      <w:spacing w:after="120"/>
      <w:ind w:left="360"/>
    </w:pPr>
    <w:rPr>
      <w:sz w:val="16"/>
      <w:szCs w:val="16"/>
    </w:rPr>
  </w:style>
  <w:style w:type="character" w:customStyle="1" w:styleId="36">
    <w:name w:val="Основной текст с отступом 3 Знак"/>
    <w:basedOn w:val="a7"/>
    <w:link w:val="35"/>
    <w:rsid w:val="00962F0E"/>
    <w:rPr>
      <w:rFonts w:ascii="Calibri" w:hAnsi="Calibri"/>
      <w:kern w:val="1"/>
      <w:sz w:val="16"/>
      <w:szCs w:val="16"/>
      <w:lang w:val="ru-RU" w:eastAsia="ar-SA" w:bidi="ar-SA"/>
    </w:rPr>
  </w:style>
  <w:style w:type="character" w:customStyle="1" w:styleId="af1">
    <w:name w:val="Не вступил в силу"/>
    <w:basedOn w:val="a7"/>
    <w:rsid w:val="00962F0E"/>
    <w:rPr>
      <w:rFonts w:cs="Times New Roman"/>
      <w:color w:val="008080"/>
      <w:sz w:val="20"/>
      <w:szCs w:val="20"/>
    </w:rPr>
  </w:style>
  <w:style w:type="table" w:styleId="af2">
    <w:name w:val="Table Grid"/>
    <w:basedOn w:val="a8"/>
    <w:rsid w:val="00E10B3E"/>
    <w:pPr>
      <w:suppressAutoHyphens/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3">
    <w:name w:val="Цветовое выделение"/>
    <w:rsid w:val="00987C8D"/>
    <w:rPr>
      <w:b/>
      <w:bCs/>
      <w:color w:val="000080"/>
      <w:sz w:val="20"/>
      <w:szCs w:val="20"/>
    </w:rPr>
  </w:style>
  <w:style w:type="paragraph" w:styleId="af4">
    <w:name w:val="Body Text Indent"/>
    <w:aliases w:val="Основной текст 1"/>
    <w:basedOn w:val="a5"/>
    <w:rsid w:val="00F400A1"/>
    <w:pPr>
      <w:spacing w:after="120"/>
      <w:ind w:left="283"/>
    </w:pPr>
  </w:style>
  <w:style w:type="paragraph" w:styleId="2">
    <w:name w:val="List Bullet 2"/>
    <w:basedOn w:val="a5"/>
    <w:autoRedefine/>
    <w:rsid w:val="00F400A1"/>
    <w:pPr>
      <w:numPr>
        <w:numId w:val="3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30">
    <w:name w:val="List Bullet 3"/>
    <w:basedOn w:val="a5"/>
    <w:autoRedefine/>
    <w:rsid w:val="00F400A1"/>
    <w:pPr>
      <w:numPr>
        <w:numId w:val="4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40">
    <w:name w:val="List Bullet 4"/>
    <w:basedOn w:val="a5"/>
    <w:autoRedefine/>
    <w:rsid w:val="00F400A1"/>
    <w:pPr>
      <w:numPr>
        <w:numId w:val="5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50">
    <w:name w:val="List Bullet 5"/>
    <w:basedOn w:val="a5"/>
    <w:autoRedefine/>
    <w:rsid w:val="00F400A1"/>
    <w:pPr>
      <w:numPr>
        <w:numId w:val="6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a">
    <w:name w:val="List Number"/>
    <w:basedOn w:val="a5"/>
    <w:rsid w:val="00F400A1"/>
    <w:pPr>
      <w:numPr>
        <w:numId w:val="7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3">
    <w:name w:val="List Number 3"/>
    <w:basedOn w:val="a5"/>
    <w:rsid w:val="00F400A1"/>
    <w:pPr>
      <w:numPr>
        <w:numId w:val="8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4">
    <w:name w:val="List Number 4"/>
    <w:basedOn w:val="a5"/>
    <w:rsid w:val="00F400A1"/>
    <w:pPr>
      <w:numPr>
        <w:numId w:val="9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5">
    <w:name w:val="List Number 5"/>
    <w:basedOn w:val="a5"/>
    <w:rsid w:val="00F400A1"/>
    <w:pPr>
      <w:numPr>
        <w:numId w:val="10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customStyle="1" w:styleId="a4">
    <w:name w:val="Раздел"/>
    <w:basedOn w:val="a5"/>
    <w:semiHidden/>
    <w:rsid w:val="00F400A1"/>
    <w:pPr>
      <w:numPr>
        <w:ilvl w:val="1"/>
        <w:numId w:val="12"/>
      </w:numPr>
      <w:suppressAutoHyphens w:val="0"/>
      <w:spacing w:before="120" w:after="120" w:line="240" w:lineRule="auto"/>
      <w:jc w:val="center"/>
    </w:pPr>
    <w:rPr>
      <w:rFonts w:ascii="Arial Narrow" w:hAnsi="Arial Narrow"/>
      <w:b/>
      <w:kern w:val="0"/>
      <w:sz w:val="28"/>
      <w:szCs w:val="20"/>
      <w:lang w:eastAsia="ru-RU"/>
    </w:rPr>
  </w:style>
  <w:style w:type="paragraph" w:customStyle="1" w:styleId="31">
    <w:name w:val="Раздел 3"/>
    <w:basedOn w:val="a5"/>
    <w:semiHidden/>
    <w:rsid w:val="00F400A1"/>
    <w:pPr>
      <w:numPr>
        <w:numId w:val="13"/>
      </w:numPr>
      <w:suppressAutoHyphens w:val="0"/>
      <w:spacing w:before="120" w:after="120" w:line="240" w:lineRule="auto"/>
      <w:jc w:val="center"/>
    </w:pPr>
    <w:rPr>
      <w:rFonts w:ascii="Times New Roman" w:hAnsi="Times New Roman"/>
      <w:b/>
      <w:kern w:val="0"/>
      <w:sz w:val="24"/>
      <w:szCs w:val="20"/>
      <w:lang w:eastAsia="ru-RU"/>
    </w:rPr>
  </w:style>
  <w:style w:type="paragraph" w:customStyle="1" w:styleId="11">
    <w:name w:val="Стиль1"/>
    <w:basedOn w:val="a5"/>
    <w:rsid w:val="00F400A1"/>
    <w:pPr>
      <w:keepNext/>
      <w:keepLines/>
      <w:widowControl w:val="0"/>
      <w:numPr>
        <w:numId w:val="14"/>
      </w:numPr>
      <w:suppressLineNumbers/>
      <w:spacing w:before="120" w:after="0" w:line="240" w:lineRule="auto"/>
    </w:pPr>
    <w:rPr>
      <w:rFonts w:ascii="Times New Roman" w:hAnsi="Times New Roman"/>
      <w:b/>
      <w:kern w:val="0"/>
      <w:sz w:val="28"/>
      <w:szCs w:val="24"/>
      <w:lang w:eastAsia="ru-RU"/>
    </w:rPr>
  </w:style>
  <w:style w:type="paragraph" w:styleId="af5">
    <w:name w:val="Note Heading"/>
    <w:basedOn w:val="a5"/>
    <w:next w:val="a5"/>
    <w:rsid w:val="00F400A1"/>
    <w:p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4"/>
      <w:lang w:eastAsia="ru-RU"/>
    </w:rPr>
  </w:style>
  <w:style w:type="character" w:styleId="af6">
    <w:name w:val="Hyperlink"/>
    <w:basedOn w:val="a7"/>
    <w:rsid w:val="00F400A1"/>
    <w:rPr>
      <w:color w:val="0000FF"/>
      <w:u w:val="single"/>
    </w:rPr>
  </w:style>
  <w:style w:type="paragraph" w:customStyle="1" w:styleId="37">
    <w:name w:val="Стиль3 Знак"/>
    <w:basedOn w:val="25"/>
    <w:rsid w:val="00F400A1"/>
    <w:pPr>
      <w:tabs>
        <w:tab w:val="num" w:pos="1307"/>
      </w:tabs>
      <w:suppressAutoHyphens w:val="0"/>
      <w:adjustRightInd w:val="0"/>
      <w:spacing w:before="120" w:after="0" w:line="240" w:lineRule="auto"/>
      <w:ind w:left="1080"/>
      <w:jc w:val="both"/>
      <w:textAlignment w:val="baseline"/>
    </w:pPr>
    <w:rPr>
      <w:rFonts w:ascii="Times New Roman" w:eastAsia="Times New Roman" w:hAnsi="Times New Roman" w:cs="Times New Roman"/>
      <w:kern w:val="0"/>
      <w:sz w:val="24"/>
      <w:szCs w:val="20"/>
      <w:lang w:eastAsia="ru-RU"/>
    </w:rPr>
  </w:style>
  <w:style w:type="paragraph" w:styleId="af7">
    <w:name w:val="Date"/>
    <w:basedOn w:val="a5"/>
    <w:next w:val="a5"/>
    <w:rsid w:val="00F400A1"/>
    <w:p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customStyle="1" w:styleId="38">
    <w:name w:val="Стиль3"/>
    <w:basedOn w:val="25"/>
    <w:rsid w:val="00F400A1"/>
    <w:pPr>
      <w:tabs>
        <w:tab w:val="num" w:pos="1307"/>
      </w:tabs>
      <w:suppressAutoHyphens w:val="0"/>
      <w:adjustRightInd w:val="0"/>
      <w:spacing w:before="120" w:after="0" w:line="240" w:lineRule="auto"/>
      <w:ind w:left="1080"/>
      <w:jc w:val="both"/>
      <w:textAlignment w:val="baseline"/>
    </w:pPr>
    <w:rPr>
      <w:rFonts w:ascii="Times New Roman" w:eastAsia="Times New Roman" w:hAnsi="Times New Roman" w:cs="Times New Roman"/>
      <w:kern w:val="0"/>
      <w:sz w:val="24"/>
      <w:szCs w:val="20"/>
      <w:lang w:eastAsia="ru-RU"/>
    </w:rPr>
  </w:style>
  <w:style w:type="paragraph" w:styleId="af8">
    <w:name w:val="Plain Text"/>
    <w:basedOn w:val="a5"/>
    <w:rsid w:val="00F400A1"/>
    <w:pPr>
      <w:suppressAutoHyphens w:val="0"/>
      <w:spacing w:before="120" w:after="0" w:line="240" w:lineRule="auto"/>
    </w:pPr>
    <w:rPr>
      <w:rFonts w:ascii="Courier New" w:hAnsi="Courier New" w:cs="Courier New"/>
      <w:kern w:val="0"/>
      <w:sz w:val="20"/>
      <w:szCs w:val="20"/>
      <w:lang w:eastAsia="ru-RU"/>
    </w:rPr>
  </w:style>
  <w:style w:type="paragraph" w:customStyle="1" w:styleId="2-11">
    <w:name w:val="содержание2-11"/>
    <w:basedOn w:val="a5"/>
    <w:rsid w:val="00F400A1"/>
    <w:p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4"/>
      <w:lang w:eastAsia="ru-RU"/>
    </w:rPr>
  </w:style>
  <w:style w:type="paragraph" w:styleId="af9">
    <w:name w:val="List Bullet"/>
    <w:basedOn w:val="a5"/>
    <w:autoRedefine/>
    <w:rsid w:val="00F400A1"/>
    <w:pPr>
      <w:widowControl w:val="0"/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4"/>
      <w:lang w:eastAsia="ru-RU"/>
    </w:rPr>
  </w:style>
  <w:style w:type="paragraph" w:styleId="39">
    <w:name w:val="Body Text 3"/>
    <w:basedOn w:val="a5"/>
    <w:rsid w:val="00F400A1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pacing w:before="148" w:after="112" w:line="240" w:lineRule="auto"/>
      <w:jc w:val="both"/>
    </w:pPr>
    <w:rPr>
      <w:rFonts w:ascii="Times New Roman" w:hAnsi="Times New Roman"/>
      <w:b/>
      <w:i/>
      <w:kern w:val="0"/>
      <w:szCs w:val="24"/>
      <w:lang w:eastAsia="ru-RU"/>
    </w:rPr>
  </w:style>
  <w:style w:type="character" w:customStyle="1" w:styleId="afa">
    <w:name w:val="Основной шрифт"/>
    <w:semiHidden/>
    <w:rsid w:val="00F400A1"/>
  </w:style>
  <w:style w:type="paragraph" w:styleId="afb">
    <w:name w:val="Title"/>
    <w:basedOn w:val="a5"/>
    <w:qFormat/>
    <w:rsid w:val="00F400A1"/>
    <w:pPr>
      <w:suppressAutoHyphens w:val="0"/>
      <w:spacing w:before="240" w:after="0" w:line="240" w:lineRule="auto"/>
      <w:jc w:val="center"/>
      <w:outlineLvl w:val="0"/>
    </w:pPr>
    <w:rPr>
      <w:rFonts w:ascii="Arial" w:hAnsi="Arial"/>
      <w:b/>
      <w:kern w:val="28"/>
      <w:sz w:val="32"/>
      <w:szCs w:val="20"/>
      <w:lang w:eastAsia="ru-RU"/>
    </w:rPr>
  </w:style>
  <w:style w:type="paragraph" w:styleId="afc">
    <w:name w:val="header"/>
    <w:basedOn w:val="a5"/>
    <w:rsid w:val="00F400A1"/>
    <w:pPr>
      <w:tabs>
        <w:tab w:val="center" w:pos="4153"/>
        <w:tab w:val="right" w:pos="8306"/>
      </w:tabs>
      <w:suppressAutoHyphens w:val="0"/>
      <w:spacing w:before="120" w:after="120" w:line="240" w:lineRule="auto"/>
      <w:jc w:val="both"/>
    </w:pPr>
    <w:rPr>
      <w:rFonts w:ascii="Arial" w:hAnsi="Arial"/>
      <w:noProof/>
      <w:kern w:val="0"/>
      <w:sz w:val="24"/>
      <w:szCs w:val="20"/>
      <w:lang w:eastAsia="ru-RU"/>
    </w:rPr>
  </w:style>
  <w:style w:type="paragraph" w:customStyle="1" w:styleId="16">
    <w:name w:val="1"/>
    <w:basedOn w:val="a5"/>
    <w:next w:val="ad"/>
    <w:rsid w:val="00F400A1"/>
    <w:pPr>
      <w:suppressAutoHyphens w:val="0"/>
      <w:spacing w:before="100" w:beforeAutospacing="1" w:after="100" w:afterAutospacing="1" w:line="240" w:lineRule="auto"/>
    </w:pPr>
    <w:rPr>
      <w:rFonts w:ascii="Times New Roman" w:hAnsi="Times New Roman"/>
      <w:kern w:val="0"/>
      <w:sz w:val="24"/>
      <w:szCs w:val="24"/>
      <w:lang w:eastAsia="ru-RU"/>
    </w:rPr>
  </w:style>
  <w:style w:type="character" w:styleId="afd">
    <w:name w:val="FollowedHyperlink"/>
    <w:basedOn w:val="a7"/>
    <w:rsid w:val="00F400A1"/>
    <w:rPr>
      <w:color w:val="800080"/>
      <w:u w:val="single"/>
    </w:rPr>
  </w:style>
  <w:style w:type="paragraph" w:customStyle="1" w:styleId="afe">
    <w:name w:val="a"/>
    <w:basedOn w:val="a5"/>
    <w:rsid w:val="00F400A1"/>
    <w:pP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kern w:val="0"/>
      <w:sz w:val="24"/>
      <w:szCs w:val="24"/>
      <w:lang w:eastAsia="ru-RU"/>
    </w:rPr>
  </w:style>
  <w:style w:type="paragraph" w:customStyle="1" w:styleId="heading">
    <w:name w:val="heading"/>
    <w:basedOn w:val="a5"/>
    <w:rsid w:val="00F400A1"/>
    <w:pP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kern w:val="0"/>
      <w:sz w:val="24"/>
      <w:szCs w:val="24"/>
      <w:lang w:eastAsia="ru-RU"/>
    </w:rPr>
  </w:style>
  <w:style w:type="paragraph" w:customStyle="1" w:styleId="xl24">
    <w:name w:val="xl24"/>
    <w:basedOn w:val="a5"/>
    <w:rsid w:val="00F400A1"/>
    <w:pP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25">
    <w:name w:val="xl25"/>
    <w:basedOn w:val="a5"/>
    <w:rsid w:val="00F400A1"/>
    <w:pP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26">
    <w:name w:val="xl26"/>
    <w:basedOn w:val="a5"/>
    <w:rsid w:val="00F400A1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b/>
      <w:bCs/>
      <w:kern w:val="0"/>
      <w:sz w:val="16"/>
      <w:szCs w:val="16"/>
      <w:lang w:eastAsia="ru-RU"/>
    </w:rPr>
  </w:style>
  <w:style w:type="paragraph" w:customStyle="1" w:styleId="xl27">
    <w:name w:val="xl27"/>
    <w:basedOn w:val="a5"/>
    <w:rsid w:val="00F400A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00FFFF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b/>
      <w:bCs/>
      <w:kern w:val="0"/>
      <w:sz w:val="16"/>
      <w:szCs w:val="16"/>
      <w:lang w:eastAsia="ru-RU"/>
    </w:rPr>
  </w:style>
  <w:style w:type="paragraph" w:customStyle="1" w:styleId="xl28">
    <w:name w:val="xl28"/>
    <w:basedOn w:val="a5"/>
    <w:rsid w:val="00F400A1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Arial" w:eastAsia="Arial Unicode MS" w:hAnsi="Arial" w:cs="Arial"/>
      <w:kern w:val="0"/>
      <w:sz w:val="16"/>
      <w:szCs w:val="16"/>
      <w:lang w:eastAsia="ru-RU"/>
    </w:rPr>
  </w:style>
  <w:style w:type="paragraph" w:customStyle="1" w:styleId="xl29">
    <w:name w:val="xl29"/>
    <w:basedOn w:val="a5"/>
    <w:rsid w:val="00F400A1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both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0">
    <w:name w:val="xl30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1">
    <w:name w:val="xl31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2">
    <w:name w:val="xl32"/>
    <w:basedOn w:val="a5"/>
    <w:rsid w:val="00F400A1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3">
    <w:name w:val="xl33"/>
    <w:basedOn w:val="a5"/>
    <w:rsid w:val="00F400A1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4">
    <w:name w:val="xl34"/>
    <w:basedOn w:val="a5"/>
    <w:rsid w:val="00F400A1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5">
    <w:name w:val="xl35"/>
    <w:basedOn w:val="a5"/>
    <w:rsid w:val="00F400A1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both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6">
    <w:name w:val="xl36"/>
    <w:basedOn w:val="a5"/>
    <w:rsid w:val="00F400A1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7">
    <w:name w:val="xl37"/>
    <w:basedOn w:val="a5"/>
    <w:rsid w:val="00F400A1"/>
    <w:pPr>
      <w:suppressAutoHyphens w:val="0"/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8">
    <w:name w:val="xl38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00FFFF"/>
      <w:suppressAutoHyphens w:val="0"/>
      <w:spacing w:before="100" w:beforeAutospacing="1" w:after="100" w:afterAutospacing="1" w:line="240" w:lineRule="auto"/>
      <w:textAlignment w:val="center"/>
    </w:pPr>
    <w:rPr>
      <w:rFonts w:ascii="Arial" w:eastAsia="Arial Unicode MS" w:hAnsi="Arial" w:cs="Arial"/>
      <w:b/>
      <w:bCs/>
      <w:kern w:val="0"/>
      <w:sz w:val="16"/>
      <w:szCs w:val="16"/>
      <w:lang w:eastAsia="ru-RU"/>
    </w:rPr>
  </w:style>
  <w:style w:type="paragraph" w:customStyle="1" w:styleId="xl39">
    <w:name w:val="xl39"/>
    <w:basedOn w:val="a5"/>
    <w:rsid w:val="00F400A1"/>
    <w:pPr>
      <w:pBdr>
        <w:top w:val="single" w:sz="4" w:space="0" w:color="auto"/>
        <w:bottom w:val="single" w:sz="4" w:space="0" w:color="auto"/>
      </w:pBdr>
      <w:shd w:val="clear" w:color="auto" w:fill="00FFFF"/>
      <w:suppressAutoHyphens w:val="0"/>
      <w:spacing w:before="100" w:beforeAutospacing="1" w:after="100" w:afterAutospacing="1" w:line="240" w:lineRule="auto"/>
      <w:textAlignment w:val="center"/>
    </w:pPr>
    <w:rPr>
      <w:rFonts w:ascii="Arial" w:eastAsia="Arial Unicode MS" w:hAnsi="Arial" w:cs="Arial"/>
      <w:b/>
      <w:bCs/>
      <w:kern w:val="0"/>
      <w:sz w:val="16"/>
      <w:szCs w:val="16"/>
      <w:lang w:eastAsia="ru-RU"/>
    </w:rPr>
  </w:style>
  <w:style w:type="paragraph" w:customStyle="1" w:styleId="xl40">
    <w:name w:val="xl40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"/>
      <w:b/>
      <w:bCs/>
      <w:kern w:val="0"/>
      <w:sz w:val="16"/>
      <w:szCs w:val="16"/>
      <w:lang w:eastAsia="ru-RU"/>
    </w:rPr>
  </w:style>
  <w:style w:type="paragraph" w:customStyle="1" w:styleId="xl41">
    <w:name w:val="xl41"/>
    <w:basedOn w:val="a5"/>
    <w:rsid w:val="00F400A1"/>
    <w:pPr>
      <w:pBdr>
        <w:top w:val="single" w:sz="4" w:space="0" w:color="auto"/>
        <w:lef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2">
    <w:name w:val="xl42"/>
    <w:basedOn w:val="a5"/>
    <w:rsid w:val="00F400A1"/>
    <w:pPr>
      <w:pBdr>
        <w:top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3">
    <w:name w:val="xl43"/>
    <w:basedOn w:val="a5"/>
    <w:rsid w:val="00F400A1"/>
    <w:pPr>
      <w:pBdr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4">
    <w:name w:val="xl44"/>
    <w:basedOn w:val="a5"/>
    <w:rsid w:val="00F400A1"/>
    <w:pPr>
      <w:pBdr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5">
    <w:name w:val="xl45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jc w:val="both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6">
    <w:name w:val="xl46"/>
    <w:basedOn w:val="a5"/>
    <w:rsid w:val="00F400A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jc w:val="both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7">
    <w:name w:val="xl47"/>
    <w:basedOn w:val="a5"/>
    <w:rsid w:val="00F400A1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both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character" w:styleId="aff">
    <w:name w:val="Strong"/>
    <w:basedOn w:val="a7"/>
    <w:qFormat/>
    <w:rsid w:val="00F400A1"/>
    <w:rPr>
      <w:b/>
      <w:bCs/>
    </w:rPr>
  </w:style>
  <w:style w:type="character" w:customStyle="1" w:styleId="bl1">
    <w:name w:val="bl1"/>
    <w:basedOn w:val="a7"/>
    <w:rsid w:val="00F400A1"/>
    <w:rPr>
      <w:color w:val="4288B8"/>
    </w:rPr>
  </w:style>
  <w:style w:type="paragraph" w:styleId="aff0">
    <w:name w:val="Block Text"/>
    <w:basedOn w:val="a5"/>
    <w:rsid w:val="00F400A1"/>
    <w:pPr>
      <w:suppressAutoHyphens w:val="0"/>
      <w:spacing w:before="200" w:line="480" w:lineRule="atLeast"/>
      <w:ind w:left="200" w:right="200"/>
    </w:pPr>
    <w:rPr>
      <w:rFonts w:ascii="Times New Roman" w:hAnsi="Times New Roman"/>
      <w:kern w:val="0"/>
      <w:szCs w:val="24"/>
      <w:lang w:eastAsia="ru-RU"/>
    </w:rPr>
  </w:style>
  <w:style w:type="paragraph" w:customStyle="1" w:styleId="17">
    <w:name w:val="Ñòèëü1"/>
    <w:basedOn w:val="a5"/>
    <w:rsid w:val="00F400A1"/>
    <w:pPr>
      <w:suppressAutoHyphens w:val="0"/>
      <w:spacing w:after="0" w:line="288" w:lineRule="auto"/>
    </w:pPr>
    <w:rPr>
      <w:rFonts w:ascii="Times New Roman" w:hAnsi="Times New Roman"/>
      <w:kern w:val="0"/>
      <w:sz w:val="28"/>
      <w:szCs w:val="20"/>
      <w:lang w:eastAsia="ru-RU"/>
    </w:rPr>
  </w:style>
  <w:style w:type="character" w:customStyle="1" w:styleId="style11">
    <w:name w:val="style11"/>
    <w:basedOn w:val="a7"/>
    <w:rsid w:val="00F400A1"/>
    <w:rPr>
      <w:b/>
      <w:bCs/>
      <w:color w:val="000000"/>
    </w:rPr>
  </w:style>
  <w:style w:type="paragraph" w:customStyle="1" w:styleId="Default">
    <w:name w:val="Default"/>
    <w:rsid w:val="00F400A1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Article">
    <w:name w:val="Article"/>
    <w:basedOn w:val="a5"/>
    <w:rsid w:val="00F400A1"/>
    <w:pPr>
      <w:suppressAutoHyphens w:val="0"/>
      <w:spacing w:after="0" w:line="240" w:lineRule="auto"/>
      <w:ind w:left="340" w:hanging="340"/>
      <w:jc w:val="both"/>
    </w:pPr>
    <w:rPr>
      <w:rFonts w:ascii="TimesDL" w:hAnsi="TimesDL"/>
      <w:kern w:val="0"/>
      <w:sz w:val="20"/>
      <w:szCs w:val="20"/>
      <w:lang w:val="en-GB" w:eastAsia="ru-RU"/>
    </w:rPr>
  </w:style>
  <w:style w:type="paragraph" w:customStyle="1" w:styleId="xl80">
    <w:name w:val="xl80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b/>
      <w:bCs/>
      <w:kern w:val="0"/>
      <w:sz w:val="24"/>
      <w:szCs w:val="24"/>
      <w:lang w:eastAsia="ru-RU"/>
    </w:rPr>
  </w:style>
  <w:style w:type="paragraph" w:customStyle="1" w:styleId="xl81">
    <w:name w:val="xl81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b/>
      <w:bCs/>
      <w:kern w:val="0"/>
      <w:sz w:val="24"/>
      <w:szCs w:val="24"/>
      <w:lang w:eastAsia="ru-RU"/>
    </w:rPr>
  </w:style>
  <w:style w:type="paragraph" w:customStyle="1" w:styleId="xl82">
    <w:name w:val="xl82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83">
    <w:name w:val="xl83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84">
    <w:name w:val="xl84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85">
    <w:name w:val="xl85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86">
    <w:name w:val="xl86"/>
    <w:basedOn w:val="a5"/>
    <w:rsid w:val="00F400A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87">
    <w:name w:val="xl87"/>
    <w:basedOn w:val="a5"/>
    <w:rsid w:val="00F400A1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88">
    <w:name w:val="xl88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89">
    <w:name w:val="xl89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b/>
      <w:bCs/>
      <w:kern w:val="0"/>
      <w:sz w:val="24"/>
      <w:szCs w:val="24"/>
      <w:lang w:eastAsia="ru-RU"/>
    </w:rPr>
  </w:style>
  <w:style w:type="paragraph" w:customStyle="1" w:styleId="xl90">
    <w:name w:val="xl90"/>
    <w:basedOn w:val="a5"/>
    <w:rsid w:val="00F400A1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1">
    <w:name w:val="xl91"/>
    <w:basedOn w:val="a5"/>
    <w:rsid w:val="00F400A1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92">
    <w:name w:val="xl92"/>
    <w:basedOn w:val="a5"/>
    <w:rsid w:val="00F400A1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93">
    <w:name w:val="xl93"/>
    <w:basedOn w:val="a5"/>
    <w:rsid w:val="00F400A1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4">
    <w:name w:val="xl94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5">
    <w:name w:val="xl95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6">
    <w:name w:val="xl96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7">
    <w:name w:val="xl97"/>
    <w:basedOn w:val="a5"/>
    <w:rsid w:val="00F400A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8">
    <w:name w:val="xl98"/>
    <w:basedOn w:val="a5"/>
    <w:rsid w:val="00F400A1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9">
    <w:name w:val="xl99"/>
    <w:basedOn w:val="a5"/>
    <w:rsid w:val="00F400A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100">
    <w:name w:val="xl100"/>
    <w:basedOn w:val="a5"/>
    <w:rsid w:val="00F400A1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101">
    <w:name w:val="xl101"/>
    <w:basedOn w:val="a5"/>
    <w:rsid w:val="00F400A1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102">
    <w:name w:val="xl102"/>
    <w:basedOn w:val="a5"/>
    <w:rsid w:val="00F400A1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103">
    <w:name w:val="xl103"/>
    <w:basedOn w:val="a5"/>
    <w:rsid w:val="00F400A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aff1">
    <w:name w:val="Знак"/>
    <w:basedOn w:val="a5"/>
    <w:rsid w:val="00F400A1"/>
    <w:pPr>
      <w:suppressAutoHyphens w:val="0"/>
      <w:spacing w:after="160" w:line="240" w:lineRule="exact"/>
      <w:jc w:val="both"/>
    </w:pPr>
    <w:rPr>
      <w:rFonts w:ascii="Times New Roman" w:hAnsi="Times New Roman"/>
      <w:kern w:val="0"/>
      <w:sz w:val="24"/>
      <w:szCs w:val="20"/>
      <w:lang w:val="en-US" w:eastAsia="en-US"/>
    </w:rPr>
  </w:style>
  <w:style w:type="character" w:customStyle="1" w:styleId="aff2">
    <w:name w:val="Символы концевой сноски"/>
    <w:rsid w:val="00F400A1"/>
    <w:rPr>
      <w:vertAlign w:val="superscript"/>
    </w:rPr>
  </w:style>
  <w:style w:type="character" w:customStyle="1" w:styleId="18">
    <w:name w:val="Знак концевой сноски1"/>
    <w:rsid w:val="00F400A1"/>
    <w:rPr>
      <w:vertAlign w:val="superscript"/>
    </w:rPr>
  </w:style>
  <w:style w:type="paragraph" w:customStyle="1" w:styleId="210">
    <w:name w:val="Основной текст 21"/>
    <w:rsid w:val="00F400A1"/>
    <w:pPr>
      <w:widowControl w:val="0"/>
      <w:suppressAutoHyphens/>
      <w:spacing w:before="120" w:line="100" w:lineRule="atLeast"/>
      <w:jc w:val="both"/>
    </w:pPr>
    <w:rPr>
      <w:rFonts w:eastAsia="DejaVu Sans" w:cs="font80"/>
      <w:kern w:val="1"/>
      <w:sz w:val="24"/>
      <w:lang w:eastAsia="ar-SA"/>
    </w:rPr>
  </w:style>
  <w:style w:type="paragraph" w:customStyle="1" w:styleId="aff3">
    <w:name w:val="Тендерные данные"/>
    <w:basedOn w:val="a5"/>
    <w:semiHidden/>
    <w:rsid w:val="00B64B81"/>
    <w:pPr>
      <w:tabs>
        <w:tab w:val="left" w:pos="1985"/>
      </w:tabs>
      <w:suppressAutoHyphens w:val="0"/>
      <w:spacing w:before="120" w:after="0" w:line="240" w:lineRule="auto"/>
      <w:jc w:val="both"/>
    </w:pPr>
    <w:rPr>
      <w:rFonts w:ascii="Times New Roman" w:hAnsi="Times New Roman"/>
      <w:b/>
      <w:kern w:val="0"/>
      <w:sz w:val="24"/>
      <w:szCs w:val="20"/>
      <w:lang w:eastAsia="ru-RU"/>
    </w:rPr>
  </w:style>
  <w:style w:type="paragraph" w:customStyle="1" w:styleId="19">
    <w:name w:val="Абзац списка1"/>
    <w:basedOn w:val="a5"/>
    <w:rsid w:val="00BF1C4F"/>
    <w:pPr>
      <w:suppressAutoHyphens w:val="0"/>
      <w:ind w:left="720"/>
      <w:contextualSpacing/>
      <w:jc w:val="both"/>
    </w:pPr>
    <w:rPr>
      <w:rFonts w:eastAsia="Calibri"/>
      <w:kern w:val="0"/>
      <w:sz w:val="20"/>
      <w:szCs w:val="20"/>
      <w:lang w:val="en-US" w:eastAsia="en-US"/>
    </w:rPr>
  </w:style>
  <w:style w:type="paragraph" w:styleId="aff4">
    <w:name w:val="Balloon Text"/>
    <w:basedOn w:val="a5"/>
    <w:semiHidden/>
    <w:rsid w:val="00146EBA"/>
    <w:rPr>
      <w:rFonts w:ascii="Tahoma" w:hAnsi="Tahoma" w:cs="Tahoma"/>
      <w:sz w:val="16"/>
      <w:szCs w:val="16"/>
    </w:rPr>
  </w:style>
  <w:style w:type="character" w:customStyle="1" w:styleId="aa">
    <w:name w:val="Основной текст Знак"/>
    <w:basedOn w:val="a7"/>
    <w:link w:val="a6"/>
    <w:rsid w:val="00F86DF4"/>
    <w:rPr>
      <w:rFonts w:ascii="Calibri" w:hAnsi="Calibri"/>
      <w:kern w:val="1"/>
      <w:sz w:val="22"/>
      <w:szCs w:val="22"/>
      <w:lang w:eastAsia="ar-SA"/>
    </w:rPr>
  </w:style>
  <w:style w:type="paragraph" w:customStyle="1" w:styleId="211">
    <w:name w:val="Основной текст с отступом 21"/>
    <w:basedOn w:val="a5"/>
    <w:rsid w:val="00234ED7"/>
    <w:pPr>
      <w:spacing w:after="120" w:line="480" w:lineRule="auto"/>
      <w:ind w:left="283"/>
    </w:pPr>
    <w:rPr>
      <w:kern w:val="0"/>
    </w:rPr>
  </w:style>
  <w:style w:type="paragraph" w:customStyle="1" w:styleId="WW-">
    <w:name w:val="WW-Базовый"/>
    <w:rsid w:val="00234ED7"/>
    <w:pPr>
      <w:widowControl w:val="0"/>
      <w:tabs>
        <w:tab w:val="left" w:pos="709"/>
      </w:tabs>
      <w:suppressAutoHyphens/>
      <w:spacing w:after="200" w:line="276" w:lineRule="auto"/>
    </w:pPr>
    <w:rPr>
      <w:rFonts w:eastAsia="Droid Sans" w:cs="Lohit Hindi"/>
      <w:sz w:val="24"/>
      <w:szCs w:val="24"/>
      <w:lang w:eastAsia="hi-IN" w:bidi="hi-IN"/>
    </w:rPr>
  </w:style>
  <w:style w:type="paragraph" w:customStyle="1" w:styleId="1a">
    <w:name w:val="ТТ список 1"/>
    <w:basedOn w:val="a5"/>
    <w:rsid w:val="00C90321"/>
    <w:pPr>
      <w:keepNext/>
      <w:keepLines/>
      <w:tabs>
        <w:tab w:val="left" w:pos="720"/>
        <w:tab w:val="left" w:pos="851"/>
      </w:tabs>
      <w:suppressAutoHyphens w:val="0"/>
      <w:spacing w:before="240" w:after="120" w:line="240" w:lineRule="auto"/>
      <w:ind w:left="851" w:hanging="851"/>
    </w:pPr>
    <w:rPr>
      <w:rFonts w:ascii="Times New Roman" w:hAnsi="Times New Roman"/>
      <w:b/>
      <w:kern w:val="0"/>
      <w:sz w:val="24"/>
      <w:szCs w:val="20"/>
      <w:lang w:val="en-US" w:eastAsia="en-US" w:bidi="en-US"/>
    </w:rPr>
  </w:style>
  <w:style w:type="paragraph" w:customStyle="1" w:styleId="28">
    <w:name w:val="ТТ список 2"/>
    <w:basedOn w:val="a5"/>
    <w:rsid w:val="00C90321"/>
    <w:pPr>
      <w:keepNext/>
      <w:keepLines/>
      <w:tabs>
        <w:tab w:val="left" w:pos="720"/>
        <w:tab w:val="left" w:pos="851"/>
      </w:tabs>
      <w:suppressAutoHyphens w:val="0"/>
      <w:spacing w:before="120" w:after="60" w:line="240" w:lineRule="auto"/>
      <w:ind w:left="851" w:hanging="851"/>
    </w:pPr>
    <w:rPr>
      <w:rFonts w:ascii="Times New Roman" w:hAnsi="Times New Roman"/>
      <w:i/>
      <w:kern w:val="0"/>
      <w:sz w:val="24"/>
      <w:szCs w:val="24"/>
      <w:lang w:val="en-US" w:eastAsia="en-US" w:bidi="en-US"/>
    </w:rPr>
  </w:style>
  <w:style w:type="paragraph" w:styleId="aff5">
    <w:name w:val="footnote text"/>
    <w:basedOn w:val="a5"/>
    <w:link w:val="aff6"/>
    <w:uiPriority w:val="99"/>
    <w:unhideWhenUsed/>
    <w:rsid w:val="00452B0B"/>
    <w:pPr>
      <w:suppressAutoHyphens w:val="0"/>
    </w:pPr>
    <w:rPr>
      <w:rFonts w:eastAsia="Calibri"/>
      <w:kern w:val="0"/>
      <w:sz w:val="20"/>
      <w:szCs w:val="20"/>
      <w:lang w:val="x-none" w:eastAsia="en-US"/>
    </w:rPr>
  </w:style>
  <w:style w:type="character" w:customStyle="1" w:styleId="aff6">
    <w:name w:val="Текст сноски Знак"/>
    <w:basedOn w:val="a7"/>
    <w:link w:val="aff5"/>
    <w:uiPriority w:val="99"/>
    <w:rsid w:val="00452B0B"/>
    <w:rPr>
      <w:rFonts w:ascii="Calibri" w:eastAsia="Calibri" w:hAnsi="Calibri"/>
      <w:lang w:val="x-none" w:eastAsia="en-US"/>
    </w:rPr>
  </w:style>
  <w:style w:type="character" w:styleId="aff7">
    <w:name w:val="footnote reference"/>
    <w:uiPriority w:val="99"/>
    <w:unhideWhenUsed/>
    <w:rsid w:val="00452B0B"/>
    <w:rPr>
      <w:vertAlign w:val="superscript"/>
    </w:rPr>
  </w:style>
  <w:style w:type="paragraph" w:customStyle="1" w:styleId="a0">
    <w:name w:val="Пункт Знак"/>
    <w:basedOn w:val="a5"/>
    <w:rsid w:val="00950770"/>
    <w:pPr>
      <w:numPr>
        <w:ilvl w:val="1"/>
        <w:numId w:val="15"/>
      </w:numPr>
      <w:tabs>
        <w:tab w:val="left" w:pos="851"/>
        <w:tab w:val="left" w:pos="1134"/>
      </w:tabs>
      <w:suppressAutoHyphens w:val="0"/>
      <w:snapToGrid w:val="0"/>
      <w:spacing w:after="0" w:line="360" w:lineRule="auto"/>
      <w:jc w:val="both"/>
    </w:pPr>
    <w:rPr>
      <w:rFonts w:ascii="Times New Roman" w:hAnsi="Times New Roman"/>
      <w:kern w:val="0"/>
      <w:sz w:val="28"/>
      <w:szCs w:val="20"/>
      <w:lang w:eastAsia="ru-RU"/>
    </w:rPr>
  </w:style>
  <w:style w:type="paragraph" w:customStyle="1" w:styleId="a1">
    <w:name w:val="Подпункт"/>
    <w:basedOn w:val="a0"/>
    <w:rsid w:val="00950770"/>
    <w:pPr>
      <w:numPr>
        <w:ilvl w:val="2"/>
      </w:numPr>
      <w:tabs>
        <w:tab w:val="clear" w:pos="1134"/>
      </w:tabs>
    </w:pPr>
  </w:style>
  <w:style w:type="paragraph" w:customStyle="1" w:styleId="a2">
    <w:name w:val="Подподпункт"/>
    <w:basedOn w:val="a1"/>
    <w:rsid w:val="00950770"/>
    <w:pPr>
      <w:numPr>
        <w:ilvl w:val="3"/>
      </w:numPr>
      <w:tabs>
        <w:tab w:val="left" w:pos="1134"/>
        <w:tab w:val="left" w:pos="1418"/>
      </w:tabs>
      <w:snapToGrid/>
    </w:pPr>
  </w:style>
  <w:style w:type="paragraph" w:customStyle="1" w:styleId="a3">
    <w:name w:val="Подподподпункт"/>
    <w:basedOn w:val="a5"/>
    <w:rsid w:val="00950770"/>
    <w:pPr>
      <w:numPr>
        <w:ilvl w:val="4"/>
        <w:numId w:val="15"/>
      </w:numPr>
      <w:tabs>
        <w:tab w:val="left" w:pos="1134"/>
        <w:tab w:val="left" w:pos="1701"/>
      </w:tabs>
      <w:suppressAutoHyphens w:val="0"/>
      <w:snapToGrid w:val="0"/>
      <w:spacing w:after="0" w:line="360" w:lineRule="auto"/>
      <w:jc w:val="both"/>
    </w:pPr>
    <w:rPr>
      <w:rFonts w:ascii="Times New Roman" w:hAnsi="Times New Roman"/>
      <w:kern w:val="0"/>
      <w:sz w:val="28"/>
      <w:szCs w:val="20"/>
      <w:lang w:eastAsia="ru-RU"/>
    </w:rPr>
  </w:style>
  <w:style w:type="paragraph" w:customStyle="1" w:styleId="10">
    <w:name w:val="Пункт1"/>
    <w:basedOn w:val="a5"/>
    <w:rsid w:val="00950770"/>
    <w:pPr>
      <w:numPr>
        <w:numId w:val="15"/>
      </w:numPr>
      <w:suppressAutoHyphens w:val="0"/>
      <w:snapToGrid w:val="0"/>
      <w:spacing w:before="240" w:after="0" w:line="360" w:lineRule="auto"/>
      <w:jc w:val="center"/>
    </w:pPr>
    <w:rPr>
      <w:rFonts w:ascii="Arial" w:hAnsi="Arial"/>
      <w:b/>
      <w:kern w:val="0"/>
      <w:sz w:val="28"/>
      <w:szCs w:val="28"/>
      <w:lang w:eastAsia="ru-RU"/>
    </w:rPr>
  </w:style>
  <w:style w:type="paragraph" w:styleId="aff8">
    <w:name w:val="List Paragraph"/>
    <w:basedOn w:val="a5"/>
    <w:uiPriority w:val="34"/>
    <w:qFormat/>
    <w:rsid w:val="007449E4"/>
    <w:pPr>
      <w:suppressAutoHyphens w:val="0"/>
      <w:ind w:left="720"/>
      <w:contextualSpacing/>
    </w:pPr>
    <w:rPr>
      <w:rFonts w:asciiTheme="minorHAnsi" w:eastAsiaTheme="minorHAnsi" w:hAnsiTheme="minorHAnsi" w:cstheme="minorBidi"/>
      <w:kern w:val="0"/>
      <w:lang w:eastAsia="en-US"/>
    </w:rPr>
  </w:style>
  <w:style w:type="paragraph" w:customStyle="1" w:styleId="29">
    <w:name w:val="Абзац списка2"/>
    <w:basedOn w:val="a5"/>
    <w:rsid w:val="00D50137"/>
    <w:pPr>
      <w:suppressAutoHyphens w:val="0"/>
      <w:ind w:left="720"/>
      <w:contextualSpacing/>
      <w:jc w:val="both"/>
    </w:pPr>
    <w:rPr>
      <w:rFonts w:eastAsia="Calibri"/>
      <w:kern w:val="0"/>
      <w:sz w:val="20"/>
      <w:szCs w:val="20"/>
      <w:lang w:val="en-US" w:eastAsia="en-US"/>
    </w:rPr>
  </w:style>
  <w:style w:type="paragraph" w:styleId="aff9">
    <w:name w:val="No Spacing"/>
    <w:uiPriority w:val="1"/>
    <w:qFormat/>
    <w:rsid w:val="00751514"/>
    <w:rPr>
      <w:rFonts w:ascii="Calibri" w:hAnsi="Calibri"/>
      <w:sz w:val="22"/>
      <w:szCs w:val="22"/>
    </w:rPr>
  </w:style>
  <w:style w:type="paragraph" w:customStyle="1" w:styleId="1">
    <w:name w:val="Стиль Заголовок 1 + По ширине"/>
    <w:basedOn w:val="12"/>
    <w:next w:val="2a"/>
    <w:rsid w:val="00692827"/>
    <w:pPr>
      <w:numPr>
        <w:numId w:val="2"/>
      </w:numPr>
      <w:tabs>
        <w:tab w:val="num" w:pos="643"/>
        <w:tab w:val="num" w:pos="860"/>
      </w:tabs>
      <w:suppressAutoHyphens w:val="0"/>
      <w:spacing w:before="0" w:after="0" w:line="240" w:lineRule="auto"/>
      <w:ind w:left="1080"/>
      <w:jc w:val="center"/>
    </w:pPr>
    <w:rPr>
      <w:rFonts w:ascii="Times New Roman" w:hAnsi="Times New Roman" w:cs="Times New Roman"/>
      <w:kern w:val="0"/>
      <w:sz w:val="28"/>
      <w:szCs w:val="20"/>
      <w:lang w:eastAsia="ru-RU"/>
    </w:rPr>
  </w:style>
  <w:style w:type="paragraph" w:customStyle="1" w:styleId="affa">
    <w:name w:val="Стиль номер обычный"/>
    <w:basedOn w:val="2a"/>
    <w:qFormat/>
    <w:rsid w:val="00692827"/>
    <w:pPr>
      <w:suppressAutoHyphens w:val="0"/>
      <w:spacing w:line="240" w:lineRule="auto"/>
      <w:ind w:left="0"/>
      <w:jc w:val="both"/>
    </w:pPr>
    <w:rPr>
      <w:rFonts w:ascii="Times New Roman" w:hAnsi="Times New Roman"/>
      <w:kern w:val="0"/>
      <w:sz w:val="28"/>
      <w:szCs w:val="20"/>
      <w:lang w:eastAsia="ru-RU"/>
    </w:rPr>
  </w:style>
  <w:style w:type="paragraph" w:customStyle="1" w:styleId="270">
    <w:name w:val="Основной текст 27"/>
    <w:basedOn w:val="a5"/>
    <w:rsid w:val="00692827"/>
    <w:pPr>
      <w:suppressAutoHyphens w:val="0"/>
    </w:pPr>
    <w:rPr>
      <w:rFonts w:ascii="Times New Roman" w:hAnsi="Times New Roman"/>
      <w:kern w:val="0"/>
      <w:sz w:val="28"/>
      <w:lang w:val="en-US"/>
    </w:rPr>
  </w:style>
  <w:style w:type="paragraph" w:styleId="2a">
    <w:name w:val="List Continue 2"/>
    <w:basedOn w:val="a5"/>
    <w:semiHidden/>
    <w:unhideWhenUsed/>
    <w:rsid w:val="00692827"/>
    <w:pPr>
      <w:spacing w:after="120"/>
      <w:ind w:left="566"/>
      <w:contextualSpacing/>
    </w:pPr>
  </w:style>
  <w:style w:type="character" w:customStyle="1" w:styleId="33">
    <w:name w:val="Заголовок 3 Знак"/>
    <w:link w:val="32"/>
    <w:rsid w:val="001F401C"/>
    <w:rPr>
      <w:b/>
      <w:sz w:val="28"/>
      <w:szCs w:val="24"/>
    </w:rPr>
  </w:style>
  <w:style w:type="paragraph" w:customStyle="1" w:styleId="p1">
    <w:name w:val="p1"/>
    <w:basedOn w:val="a5"/>
    <w:rsid w:val="00E563F6"/>
    <w:pPr>
      <w:suppressAutoHyphens w:val="0"/>
      <w:spacing w:before="100" w:beforeAutospacing="1" w:after="100" w:afterAutospacing="1" w:line="240" w:lineRule="auto"/>
    </w:pPr>
    <w:rPr>
      <w:rFonts w:ascii="Times New Roman" w:hAnsi="Times New Roman"/>
      <w:kern w:val="0"/>
      <w:sz w:val="24"/>
      <w:szCs w:val="24"/>
      <w:lang w:eastAsia="ru-RU"/>
    </w:rPr>
  </w:style>
  <w:style w:type="paragraph" w:customStyle="1" w:styleId="col-sm-12">
    <w:name w:val="col-sm-12"/>
    <w:basedOn w:val="a5"/>
    <w:rsid w:val="00CF5E27"/>
    <w:pPr>
      <w:suppressAutoHyphens w:val="0"/>
      <w:spacing w:before="100" w:beforeAutospacing="1" w:after="100" w:afterAutospacing="1" w:line="240" w:lineRule="auto"/>
    </w:pPr>
    <w:rPr>
      <w:rFonts w:ascii="Times New Roman" w:hAnsi="Times New Roman"/>
      <w:kern w:val="0"/>
      <w:sz w:val="24"/>
      <w:szCs w:val="24"/>
      <w:lang w:eastAsia="ru-RU"/>
    </w:rPr>
  </w:style>
  <w:style w:type="paragraph" w:customStyle="1" w:styleId="col-sm-6">
    <w:name w:val="col-sm-6"/>
    <w:basedOn w:val="a5"/>
    <w:rsid w:val="00CF5E27"/>
    <w:pPr>
      <w:suppressAutoHyphens w:val="0"/>
      <w:spacing w:before="100" w:beforeAutospacing="1" w:after="100" w:afterAutospacing="1" w:line="240" w:lineRule="auto"/>
    </w:pPr>
    <w:rPr>
      <w:rFonts w:ascii="Times New Roman" w:hAnsi="Times New Roman"/>
      <w:kern w:val="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1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3452">
      <w:bodyDiv w:val="1"/>
      <w:marLeft w:val="0"/>
      <w:marRight w:val="12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37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36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9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8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8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7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tender@tatspirtprom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B7D9B4-69E0-4DE9-9AF8-F14EBF3468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813</TotalTime>
  <Pages>1</Pages>
  <Words>1647</Words>
  <Characters>9391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&lt;arabianhorse&gt;</Company>
  <LinksUpToDate>false</LinksUpToDate>
  <CharactersWithSpaces>11016</CharactersWithSpaces>
  <SharedDoc>false</SharedDoc>
  <HLinks>
    <vt:vector size="6" baseType="variant">
      <vt:variant>
        <vt:i4>5832712</vt:i4>
      </vt:variant>
      <vt:variant>
        <vt:i4>0</vt:i4>
      </vt:variant>
      <vt:variant>
        <vt:i4>0</vt:i4>
      </vt:variant>
      <vt:variant>
        <vt:i4>5</vt:i4>
      </vt:variant>
      <vt:variant>
        <vt:lpwstr>http://www.223etp.zakazrf.ru/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1</dc:creator>
  <cp:lastModifiedBy>Набиуллина Алина Айнуровна</cp:lastModifiedBy>
  <cp:revision>111</cp:revision>
  <cp:lastPrinted>2020-09-29T12:11:00Z</cp:lastPrinted>
  <dcterms:created xsi:type="dcterms:W3CDTF">2017-10-17T10:35:00Z</dcterms:created>
  <dcterms:modified xsi:type="dcterms:W3CDTF">2020-10-07T14:24:00Z</dcterms:modified>
</cp:coreProperties>
</file>