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267E0" w14:textId="77777777" w:rsidR="00F831E6" w:rsidRPr="00D23D68" w:rsidRDefault="00F831E6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48A03C" w14:textId="77777777" w:rsidR="009B17F4" w:rsidRPr="00D23D68" w:rsidRDefault="009B17F4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37F71D" w14:textId="77777777" w:rsidR="009B17F4" w:rsidRPr="00D23D68" w:rsidRDefault="009B17F4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0FDACB" w14:textId="77777777" w:rsidR="009B17F4" w:rsidRPr="00D23D68" w:rsidRDefault="009B17F4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E7F382" w14:textId="77777777" w:rsidR="00F831E6" w:rsidRPr="00D23D68" w:rsidRDefault="00F831E6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75BB3D" w14:textId="77777777" w:rsidR="00F831E6" w:rsidRDefault="00F831E6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17CA38" w14:textId="77777777" w:rsidR="00B61198" w:rsidRDefault="00B61198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57279" w14:textId="77777777" w:rsidR="00B61198" w:rsidRPr="00D23D68" w:rsidRDefault="00B61198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9CD420" w14:textId="77777777" w:rsidR="00314483" w:rsidRPr="00D23D68" w:rsidRDefault="00314483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82959C" w14:textId="77777777" w:rsidR="00F831E6" w:rsidRPr="00D23D68" w:rsidRDefault="00F831E6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B259AC" w14:textId="77777777" w:rsidR="00F831E6" w:rsidRPr="00D23D68" w:rsidRDefault="00F831E6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D6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485252AE" w14:textId="7B6052F1" w:rsidR="00FA56A9" w:rsidRPr="00D23D68" w:rsidRDefault="006A7BF6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D68">
        <w:rPr>
          <w:rFonts w:ascii="Times New Roman" w:hAnsi="Times New Roman" w:cs="Times New Roman"/>
          <w:b/>
          <w:sz w:val="24"/>
          <w:szCs w:val="24"/>
        </w:rPr>
        <w:t xml:space="preserve">на оказание услуг </w:t>
      </w:r>
      <w:r w:rsidR="006A6B30" w:rsidRPr="00D23D68">
        <w:rPr>
          <w:rFonts w:ascii="Times New Roman" w:hAnsi="Times New Roman" w:cs="Times New Roman"/>
          <w:b/>
          <w:sz w:val="24"/>
          <w:szCs w:val="24"/>
        </w:rPr>
        <w:t>по нанесению дорожной разметки</w:t>
      </w:r>
      <w:r w:rsidRPr="00D23D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441" w:rsidRPr="00D23D68">
        <w:rPr>
          <w:rFonts w:ascii="Times New Roman" w:hAnsi="Times New Roman" w:cs="Times New Roman"/>
          <w:b/>
          <w:sz w:val="24"/>
          <w:szCs w:val="24"/>
        </w:rPr>
        <w:t xml:space="preserve">на прилегающей парковочной территории </w:t>
      </w:r>
      <w:r w:rsidRPr="00D23D68">
        <w:rPr>
          <w:rFonts w:ascii="Times New Roman" w:hAnsi="Times New Roman" w:cs="Times New Roman"/>
          <w:b/>
          <w:sz w:val="24"/>
          <w:szCs w:val="24"/>
        </w:rPr>
        <w:t xml:space="preserve">УСК «Дворец водных видов спорта» в целях подготовки и проведения I этапа комплексных международных соревнований по плаванию, синхронному плаванию и прыжкам в воду «Игры дружбы» в 2022 году </w:t>
      </w:r>
    </w:p>
    <w:p w14:paraId="193ABC39" w14:textId="77777777" w:rsidR="00FA56A9" w:rsidRPr="00D23D68" w:rsidRDefault="00FA56A9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539678" w14:textId="77777777" w:rsidR="00FA56A9" w:rsidRPr="00D23D68" w:rsidRDefault="00FA56A9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C0698A" w14:textId="77777777" w:rsidR="00FA56A9" w:rsidRPr="00D23D68" w:rsidRDefault="00FA56A9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9D94FF" w14:textId="77777777" w:rsidR="00FA56A9" w:rsidRPr="00D23D68" w:rsidRDefault="00FA56A9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69C783" w14:textId="77777777" w:rsidR="00FA56A9" w:rsidRPr="00D23D68" w:rsidRDefault="00FA56A9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17D45D" w14:textId="77777777" w:rsidR="00FA56A9" w:rsidRPr="00D23D68" w:rsidRDefault="00FA56A9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3AE395" w14:textId="77777777" w:rsidR="00FA56A9" w:rsidRPr="00D23D68" w:rsidRDefault="00FA56A9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4FF49C" w14:textId="77777777" w:rsidR="00FA56A9" w:rsidRPr="00D23D68" w:rsidRDefault="00FA56A9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AFF656" w14:textId="77777777" w:rsidR="00DA1151" w:rsidRPr="00D23D68" w:rsidRDefault="00DA1151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9FC22" w14:textId="77777777" w:rsidR="00DA1151" w:rsidRPr="00D23D68" w:rsidRDefault="00DA1151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9A9BB6" w14:textId="77777777" w:rsidR="00DA1151" w:rsidRPr="00D23D68" w:rsidRDefault="00DA1151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547C85" w14:textId="77777777" w:rsidR="00DA1151" w:rsidRPr="00D23D68" w:rsidRDefault="00DA1151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67D0BA" w14:textId="77777777" w:rsidR="00FA56A9" w:rsidRPr="00D23D68" w:rsidRDefault="00FA56A9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BF310F" w14:textId="77777777" w:rsidR="00FA56A9" w:rsidRPr="00D23D68" w:rsidRDefault="00FA56A9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C9257E" w14:textId="21213CE2" w:rsidR="006C6B2E" w:rsidRPr="00D23D68" w:rsidRDefault="00E675F9" w:rsidP="00D23D6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D68">
        <w:rPr>
          <w:rFonts w:ascii="Times New Roman" w:hAnsi="Times New Roman" w:cs="Times New Roman"/>
          <w:b/>
          <w:sz w:val="24"/>
          <w:szCs w:val="24"/>
        </w:rPr>
        <w:t>Казань 202</w:t>
      </w:r>
      <w:r w:rsidR="00D814C0" w:rsidRPr="00D23D68">
        <w:rPr>
          <w:rFonts w:ascii="Times New Roman" w:hAnsi="Times New Roman" w:cs="Times New Roman"/>
          <w:b/>
          <w:sz w:val="24"/>
          <w:szCs w:val="24"/>
        </w:rPr>
        <w:t>2</w:t>
      </w:r>
      <w:r w:rsidR="006C6B2E" w:rsidRPr="00D23D68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8D18595" w14:textId="11D9665B" w:rsidR="006A6B30" w:rsidRPr="00D23D68" w:rsidRDefault="0073175F" w:rsidP="00D23D68">
      <w:pPr>
        <w:pStyle w:val="a3"/>
        <w:spacing w:after="0" w:line="240" w:lineRule="auto"/>
        <w:ind w:left="1211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 w:rsidRPr="00D23D68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6A6B30" w:rsidRPr="00D23D68"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GB" w:eastAsia="ru-RU"/>
        </w:rPr>
        <w:t xml:space="preserve"> ГЛОССАРИЙ</w:t>
      </w:r>
    </w:p>
    <w:tbl>
      <w:tblPr>
        <w:tblW w:w="9885" w:type="dxa"/>
        <w:jc w:val="center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7338"/>
      </w:tblGrid>
      <w:tr w:rsidR="006A6B30" w:rsidRPr="00D23D68" w14:paraId="02E66EC9" w14:textId="77777777" w:rsidTr="00671DCA">
        <w:trPr>
          <w:jc w:val="center"/>
        </w:trPr>
        <w:tc>
          <w:tcPr>
            <w:tcW w:w="2547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F2F2F2"/>
          </w:tcPr>
          <w:p w14:paraId="18FEADF3" w14:textId="77777777" w:rsidR="006A6B30" w:rsidRPr="00D23D68" w:rsidRDefault="006A6B30" w:rsidP="00D23D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Термин/Сокращение</w:t>
            </w:r>
          </w:p>
        </w:tc>
        <w:tc>
          <w:tcPr>
            <w:tcW w:w="733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F2F2F2"/>
          </w:tcPr>
          <w:p w14:paraId="7D6410D3" w14:textId="77777777" w:rsidR="006A6B30" w:rsidRPr="00D23D68" w:rsidRDefault="006A6B30" w:rsidP="00D23D6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A6B30" w:rsidRPr="00D23D68" w14:paraId="670A1875" w14:textId="77777777" w:rsidTr="00671DCA">
        <w:trPr>
          <w:jc w:val="center"/>
        </w:trPr>
        <w:tc>
          <w:tcPr>
            <w:tcW w:w="2547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FFFFFF"/>
          </w:tcPr>
          <w:p w14:paraId="5D34B982" w14:textId="77777777" w:rsidR="006A6B30" w:rsidRPr="00D23D68" w:rsidRDefault="006A6B30" w:rsidP="00D23D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Дирекция/ Заказчик</w:t>
            </w:r>
          </w:p>
        </w:tc>
        <w:tc>
          <w:tcPr>
            <w:tcW w:w="733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FFFFFF"/>
          </w:tcPr>
          <w:p w14:paraId="4ABD9BAD" w14:textId="77777777" w:rsidR="006A6B30" w:rsidRPr="00D23D68" w:rsidRDefault="006A6B30" w:rsidP="00D23D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Автономная некоммерческая организация «Дирекция спортивных и социальных проектов» (АНО «Дирекция спортивных и социальных проектов»).</w:t>
            </w:r>
          </w:p>
        </w:tc>
      </w:tr>
      <w:tr w:rsidR="006A6B30" w:rsidRPr="00D23D68" w14:paraId="5468BF8A" w14:textId="77777777" w:rsidTr="00671DCA">
        <w:trPr>
          <w:jc w:val="center"/>
        </w:trPr>
        <w:tc>
          <w:tcPr>
            <w:tcW w:w="2547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FFFFFF"/>
          </w:tcPr>
          <w:p w14:paraId="09592DD4" w14:textId="77777777" w:rsidR="006A6B30" w:rsidRPr="00D23D68" w:rsidRDefault="006A6B30" w:rsidP="00D23D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733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FFFFFF"/>
          </w:tcPr>
          <w:p w14:paraId="3D3FD204" w14:textId="77777777" w:rsidR="006A6B30" w:rsidRPr="00D23D68" w:rsidRDefault="006A6B30" w:rsidP="00D23D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или юридическое лицо, способное выполнить требуемые работы или оказать необходимые услуги.</w:t>
            </w:r>
          </w:p>
        </w:tc>
      </w:tr>
      <w:tr w:rsidR="006A6B30" w:rsidRPr="00D23D68" w14:paraId="3BDDEC26" w14:textId="77777777" w:rsidTr="00671DCA">
        <w:trPr>
          <w:jc w:val="center"/>
        </w:trPr>
        <w:tc>
          <w:tcPr>
            <w:tcW w:w="2547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FFFFFF"/>
          </w:tcPr>
          <w:p w14:paraId="5188F40A" w14:textId="579DB222" w:rsidR="006A6B30" w:rsidRPr="00D23D68" w:rsidRDefault="006A6B30" w:rsidP="00D23D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задание (ТЗ)</w:t>
            </w:r>
          </w:p>
        </w:tc>
        <w:tc>
          <w:tcPr>
            <w:tcW w:w="733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FFFFFF"/>
          </w:tcPr>
          <w:p w14:paraId="0E06F47C" w14:textId="5C1B5302" w:rsidR="006A6B30" w:rsidRPr="00D23D68" w:rsidRDefault="00302199" w:rsidP="00D23D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6A6B30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окумент, который содержит основные технические требования, предъявляемые к исполнителям, работам (услугам) и результатам.</w:t>
            </w:r>
          </w:p>
        </w:tc>
      </w:tr>
      <w:tr w:rsidR="006A6B30" w:rsidRPr="00D23D68" w14:paraId="0C3FF935" w14:textId="77777777" w:rsidTr="003E589E">
        <w:trPr>
          <w:jc w:val="center"/>
        </w:trPr>
        <w:tc>
          <w:tcPr>
            <w:tcW w:w="2547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FFFFFF"/>
          </w:tcPr>
          <w:p w14:paraId="4BB942FF" w14:textId="61042489" w:rsidR="006A6B30" w:rsidRPr="00D23D68" w:rsidRDefault="006A6B30" w:rsidP="00D23D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7338" w:type="dxa"/>
            <w:tcBorders>
              <w:top w:val="single" w:sz="4" w:space="0" w:color="4BACC6"/>
              <w:left w:val="single" w:sz="4" w:space="0" w:color="4BACC6"/>
              <w:bottom w:val="single" w:sz="4" w:space="0" w:color="4BACC6"/>
              <w:right w:val="single" w:sz="4" w:space="0" w:color="4BACC6"/>
            </w:tcBorders>
            <w:shd w:val="clear" w:color="auto" w:fill="FFFFFF"/>
          </w:tcPr>
          <w:p w14:paraId="1D4C1EA2" w14:textId="76FA7E5F" w:rsidR="006A6B30" w:rsidRPr="00D23D68" w:rsidRDefault="006A6B30" w:rsidP="00D23D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этап комплексных международных соревнований по плаванию, синхронному плаванию и прыжкам в воду «Игры дружбы» в г. Казани в 2022 году</w:t>
            </w:r>
          </w:p>
        </w:tc>
      </w:tr>
      <w:tr w:rsidR="006A6B30" w:rsidRPr="00D23D68" w14:paraId="16E24090" w14:textId="77777777" w:rsidTr="00820233">
        <w:trPr>
          <w:jc w:val="center"/>
        </w:trPr>
        <w:tc>
          <w:tcPr>
            <w:tcW w:w="2547" w:type="dxa"/>
          </w:tcPr>
          <w:p w14:paraId="0D481D41" w14:textId="1A1B7C6E" w:rsidR="006A6B30" w:rsidRPr="00D23D68" w:rsidRDefault="006A6B30" w:rsidP="00D23D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3D68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7338" w:type="dxa"/>
          </w:tcPr>
          <w:p w14:paraId="22970687" w14:textId="26B63564" w:rsidR="006A6B30" w:rsidRPr="00D23D68" w:rsidRDefault="00302199" w:rsidP="00D23D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hAnsi="Times New Roman" w:cs="Times New Roman"/>
                <w:sz w:val="24"/>
                <w:szCs w:val="24"/>
              </w:rPr>
              <w:t>Разметка парковочных мест УСК «Дворца водных видов спорта»</w:t>
            </w:r>
          </w:p>
        </w:tc>
      </w:tr>
    </w:tbl>
    <w:p w14:paraId="60A4DF91" w14:textId="77777777" w:rsidR="006A6B30" w:rsidRPr="00D23D68" w:rsidRDefault="006A6B30" w:rsidP="00D23D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11F18C" w14:textId="45870F70" w:rsidR="0073175F" w:rsidRPr="00D23D68" w:rsidRDefault="0073175F" w:rsidP="00D23D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D68">
        <w:rPr>
          <w:rFonts w:ascii="Times New Roman" w:hAnsi="Times New Roman" w:cs="Times New Roman"/>
          <w:b/>
          <w:sz w:val="24"/>
          <w:szCs w:val="24"/>
        </w:rPr>
        <w:t xml:space="preserve"> 2. О</w:t>
      </w:r>
      <w:r w:rsidR="00FA56A9" w:rsidRPr="00D23D68">
        <w:rPr>
          <w:rFonts w:ascii="Times New Roman" w:hAnsi="Times New Roman" w:cs="Times New Roman"/>
          <w:b/>
          <w:sz w:val="24"/>
          <w:szCs w:val="24"/>
        </w:rPr>
        <w:t>БЩАЯ ИНФОРМАЦИЯ</w:t>
      </w:r>
    </w:p>
    <w:p w14:paraId="4A6C39E9" w14:textId="77777777" w:rsidR="00504CD0" w:rsidRPr="00D23D68" w:rsidRDefault="0073175F" w:rsidP="00D23D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D68">
        <w:rPr>
          <w:rFonts w:ascii="Times New Roman" w:hAnsi="Times New Roman" w:cs="Times New Roman"/>
          <w:b/>
          <w:sz w:val="24"/>
          <w:szCs w:val="24"/>
        </w:rPr>
        <w:t>2.1. Введение</w:t>
      </w:r>
    </w:p>
    <w:p w14:paraId="06A27943" w14:textId="33292CE3" w:rsidR="006A6B30" w:rsidRPr="00D23D68" w:rsidRDefault="006A6B30" w:rsidP="00D23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D68">
        <w:rPr>
          <w:rFonts w:ascii="Times New Roman" w:hAnsi="Times New Roman" w:cs="Times New Roman"/>
          <w:sz w:val="24"/>
          <w:szCs w:val="24"/>
        </w:rPr>
        <w:t xml:space="preserve">Настоящий документ содержит Техническое задание на выполнение работ по нанесению разметки на прилегающей парковочной территории УСК «Дворца водных видов спорта» в рамках подготовки проведения </w:t>
      </w:r>
      <w:r w:rsidR="00801441" w:rsidRPr="00D23D68">
        <w:rPr>
          <w:rFonts w:ascii="Times New Roman" w:hAnsi="Times New Roman" w:cs="Times New Roman"/>
          <w:sz w:val="24"/>
          <w:szCs w:val="24"/>
        </w:rPr>
        <w:t>Мероприятия</w:t>
      </w:r>
      <w:r w:rsidRPr="00D23D68">
        <w:rPr>
          <w:rFonts w:ascii="Times New Roman" w:hAnsi="Times New Roman" w:cs="Times New Roman"/>
          <w:sz w:val="24"/>
          <w:szCs w:val="24"/>
        </w:rPr>
        <w:t>.</w:t>
      </w:r>
    </w:p>
    <w:p w14:paraId="6AE69AF0" w14:textId="529E0E21" w:rsidR="00281E18" w:rsidRPr="00D23D68" w:rsidRDefault="006A6B30" w:rsidP="00D23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23D68">
        <w:rPr>
          <w:rFonts w:ascii="Times New Roman" w:hAnsi="Times New Roman" w:cs="Times New Roman"/>
          <w:sz w:val="24"/>
          <w:szCs w:val="24"/>
        </w:rPr>
        <w:t xml:space="preserve">Целью закупочной процедуры является выбор Исполнителя и подписание договора на выполнение работ по нанесению разметки на прилегающей парковочной территории УСК «Дворца водных видов спорта» в рамках </w:t>
      </w:r>
      <w:r w:rsidR="00D37674" w:rsidRPr="00D23D68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801441" w:rsidRPr="00D23D68">
        <w:rPr>
          <w:rFonts w:ascii="Times New Roman" w:hAnsi="Times New Roman" w:cs="Times New Roman"/>
          <w:sz w:val="24"/>
          <w:szCs w:val="24"/>
        </w:rPr>
        <w:t>Мероприятия</w:t>
      </w:r>
      <w:r w:rsidR="00D37674" w:rsidRPr="00D23D68">
        <w:rPr>
          <w:rFonts w:ascii="Times New Roman" w:hAnsi="Times New Roman" w:cs="Times New Roman"/>
          <w:sz w:val="24"/>
          <w:szCs w:val="24"/>
        </w:rPr>
        <w:t>.</w:t>
      </w:r>
    </w:p>
    <w:p w14:paraId="6BF1E50D" w14:textId="77777777" w:rsidR="00D37674" w:rsidRPr="00D23D68" w:rsidRDefault="00D37674" w:rsidP="00D23D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D0A00" w14:textId="1490FC34" w:rsidR="00D37674" w:rsidRPr="00D23D68" w:rsidRDefault="00801441" w:rsidP="00D23D68">
      <w:pPr>
        <w:spacing w:after="0" w:line="240" w:lineRule="auto"/>
        <w:ind w:left="709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</w:pPr>
      <w:r w:rsidRPr="00D23D68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  <w:t xml:space="preserve">2.2. </w:t>
      </w:r>
      <w:r w:rsidR="002C6709" w:rsidRPr="00D23D68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  <w:t>Стоимость услуг:</w:t>
      </w:r>
    </w:p>
    <w:tbl>
      <w:tblPr>
        <w:tblpPr w:leftFromText="180" w:rightFromText="180" w:vertAnchor="text" w:tblpY="16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4253"/>
        <w:gridCol w:w="1843"/>
        <w:gridCol w:w="1842"/>
      </w:tblGrid>
      <w:tr w:rsidR="00775D8F" w:rsidRPr="00D23D68" w14:paraId="75AD6798" w14:textId="77777777" w:rsidTr="004548E5">
        <w:trPr>
          <w:trHeight w:val="537"/>
        </w:trPr>
        <w:tc>
          <w:tcPr>
            <w:tcW w:w="6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67CA8" w14:textId="1928262B" w:rsidR="00775D8F" w:rsidRPr="00D23D68" w:rsidRDefault="00775D8F" w:rsidP="00D23D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3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1AF6" w14:textId="14280180" w:rsidR="00775D8F" w:rsidRPr="00D23D68" w:rsidRDefault="003165EB" w:rsidP="00D23D68">
            <w:pPr>
              <w:spacing w:line="240" w:lineRule="auto"/>
              <w:ind w:left="-31" w:firstLine="3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38B8" w14:textId="5946F064" w:rsidR="00775D8F" w:rsidRPr="00D23D68" w:rsidRDefault="00775D8F" w:rsidP="00D23D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3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Начальная максимальная цена за ед., руб. </w:t>
            </w:r>
          </w:p>
        </w:tc>
      </w:tr>
      <w:tr w:rsidR="00775D8F" w:rsidRPr="00D23D68" w14:paraId="5120681F" w14:textId="77777777" w:rsidTr="004548E5">
        <w:trPr>
          <w:trHeight w:val="583"/>
        </w:trPr>
        <w:tc>
          <w:tcPr>
            <w:tcW w:w="6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D0BD5" w14:textId="77777777" w:rsidR="00775D8F" w:rsidRPr="00D23D68" w:rsidRDefault="00775D8F" w:rsidP="00D23D6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AF50" w14:textId="77777777" w:rsidR="00775D8F" w:rsidRPr="00D23D68" w:rsidRDefault="00775D8F" w:rsidP="00D23D6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6E1A" w14:textId="77777777" w:rsidR="00775D8F" w:rsidRPr="00D23D68" w:rsidRDefault="00775D8F" w:rsidP="00D23D6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5D8F" w:rsidRPr="00D23D68" w14:paraId="0931ED2C" w14:textId="77777777" w:rsidTr="004548E5">
        <w:trPr>
          <w:trHeight w:val="884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D1F4" w14:textId="46AE537A" w:rsidR="00775D8F" w:rsidRPr="00D23D68" w:rsidRDefault="00775D8F" w:rsidP="00D23D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hAnsi="Times New Roman" w:cs="Times New Roman"/>
                <w:sz w:val="24"/>
                <w:szCs w:val="24"/>
              </w:rPr>
              <w:t>Нанесение разметки</w:t>
            </w:r>
            <w:r w:rsidR="00302199" w:rsidRPr="00D23D68">
              <w:rPr>
                <w:rFonts w:ascii="Times New Roman" w:hAnsi="Times New Roman" w:cs="Times New Roman"/>
                <w:sz w:val="24"/>
                <w:szCs w:val="24"/>
              </w:rPr>
              <w:t xml:space="preserve"> парковочных мест УСК «Дворец водных видов спорта»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469F" w14:textId="08198C1E" w:rsidR="00775D8F" w:rsidRPr="00D23D68" w:rsidRDefault="00775D8F" w:rsidP="00D23D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Нанесение  разметки для легкового автомобиля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1874" w14:textId="71BA9B6B" w:rsidR="00775D8F" w:rsidRPr="00D23D68" w:rsidRDefault="00D05C26" w:rsidP="00D23D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9FA0C" w14:textId="665E51AE" w:rsidR="00775D8F" w:rsidRPr="00D23D68" w:rsidRDefault="00775D8F" w:rsidP="00D23D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775D8F" w:rsidRPr="00D23D68" w14:paraId="22DBDDAB" w14:textId="77777777" w:rsidTr="00D23D68">
        <w:trPr>
          <w:trHeight w:val="759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0A65" w14:textId="77777777" w:rsidR="00775D8F" w:rsidRPr="00D23D68" w:rsidRDefault="00775D8F" w:rsidP="00D23D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A400" w14:textId="57211AA9" w:rsidR="00775D8F" w:rsidRPr="00D23D68" w:rsidRDefault="00775D8F" w:rsidP="00D23D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Нанесение  разметки для автобусов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6FA3" w14:textId="3E1EE343" w:rsidR="00775D8F" w:rsidRPr="00D23D68" w:rsidRDefault="003165EB" w:rsidP="00D23D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79FAD" w14:textId="7D49D512" w:rsidR="00775D8F" w:rsidRPr="00D23D68" w:rsidRDefault="00775D8F" w:rsidP="00D23D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hAnsi="Times New Roman" w:cs="Times New Roman"/>
                <w:sz w:val="24"/>
                <w:szCs w:val="24"/>
              </w:rPr>
              <w:t>930,00</w:t>
            </w:r>
          </w:p>
        </w:tc>
      </w:tr>
      <w:tr w:rsidR="005839F4" w:rsidRPr="00D23D68" w14:paraId="401555BF" w14:textId="77777777" w:rsidTr="000204C0">
        <w:trPr>
          <w:trHeight w:val="416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E875" w14:textId="5D746C01" w:rsidR="005839F4" w:rsidRPr="00D23D68" w:rsidRDefault="005839F4" w:rsidP="00D23D6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3D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Итого, цена за комплект: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49FDA" w14:textId="3BB7870B" w:rsidR="005839F4" w:rsidRPr="00D23D68" w:rsidRDefault="005839F4" w:rsidP="00D23D6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D68">
              <w:rPr>
                <w:rFonts w:ascii="Times New Roman" w:hAnsi="Times New Roman" w:cs="Times New Roman"/>
                <w:sz w:val="24"/>
                <w:szCs w:val="24"/>
              </w:rPr>
              <w:t>1 680,00</w:t>
            </w:r>
          </w:p>
        </w:tc>
      </w:tr>
    </w:tbl>
    <w:p w14:paraId="4F70F0CF" w14:textId="167E1008" w:rsidR="002C6709" w:rsidRPr="00D23D68" w:rsidRDefault="00D37674" w:rsidP="00D23D68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D68">
        <w:rPr>
          <w:rFonts w:ascii="Times New Roman" w:eastAsiaTheme="majorEastAsia" w:hAnsi="Times New Roman" w:cs="Times New Roman"/>
          <w:b/>
          <w:bCs/>
          <w:color w:val="4F81BD"/>
          <w:sz w:val="24"/>
          <w:szCs w:val="24"/>
        </w:rPr>
        <w:br w:type="textWrapping" w:clear="all"/>
      </w:r>
      <w:r w:rsidR="002C6709" w:rsidRPr="00D23D68">
        <w:rPr>
          <w:rFonts w:ascii="Times New Roman" w:hAnsi="Times New Roman" w:cs="Times New Roman"/>
          <w:b/>
          <w:sz w:val="24"/>
          <w:szCs w:val="24"/>
        </w:rPr>
        <w:t>Лимит финансирования по договору не должен превышать 208 290</w:t>
      </w:r>
      <w:r w:rsidR="00A02C8D" w:rsidRPr="00D23D68">
        <w:rPr>
          <w:rFonts w:ascii="Times New Roman" w:hAnsi="Times New Roman" w:cs="Times New Roman"/>
          <w:b/>
          <w:sz w:val="24"/>
          <w:szCs w:val="24"/>
        </w:rPr>
        <w:t xml:space="preserve"> (двести восемь тысяч двести девяносто)</w:t>
      </w:r>
      <w:r w:rsidR="002C6709" w:rsidRPr="00D23D68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="00B556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2C8D" w:rsidRPr="00D23D68">
        <w:rPr>
          <w:rFonts w:ascii="Times New Roman" w:hAnsi="Times New Roman" w:cs="Times New Roman"/>
          <w:b/>
          <w:sz w:val="24"/>
          <w:szCs w:val="24"/>
        </w:rPr>
        <w:t>00 копеек</w:t>
      </w:r>
      <w:r w:rsidR="005839F4" w:rsidRPr="00D23D68">
        <w:rPr>
          <w:rFonts w:ascii="Times New Roman" w:hAnsi="Times New Roman" w:cs="Times New Roman"/>
          <w:b/>
          <w:sz w:val="24"/>
          <w:szCs w:val="24"/>
        </w:rPr>
        <w:t>, включая НДС/</w:t>
      </w:r>
      <w:proofErr w:type="gramStart"/>
      <w:r w:rsidR="005839F4" w:rsidRPr="00D23D68">
        <w:rPr>
          <w:rFonts w:ascii="Times New Roman" w:hAnsi="Times New Roman" w:cs="Times New Roman"/>
          <w:b/>
          <w:sz w:val="24"/>
          <w:szCs w:val="24"/>
        </w:rPr>
        <w:t>НДС</w:t>
      </w:r>
      <w:proofErr w:type="gramEnd"/>
      <w:r w:rsidR="005839F4" w:rsidRPr="00D23D68">
        <w:rPr>
          <w:rFonts w:ascii="Times New Roman" w:hAnsi="Times New Roman" w:cs="Times New Roman"/>
          <w:b/>
          <w:sz w:val="24"/>
          <w:szCs w:val="24"/>
        </w:rPr>
        <w:t xml:space="preserve"> не облагается.</w:t>
      </w:r>
    </w:p>
    <w:p w14:paraId="7A9D97C7" w14:textId="716B03E0" w:rsidR="00D37674" w:rsidRPr="00D23D68" w:rsidRDefault="00745708" w:rsidP="00D23D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D68">
        <w:rPr>
          <w:rFonts w:ascii="Times New Roman" w:hAnsi="Times New Roman" w:cs="Times New Roman"/>
          <w:sz w:val="24"/>
          <w:szCs w:val="24"/>
        </w:rPr>
        <w:t>Цена предложения должна включать в себя все налоги и пошлины</w:t>
      </w:r>
      <w:r w:rsidR="005839F4" w:rsidRPr="00D23D68">
        <w:rPr>
          <w:rFonts w:ascii="Times New Roman" w:hAnsi="Times New Roman" w:cs="Times New Roman"/>
          <w:sz w:val="24"/>
          <w:szCs w:val="24"/>
        </w:rPr>
        <w:t>,</w:t>
      </w:r>
      <w:r w:rsidRPr="00D23D68">
        <w:rPr>
          <w:rFonts w:ascii="Times New Roman" w:hAnsi="Times New Roman" w:cs="Times New Roman"/>
          <w:sz w:val="24"/>
          <w:szCs w:val="24"/>
        </w:rPr>
        <w:t xml:space="preserve"> подлежащие уплате в соответствии с законодательством Российской Федерации.</w:t>
      </w:r>
    </w:p>
    <w:p w14:paraId="2D7DEF22" w14:textId="77777777" w:rsidR="000A2BFF" w:rsidRPr="00D23D68" w:rsidRDefault="000A2BFF" w:rsidP="00D23D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D68">
        <w:rPr>
          <w:rFonts w:ascii="Times New Roman" w:hAnsi="Times New Roman" w:cs="Times New Roman"/>
          <w:b/>
          <w:sz w:val="24"/>
          <w:szCs w:val="24"/>
        </w:rPr>
        <w:t>2.3. Временные рамки</w:t>
      </w:r>
    </w:p>
    <w:p w14:paraId="4E4D5894" w14:textId="09F2709C" w:rsidR="002D4AAC" w:rsidRPr="00D23D68" w:rsidRDefault="003C7D91" w:rsidP="00D23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D68">
        <w:rPr>
          <w:rFonts w:ascii="Times New Roman" w:hAnsi="Times New Roman" w:cs="Times New Roman"/>
          <w:sz w:val="24"/>
          <w:szCs w:val="24"/>
        </w:rPr>
        <w:t>Период оказания услуг</w:t>
      </w:r>
      <w:r w:rsidR="002849AE" w:rsidRPr="00D23D68">
        <w:rPr>
          <w:rFonts w:ascii="Times New Roman" w:hAnsi="Times New Roman" w:cs="Times New Roman"/>
          <w:sz w:val="24"/>
          <w:szCs w:val="24"/>
        </w:rPr>
        <w:t xml:space="preserve"> - </w:t>
      </w:r>
      <w:r w:rsidR="008238DA" w:rsidRPr="00D23D68">
        <w:rPr>
          <w:rFonts w:ascii="Times New Roman" w:hAnsi="Times New Roman" w:cs="Times New Roman"/>
          <w:sz w:val="24"/>
          <w:szCs w:val="24"/>
        </w:rPr>
        <w:t xml:space="preserve"> с даты заключения договора </w:t>
      </w:r>
      <w:r w:rsidR="00EB1AA6" w:rsidRPr="00D23D68">
        <w:rPr>
          <w:rFonts w:ascii="Times New Roman" w:hAnsi="Times New Roman" w:cs="Times New Roman"/>
          <w:sz w:val="24"/>
          <w:szCs w:val="24"/>
        </w:rPr>
        <w:t xml:space="preserve">по </w:t>
      </w:r>
      <w:r w:rsidR="003A7D8B" w:rsidRPr="00D23D68">
        <w:rPr>
          <w:rFonts w:ascii="Times New Roman" w:hAnsi="Times New Roman" w:cs="Times New Roman"/>
          <w:sz w:val="24"/>
          <w:szCs w:val="24"/>
        </w:rPr>
        <w:t>10</w:t>
      </w:r>
      <w:r w:rsidR="000240A9" w:rsidRPr="00D23D68">
        <w:rPr>
          <w:rFonts w:ascii="Times New Roman" w:hAnsi="Times New Roman" w:cs="Times New Roman"/>
          <w:sz w:val="24"/>
          <w:szCs w:val="24"/>
        </w:rPr>
        <w:t>.</w:t>
      </w:r>
      <w:r w:rsidR="003A7D8B" w:rsidRPr="00D23D68">
        <w:rPr>
          <w:rFonts w:ascii="Times New Roman" w:hAnsi="Times New Roman" w:cs="Times New Roman"/>
          <w:sz w:val="24"/>
          <w:szCs w:val="24"/>
        </w:rPr>
        <w:t>08</w:t>
      </w:r>
      <w:r w:rsidR="000240A9" w:rsidRPr="00D23D68">
        <w:rPr>
          <w:rFonts w:ascii="Times New Roman" w:hAnsi="Times New Roman" w:cs="Times New Roman"/>
          <w:sz w:val="24"/>
          <w:szCs w:val="24"/>
        </w:rPr>
        <w:t>.2022</w:t>
      </w:r>
      <w:r w:rsidR="003020A8" w:rsidRPr="00D23D68">
        <w:rPr>
          <w:rFonts w:ascii="Times New Roman" w:hAnsi="Times New Roman" w:cs="Times New Roman"/>
          <w:sz w:val="24"/>
          <w:szCs w:val="24"/>
        </w:rPr>
        <w:t xml:space="preserve"> </w:t>
      </w:r>
      <w:r w:rsidR="00C01E04" w:rsidRPr="00D23D68">
        <w:rPr>
          <w:rFonts w:ascii="Times New Roman" w:hAnsi="Times New Roman" w:cs="Times New Roman"/>
          <w:sz w:val="24"/>
          <w:szCs w:val="24"/>
        </w:rPr>
        <w:t>(</w:t>
      </w:r>
      <w:r w:rsidR="003A7D8B" w:rsidRPr="00D23D68">
        <w:rPr>
          <w:rFonts w:ascii="Times New Roman" w:hAnsi="Times New Roman" w:cs="Times New Roman"/>
          <w:sz w:val="24"/>
          <w:szCs w:val="24"/>
        </w:rPr>
        <w:t xml:space="preserve">в </w:t>
      </w:r>
      <w:r w:rsidR="008238DA" w:rsidRPr="00D23D68">
        <w:rPr>
          <w:rFonts w:ascii="Times New Roman" w:hAnsi="Times New Roman" w:cs="Times New Roman"/>
          <w:sz w:val="24"/>
          <w:szCs w:val="24"/>
        </w:rPr>
        <w:t>соответствии с Заявкой Заказчика</w:t>
      </w:r>
      <w:r w:rsidR="000240A9" w:rsidRPr="00D23D68">
        <w:rPr>
          <w:rFonts w:ascii="Times New Roman" w:hAnsi="Times New Roman" w:cs="Times New Roman"/>
          <w:sz w:val="24"/>
          <w:szCs w:val="24"/>
        </w:rPr>
        <w:t>).</w:t>
      </w:r>
    </w:p>
    <w:p w14:paraId="355A52F3" w14:textId="29301DDD" w:rsidR="0056569B" w:rsidRPr="00D23D68" w:rsidRDefault="000A2BFF" w:rsidP="00D23D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D68">
        <w:rPr>
          <w:rFonts w:ascii="Times New Roman" w:hAnsi="Times New Roman" w:cs="Times New Roman"/>
          <w:b/>
          <w:sz w:val="24"/>
          <w:szCs w:val="24"/>
        </w:rPr>
        <w:t>2.4.</w:t>
      </w:r>
      <w:r w:rsidRPr="00D23D68">
        <w:rPr>
          <w:rFonts w:ascii="Times New Roman" w:hAnsi="Times New Roman" w:cs="Times New Roman"/>
          <w:sz w:val="24"/>
          <w:szCs w:val="24"/>
        </w:rPr>
        <w:t xml:space="preserve"> </w:t>
      </w:r>
      <w:r w:rsidR="001435E8" w:rsidRPr="00D23D68">
        <w:rPr>
          <w:rFonts w:ascii="Times New Roman" w:hAnsi="Times New Roman" w:cs="Times New Roman"/>
          <w:b/>
          <w:sz w:val="24"/>
          <w:szCs w:val="24"/>
        </w:rPr>
        <w:t>Место оказания услуг</w:t>
      </w:r>
    </w:p>
    <w:p w14:paraId="2E96613B" w14:textId="75964D2B" w:rsidR="00EB1AA6" w:rsidRPr="00D23D68" w:rsidRDefault="00F738B3" w:rsidP="00D23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Татарстан, </w:t>
      </w:r>
      <w:proofErr w:type="spellStart"/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г.Казань</w:t>
      </w:r>
      <w:proofErr w:type="spellEnd"/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С. </w:t>
      </w:r>
      <w:proofErr w:type="spellStart"/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Хакима</w:t>
      </w:r>
      <w:proofErr w:type="spellEnd"/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, д.70, УСК «Дворец водных видов спорта».</w:t>
      </w:r>
    </w:p>
    <w:p w14:paraId="0876CCE9" w14:textId="77777777" w:rsidR="000A2BFF" w:rsidRPr="00D23D68" w:rsidRDefault="000A2BFF" w:rsidP="00D23D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D68">
        <w:rPr>
          <w:rFonts w:ascii="Times New Roman" w:hAnsi="Times New Roman" w:cs="Times New Roman"/>
          <w:b/>
          <w:sz w:val="24"/>
          <w:szCs w:val="24"/>
        </w:rPr>
        <w:t>2.5. Условия оплаты</w:t>
      </w:r>
    </w:p>
    <w:p w14:paraId="5DCF08A1" w14:textId="77777777" w:rsidR="00D23D68" w:rsidRDefault="002802B1" w:rsidP="00D23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D68">
        <w:rPr>
          <w:rFonts w:ascii="Times New Roman" w:hAnsi="Times New Roman" w:cs="Times New Roman"/>
          <w:sz w:val="24"/>
          <w:szCs w:val="24"/>
        </w:rPr>
        <w:t xml:space="preserve">100% от стоимости услуг </w:t>
      </w:r>
      <w:r w:rsidR="00475CD0" w:rsidRPr="00D23D68">
        <w:rPr>
          <w:rFonts w:ascii="Times New Roman" w:hAnsi="Times New Roman" w:cs="Times New Roman"/>
          <w:sz w:val="24"/>
          <w:szCs w:val="24"/>
        </w:rPr>
        <w:t xml:space="preserve">по соответствующей заявке </w:t>
      </w:r>
      <w:r w:rsidRPr="00D23D68">
        <w:rPr>
          <w:rFonts w:ascii="Times New Roman" w:hAnsi="Times New Roman" w:cs="Times New Roman"/>
          <w:sz w:val="24"/>
          <w:szCs w:val="24"/>
        </w:rPr>
        <w:t xml:space="preserve">Заказчик оплачивает </w:t>
      </w:r>
      <w:r w:rsidR="00475CD0" w:rsidRPr="00D23D68">
        <w:rPr>
          <w:rFonts w:ascii="Times New Roman" w:hAnsi="Times New Roman" w:cs="Times New Roman"/>
          <w:sz w:val="24"/>
          <w:szCs w:val="24"/>
        </w:rPr>
        <w:t xml:space="preserve">Исполнителю </w:t>
      </w:r>
      <w:r w:rsidRPr="00D23D68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A024EC" w:rsidRPr="00D23D68">
        <w:rPr>
          <w:rFonts w:ascii="Times New Roman" w:hAnsi="Times New Roman" w:cs="Times New Roman"/>
          <w:sz w:val="24"/>
          <w:szCs w:val="24"/>
        </w:rPr>
        <w:t>60</w:t>
      </w:r>
      <w:r w:rsidRPr="00D23D68">
        <w:rPr>
          <w:rFonts w:ascii="Times New Roman" w:hAnsi="Times New Roman" w:cs="Times New Roman"/>
          <w:sz w:val="24"/>
          <w:szCs w:val="24"/>
        </w:rPr>
        <w:t xml:space="preserve"> (</w:t>
      </w:r>
      <w:r w:rsidR="00A024EC" w:rsidRPr="00D23D68">
        <w:rPr>
          <w:rFonts w:ascii="Times New Roman" w:hAnsi="Times New Roman" w:cs="Times New Roman"/>
          <w:sz w:val="24"/>
          <w:szCs w:val="24"/>
        </w:rPr>
        <w:t>шестидесяти</w:t>
      </w:r>
      <w:r w:rsidRPr="00D23D68">
        <w:rPr>
          <w:rFonts w:ascii="Times New Roman" w:hAnsi="Times New Roman" w:cs="Times New Roman"/>
          <w:sz w:val="24"/>
          <w:szCs w:val="24"/>
        </w:rPr>
        <w:t>) рабочих дней с момента подписания сторонами акта оказанных услуг.</w:t>
      </w:r>
    </w:p>
    <w:p w14:paraId="44738F2D" w14:textId="63F23458" w:rsidR="00745708" w:rsidRPr="00D23D68" w:rsidRDefault="00745708" w:rsidP="00D23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D68">
        <w:rPr>
          <w:rFonts w:ascii="Times New Roman" w:hAnsi="Times New Roman" w:cs="Times New Roman"/>
          <w:sz w:val="24"/>
          <w:szCs w:val="24"/>
        </w:rPr>
        <w:lastRenderedPageBreak/>
        <w:t>По окончании выполнения услуг Исполнитель представляет Заказчику Акт оказанных услуг. Заказчик в течение 3 (трех) дней должен подписать предоставленный Акт оказанных услуг, счет-фактуру установленной формы, счет на оплату.</w:t>
      </w:r>
    </w:p>
    <w:p w14:paraId="30811C49" w14:textId="0F5D81CE" w:rsidR="000C00F8" w:rsidRPr="00D23D68" w:rsidRDefault="000C00F8" w:rsidP="00D23D68">
      <w:pPr>
        <w:pStyle w:val="11"/>
        <w:spacing w:line="240" w:lineRule="auto"/>
        <w:ind w:left="576"/>
        <w:jc w:val="both"/>
        <w:rPr>
          <w:rFonts w:ascii="Times New Roman" w:hAnsi="Times New Roman"/>
        </w:rPr>
      </w:pPr>
      <w:r w:rsidRPr="00D23D68">
        <w:rPr>
          <w:rFonts w:ascii="Times New Roman" w:hAnsi="Times New Roman"/>
          <w:b/>
        </w:rPr>
        <w:t>2.6. Структура цены</w:t>
      </w:r>
    </w:p>
    <w:p w14:paraId="5A1CD565" w14:textId="2C08B557" w:rsidR="00EB1AA6" w:rsidRPr="00D23D68" w:rsidRDefault="000C00F8" w:rsidP="00D23D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D68">
        <w:rPr>
          <w:rFonts w:ascii="Times New Roman" w:hAnsi="Times New Roman" w:cs="Times New Roman"/>
          <w:sz w:val="24"/>
          <w:szCs w:val="24"/>
        </w:rPr>
        <w:t xml:space="preserve">В стоимость входят: стоимость всех расходных материалов, необходимых для оказания услуг, стоимость услуг, </w:t>
      </w:r>
      <w:r w:rsidRPr="00D23D68">
        <w:rPr>
          <w:rFonts w:ascii="Times New Roman" w:hAnsi="Times New Roman" w:cs="Times New Roman"/>
          <w:sz w:val="24"/>
          <w:szCs w:val="24"/>
          <w:lang w:val="x-none"/>
        </w:rPr>
        <w:t xml:space="preserve">включая оплату </w:t>
      </w:r>
      <w:r w:rsidR="008F2117" w:rsidRPr="00D23D68">
        <w:rPr>
          <w:rFonts w:ascii="Times New Roman" w:hAnsi="Times New Roman" w:cs="Times New Roman"/>
          <w:sz w:val="24"/>
          <w:szCs w:val="24"/>
        </w:rPr>
        <w:t>работы</w:t>
      </w:r>
      <w:r w:rsidRPr="00D23D68">
        <w:rPr>
          <w:rFonts w:ascii="Times New Roman" w:hAnsi="Times New Roman" w:cs="Times New Roman"/>
          <w:sz w:val="24"/>
          <w:szCs w:val="24"/>
          <w:lang w:val="x-none"/>
        </w:rPr>
        <w:t xml:space="preserve"> третьих лиц, привле</w:t>
      </w:r>
      <w:r w:rsidRPr="00D23D68">
        <w:rPr>
          <w:rFonts w:ascii="Times New Roman" w:hAnsi="Times New Roman" w:cs="Times New Roman"/>
          <w:sz w:val="24"/>
          <w:szCs w:val="24"/>
        </w:rPr>
        <w:t>ченных для оказания услуг на весь период соревнований</w:t>
      </w:r>
      <w:r w:rsidRPr="00D23D68">
        <w:rPr>
          <w:rFonts w:ascii="Times New Roman" w:hAnsi="Times New Roman" w:cs="Times New Roman"/>
          <w:sz w:val="24"/>
          <w:szCs w:val="24"/>
          <w:lang w:val="x-none"/>
        </w:rPr>
        <w:t>,</w:t>
      </w:r>
      <w:r w:rsidRPr="00D23D68">
        <w:rPr>
          <w:rFonts w:ascii="Times New Roman" w:hAnsi="Times New Roman" w:cs="Times New Roman"/>
          <w:sz w:val="24"/>
          <w:szCs w:val="24"/>
        </w:rPr>
        <w:t xml:space="preserve"> специализированное техническое оборудование, любые расходы Исполнителя, связанные с </w:t>
      </w:r>
      <w:r w:rsidR="008F2117" w:rsidRPr="00D23D68">
        <w:rPr>
          <w:rFonts w:ascii="Times New Roman" w:hAnsi="Times New Roman" w:cs="Times New Roman"/>
          <w:sz w:val="24"/>
          <w:szCs w:val="24"/>
        </w:rPr>
        <w:t>оказанием услуг</w:t>
      </w:r>
      <w:r w:rsidRPr="00D23D68">
        <w:rPr>
          <w:rFonts w:ascii="Times New Roman" w:hAnsi="Times New Roman" w:cs="Times New Roman"/>
          <w:sz w:val="24"/>
          <w:szCs w:val="24"/>
        </w:rPr>
        <w:t>, включая вознаграждение Исполнителя, а также любые налоги, сборы, пошлины и обязательные платежи, требуемые в соответствии с законодательством Российской Федерации.</w:t>
      </w:r>
    </w:p>
    <w:p w14:paraId="74523F22" w14:textId="34D6D169" w:rsidR="00745708" w:rsidRPr="00D23D68" w:rsidRDefault="00745708" w:rsidP="00D23D68">
      <w:pPr>
        <w:keepNext/>
        <w:keepLines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</w:t>
      </w:r>
      <w:r w:rsidR="00503162"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</w:t>
      </w:r>
      <w:r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 Ресурсы, предоставляемые </w:t>
      </w:r>
      <w:r w:rsidR="005839F4"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Заказчиком</w:t>
      </w:r>
    </w:p>
    <w:p w14:paraId="124CFE7B" w14:textId="0CB1E88E" w:rsidR="00745708" w:rsidRPr="00D23D68" w:rsidRDefault="005839F4" w:rsidP="00D23D68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 Исполнителю своего представителя для решения оперативных вопросов, связанных с оказанием Услуг</w:t>
      </w:r>
      <w:r w:rsidR="00503162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AFC6D8" w14:textId="62B2343B" w:rsidR="00745708" w:rsidRPr="00D23D68" w:rsidRDefault="00302199" w:rsidP="00D23D68">
      <w:pPr>
        <w:spacing w:line="240" w:lineRule="auto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Pr="00D23D68" w:rsidDel="0058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 w:rsidR="00503162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воевременное принятие решений и предоставление исполнителю Услуг своевременной и исчерпывающей информации по всем аспектам работ.</w:t>
      </w:r>
    </w:p>
    <w:p w14:paraId="316C2110" w14:textId="698AA408" w:rsidR="00745708" w:rsidRPr="00D23D68" w:rsidRDefault="00745708" w:rsidP="00D23D68">
      <w:pPr>
        <w:keepNext/>
        <w:keepLines/>
        <w:spacing w:before="200"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0" w:name="_Toc259547677"/>
      <w:bookmarkStart w:id="1" w:name="_Toc356987541"/>
      <w:r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</w:t>
      </w:r>
      <w:r w:rsidR="00503162"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</w:t>
      </w:r>
      <w:r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 Разграничение ответственности </w:t>
      </w:r>
      <w:r w:rsidR="005839F4" w:rsidRPr="00D23D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Заказчика</w:t>
      </w:r>
      <w:r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и </w:t>
      </w:r>
      <w:bookmarkEnd w:id="0"/>
      <w:r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Исполнителя</w:t>
      </w:r>
      <w:bookmarkEnd w:id="1"/>
    </w:p>
    <w:tbl>
      <w:tblPr>
        <w:tblW w:w="9923" w:type="dxa"/>
        <w:tblInd w:w="108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ook w:val="00A0" w:firstRow="1" w:lastRow="0" w:firstColumn="1" w:lastColumn="0" w:noHBand="0" w:noVBand="0"/>
      </w:tblPr>
      <w:tblGrid>
        <w:gridCol w:w="6237"/>
        <w:gridCol w:w="1985"/>
        <w:gridCol w:w="1701"/>
      </w:tblGrid>
      <w:tr w:rsidR="00745708" w:rsidRPr="00D23D68" w14:paraId="066E7A85" w14:textId="77777777" w:rsidTr="00745708">
        <w:trPr>
          <w:trHeight w:val="449"/>
          <w:tblHeader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3D3F6D" w14:textId="77777777" w:rsidR="00745708" w:rsidRPr="00D23D68" w:rsidRDefault="00745708" w:rsidP="00D2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</w:pPr>
            <w:bookmarkStart w:id="2" w:name="_Toc259547680"/>
            <w:bookmarkStart w:id="3" w:name="_Toc356987542"/>
            <w:r w:rsidRPr="00D23D6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Работы/Услуги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B6FF8D" w14:textId="77777777" w:rsidR="00745708" w:rsidRPr="00D23D68" w:rsidRDefault="00745708" w:rsidP="00D2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76C4F3" w14:textId="5733B95E" w:rsidR="00745708" w:rsidRPr="00D23D68" w:rsidRDefault="005839F4" w:rsidP="00D2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</w:tr>
      <w:tr w:rsidR="00745708" w:rsidRPr="00D23D68" w14:paraId="09B35D00" w14:textId="77777777" w:rsidTr="00745708">
        <w:trPr>
          <w:trHeight w:val="69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E46E" w14:textId="77777777" w:rsidR="00745708" w:rsidRPr="00D23D68" w:rsidRDefault="00745708" w:rsidP="00D23D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необходимого количества операторов  для работ по нанесению разметки на  прилегающей парковочной территории УСК «Дворца водных видов спорта»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3EED" w14:textId="77777777" w:rsidR="00745708" w:rsidRPr="00D23D68" w:rsidRDefault="00745708" w:rsidP="00D2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0AAD" w14:textId="77777777" w:rsidR="00745708" w:rsidRPr="00D23D68" w:rsidRDefault="00745708" w:rsidP="00D2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8" w:rsidRPr="00D23D68" w14:paraId="1EE858D3" w14:textId="77777777" w:rsidTr="00745708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8DC9" w14:textId="77777777" w:rsidR="00745708" w:rsidRPr="00D23D68" w:rsidRDefault="00745708" w:rsidP="00D23D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осмотр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281E" w14:textId="77777777" w:rsidR="00745708" w:rsidRPr="00D23D68" w:rsidDel="00D2779C" w:rsidRDefault="00745708" w:rsidP="00D2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E768" w14:textId="77777777" w:rsidR="00745708" w:rsidRPr="00D23D68" w:rsidDel="00D2779C" w:rsidRDefault="00745708" w:rsidP="00D2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45708" w:rsidRPr="00D23D68" w14:paraId="44C812A7" w14:textId="77777777" w:rsidTr="00745708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5A89" w14:textId="77777777" w:rsidR="00745708" w:rsidRPr="00D23D68" w:rsidRDefault="00745708" w:rsidP="00D23D68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операторами Исполнителя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2957" w14:textId="77777777" w:rsidR="00745708" w:rsidRPr="00D23D68" w:rsidRDefault="00745708" w:rsidP="00D2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B3D7" w14:textId="77777777" w:rsidR="00745708" w:rsidRPr="00D23D68" w:rsidRDefault="00745708" w:rsidP="00D2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745708" w:rsidRPr="00D23D68" w14:paraId="64335F45" w14:textId="77777777" w:rsidTr="00745708">
        <w:trPr>
          <w:trHeight w:val="483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873" w14:textId="77777777" w:rsidR="00745708" w:rsidRPr="00D23D68" w:rsidRDefault="00745708" w:rsidP="00D23D68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операторов Исполнителя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0E11" w14:textId="77777777" w:rsidR="00745708" w:rsidRPr="00D23D68" w:rsidRDefault="00745708" w:rsidP="00D2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774B" w14:textId="77777777" w:rsidR="00745708" w:rsidRPr="00D23D68" w:rsidRDefault="00745708" w:rsidP="00D2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14:paraId="21DAD0E8" w14:textId="77777777" w:rsidR="00745708" w:rsidRPr="00D23D68" w:rsidRDefault="00745708" w:rsidP="00D23D68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t>3. ОСНОВНЫЕ ТРЕБОВАНИЯ</w:t>
      </w:r>
      <w:bookmarkEnd w:id="2"/>
      <w:bookmarkEnd w:id="3"/>
    </w:p>
    <w:p w14:paraId="628D0AE7" w14:textId="77777777" w:rsidR="00745708" w:rsidRPr="00D23D68" w:rsidRDefault="00745708" w:rsidP="00D23D68">
      <w:pPr>
        <w:keepNext/>
        <w:keepLines/>
        <w:spacing w:before="200"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4" w:name="_Toc259547678"/>
      <w:bookmarkStart w:id="5" w:name="_Toc356987543"/>
      <w:bookmarkStart w:id="6" w:name="_Toc231808361"/>
      <w:bookmarkStart w:id="7" w:name="_Toc259547681"/>
      <w:r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3.1. Требования к </w:t>
      </w:r>
      <w:bookmarkEnd w:id="4"/>
      <w:bookmarkEnd w:id="5"/>
      <w:r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выполнению Работ </w:t>
      </w:r>
    </w:p>
    <w:p w14:paraId="57E829B7" w14:textId="77777777" w:rsidR="00745708" w:rsidRPr="00D23D68" w:rsidRDefault="00745708" w:rsidP="00D23D6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должны выполняться следующие требования:</w:t>
      </w:r>
    </w:p>
    <w:p w14:paraId="00953D9B" w14:textId="22C92286" w:rsidR="00745708" w:rsidRPr="00D23D68" w:rsidRDefault="00745708" w:rsidP="00D23D68">
      <w:pPr>
        <w:numPr>
          <w:ilvl w:val="0"/>
          <w:numId w:val="2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должно быть организовано взаимодействие с </w:t>
      </w:r>
      <w:r w:rsidR="005839F4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</w:t>
      </w: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одно ответственное лицо.</w:t>
      </w:r>
    </w:p>
    <w:p w14:paraId="78691AE7" w14:textId="193E278E" w:rsidR="00745708" w:rsidRPr="00D23D68" w:rsidRDefault="005839F4" w:rsidP="00D23D68">
      <w:pPr>
        <w:numPr>
          <w:ilvl w:val="0"/>
          <w:numId w:val="2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потребовать замены исполнителей со стороны Исполнителя.</w:t>
      </w:r>
    </w:p>
    <w:p w14:paraId="733A0794" w14:textId="008020E5" w:rsidR="00745708" w:rsidRPr="00D23D68" w:rsidRDefault="00745708" w:rsidP="00D23D68">
      <w:pPr>
        <w:numPr>
          <w:ilvl w:val="0"/>
          <w:numId w:val="27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каждой рабочей встречи Исполнитель должен представлять </w:t>
      </w:r>
      <w:r w:rsidR="005839F4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</w:t>
      </w: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документ, фиксирующий достигнутые договоренности (протокол встречи).</w:t>
      </w:r>
    </w:p>
    <w:p w14:paraId="3A3B0052" w14:textId="2BE93B1A" w:rsidR="00503162" w:rsidRPr="00D23D68" w:rsidRDefault="00745708" w:rsidP="00D23D68">
      <w:pPr>
        <w:numPr>
          <w:ilvl w:val="0"/>
          <w:numId w:val="27"/>
        </w:numPr>
        <w:spacing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подписать соглашение о неразглашении конфиденциальной информации.</w:t>
      </w:r>
    </w:p>
    <w:p w14:paraId="34D57CB5" w14:textId="77777777" w:rsidR="00745708" w:rsidRPr="00D23D68" w:rsidRDefault="00745708" w:rsidP="00D23D68">
      <w:pPr>
        <w:keepNext/>
        <w:keepLines/>
        <w:spacing w:before="20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8" w:name="_Toc356987544"/>
      <w:bookmarkEnd w:id="6"/>
      <w:r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3.2. Общие требования к </w:t>
      </w:r>
      <w:bookmarkStart w:id="9" w:name="_Toc259547682"/>
      <w:bookmarkEnd w:id="7"/>
      <w:bookmarkEnd w:id="8"/>
      <w:r w:rsidRPr="00D23D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выполняемым Работам</w:t>
      </w:r>
    </w:p>
    <w:p w14:paraId="7D1E0A03" w14:textId="4A821DF2" w:rsidR="00745708" w:rsidRPr="00D23D68" w:rsidRDefault="00503162" w:rsidP="00D23D6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F6EB0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работ по нанесению горизонтальной дорожной разметки необходимо руководствоваться следующими нормативными документами и рекомендациями:  </w:t>
      </w:r>
    </w:p>
    <w:p w14:paraId="1A23A83F" w14:textId="15D82FBD" w:rsidR="00745708" w:rsidRPr="00D23D68" w:rsidRDefault="00EF6EB0" w:rsidP="00D23D6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Нанесение разметки выполняются согласно ГОСТ Р 51256-2018 «Технические средства организации дорожного движения. Разметка дорожная. Классификация. Технические требования» (утв. и введен в действие приказом Федерального агентства по техническому регулированию и метрологии от 20 февраля 2018 г. № 81-ст), ГОСТ Р 52575-2021 «Дороги автомобильные общего пользования. Материалы для дорожной разметки. Технические требования» (утв. и введен в действие приказом Федерального агентства по техническому регулированию и метрологии от 15 января 2021 г. N 2-ст), Межгосударственный стандарт ГОСТ 32830-2014 «Дороги автомобильные общего пользования. Материалы для дорожной разметки. Технические требования» (введен в действие </w:t>
      </w:r>
      <w:hyperlink r:id="rId9" w:anchor="/document/71725294/entry/0" w:history="1">
        <w:r w:rsidRPr="00D23D68">
          <w:rPr>
            <w:rStyle w:val="af7"/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приказом</w:t>
        </w:r>
      </w:hyperlink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Федерального агентства по техническому регулированию и метрологии от 2 </w:t>
      </w: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февраля 2015 г. N 50-ст), Свод правил СП 34.13330.2021 «СНиП 2.05.02-85* Автомобильные дороги» (утв. приказом Министерства строительства и жилищно-коммунального хозяйства РФ от 9 февраля 2021 г. N 53/</w:t>
      </w:r>
      <w:proofErr w:type="spellStart"/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64FA3F3E" w14:textId="3971F83E" w:rsidR="00745708" w:rsidRPr="00D23D68" w:rsidRDefault="00503162" w:rsidP="00D23D6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3.2.2.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Работам: </w:t>
      </w:r>
    </w:p>
    <w:p w14:paraId="48B54757" w14:textId="6B0AB3C9" w:rsidR="00745708" w:rsidRPr="00D23D68" w:rsidRDefault="00503162" w:rsidP="00D23D68">
      <w:pPr>
        <w:tabs>
          <w:tab w:val="left" w:pos="426"/>
        </w:tabs>
        <w:spacing w:after="0" w:line="240" w:lineRule="auto"/>
        <w:ind w:left="86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используемого разметочного материала должна сопровождаться специальным документом (паспортом, сертификатом), содержащим основные характеристики данного материала.</w:t>
      </w:r>
    </w:p>
    <w:p w14:paraId="6D7EB496" w14:textId="4FB4E512" w:rsidR="00745708" w:rsidRPr="00D23D68" w:rsidRDefault="00503162" w:rsidP="00D23D68">
      <w:pPr>
        <w:tabs>
          <w:tab w:val="left" w:pos="426"/>
        </w:tabs>
        <w:spacing w:after="0" w:line="240" w:lineRule="auto"/>
        <w:ind w:left="86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F7EF4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ответственность за качество используемых материалов и их соответствие существующим требованиям, в том числе и по гарантийным срокам хранения, установленным заводами - изготовителями. Применяемые материалы должны обеспечить функциональную долговечность разметки, выполненной лакокрасочными материалами не менее 3 месяцев.</w:t>
      </w:r>
    </w:p>
    <w:p w14:paraId="30E2D27C" w14:textId="65201D14" w:rsidR="00745708" w:rsidRPr="00D23D68" w:rsidRDefault="00503162" w:rsidP="00D23D68">
      <w:pPr>
        <w:tabs>
          <w:tab w:val="left" w:pos="426"/>
        </w:tabs>
        <w:spacing w:after="0" w:line="240" w:lineRule="auto"/>
        <w:ind w:left="86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Горизонтальную разметку выполнять по тщательно очищенному от пыли и грязи покрытию. Сильно загрязненные места должны быть промыты водой, после чего полностью просушены. Очистку покрытия от пыли и грязи, а также его промывку, осуществляет непосредственно перед нанесением разметки </w:t>
      </w:r>
      <w:r w:rsidR="00AF7EF4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выполняющий разметочные работы.</w:t>
      </w:r>
    </w:p>
    <w:p w14:paraId="08B1996B" w14:textId="3A9F0EF5" w:rsidR="00745708" w:rsidRPr="00D23D68" w:rsidRDefault="00503162" w:rsidP="00D23D68">
      <w:pPr>
        <w:tabs>
          <w:tab w:val="left" w:pos="426"/>
        </w:tabs>
        <w:spacing w:after="0" w:line="240" w:lineRule="auto"/>
        <w:ind w:left="86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предварительной разметки на дорожном покрытии зафиксировать проектное положение дорожной разметки. Предварительную разметку производить с использованием специальной аппаратуры, входящей в комплект разметочных машин.  Допускается, при обновлении линий разметки, нанесение красок на сохранившиеся остатки старых линий.</w:t>
      </w:r>
    </w:p>
    <w:p w14:paraId="20576475" w14:textId="3AD6AD56" w:rsidR="00745708" w:rsidRPr="00D23D68" w:rsidRDefault="00503162" w:rsidP="00D23D68">
      <w:pPr>
        <w:tabs>
          <w:tab w:val="left" w:pos="426"/>
        </w:tabs>
        <w:spacing w:after="0" w:line="240" w:lineRule="auto"/>
        <w:ind w:left="86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Горизонтальную разметку наносить на сухое и чистое покрытие при температуре воздуха не ниже «+10»</w:t>
      </w:r>
      <w:r w:rsidR="00CE79C1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С, при о</w:t>
      </w:r>
      <w:r w:rsidR="00D23D6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тносительной влажности воздуха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85%</w:t>
      </w:r>
    </w:p>
    <w:p w14:paraId="53B59406" w14:textId="2DD99338" w:rsidR="00745708" w:rsidRPr="00D23D68" w:rsidRDefault="00503162" w:rsidP="00D23D68">
      <w:pPr>
        <w:tabs>
          <w:tab w:val="left" w:pos="426"/>
        </w:tabs>
        <w:spacing w:after="0" w:line="240" w:lineRule="auto"/>
        <w:ind w:left="86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нанесение разметки по размягченному покрытию, а также при наличии на его поверхности пятен масла, битума или мастики.</w:t>
      </w:r>
    </w:p>
    <w:p w14:paraId="77FC9ADE" w14:textId="0A176FAE" w:rsidR="00745708" w:rsidRPr="00D23D68" w:rsidRDefault="00CE79C1" w:rsidP="00D23D6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3.2.3.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товарам, используемым при выполнении работ: </w:t>
      </w:r>
    </w:p>
    <w:p w14:paraId="30CE3E0C" w14:textId="316E2D2A" w:rsidR="00745708" w:rsidRPr="00D23D68" w:rsidRDefault="00CE79C1" w:rsidP="00D23D68">
      <w:pPr>
        <w:tabs>
          <w:tab w:val="left" w:pos="426"/>
        </w:tabs>
        <w:spacing w:after="0" w:line="240" w:lineRule="auto"/>
        <w:ind w:left="862" w:right="-14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применять только сертифицированные на территории Российской Федерации товары для выполнения работ по предмету контракта, в случае требований обязательной сертификации законодательством РФ.</w:t>
      </w:r>
    </w:p>
    <w:p w14:paraId="2A788484" w14:textId="38E930C2" w:rsidR="00EF6EB0" w:rsidRPr="00D23D68" w:rsidRDefault="00CE79C1" w:rsidP="00D23D68">
      <w:pPr>
        <w:tabs>
          <w:tab w:val="left" w:pos="426"/>
        </w:tabs>
        <w:spacing w:after="0" w:line="240" w:lineRule="auto"/>
        <w:ind w:left="86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45708" w:rsidRPr="00D23D6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Товары, используемые для выполнения работ, должны соответствовать требованиям ГОСТ и иметь следующие параметры: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60"/>
        <w:gridCol w:w="2319"/>
        <w:gridCol w:w="4111"/>
        <w:gridCol w:w="3231"/>
      </w:tblGrid>
      <w:tr w:rsidR="00745708" w:rsidRPr="00D23D68" w14:paraId="18D9BF70" w14:textId="77777777" w:rsidTr="00671DCA">
        <w:trPr>
          <w:trHeight w:val="8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2569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1B5C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A01E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показателя, характеризующего товар, единицы измерения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76F1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Значение показателей </w:t>
            </w:r>
          </w:p>
        </w:tc>
      </w:tr>
      <w:tr w:rsidR="00745708" w:rsidRPr="00D23D68" w14:paraId="68A95EFE" w14:textId="77777777" w:rsidTr="00671DCA">
        <w:trPr>
          <w:trHeight w:val="1188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F4E4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BA6D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Краска (эмаль) для дорожной разметки  (должна соответствовать ГОСТ Р 52575-2006)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BB24" w14:textId="77777777" w:rsidR="00745708" w:rsidRPr="00D23D68" w:rsidRDefault="00745708" w:rsidP="00D23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вид краски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4239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Однородная масса без посторонних механических включений.</w:t>
            </w:r>
          </w:p>
        </w:tc>
      </w:tr>
      <w:tr w:rsidR="00745708" w:rsidRPr="00D23D68" w14:paraId="2524DE0E" w14:textId="77777777" w:rsidTr="00671DCA">
        <w:trPr>
          <w:trHeight w:val="28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E31C1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7A023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558D" w14:textId="77777777" w:rsidR="00745708" w:rsidRPr="00D23D68" w:rsidRDefault="00745708" w:rsidP="00D23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пленки эмали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DF36" w14:textId="496AEAAC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Белый </w:t>
            </w:r>
          </w:p>
        </w:tc>
      </w:tr>
      <w:tr w:rsidR="00745708" w:rsidRPr="00D23D68" w14:paraId="312E0C4C" w14:textId="77777777" w:rsidTr="00671DCA">
        <w:trPr>
          <w:trHeight w:val="8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784D9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0306E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BD43" w14:textId="77777777" w:rsidR="00745708" w:rsidRPr="00D23D68" w:rsidRDefault="00745708" w:rsidP="00D23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Вязкость по вискозиметру типа ВЗ-246 при температуре (20,0С +/-0,5С), с диаметром сопла 4 мм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69E3" w14:textId="1AA643CB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более</w:t>
            </w: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120 до </w:t>
            </w:r>
            <w:r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160</w:t>
            </w:r>
            <w:r w:rsidR="001E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745708" w:rsidRPr="00D23D68" w14:paraId="2C55A8FD" w14:textId="77777777" w:rsidTr="00671DCA">
        <w:trPr>
          <w:trHeight w:val="28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A897D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95E00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D475" w14:textId="77777777" w:rsidR="00745708" w:rsidRPr="00D23D68" w:rsidRDefault="00745708" w:rsidP="00D23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Массовая доля нелетучих веществ, %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57A8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</w:t>
            </w:r>
          </w:p>
        </w:tc>
      </w:tr>
      <w:tr w:rsidR="00745708" w:rsidRPr="00D23D68" w14:paraId="4E076891" w14:textId="77777777" w:rsidTr="00671DCA">
        <w:trPr>
          <w:trHeight w:val="28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0CD65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49393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6038" w14:textId="77777777" w:rsidR="00745708" w:rsidRPr="00D23D68" w:rsidRDefault="00745708" w:rsidP="00D23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Степень </w:t>
            </w:r>
            <w:proofErr w:type="spellStart"/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перетира</w:t>
            </w:r>
            <w:proofErr w:type="spellEnd"/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мкм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1ACF" w14:textId="0733A637" w:rsidR="00745708" w:rsidRPr="00D23D68" w:rsidRDefault="00A83FBF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745708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r w:rsidR="00745708"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более</w:t>
            </w:r>
            <w:r w:rsidR="00745708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 до </w:t>
            </w:r>
            <w:r w:rsidR="00745708"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="00745708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</w:t>
            </w:r>
            <w:r w:rsidR="001E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745708" w:rsidRPr="00D23D68" w14:paraId="65E523A0" w14:textId="77777777" w:rsidTr="00671DCA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355B3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B7164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0076" w14:textId="77777777" w:rsidR="00745708" w:rsidRPr="00D23D68" w:rsidRDefault="00745708" w:rsidP="00D23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высыхания покрытия до степени 3 при температуре (20С +/-5С) и относительной влажности (65% +/-10%), при толщине жидкой пленки 0,5 мм, мин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A7DF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более</w:t>
            </w: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</w:t>
            </w:r>
          </w:p>
        </w:tc>
      </w:tr>
      <w:tr w:rsidR="00745708" w:rsidRPr="00D23D68" w14:paraId="2BE660EA" w14:textId="77777777" w:rsidTr="00671DCA">
        <w:trPr>
          <w:trHeight w:val="144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496A8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4633A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8AC0" w14:textId="77777777" w:rsidR="00745708" w:rsidRPr="00D23D68" w:rsidRDefault="00745708" w:rsidP="00D23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Стойкость покрытия к статическому воздействию, час,:                                                           - воды при температуре (20С +/-2С);                              -насыщенного раствора хлористого натрия при температуре (0С +/-2С)                                                 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4E85" w14:textId="77777777" w:rsidR="00050345" w:rsidRDefault="00050345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FBACA0F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                                              </w:t>
            </w:r>
            <w:r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</w:t>
            </w:r>
          </w:p>
        </w:tc>
      </w:tr>
      <w:tr w:rsidR="00745708" w:rsidRPr="00D23D68" w14:paraId="4DF67172" w14:textId="77777777" w:rsidTr="00671DCA">
        <w:trPr>
          <w:trHeight w:val="28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0C514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56276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2CAC" w14:textId="77777777" w:rsidR="00745708" w:rsidRPr="00D23D68" w:rsidRDefault="00745708" w:rsidP="00D23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Плотность, </w:t>
            </w:r>
            <w:proofErr w:type="gramStart"/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/см3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9A3A" w14:textId="2F7EA9FB" w:rsidR="00745708" w:rsidRPr="00D23D68" w:rsidRDefault="00A83FBF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745708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r w:rsidR="00745708"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более</w:t>
            </w:r>
            <w:r w:rsidR="00745708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1,4 до </w:t>
            </w:r>
            <w:r w:rsidR="00745708"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="00745708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  <w:r w:rsidR="001E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745708" w:rsidRPr="00D23D68" w14:paraId="5BFB3052" w14:textId="77777777" w:rsidTr="00671DCA">
        <w:trPr>
          <w:trHeight w:val="8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AFC1B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65B8B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C521" w14:textId="7A421C98" w:rsidR="00745708" w:rsidRPr="00D23D68" w:rsidRDefault="00745708" w:rsidP="00D23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яркости</w:t>
            </w:r>
            <w:proofErr w:type="gramStart"/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%:                 </w:t>
            </w:r>
            <w:r w:rsidR="00302199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="00302199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proofErr w:type="gramEnd"/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6777" w14:textId="5C19DCCF" w:rsidR="00745708" w:rsidRPr="00D23D68" w:rsidRDefault="00A83FBF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bookmarkStart w:id="10" w:name="_GoBack"/>
            <w:bookmarkEnd w:id="10"/>
            <w:r w:rsidR="00745708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r w:rsidR="00745708"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="00745708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до </w:t>
            </w:r>
            <w:r w:rsidR="00745708"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="001E7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79*</w:t>
            </w:r>
            <w:r w:rsidR="00745708"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</w:t>
            </w:r>
          </w:p>
        </w:tc>
      </w:tr>
      <w:tr w:rsidR="00745708" w:rsidRPr="00D23D68" w14:paraId="34D7EEE2" w14:textId="77777777" w:rsidTr="00671DCA">
        <w:trPr>
          <w:trHeight w:val="57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9AFCD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A2889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DA2C" w14:textId="77777777" w:rsidR="00745708" w:rsidRPr="00D23D68" w:rsidRDefault="00745708" w:rsidP="00D23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сцепления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B1FC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менее</w:t>
            </w: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0,75 от </w:t>
            </w:r>
            <w:proofErr w:type="spellStart"/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Кец</w:t>
            </w:r>
            <w:proofErr w:type="spellEnd"/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покрытии</w:t>
            </w:r>
          </w:p>
        </w:tc>
      </w:tr>
      <w:tr w:rsidR="00745708" w:rsidRPr="00D23D68" w14:paraId="4A432C6A" w14:textId="77777777" w:rsidTr="00671DCA">
        <w:trPr>
          <w:trHeight w:val="28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421F3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75CEA" w14:textId="77777777" w:rsidR="00745708" w:rsidRPr="00D23D68" w:rsidRDefault="00745708" w:rsidP="00D23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5D98" w14:textId="77777777" w:rsidR="00745708" w:rsidRPr="00D23D68" w:rsidRDefault="00745708" w:rsidP="00D23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Адгезия к стеклу, баллы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48DC" w14:textId="77777777" w:rsidR="00745708" w:rsidRPr="00D23D68" w:rsidRDefault="00745708" w:rsidP="00D23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более</w:t>
            </w:r>
            <w:r w:rsidRPr="00D23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</w:tr>
    </w:tbl>
    <w:p w14:paraId="0E0BA82A" w14:textId="4674B9E4" w:rsidR="00745708" w:rsidRDefault="000374DC" w:rsidP="000374D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DC">
        <w:rPr>
          <w:rFonts w:ascii="Times New Roman" w:eastAsia="Times New Roman" w:hAnsi="Times New Roman" w:cs="Times New Roman"/>
          <w:sz w:val="24"/>
          <w:szCs w:val="24"/>
          <w:lang w:eastAsia="ru-RU"/>
        </w:rPr>
        <w:t>*   в случае если в позиции Технич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еского задания конкурентного отбора</w:t>
      </w:r>
      <w:r w:rsidRPr="00037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описании товара возле числового значения (диапазон) стоит *, то Участнику закупки необходимо указать диапазон значений, соответствующий предлагаемому к поставке/использованию товара.</w:t>
      </w:r>
    </w:p>
    <w:p w14:paraId="09BCB7DE" w14:textId="77777777" w:rsidR="00244832" w:rsidRPr="000374DC" w:rsidRDefault="00244832" w:rsidP="000374D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9"/>
    <w:p w14:paraId="070C4968" w14:textId="7F088A94" w:rsidR="000374DC" w:rsidRPr="000374DC" w:rsidRDefault="00AF7EF4" w:rsidP="000374DC">
      <w:pPr>
        <w:pStyle w:val="1"/>
        <w:numPr>
          <w:ilvl w:val="0"/>
          <w:numId w:val="33"/>
        </w:numPr>
        <w:spacing w:before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3D68">
        <w:rPr>
          <w:rFonts w:ascii="Times New Roman" w:hAnsi="Times New Roman"/>
          <w:color w:val="000000" w:themeColor="text1"/>
          <w:sz w:val="24"/>
          <w:szCs w:val="24"/>
        </w:rPr>
        <w:t>ОБЕСПЕЧЕНИЕ</w:t>
      </w:r>
      <w:r w:rsidRPr="00D23D68">
        <w:rPr>
          <w:rFonts w:ascii="Times New Roman" w:eastAsia="Arial" w:hAnsi="Times New Roman"/>
          <w:b w:val="0"/>
          <w:color w:val="000000" w:themeColor="text1"/>
          <w:sz w:val="24"/>
          <w:szCs w:val="24"/>
        </w:rPr>
        <w:t xml:space="preserve"> </w:t>
      </w:r>
      <w:r w:rsidRPr="00D23D68">
        <w:rPr>
          <w:rFonts w:ascii="Times New Roman" w:hAnsi="Times New Roman"/>
          <w:color w:val="000000" w:themeColor="text1"/>
          <w:sz w:val="24"/>
          <w:szCs w:val="24"/>
        </w:rPr>
        <w:t>ИСПОЛНЕНИЯ ДОГОВОРА</w:t>
      </w:r>
    </w:p>
    <w:p w14:paraId="248006BC" w14:textId="0B240132" w:rsidR="00745708" w:rsidRPr="00510435" w:rsidRDefault="00AF7EF4" w:rsidP="00510435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3D68">
        <w:rPr>
          <w:rFonts w:ascii="Times New Roman" w:hAnsi="Times New Roman" w:cs="Times New Roman"/>
          <w:sz w:val="24"/>
          <w:szCs w:val="24"/>
        </w:rPr>
        <w:t xml:space="preserve">Исполнение обязательств по договору обеспечивается предоставлением банковской гарантии, выданной банком, или внесением денежных средств на указанный Заказчиком счет, в течение 5 (пяти) дней с момента определения </w:t>
      </w:r>
      <w:r w:rsidR="00302199" w:rsidRPr="00D23D68">
        <w:rPr>
          <w:rFonts w:ascii="Times New Roman" w:hAnsi="Times New Roman" w:cs="Times New Roman"/>
          <w:sz w:val="24"/>
          <w:szCs w:val="24"/>
        </w:rPr>
        <w:t>Исполнителя</w:t>
      </w:r>
      <w:r w:rsidRPr="00D23D68">
        <w:rPr>
          <w:rFonts w:ascii="Times New Roman" w:hAnsi="Times New Roman" w:cs="Times New Roman"/>
          <w:sz w:val="24"/>
          <w:szCs w:val="24"/>
        </w:rPr>
        <w:t xml:space="preserve"> победителем конкурентного отбора. Способ обеспечения исполнения договора в виде предоставления банковской гарантии или внесения денежных средств на указанный Заказчиком счет определяется </w:t>
      </w:r>
      <w:r w:rsidR="00302199" w:rsidRPr="00D23D68">
        <w:rPr>
          <w:rFonts w:ascii="Times New Roman" w:hAnsi="Times New Roman" w:cs="Times New Roman"/>
          <w:sz w:val="24"/>
          <w:szCs w:val="24"/>
        </w:rPr>
        <w:t>Исполнителем</w:t>
      </w:r>
      <w:r w:rsidRPr="00D23D68">
        <w:rPr>
          <w:rFonts w:ascii="Times New Roman" w:hAnsi="Times New Roman" w:cs="Times New Roman"/>
          <w:sz w:val="24"/>
          <w:szCs w:val="24"/>
        </w:rPr>
        <w:t>, с которым заключается договор, самостоятельно. Срок действия банковской гарантии должен превышать срок действия договора не менее чем на один месяц. Размер обеспечения исполнения договора в виде предоставления банковской гарантии или внесения денежных средств на указанный Заказчиком счет составляет 20 % от предельной цены, указанной в договоре.</w:t>
      </w:r>
    </w:p>
    <w:sectPr w:rsidR="00745708" w:rsidRPr="00510435" w:rsidSect="00D23D68">
      <w:headerReference w:type="default" r:id="rId10"/>
      <w:pgSz w:w="11906" w:h="16838"/>
      <w:pgMar w:top="1134" w:right="567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B11B5C" w14:textId="77777777" w:rsidR="00790840" w:rsidRDefault="00790840" w:rsidP="00F831E6">
      <w:pPr>
        <w:spacing w:after="0" w:line="240" w:lineRule="auto"/>
      </w:pPr>
      <w:r>
        <w:separator/>
      </w:r>
    </w:p>
  </w:endnote>
  <w:endnote w:type="continuationSeparator" w:id="0">
    <w:p w14:paraId="3B217AEB" w14:textId="77777777" w:rsidR="00790840" w:rsidRDefault="00790840" w:rsidP="00F8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85F1C" w14:textId="77777777" w:rsidR="00790840" w:rsidRDefault="00790840" w:rsidP="00F831E6">
      <w:pPr>
        <w:spacing w:after="0" w:line="240" w:lineRule="auto"/>
      </w:pPr>
      <w:r>
        <w:separator/>
      </w:r>
    </w:p>
  </w:footnote>
  <w:footnote w:type="continuationSeparator" w:id="0">
    <w:p w14:paraId="3514F87B" w14:textId="77777777" w:rsidR="00790840" w:rsidRDefault="00790840" w:rsidP="00F8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943556"/>
      <w:docPartObj>
        <w:docPartGallery w:val="Page Numbers (Top of Page)"/>
        <w:docPartUnique/>
      </w:docPartObj>
    </w:sdtPr>
    <w:sdtEndPr/>
    <w:sdtContent>
      <w:p w14:paraId="50B69B65" w14:textId="6565CFFA" w:rsidR="00BB4611" w:rsidRDefault="00BB46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FBF">
          <w:rPr>
            <w:noProof/>
          </w:rPr>
          <w:t>5</w:t>
        </w:r>
        <w:r>
          <w:fldChar w:fldCharType="end"/>
        </w:r>
      </w:p>
    </w:sdtContent>
  </w:sdt>
  <w:p w14:paraId="235CF451" w14:textId="77777777" w:rsidR="00BB4611" w:rsidRDefault="00BB461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F65CA"/>
    <w:multiLevelType w:val="hybridMultilevel"/>
    <w:tmpl w:val="43543B84"/>
    <w:lvl w:ilvl="0" w:tplc="DAB850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2E36A0"/>
    <w:multiLevelType w:val="hybridMultilevel"/>
    <w:tmpl w:val="C3FC4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56683"/>
    <w:multiLevelType w:val="hybridMultilevel"/>
    <w:tmpl w:val="138A0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55323"/>
    <w:multiLevelType w:val="hybridMultilevel"/>
    <w:tmpl w:val="58308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64AD8"/>
    <w:multiLevelType w:val="hybridMultilevel"/>
    <w:tmpl w:val="0BDE995C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B1D0E"/>
    <w:multiLevelType w:val="hybridMultilevel"/>
    <w:tmpl w:val="B3F09C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AF0574"/>
    <w:multiLevelType w:val="hybridMultilevel"/>
    <w:tmpl w:val="CAD047D6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597103"/>
    <w:multiLevelType w:val="hybridMultilevel"/>
    <w:tmpl w:val="948E9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C4578C"/>
    <w:multiLevelType w:val="hybridMultilevel"/>
    <w:tmpl w:val="E2BE2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30A79"/>
    <w:multiLevelType w:val="hybridMultilevel"/>
    <w:tmpl w:val="FCCCABA2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45753E"/>
    <w:multiLevelType w:val="hybridMultilevel"/>
    <w:tmpl w:val="43543B84"/>
    <w:lvl w:ilvl="0" w:tplc="DAB850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1818FD"/>
    <w:multiLevelType w:val="hybridMultilevel"/>
    <w:tmpl w:val="D48A3720"/>
    <w:lvl w:ilvl="0" w:tplc="BB3A5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84570"/>
    <w:multiLevelType w:val="hybridMultilevel"/>
    <w:tmpl w:val="25C68E0C"/>
    <w:lvl w:ilvl="0" w:tplc="127802B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47B2044"/>
    <w:multiLevelType w:val="hybridMultilevel"/>
    <w:tmpl w:val="318C2352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B7470"/>
    <w:multiLevelType w:val="hybridMultilevel"/>
    <w:tmpl w:val="8DCC36D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F23A39"/>
    <w:multiLevelType w:val="hybridMultilevel"/>
    <w:tmpl w:val="BC9EA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9638E1"/>
    <w:multiLevelType w:val="hybridMultilevel"/>
    <w:tmpl w:val="A2261B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3333A29"/>
    <w:multiLevelType w:val="hybridMultilevel"/>
    <w:tmpl w:val="068C6D36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37805D2"/>
    <w:multiLevelType w:val="hybridMultilevel"/>
    <w:tmpl w:val="D016561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4907B83"/>
    <w:multiLevelType w:val="hybridMultilevel"/>
    <w:tmpl w:val="617653F0"/>
    <w:lvl w:ilvl="0" w:tplc="127802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5E10918"/>
    <w:multiLevelType w:val="multilevel"/>
    <w:tmpl w:val="073C02A4"/>
    <w:lvl w:ilvl="0">
      <w:start w:val="1"/>
      <w:numFmt w:val="decimal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1">
    <w:nsid w:val="468A5976"/>
    <w:multiLevelType w:val="hybridMultilevel"/>
    <w:tmpl w:val="848A0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971D9"/>
    <w:multiLevelType w:val="hybridMultilevel"/>
    <w:tmpl w:val="70DAC794"/>
    <w:lvl w:ilvl="0" w:tplc="124AEDD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9E945F8"/>
    <w:multiLevelType w:val="multilevel"/>
    <w:tmpl w:val="1CEE59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4">
    <w:nsid w:val="50A920A6"/>
    <w:multiLevelType w:val="hybridMultilevel"/>
    <w:tmpl w:val="7D189030"/>
    <w:lvl w:ilvl="0" w:tplc="BB3A5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0739AF"/>
    <w:multiLevelType w:val="hybridMultilevel"/>
    <w:tmpl w:val="40CC2F8A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9E5B58"/>
    <w:multiLevelType w:val="multilevel"/>
    <w:tmpl w:val="0152200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55D17FC1"/>
    <w:multiLevelType w:val="hybridMultilevel"/>
    <w:tmpl w:val="4C20F22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F37489"/>
    <w:multiLevelType w:val="hybridMultilevel"/>
    <w:tmpl w:val="FC6C59CC"/>
    <w:lvl w:ilvl="0" w:tplc="4E36C0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6BD37C9"/>
    <w:multiLevelType w:val="hybridMultilevel"/>
    <w:tmpl w:val="AAC28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262CF6"/>
    <w:multiLevelType w:val="hybridMultilevel"/>
    <w:tmpl w:val="4A900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564558"/>
    <w:multiLevelType w:val="hybridMultilevel"/>
    <w:tmpl w:val="4D32DE2C"/>
    <w:lvl w:ilvl="0" w:tplc="207CC05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07B7C59"/>
    <w:multiLevelType w:val="hybridMultilevel"/>
    <w:tmpl w:val="17207DCC"/>
    <w:lvl w:ilvl="0" w:tplc="2BBE9C0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38509A8"/>
    <w:multiLevelType w:val="hybridMultilevel"/>
    <w:tmpl w:val="2BE6877C"/>
    <w:lvl w:ilvl="0" w:tplc="D4F2C022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7B7B68B3"/>
    <w:multiLevelType w:val="hybridMultilevel"/>
    <w:tmpl w:val="AE14D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8"/>
  </w:num>
  <w:num w:numId="4">
    <w:abstractNumId w:val="9"/>
  </w:num>
  <w:num w:numId="5">
    <w:abstractNumId w:val="13"/>
  </w:num>
  <w:num w:numId="6">
    <w:abstractNumId w:val="6"/>
  </w:num>
  <w:num w:numId="7">
    <w:abstractNumId w:val="25"/>
  </w:num>
  <w:num w:numId="8">
    <w:abstractNumId w:val="4"/>
  </w:num>
  <w:num w:numId="9">
    <w:abstractNumId w:val="2"/>
  </w:num>
  <w:num w:numId="10">
    <w:abstractNumId w:val="7"/>
  </w:num>
  <w:num w:numId="11">
    <w:abstractNumId w:val="3"/>
  </w:num>
  <w:num w:numId="12">
    <w:abstractNumId w:val="15"/>
  </w:num>
  <w:num w:numId="13">
    <w:abstractNumId w:val="34"/>
  </w:num>
  <w:num w:numId="14">
    <w:abstractNumId w:val="33"/>
  </w:num>
  <w:num w:numId="15">
    <w:abstractNumId w:val="11"/>
  </w:num>
  <w:num w:numId="16">
    <w:abstractNumId w:val="24"/>
  </w:num>
  <w:num w:numId="17">
    <w:abstractNumId w:val="29"/>
  </w:num>
  <w:num w:numId="18">
    <w:abstractNumId w:val="10"/>
  </w:num>
  <w:num w:numId="19">
    <w:abstractNumId w:val="0"/>
  </w:num>
  <w:num w:numId="20">
    <w:abstractNumId w:val="5"/>
  </w:num>
  <w:num w:numId="21">
    <w:abstractNumId w:val="28"/>
  </w:num>
  <w:num w:numId="22">
    <w:abstractNumId w:val="19"/>
  </w:num>
  <w:num w:numId="23">
    <w:abstractNumId w:val="12"/>
  </w:num>
  <w:num w:numId="24">
    <w:abstractNumId w:val="16"/>
  </w:num>
  <w:num w:numId="25">
    <w:abstractNumId w:val="30"/>
  </w:num>
  <w:num w:numId="26">
    <w:abstractNumId w:val="26"/>
  </w:num>
  <w:num w:numId="27">
    <w:abstractNumId w:val="18"/>
  </w:num>
  <w:num w:numId="28">
    <w:abstractNumId w:val="14"/>
  </w:num>
  <w:num w:numId="29">
    <w:abstractNumId w:val="17"/>
  </w:num>
  <w:num w:numId="30">
    <w:abstractNumId w:val="23"/>
  </w:num>
  <w:num w:numId="31">
    <w:abstractNumId w:val="20"/>
  </w:num>
  <w:num w:numId="32">
    <w:abstractNumId w:val="32"/>
  </w:num>
  <w:num w:numId="33">
    <w:abstractNumId w:val="31"/>
  </w:num>
  <w:num w:numId="34">
    <w:abstractNumId w:val="27"/>
  </w:num>
  <w:num w:numId="35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DE2"/>
    <w:rsid w:val="00001122"/>
    <w:rsid w:val="00004125"/>
    <w:rsid w:val="00005D77"/>
    <w:rsid w:val="000074D6"/>
    <w:rsid w:val="00007580"/>
    <w:rsid w:val="0001111F"/>
    <w:rsid w:val="00012E65"/>
    <w:rsid w:val="000204C0"/>
    <w:rsid w:val="00020CDA"/>
    <w:rsid w:val="00022872"/>
    <w:rsid w:val="000240A9"/>
    <w:rsid w:val="00024C38"/>
    <w:rsid w:val="00035C3B"/>
    <w:rsid w:val="00037355"/>
    <w:rsid w:val="000374DC"/>
    <w:rsid w:val="00044669"/>
    <w:rsid w:val="00050345"/>
    <w:rsid w:val="00050865"/>
    <w:rsid w:val="000535E4"/>
    <w:rsid w:val="000610A2"/>
    <w:rsid w:val="00065890"/>
    <w:rsid w:val="000660D2"/>
    <w:rsid w:val="00074AD9"/>
    <w:rsid w:val="000812B9"/>
    <w:rsid w:val="000816C0"/>
    <w:rsid w:val="0009018D"/>
    <w:rsid w:val="00093ADA"/>
    <w:rsid w:val="000A0846"/>
    <w:rsid w:val="000A279A"/>
    <w:rsid w:val="000A2BFF"/>
    <w:rsid w:val="000A3B5B"/>
    <w:rsid w:val="000A40C9"/>
    <w:rsid w:val="000A528C"/>
    <w:rsid w:val="000A6EDB"/>
    <w:rsid w:val="000B089A"/>
    <w:rsid w:val="000B127D"/>
    <w:rsid w:val="000B16C8"/>
    <w:rsid w:val="000B39EA"/>
    <w:rsid w:val="000C00F8"/>
    <w:rsid w:val="000C2ED4"/>
    <w:rsid w:val="000C6F92"/>
    <w:rsid w:val="000C7206"/>
    <w:rsid w:val="000C744E"/>
    <w:rsid w:val="000D7DD4"/>
    <w:rsid w:val="000E05E8"/>
    <w:rsid w:val="000E7E1E"/>
    <w:rsid w:val="00103ABD"/>
    <w:rsid w:val="0010431B"/>
    <w:rsid w:val="001055FB"/>
    <w:rsid w:val="00106051"/>
    <w:rsid w:val="00114D97"/>
    <w:rsid w:val="00122E8D"/>
    <w:rsid w:val="0012445A"/>
    <w:rsid w:val="00133043"/>
    <w:rsid w:val="00135B6C"/>
    <w:rsid w:val="00136C6C"/>
    <w:rsid w:val="00137E99"/>
    <w:rsid w:val="00141733"/>
    <w:rsid w:val="001435E8"/>
    <w:rsid w:val="0015649A"/>
    <w:rsid w:val="00160C64"/>
    <w:rsid w:val="0016239E"/>
    <w:rsid w:val="00163093"/>
    <w:rsid w:val="00167CC9"/>
    <w:rsid w:val="00172E84"/>
    <w:rsid w:val="00175FFD"/>
    <w:rsid w:val="00176509"/>
    <w:rsid w:val="001820BC"/>
    <w:rsid w:val="00190862"/>
    <w:rsid w:val="00192641"/>
    <w:rsid w:val="00192ED9"/>
    <w:rsid w:val="00193770"/>
    <w:rsid w:val="00197D06"/>
    <w:rsid w:val="001A0354"/>
    <w:rsid w:val="001A0CC3"/>
    <w:rsid w:val="001A17DD"/>
    <w:rsid w:val="001A2231"/>
    <w:rsid w:val="001B193D"/>
    <w:rsid w:val="001B4B79"/>
    <w:rsid w:val="001C045F"/>
    <w:rsid w:val="001C3242"/>
    <w:rsid w:val="001C4F9E"/>
    <w:rsid w:val="001C7085"/>
    <w:rsid w:val="001D0E02"/>
    <w:rsid w:val="001D25CC"/>
    <w:rsid w:val="001D3849"/>
    <w:rsid w:val="001D45F3"/>
    <w:rsid w:val="001D464C"/>
    <w:rsid w:val="001D646F"/>
    <w:rsid w:val="001E42B0"/>
    <w:rsid w:val="001E6AB4"/>
    <w:rsid w:val="001E7422"/>
    <w:rsid w:val="001F45C3"/>
    <w:rsid w:val="001F6F6B"/>
    <w:rsid w:val="002021E5"/>
    <w:rsid w:val="0020295B"/>
    <w:rsid w:val="002045E6"/>
    <w:rsid w:val="00214CD3"/>
    <w:rsid w:val="00216C72"/>
    <w:rsid w:val="00217D58"/>
    <w:rsid w:val="00220C6E"/>
    <w:rsid w:val="00230F62"/>
    <w:rsid w:val="00241C2D"/>
    <w:rsid w:val="00244832"/>
    <w:rsid w:val="00245213"/>
    <w:rsid w:val="00245381"/>
    <w:rsid w:val="0024595F"/>
    <w:rsid w:val="00247E4E"/>
    <w:rsid w:val="002555CF"/>
    <w:rsid w:val="00256EA1"/>
    <w:rsid w:val="00267052"/>
    <w:rsid w:val="002706A4"/>
    <w:rsid w:val="0027333C"/>
    <w:rsid w:val="002747C3"/>
    <w:rsid w:val="00274A2B"/>
    <w:rsid w:val="00277F30"/>
    <w:rsid w:val="002802B1"/>
    <w:rsid w:val="00281E18"/>
    <w:rsid w:val="002849AE"/>
    <w:rsid w:val="00285B3B"/>
    <w:rsid w:val="0028673A"/>
    <w:rsid w:val="00286A73"/>
    <w:rsid w:val="002875C8"/>
    <w:rsid w:val="00292B98"/>
    <w:rsid w:val="002971F4"/>
    <w:rsid w:val="002A3B9E"/>
    <w:rsid w:val="002A61D4"/>
    <w:rsid w:val="002B30A7"/>
    <w:rsid w:val="002C37DB"/>
    <w:rsid w:val="002C5C45"/>
    <w:rsid w:val="002C6709"/>
    <w:rsid w:val="002C6C08"/>
    <w:rsid w:val="002D1D11"/>
    <w:rsid w:val="002D40B4"/>
    <w:rsid w:val="002D4AAC"/>
    <w:rsid w:val="002E08B0"/>
    <w:rsid w:val="002E14BC"/>
    <w:rsid w:val="002F32FA"/>
    <w:rsid w:val="002F3660"/>
    <w:rsid w:val="002F62C3"/>
    <w:rsid w:val="002F6415"/>
    <w:rsid w:val="002F761B"/>
    <w:rsid w:val="002F764A"/>
    <w:rsid w:val="003020A8"/>
    <w:rsid w:val="00302199"/>
    <w:rsid w:val="00303A6B"/>
    <w:rsid w:val="00304B78"/>
    <w:rsid w:val="00305EC5"/>
    <w:rsid w:val="00310A14"/>
    <w:rsid w:val="00311062"/>
    <w:rsid w:val="00312F71"/>
    <w:rsid w:val="00312F78"/>
    <w:rsid w:val="00314483"/>
    <w:rsid w:val="003165EB"/>
    <w:rsid w:val="003243E8"/>
    <w:rsid w:val="00326FDC"/>
    <w:rsid w:val="00330616"/>
    <w:rsid w:val="003427DB"/>
    <w:rsid w:val="00350597"/>
    <w:rsid w:val="00351035"/>
    <w:rsid w:val="003512BA"/>
    <w:rsid w:val="00353C1D"/>
    <w:rsid w:val="00361E7F"/>
    <w:rsid w:val="00366008"/>
    <w:rsid w:val="003764A4"/>
    <w:rsid w:val="00376568"/>
    <w:rsid w:val="00377AAA"/>
    <w:rsid w:val="0038057B"/>
    <w:rsid w:val="003811C2"/>
    <w:rsid w:val="003826F8"/>
    <w:rsid w:val="00386958"/>
    <w:rsid w:val="00387E16"/>
    <w:rsid w:val="00394859"/>
    <w:rsid w:val="00394CC9"/>
    <w:rsid w:val="003978BC"/>
    <w:rsid w:val="003A24C2"/>
    <w:rsid w:val="003A3C6B"/>
    <w:rsid w:val="003A6237"/>
    <w:rsid w:val="003A7D8B"/>
    <w:rsid w:val="003B1045"/>
    <w:rsid w:val="003B131C"/>
    <w:rsid w:val="003B173E"/>
    <w:rsid w:val="003B1DCB"/>
    <w:rsid w:val="003B2714"/>
    <w:rsid w:val="003B393D"/>
    <w:rsid w:val="003B4DC3"/>
    <w:rsid w:val="003B6C5C"/>
    <w:rsid w:val="003C0103"/>
    <w:rsid w:val="003C04B8"/>
    <w:rsid w:val="003C0914"/>
    <w:rsid w:val="003C7D91"/>
    <w:rsid w:val="003D0A5F"/>
    <w:rsid w:val="003E40A5"/>
    <w:rsid w:val="003E5D4D"/>
    <w:rsid w:val="003F3E97"/>
    <w:rsid w:val="00401257"/>
    <w:rsid w:val="004036FB"/>
    <w:rsid w:val="00414C77"/>
    <w:rsid w:val="004235E2"/>
    <w:rsid w:val="00424528"/>
    <w:rsid w:val="00431A2B"/>
    <w:rsid w:val="00433DF6"/>
    <w:rsid w:val="00435E3F"/>
    <w:rsid w:val="00441DD5"/>
    <w:rsid w:val="00443293"/>
    <w:rsid w:val="004548E5"/>
    <w:rsid w:val="00455350"/>
    <w:rsid w:val="00455A02"/>
    <w:rsid w:val="00460501"/>
    <w:rsid w:val="0046290C"/>
    <w:rsid w:val="00473701"/>
    <w:rsid w:val="004758D7"/>
    <w:rsid w:val="00475CD0"/>
    <w:rsid w:val="0048448E"/>
    <w:rsid w:val="004853DA"/>
    <w:rsid w:val="00485B98"/>
    <w:rsid w:val="00486178"/>
    <w:rsid w:val="004A1810"/>
    <w:rsid w:val="004A57E6"/>
    <w:rsid w:val="004A645D"/>
    <w:rsid w:val="004B48FA"/>
    <w:rsid w:val="004B680C"/>
    <w:rsid w:val="004B6C5E"/>
    <w:rsid w:val="004C03BB"/>
    <w:rsid w:val="004C4A6B"/>
    <w:rsid w:val="004C54D5"/>
    <w:rsid w:val="004C5B25"/>
    <w:rsid w:val="004C6FC2"/>
    <w:rsid w:val="004D120A"/>
    <w:rsid w:val="004D33E8"/>
    <w:rsid w:val="004E3394"/>
    <w:rsid w:val="004E353D"/>
    <w:rsid w:val="004F11B1"/>
    <w:rsid w:val="004F3269"/>
    <w:rsid w:val="004F37AA"/>
    <w:rsid w:val="004F59FE"/>
    <w:rsid w:val="004F6C78"/>
    <w:rsid w:val="004F734E"/>
    <w:rsid w:val="004F7AE6"/>
    <w:rsid w:val="00501EC4"/>
    <w:rsid w:val="00503162"/>
    <w:rsid w:val="00504645"/>
    <w:rsid w:val="00504CD0"/>
    <w:rsid w:val="00510435"/>
    <w:rsid w:val="00510D7A"/>
    <w:rsid w:val="00511D98"/>
    <w:rsid w:val="00512CD3"/>
    <w:rsid w:val="005223E6"/>
    <w:rsid w:val="00522FE1"/>
    <w:rsid w:val="00524163"/>
    <w:rsid w:val="00532121"/>
    <w:rsid w:val="00535485"/>
    <w:rsid w:val="00547C2E"/>
    <w:rsid w:val="005619F8"/>
    <w:rsid w:val="0056569B"/>
    <w:rsid w:val="00565DB4"/>
    <w:rsid w:val="00570DE2"/>
    <w:rsid w:val="00573430"/>
    <w:rsid w:val="00576F9C"/>
    <w:rsid w:val="00577316"/>
    <w:rsid w:val="005839F4"/>
    <w:rsid w:val="005840C2"/>
    <w:rsid w:val="005869D9"/>
    <w:rsid w:val="0059186D"/>
    <w:rsid w:val="00596D34"/>
    <w:rsid w:val="005B0766"/>
    <w:rsid w:val="005C4DD2"/>
    <w:rsid w:val="005C6846"/>
    <w:rsid w:val="005D4C5B"/>
    <w:rsid w:val="005D6608"/>
    <w:rsid w:val="005E3C52"/>
    <w:rsid w:val="005E4C70"/>
    <w:rsid w:val="005E5596"/>
    <w:rsid w:val="005E7981"/>
    <w:rsid w:val="005F013B"/>
    <w:rsid w:val="005F0F86"/>
    <w:rsid w:val="005F332F"/>
    <w:rsid w:val="005F3783"/>
    <w:rsid w:val="005F5FF4"/>
    <w:rsid w:val="00602646"/>
    <w:rsid w:val="00603E24"/>
    <w:rsid w:val="00604880"/>
    <w:rsid w:val="0060491A"/>
    <w:rsid w:val="006068CE"/>
    <w:rsid w:val="00614DF3"/>
    <w:rsid w:val="00622516"/>
    <w:rsid w:val="00623242"/>
    <w:rsid w:val="00627135"/>
    <w:rsid w:val="00631EA6"/>
    <w:rsid w:val="0063395F"/>
    <w:rsid w:val="00635574"/>
    <w:rsid w:val="006419B6"/>
    <w:rsid w:val="00644509"/>
    <w:rsid w:val="006458CA"/>
    <w:rsid w:val="00645F69"/>
    <w:rsid w:val="00656EF7"/>
    <w:rsid w:val="006633C9"/>
    <w:rsid w:val="00670390"/>
    <w:rsid w:val="00670802"/>
    <w:rsid w:val="00674CEB"/>
    <w:rsid w:val="006771C7"/>
    <w:rsid w:val="00683D26"/>
    <w:rsid w:val="00687956"/>
    <w:rsid w:val="00690493"/>
    <w:rsid w:val="00690BAE"/>
    <w:rsid w:val="00691CC6"/>
    <w:rsid w:val="006A34C5"/>
    <w:rsid w:val="006A3FD3"/>
    <w:rsid w:val="006A50A4"/>
    <w:rsid w:val="006A5D77"/>
    <w:rsid w:val="006A6B30"/>
    <w:rsid w:val="006A7BF6"/>
    <w:rsid w:val="006B05B7"/>
    <w:rsid w:val="006B0BB1"/>
    <w:rsid w:val="006B0EB4"/>
    <w:rsid w:val="006C14A5"/>
    <w:rsid w:val="006C6B2E"/>
    <w:rsid w:val="006D0FC3"/>
    <w:rsid w:val="006D4DCF"/>
    <w:rsid w:val="006E070E"/>
    <w:rsid w:val="006E37F7"/>
    <w:rsid w:val="006E65D1"/>
    <w:rsid w:val="006F2BFB"/>
    <w:rsid w:val="006F3D0C"/>
    <w:rsid w:val="006F4057"/>
    <w:rsid w:val="006F4579"/>
    <w:rsid w:val="006F65DB"/>
    <w:rsid w:val="006F66E9"/>
    <w:rsid w:val="006F75D0"/>
    <w:rsid w:val="006F7CE8"/>
    <w:rsid w:val="00722532"/>
    <w:rsid w:val="00724FCD"/>
    <w:rsid w:val="00726DC4"/>
    <w:rsid w:val="00726FE9"/>
    <w:rsid w:val="0073175F"/>
    <w:rsid w:val="00734705"/>
    <w:rsid w:val="00736ECB"/>
    <w:rsid w:val="00744C3A"/>
    <w:rsid w:val="00745708"/>
    <w:rsid w:val="007463DB"/>
    <w:rsid w:val="00751375"/>
    <w:rsid w:val="00754F48"/>
    <w:rsid w:val="0076531E"/>
    <w:rsid w:val="00775D8F"/>
    <w:rsid w:val="007845F2"/>
    <w:rsid w:val="00790840"/>
    <w:rsid w:val="007923D8"/>
    <w:rsid w:val="00792B71"/>
    <w:rsid w:val="00794932"/>
    <w:rsid w:val="007A0265"/>
    <w:rsid w:val="007A3FC4"/>
    <w:rsid w:val="007A4671"/>
    <w:rsid w:val="007A4740"/>
    <w:rsid w:val="007A6FD4"/>
    <w:rsid w:val="007A7345"/>
    <w:rsid w:val="007B173E"/>
    <w:rsid w:val="007B5458"/>
    <w:rsid w:val="007B6BDE"/>
    <w:rsid w:val="007C1874"/>
    <w:rsid w:val="007D22A6"/>
    <w:rsid w:val="007D548F"/>
    <w:rsid w:val="007D752F"/>
    <w:rsid w:val="007E5C3D"/>
    <w:rsid w:val="007E7C65"/>
    <w:rsid w:val="00801441"/>
    <w:rsid w:val="00802E11"/>
    <w:rsid w:val="00804F59"/>
    <w:rsid w:val="00811A02"/>
    <w:rsid w:val="00811AD7"/>
    <w:rsid w:val="008238DA"/>
    <w:rsid w:val="0083163A"/>
    <w:rsid w:val="00833E67"/>
    <w:rsid w:val="008629BB"/>
    <w:rsid w:val="0086461B"/>
    <w:rsid w:val="00864B95"/>
    <w:rsid w:val="008706E9"/>
    <w:rsid w:val="00874BAE"/>
    <w:rsid w:val="00881ADF"/>
    <w:rsid w:val="00885FAA"/>
    <w:rsid w:val="008864A0"/>
    <w:rsid w:val="00891BB4"/>
    <w:rsid w:val="00894E31"/>
    <w:rsid w:val="008A7D65"/>
    <w:rsid w:val="008B4665"/>
    <w:rsid w:val="008B5BFB"/>
    <w:rsid w:val="008C3726"/>
    <w:rsid w:val="008C3755"/>
    <w:rsid w:val="008D2799"/>
    <w:rsid w:val="008D78F6"/>
    <w:rsid w:val="008E1C60"/>
    <w:rsid w:val="008E203A"/>
    <w:rsid w:val="008E5E21"/>
    <w:rsid w:val="008F1B80"/>
    <w:rsid w:val="008F2117"/>
    <w:rsid w:val="009053CE"/>
    <w:rsid w:val="009058A4"/>
    <w:rsid w:val="00920B7C"/>
    <w:rsid w:val="0092290A"/>
    <w:rsid w:val="00923496"/>
    <w:rsid w:val="00927A48"/>
    <w:rsid w:val="00930508"/>
    <w:rsid w:val="0094488F"/>
    <w:rsid w:val="009567A9"/>
    <w:rsid w:val="00957171"/>
    <w:rsid w:val="009630E7"/>
    <w:rsid w:val="00967710"/>
    <w:rsid w:val="0097464A"/>
    <w:rsid w:val="009776A6"/>
    <w:rsid w:val="00984E51"/>
    <w:rsid w:val="00986A77"/>
    <w:rsid w:val="00991BF0"/>
    <w:rsid w:val="0099656A"/>
    <w:rsid w:val="009A0EFF"/>
    <w:rsid w:val="009A1350"/>
    <w:rsid w:val="009A353E"/>
    <w:rsid w:val="009B17F4"/>
    <w:rsid w:val="009B2F05"/>
    <w:rsid w:val="009C053B"/>
    <w:rsid w:val="009C42C7"/>
    <w:rsid w:val="009C7416"/>
    <w:rsid w:val="009D192B"/>
    <w:rsid w:val="009D569C"/>
    <w:rsid w:val="009D6C52"/>
    <w:rsid w:val="009E1AE8"/>
    <w:rsid w:val="009E5FDB"/>
    <w:rsid w:val="009F06D2"/>
    <w:rsid w:val="009F2050"/>
    <w:rsid w:val="009F446F"/>
    <w:rsid w:val="009F6FB9"/>
    <w:rsid w:val="009F7411"/>
    <w:rsid w:val="009F7B0A"/>
    <w:rsid w:val="00A024EC"/>
    <w:rsid w:val="00A02C8D"/>
    <w:rsid w:val="00A07ECC"/>
    <w:rsid w:val="00A12A95"/>
    <w:rsid w:val="00A170FF"/>
    <w:rsid w:val="00A22CAA"/>
    <w:rsid w:val="00A27190"/>
    <w:rsid w:val="00A32B07"/>
    <w:rsid w:val="00A35BAF"/>
    <w:rsid w:val="00A372A5"/>
    <w:rsid w:val="00A37533"/>
    <w:rsid w:val="00A448A1"/>
    <w:rsid w:val="00A44D7A"/>
    <w:rsid w:val="00A45340"/>
    <w:rsid w:val="00A51C92"/>
    <w:rsid w:val="00A549C2"/>
    <w:rsid w:val="00A5694F"/>
    <w:rsid w:val="00A62928"/>
    <w:rsid w:val="00A66EE0"/>
    <w:rsid w:val="00A83B4B"/>
    <w:rsid w:val="00A83FBF"/>
    <w:rsid w:val="00A86664"/>
    <w:rsid w:val="00A8674A"/>
    <w:rsid w:val="00A86E04"/>
    <w:rsid w:val="00AA2720"/>
    <w:rsid w:val="00AA2C48"/>
    <w:rsid w:val="00AA5111"/>
    <w:rsid w:val="00AA6F3C"/>
    <w:rsid w:val="00AB0846"/>
    <w:rsid w:val="00AB3323"/>
    <w:rsid w:val="00AB3D29"/>
    <w:rsid w:val="00AC7677"/>
    <w:rsid w:val="00AC7F61"/>
    <w:rsid w:val="00AE48B6"/>
    <w:rsid w:val="00AF0A5E"/>
    <w:rsid w:val="00AF702F"/>
    <w:rsid w:val="00AF7EF4"/>
    <w:rsid w:val="00B12CDD"/>
    <w:rsid w:val="00B22088"/>
    <w:rsid w:val="00B26B6E"/>
    <w:rsid w:val="00B30BB0"/>
    <w:rsid w:val="00B31CC2"/>
    <w:rsid w:val="00B32C9C"/>
    <w:rsid w:val="00B40642"/>
    <w:rsid w:val="00B40E3A"/>
    <w:rsid w:val="00B40E67"/>
    <w:rsid w:val="00B5394F"/>
    <w:rsid w:val="00B54C89"/>
    <w:rsid w:val="00B556E7"/>
    <w:rsid w:val="00B61198"/>
    <w:rsid w:val="00B61ADC"/>
    <w:rsid w:val="00B661EF"/>
    <w:rsid w:val="00B869EC"/>
    <w:rsid w:val="00B87BF3"/>
    <w:rsid w:val="00B97E2C"/>
    <w:rsid w:val="00BA52FA"/>
    <w:rsid w:val="00BA7C73"/>
    <w:rsid w:val="00BB2A5A"/>
    <w:rsid w:val="00BB40DA"/>
    <w:rsid w:val="00BB4611"/>
    <w:rsid w:val="00BB54E6"/>
    <w:rsid w:val="00BB7BC8"/>
    <w:rsid w:val="00BC09D3"/>
    <w:rsid w:val="00BC2754"/>
    <w:rsid w:val="00BC6090"/>
    <w:rsid w:val="00BC7024"/>
    <w:rsid w:val="00BC73AE"/>
    <w:rsid w:val="00BD7F40"/>
    <w:rsid w:val="00BE5551"/>
    <w:rsid w:val="00BE64D1"/>
    <w:rsid w:val="00BE7BD7"/>
    <w:rsid w:val="00BF7FF2"/>
    <w:rsid w:val="00C01E04"/>
    <w:rsid w:val="00C02955"/>
    <w:rsid w:val="00C13950"/>
    <w:rsid w:val="00C234C5"/>
    <w:rsid w:val="00C27CCE"/>
    <w:rsid w:val="00C32983"/>
    <w:rsid w:val="00C35ADF"/>
    <w:rsid w:val="00C36FBB"/>
    <w:rsid w:val="00C41819"/>
    <w:rsid w:val="00C51C66"/>
    <w:rsid w:val="00C54FD4"/>
    <w:rsid w:val="00C558F7"/>
    <w:rsid w:val="00C6457E"/>
    <w:rsid w:val="00C651C0"/>
    <w:rsid w:val="00C70BA5"/>
    <w:rsid w:val="00C72DB5"/>
    <w:rsid w:val="00C81D61"/>
    <w:rsid w:val="00C93EE6"/>
    <w:rsid w:val="00CA6EFD"/>
    <w:rsid w:val="00CB3C7F"/>
    <w:rsid w:val="00CC49C0"/>
    <w:rsid w:val="00CC69C8"/>
    <w:rsid w:val="00CD3492"/>
    <w:rsid w:val="00CD597D"/>
    <w:rsid w:val="00CD74DE"/>
    <w:rsid w:val="00CE1095"/>
    <w:rsid w:val="00CE76F2"/>
    <w:rsid w:val="00CE79C1"/>
    <w:rsid w:val="00CF720E"/>
    <w:rsid w:val="00CF7ADF"/>
    <w:rsid w:val="00D0503F"/>
    <w:rsid w:val="00D05C26"/>
    <w:rsid w:val="00D1303A"/>
    <w:rsid w:val="00D14CBD"/>
    <w:rsid w:val="00D222EB"/>
    <w:rsid w:val="00D23D68"/>
    <w:rsid w:val="00D3011D"/>
    <w:rsid w:val="00D31C63"/>
    <w:rsid w:val="00D352AB"/>
    <w:rsid w:val="00D37674"/>
    <w:rsid w:val="00D4110E"/>
    <w:rsid w:val="00D43EC3"/>
    <w:rsid w:val="00D4775A"/>
    <w:rsid w:val="00D500B2"/>
    <w:rsid w:val="00D531EB"/>
    <w:rsid w:val="00D53B21"/>
    <w:rsid w:val="00D56FE9"/>
    <w:rsid w:val="00D605DD"/>
    <w:rsid w:val="00D63414"/>
    <w:rsid w:val="00D66D92"/>
    <w:rsid w:val="00D72BE3"/>
    <w:rsid w:val="00D72F21"/>
    <w:rsid w:val="00D74581"/>
    <w:rsid w:val="00D814C0"/>
    <w:rsid w:val="00D87CB2"/>
    <w:rsid w:val="00D954E9"/>
    <w:rsid w:val="00DA1151"/>
    <w:rsid w:val="00DA53E5"/>
    <w:rsid w:val="00DA604C"/>
    <w:rsid w:val="00DB4C3E"/>
    <w:rsid w:val="00DB723B"/>
    <w:rsid w:val="00DC2D0A"/>
    <w:rsid w:val="00DC3069"/>
    <w:rsid w:val="00DC3FDD"/>
    <w:rsid w:val="00DD661B"/>
    <w:rsid w:val="00DE4F2C"/>
    <w:rsid w:val="00DF1621"/>
    <w:rsid w:val="00E0530B"/>
    <w:rsid w:val="00E05A17"/>
    <w:rsid w:val="00E0677C"/>
    <w:rsid w:val="00E07D84"/>
    <w:rsid w:val="00E11291"/>
    <w:rsid w:val="00E11A45"/>
    <w:rsid w:val="00E13FFA"/>
    <w:rsid w:val="00E1508B"/>
    <w:rsid w:val="00E20ED5"/>
    <w:rsid w:val="00E27F45"/>
    <w:rsid w:val="00E33194"/>
    <w:rsid w:val="00E353CE"/>
    <w:rsid w:val="00E405B4"/>
    <w:rsid w:val="00E47166"/>
    <w:rsid w:val="00E47BA8"/>
    <w:rsid w:val="00E675F9"/>
    <w:rsid w:val="00E719B7"/>
    <w:rsid w:val="00E76463"/>
    <w:rsid w:val="00E80489"/>
    <w:rsid w:val="00E83E0E"/>
    <w:rsid w:val="00E85021"/>
    <w:rsid w:val="00E90E2E"/>
    <w:rsid w:val="00E969FD"/>
    <w:rsid w:val="00EA5CB0"/>
    <w:rsid w:val="00EA5E37"/>
    <w:rsid w:val="00EA7CA5"/>
    <w:rsid w:val="00EB1AA6"/>
    <w:rsid w:val="00EB4A2C"/>
    <w:rsid w:val="00EB5729"/>
    <w:rsid w:val="00EB6135"/>
    <w:rsid w:val="00EC7D7D"/>
    <w:rsid w:val="00ED126D"/>
    <w:rsid w:val="00ED2647"/>
    <w:rsid w:val="00ED2DEC"/>
    <w:rsid w:val="00ED5A53"/>
    <w:rsid w:val="00ED70A8"/>
    <w:rsid w:val="00ED7994"/>
    <w:rsid w:val="00EE3A8A"/>
    <w:rsid w:val="00EE424B"/>
    <w:rsid w:val="00EE54D4"/>
    <w:rsid w:val="00EE77A7"/>
    <w:rsid w:val="00EF212A"/>
    <w:rsid w:val="00EF6EB0"/>
    <w:rsid w:val="00EF71E2"/>
    <w:rsid w:val="00F024AF"/>
    <w:rsid w:val="00F155F7"/>
    <w:rsid w:val="00F170F3"/>
    <w:rsid w:val="00F2203A"/>
    <w:rsid w:val="00F23E18"/>
    <w:rsid w:val="00F241B9"/>
    <w:rsid w:val="00F24306"/>
    <w:rsid w:val="00F33914"/>
    <w:rsid w:val="00F3724B"/>
    <w:rsid w:val="00F42E16"/>
    <w:rsid w:val="00F45CFE"/>
    <w:rsid w:val="00F50084"/>
    <w:rsid w:val="00F56270"/>
    <w:rsid w:val="00F604B3"/>
    <w:rsid w:val="00F71581"/>
    <w:rsid w:val="00F72200"/>
    <w:rsid w:val="00F738B3"/>
    <w:rsid w:val="00F831E6"/>
    <w:rsid w:val="00F9037A"/>
    <w:rsid w:val="00F9094A"/>
    <w:rsid w:val="00F91898"/>
    <w:rsid w:val="00F94F13"/>
    <w:rsid w:val="00F95656"/>
    <w:rsid w:val="00F966E7"/>
    <w:rsid w:val="00FA05F9"/>
    <w:rsid w:val="00FA068F"/>
    <w:rsid w:val="00FA0CF1"/>
    <w:rsid w:val="00FA2C01"/>
    <w:rsid w:val="00FA37BC"/>
    <w:rsid w:val="00FA51C5"/>
    <w:rsid w:val="00FA51DA"/>
    <w:rsid w:val="00FA52EB"/>
    <w:rsid w:val="00FA56A9"/>
    <w:rsid w:val="00FB3C05"/>
    <w:rsid w:val="00FB476E"/>
    <w:rsid w:val="00FB4FC7"/>
    <w:rsid w:val="00FB648A"/>
    <w:rsid w:val="00FC0EEF"/>
    <w:rsid w:val="00FC439F"/>
    <w:rsid w:val="00FC6C23"/>
    <w:rsid w:val="00FD10E9"/>
    <w:rsid w:val="00FE107C"/>
    <w:rsid w:val="00FE13CC"/>
    <w:rsid w:val="00FE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56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09"/>
  </w:style>
  <w:style w:type="paragraph" w:styleId="1">
    <w:name w:val="heading 1"/>
    <w:basedOn w:val="a"/>
    <w:next w:val="a"/>
    <w:link w:val="10"/>
    <w:uiPriority w:val="9"/>
    <w:qFormat/>
    <w:rsid w:val="0083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16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A734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33E67"/>
  </w:style>
  <w:style w:type="table" w:styleId="a5">
    <w:name w:val="Table Grid"/>
    <w:basedOn w:val="a1"/>
    <w:uiPriority w:val="59"/>
    <w:rsid w:val="00394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83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31E6"/>
  </w:style>
  <w:style w:type="paragraph" w:styleId="a8">
    <w:name w:val="footer"/>
    <w:basedOn w:val="a"/>
    <w:link w:val="a9"/>
    <w:uiPriority w:val="99"/>
    <w:unhideWhenUsed/>
    <w:rsid w:val="00F83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31E6"/>
  </w:style>
  <w:style w:type="paragraph" w:styleId="aa">
    <w:name w:val="Balloon Text"/>
    <w:basedOn w:val="a"/>
    <w:link w:val="ab"/>
    <w:uiPriority w:val="99"/>
    <w:semiHidden/>
    <w:unhideWhenUsed/>
    <w:rsid w:val="00F8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31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E5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c">
    <w:name w:val="Body Text"/>
    <w:basedOn w:val="a"/>
    <w:link w:val="ad"/>
    <w:semiHidden/>
    <w:unhideWhenUsed/>
    <w:rsid w:val="007E5C3D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7E5C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7E5C3D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character" w:customStyle="1" w:styleId="21">
    <w:name w:val="Заголовок №2_"/>
    <w:link w:val="22"/>
    <w:rsid w:val="007E5C3D"/>
    <w:rPr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7E5C3D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character" w:styleId="ae">
    <w:name w:val="annotation reference"/>
    <w:basedOn w:val="a0"/>
    <w:uiPriority w:val="99"/>
    <w:unhideWhenUsed/>
    <w:rsid w:val="00FA52EB"/>
    <w:rPr>
      <w:sz w:val="16"/>
      <w:szCs w:val="16"/>
    </w:rPr>
  </w:style>
  <w:style w:type="paragraph" w:styleId="af">
    <w:name w:val="annotation text"/>
    <w:aliases w:val=" Знак4,Знак4"/>
    <w:basedOn w:val="a"/>
    <w:link w:val="af0"/>
    <w:uiPriority w:val="99"/>
    <w:unhideWhenUsed/>
    <w:rsid w:val="00FA52E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aliases w:val=" Знак4 Знак,Знак4 Знак"/>
    <w:basedOn w:val="a0"/>
    <w:link w:val="af"/>
    <w:uiPriority w:val="99"/>
    <w:rsid w:val="00FA52E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A52E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A52EB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3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3">
    <w:name w:val="TOC Heading"/>
    <w:basedOn w:val="1"/>
    <w:next w:val="a"/>
    <w:uiPriority w:val="39"/>
    <w:semiHidden/>
    <w:unhideWhenUsed/>
    <w:qFormat/>
    <w:rsid w:val="0083163A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316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4">
    <w:name w:val="Текст в таблице"/>
    <w:basedOn w:val="a"/>
    <w:qFormat/>
    <w:rsid w:val="00F94F13"/>
    <w:pPr>
      <w:spacing w:before="120" w:after="120" w:line="240" w:lineRule="auto"/>
      <w:jc w:val="both"/>
    </w:pPr>
    <w:rPr>
      <w:rFonts w:ascii="Arial" w:eastAsia="Arial" w:hAnsi="Arial" w:cs="Arial"/>
      <w:sz w:val="16"/>
      <w:szCs w:val="16"/>
    </w:rPr>
  </w:style>
  <w:style w:type="paragraph" w:styleId="af5">
    <w:name w:val="No Spacing"/>
    <w:link w:val="af6"/>
    <w:uiPriority w:val="1"/>
    <w:qFormat/>
    <w:rsid w:val="00FA37BC"/>
    <w:pPr>
      <w:spacing w:after="0" w:line="240" w:lineRule="auto"/>
    </w:pPr>
    <w:rPr>
      <w:rFonts w:eastAsiaTheme="minorEastAsia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FA37BC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0C00F8"/>
    <w:pPr>
      <w:suppressAutoHyphens/>
      <w:spacing w:after="0" w:line="100" w:lineRule="atLeast"/>
      <w:ind w:left="720"/>
    </w:pPr>
    <w:rPr>
      <w:rFonts w:ascii="Calibri" w:eastAsia="Times New Roman" w:hAnsi="Calibri" w:cs="Times New Roman"/>
      <w:color w:val="000000"/>
      <w:sz w:val="24"/>
      <w:szCs w:val="24"/>
      <w:lang w:eastAsia="ar-SA"/>
    </w:rPr>
  </w:style>
  <w:style w:type="character" w:styleId="af7">
    <w:name w:val="Hyperlink"/>
    <w:basedOn w:val="a0"/>
    <w:uiPriority w:val="99"/>
    <w:unhideWhenUsed/>
    <w:rsid w:val="00EF6E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09"/>
  </w:style>
  <w:style w:type="paragraph" w:styleId="1">
    <w:name w:val="heading 1"/>
    <w:basedOn w:val="a"/>
    <w:next w:val="a"/>
    <w:link w:val="10"/>
    <w:uiPriority w:val="9"/>
    <w:qFormat/>
    <w:rsid w:val="0083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16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A734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33E67"/>
  </w:style>
  <w:style w:type="table" w:styleId="a5">
    <w:name w:val="Table Grid"/>
    <w:basedOn w:val="a1"/>
    <w:uiPriority w:val="59"/>
    <w:rsid w:val="00394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83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31E6"/>
  </w:style>
  <w:style w:type="paragraph" w:styleId="a8">
    <w:name w:val="footer"/>
    <w:basedOn w:val="a"/>
    <w:link w:val="a9"/>
    <w:uiPriority w:val="99"/>
    <w:unhideWhenUsed/>
    <w:rsid w:val="00F83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31E6"/>
  </w:style>
  <w:style w:type="paragraph" w:styleId="aa">
    <w:name w:val="Balloon Text"/>
    <w:basedOn w:val="a"/>
    <w:link w:val="ab"/>
    <w:uiPriority w:val="99"/>
    <w:semiHidden/>
    <w:unhideWhenUsed/>
    <w:rsid w:val="00F8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31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E5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c">
    <w:name w:val="Body Text"/>
    <w:basedOn w:val="a"/>
    <w:link w:val="ad"/>
    <w:semiHidden/>
    <w:unhideWhenUsed/>
    <w:rsid w:val="007E5C3D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7E5C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7E5C3D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character" w:customStyle="1" w:styleId="21">
    <w:name w:val="Заголовок №2_"/>
    <w:link w:val="22"/>
    <w:rsid w:val="007E5C3D"/>
    <w:rPr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7E5C3D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character" w:styleId="ae">
    <w:name w:val="annotation reference"/>
    <w:basedOn w:val="a0"/>
    <w:uiPriority w:val="99"/>
    <w:unhideWhenUsed/>
    <w:rsid w:val="00FA52EB"/>
    <w:rPr>
      <w:sz w:val="16"/>
      <w:szCs w:val="16"/>
    </w:rPr>
  </w:style>
  <w:style w:type="paragraph" w:styleId="af">
    <w:name w:val="annotation text"/>
    <w:aliases w:val=" Знак4,Знак4"/>
    <w:basedOn w:val="a"/>
    <w:link w:val="af0"/>
    <w:uiPriority w:val="99"/>
    <w:unhideWhenUsed/>
    <w:rsid w:val="00FA52E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aliases w:val=" Знак4 Знак,Знак4 Знак"/>
    <w:basedOn w:val="a0"/>
    <w:link w:val="af"/>
    <w:uiPriority w:val="99"/>
    <w:rsid w:val="00FA52E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A52E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A52EB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3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3">
    <w:name w:val="TOC Heading"/>
    <w:basedOn w:val="1"/>
    <w:next w:val="a"/>
    <w:uiPriority w:val="39"/>
    <w:semiHidden/>
    <w:unhideWhenUsed/>
    <w:qFormat/>
    <w:rsid w:val="0083163A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316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4">
    <w:name w:val="Текст в таблице"/>
    <w:basedOn w:val="a"/>
    <w:qFormat/>
    <w:rsid w:val="00F94F13"/>
    <w:pPr>
      <w:spacing w:before="120" w:after="120" w:line="240" w:lineRule="auto"/>
      <w:jc w:val="both"/>
    </w:pPr>
    <w:rPr>
      <w:rFonts w:ascii="Arial" w:eastAsia="Arial" w:hAnsi="Arial" w:cs="Arial"/>
      <w:sz w:val="16"/>
      <w:szCs w:val="16"/>
    </w:rPr>
  </w:style>
  <w:style w:type="paragraph" w:styleId="af5">
    <w:name w:val="No Spacing"/>
    <w:link w:val="af6"/>
    <w:uiPriority w:val="1"/>
    <w:qFormat/>
    <w:rsid w:val="00FA37BC"/>
    <w:pPr>
      <w:spacing w:after="0" w:line="240" w:lineRule="auto"/>
    </w:pPr>
    <w:rPr>
      <w:rFonts w:eastAsiaTheme="minorEastAsia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FA37BC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0C00F8"/>
    <w:pPr>
      <w:suppressAutoHyphens/>
      <w:spacing w:after="0" w:line="100" w:lineRule="atLeast"/>
      <w:ind w:left="720"/>
    </w:pPr>
    <w:rPr>
      <w:rFonts w:ascii="Calibri" w:eastAsia="Times New Roman" w:hAnsi="Calibri" w:cs="Times New Roman"/>
      <w:color w:val="000000"/>
      <w:sz w:val="24"/>
      <w:szCs w:val="24"/>
      <w:lang w:eastAsia="ar-SA"/>
    </w:rPr>
  </w:style>
  <w:style w:type="character" w:styleId="af7">
    <w:name w:val="Hyperlink"/>
    <w:basedOn w:val="a0"/>
    <w:uiPriority w:val="99"/>
    <w:unhideWhenUsed/>
    <w:rsid w:val="00EF6E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81720-AB94-4E7F-BB74-7EB31F58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 Gizatullin</dc:creator>
  <cp:lastModifiedBy>Касимова Диляра Равилевна</cp:lastModifiedBy>
  <cp:revision>17</cp:revision>
  <cp:lastPrinted>2022-06-29T12:04:00Z</cp:lastPrinted>
  <dcterms:created xsi:type="dcterms:W3CDTF">2022-06-24T08:16:00Z</dcterms:created>
  <dcterms:modified xsi:type="dcterms:W3CDTF">2022-06-29T12:46:00Z</dcterms:modified>
</cp:coreProperties>
</file>