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41D3E" w14:textId="77777777" w:rsidR="00C462BD" w:rsidRPr="00B02523" w:rsidRDefault="00C462BD" w:rsidP="00BF1C6E">
      <w:pPr>
        <w:spacing w:after="0" w:line="240" w:lineRule="auto"/>
        <w:ind w:left="10773"/>
        <w:rPr>
          <w:rFonts w:ascii="Times New Roman" w:hAnsi="Times New Roman"/>
          <w:bCs/>
          <w:sz w:val="24"/>
          <w:szCs w:val="24"/>
        </w:rPr>
      </w:pPr>
      <w:r w:rsidRPr="00B02523">
        <w:rPr>
          <w:rFonts w:ascii="Times New Roman" w:hAnsi="Times New Roman"/>
          <w:bCs/>
          <w:sz w:val="24"/>
          <w:szCs w:val="24"/>
        </w:rPr>
        <w:t>Приложение №3</w:t>
      </w:r>
    </w:p>
    <w:p w14:paraId="6E629575" w14:textId="159D6207" w:rsidR="00C462BD" w:rsidRDefault="00C462BD" w:rsidP="00BF1C6E">
      <w:pPr>
        <w:spacing w:after="0" w:line="240" w:lineRule="auto"/>
        <w:ind w:left="10773"/>
        <w:rPr>
          <w:rFonts w:ascii="Times New Roman" w:hAnsi="Times New Roman"/>
          <w:bCs/>
          <w:sz w:val="24"/>
          <w:szCs w:val="24"/>
        </w:rPr>
      </w:pPr>
      <w:r w:rsidRPr="00B02523">
        <w:rPr>
          <w:rFonts w:ascii="Times New Roman" w:hAnsi="Times New Roman"/>
          <w:bCs/>
          <w:sz w:val="24"/>
          <w:szCs w:val="24"/>
        </w:rPr>
        <w:t xml:space="preserve">к </w:t>
      </w:r>
      <w:r w:rsidRPr="00B02523">
        <w:rPr>
          <w:rFonts w:ascii="Times New Roman" w:hAnsi="Times New Roman" w:cs="Times New Roman"/>
          <w:sz w:val="24"/>
          <w:szCs w:val="24"/>
        </w:rPr>
        <w:t>документации о проведении запроса предложений</w:t>
      </w:r>
    </w:p>
    <w:p w14:paraId="51C65CDD" w14:textId="41E57E93" w:rsidR="00BF1C6E" w:rsidRDefault="00BF1C6E" w:rsidP="00BF1C6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C35A3A6" w14:textId="7E7B10EE" w:rsidR="00BF1C6E" w:rsidRPr="00BF1C6E" w:rsidRDefault="00BF1C6E" w:rsidP="00BF1C6E">
      <w:pPr>
        <w:spacing w:after="0" w:line="240" w:lineRule="auto"/>
        <w:ind w:left="10206"/>
        <w:rPr>
          <w:rFonts w:ascii="Times New Roman" w:hAnsi="Times New Roman"/>
          <w:b/>
          <w:bCs/>
          <w:sz w:val="24"/>
          <w:szCs w:val="24"/>
        </w:rPr>
      </w:pPr>
      <w:r w:rsidRPr="00BF1C6E">
        <w:rPr>
          <w:rFonts w:ascii="Times New Roman" w:hAnsi="Times New Roman"/>
          <w:b/>
          <w:bCs/>
          <w:sz w:val="24"/>
          <w:szCs w:val="24"/>
        </w:rPr>
        <w:t>УТВЕРЖДАЮ:</w:t>
      </w:r>
    </w:p>
    <w:p w14:paraId="524570EC" w14:textId="495BC392" w:rsidR="00BF1C6E" w:rsidRDefault="00BF1C6E" w:rsidP="00BF1C6E">
      <w:pPr>
        <w:spacing w:after="0" w:line="240" w:lineRule="auto"/>
        <w:ind w:left="1020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АНО «Фонд развития города </w:t>
      </w:r>
      <w:proofErr w:type="spellStart"/>
      <w:r>
        <w:rPr>
          <w:rFonts w:ascii="Times New Roman" w:hAnsi="Times New Roman"/>
          <w:bCs/>
          <w:sz w:val="24"/>
          <w:szCs w:val="24"/>
        </w:rPr>
        <w:t>Иннополис</w:t>
      </w:r>
      <w:proofErr w:type="spellEnd"/>
      <w:r>
        <w:rPr>
          <w:rFonts w:ascii="Times New Roman" w:hAnsi="Times New Roman"/>
          <w:bCs/>
          <w:sz w:val="24"/>
          <w:szCs w:val="24"/>
        </w:rPr>
        <w:t>»</w:t>
      </w:r>
    </w:p>
    <w:p w14:paraId="00828D18" w14:textId="4B4BB9DD" w:rsidR="00BF1C6E" w:rsidRDefault="00BF1C6E" w:rsidP="00BF1C6E">
      <w:pPr>
        <w:spacing w:after="0" w:line="240" w:lineRule="auto"/>
        <w:ind w:left="1020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Директор</w:t>
      </w:r>
    </w:p>
    <w:p w14:paraId="33262D46" w14:textId="5AA3B609" w:rsidR="00BF1C6E" w:rsidRDefault="00BF1C6E" w:rsidP="00BF1C6E">
      <w:pPr>
        <w:spacing w:after="0" w:line="240" w:lineRule="auto"/>
        <w:ind w:left="10206"/>
        <w:rPr>
          <w:rFonts w:ascii="Times New Roman" w:hAnsi="Times New Roman"/>
          <w:bCs/>
          <w:sz w:val="24"/>
          <w:szCs w:val="24"/>
        </w:rPr>
      </w:pPr>
    </w:p>
    <w:p w14:paraId="558B6EC7" w14:textId="2B40C743" w:rsidR="00BF1C6E" w:rsidRDefault="00BF1C6E" w:rsidP="00BF1C6E">
      <w:pPr>
        <w:spacing w:after="0" w:line="240" w:lineRule="auto"/>
        <w:ind w:left="1020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__________________А.Р. Хабибуллин</w:t>
      </w:r>
    </w:p>
    <w:p w14:paraId="687BC7CD" w14:textId="77777777" w:rsidR="00BF1C6E" w:rsidRPr="00B02523" w:rsidRDefault="00BF1C6E" w:rsidP="00BF1C6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D447002" w14:textId="1D3F4A2A" w:rsidR="00671C5B" w:rsidRDefault="00671C5B" w:rsidP="00BF1C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523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</w:t>
      </w:r>
      <w:r w:rsidR="00F8042E" w:rsidRPr="00B025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AB9" w:rsidRPr="00B02523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14:paraId="200CDC2A" w14:textId="77777777" w:rsidR="00BF1C6E" w:rsidRPr="00B02523" w:rsidRDefault="00BF1C6E" w:rsidP="00BF1C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10207"/>
      </w:tblGrid>
      <w:tr w:rsidR="00B02523" w:rsidRPr="00B02523" w14:paraId="3CB7D507" w14:textId="77777777" w:rsidTr="00F27CF3">
        <w:trPr>
          <w:trHeight w:val="584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8E646" w14:textId="77777777" w:rsidR="00B02523" w:rsidRPr="00B02523" w:rsidRDefault="00B02523" w:rsidP="00BF1C6E">
            <w:pPr>
              <w:tabs>
                <w:tab w:val="left" w:pos="0"/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25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6D575" w14:textId="692DEE57" w:rsidR="00B02523" w:rsidRPr="00B02523" w:rsidRDefault="00B02523" w:rsidP="00BF1C6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bookmarkStart w:id="0" w:name="_Hlk490453170"/>
            <w:r w:rsidRPr="00B0252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Количество и</w:t>
            </w:r>
            <w:bookmarkStart w:id="1" w:name="_GoBack"/>
            <w:bookmarkEnd w:id="1"/>
            <w:r w:rsidRPr="00B0252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характеристики </w:t>
            </w:r>
            <w:r w:rsidR="00F6553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услуг</w:t>
            </w:r>
            <w:r w:rsidRPr="00B0252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определены в Техническом задании настоящей документации (Приложение № 1)</w:t>
            </w:r>
            <w:bookmarkEnd w:id="0"/>
          </w:p>
        </w:tc>
      </w:tr>
      <w:tr w:rsidR="00B02523" w:rsidRPr="00B02523" w14:paraId="7FA2107E" w14:textId="77777777" w:rsidTr="00F27CF3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9C80" w14:textId="39F9E12D" w:rsidR="00B02523" w:rsidRPr="00B02523" w:rsidRDefault="00B02523" w:rsidP="00BF1C6E">
            <w:pPr>
              <w:tabs>
                <w:tab w:val="left" w:pos="0"/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25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Расчет </w:t>
            </w:r>
            <w:r w:rsidR="002B63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ОН</w:t>
            </w:r>
            <w:r w:rsidR="002B63FE" w:rsidRPr="00B025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</w:t>
            </w:r>
            <w:r w:rsidR="002B63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8549" w14:textId="77777777" w:rsidR="00B02523" w:rsidRPr="00B02523" w:rsidRDefault="00B02523" w:rsidP="00BF1C6E">
            <w:pPr>
              <w:tabs>
                <w:tab w:val="left" w:pos="0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5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 ниже </w:t>
            </w:r>
          </w:p>
        </w:tc>
      </w:tr>
    </w:tbl>
    <w:p w14:paraId="075F9CDA" w14:textId="77777777" w:rsidR="00B02523" w:rsidRPr="00B02523" w:rsidRDefault="00B02523" w:rsidP="00BF1C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41"/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85"/>
      </w:tblGrid>
      <w:tr w:rsidR="00B02523" w:rsidRPr="00B02523" w14:paraId="785516DD" w14:textId="77777777" w:rsidTr="00B02523">
        <w:tc>
          <w:tcPr>
            <w:tcW w:w="1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0FA09" w14:textId="77777777" w:rsidR="00B02523" w:rsidRPr="00B02523" w:rsidRDefault="00B02523" w:rsidP="00BF1C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B025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Расчет начальной максимальной цены контракта</w:t>
            </w:r>
          </w:p>
        </w:tc>
      </w:tr>
      <w:tr w:rsidR="00B02523" w:rsidRPr="00B02523" w14:paraId="2F915526" w14:textId="77777777" w:rsidTr="00B02523">
        <w:tc>
          <w:tcPr>
            <w:tcW w:w="1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99CF" w14:textId="77777777" w:rsidR="00B02523" w:rsidRPr="00B02523" w:rsidRDefault="00B02523" w:rsidP="00BF1C6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контракта рассчитана на основании коммерческих предложений:</w:t>
            </w:r>
          </w:p>
          <w:p w14:paraId="086F4406" w14:textId="4ABDCE63" w:rsidR="00B02523" w:rsidRPr="00B02523" w:rsidRDefault="00B02523" w:rsidP="00BF1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B2CA239" w14:textId="77777777" w:rsidR="00B02523" w:rsidRPr="00B02523" w:rsidRDefault="00B02523" w:rsidP="00BF1C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158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702"/>
        <w:gridCol w:w="3414"/>
        <w:gridCol w:w="2273"/>
        <w:gridCol w:w="2393"/>
        <w:gridCol w:w="2402"/>
        <w:gridCol w:w="1878"/>
        <w:gridCol w:w="1990"/>
      </w:tblGrid>
      <w:tr w:rsidR="00571D98" w:rsidRPr="00283890" w14:paraId="37766ED5" w14:textId="784E2A70" w:rsidTr="00F27CF3">
        <w:trPr>
          <w:trHeight w:val="39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BC97B" w14:textId="77777777" w:rsidR="00571D98" w:rsidRPr="00571D98" w:rsidRDefault="00571D98" w:rsidP="00BF1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D9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058630D" w14:textId="2A157607" w:rsidR="00571D98" w:rsidRPr="00571D98" w:rsidRDefault="00571D98" w:rsidP="00BF1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D9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371EC" w14:textId="143069D2" w:rsidR="00571D98" w:rsidRPr="00571D98" w:rsidRDefault="00571D98" w:rsidP="00BF1C6E">
            <w:pPr>
              <w:jc w:val="center"/>
              <w:rPr>
                <w:b/>
              </w:rPr>
            </w:pPr>
            <w:r w:rsidRPr="00571D9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9285ED" w14:textId="6AD6F6E4" w:rsidR="00571D98" w:rsidRPr="00A70CD3" w:rsidRDefault="00571D98" w:rsidP="00BF1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C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Коммерческое предложение </w:t>
            </w:r>
            <w:r w:rsidR="00F27C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4B3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7378D5" w14:textId="3439C93A" w:rsidR="00571D98" w:rsidRPr="00A70CD3" w:rsidRDefault="00571D98" w:rsidP="00BF1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CD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4B31E3">
              <w:rPr>
                <w:rFonts w:ascii="Times New Roman" w:hAnsi="Times New Roman" w:cs="Times New Roman"/>
                <w:b/>
                <w:sz w:val="24"/>
                <w:szCs w:val="24"/>
              </w:rPr>
              <w:t>оммерческое предложение № 2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B218CF" w14:textId="0F5DABD3" w:rsidR="00571D98" w:rsidRPr="00A70CD3" w:rsidRDefault="004B31E3" w:rsidP="00BF1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Коммерческое предложение № 3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41C082" w14:textId="6C85D24C" w:rsidR="00571D98" w:rsidRPr="00A70CD3" w:rsidRDefault="00571D98" w:rsidP="00BF1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CD3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цена, руб.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BEF216" w14:textId="64E19B4D" w:rsidR="00571D98" w:rsidRPr="00A70CD3" w:rsidRDefault="00571D98" w:rsidP="00BF1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CD3">
              <w:rPr>
                <w:rFonts w:ascii="Times New Roman" w:hAnsi="Times New Roman" w:cs="Times New Roman"/>
                <w:b/>
                <w:sz w:val="24"/>
                <w:szCs w:val="24"/>
              </w:rPr>
              <w:t>Принятая цена Заказчиком, руб.</w:t>
            </w:r>
          </w:p>
        </w:tc>
      </w:tr>
      <w:tr w:rsidR="00AC2B9B" w14:paraId="37D6102A" w14:textId="3F30417D" w:rsidTr="00F27CF3">
        <w:trPr>
          <w:trHeight w:val="734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A35642" w14:textId="3A3FDD51" w:rsidR="00AC2B9B" w:rsidRPr="00571D98" w:rsidRDefault="00AC2B9B" w:rsidP="00BF1C6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5B2B8" w14:textId="5DC69900" w:rsidR="00AC2B9B" w:rsidRPr="00E250B3" w:rsidRDefault="00E250B3" w:rsidP="00BF1C6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250B3">
              <w:rPr>
                <w:rFonts w:ascii="Times New Roman" w:eastAsia="Calibri" w:hAnsi="Times New Roman" w:cs="Times New Roman"/>
                <w:b/>
                <w:color w:val="000000"/>
              </w:rPr>
              <w:t>Организация и проведение</w:t>
            </w:r>
            <w:r w:rsidR="000B3A9C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="000B3A9C" w:rsidRPr="000B3A9C">
              <w:rPr>
                <w:rFonts w:ascii="Times New Roman" w:eastAsia="Calibri" w:hAnsi="Times New Roman" w:cs="Times New Roman"/>
                <w:b/>
                <w:color w:val="000000"/>
              </w:rPr>
              <w:t>городского мероприятия «День города».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75DF5" w14:textId="3C6A822E" w:rsidR="00AC2B9B" w:rsidRPr="000258EA" w:rsidRDefault="000258EA" w:rsidP="00BF1C6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14 153 566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79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D3BDC" w14:textId="7CA7E848" w:rsidR="00AC2B9B" w:rsidRPr="00A70CD3" w:rsidRDefault="000258EA" w:rsidP="00BF1C6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14 350 000,00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4CD6E" w14:textId="2A66E53B" w:rsidR="00AC2B9B" w:rsidRPr="00A70CD3" w:rsidRDefault="000258EA" w:rsidP="00BF1C6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14 508 000,00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16D7A" w14:textId="5CB1120F" w:rsidR="00AC2B9B" w:rsidRPr="000258EA" w:rsidRDefault="000258EA" w:rsidP="00BF1C6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58EA">
              <w:rPr>
                <w:rFonts w:ascii="Times New Roman" w:hAnsi="Times New Roman" w:cs="Times New Roman"/>
                <w:color w:val="000000"/>
              </w:rPr>
              <w:t>14 337 188,93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D2ECE" w14:textId="2A6982C2" w:rsidR="00AC2B9B" w:rsidRPr="00A70CD3" w:rsidRDefault="007D682C" w:rsidP="0052697E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52697E">
              <w:rPr>
                <w:rFonts w:ascii="Times New Roman" w:hAnsi="Times New Roman" w:cs="Times New Roman"/>
                <w:color w:val="000000"/>
              </w:rPr>
              <w:t>4 1</w:t>
            </w:r>
            <w:r>
              <w:rPr>
                <w:rFonts w:ascii="Times New Roman" w:hAnsi="Times New Roman" w:cs="Times New Roman"/>
                <w:color w:val="000000"/>
              </w:rPr>
              <w:t>53 566,79</w:t>
            </w:r>
          </w:p>
        </w:tc>
      </w:tr>
    </w:tbl>
    <w:p w14:paraId="00C8BB2F" w14:textId="77777777" w:rsidR="00F27CF3" w:rsidRDefault="00F27CF3" w:rsidP="00BF1C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933C8D" w14:textId="27909651" w:rsidR="009F6590" w:rsidRDefault="00471AB9" w:rsidP="00BF1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C01">
        <w:rPr>
          <w:rFonts w:ascii="Times New Roman" w:hAnsi="Times New Roman" w:cs="Times New Roman"/>
          <w:b/>
          <w:sz w:val="24"/>
          <w:szCs w:val="24"/>
        </w:rPr>
        <w:t>Начальная (Максимальная) цена договора</w:t>
      </w:r>
      <w:r w:rsidR="00B02523" w:rsidRPr="00665C01">
        <w:rPr>
          <w:rFonts w:ascii="Times New Roman" w:hAnsi="Times New Roman" w:cs="Times New Roman"/>
          <w:b/>
          <w:sz w:val="24"/>
          <w:szCs w:val="24"/>
        </w:rPr>
        <w:t xml:space="preserve"> принята Заказчиком с учетом ограничения лимитом финансирования и составляет:</w:t>
      </w:r>
      <w:r w:rsidR="00983B80" w:rsidRPr="00665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97E">
        <w:rPr>
          <w:rFonts w:ascii="Times New Roman" w:hAnsi="Times New Roman" w:cs="Times New Roman"/>
          <w:b/>
          <w:color w:val="000000"/>
        </w:rPr>
        <w:t>14 1</w:t>
      </w:r>
      <w:r w:rsidR="007D682C">
        <w:rPr>
          <w:rFonts w:ascii="Times New Roman" w:hAnsi="Times New Roman" w:cs="Times New Roman"/>
          <w:b/>
          <w:color w:val="000000"/>
        </w:rPr>
        <w:t>53 566</w:t>
      </w:r>
      <w:r w:rsidR="009F6590" w:rsidRPr="009F6590">
        <w:rPr>
          <w:rFonts w:ascii="Times New Roman" w:hAnsi="Times New Roman" w:cs="Times New Roman"/>
          <w:b/>
          <w:color w:val="000000"/>
        </w:rPr>
        <w:t xml:space="preserve"> (</w:t>
      </w:r>
      <w:r w:rsidR="0052697E">
        <w:rPr>
          <w:rFonts w:ascii="Times New Roman" w:hAnsi="Times New Roman" w:cs="Times New Roman"/>
          <w:b/>
          <w:color w:val="000000"/>
        </w:rPr>
        <w:t>Четыр</w:t>
      </w:r>
      <w:r w:rsidR="007D682C">
        <w:rPr>
          <w:rFonts w:ascii="Times New Roman" w:hAnsi="Times New Roman" w:cs="Times New Roman"/>
          <w:b/>
          <w:color w:val="000000"/>
        </w:rPr>
        <w:t xml:space="preserve">надцать миллионов </w:t>
      </w:r>
      <w:r w:rsidR="0052697E">
        <w:rPr>
          <w:rFonts w:ascii="Times New Roman" w:hAnsi="Times New Roman" w:cs="Times New Roman"/>
          <w:b/>
          <w:color w:val="000000"/>
        </w:rPr>
        <w:t>сто</w:t>
      </w:r>
      <w:r w:rsidR="007D682C">
        <w:rPr>
          <w:rFonts w:ascii="Times New Roman" w:hAnsi="Times New Roman" w:cs="Times New Roman"/>
          <w:b/>
          <w:color w:val="000000"/>
        </w:rPr>
        <w:t xml:space="preserve"> пятьдесят три тысячи пятьсот шестьдесят шесть</w:t>
      </w:r>
      <w:r w:rsidR="009F6590" w:rsidRPr="009F6590">
        <w:rPr>
          <w:rFonts w:ascii="Times New Roman" w:hAnsi="Times New Roman" w:cs="Times New Roman"/>
          <w:b/>
          <w:color w:val="000000"/>
        </w:rPr>
        <w:t xml:space="preserve">) рублей </w:t>
      </w:r>
      <w:r w:rsidR="007D682C">
        <w:rPr>
          <w:rFonts w:ascii="Times New Roman" w:hAnsi="Times New Roman" w:cs="Times New Roman"/>
          <w:b/>
          <w:color w:val="000000"/>
        </w:rPr>
        <w:t>79</w:t>
      </w:r>
      <w:r w:rsidR="009F6590" w:rsidRPr="009F6590">
        <w:rPr>
          <w:rFonts w:ascii="Times New Roman" w:hAnsi="Times New Roman" w:cs="Times New Roman"/>
          <w:b/>
          <w:color w:val="000000"/>
        </w:rPr>
        <w:t xml:space="preserve"> копеек</w:t>
      </w:r>
      <w:r w:rsidRPr="00B02523">
        <w:rPr>
          <w:rFonts w:ascii="Times New Roman" w:hAnsi="Times New Roman" w:cs="Times New Roman"/>
          <w:sz w:val="24"/>
          <w:szCs w:val="24"/>
        </w:rPr>
        <w:t>*</w:t>
      </w:r>
    </w:p>
    <w:p w14:paraId="25A89D73" w14:textId="75634C70" w:rsidR="00407567" w:rsidRDefault="00471AB9" w:rsidP="00BF1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523">
        <w:rPr>
          <w:sz w:val="24"/>
          <w:szCs w:val="24"/>
        </w:rPr>
        <w:t xml:space="preserve">  </w:t>
      </w:r>
      <w:r w:rsidR="00F6553C">
        <w:rPr>
          <w:rFonts w:ascii="Times New Roman" w:hAnsi="Times New Roman" w:cs="Times New Roman"/>
          <w:sz w:val="24"/>
          <w:szCs w:val="24"/>
        </w:rPr>
        <w:t>Цена указана с учетом</w:t>
      </w:r>
      <w:r w:rsidRPr="00B02523">
        <w:rPr>
          <w:rFonts w:ascii="Times New Roman" w:hAnsi="Times New Roman" w:cs="Times New Roman"/>
          <w:sz w:val="24"/>
          <w:szCs w:val="24"/>
        </w:rPr>
        <w:t xml:space="preserve"> налогов, сборов, </w:t>
      </w:r>
      <w:r w:rsidR="000B3A9C">
        <w:rPr>
          <w:rFonts w:ascii="Times New Roman" w:hAnsi="Times New Roman" w:cs="Times New Roman"/>
          <w:sz w:val="24"/>
          <w:szCs w:val="24"/>
        </w:rPr>
        <w:t xml:space="preserve">транспортными и прочими расходами </w:t>
      </w:r>
      <w:r w:rsidRPr="00B02523">
        <w:rPr>
          <w:rFonts w:ascii="Times New Roman" w:hAnsi="Times New Roman" w:cs="Times New Roman"/>
          <w:sz w:val="24"/>
          <w:szCs w:val="24"/>
        </w:rPr>
        <w:t>доставкой,</w:t>
      </w:r>
      <w:r w:rsidR="000B3A9C">
        <w:rPr>
          <w:rFonts w:ascii="Times New Roman" w:hAnsi="Times New Roman" w:cs="Times New Roman"/>
          <w:sz w:val="24"/>
          <w:szCs w:val="24"/>
        </w:rPr>
        <w:t xml:space="preserve"> </w:t>
      </w:r>
      <w:r w:rsidR="00F27CF3">
        <w:rPr>
          <w:rFonts w:ascii="Times New Roman" w:hAnsi="Times New Roman" w:cs="Times New Roman"/>
          <w:sz w:val="24"/>
          <w:szCs w:val="24"/>
        </w:rPr>
        <w:t>с</w:t>
      </w:r>
      <w:r w:rsidR="00AC2B9B">
        <w:rPr>
          <w:rFonts w:ascii="Times New Roman" w:hAnsi="Times New Roman" w:cs="Times New Roman"/>
          <w:sz w:val="24"/>
          <w:szCs w:val="24"/>
        </w:rPr>
        <w:t>вязанны</w:t>
      </w:r>
      <w:r w:rsidR="000B3A9C">
        <w:rPr>
          <w:rFonts w:ascii="Times New Roman" w:hAnsi="Times New Roman" w:cs="Times New Roman"/>
          <w:sz w:val="24"/>
          <w:szCs w:val="24"/>
        </w:rPr>
        <w:t xml:space="preserve">ми </w:t>
      </w:r>
      <w:r w:rsidR="004B31E3">
        <w:rPr>
          <w:rFonts w:ascii="Times New Roman" w:hAnsi="Times New Roman" w:cs="Times New Roman"/>
          <w:sz w:val="24"/>
          <w:szCs w:val="24"/>
        </w:rPr>
        <w:t>с исполнением договора.</w:t>
      </w:r>
    </w:p>
    <w:sectPr w:rsidR="00407567" w:rsidSect="00F27CF3">
      <w:pgSz w:w="16838" w:h="11906" w:orient="landscape"/>
      <w:pgMar w:top="568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B3"/>
    <w:rsid w:val="0000713F"/>
    <w:rsid w:val="000258EA"/>
    <w:rsid w:val="00067E4B"/>
    <w:rsid w:val="000944CC"/>
    <w:rsid w:val="000B3A9C"/>
    <w:rsid w:val="000D3815"/>
    <w:rsid w:val="000F6A22"/>
    <w:rsid w:val="00154164"/>
    <w:rsid w:val="00187E95"/>
    <w:rsid w:val="001A2922"/>
    <w:rsid w:val="001A3DC4"/>
    <w:rsid w:val="001B5AF3"/>
    <w:rsid w:val="00252DC1"/>
    <w:rsid w:val="0026238F"/>
    <w:rsid w:val="00266C9F"/>
    <w:rsid w:val="002B63FE"/>
    <w:rsid w:val="002D3A93"/>
    <w:rsid w:val="002D7E8F"/>
    <w:rsid w:val="00314FCB"/>
    <w:rsid w:val="003F255E"/>
    <w:rsid w:val="00407567"/>
    <w:rsid w:val="00415139"/>
    <w:rsid w:val="004249A3"/>
    <w:rsid w:val="00427381"/>
    <w:rsid w:val="004521CA"/>
    <w:rsid w:val="00471AB9"/>
    <w:rsid w:val="004B31E3"/>
    <w:rsid w:val="004C24B2"/>
    <w:rsid w:val="0052697E"/>
    <w:rsid w:val="005346AF"/>
    <w:rsid w:val="00571D98"/>
    <w:rsid w:val="0058559F"/>
    <w:rsid w:val="005B38A5"/>
    <w:rsid w:val="00623072"/>
    <w:rsid w:val="006257AC"/>
    <w:rsid w:val="00665C01"/>
    <w:rsid w:val="00670C5B"/>
    <w:rsid w:val="00671C5B"/>
    <w:rsid w:val="00711773"/>
    <w:rsid w:val="00753710"/>
    <w:rsid w:val="007D682C"/>
    <w:rsid w:val="007E03E0"/>
    <w:rsid w:val="007F63C1"/>
    <w:rsid w:val="00806773"/>
    <w:rsid w:val="00872044"/>
    <w:rsid w:val="0088778E"/>
    <w:rsid w:val="008E3C2A"/>
    <w:rsid w:val="00983B80"/>
    <w:rsid w:val="0099153B"/>
    <w:rsid w:val="009B217B"/>
    <w:rsid w:val="009F6590"/>
    <w:rsid w:val="00A34988"/>
    <w:rsid w:val="00A70CD3"/>
    <w:rsid w:val="00AB52B3"/>
    <w:rsid w:val="00AC2B9B"/>
    <w:rsid w:val="00B02523"/>
    <w:rsid w:val="00B24B1C"/>
    <w:rsid w:val="00B45CBA"/>
    <w:rsid w:val="00B51E76"/>
    <w:rsid w:val="00B67BA3"/>
    <w:rsid w:val="00B71E85"/>
    <w:rsid w:val="00BE5229"/>
    <w:rsid w:val="00BF1C6E"/>
    <w:rsid w:val="00C02B24"/>
    <w:rsid w:val="00C24A18"/>
    <w:rsid w:val="00C462BD"/>
    <w:rsid w:val="00C95169"/>
    <w:rsid w:val="00CB33F8"/>
    <w:rsid w:val="00CB5F85"/>
    <w:rsid w:val="00DC5820"/>
    <w:rsid w:val="00E250B3"/>
    <w:rsid w:val="00EA02C3"/>
    <w:rsid w:val="00EC7AFF"/>
    <w:rsid w:val="00EC7B6E"/>
    <w:rsid w:val="00ED6FB4"/>
    <w:rsid w:val="00F27CF3"/>
    <w:rsid w:val="00F46611"/>
    <w:rsid w:val="00F47E43"/>
    <w:rsid w:val="00F6553C"/>
    <w:rsid w:val="00F8042E"/>
    <w:rsid w:val="00FD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7DB5"/>
  <w15:chartTrackingRefBased/>
  <w15:docId w15:val="{D6448496-A6C2-42AD-8A19-0BFC28C8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B38A5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5B38A5"/>
    <w:pPr>
      <w:spacing w:line="240" w:lineRule="auto"/>
    </w:pPr>
    <w:rPr>
      <w:sz w:val="24"/>
      <w:szCs w:val="24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B38A5"/>
    <w:rPr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B38A5"/>
    <w:rPr>
      <w:b/>
      <w:bCs/>
      <w:sz w:val="20"/>
      <w:szCs w:val="20"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B38A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B38A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38A5"/>
    <w:rPr>
      <w:rFonts w:ascii="Times New Roman" w:hAnsi="Times New Roman" w:cs="Times New Roman"/>
      <w:sz w:val="18"/>
      <w:szCs w:val="18"/>
    </w:rPr>
  </w:style>
  <w:style w:type="character" w:customStyle="1" w:styleId="ab">
    <w:name w:val="Нет"/>
    <w:rsid w:val="00571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Kalenchuk</dc:creator>
  <cp:keywords/>
  <dc:description/>
  <cp:lastModifiedBy>Игорь Гурьянов</cp:lastModifiedBy>
  <cp:revision>9</cp:revision>
  <cp:lastPrinted>2023-05-19T08:49:00Z</cp:lastPrinted>
  <dcterms:created xsi:type="dcterms:W3CDTF">2022-05-11T13:21:00Z</dcterms:created>
  <dcterms:modified xsi:type="dcterms:W3CDTF">2026-04-30T18:46:00Z</dcterms:modified>
</cp:coreProperties>
</file>