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C9EE4" w14:textId="70FC5C50" w:rsidR="00485C8C" w:rsidRPr="0068547E" w:rsidRDefault="00485C8C" w:rsidP="0068547E">
      <w:pPr>
        <w:widowControl w:val="0"/>
        <w:autoSpaceDE w:val="0"/>
        <w:autoSpaceDN w:val="0"/>
        <w:adjustRightInd w:val="0"/>
        <w:spacing w:after="0" w:line="240" w:lineRule="auto"/>
        <w:jc w:val="right"/>
        <w:rPr>
          <w:rFonts w:ascii="Times New Roman" w:hAnsi="Times New Roman" w:cs="Times New Roman"/>
          <w:color w:val="000000"/>
          <w:w w:val="102"/>
          <w:sz w:val="24"/>
          <w:szCs w:val="24"/>
        </w:rPr>
      </w:pPr>
      <w:r w:rsidRPr="0068547E">
        <w:rPr>
          <w:rFonts w:ascii="Times New Roman" w:hAnsi="Times New Roman" w:cs="Times New Roman"/>
          <w:color w:val="000000"/>
          <w:w w:val="102"/>
          <w:sz w:val="24"/>
          <w:szCs w:val="24"/>
        </w:rPr>
        <w:t>«УТВЕРЖДАЮ»</w:t>
      </w:r>
      <w:r w:rsidR="0068547E">
        <w:rPr>
          <w:rFonts w:ascii="Times New Roman" w:hAnsi="Times New Roman" w:cs="Times New Roman"/>
          <w:color w:val="000000"/>
          <w:w w:val="102"/>
          <w:sz w:val="24"/>
          <w:szCs w:val="24"/>
        </w:rPr>
        <w:t>:</w:t>
      </w:r>
    </w:p>
    <w:p w14:paraId="00B88173" w14:textId="3006C241" w:rsidR="00485C8C" w:rsidRPr="0068547E" w:rsidRDefault="001709FC" w:rsidP="0068547E">
      <w:pPr>
        <w:widowControl w:val="0"/>
        <w:autoSpaceDE w:val="0"/>
        <w:autoSpaceDN w:val="0"/>
        <w:adjustRightInd w:val="0"/>
        <w:spacing w:after="0" w:line="240" w:lineRule="auto"/>
        <w:jc w:val="right"/>
        <w:rPr>
          <w:rFonts w:ascii="Times New Roman" w:hAnsi="Times New Roman" w:cs="Times New Roman"/>
          <w:color w:val="000000"/>
          <w:w w:val="102"/>
          <w:sz w:val="24"/>
          <w:szCs w:val="24"/>
        </w:rPr>
      </w:pPr>
      <w:r w:rsidRPr="0068547E">
        <w:rPr>
          <w:rFonts w:ascii="Times New Roman" w:hAnsi="Times New Roman" w:cs="Times New Roman"/>
          <w:color w:val="000000"/>
          <w:w w:val="102"/>
          <w:sz w:val="24"/>
          <w:szCs w:val="24"/>
        </w:rPr>
        <w:t>Д</w:t>
      </w:r>
      <w:r w:rsidR="00485C8C" w:rsidRPr="0068547E">
        <w:rPr>
          <w:rFonts w:ascii="Times New Roman" w:hAnsi="Times New Roman" w:cs="Times New Roman"/>
          <w:color w:val="000000"/>
          <w:w w:val="102"/>
          <w:sz w:val="24"/>
          <w:szCs w:val="24"/>
        </w:rPr>
        <w:t>иректор</w:t>
      </w:r>
    </w:p>
    <w:p w14:paraId="61266B51" w14:textId="77777777" w:rsidR="0068547E" w:rsidRDefault="00485C8C" w:rsidP="0068547E">
      <w:pPr>
        <w:widowControl w:val="0"/>
        <w:autoSpaceDE w:val="0"/>
        <w:autoSpaceDN w:val="0"/>
        <w:adjustRightInd w:val="0"/>
        <w:spacing w:after="0" w:line="240" w:lineRule="auto"/>
        <w:jc w:val="right"/>
        <w:rPr>
          <w:rFonts w:ascii="Times New Roman" w:hAnsi="Times New Roman" w:cs="Times New Roman"/>
          <w:color w:val="000000"/>
          <w:w w:val="102"/>
          <w:sz w:val="24"/>
          <w:szCs w:val="24"/>
        </w:rPr>
      </w:pPr>
      <w:r w:rsidRPr="0068547E">
        <w:rPr>
          <w:rFonts w:ascii="Times New Roman" w:hAnsi="Times New Roman" w:cs="Times New Roman"/>
          <w:color w:val="000000"/>
          <w:w w:val="102"/>
          <w:sz w:val="24"/>
          <w:szCs w:val="24"/>
        </w:rPr>
        <w:t xml:space="preserve">АНО «Фонд развития </w:t>
      </w:r>
      <w:r w:rsidR="000E6AB0" w:rsidRPr="0068547E">
        <w:rPr>
          <w:rFonts w:ascii="Times New Roman" w:hAnsi="Times New Roman" w:cs="Times New Roman"/>
          <w:color w:val="000000"/>
          <w:w w:val="102"/>
          <w:sz w:val="24"/>
          <w:szCs w:val="24"/>
        </w:rPr>
        <w:t>г</w:t>
      </w:r>
      <w:r w:rsidRPr="0068547E">
        <w:rPr>
          <w:rFonts w:ascii="Times New Roman" w:hAnsi="Times New Roman" w:cs="Times New Roman"/>
          <w:color w:val="000000"/>
          <w:w w:val="102"/>
          <w:sz w:val="24"/>
          <w:szCs w:val="24"/>
        </w:rPr>
        <w:t>ород</w:t>
      </w:r>
      <w:r w:rsidR="000E6AB0" w:rsidRPr="0068547E">
        <w:rPr>
          <w:rFonts w:ascii="Times New Roman" w:hAnsi="Times New Roman" w:cs="Times New Roman"/>
          <w:color w:val="000000"/>
          <w:w w:val="102"/>
          <w:sz w:val="24"/>
          <w:szCs w:val="24"/>
        </w:rPr>
        <w:t>а</w:t>
      </w:r>
      <w:r w:rsidRPr="0068547E">
        <w:rPr>
          <w:rFonts w:ascii="Times New Roman" w:hAnsi="Times New Roman" w:cs="Times New Roman"/>
          <w:color w:val="000000"/>
          <w:w w:val="102"/>
          <w:sz w:val="24"/>
          <w:szCs w:val="24"/>
        </w:rPr>
        <w:t xml:space="preserve"> Иннополис»</w:t>
      </w:r>
    </w:p>
    <w:p w14:paraId="414ACC8E" w14:textId="16FC1E63" w:rsidR="00485C8C" w:rsidRPr="0068547E" w:rsidRDefault="00485C8C" w:rsidP="0068547E">
      <w:pPr>
        <w:widowControl w:val="0"/>
        <w:autoSpaceDE w:val="0"/>
        <w:autoSpaceDN w:val="0"/>
        <w:adjustRightInd w:val="0"/>
        <w:spacing w:after="0" w:line="240" w:lineRule="auto"/>
        <w:jc w:val="right"/>
        <w:rPr>
          <w:rFonts w:ascii="Times New Roman" w:hAnsi="Times New Roman" w:cs="Times New Roman"/>
          <w:color w:val="000000"/>
          <w:w w:val="102"/>
          <w:sz w:val="24"/>
          <w:szCs w:val="24"/>
        </w:rPr>
      </w:pPr>
      <w:r w:rsidRPr="0068547E">
        <w:rPr>
          <w:rFonts w:ascii="Times New Roman" w:hAnsi="Times New Roman" w:cs="Times New Roman"/>
          <w:color w:val="000000"/>
          <w:w w:val="102"/>
          <w:sz w:val="24"/>
          <w:szCs w:val="24"/>
        </w:rPr>
        <w:t xml:space="preserve"> </w:t>
      </w:r>
    </w:p>
    <w:p w14:paraId="6D962AC4" w14:textId="08E33E73" w:rsidR="00485C8C" w:rsidRPr="0068547E" w:rsidRDefault="00485C8C" w:rsidP="0068547E">
      <w:pPr>
        <w:widowControl w:val="0"/>
        <w:autoSpaceDE w:val="0"/>
        <w:autoSpaceDN w:val="0"/>
        <w:adjustRightInd w:val="0"/>
        <w:spacing w:after="0" w:line="240" w:lineRule="auto"/>
        <w:jc w:val="right"/>
        <w:rPr>
          <w:rFonts w:ascii="Times New Roman" w:hAnsi="Times New Roman" w:cs="Times New Roman"/>
          <w:color w:val="000000"/>
          <w:w w:val="102"/>
          <w:sz w:val="24"/>
          <w:szCs w:val="24"/>
        </w:rPr>
      </w:pPr>
      <w:r w:rsidRPr="0068547E">
        <w:rPr>
          <w:rFonts w:ascii="Times New Roman" w:hAnsi="Times New Roman" w:cs="Times New Roman"/>
          <w:color w:val="000000"/>
          <w:w w:val="102"/>
          <w:sz w:val="24"/>
          <w:szCs w:val="24"/>
        </w:rPr>
        <w:t xml:space="preserve">______________ </w:t>
      </w:r>
      <w:r w:rsidR="008F5F8E">
        <w:rPr>
          <w:rFonts w:ascii="Times New Roman" w:hAnsi="Times New Roman" w:cs="Times New Roman"/>
          <w:color w:val="000000"/>
          <w:w w:val="102"/>
          <w:sz w:val="24"/>
          <w:szCs w:val="24"/>
        </w:rPr>
        <w:t>А.Р. Хабибуллин</w:t>
      </w:r>
    </w:p>
    <w:p w14:paraId="34F39BF0" w14:textId="089A9722" w:rsidR="00485C8C" w:rsidRPr="0068547E" w:rsidRDefault="00485C8C" w:rsidP="0068547E">
      <w:pPr>
        <w:widowControl w:val="0"/>
        <w:autoSpaceDE w:val="0"/>
        <w:autoSpaceDN w:val="0"/>
        <w:adjustRightInd w:val="0"/>
        <w:spacing w:after="0" w:line="240" w:lineRule="auto"/>
        <w:jc w:val="right"/>
        <w:rPr>
          <w:rFonts w:ascii="Times New Roman" w:hAnsi="Times New Roman" w:cs="Times New Roman"/>
          <w:color w:val="000000"/>
          <w:w w:val="102"/>
          <w:sz w:val="24"/>
          <w:szCs w:val="24"/>
        </w:rPr>
      </w:pPr>
      <w:r w:rsidRPr="0068547E">
        <w:rPr>
          <w:rFonts w:ascii="Times New Roman" w:hAnsi="Times New Roman" w:cs="Times New Roman"/>
          <w:color w:val="000000"/>
          <w:w w:val="102"/>
          <w:sz w:val="24"/>
          <w:szCs w:val="24"/>
        </w:rPr>
        <w:t>«_____» ___________20</w:t>
      </w:r>
      <w:r w:rsidR="003825E3" w:rsidRPr="0068547E">
        <w:rPr>
          <w:rFonts w:ascii="Times New Roman" w:hAnsi="Times New Roman" w:cs="Times New Roman"/>
          <w:color w:val="000000"/>
          <w:w w:val="102"/>
          <w:sz w:val="24"/>
          <w:szCs w:val="24"/>
        </w:rPr>
        <w:t>2</w:t>
      </w:r>
      <w:r w:rsidR="00245C7B">
        <w:rPr>
          <w:rFonts w:ascii="Times New Roman" w:hAnsi="Times New Roman" w:cs="Times New Roman"/>
          <w:color w:val="000000"/>
          <w:w w:val="102"/>
          <w:sz w:val="24"/>
          <w:szCs w:val="24"/>
        </w:rPr>
        <w:t>6</w:t>
      </w:r>
      <w:r w:rsidRPr="0068547E">
        <w:rPr>
          <w:rFonts w:ascii="Times New Roman" w:hAnsi="Times New Roman" w:cs="Times New Roman"/>
          <w:color w:val="000000"/>
          <w:w w:val="102"/>
          <w:sz w:val="24"/>
          <w:szCs w:val="24"/>
        </w:rPr>
        <w:t xml:space="preserve"> года</w:t>
      </w:r>
    </w:p>
    <w:p w14:paraId="008D013C" w14:textId="77777777" w:rsidR="00FC4EA7" w:rsidRPr="0068547E" w:rsidRDefault="00FC4EA7" w:rsidP="0068547E">
      <w:pPr>
        <w:widowControl w:val="0"/>
        <w:autoSpaceDE w:val="0"/>
        <w:autoSpaceDN w:val="0"/>
        <w:adjustRightInd w:val="0"/>
        <w:spacing w:after="0" w:line="240" w:lineRule="auto"/>
        <w:jc w:val="center"/>
        <w:rPr>
          <w:rFonts w:ascii="Times New Roman" w:hAnsi="Times New Roman" w:cs="Times New Roman"/>
          <w:color w:val="000000"/>
          <w:w w:val="102"/>
          <w:sz w:val="24"/>
          <w:szCs w:val="24"/>
        </w:rPr>
      </w:pPr>
    </w:p>
    <w:p w14:paraId="3C75092E" w14:textId="77777777" w:rsidR="00FC4EA7" w:rsidRPr="0068547E" w:rsidRDefault="00FC4EA7" w:rsidP="0068547E">
      <w:pPr>
        <w:widowControl w:val="0"/>
        <w:autoSpaceDE w:val="0"/>
        <w:autoSpaceDN w:val="0"/>
        <w:adjustRightInd w:val="0"/>
        <w:spacing w:after="0" w:line="240" w:lineRule="auto"/>
        <w:jc w:val="center"/>
        <w:rPr>
          <w:rFonts w:ascii="Times New Roman" w:hAnsi="Times New Roman" w:cs="Times New Roman"/>
          <w:color w:val="000000"/>
          <w:w w:val="102"/>
          <w:sz w:val="24"/>
          <w:szCs w:val="24"/>
        </w:rPr>
      </w:pPr>
    </w:p>
    <w:p w14:paraId="70EDEDE5" w14:textId="77777777" w:rsidR="00FC4EA7" w:rsidRPr="0068547E" w:rsidRDefault="00FC4EA7" w:rsidP="0068547E">
      <w:pPr>
        <w:widowControl w:val="0"/>
        <w:autoSpaceDE w:val="0"/>
        <w:autoSpaceDN w:val="0"/>
        <w:adjustRightInd w:val="0"/>
        <w:spacing w:after="0" w:line="240" w:lineRule="auto"/>
        <w:jc w:val="center"/>
        <w:rPr>
          <w:rFonts w:ascii="Times New Roman" w:hAnsi="Times New Roman" w:cs="Times New Roman"/>
          <w:color w:val="000000"/>
          <w:w w:val="102"/>
          <w:sz w:val="24"/>
          <w:szCs w:val="24"/>
        </w:rPr>
      </w:pPr>
    </w:p>
    <w:p w14:paraId="72CC5ABB" w14:textId="77777777" w:rsidR="00FC4EA7" w:rsidRPr="0068547E" w:rsidRDefault="00FC4EA7" w:rsidP="0068547E">
      <w:pPr>
        <w:widowControl w:val="0"/>
        <w:tabs>
          <w:tab w:val="left" w:pos="0"/>
        </w:tabs>
        <w:autoSpaceDE w:val="0"/>
        <w:autoSpaceDN w:val="0"/>
        <w:adjustRightInd w:val="0"/>
        <w:spacing w:after="0" w:line="240" w:lineRule="auto"/>
        <w:jc w:val="center"/>
        <w:rPr>
          <w:rFonts w:ascii="Times New Roman" w:hAnsi="Times New Roman" w:cs="Times New Roman"/>
          <w:b/>
          <w:bCs/>
          <w:color w:val="000000"/>
          <w:w w:val="102"/>
          <w:sz w:val="24"/>
          <w:szCs w:val="24"/>
        </w:rPr>
      </w:pPr>
    </w:p>
    <w:p w14:paraId="24C1B18B" w14:textId="77777777" w:rsidR="00FC4EA7" w:rsidRPr="0068547E" w:rsidRDefault="00FC4EA7" w:rsidP="0068547E">
      <w:pPr>
        <w:widowControl w:val="0"/>
        <w:tabs>
          <w:tab w:val="left" w:pos="0"/>
        </w:tabs>
        <w:autoSpaceDE w:val="0"/>
        <w:autoSpaceDN w:val="0"/>
        <w:adjustRightInd w:val="0"/>
        <w:spacing w:after="0" w:line="240" w:lineRule="auto"/>
        <w:jc w:val="center"/>
        <w:rPr>
          <w:rFonts w:ascii="Times New Roman" w:hAnsi="Times New Roman" w:cs="Times New Roman"/>
          <w:b/>
          <w:bCs/>
          <w:color w:val="000000"/>
          <w:w w:val="102"/>
          <w:sz w:val="24"/>
          <w:szCs w:val="24"/>
        </w:rPr>
      </w:pPr>
    </w:p>
    <w:p w14:paraId="35C4F3D8" w14:textId="61172687" w:rsidR="00FC4EA7" w:rsidRDefault="00FC4EA7" w:rsidP="0068547E">
      <w:pPr>
        <w:widowControl w:val="0"/>
        <w:tabs>
          <w:tab w:val="left" w:pos="0"/>
        </w:tabs>
        <w:autoSpaceDE w:val="0"/>
        <w:autoSpaceDN w:val="0"/>
        <w:adjustRightInd w:val="0"/>
        <w:spacing w:after="0" w:line="240" w:lineRule="auto"/>
        <w:jc w:val="center"/>
        <w:rPr>
          <w:rFonts w:ascii="Times New Roman" w:hAnsi="Times New Roman" w:cs="Times New Roman"/>
          <w:b/>
          <w:bCs/>
          <w:color w:val="000000"/>
          <w:w w:val="102"/>
          <w:sz w:val="24"/>
          <w:szCs w:val="24"/>
        </w:rPr>
      </w:pPr>
    </w:p>
    <w:p w14:paraId="502E00DA" w14:textId="707C2314" w:rsidR="00041E00" w:rsidRDefault="00041E00" w:rsidP="0068547E">
      <w:pPr>
        <w:widowControl w:val="0"/>
        <w:tabs>
          <w:tab w:val="left" w:pos="0"/>
        </w:tabs>
        <w:autoSpaceDE w:val="0"/>
        <w:autoSpaceDN w:val="0"/>
        <w:adjustRightInd w:val="0"/>
        <w:spacing w:after="0" w:line="240" w:lineRule="auto"/>
        <w:jc w:val="center"/>
        <w:rPr>
          <w:rFonts w:ascii="Times New Roman" w:hAnsi="Times New Roman" w:cs="Times New Roman"/>
          <w:b/>
          <w:bCs/>
          <w:color w:val="000000"/>
          <w:w w:val="102"/>
          <w:sz w:val="24"/>
          <w:szCs w:val="24"/>
        </w:rPr>
      </w:pPr>
    </w:p>
    <w:p w14:paraId="655A9AE4" w14:textId="313C59B4" w:rsidR="00041E00" w:rsidRDefault="00041E00" w:rsidP="0068547E">
      <w:pPr>
        <w:widowControl w:val="0"/>
        <w:tabs>
          <w:tab w:val="left" w:pos="0"/>
        </w:tabs>
        <w:autoSpaceDE w:val="0"/>
        <w:autoSpaceDN w:val="0"/>
        <w:adjustRightInd w:val="0"/>
        <w:spacing w:after="0" w:line="240" w:lineRule="auto"/>
        <w:jc w:val="center"/>
        <w:rPr>
          <w:rFonts w:ascii="Times New Roman" w:hAnsi="Times New Roman" w:cs="Times New Roman"/>
          <w:b/>
          <w:bCs/>
          <w:color w:val="000000"/>
          <w:w w:val="102"/>
          <w:sz w:val="24"/>
          <w:szCs w:val="24"/>
        </w:rPr>
      </w:pPr>
    </w:p>
    <w:p w14:paraId="734A1D36" w14:textId="5A7FDC9B" w:rsidR="00041E00" w:rsidRDefault="00041E00" w:rsidP="0068547E">
      <w:pPr>
        <w:widowControl w:val="0"/>
        <w:tabs>
          <w:tab w:val="left" w:pos="0"/>
        </w:tabs>
        <w:autoSpaceDE w:val="0"/>
        <w:autoSpaceDN w:val="0"/>
        <w:adjustRightInd w:val="0"/>
        <w:spacing w:after="0" w:line="240" w:lineRule="auto"/>
        <w:jc w:val="center"/>
        <w:rPr>
          <w:rFonts w:ascii="Times New Roman" w:hAnsi="Times New Roman" w:cs="Times New Roman"/>
          <w:b/>
          <w:bCs/>
          <w:color w:val="000000"/>
          <w:w w:val="102"/>
          <w:sz w:val="24"/>
          <w:szCs w:val="24"/>
        </w:rPr>
      </w:pPr>
    </w:p>
    <w:p w14:paraId="763EFC79" w14:textId="77777777" w:rsidR="00041E00" w:rsidRPr="0068547E" w:rsidRDefault="00041E00" w:rsidP="0068547E">
      <w:pPr>
        <w:widowControl w:val="0"/>
        <w:tabs>
          <w:tab w:val="left" w:pos="0"/>
        </w:tabs>
        <w:autoSpaceDE w:val="0"/>
        <w:autoSpaceDN w:val="0"/>
        <w:adjustRightInd w:val="0"/>
        <w:spacing w:after="0" w:line="240" w:lineRule="auto"/>
        <w:jc w:val="center"/>
        <w:rPr>
          <w:rFonts w:ascii="Times New Roman" w:hAnsi="Times New Roman" w:cs="Times New Roman"/>
          <w:b/>
          <w:bCs/>
          <w:color w:val="000000"/>
          <w:w w:val="102"/>
          <w:sz w:val="24"/>
          <w:szCs w:val="24"/>
        </w:rPr>
      </w:pPr>
    </w:p>
    <w:p w14:paraId="5FCB70D8" w14:textId="77777777" w:rsidR="00FC4EA7" w:rsidRPr="0068547E" w:rsidRDefault="00FC4EA7" w:rsidP="0068547E">
      <w:pPr>
        <w:widowControl w:val="0"/>
        <w:tabs>
          <w:tab w:val="left" w:pos="0"/>
        </w:tabs>
        <w:autoSpaceDE w:val="0"/>
        <w:autoSpaceDN w:val="0"/>
        <w:adjustRightInd w:val="0"/>
        <w:spacing w:after="0" w:line="240" w:lineRule="auto"/>
        <w:jc w:val="center"/>
        <w:rPr>
          <w:rFonts w:ascii="Times New Roman" w:hAnsi="Times New Roman" w:cs="Times New Roman"/>
          <w:b/>
          <w:bCs/>
          <w:color w:val="000000"/>
          <w:w w:val="102"/>
          <w:sz w:val="24"/>
          <w:szCs w:val="24"/>
        </w:rPr>
      </w:pPr>
    </w:p>
    <w:p w14:paraId="1AB50455" w14:textId="77777777" w:rsidR="00FC4EA7" w:rsidRPr="0068547E" w:rsidRDefault="00FC4EA7" w:rsidP="0068547E">
      <w:pPr>
        <w:widowControl w:val="0"/>
        <w:tabs>
          <w:tab w:val="left" w:pos="0"/>
        </w:tabs>
        <w:autoSpaceDE w:val="0"/>
        <w:autoSpaceDN w:val="0"/>
        <w:adjustRightInd w:val="0"/>
        <w:spacing w:after="0" w:line="240" w:lineRule="auto"/>
        <w:jc w:val="center"/>
        <w:rPr>
          <w:rFonts w:ascii="Times New Roman" w:hAnsi="Times New Roman" w:cs="Times New Roman"/>
          <w:b/>
          <w:bCs/>
          <w:color w:val="000000"/>
          <w:w w:val="102"/>
          <w:sz w:val="24"/>
          <w:szCs w:val="24"/>
        </w:rPr>
      </w:pPr>
    </w:p>
    <w:p w14:paraId="2D740001" w14:textId="77777777" w:rsidR="00FC4EA7" w:rsidRPr="0068547E" w:rsidRDefault="00FC4EA7" w:rsidP="0068547E">
      <w:pPr>
        <w:widowControl w:val="0"/>
        <w:tabs>
          <w:tab w:val="left" w:pos="0"/>
        </w:tabs>
        <w:autoSpaceDE w:val="0"/>
        <w:autoSpaceDN w:val="0"/>
        <w:adjustRightInd w:val="0"/>
        <w:spacing w:after="0" w:line="240" w:lineRule="auto"/>
        <w:jc w:val="center"/>
        <w:rPr>
          <w:rFonts w:ascii="Times New Roman" w:hAnsi="Times New Roman" w:cs="Times New Roman"/>
          <w:b/>
          <w:bCs/>
          <w:color w:val="000000"/>
          <w:w w:val="102"/>
          <w:sz w:val="24"/>
          <w:szCs w:val="24"/>
        </w:rPr>
      </w:pPr>
    </w:p>
    <w:p w14:paraId="5630F902" w14:textId="77777777" w:rsidR="00FC4EA7" w:rsidRPr="0068547E" w:rsidRDefault="00FC4EA7" w:rsidP="0068547E">
      <w:pPr>
        <w:widowControl w:val="0"/>
        <w:tabs>
          <w:tab w:val="left" w:pos="0"/>
        </w:tabs>
        <w:autoSpaceDE w:val="0"/>
        <w:autoSpaceDN w:val="0"/>
        <w:adjustRightInd w:val="0"/>
        <w:spacing w:after="0" w:line="240" w:lineRule="auto"/>
        <w:jc w:val="center"/>
        <w:rPr>
          <w:rFonts w:ascii="Times New Roman" w:hAnsi="Times New Roman" w:cs="Times New Roman"/>
          <w:b/>
          <w:bCs/>
          <w:color w:val="000000"/>
          <w:w w:val="102"/>
          <w:sz w:val="24"/>
          <w:szCs w:val="24"/>
        </w:rPr>
      </w:pPr>
    </w:p>
    <w:p w14:paraId="2FCDA8FB" w14:textId="77777777" w:rsidR="00FC4EA7" w:rsidRPr="0068547E" w:rsidRDefault="00FC4EA7" w:rsidP="0068547E">
      <w:pPr>
        <w:widowControl w:val="0"/>
        <w:tabs>
          <w:tab w:val="left" w:pos="0"/>
        </w:tabs>
        <w:autoSpaceDE w:val="0"/>
        <w:autoSpaceDN w:val="0"/>
        <w:adjustRightInd w:val="0"/>
        <w:spacing w:after="0" w:line="240" w:lineRule="auto"/>
        <w:jc w:val="center"/>
        <w:rPr>
          <w:rFonts w:ascii="Times New Roman" w:hAnsi="Times New Roman" w:cs="Times New Roman"/>
          <w:b/>
          <w:bCs/>
          <w:color w:val="000000"/>
          <w:w w:val="102"/>
          <w:sz w:val="24"/>
          <w:szCs w:val="24"/>
        </w:rPr>
      </w:pPr>
      <w:r w:rsidRPr="0068547E">
        <w:rPr>
          <w:rFonts w:ascii="Times New Roman" w:hAnsi="Times New Roman" w:cs="Times New Roman"/>
          <w:b/>
          <w:bCs/>
          <w:color w:val="000000"/>
          <w:w w:val="102"/>
          <w:sz w:val="24"/>
          <w:szCs w:val="24"/>
        </w:rPr>
        <w:t>ДОКУМЕНТАЦИЯ</w:t>
      </w:r>
    </w:p>
    <w:p w14:paraId="7FD86432" w14:textId="77777777" w:rsidR="00FC4EA7" w:rsidRPr="0068547E" w:rsidRDefault="00FC4EA7" w:rsidP="0068547E">
      <w:pPr>
        <w:widowControl w:val="0"/>
        <w:tabs>
          <w:tab w:val="left" w:pos="0"/>
        </w:tabs>
        <w:autoSpaceDE w:val="0"/>
        <w:autoSpaceDN w:val="0"/>
        <w:adjustRightInd w:val="0"/>
        <w:spacing w:after="0" w:line="240" w:lineRule="auto"/>
        <w:jc w:val="center"/>
        <w:rPr>
          <w:rFonts w:ascii="Times New Roman" w:hAnsi="Times New Roman" w:cs="Times New Roman"/>
          <w:b/>
          <w:bCs/>
          <w:color w:val="000000"/>
          <w:w w:val="102"/>
          <w:sz w:val="24"/>
          <w:szCs w:val="24"/>
        </w:rPr>
      </w:pPr>
    </w:p>
    <w:p w14:paraId="6A162E86" w14:textId="0A91C1C3" w:rsidR="00D05075" w:rsidRPr="0068547E" w:rsidRDefault="00FC4EA7" w:rsidP="0068547E">
      <w:pPr>
        <w:widowControl w:val="0"/>
        <w:tabs>
          <w:tab w:val="left" w:leader="underscore" w:pos="6798"/>
        </w:tabs>
        <w:spacing w:after="0" w:line="240" w:lineRule="auto"/>
        <w:contextualSpacing/>
        <w:jc w:val="center"/>
        <w:rPr>
          <w:rFonts w:ascii="Times New Roman" w:hAnsi="Times New Roman" w:cs="Times New Roman"/>
          <w:b/>
          <w:sz w:val="24"/>
          <w:szCs w:val="24"/>
          <w:shd w:val="clear" w:color="auto" w:fill="FFFFFF"/>
        </w:rPr>
      </w:pPr>
      <w:r w:rsidRPr="0068547E">
        <w:rPr>
          <w:rFonts w:ascii="Times New Roman" w:hAnsi="Times New Roman" w:cs="Times New Roman"/>
          <w:b/>
          <w:color w:val="000000"/>
          <w:w w:val="101"/>
          <w:sz w:val="24"/>
          <w:szCs w:val="24"/>
        </w:rPr>
        <w:t>о проведении запроса предложений</w:t>
      </w:r>
      <w:r w:rsidR="004C198A" w:rsidRPr="0068547E">
        <w:rPr>
          <w:rFonts w:ascii="Times New Roman" w:hAnsi="Times New Roman" w:cs="Times New Roman"/>
          <w:b/>
          <w:color w:val="000000"/>
          <w:w w:val="101"/>
          <w:sz w:val="24"/>
          <w:szCs w:val="24"/>
        </w:rPr>
        <w:t xml:space="preserve"> в электр</w:t>
      </w:r>
      <w:r w:rsidR="003825E3" w:rsidRPr="0068547E">
        <w:rPr>
          <w:rFonts w:ascii="Times New Roman" w:hAnsi="Times New Roman" w:cs="Times New Roman"/>
          <w:b/>
          <w:color w:val="000000"/>
          <w:w w:val="101"/>
          <w:sz w:val="24"/>
          <w:szCs w:val="24"/>
        </w:rPr>
        <w:t>о</w:t>
      </w:r>
      <w:r w:rsidR="004C198A" w:rsidRPr="0068547E">
        <w:rPr>
          <w:rFonts w:ascii="Times New Roman" w:hAnsi="Times New Roman" w:cs="Times New Roman"/>
          <w:b/>
          <w:color w:val="000000"/>
          <w:w w:val="101"/>
          <w:sz w:val="24"/>
          <w:szCs w:val="24"/>
        </w:rPr>
        <w:t xml:space="preserve">нной форме </w:t>
      </w:r>
      <w:r w:rsidR="00551CFF" w:rsidRPr="0068547E">
        <w:rPr>
          <w:rFonts w:ascii="Times New Roman" w:hAnsi="Times New Roman" w:cs="Times New Roman"/>
          <w:b/>
          <w:color w:val="000000"/>
          <w:w w:val="101"/>
          <w:sz w:val="24"/>
          <w:szCs w:val="24"/>
        </w:rPr>
        <w:t xml:space="preserve">на </w:t>
      </w:r>
      <w:r w:rsidR="00C90EE1" w:rsidRPr="0068547E">
        <w:rPr>
          <w:rFonts w:ascii="Times New Roman" w:hAnsi="Times New Roman" w:cs="Times New Roman"/>
          <w:b/>
          <w:sz w:val="24"/>
          <w:szCs w:val="24"/>
          <w:shd w:val="clear" w:color="auto" w:fill="FFFFFF"/>
        </w:rPr>
        <w:t>право заключения договора</w:t>
      </w:r>
      <w:r w:rsidR="0073349B" w:rsidRPr="0068547E">
        <w:rPr>
          <w:rFonts w:ascii="Times New Roman" w:hAnsi="Times New Roman" w:cs="Times New Roman"/>
          <w:b/>
          <w:sz w:val="24"/>
          <w:szCs w:val="24"/>
          <w:shd w:val="clear" w:color="auto" w:fill="FFFFFF"/>
        </w:rPr>
        <w:t xml:space="preserve"> </w:t>
      </w:r>
      <w:r w:rsidR="0052682F" w:rsidRPr="0068547E">
        <w:rPr>
          <w:rFonts w:ascii="Times New Roman" w:hAnsi="Times New Roman" w:cs="Times New Roman"/>
          <w:b/>
          <w:sz w:val="24"/>
          <w:szCs w:val="24"/>
          <w:shd w:val="clear" w:color="auto" w:fill="FFFFFF"/>
        </w:rPr>
        <w:t>на</w:t>
      </w:r>
      <w:r w:rsidR="00224903" w:rsidRPr="0068547E">
        <w:rPr>
          <w:rFonts w:ascii="Times New Roman" w:hAnsi="Times New Roman" w:cs="Times New Roman"/>
          <w:b/>
          <w:sz w:val="24"/>
          <w:szCs w:val="24"/>
          <w:shd w:val="clear" w:color="auto" w:fill="FFFFFF"/>
        </w:rPr>
        <w:t xml:space="preserve"> </w:t>
      </w:r>
      <w:bookmarkStart w:id="0" w:name="_Hlk99096462"/>
      <w:r w:rsidR="0068547E" w:rsidRPr="0068547E">
        <w:rPr>
          <w:rFonts w:ascii="Times New Roman" w:hAnsi="Times New Roman" w:cs="Times New Roman"/>
          <w:b/>
          <w:sz w:val="24"/>
          <w:szCs w:val="24"/>
          <w:shd w:val="clear" w:color="auto" w:fill="FFFFFF"/>
        </w:rPr>
        <w:t>выполнение работ по текущему ремонт</w:t>
      </w:r>
      <w:r w:rsidR="00AD0A5B">
        <w:rPr>
          <w:rFonts w:ascii="Times New Roman" w:hAnsi="Times New Roman" w:cs="Times New Roman"/>
          <w:b/>
          <w:sz w:val="24"/>
          <w:szCs w:val="24"/>
          <w:shd w:val="clear" w:color="auto" w:fill="FFFFFF"/>
        </w:rPr>
        <w:t xml:space="preserve">у </w:t>
      </w:r>
      <w:r w:rsidR="0068547E" w:rsidRPr="0068547E">
        <w:rPr>
          <w:rFonts w:ascii="Times New Roman" w:hAnsi="Times New Roman" w:cs="Times New Roman"/>
          <w:b/>
          <w:sz w:val="24"/>
          <w:szCs w:val="24"/>
          <w:shd w:val="clear" w:color="auto" w:fill="FFFFFF"/>
        </w:rPr>
        <w:t>помещен</w:t>
      </w:r>
      <w:r w:rsidR="00AD0A5B">
        <w:rPr>
          <w:rFonts w:ascii="Times New Roman" w:hAnsi="Times New Roman" w:cs="Times New Roman"/>
          <w:b/>
          <w:sz w:val="24"/>
          <w:szCs w:val="24"/>
          <w:shd w:val="clear" w:color="auto" w:fill="FFFFFF"/>
        </w:rPr>
        <w:t>ий</w:t>
      </w:r>
    </w:p>
    <w:bookmarkEnd w:id="0"/>
    <w:p w14:paraId="7FA28BF8" w14:textId="767DBA5A" w:rsidR="00704EC6" w:rsidRPr="0068547E" w:rsidRDefault="00704EC6" w:rsidP="0068547E">
      <w:pPr>
        <w:widowControl w:val="0"/>
        <w:spacing w:after="0" w:line="240" w:lineRule="auto"/>
        <w:jc w:val="center"/>
        <w:rPr>
          <w:rFonts w:ascii="Times New Roman" w:hAnsi="Times New Roman" w:cs="Times New Roman"/>
          <w:w w:val="102"/>
          <w:sz w:val="24"/>
          <w:szCs w:val="24"/>
        </w:rPr>
      </w:pPr>
    </w:p>
    <w:p w14:paraId="5062FFC3" w14:textId="1A28D2C5" w:rsidR="0068547E" w:rsidRPr="0068547E" w:rsidRDefault="0068547E" w:rsidP="0068547E">
      <w:pPr>
        <w:widowControl w:val="0"/>
        <w:spacing w:after="0" w:line="240" w:lineRule="auto"/>
        <w:jc w:val="center"/>
        <w:rPr>
          <w:rFonts w:ascii="Times New Roman" w:hAnsi="Times New Roman" w:cs="Times New Roman"/>
          <w:w w:val="102"/>
          <w:sz w:val="24"/>
          <w:szCs w:val="24"/>
        </w:rPr>
      </w:pPr>
    </w:p>
    <w:p w14:paraId="2B2A8E35" w14:textId="7B7CF7D9" w:rsidR="0068547E" w:rsidRPr="0068547E" w:rsidRDefault="0068547E" w:rsidP="0068547E">
      <w:pPr>
        <w:widowControl w:val="0"/>
        <w:spacing w:after="0" w:line="240" w:lineRule="auto"/>
        <w:jc w:val="center"/>
        <w:rPr>
          <w:rFonts w:ascii="Times New Roman" w:hAnsi="Times New Roman" w:cs="Times New Roman"/>
          <w:w w:val="102"/>
          <w:sz w:val="24"/>
          <w:szCs w:val="24"/>
        </w:rPr>
      </w:pPr>
    </w:p>
    <w:p w14:paraId="043D3639" w14:textId="2633B838" w:rsidR="0068547E" w:rsidRPr="0068547E" w:rsidRDefault="0068547E" w:rsidP="0068547E">
      <w:pPr>
        <w:widowControl w:val="0"/>
        <w:spacing w:after="0" w:line="240" w:lineRule="auto"/>
        <w:jc w:val="center"/>
        <w:rPr>
          <w:rFonts w:ascii="Times New Roman" w:hAnsi="Times New Roman" w:cs="Times New Roman"/>
          <w:w w:val="102"/>
          <w:sz w:val="24"/>
          <w:szCs w:val="24"/>
        </w:rPr>
      </w:pPr>
    </w:p>
    <w:p w14:paraId="292F0A92" w14:textId="6EAAAD0C" w:rsidR="0068547E" w:rsidRPr="0068547E" w:rsidRDefault="0068547E" w:rsidP="0068547E">
      <w:pPr>
        <w:widowControl w:val="0"/>
        <w:spacing w:after="0" w:line="240" w:lineRule="auto"/>
        <w:jc w:val="center"/>
        <w:rPr>
          <w:rFonts w:ascii="Times New Roman" w:hAnsi="Times New Roman" w:cs="Times New Roman"/>
          <w:w w:val="102"/>
          <w:sz w:val="24"/>
          <w:szCs w:val="24"/>
        </w:rPr>
      </w:pPr>
    </w:p>
    <w:p w14:paraId="24BDA736" w14:textId="6874CB30" w:rsidR="0068547E" w:rsidRPr="0068547E" w:rsidRDefault="0068547E" w:rsidP="0068547E">
      <w:pPr>
        <w:widowControl w:val="0"/>
        <w:spacing w:after="0" w:line="240" w:lineRule="auto"/>
        <w:jc w:val="center"/>
        <w:rPr>
          <w:rFonts w:ascii="Times New Roman" w:hAnsi="Times New Roman" w:cs="Times New Roman"/>
          <w:w w:val="102"/>
          <w:sz w:val="24"/>
          <w:szCs w:val="24"/>
        </w:rPr>
      </w:pPr>
    </w:p>
    <w:p w14:paraId="63A3DEA8" w14:textId="54F9290E" w:rsidR="0068547E" w:rsidRPr="0068547E" w:rsidRDefault="0068547E" w:rsidP="0068547E">
      <w:pPr>
        <w:widowControl w:val="0"/>
        <w:spacing w:after="0" w:line="240" w:lineRule="auto"/>
        <w:jc w:val="center"/>
        <w:rPr>
          <w:rFonts w:ascii="Times New Roman" w:hAnsi="Times New Roman" w:cs="Times New Roman"/>
          <w:w w:val="102"/>
          <w:sz w:val="24"/>
          <w:szCs w:val="24"/>
        </w:rPr>
      </w:pPr>
    </w:p>
    <w:p w14:paraId="75A8E004" w14:textId="4255805B" w:rsidR="0068547E" w:rsidRPr="0068547E" w:rsidRDefault="0068547E" w:rsidP="0068547E">
      <w:pPr>
        <w:widowControl w:val="0"/>
        <w:spacing w:after="0" w:line="240" w:lineRule="auto"/>
        <w:jc w:val="center"/>
        <w:rPr>
          <w:rFonts w:ascii="Times New Roman" w:hAnsi="Times New Roman" w:cs="Times New Roman"/>
          <w:w w:val="102"/>
          <w:sz w:val="24"/>
          <w:szCs w:val="24"/>
        </w:rPr>
      </w:pPr>
    </w:p>
    <w:p w14:paraId="6529FAF3" w14:textId="468E9275" w:rsidR="0068547E" w:rsidRPr="0068547E" w:rsidRDefault="0068547E" w:rsidP="0068547E">
      <w:pPr>
        <w:widowControl w:val="0"/>
        <w:spacing w:after="0" w:line="240" w:lineRule="auto"/>
        <w:jc w:val="center"/>
        <w:rPr>
          <w:rFonts w:ascii="Times New Roman" w:hAnsi="Times New Roman" w:cs="Times New Roman"/>
          <w:w w:val="102"/>
          <w:sz w:val="24"/>
          <w:szCs w:val="24"/>
        </w:rPr>
      </w:pPr>
    </w:p>
    <w:p w14:paraId="6695787B" w14:textId="77777777" w:rsidR="0068547E" w:rsidRPr="0068547E" w:rsidRDefault="0068547E" w:rsidP="0068547E">
      <w:pPr>
        <w:widowControl w:val="0"/>
        <w:spacing w:after="0" w:line="240" w:lineRule="auto"/>
        <w:jc w:val="center"/>
        <w:rPr>
          <w:rFonts w:ascii="Times New Roman" w:hAnsi="Times New Roman" w:cs="Times New Roman"/>
          <w:b/>
          <w:w w:val="102"/>
          <w:sz w:val="24"/>
          <w:szCs w:val="24"/>
        </w:rPr>
      </w:pPr>
    </w:p>
    <w:p w14:paraId="7AFF28CF" w14:textId="77777777" w:rsidR="00CD698C" w:rsidRPr="0068547E" w:rsidRDefault="00CD698C" w:rsidP="0068547E">
      <w:pPr>
        <w:widowControl w:val="0"/>
        <w:spacing w:after="0" w:line="240" w:lineRule="auto"/>
        <w:jc w:val="center"/>
        <w:rPr>
          <w:rFonts w:ascii="Times New Roman" w:hAnsi="Times New Roman" w:cs="Times New Roman"/>
          <w:sz w:val="24"/>
          <w:szCs w:val="24"/>
        </w:rPr>
      </w:pPr>
    </w:p>
    <w:p w14:paraId="3EB7327C" w14:textId="42697976" w:rsidR="00CD698C" w:rsidRPr="0068547E" w:rsidRDefault="00CD698C" w:rsidP="0068547E">
      <w:pPr>
        <w:widowControl w:val="0"/>
        <w:spacing w:after="0" w:line="240" w:lineRule="auto"/>
        <w:jc w:val="center"/>
        <w:rPr>
          <w:rFonts w:ascii="Times New Roman" w:hAnsi="Times New Roman" w:cs="Times New Roman"/>
          <w:sz w:val="24"/>
          <w:szCs w:val="24"/>
        </w:rPr>
      </w:pPr>
    </w:p>
    <w:p w14:paraId="63657D8E" w14:textId="478E9AAF" w:rsidR="0092495F" w:rsidRPr="0068547E" w:rsidRDefault="0092495F" w:rsidP="0068547E">
      <w:pPr>
        <w:widowControl w:val="0"/>
        <w:spacing w:after="0" w:line="240" w:lineRule="auto"/>
        <w:jc w:val="center"/>
        <w:rPr>
          <w:rFonts w:ascii="Times New Roman" w:hAnsi="Times New Roman" w:cs="Times New Roman"/>
          <w:sz w:val="24"/>
          <w:szCs w:val="24"/>
        </w:rPr>
      </w:pPr>
    </w:p>
    <w:p w14:paraId="44D10D35" w14:textId="22F477BB" w:rsidR="0092495F" w:rsidRPr="0068547E" w:rsidRDefault="0092495F" w:rsidP="0068547E">
      <w:pPr>
        <w:widowControl w:val="0"/>
        <w:spacing w:after="0" w:line="240" w:lineRule="auto"/>
        <w:jc w:val="center"/>
        <w:rPr>
          <w:rFonts w:ascii="Times New Roman" w:hAnsi="Times New Roman" w:cs="Times New Roman"/>
          <w:sz w:val="24"/>
          <w:szCs w:val="24"/>
        </w:rPr>
      </w:pPr>
    </w:p>
    <w:p w14:paraId="17A213BB" w14:textId="3FDBBBC2" w:rsidR="0092495F" w:rsidRPr="0068547E" w:rsidRDefault="0092495F" w:rsidP="0068547E">
      <w:pPr>
        <w:widowControl w:val="0"/>
        <w:spacing w:after="0" w:line="240" w:lineRule="auto"/>
        <w:jc w:val="center"/>
        <w:rPr>
          <w:rFonts w:ascii="Times New Roman" w:hAnsi="Times New Roman" w:cs="Times New Roman"/>
          <w:sz w:val="24"/>
          <w:szCs w:val="24"/>
        </w:rPr>
      </w:pPr>
    </w:p>
    <w:p w14:paraId="2D2554D9" w14:textId="77777777" w:rsidR="0092495F" w:rsidRPr="0068547E" w:rsidRDefault="0092495F" w:rsidP="0068547E">
      <w:pPr>
        <w:widowControl w:val="0"/>
        <w:spacing w:after="0" w:line="240" w:lineRule="auto"/>
        <w:jc w:val="center"/>
        <w:rPr>
          <w:rFonts w:ascii="Times New Roman" w:hAnsi="Times New Roman" w:cs="Times New Roman"/>
          <w:sz w:val="24"/>
          <w:szCs w:val="24"/>
        </w:rPr>
      </w:pPr>
    </w:p>
    <w:p w14:paraId="6056A6C8" w14:textId="77777777" w:rsidR="0092495F" w:rsidRPr="0068547E" w:rsidRDefault="0092495F" w:rsidP="0068547E">
      <w:pPr>
        <w:widowControl w:val="0"/>
        <w:spacing w:after="0" w:line="240" w:lineRule="auto"/>
        <w:jc w:val="center"/>
        <w:rPr>
          <w:rFonts w:ascii="Times New Roman" w:hAnsi="Times New Roman" w:cs="Times New Roman"/>
          <w:sz w:val="24"/>
          <w:szCs w:val="24"/>
        </w:rPr>
      </w:pPr>
    </w:p>
    <w:p w14:paraId="4E7CE6BC" w14:textId="77777777" w:rsidR="0092495F" w:rsidRPr="0068547E" w:rsidRDefault="0092495F" w:rsidP="0068547E">
      <w:pPr>
        <w:widowControl w:val="0"/>
        <w:spacing w:after="0" w:line="240" w:lineRule="auto"/>
        <w:jc w:val="center"/>
        <w:rPr>
          <w:rFonts w:ascii="Times New Roman" w:hAnsi="Times New Roman" w:cs="Times New Roman"/>
          <w:sz w:val="24"/>
          <w:szCs w:val="24"/>
        </w:rPr>
      </w:pPr>
    </w:p>
    <w:p w14:paraId="7F3D5A13" w14:textId="77777777" w:rsidR="0092495F" w:rsidRPr="0068547E" w:rsidRDefault="0092495F" w:rsidP="0068547E">
      <w:pPr>
        <w:widowControl w:val="0"/>
        <w:spacing w:after="0" w:line="240" w:lineRule="auto"/>
        <w:jc w:val="center"/>
        <w:rPr>
          <w:rFonts w:ascii="Times New Roman" w:hAnsi="Times New Roman" w:cs="Times New Roman"/>
          <w:sz w:val="24"/>
          <w:szCs w:val="24"/>
        </w:rPr>
      </w:pPr>
    </w:p>
    <w:p w14:paraId="2102AF70" w14:textId="77777777" w:rsidR="0092495F" w:rsidRPr="0068547E" w:rsidRDefault="0092495F" w:rsidP="0068547E">
      <w:pPr>
        <w:widowControl w:val="0"/>
        <w:spacing w:after="0" w:line="240" w:lineRule="auto"/>
        <w:jc w:val="center"/>
        <w:rPr>
          <w:rFonts w:ascii="Times New Roman" w:hAnsi="Times New Roman" w:cs="Times New Roman"/>
          <w:sz w:val="24"/>
          <w:szCs w:val="24"/>
        </w:rPr>
      </w:pPr>
    </w:p>
    <w:p w14:paraId="516A9749" w14:textId="77777777" w:rsidR="0092495F" w:rsidRPr="0068547E" w:rsidRDefault="0092495F" w:rsidP="0068547E">
      <w:pPr>
        <w:widowControl w:val="0"/>
        <w:spacing w:after="0" w:line="240" w:lineRule="auto"/>
        <w:jc w:val="center"/>
        <w:rPr>
          <w:rFonts w:ascii="Times New Roman" w:hAnsi="Times New Roman" w:cs="Times New Roman"/>
          <w:sz w:val="24"/>
          <w:szCs w:val="24"/>
        </w:rPr>
      </w:pPr>
    </w:p>
    <w:p w14:paraId="69D94895" w14:textId="77777777" w:rsidR="00CD698C" w:rsidRPr="0068547E" w:rsidRDefault="00CD698C" w:rsidP="0068547E">
      <w:pPr>
        <w:widowControl w:val="0"/>
        <w:spacing w:after="0" w:line="240" w:lineRule="auto"/>
        <w:jc w:val="center"/>
        <w:rPr>
          <w:rFonts w:ascii="Times New Roman" w:hAnsi="Times New Roman" w:cs="Times New Roman"/>
          <w:sz w:val="24"/>
          <w:szCs w:val="24"/>
        </w:rPr>
      </w:pPr>
    </w:p>
    <w:p w14:paraId="39F08A27" w14:textId="77777777" w:rsidR="00CD698C" w:rsidRPr="0068547E" w:rsidRDefault="00CD698C" w:rsidP="0068547E">
      <w:pPr>
        <w:widowControl w:val="0"/>
        <w:spacing w:after="0" w:line="240" w:lineRule="auto"/>
        <w:jc w:val="center"/>
        <w:rPr>
          <w:rFonts w:ascii="Times New Roman" w:hAnsi="Times New Roman" w:cs="Times New Roman"/>
          <w:sz w:val="24"/>
          <w:szCs w:val="24"/>
        </w:rPr>
      </w:pPr>
    </w:p>
    <w:p w14:paraId="48EBA775" w14:textId="77777777" w:rsidR="00400B0C" w:rsidRPr="0068547E" w:rsidRDefault="00400B0C" w:rsidP="0068547E">
      <w:pPr>
        <w:widowControl w:val="0"/>
        <w:spacing w:after="0" w:line="240" w:lineRule="auto"/>
        <w:jc w:val="center"/>
        <w:rPr>
          <w:rFonts w:ascii="Times New Roman" w:hAnsi="Times New Roman" w:cs="Times New Roman"/>
          <w:sz w:val="24"/>
          <w:szCs w:val="24"/>
        </w:rPr>
      </w:pPr>
    </w:p>
    <w:p w14:paraId="7EE1AF22" w14:textId="77777777" w:rsidR="00E37512" w:rsidRPr="0068547E" w:rsidRDefault="00E37512" w:rsidP="0068547E">
      <w:pPr>
        <w:widowControl w:val="0"/>
        <w:tabs>
          <w:tab w:val="left" w:pos="0"/>
        </w:tabs>
        <w:autoSpaceDE w:val="0"/>
        <w:autoSpaceDN w:val="0"/>
        <w:adjustRightInd w:val="0"/>
        <w:spacing w:after="0" w:line="240" w:lineRule="auto"/>
        <w:jc w:val="center"/>
        <w:rPr>
          <w:rFonts w:ascii="Times New Roman" w:hAnsi="Times New Roman" w:cs="Times New Roman"/>
          <w:color w:val="000000"/>
          <w:w w:val="102"/>
          <w:sz w:val="24"/>
          <w:szCs w:val="24"/>
        </w:rPr>
      </w:pPr>
    </w:p>
    <w:p w14:paraId="7C0CFDD3" w14:textId="7268D6EC" w:rsidR="00FC4EA7" w:rsidRPr="0068547E" w:rsidRDefault="00FC4EA7" w:rsidP="0068547E">
      <w:pPr>
        <w:widowControl w:val="0"/>
        <w:tabs>
          <w:tab w:val="left" w:pos="0"/>
        </w:tabs>
        <w:autoSpaceDE w:val="0"/>
        <w:autoSpaceDN w:val="0"/>
        <w:adjustRightInd w:val="0"/>
        <w:spacing w:after="0" w:line="240" w:lineRule="auto"/>
        <w:jc w:val="center"/>
        <w:rPr>
          <w:rFonts w:ascii="Times New Roman" w:hAnsi="Times New Roman" w:cs="Times New Roman"/>
          <w:color w:val="000000"/>
          <w:spacing w:val="-5"/>
          <w:sz w:val="24"/>
          <w:szCs w:val="24"/>
        </w:rPr>
      </w:pPr>
      <w:r w:rsidRPr="0068547E">
        <w:rPr>
          <w:rFonts w:ascii="Times New Roman" w:hAnsi="Times New Roman" w:cs="Times New Roman"/>
          <w:color w:val="000000"/>
          <w:spacing w:val="-5"/>
          <w:sz w:val="24"/>
          <w:szCs w:val="24"/>
        </w:rPr>
        <w:t xml:space="preserve">г. </w:t>
      </w:r>
      <w:r w:rsidR="00431218" w:rsidRPr="0068547E">
        <w:rPr>
          <w:rFonts w:ascii="Times New Roman" w:hAnsi="Times New Roman" w:cs="Times New Roman"/>
          <w:color w:val="000000"/>
          <w:spacing w:val="-5"/>
          <w:sz w:val="24"/>
          <w:szCs w:val="24"/>
        </w:rPr>
        <w:t>Иннополис</w:t>
      </w:r>
    </w:p>
    <w:p w14:paraId="71A06E89" w14:textId="22FC8988" w:rsidR="00C90EE1" w:rsidRPr="0068547E" w:rsidRDefault="00485C8C" w:rsidP="0068547E">
      <w:pPr>
        <w:widowControl w:val="0"/>
        <w:tabs>
          <w:tab w:val="left" w:pos="0"/>
        </w:tabs>
        <w:autoSpaceDE w:val="0"/>
        <w:autoSpaceDN w:val="0"/>
        <w:adjustRightInd w:val="0"/>
        <w:spacing w:after="0" w:line="240" w:lineRule="auto"/>
        <w:jc w:val="center"/>
        <w:rPr>
          <w:rFonts w:ascii="Times New Roman" w:hAnsi="Times New Roman" w:cs="Times New Roman"/>
          <w:color w:val="000000"/>
          <w:spacing w:val="-5"/>
          <w:sz w:val="24"/>
          <w:szCs w:val="24"/>
        </w:rPr>
      </w:pPr>
      <w:r w:rsidRPr="0068547E">
        <w:rPr>
          <w:rFonts w:ascii="Times New Roman" w:hAnsi="Times New Roman" w:cs="Times New Roman"/>
          <w:color w:val="000000"/>
          <w:spacing w:val="-5"/>
          <w:sz w:val="24"/>
          <w:szCs w:val="24"/>
        </w:rPr>
        <w:t>20</w:t>
      </w:r>
      <w:r w:rsidR="00672094" w:rsidRPr="0068547E">
        <w:rPr>
          <w:rFonts w:ascii="Times New Roman" w:hAnsi="Times New Roman" w:cs="Times New Roman"/>
          <w:color w:val="000000"/>
          <w:spacing w:val="-5"/>
          <w:sz w:val="24"/>
          <w:szCs w:val="24"/>
        </w:rPr>
        <w:t>2</w:t>
      </w:r>
      <w:r w:rsidR="00245C7B">
        <w:rPr>
          <w:rFonts w:ascii="Times New Roman" w:hAnsi="Times New Roman" w:cs="Times New Roman"/>
          <w:color w:val="000000"/>
          <w:spacing w:val="-5"/>
          <w:sz w:val="24"/>
          <w:szCs w:val="24"/>
        </w:rPr>
        <w:t>6</w:t>
      </w:r>
      <w:r w:rsidR="005018D8" w:rsidRPr="0068547E">
        <w:rPr>
          <w:rFonts w:ascii="Times New Roman" w:hAnsi="Times New Roman" w:cs="Times New Roman"/>
          <w:color w:val="000000"/>
          <w:spacing w:val="-5"/>
          <w:sz w:val="24"/>
          <w:szCs w:val="24"/>
        </w:rPr>
        <w:t xml:space="preserve"> </w:t>
      </w:r>
      <w:r w:rsidR="00C90EE1" w:rsidRPr="0068547E">
        <w:rPr>
          <w:rFonts w:ascii="Times New Roman" w:hAnsi="Times New Roman" w:cs="Times New Roman"/>
          <w:color w:val="000000"/>
          <w:spacing w:val="-5"/>
          <w:sz w:val="24"/>
          <w:szCs w:val="24"/>
        </w:rPr>
        <w:t>год.</w:t>
      </w:r>
    </w:p>
    <w:p w14:paraId="308BA6AE" w14:textId="4138E801" w:rsidR="003825E3" w:rsidRPr="0068547E" w:rsidRDefault="003C575C" w:rsidP="0068547E">
      <w:pPr>
        <w:widowControl w:val="0"/>
        <w:spacing w:after="0" w:line="240" w:lineRule="auto"/>
        <w:rPr>
          <w:rFonts w:ascii="Times New Roman" w:hAnsi="Times New Roman" w:cs="Times New Roman"/>
          <w:b/>
          <w:sz w:val="24"/>
          <w:szCs w:val="24"/>
        </w:rPr>
      </w:pPr>
      <w:r w:rsidRPr="0068547E">
        <w:rPr>
          <w:rFonts w:ascii="Times New Roman" w:hAnsi="Times New Roman" w:cs="Times New Roman"/>
          <w:color w:val="000000"/>
          <w:spacing w:val="-5"/>
          <w:sz w:val="24"/>
          <w:szCs w:val="24"/>
        </w:rPr>
        <w:br w:type="page"/>
      </w:r>
      <w:bookmarkStart w:id="1" w:name="_Toc289933996"/>
      <w:r w:rsidR="003825E3" w:rsidRPr="0068547E">
        <w:rPr>
          <w:rFonts w:ascii="Times New Roman" w:hAnsi="Times New Roman" w:cs="Times New Roman"/>
          <w:b/>
          <w:sz w:val="24"/>
          <w:szCs w:val="24"/>
        </w:rPr>
        <w:lastRenderedPageBreak/>
        <w:t>Часть 1. Общие сведения и порядок проведения запроса пред</w:t>
      </w:r>
      <w:r w:rsidR="00CB31C7" w:rsidRPr="0068547E">
        <w:rPr>
          <w:rFonts w:ascii="Times New Roman" w:hAnsi="Times New Roman" w:cs="Times New Roman"/>
          <w:b/>
          <w:sz w:val="24"/>
          <w:szCs w:val="24"/>
        </w:rPr>
        <w:t>л</w:t>
      </w:r>
      <w:r w:rsidR="003825E3" w:rsidRPr="0068547E">
        <w:rPr>
          <w:rFonts w:ascii="Times New Roman" w:hAnsi="Times New Roman" w:cs="Times New Roman"/>
          <w:b/>
          <w:sz w:val="24"/>
          <w:szCs w:val="24"/>
        </w:rPr>
        <w:t>ожений в электронной форме.</w:t>
      </w:r>
    </w:p>
    <w:p w14:paraId="0DD10C78" w14:textId="77777777" w:rsidR="0098324D" w:rsidRPr="0068547E" w:rsidRDefault="0098324D" w:rsidP="0068547E">
      <w:pPr>
        <w:pStyle w:val="3e"/>
        <w:widowControl w:val="0"/>
        <w:spacing w:after="0" w:line="240" w:lineRule="auto"/>
        <w:ind w:left="0"/>
        <w:rPr>
          <w:rFonts w:ascii="Times New Roman" w:hAnsi="Times New Roman"/>
          <w:b/>
          <w:sz w:val="24"/>
          <w:szCs w:val="24"/>
          <w:lang w:val="ru-RU"/>
        </w:rPr>
      </w:pPr>
      <w:bookmarkStart w:id="2" w:name="_Toc119343901"/>
      <w:bookmarkStart w:id="3" w:name="_Toc127523724"/>
    </w:p>
    <w:p w14:paraId="788636A0" w14:textId="2BFA9000" w:rsidR="003825E3" w:rsidRPr="0068547E" w:rsidRDefault="003825E3" w:rsidP="0068547E">
      <w:pPr>
        <w:pStyle w:val="3e"/>
        <w:widowControl w:val="0"/>
        <w:spacing w:after="0" w:line="240" w:lineRule="auto"/>
        <w:ind w:left="0"/>
        <w:rPr>
          <w:rFonts w:ascii="Times New Roman" w:hAnsi="Times New Roman"/>
          <w:b/>
          <w:sz w:val="24"/>
          <w:szCs w:val="24"/>
          <w:lang w:val="ru-RU"/>
        </w:rPr>
      </w:pPr>
      <w:r w:rsidRPr="0068547E">
        <w:rPr>
          <w:rFonts w:ascii="Times New Roman" w:hAnsi="Times New Roman"/>
          <w:b/>
          <w:sz w:val="24"/>
          <w:szCs w:val="24"/>
          <w:lang w:val="ru-RU"/>
        </w:rPr>
        <w:t xml:space="preserve">Раздел 1.1. </w:t>
      </w:r>
      <w:bookmarkEnd w:id="2"/>
      <w:bookmarkEnd w:id="3"/>
      <w:r w:rsidR="0098324D" w:rsidRPr="0068547E">
        <w:rPr>
          <w:rFonts w:ascii="Times New Roman" w:hAnsi="Times New Roman"/>
          <w:b/>
          <w:sz w:val="24"/>
          <w:szCs w:val="24"/>
          <w:lang w:val="ru-RU"/>
        </w:rPr>
        <w:t>Законодательное регулирование, правовой статус процедуры и документов</w:t>
      </w:r>
    </w:p>
    <w:p w14:paraId="4B0392B3" w14:textId="48CE9751" w:rsidR="0098324D" w:rsidRPr="0068547E" w:rsidRDefault="003825E3" w:rsidP="0068547E">
      <w:pPr>
        <w:pStyle w:val="3e"/>
        <w:widowControl w:val="0"/>
        <w:spacing w:after="0" w:line="240" w:lineRule="auto"/>
        <w:ind w:left="0" w:firstLine="567"/>
        <w:rPr>
          <w:rFonts w:ascii="Times New Roman" w:hAnsi="Times New Roman"/>
          <w:sz w:val="24"/>
          <w:szCs w:val="24"/>
          <w:lang w:val="ru-RU"/>
        </w:rPr>
      </w:pPr>
      <w:r w:rsidRPr="0068547E">
        <w:rPr>
          <w:rFonts w:ascii="Times New Roman" w:hAnsi="Times New Roman"/>
          <w:sz w:val="24"/>
          <w:szCs w:val="24"/>
          <w:lang w:val="ru-RU"/>
        </w:rPr>
        <w:t>Настоящая документация о запросе предложений в электронной форме</w:t>
      </w:r>
      <w:r w:rsidR="0057237D" w:rsidRPr="0068547E">
        <w:rPr>
          <w:rFonts w:ascii="Times New Roman" w:hAnsi="Times New Roman"/>
          <w:sz w:val="24"/>
          <w:szCs w:val="24"/>
          <w:lang w:val="ru-RU"/>
        </w:rPr>
        <w:t xml:space="preserve"> (далее по тексту –запрос предло</w:t>
      </w:r>
      <w:r w:rsidR="00777441" w:rsidRPr="0068547E">
        <w:rPr>
          <w:rFonts w:ascii="Times New Roman" w:hAnsi="Times New Roman"/>
          <w:sz w:val="24"/>
          <w:szCs w:val="24"/>
          <w:lang w:val="ru-RU"/>
        </w:rPr>
        <w:t>ж</w:t>
      </w:r>
      <w:r w:rsidR="0057237D" w:rsidRPr="0068547E">
        <w:rPr>
          <w:rFonts w:ascii="Times New Roman" w:hAnsi="Times New Roman"/>
          <w:sz w:val="24"/>
          <w:szCs w:val="24"/>
          <w:lang w:val="ru-RU"/>
        </w:rPr>
        <w:t>ений)</w:t>
      </w:r>
      <w:r w:rsidRPr="0068547E">
        <w:rPr>
          <w:rFonts w:ascii="Times New Roman" w:hAnsi="Times New Roman"/>
          <w:sz w:val="24"/>
          <w:szCs w:val="24"/>
          <w:lang w:val="ru-RU"/>
        </w:rPr>
        <w:t xml:space="preserve"> подготовлена в соответствии с Конституцией Российской Федерации, Гражданским кодексом Российской Федерации, Федеральным законом от 26.07.2006 № 135-ФЗ «О защите конкуренции»,  другими федеральными законами и иными нормативными правовыми актами Российской Федерации, регулирующими отношения, связанные с осуществлением закупочной деятельности, а также Положением о закупках товаров, работ, услуг для нужд АНО «Фонд развития города Иннополис»» (далее – Положение) </w:t>
      </w:r>
      <w:r w:rsidR="000D6F3B" w:rsidRPr="0068547E">
        <w:rPr>
          <w:rFonts w:ascii="Times New Roman" w:hAnsi="Times New Roman"/>
          <w:sz w:val="24"/>
          <w:szCs w:val="24"/>
          <w:lang w:val="ru-RU"/>
        </w:rPr>
        <w:t xml:space="preserve">утвержденного Заказчиком и размещенного  на сайте  (http://verhniy-uslon.tatarstan.ru/rus/innopolis.htm), а также </w:t>
      </w:r>
      <w:r w:rsidRPr="0068547E">
        <w:rPr>
          <w:rFonts w:ascii="Times New Roman" w:hAnsi="Times New Roman"/>
          <w:sz w:val="24"/>
          <w:szCs w:val="24"/>
          <w:lang w:val="ru-RU"/>
        </w:rPr>
        <w:t xml:space="preserve"> иными вну</w:t>
      </w:r>
      <w:r w:rsidR="0098324D" w:rsidRPr="0068547E">
        <w:rPr>
          <w:rFonts w:ascii="Times New Roman" w:hAnsi="Times New Roman"/>
          <w:sz w:val="24"/>
          <w:szCs w:val="24"/>
          <w:lang w:val="ru-RU"/>
        </w:rPr>
        <w:t>тренними документами Заказчика (в редакции, действующей на дату официального размещения извещения). Особенности проведения настоящей закупки могут быть предусмотрены регламентом ЭТП.</w:t>
      </w:r>
    </w:p>
    <w:p w14:paraId="631FAD0D" w14:textId="7DEF5016" w:rsidR="0098324D" w:rsidRPr="0068547E" w:rsidRDefault="0098324D" w:rsidP="0068547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 xml:space="preserve"> Официально размещенное извещение вместе с настоящей документацией о закупке имеет статус оферты на заключение договора с победителем и должны рассматриваться участниками в соответствии с этим до подведения итогов закупки. </w:t>
      </w:r>
    </w:p>
    <w:p w14:paraId="513EA543" w14:textId="0309BD03" w:rsidR="0098324D" w:rsidRPr="0068547E" w:rsidRDefault="00AB2923" w:rsidP="0068547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 xml:space="preserve">Предложение (заявка) </w:t>
      </w:r>
      <w:r w:rsidR="0098324D" w:rsidRPr="0068547E">
        <w:rPr>
          <w:rFonts w:ascii="Times New Roman" w:hAnsi="Times New Roman" w:cs="Times New Roman"/>
          <w:sz w:val="24"/>
          <w:szCs w:val="24"/>
        </w:rPr>
        <w:t>имеет правовой статус оферты и будет рассматриваться заказчиком в соответствии с этим.</w:t>
      </w:r>
    </w:p>
    <w:p w14:paraId="6B56D780" w14:textId="77777777" w:rsidR="0098324D" w:rsidRPr="0068547E" w:rsidRDefault="0098324D" w:rsidP="0068547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Заключенный по результатам закупки договор фиксирует все достигнутые сторонами договоренности.</w:t>
      </w:r>
    </w:p>
    <w:p w14:paraId="7D96335F" w14:textId="77777777" w:rsidR="0098324D" w:rsidRPr="0068547E" w:rsidRDefault="0098324D" w:rsidP="0068547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При определении условий договора используются следующие документы с соблюдением указанной иерархии (в случае их противоречия):</w:t>
      </w:r>
    </w:p>
    <w:p w14:paraId="063DB6AE" w14:textId="77777777" w:rsidR="0098324D" w:rsidRPr="0068547E" w:rsidRDefault="0098324D" w:rsidP="0068547E">
      <w:pPr>
        <w:pStyle w:val="affff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8547E">
        <w:rPr>
          <w:rFonts w:ascii="Times New Roman" w:hAnsi="Times New Roman" w:cs="Times New Roman"/>
          <w:sz w:val="24"/>
          <w:szCs w:val="24"/>
        </w:rPr>
        <w:t>(1)</w:t>
      </w:r>
      <w:r w:rsidRPr="0068547E">
        <w:rPr>
          <w:rFonts w:ascii="Times New Roman" w:hAnsi="Times New Roman" w:cs="Times New Roman"/>
          <w:sz w:val="24"/>
          <w:szCs w:val="24"/>
        </w:rPr>
        <w:tab/>
        <w:t>протокол разногласий (в случае, если заказчиком принято решение учесть полностью или частично замечания к проекту договора, направленные участником закупки с использованием программно-аппаратных средств ЭТП);</w:t>
      </w:r>
    </w:p>
    <w:p w14:paraId="0895EBBC" w14:textId="77777777" w:rsidR="0098324D" w:rsidRPr="0068547E" w:rsidRDefault="0098324D" w:rsidP="0068547E">
      <w:pPr>
        <w:pStyle w:val="affff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8547E">
        <w:rPr>
          <w:rFonts w:ascii="Times New Roman" w:hAnsi="Times New Roman" w:cs="Times New Roman"/>
          <w:sz w:val="24"/>
          <w:szCs w:val="24"/>
        </w:rPr>
        <w:t>(2)</w:t>
      </w:r>
      <w:r w:rsidRPr="0068547E">
        <w:rPr>
          <w:rFonts w:ascii="Times New Roman" w:hAnsi="Times New Roman" w:cs="Times New Roman"/>
          <w:sz w:val="24"/>
          <w:szCs w:val="24"/>
        </w:rPr>
        <w:tab/>
        <w:t>проект договора, составленный по результатам закупки;</w:t>
      </w:r>
    </w:p>
    <w:p w14:paraId="7A813973" w14:textId="265D2AB6" w:rsidR="0098324D" w:rsidRPr="0068547E" w:rsidRDefault="0098324D" w:rsidP="0068547E">
      <w:pPr>
        <w:pStyle w:val="affff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8547E">
        <w:rPr>
          <w:rFonts w:ascii="Times New Roman" w:hAnsi="Times New Roman" w:cs="Times New Roman"/>
          <w:sz w:val="24"/>
          <w:szCs w:val="24"/>
        </w:rPr>
        <w:t>(3)</w:t>
      </w:r>
      <w:r w:rsidRPr="0068547E">
        <w:rPr>
          <w:rFonts w:ascii="Times New Roman" w:hAnsi="Times New Roman" w:cs="Times New Roman"/>
          <w:sz w:val="24"/>
          <w:szCs w:val="24"/>
        </w:rPr>
        <w:tab/>
        <w:t>протокол подведения итогов закупки (итоговый протокол);</w:t>
      </w:r>
    </w:p>
    <w:p w14:paraId="4A85ECC9" w14:textId="77777777" w:rsidR="0098324D" w:rsidRPr="0068547E" w:rsidRDefault="0098324D" w:rsidP="0068547E">
      <w:pPr>
        <w:pStyle w:val="affff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8547E">
        <w:rPr>
          <w:rFonts w:ascii="Times New Roman" w:hAnsi="Times New Roman" w:cs="Times New Roman"/>
          <w:sz w:val="24"/>
          <w:szCs w:val="24"/>
        </w:rPr>
        <w:t>(4)</w:t>
      </w:r>
      <w:r w:rsidRPr="0068547E">
        <w:rPr>
          <w:rFonts w:ascii="Times New Roman" w:hAnsi="Times New Roman" w:cs="Times New Roman"/>
          <w:sz w:val="24"/>
          <w:szCs w:val="24"/>
        </w:rPr>
        <w:tab/>
        <w:t>извещение и настоящая документация о закупке со всеми изменениями;</w:t>
      </w:r>
    </w:p>
    <w:p w14:paraId="0ED9A62D" w14:textId="48CFAD73" w:rsidR="0098324D" w:rsidRPr="0068547E" w:rsidRDefault="0098324D" w:rsidP="0068547E">
      <w:pPr>
        <w:pStyle w:val="affff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8547E">
        <w:rPr>
          <w:rFonts w:ascii="Times New Roman" w:hAnsi="Times New Roman" w:cs="Times New Roman"/>
          <w:sz w:val="24"/>
          <w:szCs w:val="24"/>
        </w:rPr>
        <w:t>(5)</w:t>
      </w:r>
      <w:r w:rsidRPr="0068547E">
        <w:rPr>
          <w:rFonts w:ascii="Times New Roman" w:hAnsi="Times New Roman" w:cs="Times New Roman"/>
          <w:sz w:val="24"/>
          <w:szCs w:val="24"/>
        </w:rPr>
        <w:tab/>
      </w:r>
      <w:r w:rsidR="0055790C" w:rsidRPr="0068547E">
        <w:rPr>
          <w:rFonts w:ascii="Times New Roman" w:hAnsi="Times New Roman" w:cs="Times New Roman"/>
          <w:sz w:val="24"/>
          <w:szCs w:val="24"/>
        </w:rPr>
        <w:t xml:space="preserve">предложение (заявка) </w:t>
      </w:r>
      <w:r w:rsidRPr="0068547E">
        <w:rPr>
          <w:rFonts w:ascii="Times New Roman" w:hAnsi="Times New Roman" w:cs="Times New Roman"/>
          <w:sz w:val="24"/>
          <w:szCs w:val="24"/>
        </w:rPr>
        <w:t>участника, с которым заключается договор.</w:t>
      </w:r>
    </w:p>
    <w:p w14:paraId="2B0D79EA" w14:textId="623DF5CF" w:rsidR="0098324D" w:rsidRPr="0068547E" w:rsidRDefault="0098324D" w:rsidP="0068547E">
      <w:pPr>
        <w:pStyle w:val="3e"/>
        <w:widowControl w:val="0"/>
        <w:spacing w:after="0" w:line="240" w:lineRule="auto"/>
        <w:ind w:left="0" w:firstLine="567"/>
        <w:rPr>
          <w:rFonts w:ascii="Times New Roman" w:hAnsi="Times New Roman"/>
          <w:sz w:val="24"/>
          <w:szCs w:val="24"/>
          <w:lang w:val="ru-RU"/>
        </w:rPr>
      </w:pPr>
      <w:r w:rsidRPr="0068547E">
        <w:rPr>
          <w:rFonts w:ascii="Times New Roman" w:hAnsi="Times New Roman"/>
          <w:sz w:val="24"/>
          <w:szCs w:val="24"/>
          <w:lang w:val="ru-RU"/>
        </w:rPr>
        <w:t xml:space="preserve">Единственным доказательством для участника его права на заключение договора является официально размещенный </w:t>
      </w:r>
      <w:r w:rsidR="0052682F" w:rsidRPr="0068547E">
        <w:rPr>
          <w:rFonts w:ascii="Times New Roman" w:hAnsi="Times New Roman"/>
          <w:sz w:val="24"/>
          <w:szCs w:val="24"/>
          <w:lang w:val="ru-RU"/>
        </w:rPr>
        <w:t xml:space="preserve">итоговый </w:t>
      </w:r>
      <w:r w:rsidRPr="0068547E">
        <w:rPr>
          <w:rFonts w:ascii="Times New Roman" w:hAnsi="Times New Roman"/>
          <w:sz w:val="24"/>
          <w:szCs w:val="24"/>
          <w:lang w:val="ru-RU"/>
        </w:rPr>
        <w:t>протокол, содержащий соответствующее решение</w:t>
      </w:r>
      <w:r w:rsidR="0055790C" w:rsidRPr="0068547E">
        <w:rPr>
          <w:rFonts w:ascii="Times New Roman" w:hAnsi="Times New Roman"/>
          <w:sz w:val="24"/>
          <w:szCs w:val="24"/>
          <w:lang w:val="ru-RU"/>
        </w:rPr>
        <w:t>.</w:t>
      </w:r>
    </w:p>
    <w:p w14:paraId="7C3F31BD" w14:textId="77777777" w:rsidR="0098324D" w:rsidRPr="0068547E" w:rsidRDefault="0098324D" w:rsidP="0068547E">
      <w:pPr>
        <w:pStyle w:val="3e"/>
        <w:widowControl w:val="0"/>
        <w:spacing w:after="0" w:line="240" w:lineRule="auto"/>
        <w:ind w:left="0"/>
        <w:rPr>
          <w:rFonts w:ascii="Times New Roman" w:hAnsi="Times New Roman"/>
          <w:b/>
          <w:sz w:val="24"/>
          <w:szCs w:val="24"/>
          <w:lang w:val="ru-RU"/>
        </w:rPr>
      </w:pPr>
    </w:p>
    <w:p w14:paraId="1411EEC4" w14:textId="5A229872" w:rsidR="003825E3" w:rsidRPr="0068547E" w:rsidRDefault="003825E3" w:rsidP="0068547E">
      <w:pPr>
        <w:pStyle w:val="3e"/>
        <w:widowControl w:val="0"/>
        <w:spacing w:after="0" w:line="240" w:lineRule="auto"/>
        <w:ind w:left="0"/>
        <w:rPr>
          <w:rFonts w:ascii="Times New Roman" w:hAnsi="Times New Roman"/>
          <w:b/>
          <w:sz w:val="24"/>
          <w:szCs w:val="24"/>
          <w:lang w:val="ru-RU"/>
        </w:rPr>
      </w:pPr>
      <w:r w:rsidRPr="0068547E">
        <w:rPr>
          <w:rFonts w:ascii="Times New Roman" w:hAnsi="Times New Roman"/>
          <w:b/>
          <w:sz w:val="24"/>
          <w:szCs w:val="24"/>
          <w:lang w:val="ru-RU"/>
        </w:rPr>
        <w:t>Раздел 1.2. Информация о заказчике.</w:t>
      </w:r>
    </w:p>
    <w:p w14:paraId="0F018696" w14:textId="282F7F28" w:rsidR="003825E3" w:rsidRPr="0068547E" w:rsidRDefault="003825E3" w:rsidP="0068547E">
      <w:pPr>
        <w:pStyle w:val="3e"/>
        <w:widowControl w:val="0"/>
        <w:spacing w:after="0" w:line="240" w:lineRule="auto"/>
        <w:ind w:left="0" w:firstLine="567"/>
        <w:rPr>
          <w:rFonts w:ascii="Times New Roman" w:hAnsi="Times New Roman"/>
          <w:sz w:val="24"/>
          <w:szCs w:val="24"/>
          <w:lang w:val="ru-RU"/>
        </w:rPr>
      </w:pPr>
      <w:r w:rsidRPr="0068547E">
        <w:rPr>
          <w:rFonts w:ascii="Times New Roman" w:hAnsi="Times New Roman"/>
          <w:sz w:val="24"/>
          <w:szCs w:val="24"/>
          <w:lang w:val="ru-RU"/>
        </w:rPr>
        <w:t xml:space="preserve">Заказчик: Автономная </w:t>
      </w:r>
      <w:r w:rsidR="00CB31C7" w:rsidRPr="0068547E">
        <w:rPr>
          <w:rFonts w:ascii="Times New Roman" w:hAnsi="Times New Roman"/>
          <w:sz w:val="24"/>
          <w:szCs w:val="24"/>
          <w:lang w:val="ru-RU"/>
        </w:rPr>
        <w:t>некоммерческая организация</w:t>
      </w:r>
      <w:r w:rsidRPr="0068547E">
        <w:rPr>
          <w:rFonts w:ascii="Times New Roman" w:hAnsi="Times New Roman"/>
          <w:sz w:val="24"/>
          <w:szCs w:val="24"/>
          <w:lang w:val="ru-RU"/>
        </w:rPr>
        <w:t xml:space="preserve"> «Фонд развития города Иннополис»</w:t>
      </w:r>
    </w:p>
    <w:p w14:paraId="100FBE8E" w14:textId="601B741B" w:rsidR="003825E3" w:rsidRPr="005837B5" w:rsidRDefault="003825E3" w:rsidP="0068547E">
      <w:pPr>
        <w:pStyle w:val="3e"/>
        <w:widowControl w:val="0"/>
        <w:spacing w:after="0" w:line="240" w:lineRule="auto"/>
        <w:ind w:left="0" w:firstLine="567"/>
        <w:rPr>
          <w:rFonts w:ascii="Times New Roman" w:hAnsi="Times New Roman"/>
          <w:sz w:val="24"/>
          <w:szCs w:val="24"/>
          <w:lang w:val="ru-RU"/>
        </w:rPr>
      </w:pPr>
      <w:r w:rsidRPr="0068547E">
        <w:rPr>
          <w:rFonts w:ascii="Times New Roman" w:hAnsi="Times New Roman"/>
          <w:sz w:val="24"/>
          <w:szCs w:val="24"/>
          <w:lang w:val="ru-RU"/>
        </w:rPr>
        <w:t xml:space="preserve">Адрес почтовый, местонахождения: 420500, Республика Татарстан, </w:t>
      </w:r>
      <w:r w:rsidR="0068547E" w:rsidRPr="0068547E">
        <w:rPr>
          <w:rFonts w:ascii="Times New Roman" w:hAnsi="Times New Roman"/>
          <w:sz w:val="24"/>
          <w:szCs w:val="24"/>
          <w:lang w:val="ru-RU"/>
        </w:rPr>
        <w:t xml:space="preserve">Верхнеуслонский </w:t>
      </w:r>
      <w:r w:rsidRPr="0068547E">
        <w:rPr>
          <w:rFonts w:ascii="Times New Roman" w:hAnsi="Times New Roman"/>
          <w:sz w:val="24"/>
          <w:szCs w:val="24"/>
          <w:lang w:val="ru-RU"/>
        </w:rPr>
        <w:t>район, г.</w:t>
      </w:r>
      <w:r w:rsidR="005F6D18">
        <w:rPr>
          <w:rFonts w:ascii="Times New Roman" w:hAnsi="Times New Roman"/>
          <w:sz w:val="24"/>
          <w:szCs w:val="24"/>
          <w:lang w:val="ru-RU"/>
        </w:rPr>
        <w:t xml:space="preserve"> </w:t>
      </w:r>
      <w:r w:rsidRPr="0068547E">
        <w:rPr>
          <w:rFonts w:ascii="Times New Roman" w:hAnsi="Times New Roman"/>
          <w:sz w:val="24"/>
          <w:szCs w:val="24"/>
          <w:lang w:val="ru-RU"/>
        </w:rPr>
        <w:t>Иннополис, ул.</w:t>
      </w:r>
      <w:r w:rsidR="005F6D18">
        <w:rPr>
          <w:rFonts w:ascii="Times New Roman" w:hAnsi="Times New Roman"/>
          <w:sz w:val="24"/>
          <w:szCs w:val="24"/>
          <w:lang w:val="ru-RU"/>
        </w:rPr>
        <w:t xml:space="preserve"> </w:t>
      </w:r>
      <w:r w:rsidRPr="0068547E">
        <w:rPr>
          <w:rFonts w:ascii="Times New Roman" w:hAnsi="Times New Roman"/>
          <w:sz w:val="24"/>
          <w:szCs w:val="24"/>
          <w:lang w:val="ru-RU"/>
        </w:rPr>
        <w:t xml:space="preserve">Спортивная д. </w:t>
      </w:r>
      <w:r w:rsidRPr="005837B5">
        <w:rPr>
          <w:rFonts w:ascii="Times New Roman" w:hAnsi="Times New Roman"/>
          <w:sz w:val="24"/>
          <w:szCs w:val="24"/>
          <w:lang w:val="ru-RU"/>
        </w:rPr>
        <w:t>114 пом. 1</w:t>
      </w:r>
      <w:r w:rsidR="0055790C" w:rsidRPr="005837B5">
        <w:rPr>
          <w:rFonts w:ascii="Times New Roman" w:hAnsi="Times New Roman"/>
          <w:sz w:val="24"/>
          <w:szCs w:val="24"/>
          <w:lang w:val="ru-RU"/>
        </w:rPr>
        <w:t>076</w:t>
      </w:r>
      <w:r w:rsidRPr="005837B5">
        <w:rPr>
          <w:rFonts w:ascii="Times New Roman" w:hAnsi="Times New Roman"/>
          <w:sz w:val="24"/>
          <w:szCs w:val="24"/>
          <w:lang w:val="ru-RU"/>
        </w:rPr>
        <w:t>;</w:t>
      </w:r>
    </w:p>
    <w:p w14:paraId="470E1152" w14:textId="0D8471F1" w:rsidR="003825E3" w:rsidRPr="005837B5" w:rsidRDefault="003825E3" w:rsidP="0068547E">
      <w:pPr>
        <w:pStyle w:val="3e"/>
        <w:widowControl w:val="0"/>
        <w:spacing w:after="0" w:line="240" w:lineRule="auto"/>
        <w:ind w:left="0" w:firstLine="567"/>
        <w:rPr>
          <w:rFonts w:ascii="Times New Roman" w:hAnsi="Times New Roman"/>
          <w:sz w:val="24"/>
          <w:szCs w:val="24"/>
          <w:lang w:val="ru-RU"/>
        </w:rPr>
      </w:pPr>
      <w:r w:rsidRPr="005837B5">
        <w:rPr>
          <w:rFonts w:ascii="Times New Roman" w:hAnsi="Times New Roman"/>
          <w:sz w:val="24"/>
          <w:szCs w:val="24"/>
          <w:lang w:val="ru-RU"/>
        </w:rPr>
        <w:t xml:space="preserve">Адрес электронной почты: </w:t>
      </w:r>
      <w:r w:rsidR="005837B5" w:rsidRPr="00F60A7E">
        <w:rPr>
          <w:rFonts w:ascii="Times New Roman" w:hAnsi="Times New Roman"/>
          <w:sz w:val="24"/>
          <w:szCs w:val="24"/>
        </w:rPr>
        <w:t>zakupki</w:t>
      </w:r>
      <w:r w:rsidR="005837B5" w:rsidRPr="00F60A7E">
        <w:rPr>
          <w:rFonts w:ascii="Times New Roman" w:hAnsi="Times New Roman"/>
          <w:sz w:val="24"/>
          <w:szCs w:val="24"/>
          <w:lang w:val="ru-RU"/>
        </w:rPr>
        <w:t xml:space="preserve"> </w:t>
      </w:r>
      <w:r w:rsidR="00AD0A5B" w:rsidRPr="00F60A7E">
        <w:rPr>
          <w:rFonts w:ascii="Times New Roman" w:hAnsi="Times New Roman"/>
          <w:sz w:val="24"/>
          <w:szCs w:val="24"/>
          <w:lang w:val="ru-RU"/>
        </w:rPr>
        <w:t>@innopolis.ru</w:t>
      </w:r>
      <w:r w:rsidR="0068547E" w:rsidRPr="005837B5">
        <w:rPr>
          <w:rFonts w:ascii="Times New Roman" w:hAnsi="Times New Roman"/>
          <w:sz w:val="24"/>
          <w:szCs w:val="24"/>
          <w:lang w:val="ru-RU"/>
        </w:rPr>
        <w:t>;</w:t>
      </w:r>
    </w:p>
    <w:p w14:paraId="01BB586D" w14:textId="68A366BC" w:rsidR="003825E3" w:rsidRPr="005837B5" w:rsidRDefault="003825E3" w:rsidP="0068547E">
      <w:pPr>
        <w:pStyle w:val="3e"/>
        <w:widowControl w:val="0"/>
        <w:spacing w:after="0" w:line="240" w:lineRule="auto"/>
        <w:ind w:left="0" w:firstLine="567"/>
        <w:rPr>
          <w:rFonts w:ascii="Times New Roman" w:hAnsi="Times New Roman"/>
          <w:sz w:val="24"/>
          <w:szCs w:val="24"/>
          <w:lang w:val="ru-RU"/>
        </w:rPr>
      </w:pPr>
      <w:r w:rsidRPr="005837B5">
        <w:rPr>
          <w:rFonts w:ascii="Times New Roman" w:hAnsi="Times New Roman"/>
          <w:sz w:val="24"/>
          <w:szCs w:val="24"/>
          <w:lang w:val="ru-RU"/>
        </w:rPr>
        <w:t xml:space="preserve">Ответственное должностное лицо: </w:t>
      </w:r>
      <w:r w:rsidR="00BD702A">
        <w:rPr>
          <w:rFonts w:ascii="Times New Roman" w:hAnsi="Times New Roman"/>
          <w:sz w:val="24"/>
          <w:szCs w:val="24"/>
          <w:lang w:val="ru-RU"/>
        </w:rPr>
        <w:t>Гурьянов И.Ю.</w:t>
      </w:r>
    </w:p>
    <w:p w14:paraId="0B3BF4B7" w14:textId="7777C62B" w:rsidR="003825E3" w:rsidRPr="0068547E" w:rsidRDefault="003825E3" w:rsidP="0068547E">
      <w:pPr>
        <w:pStyle w:val="3e"/>
        <w:widowControl w:val="0"/>
        <w:spacing w:after="0" w:line="240" w:lineRule="auto"/>
        <w:ind w:left="0" w:firstLine="567"/>
        <w:rPr>
          <w:rFonts w:ascii="Times New Roman" w:hAnsi="Times New Roman"/>
          <w:sz w:val="24"/>
          <w:szCs w:val="24"/>
          <w:lang w:val="ru-RU"/>
        </w:rPr>
      </w:pPr>
      <w:r w:rsidRPr="005837B5">
        <w:rPr>
          <w:rFonts w:ascii="Times New Roman" w:hAnsi="Times New Roman"/>
          <w:sz w:val="24"/>
          <w:szCs w:val="24"/>
          <w:lang w:val="ru-RU"/>
        </w:rPr>
        <w:t>Номер контактного телефона: +7(</w:t>
      </w:r>
      <w:r w:rsidR="008B2378" w:rsidRPr="005837B5">
        <w:rPr>
          <w:rFonts w:ascii="Times New Roman" w:hAnsi="Times New Roman"/>
          <w:sz w:val="24"/>
          <w:szCs w:val="24"/>
          <w:lang w:val="ru-RU"/>
        </w:rPr>
        <w:t>843)212</w:t>
      </w:r>
      <w:r w:rsidR="0055790C" w:rsidRPr="005837B5">
        <w:rPr>
          <w:rFonts w:ascii="Times New Roman" w:hAnsi="Times New Roman"/>
          <w:sz w:val="24"/>
          <w:szCs w:val="24"/>
          <w:lang w:val="ru-RU"/>
        </w:rPr>
        <w:t>-</w:t>
      </w:r>
      <w:r w:rsidR="008B2378" w:rsidRPr="005837B5">
        <w:rPr>
          <w:rFonts w:ascii="Times New Roman" w:hAnsi="Times New Roman"/>
          <w:sz w:val="24"/>
          <w:szCs w:val="24"/>
          <w:lang w:val="ru-RU"/>
        </w:rPr>
        <w:t>27</w:t>
      </w:r>
      <w:r w:rsidR="0055790C" w:rsidRPr="005837B5">
        <w:rPr>
          <w:rFonts w:ascii="Times New Roman" w:hAnsi="Times New Roman"/>
          <w:sz w:val="24"/>
          <w:szCs w:val="24"/>
          <w:lang w:val="ru-RU"/>
        </w:rPr>
        <w:t>-</w:t>
      </w:r>
      <w:r w:rsidR="008B2378" w:rsidRPr="005837B5">
        <w:rPr>
          <w:rFonts w:ascii="Times New Roman" w:hAnsi="Times New Roman"/>
          <w:sz w:val="24"/>
          <w:szCs w:val="24"/>
          <w:lang w:val="ru-RU"/>
        </w:rPr>
        <w:t>24</w:t>
      </w:r>
      <w:r w:rsidR="0068547E" w:rsidRPr="005837B5">
        <w:rPr>
          <w:rFonts w:ascii="Times New Roman" w:hAnsi="Times New Roman"/>
          <w:sz w:val="24"/>
          <w:szCs w:val="24"/>
          <w:lang w:val="ru-RU"/>
        </w:rPr>
        <w:t>.</w:t>
      </w:r>
    </w:p>
    <w:p w14:paraId="0D8742D4" w14:textId="77777777" w:rsidR="003825E3" w:rsidRPr="0068547E" w:rsidRDefault="003825E3" w:rsidP="0068547E">
      <w:pPr>
        <w:pStyle w:val="3e"/>
        <w:widowControl w:val="0"/>
        <w:spacing w:after="0" w:line="240" w:lineRule="auto"/>
        <w:ind w:left="0"/>
        <w:rPr>
          <w:rFonts w:ascii="Times New Roman" w:hAnsi="Times New Roman"/>
          <w:sz w:val="24"/>
          <w:szCs w:val="24"/>
          <w:lang w:val="ru-RU"/>
        </w:rPr>
      </w:pPr>
    </w:p>
    <w:p w14:paraId="191B83D7" w14:textId="6E30C1CA" w:rsidR="003825E3" w:rsidRPr="0068547E" w:rsidRDefault="003825E3" w:rsidP="0068547E">
      <w:pPr>
        <w:pStyle w:val="3e"/>
        <w:widowControl w:val="0"/>
        <w:spacing w:after="0" w:line="240" w:lineRule="auto"/>
        <w:ind w:left="0"/>
        <w:rPr>
          <w:rFonts w:ascii="Times New Roman" w:hAnsi="Times New Roman"/>
          <w:b/>
          <w:sz w:val="24"/>
          <w:szCs w:val="24"/>
          <w:lang w:val="ru-RU"/>
        </w:rPr>
      </w:pPr>
      <w:r w:rsidRPr="0068547E">
        <w:rPr>
          <w:rFonts w:ascii="Times New Roman" w:hAnsi="Times New Roman"/>
          <w:b/>
          <w:sz w:val="24"/>
          <w:szCs w:val="24"/>
          <w:lang w:val="ru-RU"/>
        </w:rPr>
        <w:t xml:space="preserve">Раздел 1.3. Информация об участии в </w:t>
      </w:r>
      <w:r w:rsidR="008B2378" w:rsidRPr="0068547E">
        <w:rPr>
          <w:rFonts w:ascii="Times New Roman" w:hAnsi="Times New Roman"/>
          <w:b/>
          <w:sz w:val="24"/>
          <w:szCs w:val="24"/>
          <w:lang w:val="ru-RU"/>
        </w:rPr>
        <w:t>запросе предложений</w:t>
      </w:r>
      <w:r w:rsidRPr="0068547E">
        <w:rPr>
          <w:rFonts w:ascii="Times New Roman" w:hAnsi="Times New Roman"/>
          <w:b/>
          <w:sz w:val="24"/>
          <w:szCs w:val="24"/>
          <w:lang w:val="ru-RU"/>
        </w:rPr>
        <w:t xml:space="preserve"> в электронной форме, способе определения подрядчика.</w:t>
      </w:r>
    </w:p>
    <w:p w14:paraId="0C3FA00D" w14:textId="2AF7C563" w:rsidR="008B2378" w:rsidRPr="0068547E" w:rsidRDefault="008B2378" w:rsidP="0068547E">
      <w:pPr>
        <w:pStyle w:val="affff6"/>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 xml:space="preserve">В настоящем запросе предложений, проводимом на сайте электронной торговой площадки </w:t>
      </w:r>
      <w:r w:rsidR="00704EC6" w:rsidRPr="0068547E">
        <w:rPr>
          <w:rFonts w:ascii="Times New Roman" w:hAnsi="Times New Roman" w:cs="Times New Roman"/>
          <w:sz w:val="24"/>
          <w:szCs w:val="24"/>
        </w:rPr>
        <w:t>https://etpzakupki.tatar/</w:t>
      </w:r>
      <w:r w:rsidR="006238CE" w:rsidRPr="0068547E">
        <w:rPr>
          <w:rFonts w:ascii="Times New Roman" w:hAnsi="Times New Roman" w:cs="Times New Roman"/>
          <w:sz w:val="24"/>
          <w:szCs w:val="24"/>
        </w:rPr>
        <w:t>,</w:t>
      </w:r>
      <w:r w:rsidRPr="0068547E">
        <w:rPr>
          <w:rFonts w:ascii="Times New Roman" w:hAnsi="Times New Roman" w:cs="Times New Roman"/>
          <w:sz w:val="24"/>
          <w:szCs w:val="24"/>
          <w:lang w:eastAsia="ru-RU"/>
        </w:rPr>
        <w:t xml:space="preserve"> могут принять участие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w:t>
      </w:r>
      <w:r w:rsidR="00453A13" w:rsidRPr="0068547E">
        <w:rPr>
          <w:rFonts w:ascii="Times New Roman" w:hAnsi="Times New Roman" w:cs="Times New Roman"/>
          <w:sz w:val="24"/>
          <w:szCs w:val="24"/>
        </w:rPr>
        <w:t xml:space="preserve"> </w:t>
      </w:r>
      <w:r w:rsidR="00453A13" w:rsidRPr="0068547E">
        <w:rPr>
          <w:rFonts w:ascii="Times New Roman" w:hAnsi="Times New Roman" w:cs="Times New Roman"/>
          <w:sz w:val="24"/>
          <w:szCs w:val="24"/>
          <w:lang w:eastAsia="ru-RU"/>
        </w:rPr>
        <w:t>либо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Положением и настоящей документацией.</w:t>
      </w:r>
    </w:p>
    <w:p w14:paraId="355E325F" w14:textId="4E224679" w:rsidR="005F268A" w:rsidRPr="0068547E" w:rsidRDefault="008B2378" w:rsidP="0068547E">
      <w:pPr>
        <w:pStyle w:val="affff6"/>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 xml:space="preserve">На сайте электронной торговой площадки </w:t>
      </w:r>
      <w:r w:rsidR="00704EC6" w:rsidRPr="0068547E">
        <w:rPr>
          <w:rFonts w:ascii="Times New Roman" w:hAnsi="Times New Roman" w:cs="Times New Roman"/>
          <w:sz w:val="24"/>
          <w:szCs w:val="24"/>
        </w:rPr>
        <w:t xml:space="preserve">https://etpzakupki.tatar/ </w:t>
      </w:r>
      <w:r w:rsidRPr="0068547E">
        <w:rPr>
          <w:rFonts w:ascii="Times New Roman" w:hAnsi="Times New Roman" w:cs="Times New Roman"/>
          <w:sz w:val="24"/>
          <w:szCs w:val="24"/>
          <w:lang w:eastAsia="ru-RU"/>
        </w:rPr>
        <w:t xml:space="preserve">будут публиковаться все разъяснения, касающиеся настоящей документации </w:t>
      </w:r>
      <w:r w:rsidR="0068547E" w:rsidRPr="0068547E">
        <w:rPr>
          <w:rFonts w:ascii="Times New Roman" w:hAnsi="Times New Roman" w:cs="Times New Roman"/>
          <w:sz w:val="24"/>
          <w:szCs w:val="24"/>
          <w:lang w:eastAsia="ru-RU"/>
        </w:rPr>
        <w:t>о запрос</w:t>
      </w:r>
      <w:r w:rsidR="0068547E">
        <w:rPr>
          <w:rFonts w:ascii="Times New Roman" w:hAnsi="Times New Roman" w:cs="Times New Roman"/>
          <w:sz w:val="24"/>
          <w:szCs w:val="24"/>
          <w:lang w:eastAsia="ru-RU"/>
        </w:rPr>
        <w:t>е</w:t>
      </w:r>
      <w:r w:rsidR="0057237D" w:rsidRPr="0068547E">
        <w:rPr>
          <w:rFonts w:ascii="Times New Roman" w:hAnsi="Times New Roman" w:cs="Times New Roman"/>
          <w:sz w:val="24"/>
          <w:szCs w:val="24"/>
          <w:lang w:eastAsia="ru-RU"/>
        </w:rPr>
        <w:t xml:space="preserve"> предложений</w:t>
      </w:r>
      <w:r w:rsidRPr="0068547E">
        <w:rPr>
          <w:rFonts w:ascii="Times New Roman" w:hAnsi="Times New Roman" w:cs="Times New Roman"/>
          <w:sz w:val="24"/>
          <w:szCs w:val="24"/>
          <w:lang w:eastAsia="ru-RU"/>
        </w:rPr>
        <w:t xml:space="preserve">, а также все </w:t>
      </w:r>
      <w:r w:rsidRPr="0068547E">
        <w:rPr>
          <w:rFonts w:ascii="Times New Roman" w:hAnsi="Times New Roman" w:cs="Times New Roman"/>
          <w:sz w:val="24"/>
          <w:szCs w:val="24"/>
          <w:lang w:eastAsia="ru-RU"/>
        </w:rPr>
        <w:lastRenderedPageBreak/>
        <w:t xml:space="preserve">изменения или дополнения документации о запросе предложений, в случае возникновения таковых. </w:t>
      </w:r>
    </w:p>
    <w:p w14:paraId="7FEBD5DB" w14:textId="46F4B8B1" w:rsidR="008B2378" w:rsidRPr="0068547E" w:rsidRDefault="005F268A" w:rsidP="0068547E">
      <w:pPr>
        <w:pStyle w:val="affff6"/>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размещенной документации о закупке, приоритет имеет информация, указанная в электронной карточке закупки на ЭТП.</w:t>
      </w:r>
    </w:p>
    <w:p w14:paraId="1578292C" w14:textId="7B5D9DE1" w:rsidR="008B2378" w:rsidRPr="0068547E" w:rsidRDefault="008B2378" w:rsidP="0068547E">
      <w:pPr>
        <w:pStyle w:val="affff6"/>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 xml:space="preserve">Документация о запросе предложений доступна для ознакомления на сайте электронной торговой площадки </w:t>
      </w:r>
      <w:r w:rsidR="00704EC6" w:rsidRPr="0068547E">
        <w:rPr>
          <w:rFonts w:ascii="Times New Roman" w:hAnsi="Times New Roman" w:cs="Times New Roman"/>
          <w:sz w:val="24"/>
          <w:szCs w:val="24"/>
        </w:rPr>
        <w:t xml:space="preserve">https://etpzakupki.tatar/ </w:t>
      </w:r>
      <w:r w:rsidRPr="0068547E">
        <w:rPr>
          <w:rFonts w:ascii="Times New Roman" w:hAnsi="Times New Roman" w:cs="Times New Roman"/>
          <w:sz w:val="24"/>
          <w:szCs w:val="24"/>
          <w:lang w:eastAsia="ru-RU"/>
        </w:rPr>
        <w:t>без взимания платы.</w:t>
      </w:r>
    </w:p>
    <w:p w14:paraId="6FF991CC" w14:textId="27E7333F" w:rsidR="0068547E" w:rsidRPr="0068547E" w:rsidRDefault="008B2378" w:rsidP="0068547E">
      <w:pPr>
        <w:pStyle w:val="affff6"/>
        <w:widowControl w:val="0"/>
        <w:autoSpaceDE w:val="0"/>
        <w:autoSpaceDN w:val="0"/>
        <w:adjustRightInd w:val="0"/>
        <w:spacing w:after="0" w:line="240" w:lineRule="auto"/>
        <w:ind w:left="0" w:firstLine="567"/>
        <w:contextualSpacing w:val="0"/>
        <w:jc w:val="both"/>
        <w:rPr>
          <w:rFonts w:ascii="Times New Roman" w:hAnsi="Times New Roman" w:cs="Times New Roman"/>
          <w:sz w:val="24"/>
          <w:szCs w:val="24"/>
        </w:rPr>
      </w:pPr>
      <w:r w:rsidRPr="0068547E">
        <w:rPr>
          <w:rFonts w:ascii="Times New Roman" w:hAnsi="Times New Roman" w:cs="Times New Roman"/>
          <w:sz w:val="24"/>
          <w:szCs w:val="24"/>
          <w:lang w:eastAsia="ru-RU"/>
        </w:rPr>
        <w:t>Обращаем внимание на то, что Участники закупки должны самостоятельно отслеживать появление разъяснений, изменений или дополнений документации о запросе предложений</w:t>
      </w:r>
      <w:r w:rsidR="00957017" w:rsidRPr="0068547E">
        <w:rPr>
          <w:rFonts w:ascii="Times New Roman" w:hAnsi="Times New Roman" w:cs="Times New Roman"/>
          <w:sz w:val="24"/>
          <w:szCs w:val="24"/>
          <w:lang w:eastAsia="ru-RU"/>
        </w:rPr>
        <w:t>.</w:t>
      </w:r>
    </w:p>
    <w:p w14:paraId="5258B072" w14:textId="3623AE6A" w:rsidR="0098324D" w:rsidRDefault="0057237D" w:rsidP="0068547E">
      <w:pPr>
        <w:pStyle w:val="affff6"/>
        <w:widowControl w:val="0"/>
        <w:autoSpaceDE w:val="0"/>
        <w:autoSpaceDN w:val="0"/>
        <w:adjustRightInd w:val="0"/>
        <w:spacing w:after="0" w:line="240" w:lineRule="auto"/>
        <w:ind w:left="0" w:firstLine="567"/>
        <w:contextualSpacing w:val="0"/>
        <w:jc w:val="both"/>
        <w:rPr>
          <w:rFonts w:ascii="Times New Roman" w:hAnsi="Times New Roman" w:cs="Times New Roman"/>
          <w:sz w:val="24"/>
          <w:szCs w:val="24"/>
        </w:rPr>
      </w:pPr>
      <w:r w:rsidRPr="0068547E">
        <w:rPr>
          <w:rFonts w:ascii="Times New Roman" w:hAnsi="Times New Roman" w:cs="Times New Roman"/>
          <w:sz w:val="24"/>
          <w:szCs w:val="24"/>
        </w:rPr>
        <w:t xml:space="preserve">Заказчик вправе принять решение об отказе от проведения закупки в любое время до наступления времени окончания срока подачи заявок на участие в закупке, разместив извещение об отмене </w:t>
      </w:r>
      <w:r w:rsidR="00930E90" w:rsidRPr="0068547E">
        <w:rPr>
          <w:rFonts w:ascii="Times New Roman" w:hAnsi="Times New Roman" w:cs="Times New Roman"/>
          <w:sz w:val="24"/>
          <w:szCs w:val="24"/>
        </w:rPr>
        <w:t>об э</w:t>
      </w:r>
      <w:r w:rsidRPr="0068547E">
        <w:rPr>
          <w:rFonts w:ascii="Times New Roman" w:hAnsi="Times New Roman" w:cs="Times New Roman"/>
          <w:sz w:val="24"/>
          <w:szCs w:val="24"/>
        </w:rPr>
        <w:t xml:space="preserve">том </w:t>
      </w:r>
      <w:r w:rsidR="00930E90" w:rsidRPr="0068547E">
        <w:rPr>
          <w:rFonts w:ascii="Times New Roman" w:hAnsi="Times New Roman" w:cs="Times New Roman"/>
          <w:sz w:val="24"/>
          <w:szCs w:val="24"/>
        </w:rPr>
        <w:t xml:space="preserve">на </w:t>
      </w:r>
      <w:r w:rsidR="0068547E">
        <w:rPr>
          <w:rFonts w:ascii="Times New Roman" w:hAnsi="Times New Roman" w:cs="Times New Roman"/>
          <w:sz w:val="24"/>
          <w:szCs w:val="24"/>
        </w:rPr>
        <w:t>электронной торговой площадке.</w:t>
      </w:r>
    </w:p>
    <w:p w14:paraId="11E6DCEC" w14:textId="77777777" w:rsidR="0068547E" w:rsidRPr="0068547E" w:rsidRDefault="0068547E" w:rsidP="0068547E">
      <w:pPr>
        <w:pStyle w:val="affff6"/>
        <w:widowControl w:val="0"/>
        <w:autoSpaceDE w:val="0"/>
        <w:autoSpaceDN w:val="0"/>
        <w:adjustRightInd w:val="0"/>
        <w:spacing w:after="0" w:line="240" w:lineRule="auto"/>
        <w:ind w:left="0" w:firstLine="567"/>
        <w:contextualSpacing w:val="0"/>
        <w:jc w:val="both"/>
        <w:rPr>
          <w:rFonts w:ascii="Times New Roman" w:hAnsi="Times New Roman" w:cs="Times New Roman"/>
          <w:sz w:val="24"/>
          <w:szCs w:val="24"/>
        </w:rPr>
      </w:pPr>
    </w:p>
    <w:p w14:paraId="7B402721" w14:textId="77777777" w:rsidR="00F97676" w:rsidRPr="0068547E" w:rsidRDefault="003825E3" w:rsidP="0068547E">
      <w:pPr>
        <w:pStyle w:val="affffd"/>
        <w:widowControl w:val="0"/>
        <w:contextualSpacing/>
        <w:jc w:val="both"/>
        <w:rPr>
          <w:rFonts w:ascii="Times New Roman" w:hAnsi="Times New Roman" w:cs="Times New Roman"/>
          <w:b/>
          <w:sz w:val="24"/>
          <w:szCs w:val="24"/>
        </w:rPr>
      </w:pPr>
      <w:r w:rsidRPr="0068547E">
        <w:rPr>
          <w:rFonts w:ascii="Times New Roman" w:hAnsi="Times New Roman" w:cs="Times New Roman"/>
          <w:b/>
          <w:sz w:val="24"/>
          <w:szCs w:val="24"/>
          <w:lang w:eastAsia="ru-RU"/>
        </w:rPr>
        <w:t xml:space="preserve">Раздел 1.4. </w:t>
      </w:r>
      <w:r w:rsidR="00F97676" w:rsidRPr="0068547E">
        <w:rPr>
          <w:rFonts w:ascii="Times New Roman" w:hAnsi="Times New Roman" w:cs="Times New Roman"/>
          <w:b/>
          <w:sz w:val="24"/>
          <w:szCs w:val="24"/>
        </w:rPr>
        <w:t>Условия допуска к участию в запросе предложений</w:t>
      </w:r>
    </w:p>
    <w:p w14:paraId="6F0FD56B" w14:textId="7848D982" w:rsidR="00F97676" w:rsidRPr="0068547E" w:rsidRDefault="00F97676" w:rsidP="0068547E">
      <w:pPr>
        <w:widowControl w:val="0"/>
        <w:suppressAutoHyphens/>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Комиссия принимает решение об отказе в допуске к участию в закупке в отношении участника закупки или об отказе от заключения договора с участником закупки в следующих случаях:</w:t>
      </w:r>
    </w:p>
    <w:p w14:paraId="4D7B6A73" w14:textId="2D848769" w:rsidR="00F97676" w:rsidRPr="0068547E" w:rsidRDefault="00F97676" w:rsidP="0068547E">
      <w:pPr>
        <w:widowControl w:val="0"/>
        <w:suppressAutoHyphens/>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 xml:space="preserve">1) участник закупки и (или) его </w:t>
      </w:r>
      <w:r w:rsidR="0055790C" w:rsidRPr="0068547E">
        <w:rPr>
          <w:rFonts w:ascii="Times New Roman" w:hAnsi="Times New Roman" w:cs="Times New Roman"/>
          <w:sz w:val="24"/>
          <w:szCs w:val="24"/>
        </w:rPr>
        <w:t>предложение (</w:t>
      </w:r>
      <w:r w:rsidRPr="0068547E">
        <w:rPr>
          <w:rFonts w:ascii="Times New Roman" w:hAnsi="Times New Roman" w:cs="Times New Roman"/>
          <w:sz w:val="24"/>
          <w:szCs w:val="24"/>
        </w:rPr>
        <w:t>заявка</w:t>
      </w:r>
      <w:r w:rsidR="0055790C" w:rsidRPr="0068547E">
        <w:rPr>
          <w:rFonts w:ascii="Times New Roman" w:hAnsi="Times New Roman" w:cs="Times New Roman"/>
          <w:sz w:val="24"/>
          <w:szCs w:val="24"/>
        </w:rPr>
        <w:t>)</w:t>
      </w:r>
      <w:r w:rsidRPr="0068547E">
        <w:rPr>
          <w:rFonts w:ascii="Times New Roman" w:hAnsi="Times New Roman" w:cs="Times New Roman"/>
          <w:sz w:val="24"/>
          <w:szCs w:val="24"/>
        </w:rPr>
        <w:t xml:space="preserve"> не соответствуют требованиям, предусмотренным документацией запроса предложений в соответствии с Положением;</w:t>
      </w:r>
    </w:p>
    <w:p w14:paraId="12AF8BEE" w14:textId="426EF121" w:rsidR="00F97676" w:rsidRPr="0068547E" w:rsidRDefault="00F97676" w:rsidP="0068547E">
      <w:pPr>
        <w:widowControl w:val="0"/>
        <w:suppressAutoHyphens/>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2) участник закупки не предоставил сведения и документы в составе</w:t>
      </w:r>
      <w:r w:rsidR="0055790C" w:rsidRPr="0068547E">
        <w:rPr>
          <w:rFonts w:ascii="Times New Roman" w:hAnsi="Times New Roman" w:cs="Times New Roman"/>
          <w:sz w:val="24"/>
          <w:szCs w:val="24"/>
        </w:rPr>
        <w:t xml:space="preserve"> предложения (</w:t>
      </w:r>
      <w:r w:rsidRPr="0068547E">
        <w:rPr>
          <w:rFonts w:ascii="Times New Roman" w:hAnsi="Times New Roman" w:cs="Times New Roman"/>
          <w:sz w:val="24"/>
          <w:szCs w:val="24"/>
        </w:rPr>
        <w:t>заявки</w:t>
      </w:r>
      <w:r w:rsidR="0055790C" w:rsidRPr="0068547E">
        <w:rPr>
          <w:rFonts w:ascii="Times New Roman" w:hAnsi="Times New Roman" w:cs="Times New Roman"/>
          <w:sz w:val="24"/>
          <w:szCs w:val="24"/>
        </w:rPr>
        <w:t>)</w:t>
      </w:r>
      <w:r w:rsidRPr="0068547E">
        <w:rPr>
          <w:rFonts w:ascii="Times New Roman" w:hAnsi="Times New Roman" w:cs="Times New Roman"/>
          <w:sz w:val="24"/>
          <w:szCs w:val="24"/>
        </w:rPr>
        <w:t xml:space="preserve"> в соответствии с требованиями, установленными документацией запроса предложений;</w:t>
      </w:r>
    </w:p>
    <w:p w14:paraId="7397EE3E" w14:textId="77777777" w:rsidR="00F97676" w:rsidRPr="0068547E" w:rsidRDefault="00F97676" w:rsidP="0068547E">
      <w:pPr>
        <w:widowControl w:val="0"/>
        <w:suppressAutoHyphens/>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3) в представленных документах или в заявке указаны недостоверные сведения об участнике закупки и (или) о товарах (работах, услугах);</w:t>
      </w:r>
    </w:p>
    <w:p w14:paraId="269BB6FD" w14:textId="77777777" w:rsidR="00F97676" w:rsidRPr="0068547E" w:rsidRDefault="00F97676" w:rsidP="0068547E">
      <w:pPr>
        <w:widowControl w:val="0"/>
        <w:suppressAutoHyphens/>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4) нарушения порядка и срока подачи заявки (окончательного предложения) на участие в запросе предложений;</w:t>
      </w:r>
    </w:p>
    <w:p w14:paraId="3EC7C221" w14:textId="77777777" w:rsidR="00F97676" w:rsidRPr="0068547E" w:rsidRDefault="00F97676" w:rsidP="0068547E">
      <w:pPr>
        <w:widowControl w:val="0"/>
        <w:suppressAutoHyphens/>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5) участник закупки не предоставил обеспечение заявки на участие в закупке, если такое обеспечение предусмотрено документацией запроса предложений;</w:t>
      </w:r>
    </w:p>
    <w:p w14:paraId="106F4B00" w14:textId="77777777" w:rsidR="00F97676" w:rsidRPr="0068547E" w:rsidRDefault="00F97676" w:rsidP="0068547E">
      <w:pPr>
        <w:widowControl w:val="0"/>
        <w:suppressAutoHyphens/>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6) предложенная участником закупки цена договора и (или) цена единицы товара (работы, услуги) превышает начальную (максимальную) цену договора и (или) начальную (максимальную) цену единицы товара (работы, услуги), указанные в документации запроса предложений;</w:t>
      </w:r>
    </w:p>
    <w:p w14:paraId="59E66EC8" w14:textId="77777777" w:rsidR="00F97676" w:rsidRPr="0068547E" w:rsidRDefault="00F97676" w:rsidP="0068547E">
      <w:pPr>
        <w:widowControl w:val="0"/>
        <w:suppressAutoHyphens/>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Если выявлен хотя бы один из фактов, указанных в данном пункте, комиссия по закупкам обязана отстранить участника от процедуры закупки на любом этапе ее проведения до момента заключения договора.</w:t>
      </w:r>
    </w:p>
    <w:p w14:paraId="7834D6BB" w14:textId="77777777" w:rsidR="00F97676" w:rsidRPr="0068547E" w:rsidRDefault="00F97676" w:rsidP="0068547E">
      <w:pPr>
        <w:widowControl w:val="0"/>
        <w:suppressAutoHyphens/>
        <w:spacing w:after="0" w:line="240" w:lineRule="auto"/>
        <w:ind w:firstLine="567"/>
        <w:contextualSpacing/>
        <w:jc w:val="both"/>
        <w:rPr>
          <w:rFonts w:ascii="Times New Roman" w:hAnsi="Times New Roman" w:cs="Times New Roman"/>
          <w:b/>
          <w:kern w:val="1"/>
          <w:sz w:val="24"/>
          <w:szCs w:val="24"/>
          <w:lang w:eastAsia="ar-SA"/>
        </w:rPr>
      </w:pPr>
      <w:r w:rsidRPr="0068547E">
        <w:rPr>
          <w:rFonts w:ascii="Times New Roman" w:hAnsi="Times New Roman" w:cs="Times New Roman"/>
          <w:sz w:val="24"/>
          <w:szCs w:val="24"/>
        </w:rPr>
        <w:t>В случае выявления фактов, предусмотренных в данном пункте,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1CEB0552" w14:textId="77777777" w:rsidR="003825E3" w:rsidRPr="0068547E" w:rsidRDefault="003825E3" w:rsidP="0068547E">
      <w:pPr>
        <w:widowControl w:val="0"/>
        <w:spacing w:after="0" w:line="240" w:lineRule="auto"/>
        <w:jc w:val="both"/>
        <w:rPr>
          <w:rFonts w:ascii="Times New Roman" w:hAnsi="Times New Roman" w:cs="Times New Roman"/>
          <w:b/>
          <w:sz w:val="24"/>
          <w:szCs w:val="24"/>
        </w:rPr>
      </w:pPr>
    </w:p>
    <w:p w14:paraId="7F37D468" w14:textId="77777777" w:rsidR="003825E3" w:rsidRPr="0068547E" w:rsidRDefault="003825E3" w:rsidP="0068547E">
      <w:pPr>
        <w:widowControl w:val="0"/>
        <w:spacing w:after="0" w:line="240" w:lineRule="auto"/>
        <w:jc w:val="both"/>
        <w:rPr>
          <w:rFonts w:ascii="Times New Roman" w:hAnsi="Times New Roman" w:cs="Times New Roman"/>
          <w:b/>
          <w:sz w:val="24"/>
          <w:szCs w:val="24"/>
        </w:rPr>
      </w:pPr>
      <w:r w:rsidRPr="0068547E">
        <w:rPr>
          <w:rFonts w:ascii="Times New Roman" w:hAnsi="Times New Roman" w:cs="Times New Roman"/>
          <w:b/>
          <w:sz w:val="24"/>
          <w:szCs w:val="24"/>
        </w:rPr>
        <w:t>Раздел 1.5. Требования к участникам закупки.</w:t>
      </w:r>
    </w:p>
    <w:p w14:paraId="77379F4C" w14:textId="77777777" w:rsidR="003825E3" w:rsidRPr="0068547E" w:rsidRDefault="003825E3" w:rsidP="0068547E">
      <w:pPr>
        <w:pStyle w:val="affffd"/>
        <w:widowControl w:val="0"/>
        <w:ind w:firstLine="567"/>
        <w:contextualSpacing/>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 xml:space="preserve">Участник процедуры закупки должен соответствовать следующим </w:t>
      </w:r>
      <w:r w:rsidRPr="0068547E">
        <w:rPr>
          <w:rFonts w:ascii="Times New Roman" w:hAnsi="Times New Roman" w:cs="Times New Roman"/>
          <w:b/>
          <w:sz w:val="24"/>
          <w:szCs w:val="24"/>
          <w:lang w:eastAsia="ru-RU"/>
        </w:rPr>
        <w:t>обязательным требованиям</w:t>
      </w:r>
      <w:r w:rsidRPr="0068547E">
        <w:rPr>
          <w:rFonts w:ascii="Times New Roman" w:hAnsi="Times New Roman" w:cs="Times New Roman"/>
          <w:sz w:val="24"/>
          <w:szCs w:val="24"/>
          <w:lang w:eastAsia="ru-RU"/>
        </w:rPr>
        <w:t>:</w:t>
      </w:r>
    </w:p>
    <w:p w14:paraId="752957F2" w14:textId="77777777" w:rsidR="0068547E" w:rsidRPr="0068547E" w:rsidRDefault="0068547E" w:rsidP="0068547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E1FD0A8" w14:textId="77777777" w:rsidR="0068547E" w:rsidRPr="0068547E" w:rsidRDefault="0068547E" w:rsidP="0068547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35948CAE" w14:textId="77777777" w:rsidR="0068547E" w:rsidRPr="0068547E" w:rsidRDefault="0068547E" w:rsidP="0068547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EE5CC46" w14:textId="77777777" w:rsidR="0068547E" w:rsidRPr="0068547E" w:rsidRDefault="0068547E" w:rsidP="0068547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 xml:space="preserve">4) отсутствие у участника закупки - физического лица либо у руководителя, членов </w:t>
      </w:r>
      <w:r w:rsidRPr="0068547E">
        <w:rPr>
          <w:rFonts w:ascii="Times New Roman" w:hAnsi="Times New Roman" w:cs="Times New Roman"/>
          <w:sz w:val="24"/>
          <w:szCs w:val="24"/>
          <w:lang w:eastAsia="ru-RU"/>
        </w:rPr>
        <w:lastRenderedPageBreak/>
        <w:t xml:space="preserve">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anchor="dst101897">
        <w:r w:rsidRPr="0068547E">
          <w:rPr>
            <w:rStyle w:val="a7"/>
            <w:rFonts w:ascii="Times New Roman" w:hAnsi="Times New Roman" w:cs="Times New Roman"/>
            <w:sz w:val="24"/>
            <w:szCs w:val="24"/>
            <w:lang w:eastAsia="ru-RU"/>
          </w:rPr>
          <w:t>статьями 289</w:t>
        </w:r>
      </w:hyperlink>
      <w:r w:rsidRPr="0068547E">
        <w:rPr>
          <w:rFonts w:ascii="Times New Roman" w:hAnsi="Times New Roman" w:cs="Times New Roman"/>
          <w:sz w:val="24"/>
          <w:szCs w:val="24"/>
          <w:lang w:eastAsia="ru-RU"/>
        </w:rPr>
        <w:t xml:space="preserve">, </w:t>
      </w:r>
      <w:hyperlink r:id="rId9" w:anchor="dst2054">
        <w:r w:rsidRPr="0068547E">
          <w:rPr>
            <w:rStyle w:val="a7"/>
            <w:rFonts w:ascii="Times New Roman" w:hAnsi="Times New Roman" w:cs="Times New Roman"/>
            <w:sz w:val="24"/>
            <w:szCs w:val="24"/>
            <w:lang w:eastAsia="ru-RU"/>
          </w:rPr>
          <w:t>290</w:t>
        </w:r>
      </w:hyperlink>
      <w:r w:rsidRPr="0068547E">
        <w:rPr>
          <w:rFonts w:ascii="Times New Roman" w:hAnsi="Times New Roman" w:cs="Times New Roman"/>
          <w:sz w:val="24"/>
          <w:szCs w:val="24"/>
          <w:lang w:eastAsia="ru-RU"/>
        </w:rPr>
        <w:t xml:space="preserve">, </w:t>
      </w:r>
      <w:hyperlink r:id="rId10" w:anchor="dst2072">
        <w:r w:rsidRPr="0068547E">
          <w:rPr>
            <w:rStyle w:val="a7"/>
            <w:rFonts w:ascii="Times New Roman" w:hAnsi="Times New Roman" w:cs="Times New Roman"/>
            <w:sz w:val="24"/>
            <w:szCs w:val="24"/>
            <w:lang w:eastAsia="ru-RU"/>
          </w:rPr>
          <w:t>291</w:t>
        </w:r>
      </w:hyperlink>
      <w:r w:rsidRPr="0068547E">
        <w:rPr>
          <w:rFonts w:ascii="Times New Roman" w:hAnsi="Times New Roman" w:cs="Times New Roman"/>
          <w:sz w:val="24"/>
          <w:szCs w:val="24"/>
          <w:lang w:eastAsia="ru-RU"/>
        </w:rPr>
        <w:t xml:space="preserve">, </w:t>
      </w:r>
      <w:hyperlink r:id="rId11" w:anchor="dst2086">
        <w:r w:rsidRPr="0068547E">
          <w:rPr>
            <w:rStyle w:val="a7"/>
            <w:rFonts w:ascii="Times New Roman" w:hAnsi="Times New Roman" w:cs="Times New Roman"/>
            <w:sz w:val="24"/>
            <w:szCs w:val="24"/>
            <w:lang w:eastAsia="ru-RU"/>
          </w:rPr>
          <w:t>291.1</w:t>
        </w:r>
      </w:hyperlink>
      <w:r w:rsidRPr="0068547E">
        <w:rPr>
          <w:rFonts w:ascii="Times New Roman" w:hAnsi="Times New Roman" w:cs="Times New Roman"/>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0DA63D5" w14:textId="77777777" w:rsidR="0068547E" w:rsidRPr="0068547E" w:rsidRDefault="0068547E" w:rsidP="0068547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anchor="/document/12125267/entry/1928" w:history="1">
        <w:r w:rsidRPr="0068547E">
          <w:rPr>
            <w:rStyle w:val="a7"/>
            <w:rFonts w:ascii="Times New Roman" w:hAnsi="Times New Roman" w:cs="Times New Roman"/>
            <w:sz w:val="24"/>
            <w:szCs w:val="24"/>
            <w:lang w:eastAsia="ru-RU"/>
          </w:rPr>
          <w:t>статьей 19.28</w:t>
        </w:r>
      </w:hyperlink>
      <w:r w:rsidRPr="0068547E">
        <w:rPr>
          <w:rFonts w:ascii="Times New Roman" w:hAnsi="Times New Roman" w:cs="Times New Roman"/>
          <w:sz w:val="24"/>
          <w:szCs w:val="24"/>
          <w:lang w:eastAsia="ru-RU"/>
        </w:rPr>
        <w:t> Кодекса Российской Федерации об административных правонарушениях;</w:t>
      </w:r>
    </w:p>
    <w:p w14:paraId="0534CA62" w14:textId="77777777" w:rsidR="0068547E" w:rsidRPr="0068547E" w:rsidRDefault="0068547E" w:rsidP="0068547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14:paraId="5544C992" w14:textId="77777777" w:rsidR="0068547E" w:rsidRPr="0068547E" w:rsidRDefault="0068547E" w:rsidP="0068547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AF5DA2D" w14:textId="77777777" w:rsidR="0068547E" w:rsidRPr="0068547E" w:rsidRDefault="0068547E" w:rsidP="0068547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w:t>
      </w:r>
    </w:p>
    <w:p w14:paraId="54BFDF04" w14:textId="77777777" w:rsidR="0068547E" w:rsidRPr="0068547E" w:rsidRDefault="0068547E" w:rsidP="0068547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9) отсутствие у участника закупки ограничений для участия в закупках, установленных законодательством Российской Федерации.</w:t>
      </w:r>
    </w:p>
    <w:p w14:paraId="7DEFAEE2" w14:textId="0C82CED5" w:rsidR="003825E3" w:rsidRPr="0068547E" w:rsidRDefault="0068547E" w:rsidP="0068547E">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3825E3" w:rsidRPr="0068547E">
        <w:rPr>
          <w:rFonts w:ascii="Times New Roman" w:hAnsi="Times New Roman" w:cs="Times New Roman"/>
          <w:sz w:val="24"/>
          <w:szCs w:val="24"/>
        </w:rPr>
        <w:t xml:space="preserve">) </w:t>
      </w:r>
      <w:r w:rsidRPr="0068547E">
        <w:rPr>
          <w:rFonts w:ascii="Times New Roman" w:eastAsia="Times New Roman" w:hAnsi="Times New Roman" w:cs="Times New Roman"/>
          <w:sz w:val="24"/>
          <w:szCs w:val="24"/>
          <w:lang w:eastAsia="ru-RU"/>
        </w:rPr>
        <w:t xml:space="preserve">отсутствие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w:t>
      </w:r>
      <w:r w:rsidRPr="0068547E">
        <w:rPr>
          <w:rFonts w:ascii="Times New Roman" w:eastAsia="Times New Roman" w:hAnsi="Times New Roman" w:cs="Times New Roman"/>
          <w:sz w:val="24"/>
          <w:szCs w:val="24"/>
          <w:lang w:eastAsia="ru-RU"/>
        </w:rPr>
        <w:lastRenderedPageBreak/>
        <w:t>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3825E3" w:rsidRPr="0068547E">
        <w:rPr>
          <w:rFonts w:ascii="Times New Roman" w:hAnsi="Times New Roman" w:cs="Times New Roman"/>
          <w:sz w:val="24"/>
          <w:szCs w:val="24"/>
        </w:rPr>
        <w:t>.</w:t>
      </w:r>
    </w:p>
    <w:p w14:paraId="2F01EFA2" w14:textId="77777777" w:rsidR="00912F43" w:rsidRPr="0068547E" w:rsidRDefault="00912F43" w:rsidP="006854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151BF2" w14:textId="1F0C2263" w:rsidR="003825E3" w:rsidRPr="0068547E" w:rsidRDefault="003825E3" w:rsidP="0068547E">
      <w:pPr>
        <w:widowControl w:val="0"/>
        <w:autoSpaceDE w:val="0"/>
        <w:autoSpaceDN w:val="0"/>
        <w:adjustRightInd w:val="0"/>
        <w:spacing w:after="0" w:line="240" w:lineRule="auto"/>
        <w:jc w:val="both"/>
        <w:rPr>
          <w:rFonts w:ascii="Times New Roman" w:hAnsi="Times New Roman" w:cs="Times New Roman"/>
          <w:b/>
          <w:sz w:val="24"/>
          <w:szCs w:val="24"/>
        </w:rPr>
      </w:pPr>
      <w:r w:rsidRPr="0068547E">
        <w:rPr>
          <w:rFonts w:ascii="Times New Roman" w:hAnsi="Times New Roman" w:cs="Times New Roman"/>
          <w:b/>
          <w:sz w:val="24"/>
          <w:szCs w:val="24"/>
        </w:rPr>
        <w:t xml:space="preserve">Раздел 1.6. Требования к содержанию, форме, оформлению и </w:t>
      </w:r>
      <w:r w:rsidR="009C4C21" w:rsidRPr="0068547E">
        <w:rPr>
          <w:rFonts w:ascii="Times New Roman" w:hAnsi="Times New Roman" w:cs="Times New Roman"/>
          <w:b/>
          <w:sz w:val="24"/>
          <w:szCs w:val="24"/>
        </w:rPr>
        <w:t>составу предложения</w:t>
      </w:r>
      <w:r w:rsidR="0055790C" w:rsidRPr="0068547E">
        <w:rPr>
          <w:rFonts w:ascii="Times New Roman" w:hAnsi="Times New Roman" w:cs="Times New Roman"/>
          <w:b/>
          <w:sz w:val="24"/>
          <w:szCs w:val="24"/>
        </w:rPr>
        <w:t xml:space="preserve"> (</w:t>
      </w:r>
      <w:r w:rsidRPr="0068547E">
        <w:rPr>
          <w:rFonts w:ascii="Times New Roman" w:hAnsi="Times New Roman" w:cs="Times New Roman"/>
          <w:b/>
          <w:sz w:val="24"/>
          <w:szCs w:val="24"/>
        </w:rPr>
        <w:t>заявки</w:t>
      </w:r>
      <w:r w:rsidR="0055790C" w:rsidRPr="0068547E">
        <w:rPr>
          <w:rFonts w:ascii="Times New Roman" w:hAnsi="Times New Roman" w:cs="Times New Roman"/>
          <w:b/>
          <w:sz w:val="24"/>
          <w:szCs w:val="24"/>
        </w:rPr>
        <w:t>)</w:t>
      </w:r>
      <w:r w:rsidRPr="0068547E">
        <w:rPr>
          <w:rFonts w:ascii="Times New Roman" w:hAnsi="Times New Roman" w:cs="Times New Roman"/>
          <w:b/>
          <w:sz w:val="24"/>
          <w:szCs w:val="24"/>
        </w:rPr>
        <w:t xml:space="preserve"> на участие в закупке.</w:t>
      </w:r>
    </w:p>
    <w:p w14:paraId="17DDF8E5" w14:textId="4DC4B0EF" w:rsidR="003825E3" w:rsidRPr="0068547E" w:rsidRDefault="003825E3" w:rsidP="0068547E">
      <w:pPr>
        <w:widowControl w:val="0"/>
        <w:tabs>
          <w:tab w:val="left" w:pos="540"/>
          <w:tab w:val="left" w:pos="900"/>
        </w:tabs>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Для</w:t>
      </w:r>
      <w:r w:rsidR="005F2F32" w:rsidRPr="0068547E">
        <w:rPr>
          <w:rFonts w:ascii="Times New Roman" w:hAnsi="Times New Roman" w:cs="Times New Roman"/>
          <w:sz w:val="24"/>
          <w:szCs w:val="24"/>
          <w:lang w:eastAsia="ru-RU"/>
        </w:rPr>
        <w:t xml:space="preserve"> участия в закупке </w:t>
      </w:r>
      <w:r w:rsidRPr="0068547E">
        <w:rPr>
          <w:rFonts w:ascii="Times New Roman" w:hAnsi="Times New Roman" w:cs="Times New Roman"/>
          <w:sz w:val="24"/>
          <w:szCs w:val="24"/>
          <w:lang w:eastAsia="ru-RU"/>
        </w:rPr>
        <w:t xml:space="preserve">участнику необходимо получить аккредитацию на электронной площадке в порядке, установленном оператором электронной площадки. Электронные документы участника закупки, должны быть подписаны усиленной квалифицированной электронной подписью лица, имеющего право действовать от имени участника закупки. </w:t>
      </w:r>
    </w:p>
    <w:p w14:paraId="336DCBBD" w14:textId="4C37A6A3" w:rsidR="005F268A" w:rsidRPr="0068547E" w:rsidRDefault="0055790C" w:rsidP="0068547E">
      <w:pPr>
        <w:widowControl w:val="0"/>
        <w:tabs>
          <w:tab w:val="left" w:pos="540"/>
          <w:tab w:val="left" w:pos="900"/>
        </w:tabs>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Предложение (з</w:t>
      </w:r>
      <w:r w:rsidR="005F268A" w:rsidRPr="0068547E">
        <w:rPr>
          <w:rFonts w:ascii="Times New Roman" w:hAnsi="Times New Roman" w:cs="Times New Roman"/>
          <w:sz w:val="24"/>
          <w:szCs w:val="24"/>
          <w:lang w:eastAsia="ru-RU"/>
        </w:rPr>
        <w:t>аявка</w:t>
      </w:r>
      <w:r w:rsidRPr="0068547E">
        <w:rPr>
          <w:rFonts w:ascii="Times New Roman" w:hAnsi="Times New Roman" w:cs="Times New Roman"/>
          <w:sz w:val="24"/>
          <w:szCs w:val="24"/>
          <w:lang w:eastAsia="ru-RU"/>
        </w:rPr>
        <w:t>)</w:t>
      </w:r>
      <w:r w:rsidR="005F268A" w:rsidRPr="0068547E">
        <w:rPr>
          <w:rFonts w:ascii="Times New Roman" w:hAnsi="Times New Roman" w:cs="Times New Roman"/>
          <w:sz w:val="24"/>
          <w:szCs w:val="24"/>
          <w:lang w:eastAsia="ru-RU"/>
        </w:rPr>
        <w:t xml:space="preserve"> на участие в закупке</w:t>
      </w:r>
      <w:r w:rsidR="006F266D" w:rsidRPr="0068547E">
        <w:rPr>
          <w:rFonts w:ascii="Times New Roman" w:hAnsi="Times New Roman" w:cs="Times New Roman"/>
          <w:sz w:val="24"/>
          <w:szCs w:val="24"/>
          <w:lang w:eastAsia="ru-RU"/>
        </w:rPr>
        <w:t xml:space="preserve"> состоит</w:t>
      </w:r>
      <w:r w:rsidR="005F268A" w:rsidRPr="0068547E">
        <w:rPr>
          <w:rFonts w:ascii="Times New Roman" w:hAnsi="Times New Roman" w:cs="Times New Roman"/>
          <w:sz w:val="24"/>
          <w:szCs w:val="24"/>
          <w:lang w:eastAsia="ru-RU"/>
        </w:rPr>
        <w:t xml:space="preserve"> </w:t>
      </w:r>
      <w:r w:rsidR="006F266D" w:rsidRPr="0068547E">
        <w:rPr>
          <w:rFonts w:ascii="Times New Roman" w:hAnsi="Times New Roman" w:cs="Times New Roman"/>
          <w:sz w:val="24"/>
          <w:szCs w:val="24"/>
          <w:lang w:eastAsia="ru-RU"/>
        </w:rPr>
        <w:t>из заявки на участие</w:t>
      </w:r>
      <w:r w:rsidR="005F268A" w:rsidRPr="0068547E">
        <w:rPr>
          <w:rFonts w:ascii="Times New Roman" w:hAnsi="Times New Roman" w:cs="Times New Roman"/>
          <w:sz w:val="24"/>
          <w:szCs w:val="24"/>
          <w:lang w:eastAsia="ru-RU"/>
        </w:rPr>
        <w:t xml:space="preserve"> и ценового предложения, подаваемых одновременно</w:t>
      </w:r>
      <w:r w:rsidR="00F86B3C" w:rsidRPr="0068547E">
        <w:rPr>
          <w:rFonts w:ascii="Times New Roman" w:hAnsi="Times New Roman" w:cs="Times New Roman"/>
          <w:sz w:val="24"/>
          <w:szCs w:val="24"/>
          <w:lang w:eastAsia="ru-RU"/>
        </w:rPr>
        <w:t>:</w:t>
      </w:r>
    </w:p>
    <w:p w14:paraId="39A224E9" w14:textId="370C8868" w:rsidR="003825E3" w:rsidRPr="0068547E" w:rsidRDefault="0068547E" w:rsidP="0068547E">
      <w:pPr>
        <w:widowControl w:val="0"/>
        <w:tabs>
          <w:tab w:val="left" w:pos="540"/>
          <w:tab w:val="left" w:pos="900"/>
        </w:tabs>
        <w:spacing w:after="0" w:line="240" w:lineRule="auto"/>
        <w:ind w:firstLine="567"/>
        <w:jc w:val="both"/>
        <w:rPr>
          <w:rFonts w:ascii="Times New Roman" w:hAnsi="Times New Roman" w:cs="Times New Roman"/>
          <w:b/>
          <w:sz w:val="24"/>
          <w:szCs w:val="24"/>
          <w:u w:val="single"/>
          <w:lang w:eastAsia="ru-RU"/>
        </w:rPr>
      </w:pPr>
      <w:r w:rsidRPr="0068547E">
        <w:rPr>
          <w:rFonts w:ascii="Times New Roman" w:hAnsi="Times New Roman" w:cs="Times New Roman"/>
          <w:b/>
          <w:sz w:val="24"/>
          <w:szCs w:val="24"/>
          <w:u w:val="single"/>
          <w:lang w:eastAsia="ru-RU"/>
        </w:rPr>
        <w:t>Заявка на</w:t>
      </w:r>
      <w:r w:rsidR="003825E3" w:rsidRPr="0068547E">
        <w:rPr>
          <w:rFonts w:ascii="Times New Roman" w:hAnsi="Times New Roman" w:cs="Times New Roman"/>
          <w:b/>
          <w:sz w:val="24"/>
          <w:szCs w:val="24"/>
          <w:u w:val="single"/>
          <w:lang w:eastAsia="ru-RU"/>
        </w:rPr>
        <w:t xml:space="preserve"> участие в </w:t>
      </w:r>
      <w:r w:rsidR="005F2F32" w:rsidRPr="0068547E">
        <w:rPr>
          <w:rFonts w:ascii="Times New Roman" w:hAnsi="Times New Roman" w:cs="Times New Roman"/>
          <w:b/>
          <w:sz w:val="24"/>
          <w:szCs w:val="24"/>
          <w:u w:val="single"/>
          <w:lang w:eastAsia="ru-RU"/>
        </w:rPr>
        <w:t>запросе предложений</w:t>
      </w:r>
      <w:r w:rsidR="003825E3" w:rsidRPr="0068547E">
        <w:rPr>
          <w:rFonts w:ascii="Times New Roman" w:hAnsi="Times New Roman" w:cs="Times New Roman"/>
          <w:b/>
          <w:sz w:val="24"/>
          <w:szCs w:val="24"/>
          <w:u w:val="single"/>
          <w:lang w:eastAsia="ru-RU"/>
        </w:rPr>
        <w:t xml:space="preserve"> в электронной форме должна содержать:</w:t>
      </w:r>
    </w:p>
    <w:p w14:paraId="081C2891" w14:textId="0FA7F4E8" w:rsidR="00F94F9C" w:rsidRPr="0068547E" w:rsidRDefault="0029265F" w:rsidP="0068547E">
      <w:pPr>
        <w:widowControl w:val="0"/>
        <w:tabs>
          <w:tab w:val="left" w:pos="540"/>
          <w:tab w:val="left" w:pos="900"/>
        </w:tabs>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b/>
          <w:sz w:val="24"/>
          <w:szCs w:val="24"/>
          <w:lang w:eastAsia="ru-RU"/>
        </w:rPr>
        <w:t>а</w:t>
      </w:r>
      <w:r w:rsidR="003825E3" w:rsidRPr="0068547E">
        <w:rPr>
          <w:rFonts w:ascii="Times New Roman" w:hAnsi="Times New Roman" w:cs="Times New Roman"/>
          <w:b/>
          <w:sz w:val="24"/>
          <w:szCs w:val="24"/>
          <w:lang w:eastAsia="ru-RU"/>
        </w:rPr>
        <w:t>) согласие</w:t>
      </w:r>
      <w:r w:rsidR="003825E3" w:rsidRPr="0068547E">
        <w:rPr>
          <w:rFonts w:ascii="Times New Roman" w:hAnsi="Times New Roman" w:cs="Times New Roman"/>
          <w:sz w:val="24"/>
          <w:szCs w:val="24"/>
          <w:lang w:eastAsia="ru-RU"/>
        </w:rPr>
        <w:t xml:space="preserve"> участника закупки на выполнение работ в соответствии с требованиями документации о закупке, на условиях, предусмотренных документацией о закупке </w:t>
      </w:r>
      <w:r w:rsidR="00F94F9C" w:rsidRPr="0068547E">
        <w:rPr>
          <w:rFonts w:ascii="Times New Roman" w:hAnsi="Times New Roman" w:cs="Times New Roman"/>
          <w:color w:val="FF0000"/>
          <w:sz w:val="24"/>
          <w:szCs w:val="24"/>
          <w:lang w:eastAsia="ru-RU"/>
        </w:rPr>
        <w:t>(</w:t>
      </w:r>
      <w:r w:rsidR="00F71933" w:rsidRPr="0068547E">
        <w:rPr>
          <w:rFonts w:ascii="Times New Roman" w:hAnsi="Times New Roman" w:cs="Times New Roman"/>
          <w:color w:val="FF0000"/>
          <w:sz w:val="24"/>
          <w:szCs w:val="24"/>
          <w:lang w:eastAsia="ru-RU"/>
        </w:rPr>
        <w:t xml:space="preserve">Форма 1 </w:t>
      </w:r>
      <w:r w:rsidR="00777441" w:rsidRPr="0068547E">
        <w:rPr>
          <w:rFonts w:ascii="Times New Roman" w:hAnsi="Times New Roman" w:cs="Times New Roman"/>
          <w:color w:val="FF0000"/>
          <w:sz w:val="24"/>
          <w:szCs w:val="24"/>
          <w:lang w:eastAsia="ru-RU"/>
        </w:rPr>
        <w:t>Раздел</w:t>
      </w:r>
      <w:r w:rsidR="00F71933" w:rsidRPr="0068547E">
        <w:rPr>
          <w:rFonts w:ascii="Times New Roman" w:hAnsi="Times New Roman" w:cs="Times New Roman"/>
          <w:color w:val="FF0000"/>
          <w:sz w:val="24"/>
          <w:szCs w:val="24"/>
          <w:lang w:eastAsia="ru-RU"/>
        </w:rPr>
        <w:t>а</w:t>
      </w:r>
      <w:r w:rsidR="00777441" w:rsidRPr="0068547E">
        <w:rPr>
          <w:rFonts w:ascii="Times New Roman" w:hAnsi="Times New Roman" w:cs="Times New Roman"/>
          <w:color w:val="FF0000"/>
          <w:sz w:val="24"/>
          <w:szCs w:val="24"/>
          <w:lang w:eastAsia="ru-RU"/>
        </w:rPr>
        <w:t xml:space="preserve"> 4 доку</w:t>
      </w:r>
      <w:r w:rsidR="004F2E96" w:rsidRPr="0068547E">
        <w:rPr>
          <w:rFonts w:ascii="Times New Roman" w:hAnsi="Times New Roman" w:cs="Times New Roman"/>
          <w:color w:val="FF0000"/>
          <w:sz w:val="24"/>
          <w:szCs w:val="24"/>
          <w:lang w:eastAsia="ru-RU"/>
        </w:rPr>
        <w:t>м</w:t>
      </w:r>
      <w:r w:rsidR="00777441" w:rsidRPr="0068547E">
        <w:rPr>
          <w:rFonts w:ascii="Times New Roman" w:hAnsi="Times New Roman" w:cs="Times New Roman"/>
          <w:color w:val="FF0000"/>
          <w:sz w:val="24"/>
          <w:szCs w:val="24"/>
          <w:lang w:eastAsia="ru-RU"/>
        </w:rPr>
        <w:t>ентации</w:t>
      </w:r>
      <w:r w:rsidR="00F94F9C" w:rsidRPr="0068547E">
        <w:rPr>
          <w:rFonts w:ascii="Times New Roman" w:hAnsi="Times New Roman" w:cs="Times New Roman"/>
          <w:color w:val="FF0000"/>
          <w:sz w:val="24"/>
          <w:szCs w:val="24"/>
          <w:lang w:eastAsia="ru-RU"/>
        </w:rPr>
        <w:t>);</w:t>
      </w:r>
      <w:r w:rsidR="005F268A" w:rsidRPr="0068547E">
        <w:rPr>
          <w:rFonts w:ascii="Times New Roman" w:hAnsi="Times New Roman" w:cs="Times New Roman"/>
          <w:sz w:val="24"/>
          <w:szCs w:val="24"/>
        </w:rPr>
        <w:t xml:space="preserve"> </w:t>
      </w:r>
      <w:r w:rsidR="006F266D" w:rsidRPr="0068547E">
        <w:rPr>
          <w:rFonts w:ascii="Times New Roman" w:hAnsi="Times New Roman" w:cs="Times New Roman"/>
          <w:sz w:val="24"/>
          <w:szCs w:val="24"/>
          <w:lang w:eastAsia="ru-RU"/>
        </w:rPr>
        <w:t xml:space="preserve"> </w:t>
      </w:r>
    </w:p>
    <w:p w14:paraId="2C78D93F" w14:textId="426961EE" w:rsidR="003825E3" w:rsidRPr="0068547E" w:rsidRDefault="0029265F" w:rsidP="0068547E">
      <w:pPr>
        <w:widowControl w:val="0"/>
        <w:tabs>
          <w:tab w:val="left" w:pos="540"/>
          <w:tab w:val="left" w:pos="900"/>
        </w:tabs>
        <w:spacing w:after="0" w:line="240" w:lineRule="auto"/>
        <w:ind w:firstLine="567"/>
        <w:jc w:val="both"/>
        <w:rPr>
          <w:rFonts w:ascii="Times New Roman" w:hAnsi="Times New Roman" w:cs="Times New Roman"/>
          <w:color w:val="FF0000"/>
          <w:sz w:val="24"/>
          <w:szCs w:val="24"/>
          <w:lang w:eastAsia="ru-RU"/>
        </w:rPr>
      </w:pPr>
      <w:r w:rsidRPr="0068547E">
        <w:rPr>
          <w:rFonts w:ascii="Times New Roman" w:hAnsi="Times New Roman" w:cs="Times New Roman"/>
          <w:b/>
          <w:sz w:val="24"/>
          <w:szCs w:val="24"/>
          <w:lang w:eastAsia="ru-RU"/>
        </w:rPr>
        <w:t>б)</w:t>
      </w:r>
      <w:r w:rsidR="003825E3" w:rsidRPr="0068547E">
        <w:rPr>
          <w:rFonts w:ascii="Times New Roman" w:hAnsi="Times New Roman" w:cs="Times New Roman"/>
          <w:b/>
          <w:sz w:val="24"/>
          <w:szCs w:val="24"/>
          <w:lang w:eastAsia="ru-RU"/>
        </w:rPr>
        <w:tab/>
      </w:r>
      <w:r w:rsidR="003825E3" w:rsidRPr="0068547E">
        <w:rPr>
          <w:rFonts w:ascii="Times New Roman" w:hAnsi="Times New Roman" w:cs="Times New Roman"/>
          <w:sz w:val="24"/>
          <w:szCs w:val="24"/>
          <w:lang w:eastAsia="ru-RU"/>
        </w:rPr>
        <w:t xml:space="preserve">наименование, фирменное наименование (при наличии), местонахождение, почтовый адрес, номер контактного телефона, идентификационный номер налогоплательщика (при наличии)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(при наличии) Участника такой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такой закупки </w:t>
      </w:r>
      <w:r w:rsidR="00F94F9C" w:rsidRPr="0068547E">
        <w:rPr>
          <w:rFonts w:ascii="Times New Roman" w:hAnsi="Times New Roman" w:cs="Times New Roman"/>
          <w:color w:val="FF0000"/>
          <w:sz w:val="24"/>
          <w:szCs w:val="24"/>
          <w:lang w:eastAsia="ru-RU"/>
        </w:rPr>
        <w:t>(</w:t>
      </w:r>
      <w:r w:rsidR="00F71933" w:rsidRPr="0068547E">
        <w:rPr>
          <w:rFonts w:ascii="Times New Roman" w:hAnsi="Times New Roman" w:cs="Times New Roman"/>
          <w:color w:val="FF0000"/>
          <w:sz w:val="24"/>
          <w:szCs w:val="24"/>
          <w:lang w:eastAsia="ru-RU"/>
        </w:rPr>
        <w:t xml:space="preserve">Форма </w:t>
      </w:r>
      <w:r w:rsidR="00F86B3C" w:rsidRPr="0068547E">
        <w:rPr>
          <w:rFonts w:ascii="Times New Roman" w:hAnsi="Times New Roman" w:cs="Times New Roman"/>
          <w:color w:val="FF0000"/>
          <w:sz w:val="24"/>
          <w:szCs w:val="24"/>
          <w:lang w:eastAsia="ru-RU"/>
        </w:rPr>
        <w:t xml:space="preserve">2 </w:t>
      </w:r>
      <w:r w:rsidR="00777441" w:rsidRPr="0068547E">
        <w:rPr>
          <w:rFonts w:ascii="Times New Roman" w:hAnsi="Times New Roman" w:cs="Times New Roman"/>
          <w:color w:val="FF0000"/>
          <w:sz w:val="24"/>
          <w:szCs w:val="24"/>
          <w:lang w:eastAsia="ru-RU"/>
        </w:rPr>
        <w:t>Раздел</w:t>
      </w:r>
      <w:r w:rsidR="00F71933" w:rsidRPr="0068547E">
        <w:rPr>
          <w:rFonts w:ascii="Times New Roman" w:hAnsi="Times New Roman" w:cs="Times New Roman"/>
          <w:color w:val="FF0000"/>
          <w:sz w:val="24"/>
          <w:szCs w:val="24"/>
          <w:lang w:eastAsia="ru-RU"/>
        </w:rPr>
        <w:t>а</w:t>
      </w:r>
      <w:r w:rsidR="00777441" w:rsidRPr="0068547E">
        <w:rPr>
          <w:rFonts w:ascii="Times New Roman" w:hAnsi="Times New Roman" w:cs="Times New Roman"/>
          <w:color w:val="FF0000"/>
          <w:sz w:val="24"/>
          <w:szCs w:val="24"/>
          <w:lang w:eastAsia="ru-RU"/>
        </w:rPr>
        <w:t xml:space="preserve"> 4 документ</w:t>
      </w:r>
      <w:r w:rsidR="004F2E96" w:rsidRPr="0068547E">
        <w:rPr>
          <w:rFonts w:ascii="Times New Roman" w:hAnsi="Times New Roman" w:cs="Times New Roman"/>
          <w:color w:val="FF0000"/>
          <w:sz w:val="24"/>
          <w:szCs w:val="24"/>
          <w:lang w:eastAsia="ru-RU"/>
        </w:rPr>
        <w:t>а</w:t>
      </w:r>
      <w:r w:rsidR="00777441" w:rsidRPr="0068547E">
        <w:rPr>
          <w:rFonts w:ascii="Times New Roman" w:hAnsi="Times New Roman" w:cs="Times New Roman"/>
          <w:color w:val="FF0000"/>
          <w:sz w:val="24"/>
          <w:szCs w:val="24"/>
          <w:lang w:eastAsia="ru-RU"/>
        </w:rPr>
        <w:t>ции</w:t>
      </w:r>
      <w:r w:rsidR="00F94F9C" w:rsidRPr="0068547E">
        <w:rPr>
          <w:rFonts w:ascii="Times New Roman" w:hAnsi="Times New Roman" w:cs="Times New Roman"/>
          <w:color w:val="FF0000"/>
          <w:sz w:val="24"/>
          <w:szCs w:val="24"/>
          <w:lang w:eastAsia="ru-RU"/>
        </w:rPr>
        <w:t>)</w:t>
      </w:r>
    </w:p>
    <w:p w14:paraId="33330DE5" w14:textId="15D124D5" w:rsidR="003825E3" w:rsidRPr="0068547E" w:rsidRDefault="0029265F" w:rsidP="0068547E">
      <w:pPr>
        <w:widowControl w:val="0"/>
        <w:tabs>
          <w:tab w:val="left" w:pos="540"/>
          <w:tab w:val="left" w:pos="900"/>
        </w:tabs>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b/>
          <w:sz w:val="24"/>
          <w:szCs w:val="24"/>
          <w:lang w:eastAsia="ru-RU"/>
        </w:rPr>
        <w:t>в)</w:t>
      </w:r>
      <w:r w:rsidRPr="0068547E">
        <w:rPr>
          <w:rFonts w:ascii="Times New Roman" w:hAnsi="Times New Roman" w:cs="Times New Roman"/>
          <w:sz w:val="24"/>
          <w:szCs w:val="24"/>
          <w:lang w:eastAsia="ru-RU"/>
        </w:rPr>
        <w:t xml:space="preserve"> </w:t>
      </w:r>
      <w:r w:rsidR="003825E3" w:rsidRPr="0068547E">
        <w:rPr>
          <w:rFonts w:ascii="Times New Roman" w:hAnsi="Times New Roman" w:cs="Times New Roman"/>
          <w:b/>
          <w:sz w:val="24"/>
          <w:szCs w:val="24"/>
          <w:lang w:eastAsia="ru-RU"/>
        </w:rPr>
        <w:t>копия выписки из единого государственного реестра юридических лиц</w:t>
      </w:r>
      <w:r w:rsidR="003825E3" w:rsidRPr="0068547E">
        <w:rPr>
          <w:rFonts w:ascii="Times New Roman" w:hAnsi="Times New Roman" w:cs="Times New Roman"/>
          <w:sz w:val="24"/>
          <w:szCs w:val="24"/>
          <w:lang w:eastAsia="ru-RU"/>
        </w:rPr>
        <w:t xml:space="preserve">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6 (шесть) месяцев до дня размещения извещения о проведении закупки,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48A8D306" w14:textId="29DF634E" w:rsidR="003825E3" w:rsidRPr="0068547E" w:rsidRDefault="0029265F" w:rsidP="0068547E">
      <w:pPr>
        <w:widowControl w:val="0"/>
        <w:tabs>
          <w:tab w:val="left" w:pos="540"/>
          <w:tab w:val="left" w:pos="900"/>
        </w:tabs>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b/>
          <w:sz w:val="24"/>
          <w:szCs w:val="24"/>
          <w:lang w:eastAsia="ru-RU"/>
        </w:rPr>
        <w:t>г)</w:t>
      </w:r>
      <w:r w:rsidR="003825E3" w:rsidRPr="0068547E">
        <w:rPr>
          <w:rFonts w:ascii="Times New Roman" w:hAnsi="Times New Roman" w:cs="Times New Roman"/>
          <w:sz w:val="24"/>
          <w:szCs w:val="24"/>
          <w:lang w:eastAsia="ru-RU"/>
        </w:rPr>
        <w:tab/>
      </w:r>
      <w:r w:rsidR="003825E3" w:rsidRPr="0068547E">
        <w:rPr>
          <w:rFonts w:ascii="Times New Roman" w:hAnsi="Times New Roman" w:cs="Times New Roman"/>
          <w:b/>
          <w:sz w:val="24"/>
          <w:szCs w:val="24"/>
          <w:lang w:eastAsia="ru-RU"/>
        </w:rPr>
        <w:t xml:space="preserve">копии учредительных документов </w:t>
      </w:r>
      <w:r w:rsidR="003825E3" w:rsidRPr="0068547E">
        <w:rPr>
          <w:rFonts w:ascii="Times New Roman" w:hAnsi="Times New Roman" w:cs="Times New Roman"/>
          <w:sz w:val="24"/>
          <w:szCs w:val="24"/>
          <w:lang w:eastAsia="ru-RU"/>
        </w:rPr>
        <w:t>участника закупки (для юридического лица);</w:t>
      </w:r>
    </w:p>
    <w:p w14:paraId="0FB455F0" w14:textId="6B32B8BD" w:rsidR="003825E3" w:rsidRPr="0068547E" w:rsidRDefault="0029265F" w:rsidP="0068547E">
      <w:pPr>
        <w:widowControl w:val="0"/>
        <w:tabs>
          <w:tab w:val="left" w:pos="540"/>
          <w:tab w:val="left" w:pos="900"/>
        </w:tabs>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b/>
          <w:sz w:val="24"/>
          <w:szCs w:val="24"/>
          <w:lang w:eastAsia="ru-RU"/>
        </w:rPr>
        <w:t>д)</w:t>
      </w:r>
      <w:r w:rsidR="003825E3" w:rsidRPr="0068547E">
        <w:rPr>
          <w:rFonts w:ascii="Times New Roman" w:hAnsi="Times New Roman" w:cs="Times New Roman"/>
          <w:sz w:val="24"/>
          <w:szCs w:val="24"/>
          <w:lang w:eastAsia="ru-RU"/>
        </w:rPr>
        <w:tab/>
      </w:r>
      <w:r w:rsidR="003825E3" w:rsidRPr="0068547E">
        <w:rPr>
          <w:rFonts w:ascii="Times New Roman" w:hAnsi="Times New Roman" w:cs="Times New Roman"/>
          <w:b/>
          <w:sz w:val="24"/>
          <w:szCs w:val="24"/>
          <w:lang w:eastAsia="ru-RU"/>
        </w:rPr>
        <w:t>копии документов, подтверждающих полномочия лица</w:t>
      </w:r>
      <w:r w:rsidR="003825E3" w:rsidRPr="0068547E">
        <w:rPr>
          <w:rFonts w:ascii="Times New Roman" w:hAnsi="Times New Roman" w:cs="Times New Roman"/>
          <w:sz w:val="24"/>
          <w:szCs w:val="24"/>
          <w:lang w:eastAsia="ru-RU"/>
        </w:rPr>
        <w:t xml:space="preserve"> на осуществление от имени участника такой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r w:rsidR="00A0737C" w:rsidRPr="0068547E">
        <w:rPr>
          <w:rFonts w:ascii="Times New Roman" w:hAnsi="Times New Roman" w:cs="Times New Roman"/>
          <w:sz w:val="24"/>
          <w:szCs w:val="24"/>
          <w:lang w:eastAsia="ru-RU"/>
        </w:rPr>
        <w:t xml:space="preserve"> </w:t>
      </w:r>
      <w:r w:rsidR="003825E3" w:rsidRPr="0068547E">
        <w:rPr>
          <w:rFonts w:ascii="Times New Roman" w:hAnsi="Times New Roman" w:cs="Times New Roman"/>
          <w:sz w:val="24"/>
          <w:szCs w:val="24"/>
          <w:lang w:eastAsia="ru-RU"/>
        </w:rPr>
        <w:t xml:space="preserve"> В случае, если от имени юридического лица действует иное лицо, заявка на участие должна содержать также доверенность, на осуществление действий от имени участника закупки, заверенную печатью (при наличии печати)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r w:rsidR="00A0737C" w:rsidRPr="0068547E">
        <w:rPr>
          <w:rFonts w:ascii="Times New Roman" w:hAnsi="Times New Roman" w:cs="Times New Roman"/>
          <w:sz w:val="24"/>
          <w:szCs w:val="24"/>
          <w:lang w:eastAsia="ru-RU"/>
        </w:rPr>
        <w:t xml:space="preserve"> (</w:t>
      </w:r>
      <w:r w:rsidR="00A0737C" w:rsidRPr="0068547E">
        <w:rPr>
          <w:rFonts w:ascii="Times New Roman" w:hAnsi="Times New Roman" w:cs="Times New Roman"/>
          <w:color w:val="FF0000"/>
          <w:sz w:val="24"/>
          <w:szCs w:val="24"/>
          <w:lang w:eastAsia="ru-RU"/>
        </w:rPr>
        <w:t xml:space="preserve">Форма 4 </w:t>
      </w:r>
      <w:r w:rsidR="0094212A" w:rsidRPr="0068547E">
        <w:rPr>
          <w:rFonts w:ascii="Times New Roman" w:hAnsi="Times New Roman" w:cs="Times New Roman"/>
          <w:color w:val="FF0000"/>
          <w:sz w:val="24"/>
          <w:szCs w:val="24"/>
          <w:lang w:eastAsia="ru-RU"/>
        </w:rPr>
        <w:t xml:space="preserve">части </w:t>
      </w:r>
      <w:r w:rsidR="00A0737C" w:rsidRPr="0068547E">
        <w:rPr>
          <w:rFonts w:ascii="Times New Roman" w:hAnsi="Times New Roman" w:cs="Times New Roman"/>
          <w:color w:val="FF0000"/>
          <w:sz w:val="24"/>
          <w:szCs w:val="24"/>
          <w:lang w:eastAsia="ru-RU"/>
        </w:rPr>
        <w:t>4 документации</w:t>
      </w:r>
      <w:r w:rsidR="00A0737C" w:rsidRPr="0068547E">
        <w:rPr>
          <w:rFonts w:ascii="Times New Roman" w:hAnsi="Times New Roman" w:cs="Times New Roman"/>
          <w:sz w:val="24"/>
          <w:szCs w:val="24"/>
          <w:lang w:eastAsia="ru-RU"/>
        </w:rPr>
        <w:t>)</w:t>
      </w:r>
      <w:r w:rsidR="003825E3" w:rsidRPr="0068547E">
        <w:rPr>
          <w:rFonts w:ascii="Times New Roman" w:hAnsi="Times New Roman" w:cs="Times New Roman"/>
          <w:sz w:val="24"/>
          <w:szCs w:val="24"/>
          <w:lang w:eastAsia="ru-RU"/>
        </w:rPr>
        <w:t>;</w:t>
      </w:r>
    </w:p>
    <w:p w14:paraId="145199FA" w14:textId="5A46DCAA" w:rsidR="003825E3" w:rsidRPr="0068547E" w:rsidRDefault="0029265F" w:rsidP="0068547E">
      <w:pPr>
        <w:widowControl w:val="0"/>
        <w:tabs>
          <w:tab w:val="left" w:pos="540"/>
          <w:tab w:val="left" w:pos="900"/>
        </w:tabs>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b/>
          <w:sz w:val="24"/>
          <w:szCs w:val="24"/>
          <w:lang w:eastAsia="ru-RU"/>
        </w:rPr>
        <w:t>е)</w:t>
      </w:r>
      <w:r w:rsidR="003825E3" w:rsidRPr="0068547E">
        <w:rPr>
          <w:rFonts w:ascii="Times New Roman" w:hAnsi="Times New Roman" w:cs="Times New Roman"/>
          <w:b/>
          <w:sz w:val="24"/>
          <w:szCs w:val="24"/>
          <w:lang w:eastAsia="ru-RU"/>
        </w:rPr>
        <w:tab/>
        <w:t xml:space="preserve">решение об одобрении или о совершении крупной сделки </w:t>
      </w:r>
      <w:r w:rsidR="003825E3" w:rsidRPr="0068547E">
        <w:rPr>
          <w:rFonts w:ascii="Times New Roman" w:hAnsi="Times New Roman" w:cs="Times New Roman"/>
          <w:sz w:val="24"/>
          <w:szCs w:val="24"/>
          <w:lang w:eastAsia="ru-RU"/>
        </w:rPr>
        <w:t xml:space="preserve">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Pr="0068547E">
        <w:rPr>
          <w:rFonts w:ascii="Times New Roman" w:hAnsi="Times New Roman" w:cs="Times New Roman"/>
          <w:sz w:val="24"/>
          <w:szCs w:val="24"/>
          <w:lang w:eastAsia="ru-RU"/>
        </w:rPr>
        <w:t>закупке</w:t>
      </w:r>
      <w:r w:rsidR="003825E3" w:rsidRPr="0068547E">
        <w:rPr>
          <w:rFonts w:ascii="Times New Roman" w:hAnsi="Times New Roman" w:cs="Times New Roman"/>
          <w:sz w:val="24"/>
          <w:szCs w:val="24"/>
          <w:lang w:eastAsia="ru-RU"/>
        </w:rPr>
        <w:t xml:space="preserve"> обеспечения исполнения договора являются крупной сделкой;</w:t>
      </w:r>
    </w:p>
    <w:p w14:paraId="198CD1BB" w14:textId="56E9F78F" w:rsidR="003825E3" w:rsidRPr="0068547E" w:rsidRDefault="0029265F" w:rsidP="0068547E">
      <w:pPr>
        <w:widowControl w:val="0"/>
        <w:tabs>
          <w:tab w:val="left" w:pos="540"/>
          <w:tab w:val="left" w:pos="900"/>
        </w:tabs>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b/>
          <w:sz w:val="24"/>
          <w:szCs w:val="24"/>
          <w:lang w:eastAsia="ru-RU"/>
        </w:rPr>
        <w:t>ж</w:t>
      </w:r>
      <w:r w:rsidR="003825E3" w:rsidRPr="0068547E">
        <w:rPr>
          <w:rFonts w:ascii="Times New Roman" w:hAnsi="Times New Roman" w:cs="Times New Roman"/>
          <w:b/>
          <w:sz w:val="24"/>
          <w:szCs w:val="24"/>
          <w:lang w:eastAsia="ru-RU"/>
        </w:rPr>
        <w:t>)</w:t>
      </w:r>
      <w:r w:rsidR="003825E3" w:rsidRPr="0068547E">
        <w:rPr>
          <w:rFonts w:ascii="Times New Roman" w:hAnsi="Times New Roman" w:cs="Times New Roman"/>
          <w:sz w:val="24"/>
          <w:szCs w:val="24"/>
          <w:lang w:eastAsia="ru-RU"/>
        </w:rPr>
        <w:t xml:space="preserve"> </w:t>
      </w:r>
      <w:r w:rsidR="003825E3" w:rsidRPr="0068547E">
        <w:rPr>
          <w:rFonts w:ascii="Times New Roman" w:hAnsi="Times New Roman" w:cs="Times New Roman"/>
          <w:b/>
          <w:sz w:val="24"/>
          <w:szCs w:val="24"/>
          <w:lang w:eastAsia="ru-RU"/>
        </w:rPr>
        <w:t>декларация о соответствии Участника</w:t>
      </w:r>
      <w:r w:rsidR="003825E3" w:rsidRPr="0068547E">
        <w:rPr>
          <w:rFonts w:ascii="Times New Roman" w:hAnsi="Times New Roman" w:cs="Times New Roman"/>
          <w:sz w:val="24"/>
          <w:szCs w:val="24"/>
          <w:lang w:eastAsia="ru-RU"/>
        </w:rPr>
        <w:t xml:space="preserve"> закупки обязательным требованиям</w:t>
      </w:r>
      <w:r w:rsidR="00F71933" w:rsidRPr="0068547E">
        <w:rPr>
          <w:rFonts w:ascii="Times New Roman" w:hAnsi="Times New Roman" w:cs="Times New Roman"/>
          <w:sz w:val="24"/>
          <w:szCs w:val="24"/>
          <w:lang w:eastAsia="ru-RU"/>
        </w:rPr>
        <w:t xml:space="preserve"> раздела 1.5. документации запроса предложений</w:t>
      </w:r>
      <w:r w:rsidR="003825E3" w:rsidRPr="0068547E">
        <w:rPr>
          <w:rFonts w:ascii="Times New Roman" w:hAnsi="Times New Roman" w:cs="Times New Roman"/>
          <w:sz w:val="24"/>
          <w:szCs w:val="24"/>
          <w:lang w:eastAsia="ru-RU"/>
        </w:rPr>
        <w:t xml:space="preserve"> </w:t>
      </w:r>
      <w:r w:rsidR="00F94F9C" w:rsidRPr="0068547E">
        <w:rPr>
          <w:rFonts w:ascii="Times New Roman" w:hAnsi="Times New Roman" w:cs="Times New Roman"/>
          <w:color w:val="FF0000"/>
          <w:sz w:val="24"/>
          <w:szCs w:val="24"/>
          <w:lang w:eastAsia="ru-RU"/>
        </w:rPr>
        <w:t>(</w:t>
      </w:r>
      <w:r w:rsidR="00F71933" w:rsidRPr="0068547E">
        <w:rPr>
          <w:rFonts w:ascii="Times New Roman" w:hAnsi="Times New Roman" w:cs="Times New Roman"/>
          <w:color w:val="FF0000"/>
          <w:sz w:val="24"/>
          <w:szCs w:val="24"/>
          <w:lang w:eastAsia="ru-RU"/>
        </w:rPr>
        <w:t xml:space="preserve">Форма 1 </w:t>
      </w:r>
      <w:r w:rsidR="0094212A" w:rsidRPr="0068547E">
        <w:rPr>
          <w:rFonts w:ascii="Times New Roman" w:hAnsi="Times New Roman" w:cs="Times New Roman"/>
          <w:color w:val="FF0000"/>
          <w:sz w:val="24"/>
          <w:szCs w:val="24"/>
          <w:lang w:eastAsia="ru-RU"/>
        </w:rPr>
        <w:t xml:space="preserve">части </w:t>
      </w:r>
      <w:r w:rsidR="00777441" w:rsidRPr="0068547E">
        <w:rPr>
          <w:rFonts w:ascii="Times New Roman" w:hAnsi="Times New Roman" w:cs="Times New Roman"/>
          <w:color w:val="FF0000"/>
          <w:sz w:val="24"/>
          <w:szCs w:val="24"/>
          <w:lang w:eastAsia="ru-RU"/>
        </w:rPr>
        <w:t>4 документации</w:t>
      </w:r>
      <w:r w:rsidR="00F94F9C" w:rsidRPr="0068547E">
        <w:rPr>
          <w:rFonts w:ascii="Times New Roman" w:hAnsi="Times New Roman" w:cs="Times New Roman"/>
          <w:sz w:val="24"/>
          <w:szCs w:val="24"/>
          <w:lang w:eastAsia="ru-RU"/>
        </w:rPr>
        <w:t>)</w:t>
      </w:r>
    </w:p>
    <w:p w14:paraId="435C08EE" w14:textId="2736C775" w:rsidR="0029265F" w:rsidRPr="0068547E" w:rsidRDefault="0068547E" w:rsidP="0068547E">
      <w:pPr>
        <w:widowControl w:val="0"/>
        <w:tabs>
          <w:tab w:val="left" w:pos="540"/>
          <w:tab w:val="left" w:pos="900"/>
        </w:tabs>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b/>
          <w:sz w:val="24"/>
          <w:szCs w:val="24"/>
          <w:lang w:eastAsia="ru-RU"/>
        </w:rPr>
        <w:t>з)</w:t>
      </w:r>
      <w:r w:rsidRPr="0068547E">
        <w:rPr>
          <w:rFonts w:ascii="Times New Roman" w:hAnsi="Times New Roman" w:cs="Times New Roman"/>
          <w:sz w:val="24"/>
          <w:szCs w:val="24"/>
          <w:lang w:eastAsia="ru-RU"/>
        </w:rPr>
        <w:t xml:space="preserve"> копии</w:t>
      </w:r>
      <w:r w:rsidR="0029265F" w:rsidRPr="0068547E">
        <w:rPr>
          <w:rFonts w:ascii="Times New Roman" w:hAnsi="Times New Roman" w:cs="Times New Roman"/>
          <w:b/>
          <w:sz w:val="24"/>
          <w:szCs w:val="24"/>
          <w:lang w:eastAsia="ru-RU"/>
        </w:rPr>
        <w:t xml:space="preserve"> документов</w:t>
      </w:r>
      <w:r w:rsidR="0029265F" w:rsidRPr="0068547E">
        <w:rPr>
          <w:rFonts w:ascii="Times New Roman" w:hAnsi="Times New Roman" w:cs="Times New Roman"/>
          <w:sz w:val="24"/>
          <w:szCs w:val="24"/>
          <w:lang w:eastAsia="ru-RU"/>
        </w:rPr>
        <w:t xml:space="preserve">, </w:t>
      </w:r>
      <w:r w:rsidR="0029265F" w:rsidRPr="0068547E">
        <w:rPr>
          <w:rFonts w:ascii="Times New Roman" w:hAnsi="Times New Roman" w:cs="Times New Roman"/>
          <w:b/>
          <w:sz w:val="24"/>
          <w:szCs w:val="24"/>
          <w:lang w:eastAsia="ru-RU"/>
        </w:rPr>
        <w:t>подтверждающих квалификацию</w:t>
      </w:r>
      <w:r w:rsidR="0029265F" w:rsidRPr="0068547E">
        <w:rPr>
          <w:rFonts w:ascii="Times New Roman" w:hAnsi="Times New Roman" w:cs="Times New Roman"/>
          <w:sz w:val="24"/>
          <w:szCs w:val="24"/>
          <w:lang w:eastAsia="ru-RU"/>
        </w:rPr>
        <w:t xml:space="preserve"> участника запроса </w:t>
      </w:r>
      <w:r w:rsidR="00C66D00" w:rsidRPr="0068547E">
        <w:rPr>
          <w:rFonts w:ascii="Times New Roman" w:hAnsi="Times New Roman" w:cs="Times New Roman"/>
          <w:sz w:val="24"/>
          <w:szCs w:val="24"/>
          <w:lang w:eastAsia="ru-RU"/>
        </w:rPr>
        <w:t>предложений,</w:t>
      </w:r>
      <w:r w:rsidR="0029265F" w:rsidRPr="0068547E">
        <w:rPr>
          <w:rFonts w:ascii="Times New Roman" w:hAnsi="Times New Roman" w:cs="Times New Roman"/>
          <w:sz w:val="24"/>
          <w:szCs w:val="24"/>
          <w:lang w:eastAsia="ru-RU"/>
        </w:rPr>
        <w:t xml:space="preserve"> </w:t>
      </w:r>
      <w:r w:rsidR="00777441" w:rsidRPr="0068547E">
        <w:rPr>
          <w:rFonts w:ascii="Times New Roman" w:hAnsi="Times New Roman" w:cs="Times New Roman"/>
          <w:sz w:val="24"/>
          <w:szCs w:val="24"/>
          <w:lang w:eastAsia="ru-RU"/>
        </w:rPr>
        <w:lastRenderedPageBreak/>
        <w:t xml:space="preserve">указанных в </w:t>
      </w:r>
      <w:r w:rsidR="00672094" w:rsidRPr="0068547E">
        <w:rPr>
          <w:rFonts w:ascii="Times New Roman" w:hAnsi="Times New Roman" w:cs="Times New Roman"/>
          <w:sz w:val="24"/>
          <w:szCs w:val="24"/>
          <w:lang w:eastAsia="ru-RU"/>
        </w:rPr>
        <w:t xml:space="preserve">п. </w:t>
      </w:r>
      <w:r w:rsidR="005F6D18">
        <w:rPr>
          <w:rFonts w:ascii="Times New Roman" w:hAnsi="Times New Roman" w:cs="Times New Roman"/>
          <w:sz w:val="24"/>
          <w:szCs w:val="24"/>
          <w:lang w:eastAsia="ru-RU"/>
        </w:rPr>
        <w:t>2</w:t>
      </w:r>
      <w:r w:rsidR="00672094" w:rsidRPr="0068547E">
        <w:rPr>
          <w:rFonts w:ascii="Times New Roman" w:hAnsi="Times New Roman" w:cs="Times New Roman"/>
          <w:sz w:val="24"/>
          <w:szCs w:val="24"/>
          <w:lang w:eastAsia="ru-RU"/>
        </w:rPr>
        <w:t xml:space="preserve">. </w:t>
      </w:r>
      <w:r w:rsidR="004F2E96" w:rsidRPr="0068547E">
        <w:rPr>
          <w:rFonts w:ascii="Times New Roman" w:hAnsi="Times New Roman" w:cs="Times New Roman"/>
          <w:sz w:val="24"/>
          <w:szCs w:val="24"/>
          <w:lang w:eastAsia="ru-RU"/>
        </w:rPr>
        <w:t xml:space="preserve">Части </w:t>
      </w:r>
      <w:r w:rsidR="00777441" w:rsidRPr="0068547E">
        <w:rPr>
          <w:rFonts w:ascii="Times New Roman" w:hAnsi="Times New Roman" w:cs="Times New Roman"/>
          <w:sz w:val="24"/>
          <w:szCs w:val="24"/>
          <w:lang w:eastAsia="ru-RU"/>
        </w:rPr>
        <w:t>3</w:t>
      </w:r>
      <w:r w:rsidR="004F2E96" w:rsidRPr="0068547E">
        <w:rPr>
          <w:rFonts w:ascii="Times New Roman" w:hAnsi="Times New Roman" w:cs="Times New Roman"/>
          <w:sz w:val="24"/>
          <w:szCs w:val="24"/>
          <w:lang w:eastAsia="ru-RU"/>
        </w:rPr>
        <w:t>.</w:t>
      </w:r>
      <w:r w:rsidR="00777441" w:rsidRPr="0068547E">
        <w:rPr>
          <w:rFonts w:ascii="Times New Roman" w:hAnsi="Times New Roman" w:cs="Times New Roman"/>
          <w:sz w:val="24"/>
          <w:szCs w:val="24"/>
          <w:lang w:eastAsia="ru-RU"/>
        </w:rPr>
        <w:t xml:space="preserve"> </w:t>
      </w:r>
      <w:r w:rsidR="007010D6" w:rsidRPr="0068547E">
        <w:rPr>
          <w:rFonts w:ascii="Times New Roman" w:hAnsi="Times New Roman" w:cs="Times New Roman"/>
          <w:sz w:val="24"/>
          <w:szCs w:val="24"/>
          <w:lang w:eastAsia="ru-RU"/>
        </w:rPr>
        <w:t>Д</w:t>
      </w:r>
      <w:r w:rsidR="004F2E96" w:rsidRPr="0068547E">
        <w:rPr>
          <w:rFonts w:ascii="Times New Roman" w:hAnsi="Times New Roman" w:cs="Times New Roman"/>
          <w:sz w:val="24"/>
          <w:szCs w:val="24"/>
          <w:lang w:eastAsia="ru-RU"/>
        </w:rPr>
        <w:t>окументации</w:t>
      </w:r>
      <w:r w:rsidR="007010D6" w:rsidRPr="0068547E">
        <w:rPr>
          <w:rFonts w:ascii="Times New Roman" w:hAnsi="Times New Roman" w:cs="Times New Roman"/>
          <w:sz w:val="24"/>
          <w:szCs w:val="24"/>
          <w:lang w:eastAsia="ru-RU"/>
        </w:rPr>
        <w:t xml:space="preserve"> </w:t>
      </w:r>
      <w:r w:rsidR="00777441" w:rsidRPr="0068547E">
        <w:rPr>
          <w:rFonts w:ascii="Times New Roman" w:hAnsi="Times New Roman" w:cs="Times New Roman"/>
          <w:sz w:val="24"/>
          <w:szCs w:val="24"/>
          <w:lang w:eastAsia="ru-RU"/>
        </w:rPr>
        <w:t>(</w:t>
      </w:r>
      <w:r w:rsidR="00C66D00" w:rsidRPr="0068547E">
        <w:rPr>
          <w:rFonts w:ascii="Times New Roman" w:hAnsi="Times New Roman" w:cs="Times New Roman"/>
          <w:sz w:val="24"/>
          <w:szCs w:val="24"/>
          <w:lang w:eastAsia="ru-RU"/>
        </w:rPr>
        <w:t xml:space="preserve">критерия </w:t>
      </w:r>
      <w:r w:rsidR="0029265F" w:rsidRPr="0068547E">
        <w:rPr>
          <w:rFonts w:ascii="Times New Roman" w:hAnsi="Times New Roman" w:cs="Times New Roman"/>
          <w:sz w:val="24"/>
          <w:szCs w:val="24"/>
          <w:lang w:eastAsia="ru-RU"/>
        </w:rPr>
        <w:t>оценки – квалификация участника закупки</w:t>
      </w:r>
      <w:r w:rsidR="00423CD6" w:rsidRPr="0068547E">
        <w:rPr>
          <w:rFonts w:ascii="Times New Roman" w:hAnsi="Times New Roman" w:cs="Times New Roman"/>
          <w:sz w:val="24"/>
          <w:szCs w:val="24"/>
          <w:lang w:eastAsia="ru-RU"/>
        </w:rPr>
        <w:t>). Участнику рекомендуется приложить реестр (список) прикладываемых договоров и актов.</w:t>
      </w:r>
    </w:p>
    <w:p w14:paraId="2B9551A8" w14:textId="31B41F03" w:rsidR="00D2258D" w:rsidRPr="0068547E" w:rsidRDefault="0055790C" w:rsidP="0068547E">
      <w:pPr>
        <w:widowControl w:val="0"/>
        <w:tabs>
          <w:tab w:val="left" w:pos="540"/>
          <w:tab w:val="left" w:pos="900"/>
        </w:tabs>
        <w:spacing w:after="0" w:line="240" w:lineRule="auto"/>
        <w:ind w:firstLine="567"/>
        <w:jc w:val="both"/>
        <w:rPr>
          <w:rFonts w:ascii="Times New Roman" w:hAnsi="Times New Roman" w:cs="Times New Roman"/>
          <w:b/>
          <w:sz w:val="24"/>
          <w:szCs w:val="24"/>
          <w:u w:val="single"/>
          <w:lang w:eastAsia="ru-RU"/>
        </w:rPr>
      </w:pPr>
      <w:r w:rsidRPr="0068547E">
        <w:rPr>
          <w:rFonts w:ascii="Times New Roman" w:hAnsi="Times New Roman" w:cs="Times New Roman"/>
          <w:b/>
          <w:sz w:val="24"/>
          <w:szCs w:val="24"/>
          <w:lang w:eastAsia="ru-RU"/>
        </w:rPr>
        <w:t xml:space="preserve"> </w:t>
      </w:r>
      <w:r w:rsidRPr="0068547E">
        <w:rPr>
          <w:rFonts w:ascii="Times New Roman" w:hAnsi="Times New Roman" w:cs="Times New Roman"/>
          <w:sz w:val="24"/>
          <w:szCs w:val="24"/>
          <w:lang w:eastAsia="ru-RU"/>
        </w:rPr>
        <w:t>и</w:t>
      </w:r>
      <w:r w:rsidR="00D2258D" w:rsidRPr="0068547E">
        <w:rPr>
          <w:rFonts w:ascii="Times New Roman" w:hAnsi="Times New Roman" w:cs="Times New Roman"/>
          <w:b/>
          <w:sz w:val="24"/>
          <w:szCs w:val="24"/>
          <w:lang w:eastAsia="ru-RU"/>
        </w:rPr>
        <w:t xml:space="preserve">) Ценовое предложение </w:t>
      </w:r>
      <w:r w:rsidR="00D2258D" w:rsidRPr="0068547E">
        <w:rPr>
          <w:rFonts w:ascii="Times New Roman" w:hAnsi="Times New Roman" w:cs="Times New Roman"/>
          <w:sz w:val="24"/>
          <w:szCs w:val="24"/>
          <w:lang w:eastAsia="ru-RU"/>
        </w:rPr>
        <w:t>участник процедуры закупки формирует с использованием программно-аппаратных средств электронной- торговой площадки с прикреплением файла «</w:t>
      </w:r>
      <w:r w:rsidR="00D2258D" w:rsidRPr="0068547E">
        <w:rPr>
          <w:rFonts w:ascii="Times New Roman" w:hAnsi="Times New Roman" w:cs="Times New Roman"/>
          <w:sz w:val="24"/>
          <w:szCs w:val="24"/>
        </w:rPr>
        <w:t>Предложение о цене договора». подписанная лицом, имеющим полномочия для ее подписания от имени участника закупки (</w:t>
      </w:r>
      <w:r w:rsidR="00D2258D" w:rsidRPr="0068547E">
        <w:rPr>
          <w:rFonts w:ascii="Times New Roman" w:hAnsi="Times New Roman" w:cs="Times New Roman"/>
          <w:color w:val="FF0000"/>
          <w:sz w:val="24"/>
          <w:szCs w:val="24"/>
        </w:rPr>
        <w:t>Форма № 3 части 4 Документации</w:t>
      </w:r>
      <w:r w:rsidR="00D2258D" w:rsidRPr="0068547E">
        <w:rPr>
          <w:rFonts w:ascii="Times New Roman" w:hAnsi="Times New Roman" w:cs="Times New Roman"/>
          <w:sz w:val="24"/>
          <w:szCs w:val="24"/>
        </w:rPr>
        <w:t>). Ценовое предложение участника закупки не должно превышать начальную (максимальную) цену договора.</w:t>
      </w:r>
    </w:p>
    <w:p w14:paraId="18796CA1" w14:textId="77777777" w:rsidR="00026A53" w:rsidRPr="0068547E" w:rsidRDefault="00026A53" w:rsidP="0068547E">
      <w:pPr>
        <w:widowControl w:val="0"/>
        <w:tabs>
          <w:tab w:val="left" w:pos="540"/>
          <w:tab w:val="left" w:pos="900"/>
        </w:tabs>
        <w:spacing w:after="0" w:line="240" w:lineRule="auto"/>
        <w:ind w:firstLine="567"/>
        <w:jc w:val="both"/>
        <w:rPr>
          <w:rFonts w:ascii="Times New Roman" w:hAnsi="Times New Roman" w:cs="Times New Roman"/>
          <w:sz w:val="24"/>
          <w:szCs w:val="24"/>
          <w:lang w:eastAsia="ru-RU"/>
        </w:rPr>
      </w:pPr>
    </w:p>
    <w:p w14:paraId="53502694" w14:textId="381C3937" w:rsidR="0029265F" w:rsidRPr="0068547E" w:rsidRDefault="0029265F" w:rsidP="0068547E">
      <w:pPr>
        <w:widowControl w:val="0"/>
        <w:tabs>
          <w:tab w:val="left" w:pos="540"/>
          <w:tab w:val="left" w:pos="900"/>
        </w:tabs>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 xml:space="preserve">Учредительные и иные документы, подаваемые участником конкурентной закупки в составе заявки, должны быть актуальными на дату размещения извещения о проведении запроса предложений. </w:t>
      </w:r>
    </w:p>
    <w:p w14:paraId="7BEF9CA5" w14:textId="7BAE5FED" w:rsidR="003825E3" w:rsidRPr="0068547E" w:rsidRDefault="003825E3" w:rsidP="0068547E">
      <w:pPr>
        <w:widowControl w:val="0"/>
        <w:tabs>
          <w:tab w:val="left" w:pos="540"/>
          <w:tab w:val="left" w:pos="900"/>
        </w:tabs>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color w:val="FF0000"/>
          <w:sz w:val="24"/>
          <w:szCs w:val="24"/>
          <w:lang w:eastAsia="ru-RU"/>
        </w:rPr>
        <w:t xml:space="preserve">  </w:t>
      </w:r>
    </w:p>
    <w:p w14:paraId="325969F7" w14:textId="35272F0C" w:rsidR="003825E3" w:rsidRPr="0068547E" w:rsidRDefault="003825E3" w:rsidP="0068547E">
      <w:pPr>
        <w:widowControl w:val="0"/>
        <w:tabs>
          <w:tab w:val="left" w:pos="540"/>
          <w:tab w:val="left" w:pos="900"/>
        </w:tabs>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Заявка на участие в конкурентной процедуре закупки для группы лиц, выступающих на стороне одного участника закупки помимо сведений и документов, совершающихся в пунктах (а-</w:t>
      </w:r>
      <w:r w:rsidR="0029265F" w:rsidRPr="0068547E">
        <w:rPr>
          <w:rFonts w:ascii="Times New Roman" w:hAnsi="Times New Roman" w:cs="Times New Roman"/>
          <w:sz w:val="24"/>
          <w:szCs w:val="24"/>
          <w:lang w:eastAsia="ru-RU"/>
        </w:rPr>
        <w:t>е</w:t>
      </w:r>
      <w:r w:rsidRPr="0068547E">
        <w:rPr>
          <w:rFonts w:ascii="Times New Roman" w:hAnsi="Times New Roman" w:cs="Times New Roman"/>
          <w:sz w:val="24"/>
          <w:szCs w:val="24"/>
          <w:lang w:eastAsia="ru-RU"/>
        </w:rPr>
        <w:t>) в обязательном порядке должна дополнительно содержать:</w:t>
      </w:r>
    </w:p>
    <w:p w14:paraId="2B4304AB" w14:textId="77C4EF41" w:rsidR="003825E3" w:rsidRPr="0068547E" w:rsidRDefault="003825E3" w:rsidP="0068547E">
      <w:pPr>
        <w:widowControl w:val="0"/>
        <w:tabs>
          <w:tab w:val="left" w:pos="540"/>
          <w:tab w:val="left" w:pos="900"/>
        </w:tabs>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 документ, подтверждающий объединение лиц, выступающих на стороне одного участника закупки, в группу и право конкретного участника закупки участвовать в процедуре закупки от имени группы лиц, в том числе подавать заявку, вносить обеспечение заявки, договора, подписывать договор и др.</w:t>
      </w:r>
    </w:p>
    <w:p w14:paraId="1C6AAC8C" w14:textId="506745AA" w:rsidR="00314A94" w:rsidRPr="0068547E" w:rsidRDefault="00314A94" w:rsidP="0068547E">
      <w:pPr>
        <w:pStyle w:val="1f"/>
        <w:tabs>
          <w:tab w:val="left" w:pos="1374"/>
        </w:tabs>
        <w:spacing w:before="0" w:line="240" w:lineRule="auto"/>
        <w:ind w:firstLine="567"/>
        <w:rPr>
          <w:rFonts w:ascii="Times New Roman" w:hAnsi="Times New Roman"/>
          <w:b w:val="0"/>
          <w:sz w:val="24"/>
          <w:szCs w:val="24"/>
          <w:lang w:eastAsia="x-none"/>
        </w:rPr>
      </w:pPr>
      <w:r w:rsidRPr="0068547E">
        <w:rPr>
          <w:rFonts w:ascii="Times New Roman" w:hAnsi="Times New Roman"/>
          <w:b w:val="0"/>
          <w:sz w:val="24"/>
          <w:szCs w:val="24"/>
        </w:rPr>
        <w:t>Заявки</w:t>
      </w:r>
      <w:r w:rsidRPr="0068547E">
        <w:rPr>
          <w:rFonts w:ascii="Times New Roman" w:hAnsi="Times New Roman"/>
          <w:b w:val="0"/>
          <w:sz w:val="24"/>
          <w:szCs w:val="24"/>
          <w:lang w:eastAsia="x-none"/>
        </w:rPr>
        <w:t xml:space="preserve"> и прилагаемые документы</w:t>
      </w:r>
      <w:r w:rsidRPr="0068547E">
        <w:rPr>
          <w:rFonts w:ascii="Times New Roman" w:hAnsi="Times New Roman"/>
          <w:b w:val="0"/>
          <w:sz w:val="24"/>
          <w:szCs w:val="24"/>
        </w:rPr>
        <w:t xml:space="preserve"> принимаются в форме электронного документа в соответствии с регламентом электронной торговой площадки (</w:t>
      </w:r>
      <w:hyperlink r:id="rId13" w:history="1">
        <w:r w:rsidR="00704EC6" w:rsidRPr="0068547E">
          <w:rPr>
            <w:rStyle w:val="a7"/>
            <w:rFonts w:ascii="Times New Roman" w:hAnsi="Times New Roman"/>
            <w:b w:val="0"/>
            <w:sz w:val="24"/>
            <w:szCs w:val="24"/>
          </w:rPr>
          <w:t>https://etpzakupki.tatar/</w:t>
        </w:r>
      </w:hyperlink>
      <w:r w:rsidRPr="0068547E">
        <w:rPr>
          <w:rFonts w:ascii="Times New Roman" w:hAnsi="Times New Roman"/>
          <w:b w:val="0"/>
          <w:sz w:val="24"/>
          <w:szCs w:val="24"/>
        </w:rPr>
        <w:t>)</w:t>
      </w:r>
    </w:p>
    <w:p w14:paraId="436A34E6" w14:textId="2B06545C" w:rsidR="00314A94" w:rsidRPr="0068547E" w:rsidRDefault="00314A94" w:rsidP="0068547E">
      <w:pPr>
        <w:pStyle w:val="a8"/>
        <w:widowControl w:val="0"/>
        <w:spacing w:after="0"/>
        <w:ind w:firstLine="567"/>
      </w:pPr>
      <w:r w:rsidRPr="0068547E">
        <w:t>При заполнении заявки на участие в запросе предложений (окончательного предложения) участники руководствуются, в том числе, подстрочными пояснениями к заполнению полей формы такой заявки (окончательного предложения).</w:t>
      </w:r>
    </w:p>
    <w:p w14:paraId="5C7C44AD" w14:textId="77777777" w:rsidR="00314A94" w:rsidRPr="0068547E" w:rsidRDefault="00314A94" w:rsidP="0068547E">
      <w:pPr>
        <w:pStyle w:val="a8"/>
        <w:widowControl w:val="0"/>
        <w:spacing w:after="0"/>
        <w:ind w:firstLine="567"/>
      </w:pPr>
      <w:r w:rsidRPr="0068547E">
        <w:t xml:space="preserve">Сведения, которые содержатся в заявке на участие в запросе предложений, должны быть однозначны и не допускать двусмысленных толкований. </w:t>
      </w:r>
    </w:p>
    <w:p w14:paraId="0197C50C" w14:textId="5532BF8E" w:rsidR="006031D0" w:rsidRPr="0068547E" w:rsidRDefault="006031D0" w:rsidP="0068547E">
      <w:pPr>
        <w:widowControl w:val="0"/>
        <w:tabs>
          <w:tab w:val="left" w:pos="540"/>
          <w:tab w:val="left" w:pos="900"/>
        </w:tabs>
        <w:spacing w:after="0" w:line="240" w:lineRule="auto"/>
        <w:jc w:val="both"/>
        <w:rPr>
          <w:rFonts w:ascii="Times New Roman" w:hAnsi="Times New Roman" w:cs="Times New Roman"/>
          <w:sz w:val="24"/>
          <w:szCs w:val="24"/>
          <w:lang w:eastAsia="ru-RU"/>
        </w:rPr>
      </w:pPr>
    </w:p>
    <w:p w14:paraId="4516E917" w14:textId="21537A18" w:rsidR="003825E3" w:rsidRPr="0068547E" w:rsidRDefault="00315620" w:rsidP="0068547E">
      <w:pPr>
        <w:widowControl w:val="0"/>
        <w:spacing w:after="0" w:line="240" w:lineRule="auto"/>
        <w:jc w:val="both"/>
        <w:rPr>
          <w:rFonts w:ascii="Times New Roman" w:hAnsi="Times New Roman" w:cs="Times New Roman"/>
          <w:b/>
          <w:sz w:val="24"/>
          <w:szCs w:val="24"/>
        </w:rPr>
      </w:pPr>
      <w:r w:rsidRPr="0068547E">
        <w:rPr>
          <w:rFonts w:ascii="Times New Roman" w:hAnsi="Times New Roman" w:cs="Times New Roman"/>
          <w:b/>
          <w:sz w:val="24"/>
          <w:szCs w:val="24"/>
        </w:rPr>
        <w:t xml:space="preserve">Раздел 1.7. </w:t>
      </w:r>
      <w:r w:rsidR="003825E3" w:rsidRPr="0068547E">
        <w:rPr>
          <w:rFonts w:ascii="Times New Roman" w:hAnsi="Times New Roman" w:cs="Times New Roman"/>
          <w:b/>
          <w:sz w:val="24"/>
          <w:szCs w:val="24"/>
        </w:rPr>
        <w:t>Инструкция по заполнению заявки Участником закупки:</w:t>
      </w:r>
    </w:p>
    <w:p w14:paraId="5B2D1E21" w14:textId="024E0A8D" w:rsidR="003825E3" w:rsidRPr="0068547E" w:rsidRDefault="003825E3" w:rsidP="0068547E">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 xml:space="preserve">Заявка на участие в </w:t>
      </w:r>
      <w:r w:rsidR="00380AEF" w:rsidRPr="0068547E">
        <w:rPr>
          <w:rFonts w:ascii="Times New Roman" w:hAnsi="Times New Roman" w:cs="Times New Roman"/>
          <w:sz w:val="24"/>
          <w:szCs w:val="24"/>
        </w:rPr>
        <w:t>закупке</w:t>
      </w:r>
      <w:r w:rsidRPr="0068547E">
        <w:rPr>
          <w:rFonts w:ascii="Times New Roman" w:hAnsi="Times New Roman" w:cs="Times New Roman"/>
          <w:sz w:val="24"/>
          <w:szCs w:val="24"/>
        </w:rPr>
        <w:t xml:space="preserve"> в электронной форме направляется участником закупки оператору электронной площадки </w:t>
      </w:r>
      <w:r w:rsidR="00AE203D" w:rsidRPr="0068547E">
        <w:rPr>
          <w:rFonts w:ascii="Times New Roman" w:hAnsi="Times New Roman" w:cs="Times New Roman"/>
          <w:sz w:val="24"/>
          <w:szCs w:val="24"/>
        </w:rPr>
        <w:t xml:space="preserve"> </w:t>
      </w:r>
      <w:hyperlink r:id="rId14" w:history="1">
        <w:r w:rsidR="00704EC6" w:rsidRPr="0068547E">
          <w:rPr>
            <w:rStyle w:val="a7"/>
            <w:rFonts w:ascii="Times New Roman" w:hAnsi="Times New Roman" w:cs="Times New Roman"/>
            <w:sz w:val="24"/>
            <w:szCs w:val="24"/>
          </w:rPr>
          <w:t>https://etpzakupki.tatar/</w:t>
        </w:r>
      </w:hyperlink>
      <w:r w:rsidR="00AE203D" w:rsidRPr="0068547E">
        <w:rPr>
          <w:rFonts w:ascii="Times New Roman" w:hAnsi="Times New Roman" w:cs="Times New Roman"/>
          <w:sz w:val="24"/>
          <w:szCs w:val="24"/>
        </w:rPr>
        <w:t xml:space="preserve"> </w:t>
      </w:r>
      <w:r w:rsidRPr="0068547E">
        <w:rPr>
          <w:rFonts w:ascii="Times New Roman" w:hAnsi="Times New Roman" w:cs="Times New Roman"/>
          <w:sz w:val="24"/>
          <w:szCs w:val="24"/>
        </w:rPr>
        <w:t>в форме электронного документа согласно требованиям раздела 1.6 настоящей документации</w:t>
      </w:r>
    </w:p>
    <w:p w14:paraId="7DF24F6E" w14:textId="77777777" w:rsidR="003825E3" w:rsidRPr="0068547E" w:rsidRDefault="003825E3" w:rsidP="0068547E">
      <w:pPr>
        <w:widowControl w:val="0"/>
        <w:spacing w:after="0" w:line="240" w:lineRule="auto"/>
        <w:jc w:val="both"/>
        <w:rPr>
          <w:rFonts w:ascii="Times New Roman" w:hAnsi="Times New Roman" w:cs="Times New Roman"/>
          <w:b/>
          <w:sz w:val="24"/>
          <w:szCs w:val="24"/>
          <w:highlight w:val="yellow"/>
        </w:rPr>
      </w:pPr>
    </w:p>
    <w:p w14:paraId="53DE25CC" w14:textId="7E3763E9" w:rsidR="003825E3" w:rsidRPr="0068547E" w:rsidRDefault="003825E3" w:rsidP="0068547E">
      <w:pPr>
        <w:widowControl w:val="0"/>
        <w:spacing w:after="0" w:line="240" w:lineRule="auto"/>
        <w:jc w:val="both"/>
        <w:rPr>
          <w:rFonts w:ascii="Times New Roman" w:hAnsi="Times New Roman" w:cs="Times New Roman"/>
          <w:b/>
          <w:sz w:val="24"/>
          <w:szCs w:val="24"/>
        </w:rPr>
      </w:pPr>
      <w:r w:rsidRPr="0068547E">
        <w:rPr>
          <w:rFonts w:ascii="Times New Roman" w:hAnsi="Times New Roman" w:cs="Times New Roman"/>
          <w:b/>
          <w:sz w:val="24"/>
          <w:szCs w:val="24"/>
        </w:rPr>
        <w:t>Раздел 1.</w:t>
      </w:r>
      <w:r w:rsidR="00844C21" w:rsidRPr="0068547E">
        <w:rPr>
          <w:rFonts w:ascii="Times New Roman" w:hAnsi="Times New Roman" w:cs="Times New Roman"/>
          <w:b/>
          <w:sz w:val="24"/>
          <w:szCs w:val="24"/>
        </w:rPr>
        <w:t>8</w:t>
      </w:r>
      <w:r w:rsidRPr="0068547E">
        <w:rPr>
          <w:rFonts w:ascii="Times New Roman" w:hAnsi="Times New Roman" w:cs="Times New Roman"/>
          <w:b/>
          <w:sz w:val="24"/>
          <w:szCs w:val="24"/>
        </w:rPr>
        <w:t xml:space="preserve">. Порядок внесения денежных средств в качестве </w:t>
      </w:r>
      <w:r w:rsidR="0068547E" w:rsidRPr="0068547E">
        <w:rPr>
          <w:rFonts w:ascii="Times New Roman" w:hAnsi="Times New Roman" w:cs="Times New Roman"/>
          <w:b/>
          <w:sz w:val="24"/>
          <w:szCs w:val="24"/>
        </w:rPr>
        <w:t>обеспечения предложения</w:t>
      </w:r>
      <w:r w:rsidR="0029265F" w:rsidRPr="0068547E">
        <w:rPr>
          <w:rFonts w:ascii="Times New Roman" w:hAnsi="Times New Roman" w:cs="Times New Roman"/>
          <w:b/>
          <w:sz w:val="24"/>
          <w:szCs w:val="24"/>
        </w:rPr>
        <w:t xml:space="preserve"> </w:t>
      </w:r>
      <w:r w:rsidRPr="0068547E">
        <w:rPr>
          <w:rFonts w:ascii="Times New Roman" w:hAnsi="Times New Roman" w:cs="Times New Roman"/>
          <w:b/>
          <w:sz w:val="24"/>
          <w:szCs w:val="24"/>
        </w:rPr>
        <w:t xml:space="preserve">на участие в </w:t>
      </w:r>
      <w:r w:rsidR="0029265F" w:rsidRPr="0068547E">
        <w:rPr>
          <w:rFonts w:ascii="Times New Roman" w:hAnsi="Times New Roman" w:cs="Times New Roman"/>
          <w:b/>
          <w:sz w:val="24"/>
          <w:szCs w:val="24"/>
        </w:rPr>
        <w:t>запросе предложений</w:t>
      </w:r>
      <w:r w:rsidRPr="0068547E">
        <w:rPr>
          <w:rFonts w:ascii="Times New Roman" w:hAnsi="Times New Roman" w:cs="Times New Roman"/>
          <w:b/>
          <w:sz w:val="24"/>
          <w:szCs w:val="24"/>
        </w:rPr>
        <w:t xml:space="preserve"> в электронной форме.</w:t>
      </w:r>
      <w:r w:rsidRPr="0068547E">
        <w:rPr>
          <w:rFonts w:ascii="Times New Roman" w:hAnsi="Times New Roman" w:cs="Times New Roman"/>
          <w:i/>
          <w:color w:val="FF0000"/>
          <w:sz w:val="24"/>
          <w:szCs w:val="24"/>
        </w:rPr>
        <w:t xml:space="preserve">  </w:t>
      </w:r>
    </w:p>
    <w:p w14:paraId="0C5CE040" w14:textId="5932378E" w:rsidR="003825E3" w:rsidRPr="0068547E" w:rsidRDefault="003825E3" w:rsidP="0068547E">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 xml:space="preserve">Требование обеспечения </w:t>
      </w:r>
      <w:r w:rsidR="0029265F" w:rsidRPr="0068547E">
        <w:rPr>
          <w:rFonts w:ascii="Times New Roman" w:hAnsi="Times New Roman" w:cs="Times New Roman"/>
          <w:sz w:val="24"/>
          <w:szCs w:val="24"/>
        </w:rPr>
        <w:t>предложения</w:t>
      </w:r>
      <w:r w:rsidRPr="0068547E">
        <w:rPr>
          <w:rFonts w:ascii="Times New Roman" w:hAnsi="Times New Roman" w:cs="Times New Roman"/>
          <w:sz w:val="24"/>
          <w:szCs w:val="24"/>
        </w:rPr>
        <w:t xml:space="preserve"> на участие в </w:t>
      </w:r>
      <w:r w:rsidR="0076000B" w:rsidRPr="0068547E">
        <w:rPr>
          <w:rFonts w:ascii="Times New Roman" w:hAnsi="Times New Roman" w:cs="Times New Roman"/>
          <w:sz w:val="24"/>
          <w:szCs w:val="24"/>
        </w:rPr>
        <w:t>закупке</w:t>
      </w:r>
      <w:r w:rsidR="0029265F" w:rsidRPr="0068547E">
        <w:rPr>
          <w:rFonts w:ascii="Times New Roman" w:hAnsi="Times New Roman" w:cs="Times New Roman"/>
          <w:sz w:val="24"/>
          <w:szCs w:val="24"/>
        </w:rPr>
        <w:t xml:space="preserve"> </w:t>
      </w:r>
      <w:r w:rsidRPr="0068547E">
        <w:rPr>
          <w:rFonts w:ascii="Times New Roman" w:hAnsi="Times New Roman" w:cs="Times New Roman"/>
          <w:sz w:val="24"/>
          <w:szCs w:val="24"/>
        </w:rPr>
        <w:t>в электронной форме в равной мере распространяется на всех участников закупки.</w:t>
      </w:r>
    </w:p>
    <w:p w14:paraId="6213A242" w14:textId="0F966F6B" w:rsidR="003825E3" w:rsidRPr="0068547E" w:rsidRDefault="003825E3" w:rsidP="0068547E">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 xml:space="preserve">Обеспечение на участие в </w:t>
      </w:r>
      <w:r w:rsidR="0029265F" w:rsidRPr="0068547E">
        <w:rPr>
          <w:rFonts w:ascii="Times New Roman" w:hAnsi="Times New Roman" w:cs="Times New Roman"/>
          <w:sz w:val="24"/>
          <w:szCs w:val="24"/>
        </w:rPr>
        <w:t>закупке</w:t>
      </w:r>
      <w:r w:rsidRPr="0068547E">
        <w:rPr>
          <w:rFonts w:ascii="Times New Roman" w:hAnsi="Times New Roman" w:cs="Times New Roman"/>
          <w:sz w:val="24"/>
          <w:szCs w:val="24"/>
        </w:rPr>
        <w:t xml:space="preserve"> может предоставляться участником закупки только путем внесения денежных средств, в размер</w:t>
      </w:r>
      <w:r w:rsidR="005F0609" w:rsidRPr="0068547E">
        <w:rPr>
          <w:rFonts w:ascii="Times New Roman" w:hAnsi="Times New Roman" w:cs="Times New Roman"/>
          <w:sz w:val="24"/>
          <w:szCs w:val="24"/>
        </w:rPr>
        <w:t>е</w:t>
      </w:r>
      <w:r w:rsidRPr="0068547E">
        <w:rPr>
          <w:rFonts w:ascii="Times New Roman" w:hAnsi="Times New Roman" w:cs="Times New Roman"/>
          <w:sz w:val="24"/>
          <w:szCs w:val="24"/>
        </w:rPr>
        <w:t xml:space="preserve">, установленном в </w:t>
      </w:r>
      <w:r w:rsidR="005F0609" w:rsidRPr="0068547E">
        <w:rPr>
          <w:rFonts w:ascii="Times New Roman" w:hAnsi="Times New Roman" w:cs="Times New Roman"/>
          <w:sz w:val="24"/>
          <w:szCs w:val="24"/>
        </w:rPr>
        <w:t>разделе</w:t>
      </w:r>
      <w:r w:rsidR="00E47B03" w:rsidRPr="0068547E">
        <w:rPr>
          <w:rFonts w:ascii="Times New Roman" w:hAnsi="Times New Roman" w:cs="Times New Roman"/>
          <w:sz w:val="24"/>
          <w:szCs w:val="24"/>
        </w:rPr>
        <w:t xml:space="preserve"> </w:t>
      </w:r>
      <w:r w:rsidR="005F0609" w:rsidRPr="0068547E">
        <w:rPr>
          <w:rFonts w:ascii="Times New Roman" w:hAnsi="Times New Roman" w:cs="Times New Roman"/>
          <w:sz w:val="24"/>
          <w:szCs w:val="24"/>
        </w:rPr>
        <w:t xml:space="preserve">2.15 </w:t>
      </w:r>
      <w:r w:rsidR="0076000B" w:rsidRPr="0068547E">
        <w:rPr>
          <w:rFonts w:ascii="Times New Roman" w:hAnsi="Times New Roman" w:cs="Times New Roman"/>
          <w:sz w:val="24"/>
          <w:szCs w:val="24"/>
        </w:rPr>
        <w:t>информационной карты документации (</w:t>
      </w:r>
      <w:r w:rsidR="004F2E96" w:rsidRPr="0068547E">
        <w:rPr>
          <w:rFonts w:ascii="Times New Roman" w:hAnsi="Times New Roman" w:cs="Times New Roman"/>
          <w:sz w:val="24"/>
          <w:szCs w:val="24"/>
        </w:rPr>
        <w:t xml:space="preserve">Часть </w:t>
      </w:r>
      <w:r w:rsidR="0076000B" w:rsidRPr="0068547E">
        <w:rPr>
          <w:rFonts w:ascii="Times New Roman" w:hAnsi="Times New Roman" w:cs="Times New Roman"/>
          <w:sz w:val="24"/>
          <w:szCs w:val="24"/>
        </w:rPr>
        <w:t>2).</w:t>
      </w:r>
    </w:p>
    <w:p w14:paraId="2644A1DC" w14:textId="3BD348E7" w:rsidR="003825E3" w:rsidRPr="0068547E" w:rsidRDefault="003825E3" w:rsidP="0068547E">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Денежные средства, внесенные в качестве обеспечения</w:t>
      </w:r>
      <w:r w:rsidR="0076000B" w:rsidRPr="0068547E">
        <w:rPr>
          <w:rFonts w:ascii="Times New Roman" w:hAnsi="Times New Roman" w:cs="Times New Roman"/>
          <w:sz w:val="24"/>
          <w:szCs w:val="24"/>
        </w:rPr>
        <w:t xml:space="preserve"> предложения (</w:t>
      </w:r>
      <w:r w:rsidRPr="0068547E">
        <w:rPr>
          <w:rFonts w:ascii="Times New Roman" w:hAnsi="Times New Roman" w:cs="Times New Roman"/>
          <w:sz w:val="24"/>
          <w:szCs w:val="24"/>
        </w:rPr>
        <w:t>заявки</w:t>
      </w:r>
      <w:r w:rsidR="0076000B" w:rsidRPr="0068547E">
        <w:rPr>
          <w:rFonts w:ascii="Times New Roman" w:hAnsi="Times New Roman" w:cs="Times New Roman"/>
          <w:sz w:val="24"/>
          <w:szCs w:val="24"/>
        </w:rPr>
        <w:t>)</w:t>
      </w:r>
      <w:r w:rsidRPr="0068547E">
        <w:rPr>
          <w:rFonts w:ascii="Times New Roman" w:hAnsi="Times New Roman" w:cs="Times New Roman"/>
          <w:sz w:val="24"/>
          <w:szCs w:val="24"/>
        </w:rPr>
        <w:t xml:space="preserve">, при проведении </w:t>
      </w:r>
      <w:r w:rsidR="0076000B" w:rsidRPr="0068547E">
        <w:rPr>
          <w:rFonts w:ascii="Times New Roman" w:hAnsi="Times New Roman" w:cs="Times New Roman"/>
          <w:sz w:val="24"/>
          <w:szCs w:val="24"/>
        </w:rPr>
        <w:t xml:space="preserve">закупки </w:t>
      </w:r>
      <w:r w:rsidRPr="0068547E">
        <w:rPr>
          <w:rFonts w:ascii="Times New Roman" w:hAnsi="Times New Roman" w:cs="Times New Roman"/>
          <w:sz w:val="24"/>
          <w:szCs w:val="24"/>
        </w:rPr>
        <w:t>в электронной форме перечисляются на счет оператора электронной площадки в банке.</w:t>
      </w:r>
    </w:p>
    <w:p w14:paraId="32022D45" w14:textId="6F8B4BBA" w:rsidR="003825E3" w:rsidRPr="0068547E" w:rsidRDefault="003825E3" w:rsidP="0068547E">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Для учета проведения опер</w:t>
      </w:r>
      <w:r w:rsidR="0076000B" w:rsidRPr="0068547E">
        <w:rPr>
          <w:rFonts w:ascii="Times New Roman" w:hAnsi="Times New Roman" w:cs="Times New Roman"/>
          <w:sz w:val="24"/>
          <w:szCs w:val="24"/>
        </w:rPr>
        <w:t xml:space="preserve">аций по обеспечению участия в </w:t>
      </w:r>
      <w:r w:rsidR="00552612" w:rsidRPr="0068547E">
        <w:rPr>
          <w:rFonts w:ascii="Times New Roman" w:hAnsi="Times New Roman" w:cs="Times New Roman"/>
          <w:sz w:val="24"/>
          <w:szCs w:val="24"/>
        </w:rPr>
        <w:t>закупке</w:t>
      </w:r>
      <w:r w:rsidRPr="0068547E">
        <w:rPr>
          <w:rFonts w:ascii="Times New Roman" w:hAnsi="Times New Roman" w:cs="Times New Roman"/>
          <w:sz w:val="24"/>
          <w:szCs w:val="24"/>
        </w:rPr>
        <w:t xml:space="preserve"> электронной форме на счете оператора электронной площадки открывается лицевой счет участника тако</w:t>
      </w:r>
      <w:r w:rsidR="0076000B" w:rsidRPr="0068547E">
        <w:rPr>
          <w:rFonts w:ascii="Times New Roman" w:hAnsi="Times New Roman" w:cs="Times New Roman"/>
          <w:sz w:val="24"/>
          <w:szCs w:val="24"/>
        </w:rPr>
        <w:t>й закупки</w:t>
      </w:r>
    </w:p>
    <w:p w14:paraId="188F7A53" w14:textId="2AA8BB7B" w:rsidR="003825E3" w:rsidRPr="0068547E" w:rsidRDefault="003825E3" w:rsidP="0068547E">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 xml:space="preserve">Поступление </w:t>
      </w:r>
      <w:r w:rsidR="0076000B" w:rsidRPr="0068547E">
        <w:rPr>
          <w:rFonts w:ascii="Times New Roman" w:hAnsi="Times New Roman" w:cs="Times New Roman"/>
          <w:sz w:val="24"/>
          <w:szCs w:val="24"/>
        </w:rPr>
        <w:t xml:space="preserve">предложения (заявки) </w:t>
      </w:r>
      <w:r w:rsidRPr="0068547E">
        <w:rPr>
          <w:rFonts w:ascii="Times New Roman" w:hAnsi="Times New Roman" w:cs="Times New Roman"/>
          <w:sz w:val="24"/>
          <w:szCs w:val="24"/>
        </w:rPr>
        <w:t xml:space="preserve">на участие в </w:t>
      </w:r>
      <w:r w:rsidR="0076000B" w:rsidRPr="0068547E">
        <w:rPr>
          <w:rFonts w:ascii="Times New Roman" w:hAnsi="Times New Roman" w:cs="Times New Roman"/>
          <w:sz w:val="24"/>
          <w:szCs w:val="24"/>
        </w:rPr>
        <w:t xml:space="preserve">закупке </w:t>
      </w:r>
      <w:r w:rsidRPr="0068547E">
        <w:rPr>
          <w:rFonts w:ascii="Times New Roman" w:hAnsi="Times New Roman" w:cs="Times New Roman"/>
          <w:sz w:val="24"/>
          <w:szCs w:val="24"/>
        </w:rPr>
        <w:t>в электронной форме является поручением участника закупки оператору электронной площадки блокировать операции по лицевому счету такого участника закупки, открытому для проведения операций по обеспечению участия в тако</w:t>
      </w:r>
      <w:r w:rsidR="0076000B" w:rsidRPr="0068547E">
        <w:rPr>
          <w:rFonts w:ascii="Times New Roman" w:hAnsi="Times New Roman" w:cs="Times New Roman"/>
          <w:sz w:val="24"/>
          <w:szCs w:val="24"/>
        </w:rPr>
        <w:t>й</w:t>
      </w:r>
      <w:r w:rsidRPr="0068547E">
        <w:rPr>
          <w:rFonts w:ascii="Times New Roman" w:hAnsi="Times New Roman" w:cs="Times New Roman"/>
          <w:sz w:val="24"/>
          <w:szCs w:val="24"/>
        </w:rPr>
        <w:t xml:space="preserve"> </w:t>
      </w:r>
      <w:r w:rsidR="0076000B" w:rsidRPr="0068547E">
        <w:rPr>
          <w:rFonts w:ascii="Times New Roman" w:hAnsi="Times New Roman" w:cs="Times New Roman"/>
          <w:sz w:val="24"/>
          <w:szCs w:val="24"/>
        </w:rPr>
        <w:t>закупке</w:t>
      </w:r>
      <w:r w:rsidRPr="0068547E">
        <w:rPr>
          <w:rFonts w:ascii="Times New Roman" w:hAnsi="Times New Roman" w:cs="Times New Roman"/>
          <w:sz w:val="24"/>
          <w:szCs w:val="24"/>
        </w:rPr>
        <w:t xml:space="preserve">, в отношении денежных средств в размере обеспечения </w:t>
      </w:r>
      <w:r w:rsidR="0076000B" w:rsidRPr="0068547E">
        <w:rPr>
          <w:rFonts w:ascii="Times New Roman" w:hAnsi="Times New Roman" w:cs="Times New Roman"/>
          <w:sz w:val="24"/>
          <w:szCs w:val="24"/>
        </w:rPr>
        <w:t xml:space="preserve">(предложения) </w:t>
      </w:r>
      <w:r w:rsidRPr="0068547E">
        <w:rPr>
          <w:rFonts w:ascii="Times New Roman" w:hAnsi="Times New Roman" w:cs="Times New Roman"/>
          <w:sz w:val="24"/>
          <w:szCs w:val="24"/>
        </w:rPr>
        <w:t xml:space="preserve">заявки на участие в </w:t>
      </w:r>
      <w:r w:rsidR="0076000B" w:rsidRPr="0068547E">
        <w:rPr>
          <w:rFonts w:ascii="Times New Roman" w:hAnsi="Times New Roman" w:cs="Times New Roman"/>
          <w:sz w:val="24"/>
          <w:szCs w:val="24"/>
        </w:rPr>
        <w:t>закупке</w:t>
      </w:r>
      <w:r w:rsidRPr="0068547E">
        <w:rPr>
          <w:rFonts w:ascii="Times New Roman" w:hAnsi="Times New Roman" w:cs="Times New Roman"/>
          <w:sz w:val="24"/>
          <w:szCs w:val="24"/>
        </w:rPr>
        <w:t xml:space="preserve"> в электронной форме.</w:t>
      </w:r>
    </w:p>
    <w:p w14:paraId="535475DA" w14:textId="77777777" w:rsidR="003825E3" w:rsidRPr="0068547E" w:rsidRDefault="003825E3" w:rsidP="0068547E">
      <w:pPr>
        <w:widowControl w:val="0"/>
        <w:spacing w:after="0" w:line="240" w:lineRule="auto"/>
        <w:jc w:val="both"/>
        <w:rPr>
          <w:rFonts w:ascii="Times New Roman" w:hAnsi="Times New Roman" w:cs="Times New Roman"/>
          <w:b/>
          <w:sz w:val="24"/>
          <w:szCs w:val="24"/>
        </w:rPr>
      </w:pPr>
    </w:p>
    <w:p w14:paraId="6A3A12C5" w14:textId="46FBDC29" w:rsidR="003825E3" w:rsidRPr="0068547E" w:rsidRDefault="003825E3" w:rsidP="0068547E">
      <w:pPr>
        <w:widowControl w:val="0"/>
        <w:spacing w:after="0" w:line="240" w:lineRule="auto"/>
        <w:jc w:val="both"/>
        <w:rPr>
          <w:rFonts w:ascii="Times New Roman" w:hAnsi="Times New Roman" w:cs="Times New Roman"/>
          <w:b/>
          <w:sz w:val="24"/>
          <w:szCs w:val="24"/>
        </w:rPr>
      </w:pPr>
      <w:r w:rsidRPr="0068547E">
        <w:rPr>
          <w:rFonts w:ascii="Times New Roman" w:hAnsi="Times New Roman" w:cs="Times New Roman"/>
          <w:b/>
          <w:sz w:val="24"/>
          <w:szCs w:val="24"/>
        </w:rPr>
        <w:t>Раздел 1.</w:t>
      </w:r>
      <w:r w:rsidR="00844C21" w:rsidRPr="0068547E">
        <w:rPr>
          <w:rFonts w:ascii="Times New Roman" w:hAnsi="Times New Roman" w:cs="Times New Roman"/>
          <w:b/>
          <w:sz w:val="24"/>
          <w:szCs w:val="24"/>
        </w:rPr>
        <w:t>9</w:t>
      </w:r>
      <w:r w:rsidRPr="0068547E">
        <w:rPr>
          <w:rFonts w:ascii="Times New Roman" w:hAnsi="Times New Roman" w:cs="Times New Roman"/>
          <w:b/>
          <w:sz w:val="24"/>
          <w:szCs w:val="24"/>
        </w:rPr>
        <w:t xml:space="preserve">. Порядок предоставления участником (победителем) </w:t>
      </w:r>
      <w:r w:rsidR="0029265F" w:rsidRPr="0068547E">
        <w:rPr>
          <w:rFonts w:ascii="Times New Roman" w:hAnsi="Times New Roman" w:cs="Times New Roman"/>
          <w:b/>
          <w:sz w:val="24"/>
          <w:szCs w:val="24"/>
        </w:rPr>
        <w:t xml:space="preserve">запроса предложений </w:t>
      </w:r>
      <w:r w:rsidRPr="0068547E">
        <w:rPr>
          <w:rFonts w:ascii="Times New Roman" w:hAnsi="Times New Roman" w:cs="Times New Roman"/>
          <w:b/>
          <w:sz w:val="24"/>
          <w:szCs w:val="24"/>
        </w:rPr>
        <w:t>обеспечения исполнения договора</w:t>
      </w:r>
      <w:r w:rsidR="00E47B03" w:rsidRPr="0068547E">
        <w:rPr>
          <w:rFonts w:ascii="Times New Roman" w:hAnsi="Times New Roman" w:cs="Times New Roman"/>
          <w:sz w:val="24"/>
          <w:szCs w:val="24"/>
        </w:rPr>
        <w:t xml:space="preserve">, </w:t>
      </w:r>
      <w:r w:rsidR="00E47B03" w:rsidRPr="0068547E">
        <w:rPr>
          <w:rFonts w:ascii="Times New Roman" w:hAnsi="Times New Roman" w:cs="Times New Roman"/>
          <w:b/>
          <w:sz w:val="24"/>
          <w:szCs w:val="24"/>
        </w:rPr>
        <w:t>обеспечения гарантийных обязательств.</w:t>
      </w:r>
    </w:p>
    <w:p w14:paraId="32A840C4" w14:textId="5CE94012" w:rsidR="00E47B03" w:rsidRPr="0068547E" w:rsidRDefault="00E47B03" w:rsidP="0068547E">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 xml:space="preserve">Обеспечение исполнения Договора, гарантийных обязательств могут быть представлено в виде банковской гарантии, выданной банком или внесением денежных средств на указанный </w:t>
      </w:r>
      <w:r w:rsidRPr="0068547E">
        <w:rPr>
          <w:rFonts w:ascii="Times New Roman" w:hAnsi="Times New Roman" w:cs="Times New Roman"/>
          <w:sz w:val="24"/>
          <w:szCs w:val="24"/>
        </w:rPr>
        <w:lastRenderedPageBreak/>
        <w:t>заказчиком счет, на котором учитываются операции со средствами, поступающими заказчику.</w:t>
      </w:r>
      <w:r w:rsidR="0068547E">
        <w:rPr>
          <w:rFonts w:ascii="Times New Roman" w:hAnsi="Times New Roman" w:cs="Times New Roman"/>
          <w:sz w:val="24"/>
          <w:szCs w:val="24"/>
        </w:rPr>
        <w:t xml:space="preserve"> </w:t>
      </w:r>
      <w:r w:rsidRPr="0068547E">
        <w:rPr>
          <w:rFonts w:ascii="Times New Roman" w:hAnsi="Times New Roman" w:cs="Times New Roman"/>
          <w:sz w:val="24"/>
          <w:szCs w:val="24"/>
        </w:rPr>
        <w:t xml:space="preserve">Способ обеспечения исполнения Договора, гарантийных обязательств определяются </w:t>
      </w:r>
      <w:r w:rsidR="0068547E" w:rsidRPr="0068547E">
        <w:rPr>
          <w:rFonts w:ascii="Times New Roman" w:hAnsi="Times New Roman" w:cs="Times New Roman"/>
          <w:sz w:val="24"/>
          <w:szCs w:val="24"/>
        </w:rPr>
        <w:t>участником закупки</w:t>
      </w:r>
      <w:r w:rsidRPr="0068547E">
        <w:rPr>
          <w:rFonts w:ascii="Times New Roman" w:hAnsi="Times New Roman" w:cs="Times New Roman"/>
          <w:sz w:val="24"/>
          <w:szCs w:val="24"/>
        </w:rPr>
        <w:t xml:space="preserve">, с которым заключается договор, самостоятельно.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w:t>
      </w:r>
      <w:r w:rsidR="002E54B9" w:rsidRPr="0068547E">
        <w:rPr>
          <w:rFonts w:ascii="Times New Roman" w:hAnsi="Times New Roman" w:cs="Times New Roman"/>
          <w:sz w:val="24"/>
          <w:szCs w:val="24"/>
        </w:rPr>
        <w:t>30 (тридцать) календарных дней</w:t>
      </w:r>
      <w:r w:rsidRPr="0068547E">
        <w:rPr>
          <w:rFonts w:ascii="Times New Roman" w:hAnsi="Times New Roman" w:cs="Times New Roman"/>
          <w:sz w:val="24"/>
          <w:szCs w:val="24"/>
        </w:rPr>
        <w:t>.</w:t>
      </w:r>
    </w:p>
    <w:p w14:paraId="6D89BDF1" w14:textId="77777777" w:rsidR="00E47B03" w:rsidRPr="0068547E" w:rsidRDefault="00E47B03" w:rsidP="0068547E">
      <w:pPr>
        <w:widowControl w:val="0"/>
        <w:spacing w:after="0" w:line="240" w:lineRule="auto"/>
        <w:ind w:firstLine="567"/>
        <w:contextualSpacing/>
        <w:jc w:val="both"/>
        <w:rPr>
          <w:rFonts w:ascii="Times New Roman" w:hAnsi="Times New Roman" w:cs="Times New Roman"/>
          <w:sz w:val="24"/>
          <w:szCs w:val="24"/>
        </w:rPr>
      </w:pPr>
    </w:p>
    <w:p w14:paraId="46EED053" w14:textId="23E7A565" w:rsidR="00E47B03" w:rsidRPr="0068547E" w:rsidRDefault="00E47B03" w:rsidP="0068547E">
      <w:pPr>
        <w:widowControl w:val="0"/>
        <w:spacing w:after="0" w:line="240" w:lineRule="auto"/>
        <w:ind w:firstLine="567"/>
        <w:contextualSpacing/>
        <w:jc w:val="both"/>
        <w:rPr>
          <w:rFonts w:ascii="Times New Roman" w:hAnsi="Times New Roman" w:cs="Times New Roman"/>
          <w:i/>
          <w:sz w:val="24"/>
          <w:szCs w:val="24"/>
        </w:rPr>
      </w:pPr>
      <w:r w:rsidRPr="0068547E">
        <w:rPr>
          <w:rFonts w:ascii="Times New Roman" w:hAnsi="Times New Roman" w:cs="Times New Roman"/>
          <w:sz w:val="24"/>
          <w:szCs w:val="24"/>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w:t>
      </w:r>
      <w:r w:rsidR="00FC5874" w:rsidRPr="0068547E">
        <w:rPr>
          <w:rFonts w:ascii="Times New Roman" w:hAnsi="Times New Roman" w:cs="Times New Roman"/>
          <w:sz w:val="24"/>
          <w:szCs w:val="24"/>
        </w:rPr>
        <w:t>,</w:t>
      </w:r>
      <w:r w:rsidRPr="0068547E">
        <w:rPr>
          <w:rFonts w:ascii="Times New Roman" w:hAnsi="Times New Roman" w:cs="Times New Roman"/>
          <w:sz w:val="24"/>
          <w:szCs w:val="24"/>
        </w:rPr>
        <w:t xml:space="preserve"> в порядке и в сроки, которые </w:t>
      </w:r>
      <w:r w:rsidR="0068547E" w:rsidRPr="0068547E">
        <w:rPr>
          <w:rFonts w:ascii="Times New Roman" w:hAnsi="Times New Roman" w:cs="Times New Roman"/>
          <w:sz w:val="24"/>
          <w:szCs w:val="24"/>
        </w:rPr>
        <w:t>установлены разделом</w:t>
      </w:r>
      <w:r w:rsidR="00D2258D" w:rsidRPr="0068547E">
        <w:rPr>
          <w:rFonts w:ascii="Times New Roman" w:hAnsi="Times New Roman" w:cs="Times New Roman"/>
          <w:sz w:val="24"/>
          <w:szCs w:val="24"/>
        </w:rPr>
        <w:t xml:space="preserve"> </w:t>
      </w:r>
      <w:r w:rsidR="00E2254D" w:rsidRPr="0068547E">
        <w:rPr>
          <w:rFonts w:ascii="Times New Roman" w:hAnsi="Times New Roman" w:cs="Times New Roman"/>
          <w:sz w:val="24"/>
          <w:szCs w:val="24"/>
        </w:rPr>
        <w:t>проекта договора</w:t>
      </w:r>
      <w:r w:rsidR="0068547E">
        <w:rPr>
          <w:rFonts w:ascii="Times New Roman" w:hAnsi="Times New Roman" w:cs="Times New Roman"/>
          <w:i/>
          <w:sz w:val="24"/>
          <w:szCs w:val="24"/>
        </w:rPr>
        <w:t xml:space="preserve">. </w:t>
      </w:r>
      <w:r w:rsidR="00FC5874" w:rsidRPr="0068547E">
        <w:rPr>
          <w:rFonts w:ascii="Times New Roman" w:hAnsi="Times New Roman" w:cs="Times New Roman"/>
          <w:i/>
          <w:sz w:val="24"/>
          <w:szCs w:val="24"/>
        </w:rPr>
        <w:t>(Приложение № 2 документации запроса предложений в электронной форме)</w:t>
      </w:r>
    </w:p>
    <w:p w14:paraId="7C51405A" w14:textId="7B6D760F" w:rsidR="003825E3" w:rsidRPr="0068547E" w:rsidRDefault="003825E3" w:rsidP="0068547E">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 xml:space="preserve">Заказчик вправе установить в </w:t>
      </w:r>
      <w:r w:rsidR="00FC64D2" w:rsidRPr="0068547E">
        <w:rPr>
          <w:rFonts w:ascii="Times New Roman" w:hAnsi="Times New Roman" w:cs="Times New Roman"/>
          <w:sz w:val="24"/>
          <w:szCs w:val="24"/>
        </w:rPr>
        <w:t>документации</w:t>
      </w:r>
      <w:r w:rsidRPr="0068547E">
        <w:rPr>
          <w:rFonts w:ascii="Times New Roman" w:hAnsi="Times New Roman" w:cs="Times New Roman"/>
          <w:sz w:val="24"/>
          <w:szCs w:val="24"/>
        </w:rPr>
        <w:t xml:space="preserve"> о проведении закупки требование об обеспечении исполнения</w:t>
      </w:r>
      <w:r w:rsidR="00E47B03" w:rsidRPr="0068547E">
        <w:rPr>
          <w:rFonts w:ascii="Times New Roman" w:hAnsi="Times New Roman" w:cs="Times New Roman"/>
          <w:sz w:val="24"/>
          <w:szCs w:val="24"/>
        </w:rPr>
        <w:t xml:space="preserve"> договора</w:t>
      </w:r>
      <w:r w:rsidRPr="0068547E">
        <w:rPr>
          <w:rFonts w:ascii="Times New Roman" w:hAnsi="Times New Roman" w:cs="Times New Roman"/>
          <w:sz w:val="24"/>
          <w:szCs w:val="24"/>
        </w:rPr>
        <w:t xml:space="preserve">. </w:t>
      </w:r>
      <w:r w:rsidR="00FA7110" w:rsidRPr="0068547E">
        <w:rPr>
          <w:rFonts w:ascii="Times New Roman" w:hAnsi="Times New Roman" w:cs="Times New Roman"/>
          <w:sz w:val="24"/>
          <w:szCs w:val="24"/>
        </w:rPr>
        <w:t>В этом случае д</w:t>
      </w:r>
      <w:r w:rsidRPr="0068547E">
        <w:rPr>
          <w:rFonts w:ascii="Times New Roman" w:hAnsi="Times New Roman" w:cs="Times New Roman"/>
          <w:sz w:val="24"/>
          <w:szCs w:val="24"/>
        </w:rPr>
        <w:t>оговор заключается только после предоставления Участником процедуры закупки, с которым заключается договор, документов, подтверждающих обеспечение исполнения договора</w:t>
      </w:r>
    </w:p>
    <w:p w14:paraId="2C9E21BC" w14:textId="1A682370" w:rsidR="00FC64D2" w:rsidRDefault="00FC64D2" w:rsidP="0068547E">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В случае непредставления обеспечения исполнения контракта в срок, установленный для заключения договора, такой участник считается уклонившимся от заключения договора.</w:t>
      </w:r>
    </w:p>
    <w:p w14:paraId="28244586" w14:textId="77777777" w:rsidR="0068547E" w:rsidRPr="0068547E" w:rsidRDefault="0068547E" w:rsidP="0068547E">
      <w:pPr>
        <w:widowControl w:val="0"/>
        <w:spacing w:after="0" w:line="240" w:lineRule="auto"/>
        <w:ind w:firstLine="567"/>
        <w:contextualSpacing/>
        <w:jc w:val="both"/>
        <w:rPr>
          <w:rFonts w:ascii="Times New Roman" w:hAnsi="Times New Roman" w:cs="Times New Roman"/>
          <w:sz w:val="24"/>
          <w:szCs w:val="24"/>
        </w:rPr>
      </w:pPr>
    </w:p>
    <w:p w14:paraId="45E3DB45" w14:textId="0BA371B7" w:rsidR="00B07B96" w:rsidRPr="0068547E" w:rsidRDefault="00B07B96" w:rsidP="0068547E">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b/>
          <w:sz w:val="24"/>
          <w:szCs w:val="24"/>
        </w:rPr>
        <w:t>Банковская гарантия должна быть</w:t>
      </w:r>
      <w:r w:rsidRPr="0068547E">
        <w:rPr>
          <w:rFonts w:ascii="Times New Roman" w:hAnsi="Times New Roman" w:cs="Times New Roman"/>
          <w:sz w:val="24"/>
          <w:szCs w:val="24"/>
        </w:rPr>
        <w:t xml:space="preserve"> безотзывной и соответствовать </w:t>
      </w:r>
      <w:r w:rsidR="009D7102" w:rsidRPr="0068547E">
        <w:rPr>
          <w:rFonts w:ascii="Times New Roman" w:hAnsi="Times New Roman" w:cs="Times New Roman"/>
          <w:sz w:val="24"/>
          <w:szCs w:val="24"/>
        </w:rPr>
        <w:t>законодательству Российской Федерации и отвечать следующим требованиям</w:t>
      </w:r>
      <w:r w:rsidRPr="0068547E">
        <w:rPr>
          <w:rFonts w:ascii="Times New Roman" w:hAnsi="Times New Roman" w:cs="Times New Roman"/>
          <w:sz w:val="24"/>
          <w:szCs w:val="24"/>
        </w:rPr>
        <w:t xml:space="preserve"> и условия</w:t>
      </w:r>
      <w:r w:rsidR="009D7102" w:rsidRPr="0068547E">
        <w:rPr>
          <w:rFonts w:ascii="Times New Roman" w:hAnsi="Times New Roman" w:cs="Times New Roman"/>
          <w:sz w:val="24"/>
          <w:szCs w:val="24"/>
        </w:rPr>
        <w:t>м</w:t>
      </w:r>
      <w:r w:rsidRPr="0068547E">
        <w:rPr>
          <w:rFonts w:ascii="Times New Roman" w:hAnsi="Times New Roman" w:cs="Times New Roman"/>
          <w:sz w:val="24"/>
          <w:szCs w:val="24"/>
        </w:rPr>
        <w:t>:</w:t>
      </w:r>
    </w:p>
    <w:p w14:paraId="650F4780" w14:textId="77777777" w:rsidR="009D7102" w:rsidRPr="0068547E" w:rsidRDefault="009D7102" w:rsidP="0068547E">
      <w:pPr>
        <w:widowControl w:val="0"/>
        <w:spacing w:after="0" w:line="240" w:lineRule="auto"/>
        <w:ind w:firstLine="567"/>
        <w:jc w:val="both"/>
        <w:rPr>
          <w:rFonts w:ascii="Times New Roman" w:eastAsia="Times New Roman" w:hAnsi="Times New Roman" w:cs="Times New Roman"/>
          <w:sz w:val="24"/>
          <w:szCs w:val="24"/>
          <w:lang w:eastAsia="ru-RU"/>
        </w:rPr>
      </w:pPr>
      <w:r w:rsidRPr="0068547E">
        <w:rPr>
          <w:rFonts w:ascii="Times New Roman" w:eastAsia="Times New Roman" w:hAnsi="Times New Roman" w:cs="Times New Roman"/>
          <w:sz w:val="24"/>
          <w:szCs w:val="24"/>
          <w:lang w:eastAsia="ru-RU"/>
        </w:rPr>
        <w:t xml:space="preserve">Банковская гарантия исполнения обязательств по Договору должна отвечать следующим требованиям и условиям:  </w:t>
      </w:r>
    </w:p>
    <w:p w14:paraId="54A090E0" w14:textId="05E8AA98" w:rsidR="009D7102" w:rsidRPr="0068547E" w:rsidRDefault="009D7102" w:rsidP="0068547E">
      <w:pPr>
        <w:widowControl w:val="0"/>
        <w:spacing w:after="0" w:line="240" w:lineRule="auto"/>
        <w:ind w:firstLine="567"/>
        <w:jc w:val="both"/>
        <w:rPr>
          <w:rFonts w:ascii="Times New Roman" w:eastAsia="Times New Roman" w:hAnsi="Times New Roman" w:cs="Times New Roman"/>
          <w:sz w:val="24"/>
          <w:szCs w:val="24"/>
          <w:lang w:eastAsia="ru-RU"/>
        </w:rPr>
      </w:pPr>
      <w:r w:rsidRPr="0068547E">
        <w:rPr>
          <w:rFonts w:ascii="Times New Roman" w:eastAsia="Times New Roman" w:hAnsi="Times New Roman" w:cs="Times New Roman"/>
          <w:sz w:val="24"/>
          <w:szCs w:val="24"/>
          <w:lang w:eastAsia="ru-RU"/>
        </w:rPr>
        <w:t xml:space="preserve">- </w:t>
      </w:r>
      <w:r w:rsidRPr="0068547E">
        <w:rPr>
          <w:rFonts w:ascii="Times New Roman" w:eastAsia="Times New Roman" w:hAnsi="Times New Roman" w:cs="Times New Roman"/>
          <w:color w:val="FF0000"/>
          <w:sz w:val="24"/>
          <w:szCs w:val="24"/>
          <w:lang w:eastAsia="ru-RU"/>
        </w:rPr>
        <w:t>выдана банк</w:t>
      </w:r>
      <w:r w:rsidR="00DA3BD3" w:rsidRPr="0068547E">
        <w:rPr>
          <w:rFonts w:ascii="Times New Roman" w:eastAsia="Times New Roman" w:hAnsi="Times New Roman" w:cs="Times New Roman"/>
          <w:color w:val="FF0000"/>
          <w:sz w:val="24"/>
          <w:szCs w:val="24"/>
          <w:lang w:eastAsia="ru-RU"/>
        </w:rPr>
        <w:t>ом</w:t>
      </w:r>
      <w:r w:rsidRPr="0068547E">
        <w:rPr>
          <w:rFonts w:ascii="Times New Roman" w:eastAsia="Times New Roman" w:hAnsi="Times New Roman" w:cs="Times New Roman"/>
          <w:color w:val="FF0000"/>
          <w:sz w:val="24"/>
          <w:szCs w:val="24"/>
          <w:lang w:eastAsia="ru-RU"/>
        </w:rPr>
        <w:t xml:space="preserve">, соответствующим требованиям, установленным </w:t>
      </w:r>
      <w:r w:rsidR="00DA3BD3" w:rsidRPr="0068547E">
        <w:rPr>
          <w:rFonts w:ascii="Times New Roman" w:eastAsia="Times New Roman" w:hAnsi="Times New Roman" w:cs="Times New Roman"/>
          <w:color w:val="FF0000"/>
          <w:sz w:val="24"/>
          <w:szCs w:val="24"/>
          <w:lang w:eastAsia="ru-RU"/>
        </w:rPr>
        <w:t>Постановлением Правительства РФ от 20 декабря 2021 г. N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r w:rsidR="00DA3BD3" w:rsidRPr="0068547E">
        <w:rPr>
          <w:rFonts w:ascii="Times New Roman" w:eastAsia="Times New Roman" w:hAnsi="Times New Roman" w:cs="Times New Roman"/>
          <w:sz w:val="24"/>
          <w:szCs w:val="24"/>
          <w:lang w:eastAsia="ru-RU"/>
        </w:rPr>
        <w:t>"</w:t>
      </w:r>
      <w:r w:rsidRPr="0068547E">
        <w:rPr>
          <w:rFonts w:ascii="Times New Roman" w:eastAsia="Times New Roman" w:hAnsi="Times New Roman" w:cs="Times New Roman"/>
          <w:sz w:val="24"/>
          <w:szCs w:val="24"/>
          <w:lang w:eastAsia="ru-RU"/>
        </w:rPr>
        <w:t xml:space="preserve">. Перечень указанных банков публикуется на сайте Минфина России </w:t>
      </w:r>
      <w:r w:rsidR="0068547E" w:rsidRPr="0068547E">
        <w:rPr>
          <w:rFonts w:ascii="Times New Roman" w:eastAsia="Times New Roman" w:hAnsi="Times New Roman" w:cs="Times New Roman"/>
          <w:sz w:val="24"/>
          <w:szCs w:val="24"/>
          <w:lang w:eastAsia="ru-RU"/>
        </w:rPr>
        <w:t>ежемесячно;</w:t>
      </w:r>
    </w:p>
    <w:p w14:paraId="4AF001C1" w14:textId="77777777" w:rsidR="009D7102" w:rsidRPr="0068547E" w:rsidRDefault="009D7102" w:rsidP="0068547E">
      <w:pPr>
        <w:widowControl w:val="0"/>
        <w:spacing w:after="0" w:line="240" w:lineRule="auto"/>
        <w:ind w:firstLine="567"/>
        <w:jc w:val="both"/>
        <w:rPr>
          <w:rFonts w:ascii="Times New Roman" w:eastAsia="Times New Roman" w:hAnsi="Times New Roman" w:cs="Times New Roman"/>
          <w:sz w:val="24"/>
          <w:szCs w:val="24"/>
          <w:lang w:eastAsia="ru-RU"/>
        </w:rPr>
      </w:pPr>
      <w:r w:rsidRPr="0068547E">
        <w:rPr>
          <w:rFonts w:ascii="Times New Roman" w:eastAsia="Times New Roman" w:hAnsi="Times New Roman" w:cs="Times New Roman"/>
          <w:sz w:val="24"/>
          <w:szCs w:val="24"/>
          <w:lang w:eastAsia="ru-RU"/>
        </w:rPr>
        <w:t xml:space="preserve">- срок действия банковской гарантии должен превышать срок действия Договора не менее чем на 30 (тридцать) календарных дней; </w:t>
      </w:r>
    </w:p>
    <w:p w14:paraId="748038AE" w14:textId="77777777" w:rsidR="009D7102" w:rsidRPr="0068547E" w:rsidRDefault="009D7102" w:rsidP="0068547E">
      <w:pPr>
        <w:widowControl w:val="0"/>
        <w:spacing w:after="0" w:line="240" w:lineRule="auto"/>
        <w:ind w:firstLine="567"/>
        <w:jc w:val="both"/>
        <w:rPr>
          <w:rFonts w:ascii="Times New Roman" w:eastAsia="Times New Roman" w:hAnsi="Times New Roman" w:cs="Times New Roman"/>
          <w:sz w:val="24"/>
          <w:szCs w:val="24"/>
          <w:lang w:eastAsia="ru-RU"/>
        </w:rPr>
      </w:pPr>
      <w:r w:rsidRPr="0068547E">
        <w:rPr>
          <w:rFonts w:ascii="Times New Roman" w:eastAsia="Times New Roman" w:hAnsi="Times New Roman" w:cs="Times New Roman"/>
          <w:sz w:val="24"/>
          <w:szCs w:val="24"/>
          <w:lang w:eastAsia="ru-RU"/>
        </w:rPr>
        <w:t xml:space="preserve">- банковская гарантия должна вступать в силу в день подписания настоящего Договора; </w:t>
      </w:r>
    </w:p>
    <w:p w14:paraId="760B56CE" w14:textId="3BC2AB09" w:rsidR="009D7102" w:rsidRPr="0068547E" w:rsidRDefault="009D7102" w:rsidP="0068547E">
      <w:pPr>
        <w:widowControl w:val="0"/>
        <w:spacing w:after="0" w:line="240" w:lineRule="auto"/>
        <w:ind w:firstLine="567"/>
        <w:jc w:val="both"/>
        <w:rPr>
          <w:rFonts w:ascii="Times New Roman" w:eastAsia="Times New Roman" w:hAnsi="Times New Roman" w:cs="Times New Roman"/>
          <w:sz w:val="24"/>
          <w:szCs w:val="24"/>
          <w:lang w:eastAsia="ru-RU"/>
        </w:rPr>
      </w:pPr>
      <w:r w:rsidRPr="0068547E">
        <w:rPr>
          <w:rFonts w:ascii="Times New Roman" w:eastAsia="Times New Roman" w:hAnsi="Times New Roman" w:cs="Times New Roman"/>
          <w:sz w:val="24"/>
          <w:szCs w:val="24"/>
          <w:lang w:eastAsia="ru-RU"/>
        </w:rPr>
        <w:t xml:space="preserve">-платежи по банковской гарантии в пользу </w:t>
      </w:r>
      <w:r w:rsidR="00FB250E" w:rsidRPr="0068547E">
        <w:rPr>
          <w:rFonts w:ascii="Times New Roman" w:eastAsia="Times New Roman" w:hAnsi="Times New Roman" w:cs="Times New Roman"/>
          <w:sz w:val="24"/>
          <w:szCs w:val="24"/>
          <w:lang w:eastAsia="ru-RU"/>
        </w:rPr>
        <w:t>З</w:t>
      </w:r>
      <w:r w:rsidRPr="0068547E">
        <w:rPr>
          <w:rFonts w:ascii="Times New Roman" w:eastAsia="Times New Roman" w:hAnsi="Times New Roman" w:cs="Times New Roman"/>
          <w:sz w:val="24"/>
          <w:szCs w:val="24"/>
          <w:lang w:eastAsia="ru-RU"/>
        </w:rPr>
        <w:t xml:space="preserve">аказчика со стороны Гаранта должны осуществляться по первому требованию Заказчика без выполнения каких-либо дополнительных условий, в том числе предоставления каких-либо подтверждающих документов; </w:t>
      </w:r>
    </w:p>
    <w:p w14:paraId="2C0E16BF" w14:textId="36283D48" w:rsidR="009D7102" w:rsidRPr="0068547E" w:rsidRDefault="009D7102" w:rsidP="0068547E">
      <w:pPr>
        <w:widowControl w:val="0"/>
        <w:spacing w:after="0" w:line="240" w:lineRule="auto"/>
        <w:ind w:firstLine="567"/>
        <w:jc w:val="both"/>
        <w:rPr>
          <w:rFonts w:ascii="Times New Roman" w:eastAsia="Times New Roman" w:hAnsi="Times New Roman" w:cs="Times New Roman"/>
          <w:sz w:val="24"/>
          <w:szCs w:val="24"/>
          <w:lang w:eastAsia="ru-RU"/>
        </w:rPr>
      </w:pPr>
      <w:r w:rsidRPr="0068547E">
        <w:rPr>
          <w:rFonts w:ascii="Times New Roman" w:eastAsia="Times New Roman" w:hAnsi="Times New Roman" w:cs="Times New Roman"/>
          <w:sz w:val="24"/>
          <w:szCs w:val="24"/>
          <w:lang w:eastAsia="ru-RU"/>
        </w:rPr>
        <w:t xml:space="preserve">- все расходы по выпуску и обслуживанию банковской гарантии должны оплачиваться </w:t>
      </w:r>
      <w:r w:rsidR="00FB250E" w:rsidRPr="0068547E">
        <w:rPr>
          <w:rFonts w:ascii="Times New Roman" w:eastAsia="Times New Roman" w:hAnsi="Times New Roman" w:cs="Times New Roman"/>
          <w:sz w:val="24"/>
          <w:szCs w:val="24"/>
          <w:lang w:eastAsia="ru-RU"/>
        </w:rPr>
        <w:t>Исполнителем</w:t>
      </w:r>
      <w:r w:rsidRPr="0068547E">
        <w:rPr>
          <w:rFonts w:ascii="Times New Roman" w:eastAsia="Times New Roman" w:hAnsi="Times New Roman" w:cs="Times New Roman"/>
          <w:sz w:val="24"/>
          <w:szCs w:val="24"/>
          <w:lang w:eastAsia="ru-RU"/>
        </w:rPr>
        <w:t>.</w:t>
      </w:r>
    </w:p>
    <w:p w14:paraId="488E552C" w14:textId="24ACB2DD" w:rsidR="003825E3" w:rsidRPr="0068547E" w:rsidRDefault="003825E3" w:rsidP="0068547E">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Способ обеспечения исполнения договора выбирается Участником закупки самостоятельно.</w:t>
      </w:r>
    </w:p>
    <w:p w14:paraId="17665D2B" w14:textId="557CCC3E" w:rsidR="003825E3" w:rsidRPr="0068547E" w:rsidRDefault="003825E3" w:rsidP="0068547E">
      <w:pPr>
        <w:widowControl w:val="0"/>
        <w:tabs>
          <w:tab w:val="left" w:pos="9356"/>
        </w:tabs>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 xml:space="preserve">Моментом предоставления обеспечения исполнения договора является поступление денежных средств на расчетный счет Заказчика. </w:t>
      </w:r>
    </w:p>
    <w:p w14:paraId="4D10E87A" w14:textId="77777777" w:rsidR="003825E3" w:rsidRPr="000E329B" w:rsidRDefault="003825E3" w:rsidP="0068547E">
      <w:pPr>
        <w:widowControl w:val="0"/>
        <w:tabs>
          <w:tab w:val="left" w:pos="9356"/>
        </w:tabs>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 xml:space="preserve">Если участником закупки, с которым заключается договор, является бюджетное, автономное или казенное учреждение предоставление обеспечения исполнения договора не требуется. </w:t>
      </w:r>
    </w:p>
    <w:p w14:paraId="1CB37075" w14:textId="56CFF1C1" w:rsidR="003825E3" w:rsidRPr="0068547E" w:rsidRDefault="003825E3" w:rsidP="0068547E">
      <w:pPr>
        <w:widowControl w:val="0"/>
        <w:tabs>
          <w:tab w:val="left" w:pos="9356"/>
        </w:tabs>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 xml:space="preserve">В платежном поручении в графе «назначение платежа» должен быть указан номер и наименование </w:t>
      </w:r>
      <w:r w:rsidR="00FA7110" w:rsidRPr="0068547E">
        <w:rPr>
          <w:rFonts w:ascii="Times New Roman" w:hAnsi="Times New Roman" w:cs="Times New Roman"/>
          <w:sz w:val="24"/>
          <w:szCs w:val="24"/>
          <w:lang w:eastAsia="ru-RU"/>
        </w:rPr>
        <w:t>закупки</w:t>
      </w:r>
      <w:r w:rsidRPr="0068547E">
        <w:rPr>
          <w:rFonts w:ascii="Times New Roman" w:hAnsi="Times New Roman" w:cs="Times New Roman"/>
          <w:sz w:val="24"/>
          <w:szCs w:val="24"/>
          <w:lang w:eastAsia="ru-RU"/>
        </w:rPr>
        <w:t xml:space="preserve"> в электронной форме.</w:t>
      </w:r>
    </w:p>
    <w:p w14:paraId="3480880D" w14:textId="098EFE2F" w:rsidR="0013322F" w:rsidRPr="0068547E" w:rsidRDefault="003825E3" w:rsidP="0068547E">
      <w:pPr>
        <w:widowControl w:val="0"/>
        <w:tabs>
          <w:tab w:val="left" w:pos="0"/>
        </w:tabs>
        <w:spacing w:after="0" w:line="240" w:lineRule="auto"/>
        <w:ind w:firstLine="567"/>
        <w:jc w:val="both"/>
        <w:rPr>
          <w:rFonts w:ascii="Times New Roman" w:hAnsi="Times New Roman" w:cs="Times New Roman"/>
          <w:i/>
          <w:color w:val="FF0000"/>
          <w:sz w:val="24"/>
          <w:szCs w:val="24"/>
        </w:rPr>
      </w:pPr>
      <w:r w:rsidRPr="0068547E">
        <w:rPr>
          <w:rFonts w:ascii="Times New Roman" w:hAnsi="Times New Roman" w:cs="Times New Roman"/>
          <w:i/>
          <w:color w:val="FF0000"/>
          <w:sz w:val="24"/>
          <w:szCs w:val="24"/>
        </w:rPr>
        <w:t xml:space="preserve">В случае, если Победителем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w:t>
      </w:r>
      <w:r w:rsidR="00122D99" w:rsidRPr="0068547E">
        <w:rPr>
          <w:rFonts w:ascii="Times New Roman" w:hAnsi="Times New Roman" w:cs="Times New Roman"/>
          <w:i/>
          <w:color w:val="FF0000"/>
          <w:sz w:val="24"/>
          <w:szCs w:val="24"/>
        </w:rPr>
        <w:t>обеспечения исполнения договора</w:t>
      </w:r>
      <w:r w:rsidRPr="0068547E">
        <w:rPr>
          <w:rFonts w:ascii="Times New Roman" w:hAnsi="Times New Roman" w:cs="Times New Roman"/>
          <w:i/>
          <w:color w:val="FF0000"/>
          <w:sz w:val="24"/>
          <w:szCs w:val="24"/>
        </w:rPr>
        <w:t xml:space="preserve"> в размере, превышающем в полтора раза размер обеспечения исполнения договора, указанный в</w:t>
      </w:r>
      <w:r w:rsidRPr="0068547E">
        <w:rPr>
          <w:rFonts w:ascii="Times New Roman" w:hAnsi="Times New Roman" w:cs="Times New Roman"/>
          <w:b/>
          <w:i/>
          <w:color w:val="FF0000"/>
          <w:sz w:val="24"/>
          <w:szCs w:val="24"/>
        </w:rPr>
        <w:t xml:space="preserve"> </w:t>
      </w:r>
      <w:r w:rsidRPr="0068547E">
        <w:rPr>
          <w:rFonts w:ascii="Times New Roman" w:hAnsi="Times New Roman" w:cs="Times New Roman"/>
          <w:i/>
          <w:color w:val="FF0000"/>
          <w:sz w:val="24"/>
          <w:szCs w:val="24"/>
        </w:rPr>
        <w:t>Разделе 2.</w:t>
      </w:r>
      <w:r w:rsidR="00B07B96" w:rsidRPr="0068547E">
        <w:rPr>
          <w:rFonts w:ascii="Times New Roman" w:hAnsi="Times New Roman" w:cs="Times New Roman"/>
          <w:i/>
          <w:color w:val="FF0000"/>
          <w:sz w:val="24"/>
          <w:szCs w:val="24"/>
        </w:rPr>
        <w:t>16</w:t>
      </w:r>
      <w:r w:rsidR="005F0609" w:rsidRPr="0068547E">
        <w:rPr>
          <w:rFonts w:ascii="Times New Roman" w:hAnsi="Times New Roman" w:cs="Times New Roman"/>
          <w:i/>
          <w:color w:val="FF0000"/>
          <w:sz w:val="24"/>
          <w:szCs w:val="24"/>
        </w:rPr>
        <w:t xml:space="preserve"> </w:t>
      </w:r>
      <w:r w:rsidRPr="0068547E">
        <w:rPr>
          <w:rFonts w:ascii="Times New Roman" w:hAnsi="Times New Roman" w:cs="Times New Roman"/>
          <w:i/>
          <w:color w:val="FF0000"/>
          <w:sz w:val="24"/>
          <w:szCs w:val="24"/>
        </w:rPr>
        <w:t xml:space="preserve">документации о проведении </w:t>
      </w:r>
      <w:r w:rsidR="00B07B96" w:rsidRPr="0068547E">
        <w:rPr>
          <w:rFonts w:ascii="Times New Roman" w:hAnsi="Times New Roman" w:cs="Times New Roman"/>
          <w:i/>
          <w:color w:val="FF0000"/>
          <w:sz w:val="24"/>
          <w:szCs w:val="24"/>
        </w:rPr>
        <w:t>запроса предложений</w:t>
      </w:r>
      <w:r w:rsidRPr="0068547E">
        <w:rPr>
          <w:rFonts w:ascii="Times New Roman" w:hAnsi="Times New Roman" w:cs="Times New Roman"/>
          <w:i/>
          <w:color w:val="FF0000"/>
          <w:sz w:val="24"/>
          <w:szCs w:val="24"/>
        </w:rPr>
        <w:t>, но не менее чем в размере аванса (если проектом договора предусмотрена выплата аванса).</w:t>
      </w:r>
      <w:r w:rsidR="0013322F" w:rsidRPr="0068547E">
        <w:rPr>
          <w:rFonts w:ascii="Times New Roman" w:hAnsi="Times New Roman" w:cs="Times New Roman"/>
          <w:i/>
          <w:color w:val="FF0000"/>
          <w:sz w:val="24"/>
          <w:szCs w:val="24"/>
        </w:rPr>
        <w:t xml:space="preserve">, при этом Победитель должен дополнительно представить </w:t>
      </w:r>
      <w:r w:rsidR="0013322F" w:rsidRPr="0068547E">
        <w:rPr>
          <w:rFonts w:ascii="Times New Roman" w:hAnsi="Times New Roman" w:cs="Times New Roman"/>
          <w:i/>
          <w:color w:val="FF0000"/>
          <w:sz w:val="24"/>
          <w:szCs w:val="24"/>
        </w:rPr>
        <w:lastRenderedPageBreak/>
        <w:t>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w:t>
      </w:r>
      <w:r w:rsidR="0019364C" w:rsidRPr="0068547E">
        <w:rPr>
          <w:rFonts w:ascii="Times New Roman" w:hAnsi="Times New Roman" w:cs="Times New Roman"/>
          <w:i/>
          <w:color w:val="FF0000"/>
          <w:sz w:val="24"/>
          <w:szCs w:val="24"/>
        </w:rPr>
        <w:t xml:space="preserve"> (оказании услуг)</w:t>
      </w:r>
      <w:r w:rsidR="0013322F" w:rsidRPr="0068547E">
        <w:rPr>
          <w:rFonts w:ascii="Times New Roman" w:hAnsi="Times New Roman" w:cs="Times New Roman"/>
          <w:i/>
          <w:color w:val="FF0000"/>
          <w:sz w:val="24"/>
          <w:szCs w:val="24"/>
        </w:rPr>
        <w:t xml:space="preserve">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w:t>
      </w:r>
      <w:r w:rsidR="0019364C" w:rsidRPr="0068547E">
        <w:rPr>
          <w:rFonts w:ascii="Times New Roman" w:hAnsi="Times New Roman" w:cs="Times New Roman"/>
          <w:i/>
          <w:color w:val="FF0000"/>
          <w:sz w:val="24"/>
          <w:szCs w:val="24"/>
        </w:rPr>
        <w:t xml:space="preserve">(оказание услуг) </w:t>
      </w:r>
      <w:r w:rsidR="0013322F" w:rsidRPr="0068547E">
        <w:rPr>
          <w:rFonts w:ascii="Times New Roman" w:hAnsi="Times New Roman" w:cs="Times New Roman"/>
          <w:i/>
          <w:color w:val="FF0000"/>
          <w:sz w:val="24"/>
          <w:szCs w:val="24"/>
        </w:rPr>
        <w:t>по предлагаемой цене.</w:t>
      </w:r>
    </w:p>
    <w:p w14:paraId="2AEDEDB4" w14:textId="2556E0FD" w:rsidR="003825E3" w:rsidRPr="0068547E" w:rsidRDefault="0013322F" w:rsidP="0068547E">
      <w:pPr>
        <w:widowControl w:val="0"/>
        <w:tabs>
          <w:tab w:val="left" w:pos="0"/>
        </w:tabs>
        <w:spacing w:after="0" w:line="240" w:lineRule="auto"/>
        <w:ind w:firstLine="567"/>
        <w:jc w:val="both"/>
        <w:rPr>
          <w:rFonts w:ascii="Times New Roman" w:hAnsi="Times New Roman" w:cs="Times New Roman"/>
          <w:i/>
          <w:color w:val="FF0000"/>
          <w:sz w:val="24"/>
          <w:szCs w:val="24"/>
        </w:rPr>
      </w:pPr>
      <w:r w:rsidRPr="0068547E">
        <w:rPr>
          <w:rFonts w:ascii="Times New Roman" w:hAnsi="Times New Roman" w:cs="Times New Roman"/>
          <w:i/>
          <w:color w:val="FF0000"/>
          <w:sz w:val="24"/>
          <w:szCs w:val="24"/>
        </w:rPr>
        <w:t xml:space="preserve">  Обоснование предлагаемой цены договора, представляется участником электронного запроса предложений, с которым заключается договор, при направлении заказчику подписанного проекта договора. В случае невыполнения таким участником этого требования он признается уклонившимся от заключения договора. При признании Закупочной комиссией предложенной цены необоснованной, </w:t>
      </w:r>
      <w:r w:rsidR="0068547E" w:rsidRPr="0068547E">
        <w:rPr>
          <w:rFonts w:ascii="Times New Roman" w:hAnsi="Times New Roman" w:cs="Times New Roman"/>
          <w:i/>
          <w:color w:val="FF0000"/>
          <w:sz w:val="24"/>
          <w:szCs w:val="24"/>
        </w:rPr>
        <w:t>договор с</w:t>
      </w:r>
      <w:r w:rsidRPr="0068547E">
        <w:rPr>
          <w:rFonts w:ascii="Times New Roman" w:hAnsi="Times New Roman" w:cs="Times New Roman"/>
          <w:i/>
          <w:color w:val="FF0000"/>
          <w:sz w:val="24"/>
          <w:szCs w:val="24"/>
        </w:rPr>
        <w:t xml:space="preserve"> таким участником не заключается и право заключения </w:t>
      </w:r>
      <w:r w:rsidR="0068547E" w:rsidRPr="0068547E">
        <w:rPr>
          <w:rFonts w:ascii="Times New Roman" w:hAnsi="Times New Roman" w:cs="Times New Roman"/>
          <w:i/>
          <w:color w:val="FF0000"/>
          <w:sz w:val="24"/>
          <w:szCs w:val="24"/>
        </w:rPr>
        <w:t>договора переходит</w:t>
      </w:r>
      <w:r w:rsidRPr="0068547E">
        <w:rPr>
          <w:rFonts w:ascii="Times New Roman" w:hAnsi="Times New Roman" w:cs="Times New Roman"/>
          <w:i/>
          <w:color w:val="FF0000"/>
          <w:sz w:val="24"/>
          <w:szCs w:val="24"/>
        </w:rPr>
        <w:t xml:space="preserve"> к участнику запроса предложений, который предложил такую же, как и победитель заппроса предложений,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запроса предложений.</w:t>
      </w:r>
    </w:p>
    <w:p w14:paraId="04C4EAE3" w14:textId="77777777" w:rsidR="003825E3" w:rsidRPr="0068547E" w:rsidRDefault="003825E3" w:rsidP="0068547E">
      <w:pPr>
        <w:widowControl w:val="0"/>
        <w:tabs>
          <w:tab w:val="left" w:pos="9356"/>
        </w:tabs>
        <w:spacing w:after="0" w:line="240" w:lineRule="auto"/>
        <w:jc w:val="both"/>
        <w:rPr>
          <w:rFonts w:ascii="Times New Roman" w:hAnsi="Times New Roman" w:cs="Times New Roman"/>
          <w:sz w:val="24"/>
          <w:szCs w:val="24"/>
          <w:lang w:eastAsia="ru-RU"/>
        </w:rPr>
      </w:pPr>
    </w:p>
    <w:p w14:paraId="1173A770" w14:textId="77777777" w:rsidR="003825E3" w:rsidRPr="0068547E" w:rsidRDefault="003825E3" w:rsidP="0068547E">
      <w:pPr>
        <w:widowControl w:val="0"/>
        <w:tabs>
          <w:tab w:val="left" w:pos="9356"/>
        </w:tabs>
        <w:spacing w:after="0" w:line="240" w:lineRule="auto"/>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Реквизиты для перечисления денежных средств в качестве обеспечения исполнения договора:</w:t>
      </w:r>
    </w:p>
    <w:p w14:paraId="1CEB242B" w14:textId="77777777" w:rsidR="003825E3" w:rsidRPr="0068547E" w:rsidRDefault="003825E3" w:rsidP="0068547E">
      <w:pPr>
        <w:widowControl w:val="0"/>
        <w:tabs>
          <w:tab w:val="left" w:pos="9356"/>
        </w:tabs>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23"/>
        <w:gridCol w:w="6943"/>
      </w:tblGrid>
      <w:tr w:rsidR="003825E3" w:rsidRPr="0068547E" w14:paraId="3A2F873A" w14:textId="77777777" w:rsidTr="00184391">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03D74D1B" w14:textId="77777777" w:rsidR="003825E3" w:rsidRPr="0068547E" w:rsidRDefault="003825E3"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1.</w:t>
            </w:r>
          </w:p>
        </w:tc>
        <w:tc>
          <w:tcPr>
            <w:tcW w:w="2438" w:type="dxa"/>
            <w:tcBorders>
              <w:top w:val="single" w:sz="4" w:space="0" w:color="auto"/>
              <w:left w:val="single" w:sz="4" w:space="0" w:color="auto"/>
              <w:bottom w:val="single" w:sz="4" w:space="0" w:color="auto"/>
              <w:right w:val="single" w:sz="4" w:space="0" w:color="auto"/>
            </w:tcBorders>
            <w:shd w:val="clear" w:color="auto" w:fill="auto"/>
            <w:hideMark/>
          </w:tcPr>
          <w:p w14:paraId="75B5C339"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Полное наименование организации</w:t>
            </w:r>
          </w:p>
        </w:tc>
        <w:tc>
          <w:tcPr>
            <w:tcW w:w="7027" w:type="dxa"/>
            <w:tcBorders>
              <w:top w:val="single" w:sz="4" w:space="0" w:color="auto"/>
              <w:left w:val="single" w:sz="4" w:space="0" w:color="auto"/>
              <w:bottom w:val="single" w:sz="4" w:space="0" w:color="auto"/>
              <w:right w:val="single" w:sz="4" w:space="0" w:color="auto"/>
            </w:tcBorders>
            <w:shd w:val="clear" w:color="auto" w:fill="auto"/>
            <w:hideMark/>
          </w:tcPr>
          <w:p w14:paraId="590F474F"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Автономная некоммерческая организация «Фонд развития города Иннополис»</w:t>
            </w:r>
          </w:p>
        </w:tc>
      </w:tr>
      <w:tr w:rsidR="003825E3" w:rsidRPr="0068547E" w14:paraId="6C0FEDEC" w14:textId="77777777" w:rsidTr="00184391">
        <w:trPr>
          <w:trHeight w:val="619"/>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4C639AA1" w14:textId="77777777" w:rsidR="003825E3" w:rsidRPr="0068547E" w:rsidRDefault="003825E3"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2.</w:t>
            </w:r>
          </w:p>
        </w:tc>
        <w:tc>
          <w:tcPr>
            <w:tcW w:w="2438" w:type="dxa"/>
            <w:tcBorders>
              <w:top w:val="single" w:sz="4" w:space="0" w:color="auto"/>
              <w:left w:val="single" w:sz="4" w:space="0" w:color="auto"/>
              <w:bottom w:val="single" w:sz="4" w:space="0" w:color="auto"/>
              <w:right w:val="single" w:sz="4" w:space="0" w:color="auto"/>
            </w:tcBorders>
            <w:shd w:val="clear" w:color="auto" w:fill="auto"/>
            <w:hideMark/>
          </w:tcPr>
          <w:p w14:paraId="242FF52C"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Адрес организации</w:t>
            </w:r>
          </w:p>
        </w:tc>
        <w:tc>
          <w:tcPr>
            <w:tcW w:w="7027" w:type="dxa"/>
            <w:tcBorders>
              <w:top w:val="single" w:sz="4" w:space="0" w:color="auto"/>
              <w:left w:val="single" w:sz="4" w:space="0" w:color="auto"/>
              <w:bottom w:val="single" w:sz="4" w:space="0" w:color="auto"/>
              <w:right w:val="single" w:sz="4" w:space="0" w:color="auto"/>
            </w:tcBorders>
            <w:shd w:val="clear" w:color="auto" w:fill="auto"/>
            <w:hideMark/>
          </w:tcPr>
          <w:p w14:paraId="5EDD54ED" w14:textId="3996DACF" w:rsidR="003825E3" w:rsidRPr="0068547E" w:rsidRDefault="003825E3" w:rsidP="00041E00">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420500, Республика Татарстан, Верхнеуслонский район, г. Иннополис, ул. Спортивная, д.114, помещение 1</w:t>
            </w:r>
            <w:r w:rsidR="00FB250E" w:rsidRPr="0068547E">
              <w:rPr>
                <w:rFonts w:ascii="Times New Roman" w:hAnsi="Times New Roman" w:cs="Times New Roman"/>
                <w:sz w:val="24"/>
                <w:szCs w:val="24"/>
              </w:rPr>
              <w:t>076</w:t>
            </w:r>
          </w:p>
        </w:tc>
      </w:tr>
      <w:tr w:rsidR="003825E3" w:rsidRPr="0068547E" w14:paraId="7446C274" w14:textId="77777777" w:rsidTr="00184391">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3A27712B" w14:textId="77777777" w:rsidR="003825E3" w:rsidRPr="0068547E" w:rsidRDefault="003825E3"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3.</w:t>
            </w:r>
          </w:p>
        </w:tc>
        <w:tc>
          <w:tcPr>
            <w:tcW w:w="2438" w:type="dxa"/>
            <w:tcBorders>
              <w:top w:val="single" w:sz="4" w:space="0" w:color="auto"/>
              <w:left w:val="single" w:sz="4" w:space="0" w:color="auto"/>
              <w:bottom w:val="single" w:sz="4" w:space="0" w:color="auto"/>
              <w:right w:val="single" w:sz="4" w:space="0" w:color="auto"/>
            </w:tcBorders>
            <w:shd w:val="clear" w:color="auto" w:fill="auto"/>
            <w:hideMark/>
          </w:tcPr>
          <w:p w14:paraId="162D50F8"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ИНН/КПП</w:t>
            </w:r>
          </w:p>
        </w:tc>
        <w:tc>
          <w:tcPr>
            <w:tcW w:w="7027" w:type="dxa"/>
            <w:tcBorders>
              <w:top w:val="single" w:sz="4" w:space="0" w:color="auto"/>
              <w:left w:val="single" w:sz="4" w:space="0" w:color="auto"/>
              <w:bottom w:val="single" w:sz="4" w:space="0" w:color="auto"/>
              <w:right w:val="single" w:sz="4" w:space="0" w:color="auto"/>
            </w:tcBorders>
            <w:shd w:val="clear" w:color="auto" w:fill="auto"/>
            <w:hideMark/>
          </w:tcPr>
          <w:p w14:paraId="63880578"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1615012041/161501001</w:t>
            </w:r>
          </w:p>
        </w:tc>
      </w:tr>
      <w:tr w:rsidR="003825E3" w:rsidRPr="0068547E" w14:paraId="17537C53" w14:textId="77777777" w:rsidTr="00184391">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599ED1A0" w14:textId="77777777" w:rsidR="003825E3" w:rsidRPr="0068547E" w:rsidRDefault="003825E3"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4.</w:t>
            </w:r>
          </w:p>
        </w:tc>
        <w:tc>
          <w:tcPr>
            <w:tcW w:w="2438" w:type="dxa"/>
            <w:tcBorders>
              <w:top w:val="single" w:sz="4" w:space="0" w:color="auto"/>
              <w:left w:val="single" w:sz="4" w:space="0" w:color="auto"/>
              <w:bottom w:val="single" w:sz="4" w:space="0" w:color="auto"/>
              <w:right w:val="single" w:sz="4" w:space="0" w:color="auto"/>
            </w:tcBorders>
            <w:shd w:val="clear" w:color="auto" w:fill="auto"/>
            <w:hideMark/>
          </w:tcPr>
          <w:p w14:paraId="3CDCE022"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ОГРН</w:t>
            </w:r>
          </w:p>
        </w:tc>
        <w:tc>
          <w:tcPr>
            <w:tcW w:w="7027" w:type="dxa"/>
            <w:tcBorders>
              <w:top w:val="single" w:sz="4" w:space="0" w:color="auto"/>
              <w:left w:val="single" w:sz="4" w:space="0" w:color="auto"/>
              <w:bottom w:val="single" w:sz="4" w:space="0" w:color="auto"/>
              <w:right w:val="single" w:sz="4" w:space="0" w:color="auto"/>
            </w:tcBorders>
            <w:shd w:val="clear" w:color="auto" w:fill="auto"/>
            <w:hideMark/>
          </w:tcPr>
          <w:p w14:paraId="008F5F9B"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1151600000970</w:t>
            </w:r>
          </w:p>
        </w:tc>
      </w:tr>
      <w:tr w:rsidR="003825E3" w:rsidRPr="0068547E" w14:paraId="2F729EA5" w14:textId="77777777" w:rsidTr="00184391">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78D54CC6" w14:textId="77777777" w:rsidR="003825E3" w:rsidRPr="0068547E" w:rsidRDefault="003825E3"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5.</w:t>
            </w:r>
          </w:p>
        </w:tc>
        <w:tc>
          <w:tcPr>
            <w:tcW w:w="2438" w:type="dxa"/>
            <w:tcBorders>
              <w:top w:val="single" w:sz="4" w:space="0" w:color="auto"/>
              <w:left w:val="single" w:sz="4" w:space="0" w:color="auto"/>
              <w:bottom w:val="single" w:sz="4" w:space="0" w:color="auto"/>
              <w:right w:val="single" w:sz="4" w:space="0" w:color="auto"/>
            </w:tcBorders>
            <w:shd w:val="clear" w:color="auto" w:fill="auto"/>
            <w:hideMark/>
          </w:tcPr>
          <w:p w14:paraId="29EF3E5B"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Р/счет</w:t>
            </w:r>
          </w:p>
        </w:tc>
        <w:tc>
          <w:tcPr>
            <w:tcW w:w="7027" w:type="dxa"/>
            <w:tcBorders>
              <w:top w:val="single" w:sz="4" w:space="0" w:color="auto"/>
              <w:left w:val="single" w:sz="4" w:space="0" w:color="auto"/>
              <w:bottom w:val="single" w:sz="4" w:space="0" w:color="auto"/>
              <w:right w:val="single" w:sz="4" w:space="0" w:color="auto"/>
            </w:tcBorders>
            <w:shd w:val="clear" w:color="auto" w:fill="auto"/>
            <w:hideMark/>
          </w:tcPr>
          <w:p w14:paraId="5A37F303"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40703810662000000648</w:t>
            </w:r>
          </w:p>
        </w:tc>
      </w:tr>
      <w:tr w:rsidR="003825E3" w:rsidRPr="0068547E" w14:paraId="6EFC23C4" w14:textId="77777777" w:rsidTr="00184391">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5B3CF0A3" w14:textId="77777777" w:rsidR="003825E3" w:rsidRPr="0068547E" w:rsidRDefault="003825E3"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6.</w:t>
            </w:r>
          </w:p>
        </w:tc>
        <w:tc>
          <w:tcPr>
            <w:tcW w:w="2438" w:type="dxa"/>
            <w:tcBorders>
              <w:top w:val="single" w:sz="4" w:space="0" w:color="auto"/>
              <w:left w:val="single" w:sz="4" w:space="0" w:color="auto"/>
              <w:bottom w:val="single" w:sz="4" w:space="0" w:color="auto"/>
              <w:right w:val="single" w:sz="4" w:space="0" w:color="auto"/>
            </w:tcBorders>
            <w:shd w:val="clear" w:color="auto" w:fill="auto"/>
            <w:hideMark/>
          </w:tcPr>
          <w:p w14:paraId="4BE88F1B"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Банк</w:t>
            </w:r>
          </w:p>
        </w:tc>
        <w:tc>
          <w:tcPr>
            <w:tcW w:w="7027" w:type="dxa"/>
            <w:tcBorders>
              <w:top w:val="single" w:sz="4" w:space="0" w:color="auto"/>
              <w:left w:val="single" w:sz="4" w:space="0" w:color="auto"/>
              <w:bottom w:val="single" w:sz="4" w:space="0" w:color="auto"/>
              <w:right w:val="single" w:sz="4" w:space="0" w:color="auto"/>
            </w:tcBorders>
            <w:shd w:val="clear" w:color="auto" w:fill="auto"/>
            <w:hideMark/>
          </w:tcPr>
          <w:p w14:paraId="33C6DC3F"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ОТДЕЛЕНИЕ N8610 СБЕРБАНКА РОССИИ</w:t>
            </w:r>
          </w:p>
        </w:tc>
      </w:tr>
      <w:tr w:rsidR="003825E3" w:rsidRPr="0068547E" w14:paraId="3BD36416" w14:textId="77777777" w:rsidTr="00184391">
        <w:trPr>
          <w:trHeight w:val="58"/>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59F50FF6" w14:textId="77777777" w:rsidR="003825E3" w:rsidRPr="0068547E" w:rsidRDefault="003825E3"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7.</w:t>
            </w:r>
          </w:p>
        </w:tc>
        <w:tc>
          <w:tcPr>
            <w:tcW w:w="2438" w:type="dxa"/>
            <w:tcBorders>
              <w:top w:val="single" w:sz="4" w:space="0" w:color="auto"/>
              <w:left w:val="single" w:sz="4" w:space="0" w:color="auto"/>
              <w:bottom w:val="single" w:sz="4" w:space="0" w:color="auto"/>
              <w:right w:val="single" w:sz="4" w:space="0" w:color="auto"/>
            </w:tcBorders>
            <w:shd w:val="clear" w:color="auto" w:fill="auto"/>
            <w:hideMark/>
          </w:tcPr>
          <w:p w14:paraId="297230A7"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БИК</w:t>
            </w:r>
          </w:p>
        </w:tc>
        <w:tc>
          <w:tcPr>
            <w:tcW w:w="7027" w:type="dxa"/>
            <w:tcBorders>
              <w:top w:val="single" w:sz="4" w:space="0" w:color="auto"/>
              <w:left w:val="single" w:sz="4" w:space="0" w:color="auto"/>
              <w:bottom w:val="single" w:sz="4" w:space="0" w:color="auto"/>
              <w:right w:val="single" w:sz="4" w:space="0" w:color="auto"/>
            </w:tcBorders>
            <w:shd w:val="clear" w:color="auto" w:fill="auto"/>
            <w:hideMark/>
          </w:tcPr>
          <w:p w14:paraId="1CC139CE"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049205603</w:t>
            </w:r>
          </w:p>
        </w:tc>
      </w:tr>
      <w:tr w:rsidR="003825E3" w:rsidRPr="0068547E" w14:paraId="7CC5C4B4" w14:textId="77777777" w:rsidTr="00184391">
        <w:trPr>
          <w:trHeight w:val="336"/>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37B36813" w14:textId="77777777" w:rsidR="003825E3" w:rsidRPr="0068547E" w:rsidRDefault="003825E3"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8.</w:t>
            </w:r>
          </w:p>
        </w:tc>
        <w:tc>
          <w:tcPr>
            <w:tcW w:w="2438" w:type="dxa"/>
            <w:tcBorders>
              <w:top w:val="single" w:sz="4" w:space="0" w:color="auto"/>
              <w:left w:val="single" w:sz="4" w:space="0" w:color="auto"/>
              <w:bottom w:val="single" w:sz="4" w:space="0" w:color="auto"/>
              <w:right w:val="single" w:sz="4" w:space="0" w:color="auto"/>
            </w:tcBorders>
            <w:shd w:val="clear" w:color="auto" w:fill="auto"/>
            <w:hideMark/>
          </w:tcPr>
          <w:p w14:paraId="78AC70B3"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К/счет</w:t>
            </w:r>
          </w:p>
        </w:tc>
        <w:tc>
          <w:tcPr>
            <w:tcW w:w="7027" w:type="dxa"/>
            <w:tcBorders>
              <w:top w:val="single" w:sz="4" w:space="0" w:color="auto"/>
              <w:left w:val="single" w:sz="4" w:space="0" w:color="auto"/>
              <w:bottom w:val="single" w:sz="4" w:space="0" w:color="auto"/>
              <w:right w:val="single" w:sz="4" w:space="0" w:color="auto"/>
            </w:tcBorders>
            <w:shd w:val="clear" w:color="auto" w:fill="auto"/>
            <w:hideMark/>
          </w:tcPr>
          <w:p w14:paraId="0A6C6E07" w14:textId="77777777" w:rsidR="003825E3" w:rsidRPr="0068547E" w:rsidRDefault="003825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30101810600000000603</w:t>
            </w:r>
          </w:p>
        </w:tc>
      </w:tr>
    </w:tbl>
    <w:p w14:paraId="54430E09" w14:textId="77777777" w:rsidR="0089548C" w:rsidRPr="0068547E" w:rsidRDefault="0089548C" w:rsidP="0068547E">
      <w:pPr>
        <w:pStyle w:val="3"/>
        <w:keepNext w:val="0"/>
        <w:widowControl w:val="0"/>
        <w:spacing w:before="0" w:after="0"/>
        <w:jc w:val="center"/>
        <w:rPr>
          <w:rFonts w:ascii="Times New Roman" w:hAnsi="Times New Roman" w:cs="Times New Roman"/>
          <w:color w:val="000000"/>
          <w:sz w:val="24"/>
          <w:szCs w:val="24"/>
        </w:rPr>
        <w:sectPr w:rsidR="0089548C" w:rsidRPr="0068547E" w:rsidSect="009F4124">
          <w:footerReference w:type="default" r:id="rId15"/>
          <w:pgSz w:w="11906" w:h="16838"/>
          <w:pgMar w:top="580" w:right="707" w:bottom="1134" w:left="1260" w:header="283" w:footer="283" w:gutter="0"/>
          <w:cols w:space="708"/>
          <w:docGrid w:linePitch="360"/>
        </w:sectPr>
      </w:pPr>
    </w:p>
    <w:p w14:paraId="57296D08" w14:textId="485ABD4B" w:rsidR="00FC4EA7" w:rsidRPr="0068547E" w:rsidRDefault="004F2E96" w:rsidP="0068547E">
      <w:pPr>
        <w:pStyle w:val="3"/>
        <w:keepNext w:val="0"/>
        <w:widowControl w:val="0"/>
        <w:spacing w:before="0" w:after="0"/>
        <w:jc w:val="center"/>
        <w:rPr>
          <w:rFonts w:ascii="Times New Roman" w:hAnsi="Times New Roman" w:cs="Times New Roman"/>
          <w:bCs w:val="0"/>
          <w:sz w:val="24"/>
          <w:szCs w:val="24"/>
        </w:rPr>
      </w:pPr>
      <w:r w:rsidRPr="0068547E">
        <w:rPr>
          <w:rFonts w:ascii="Times New Roman" w:hAnsi="Times New Roman" w:cs="Times New Roman"/>
          <w:color w:val="000000"/>
          <w:sz w:val="24"/>
          <w:szCs w:val="24"/>
        </w:rPr>
        <w:lastRenderedPageBreak/>
        <w:t>Часть 2</w:t>
      </w:r>
      <w:r w:rsidR="00CB31C7" w:rsidRPr="0068547E">
        <w:rPr>
          <w:rFonts w:ascii="Times New Roman" w:hAnsi="Times New Roman" w:cs="Times New Roman"/>
          <w:color w:val="000000"/>
          <w:sz w:val="24"/>
          <w:szCs w:val="24"/>
        </w:rPr>
        <w:t xml:space="preserve">. </w:t>
      </w:r>
      <w:r w:rsidR="00510438" w:rsidRPr="0068547E">
        <w:rPr>
          <w:rFonts w:ascii="Times New Roman" w:hAnsi="Times New Roman" w:cs="Times New Roman"/>
          <w:color w:val="000000"/>
          <w:sz w:val="24"/>
          <w:szCs w:val="24"/>
        </w:rPr>
        <w:t xml:space="preserve"> </w:t>
      </w:r>
      <w:r w:rsidR="00CB31C7" w:rsidRPr="0068547E">
        <w:rPr>
          <w:rFonts w:ascii="Times New Roman" w:hAnsi="Times New Roman" w:cs="Times New Roman"/>
          <w:b w:val="0"/>
          <w:bCs w:val="0"/>
          <w:sz w:val="24"/>
          <w:szCs w:val="24"/>
        </w:rPr>
        <w:t xml:space="preserve"> </w:t>
      </w:r>
      <w:r w:rsidR="00CB31C7" w:rsidRPr="0068547E">
        <w:rPr>
          <w:rFonts w:ascii="Times New Roman" w:hAnsi="Times New Roman" w:cs="Times New Roman"/>
          <w:bCs w:val="0"/>
          <w:sz w:val="24"/>
          <w:szCs w:val="24"/>
        </w:rPr>
        <w:t xml:space="preserve">Информационная карта </w:t>
      </w:r>
      <w:r w:rsidR="00510438" w:rsidRPr="0068547E">
        <w:rPr>
          <w:rFonts w:ascii="Times New Roman" w:hAnsi="Times New Roman" w:cs="Times New Roman"/>
          <w:bCs w:val="0"/>
          <w:sz w:val="24"/>
          <w:szCs w:val="24"/>
        </w:rPr>
        <w:t>документации з</w:t>
      </w:r>
      <w:r w:rsidR="00CB31C7" w:rsidRPr="0068547E">
        <w:rPr>
          <w:rFonts w:ascii="Times New Roman" w:hAnsi="Times New Roman" w:cs="Times New Roman"/>
          <w:bCs w:val="0"/>
          <w:sz w:val="24"/>
          <w:szCs w:val="24"/>
        </w:rPr>
        <w:t xml:space="preserve">апроса предложений </w:t>
      </w:r>
      <w:r w:rsidR="00510438" w:rsidRPr="0068547E">
        <w:rPr>
          <w:rFonts w:ascii="Times New Roman" w:hAnsi="Times New Roman" w:cs="Times New Roman"/>
          <w:bCs w:val="0"/>
          <w:sz w:val="24"/>
          <w:szCs w:val="24"/>
        </w:rPr>
        <w:t xml:space="preserve"> </w:t>
      </w:r>
    </w:p>
    <w:p w14:paraId="15F8D621" w14:textId="77777777" w:rsidR="00510438" w:rsidRPr="0068547E" w:rsidRDefault="00510438" w:rsidP="0068547E">
      <w:pPr>
        <w:widowControl w:val="0"/>
        <w:spacing w:after="0" w:line="240" w:lineRule="auto"/>
        <w:rPr>
          <w:rFonts w:ascii="Times New Roman" w:hAnsi="Times New Roman" w:cs="Times New Roman"/>
          <w:b/>
          <w:sz w:val="24"/>
          <w:szCs w:val="24"/>
          <w:lang w:eastAsia="ru-RU"/>
        </w:rPr>
      </w:pPr>
    </w:p>
    <w:p w14:paraId="3A2A15E3" w14:textId="75E676EA" w:rsidR="00510438" w:rsidRPr="0068547E" w:rsidRDefault="00510438" w:rsidP="00190E39">
      <w:pPr>
        <w:widowControl w:val="0"/>
        <w:spacing w:after="0" w:line="240" w:lineRule="auto"/>
        <w:jc w:val="both"/>
        <w:rPr>
          <w:rFonts w:ascii="Times New Roman" w:hAnsi="Times New Roman" w:cs="Times New Roman"/>
          <w:b/>
          <w:sz w:val="24"/>
          <w:szCs w:val="24"/>
          <w:lang w:eastAsia="ru-RU"/>
        </w:rPr>
      </w:pPr>
      <w:r w:rsidRPr="0068547E">
        <w:rPr>
          <w:rFonts w:ascii="Times New Roman" w:hAnsi="Times New Roman" w:cs="Times New Roman"/>
          <w:b/>
          <w:sz w:val="24"/>
          <w:szCs w:val="24"/>
          <w:lang w:eastAsia="ru-RU"/>
        </w:rPr>
        <w:t>Раздел 2.1. Предмет запроса предложения (объект закупки).</w:t>
      </w:r>
    </w:p>
    <w:p w14:paraId="76B28D92" w14:textId="64B3E11E" w:rsidR="00510438" w:rsidRDefault="00510438" w:rsidP="00190E39">
      <w:pPr>
        <w:widowControl w:val="0"/>
        <w:spacing w:after="0" w:line="240" w:lineRule="auto"/>
        <w:ind w:firstLine="567"/>
        <w:jc w:val="both"/>
        <w:rPr>
          <w:rFonts w:ascii="Times New Roman" w:hAnsi="Times New Roman" w:cs="Times New Roman"/>
          <w:b/>
          <w:bCs/>
          <w:i/>
          <w:color w:val="FF0000"/>
          <w:sz w:val="24"/>
          <w:szCs w:val="24"/>
          <w:lang w:eastAsia="ru-RU"/>
        </w:rPr>
      </w:pPr>
      <w:r w:rsidRPr="0068547E">
        <w:rPr>
          <w:rFonts w:ascii="Times New Roman" w:hAnsi="Times New Roman" w:cs="Times New Roman"/>
          <w:sz w:val="24"/>
          <w:szCs w:val="24"/>
          <w:lang w:eastAsia="ru-RU"/>
        </w:rPr>
        <w:t xml:space="preserve">Предмет запроса </w:t>
      </w:r>
      <w:r w:rsidR="00190E39" w:rsidRPr="0068547E">
        <w:rPr>
          <w:rFonts w:ascii="Times New Roman" w:hAnsi="Times New Roman" w:cs="Times New Roman"/>
          <w:sz w:val="24"/>
          <w:szCs w:val="24"/>
          <w:lang w:eastAsia="ru-RU"/>
        </w:rPr>
        <w:t>предложени</w:t>
      </w:r>
      <w:r w:rsidR="00190E39">
        <w:rPr>
          <w:rFonts w:ascii="Times New Roman" w:hAnsi="Times New Roman" w:cs="Times New Roman"/>
          <w:sz w:val="24"/>
          <w:szCs w:val="24"/>
          <w:lang w:eastAsia="ru-RU"/>
        </w:rPr>
        <w:t>й</w:t>
      </w:r>
      <w:r w:rsidR="00190E39" w:rsidRPr="0068547E">
        <w:rPr>
          <w:rFonts w:ascii="Times New Roman" w:hAnsi="Times New Roman" w:cs="Times New Roman"/>
          <w:sz w:val="24"/>
          <w:szCs w:val="24"/>
          <w:lang w:eastAsia="ru-RU"/>
        </w:rPr>
        <w:t>:</w:t>
      </w:r>
      <w:r w:rsidRPr="0068547E">
        <w:rPr>
          <w:rFonts w:ascii="Times New Roman" w:hAnsi="Times New Roman" w:cs="Times New Roman"/>
          <w:sz w:val="24"/>
          <w:szCs w:val="24"/>
          <w:lang w:eastAsia="ru-RU"/>
        </w:rPr>
        <w:t xml:space="preserve"> </w:t>
      </w:r>
      <w:r w:rsidR="00190E39">
        <w:rPr>
          <w:rFonts w:ascii="Times New Roman" w:hAnsi="Times New Roman" w:cs="Times New Roman"/>
          <w:b/>
          <w:bCs/>
          <w:i/>
          <w:color w:val="FF0000"/>
          <w:sz w:val="24"/>
          <w:szCs w:val="24"/>
          <w:lang w:eastAsia="ru-RU"/>
        </w:rPr>
        <w:t>Выполнение работ по текущему ремонту помещени</w:t>
      </w:r>
      <w:r w:rsidR="00AD0A5B">
        <w:rPr>
          <w:rFonts w:ascii="Times New Roman" w:hAnsi="Times New Roman" w:cs="Times New Roman"/>
          <w:b/>
          <w:bCs/>
          <w:i/>
          <w:color w:val="FF0000"/>
          <w:sz w:val="24"/>
          <w:szCs w:val="24"/>
          <w:lang w:eastAsia="ru-RU"/>
        </w:rPr>
        <w:t>й</w:t>
      </w:r>
      <w:r w:rsidR="00190E39">
        <w:rPr>
          <w:rFonts w:ascii="Times New Roman" w:hAnsi="Times New Roman" w:cs="Times New Roman"/>
          <w:b/>
          <w:bCs/>
          <w:i/>
          <w:color w:val="FF0000"/>
          <w:sz w:val="24"/>
          <w:szCs w:val="24"/>
          <w:lang w:eastAsia="ru-RU"/>
        </w:rPr>
        <w:t>.</w:t>
      </w:r>
    </w:p>
    <w:p w14:paraId="2B04F52F" w14:textId="77777777" w:rsidR="00190E39" w:rsidRPr="0068547E" w:rsidRDefault="00190E39" w:rsidP="00190E39">
      <w:pPr>
        <w:widowControl w:val="0"/>
        <w:spacing w:after="0" w:line="240" w:lineRule="auto"/>
        <w:ind w:firstLine="567"/>
        <w:jc w:val="both"/>
        <w:rPr>
          <w:rFonts w:ascii="Times New Roman" w:hAnsi="Times New Roman" w:cs="Times New Roman"/>
          <w:b/>
          <w:sz w:val="24"/>
          <w:szCs w:val="24"/>
        </w:rPr>
      </w:pPr>
    </w:p>
    <w:p w14:paraId="29AA4926" w14:textId="77777777" w:rsidR="00510438" w:rsidRPr="0068547E" w:rsidRDefault="00510438" w:rsidP="00190E39">
      <w:pPr>
        <w:widowControl w:val="0"/>
        <w:spacing w:after="0" w:line="240" w:lineRule="auto"/>
        <w:contextualSpacing/>
        <w:jc w:val="both"/>
        <w:rPr>
          <w:rFonts w:ascii="Times New Roman" w:hAnsi="Times New Roman" w:cs="Times New Roman"/>
          <w:b/>
          <w:sz w:val="24"/>
          <w:szCs w:val="24"/>
        </w:rPr>
      </w:pPr>
      <w:r w:rsidRPr="0068547E">
        <w:rPr>
          <w:rFonts w:ascii="Times New Roman" w:hAnsi="Times New Roman" w:cs="Times New Roman"/>
          <w:b/>
          <w:sz w:val="24"/>
          <w:szCs w:val="24"/>
        </w:rPr>
        <w:t>Раздел 2.2. Начальная (максимальная) цена договора (цена лота).</w:t>
      </w:r>
    </w:p>
    <w:p w14:paraId="12AD14E0" w14:textId="576588B6" w:rsidR="00510438" w:rsidRDefault="00510438" w:rsidP="00190E39">
      <w:pPr>
        <w:widowControl w:val="0"/>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rPr>
        <w:t>Начальная (максимальная) цена договора составляет:</w:t>
      </w:r>
      <w:r w:rsidR="00A87DA7">
        <w:rPr>
          <w:rFonts w:ascii="Times New Roman" w:hAnsi="Times New Roman" w:cs="Times New Roman"/>
          <w:sz w:val="24"/>
          <w:szCs w:val="24"/>
        </w:rPr>
        <w:t xml:space="preserve"> </w:t>
      </w:r>
      <w:r w:rsidR="00864522">
        <w:rPr>
          <w:rFonts w:ascii="Times New Roman" w:hAnsi="Times New Roman" w:cs="Times New Roman"/>
          <w:b/>
          <w:i/>
          <w:iCs/>
          <w:color w:val="FF0000"/>
          <w:sz w:val="24"/>
          <w:szCs w:val="24"/>
        </w:rPr>
        <w:t>859</w:t>
      </w:r>
      <w:r w:rsidR="00A87DA7">
        <w:rPr>
          <w:rFonts w:ascii="Times New Roman" w:hAnsi="Times New Roman" w:cs="Times New Roman"/>
          <w:b/>
          <w:i/>
          <w:iCs/>
          <w:color w:val="FF0000"/>
          <w:sz w:val="24"/>
          <w:szCs w:val="24"/>
        </w:rPr>
        <w:t> </w:t>
      </w:r>
      <w:r w:rsidR="00864522">
        <w:rPr>
          <w:rFonts w:ascii="Times New Roman" w:hAnsi="Times New Roman" w:cs="Times New Roman"/>
          <w:b/>
          <w:i/>
          <w:iCs/>
          <w:color w:val="FF0000"/>
          <w:sz w:val="24"/>
          <w:szCs w:val="24"/>
        </w:rPr>
        <w:t>639</w:t>
      </w:r>
      <w:r w:rsidR="00A87DA7">
        <w:rPr>
          <w:rFonts w:ascii="Times New Roman" w:hAnsi="Times New Roman" w:cs="Times New Roman"/>
          <w:b/>
          <w:i/>
          <w:iCs/>
          <w:color w:val="FF0000"/>
          <w:sz w:val="24"/>
          <w:szCs w:val="24"/>
        </w:rPr>
        <w:t xml:space="preserve"> </w:t>
      </w:r>
      <w:r w:rsidR="00AD0A5B" w:rsidRPr="00AD0A5B">
        <w:rPr>
          <w:rFonts w:ascii="Times New Roman" w:hAnsi="Times New Roman" w:cs="Times New Roman"/>
          <w:b/>
          <w:i/>
          <w:iCs/>
          <w:color w:val="FF0000"/>
          <w:sz w:val="24"/>
          <w:szCs w:val="24"/>
        </w:rPr>
        <w:t>(</w:t>
      </w:r>
      <w:r w:rsidR="00864522">
        <w:rPr>
          <w:rFonts w:ascii="Times New Roman" w:hAnsi="Times New Roman" w:cs="Times New Roman"/>
          <w:b/>
          <w:i/>
          <w:iCs/>
          <w:color w:val="FF0000"/>
          <w:sz w:val="24"/>
          <w:szCs w:val="24"/>
        </w:rPr>
        <w:t>Восемьсот пятьдесят девять тысяч шестьсот тридцать девять</w:t>
      </w:r>
      <w:r w:rsidR="00AD0A5B" w:rsidRPr="00AD0A5B">
        <w:rPr>
          <w:rFonts w:ascii="Times New Roman" w:hAnsi="Times New Roman" w:cs="Times New Roman"/>
          <w:b/>
          <w:i/>
          <w:iCs/>
          <w:color w:val="FF0000"/>
          <w:sz w:val="24"/>
          <w:szCs w:val="24"/>
        </w:rPr>
        <w:t>) руб</w:t>
      </w:r>
      <w:r w:rsidR="00041E00">
        <w:rPr>
          <w:rFonts w:ascii="Times New Roman" w:hAnsi="Times New Roman" w:cs="Times New Roman"/>
          <w:b/>
          <w:i/>
          <w:iCs/>
          <w:color w:val="FF0000"/>
          <w:sz w:val="24"/>
          <w:szCs w:val="24"/>
        </w:rPr>
        <w:t>.</w:t>
      </w:r>
      <w:r w:rsidR="00AD0A5B" w:rsidRPr="00AD0A5B">
        <w:rPr>
          <w:rFonts w:ascii="Times New Roman" w:hAnsi="Times New Roman" w:cs="Times New Roman"/>
          <w:b/>
          <w:i/>
          <w:iCs/>
          <w:color w:val="FF0000"/>
          <w:sz w:val="24"/>
          <w:szCs w:val="24"/>
        </w:rPr>
        <w:t xml:space="preserve"> </w:t>
      </w:r>
      <w:r w:rsidR="00864522">
        <w:rPr>
          <w:rFonts w:ascii="Times New Roman" w:hAnsi="Times New Roman" w:cs="Times New Roman"/>
          <w:b/>
          <w:i/>
          <w:iCs/>
          <w:color w:val="FF0000"/>
          <w:sz w:val="24"/>
          <w:szCs w:val="24"/>
        </w:rPr>
        <w:t>57</w:t>
      </w:r>
      <w:r w:rsidR="005F6D18">
        <w:rPr>
          <w:rFonts w:ascii="Times New Roman" w:hAnsi="Times New Roman" w:cs="Times New Roman"/>
          <w:b/>
          <w:i/>
          <w:iCs/>
          <w:color w:val="FF0000"/>
          <w:sz w:val="24"/>
          <w:szCs w:val="24"/>
        </w:rPr>
        <w:t xml:space="preserve"> </w:t>
      </w:r>
      <w:r w:rsidR="00AD0A5B">
        <w:rPr>
          <w:rFonts w:ascii="Times New Roman" w:hAnsi="Times New Roman" w:cs="Times New Roman"/>
          <w:b/>
          <w:i/>
          <w:iCs/>
          <w:color w:val="FF0000"/>
          <w:sz w:val="24"/>
          <w:szCs w:val="24"/>
        </w:rPr>
        <w:t>коп</w:t>
      </w:r>
      <w:r w:rsidR="00AD0A5B" w:rsidRPr="00AD0A5B">
        <w:rPr>
          <w:rFonts w:ascii="Times New Roman" w:hAnsi="Times New Roman" w:cs="Times New Roman"/>
          <w:b/>
          <w:i/>
          <w:iCs/>
          <w:color w:val="FF0000"/>
          <w:sz w:val="24"/>
          <w:szCs w:val="24"/>
        </w:rPr>
        <w:t>.</w:t>
      </w:r>
      <w:r w:rsidRPr="0068547E">
        <w:rPr>
          <w:rFonts w:ascii="Times New Roman" w:hAnsi="Times New Roman" w:cs="Times New Roman"/>
          <w:sz w:val="24"/>
          <w:szCs w:val="24"/>
        </w:rPr>
        <w:t xml:space="preserve">, </w:t>
      </w:r>
      <w:bookmarkStart w:id="4" w:name="_Hlk496707915"/>
      <w:r w:rsidRPr="0068547E">
        <w:rPr>
          <w:rFonts w:ascii="Times New Roman" w:hAnsi="Times New Roman" w:cs="Times New Roman"/>
          <w:sz w:val="24"/>
          <w:szCs w:val="24"/>
        </w:rPr>
        <w:t>с</w:t>
      </w:r>
      <w:r w:rsidRPr="0068547E">
        <w:rPr>
          <w:rFonts w:ascii="Times New Roman" w:hAnsi="Times New Roman" w:cs="Times New Roman"/>
          <w:sz w:val="24"/>
          <w:szCs w:val="24"/>
          <w:lang w:eastAsia="ru-RU"/>
        </w:rPr>
        <w:t xml:space="preserve"> учетом налогов, сборов и всех издержек, связанных с поставкой товаров, выполнением работ (оказанием услуг) по договору</w:t>
      </w:r>
      <w:bookmarkEnd w:id="4"/>
      <w:r w:rsidRPr="0068547E">
        <w:rPr>
          <w:rFonts w:ascii="Times New Roman" w:hAnsi="Times New Roman" w:cs="Times New Roman"/>
          <w:sz w:val="24"/>
          <w:szCs w:val="24"/>
          <w:lang w:eastAsia="ru-RU"/>
        </w:rPr>
        <w:t>.</w:t>
      </w:r>
    </w:p>
    <w:p w14:paraId="45637174" w14:textId="77777777" w:rsidR="00190E39" w:rsidRPr="0068547E" w:rsidRDefault="00190E39" w:rsidP="00190E39">
      <w:pPr>
        <w:widowControl w:val="0"/>
        <w:spacing w:after="0" w:line="240" w:lineRule="auto"/>
        <w:ind w:firstLine="567"/>
        <w:jc w:val="both"/>
        <w:rPr>
          <w:rFonts w:ascii="Times New Roman" w:hAnsi="Times New Roman" w:cs="Times New Roman"/>
          <w:sz w:val="24"/>
          <w:szCs w:val="24"/>
          <w:lang w:eastAsia="ru-RU"/>
        </w:rPr>
      </w:pPr>
    </w:p>
    <w:p w14:paraId="55CD9A60" w14:textId="72CD796E" w:rsidR="00510438" w:rsidRPr="0068547E" w:rsidRDefault="00510438" w:rsidP="00190E39">
      <w:pPr>
        <w:widowControl w:val="0"/>
        <w:spacing w:after="0" w:line="240" w:lineRule="auto"/>
        <w:contextualSpacing/>
        <w:jc w:val="both"/>
        <w:rPr>
          <w:rFonts w:ascii="Times New Roman" w:hAnsi="Times New Roman" w:cs="Times New Roman"/>
          <w:b/>
          <w:sz w:val="24"/>
          <w:szCs w:val="24"/>
        </w:rPr>
      </w:pPr>
      <w:r w:rsidRPr="0068547E">
        <w:rPr>
          <w:rFonts w:ascii="Times New Roman" w:hAnsi="Times New Roman" w:cs="Times New Roman"/>
          <w:b/>
          <w:sz w:val="24"/>
          <w:szCs w:val="24"/>
          <w:lang w:val="tt-RU"/>
        </w:rPr>
        <w:t xml:space="preserve">Раздел </w:t>
      </w:r>
      <w:r w:rsidRPr="0068547E">
        <w:rPr>
          <w:rFonts w:ascii="Times New Roman" w:hAnsi="Times New Roman" w:cs="Times New Roman"/>
          <w:b/>
          <w:sz w:val="24"/>
          <w:szCs w:val="24"/>
        </w:rPr>
        <w:t xml:space="preserve">2.3. </w:t>
      </w:r>
      <w:r w:rsidRPr="0068547E">
        <w:rPr>
          <w:rFonts w:ascii="Times New Roman" w:hAnsi="Times New Roman" w:cs="Times New Roman"/>
          <w:b/>
          <w:sz w:val="24"/>
          <w:szCs w:val="24"/>
          <w:lang w:val="tt-RU"/>
        </w:rPr>
        <w:t>П</w:t>
      </w:r>
      <w:r w:rsidR="00190E39" w:rsidRPr="0068547E">
        <w:rPr>
          <w:rFonts w:ascii="Times New Roman" w:hAnsi="Times New Roman" w:cs="Times New Roman"/>
          <w:b/>
          <w:sz w:val="24"/>
          <w:szCs w:val="24"/>
        </w:rPr>
        <w:t>орядок</w:t>
      </w:r>
      <w:r w:rsidRPr="0068547E">
        <w:rPr>
          <w:rFonts w:ascii="Times New Roman" w:hAnsi="Times New Roman" w:cs="Times New Roman"/>
          <w:b/>
          <w:sz w:val="24"/>
          <w:szCs w:val="24"/>
        </w:rPr>
        <w:t xml:space="preserve"> формирования цены договора (цены лота)</w:t>
      </w:r>
      <w:r w:rsidR="00190E39">
        <w:rPr>
          <w:rFonts w:ascii="Times New Roman" w:hAnsi="Times New Roman" w:cs="Times New Roman"/>
          <w:b/>
          <w:sz w:val="24"/>
          <w:szCs w:val="24"/>
        </w:rPr>
        <w:t>.</w:t>
      </w:r>
    </w:p>
    <w:p w14:paraId="4BA835D5" w14:textId="617ECAA6" w:rsidR="00510438" w:rsidRPr="0068547E" w:rsidRDefault="00510438" w:rsidP="00190E39">
      <w:pPr>
        <w:widowControl w:val="0"/>
        <w:autoSpaceDE w:val="0"/>
        <w:autoSpaceDN w:val="0"/>
        <w:adjustRightInd w:val="0"/>
        <w:spacing w:after="0" w:line="240" w:lineRule="auto"/>
        <w:ind w:firstLine="567"/>
        <w:contextualSpacing/>
        <w:jc w:val="both"/>
        <w:rPr>
          <w:rFonts w:ascii="Times New Roman" w:hAnsi="Times New Roman" w:cs="Times New Roman"/>
          <w:bCs/>
          <w:i/>
          <w:sz w:val="24"/>
          <w:szCs w:val="24"/>
        </w:rPr>
      </w:pPr>
      <w:r w:rsidRPr="0068547E">
        <w:rPr>
          <w:rFonts w:ascii="Times New Roman" w:hAnsi="Times New Roman" w:cs="Times New Roman"/>
          <w:bCs/>
          <w:sz w:val="24"/>
          <w:szCs w:val="24"/>
        </w:rPr>
        <w:t xml:space="preserve">Расчет начальной (максимальной) цены договора </w:t>
      </w:r>
      <w:r w:rsidR="00F909D3" w:rsidRPr="0068547E">
        <w:rPr>
          <w:rFonts w:ascii="Times New Roman" w:hAnsi="Times New Roman" w:cs="Times New Roman"/>
          <w:bCs/>
          <w:sz w:val="24"/>
          <w:szCs w:val="24"/>
        </w:rPr>
        <w:t>представлен</w:t>
      </w:r>
      <w:r w:rsidRPr="0068547E">
        <w:rPr>
          <w:rFonts w:ascii="Times New Roman" w:hAnsi="Times New Roman" w:cs="Times New Roman"/>
          <w:bCs/>
          <w:sz w:val="24"/>
          <w:szCs w:val="24"/>
        </w:rPr>
        <w:t xml:space="preserve"> отдельным файлом (</w:t>
      </w:r>
      <w:r w:rsidR="00777441" w:rsidRPr="0068547E">
        <w:rPr>
          <w:rFonts w:ascii="Times New Roman" w:hAnsi="Times New Roman" w:cs="Times New Roman"/>
          <w:bCs/>
          <w:i/>
          <w:sz w:val="24"/>
          <w:szCs w:val="24"/>
        </w:rPr>
        <w:t xml:space="preserve">Приложение № 3 к </w:t>
      </w:r>
      <w:r w:rsidRPr="0068547E">
        <w:rPr>
          <w:rFonts w:ascii="Times New Roman" w:hAnsi="Times New Roman" w:cs="Times New Roman"/>
          <w:bCs/>
          <w:i/>
          <w:sz w:val="24"/>
          <w:szCs w:val="24"/>
        </w:rPr>
        <w:t>документации запроса предложений).</w:t>
      </w:r>
    </w:p>
    <w:p w14:paraId="4C29E28A" w14:textId="77777777" w:rsidR="00510438" w:rsidRPr="0068547E" w:rsidRDefault="00510438" w:rsidP="00190E39">
      <w:pPr>
        <w:widowControl w:val="0"/>
        <w:spacing w:after="0" w:line="240" w:lineRule="auto"/>
        <w:ind w:firstLine="567"/>
        <w:contextualSpacing/>
        <w:jc w:val="both"/>
        <w:rPr>
          <w:rFonts w:ascii="Times New Roman" w:hAnsi="Times New Roman" w:cs="Times New Roman"/>
          <w:b/>
          <w:sz w:val="24"/>
          <w:szCs w:val="24"/>
        </w:rPr>
      </w:pPr>
    </w:p>
    <w:p w14:paraId="519DC457" w14:textId="6645BFA8" w:rsidR="00510438" w:rsidRPr="0068547E" w:rsidRDefault="00510438" w:rsidP="00190E39">
      <w:pPr>
        <w:widowControl w:val="0"/>
        <w:spacing w:after="0" w:line="240" w:lineRule="auto"/>
        <w:contextualSpacing/>
        <w:jc w:val="both"/>
        <w:rPr>
          <w:rFonts w:ascii="Times New Roman" w:hAnsi="Times New Roman" w:cs="Times New Roman"/>
          <w:b/>
          <w:kern w:val="2"/>
          <w:sz w:val="24"/>
          <w:szCs w:val="24"/>
        </w:rPr>
      </w:pPr>
      <w:r w:rsidRPr="0068547E">
        <w:rPr>
          <w:rFonts w:ascii="Times New Roman" w:hAnsi="Times New Roman" w:cs="Times New Roman"/>
          <w:b/>
          <w:sz w:val="24"/>
          <w:szCs w:val="24"/>
        </w:rPr>
        <w:t xml:space="preserve">Раздел 2.4. </w:t>
      </w:r>
      <w:r w:rsidRPr="0068547E">
        <w:rPr>
          <w:rFonts w:ascii="Times New Roman" w:hAnsi="Times New Roman" w:cs="Times New Roman"/>
          <w:b/>
          <w:kern w:val="2"/>
          <w:sz w:val="24"/>
          <w:szCs w:val="24"/>
        </w:rPr>
        <w:t>Требования к описанию участниками закупки товар</w:t>
      </w:r>
      <w:r w:rsidR="0019364C" w:rsidRPr="0068547E">
        <w:rPr>
          <w:rFonts w:ascii="Times New Roman" w:hAnsi="Times New Roman" w:cs="Times New Roman"/>
          <w:b/>
          <w:kern w:val="2"/>
          <w:sz w:val="24"/>
          <w:szCs w:val="24"/>
        </w:rPr>
        <w:t>а</w:t>
      </w:r>
      <w:r w:rsidRPr="0068547E">
        <w:rPr>
          <w:rFonts w:ascii="Times New Roman" w:hAnsi="Times New Roman" w:cs="Times New Roman"/>
          <w:b/>
          <w:kern w:val="2"/>
          <w:sz w:val="24"/>
          <w:szCs w:val="24"/>
        </w:rPr>
        <w:t>, используемых при выполнении работ</w:t>
      </w:r>
      <w:r w:rsidR="0019364C" w:rsidRPr="0068547E">
        <w:rPr>
          <w:rFonts w:ascii="Times New Roman" w:hAnsi="Times New Roman" w:cs="Times New Roman"/>
          <w:b/>
          <w:kern w:val="2"/>
          <w:sz w:val="24"/>
          <w:szCs w:val="24"/>
        </w:rPr>
        <w:t xml:space="preserve"> (оказании услуг)</w:t>
      </w:r>
      <w:r w:rsidRPr="0068547E">
        <w:rPr>
          <w:rFonts w:ascii="Times New Roman" w:hAnsi="Times New Roman" w:cs="Times New Roman"/>
          <w:b/>
          <w:kern w:val="2"/>
          <w:sz w:val="24"/>
          <w:szCs w:val="24"/>
        </w:rPr>
        <w:t>,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79BED23" w14:textId="34D3E3EF" w:rsidR="00510438" w:rsidRPr="0068547E" w:rsidRDefault="00190E39" w:rsidP="00190E39">
      <w:pPr>
        <w:widowControl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У</w:t>
      </w:r>
      <w:r w:rsidR="00510438" w:rsidRPr="0068547E">
        <w:rPr>
          <w:rFonts w:ascii="Times New Roman" w:hAnsi="Times New Roman" w:cs="Times New Roman"/>
          <w:sz w:val="24"/>
          <w:szCs w:val="24"/>
        </w:rPr>
        <w:t>частник закупки заявляясь на вышеуказанный запрос пр</w:t>
      </w:r>
      <w:r w:rsidR="00F909D3" w:rsidRPr="0068547E">
        <w:rPr>
          <w:rFonts w:ascii="Times New Roman" w:hAnsi="Times New Roman" w:cs="Times New Roman"/>
          <w:sz w:val="24"/>
          <w:szCs w:val="24"/>
        </w:rPr>
        <w:t>ед</w:t>
      </w:r>
      <w:r w:rsidR="00510438" w:rsidRPr="0068547E">
        <w:rPr>
          <w:rFonts w:ascii="Times New Roman" w:hAnsi="Times New Roman" w:cs="Times New Roman"/>
          <w:sz w:val="24"/>
          <w:szCs w:val="24"/>
        </w:rPr>
        <w:t>ложений</w:t>
      </w:r>
      <w:r w:rsidR="00522AA1" w:rsidRPr="0068547E">
        <w:rPr>
          <w:rFonts w:ascii="Times New Roman" w:hAnsi="Times New Roman" w:cs="Times New Roman"/>
          <w:sz w:val="24"/>
          <w:szCs w:val="24"/>
        </w:rPr>
        <w:t xml:space="preserve"> выражает свое согласие на оказание услуг</w:t>
      </w:r>
      <w:r>
        <w:rPr>
          <w:rFonts w:ascii="Times New Roman" w:hAnsi="Times New Roman" w:cs="Times New Roman"/>
          <w:sz w:val="24"/>
          <w:szCs w:val="24"/>
        </w:rPr>
        <w:t xml:space="preserve"> в полном соответствии с </w:t>
      </w:r>
      <w:r w:rsidR="00510438" w:rsidRPr="0068547E">
        <w:rPr>
          <w:rFonts w:ascii="Times New Roman" w:hAnsi="Times New Roman" w:cs="Times New Roman"/>
          <w:sz w:val="24"/>
          <w:szCs w:val="24"/>
        </w:rPr>
        <w:t>Техническим задании документации (</w:t>
      </w:r>
      <w:r w:rsidR="00777441" w:rsidRPr="0068547E">
        <w:rPr>
          <w:rFonts w:ascii="Times New Roman" w:hAnsi="Times New Roman" w:cs="Times New Roman"/>
          <w:sz w:val="24"/>
          <w:szCs w:val="24"/>
        </w:rPr>
        <w:t>Приложение № 1</w:t>
      </w:r>
      <w:r w:rsidR="00510438" w:rsidRPr="0068547E">
        <w:rPr>
          <w:rFonts w:ascii="Times New Roman" w:hAnsi="Times New Roman" w:cs="Times New Roman"/>
          <w:sz w:val="24"/>
          <w:szCs w:val="24"/>
        </w:rPr>
        <w:t>).</w:t>
      </w:r>
    </w:p>
    <w:p w14:paraId="78BC5B74" w14:textId="77777777" w:rsidR="00777441" w:rsidRPr="0068547E" w:rsidRDefault="00777441" w:rsidP="0068547E">
      <w:pPr>
        <w:widowControl w:val="0"/>
        <w:spacing w:after="0" w:line="240" w:lineRule="auto"/>
        <w:contextualSpacing/>
        <w:jc w:val="both"/>
        <w:rPr>
          <w:rFonts w:ascii="Times New Roman" w:hAnsi="Times New Roman" w:cs="Times New Roman"/>
          <w:b/>
          <w:sz w:val="24"/>
          <w:szCs w:val="24"/>
        </w:rPr>
      </w:pPr>
    </w:p>
    <w:p w14:paraId="1E4F605F" w14:textId="6F49AE9B" w:rsidR="00510438" w:rsidRPr="0068547E" w:rsidRDefault="00510438" w:rsidP="0068547E">
      <w:pPr>
        <w:widowControl w:val="0"/>
        <w:spacing w:after="0" w:line="240" w:lineRule="auto"/>
        <w:contextualSpacing/>
        <w:jc w:val="both"/>
        <w:rPr>
          <w:rFonts w:ascii="Times New Roman" w:hAnsi="Times New Roman" w:cs="Times New Roman"/>
          <w:b/>
          <w:sz w:val="24"/>
          <w:szCs w:val="24"/>
        </w:rPr>
      </w:pPr>
      <w:r w:rsidRPr="0068547E">
        <w:rPr>
          <w:rFonts w:ascii="Times New Roman" w:hAnsi="Times New Roman" w:cs="Times New Roman"/>
          <w:b/>
          <w:sz w:val="24"/>
          <w:szCs w:val="24"/>
        </w:rPr>
        <w:t>Раздел 2.5.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630EA49" w14:textId="50824C4B" w:rsidR="00510438" w:rsidRPr="0068547E" w:rsidRDefault="00190E39" w:rsidP="00190E39">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Работы</w:t>
      </w:r>
      <w:r w:rsidRPr="0068547E">
        <w:rPr>
          <w:rFonts w:ascii="Times New Roman" w:hAnsi="Times New Roman" w:cs="Times New Roman"/>
          <w:sz w:val="24"/>
          <w:szCs w:val="24"/>
        </w:rPr>
        <w:t>,</w:t>
      </w:r>
      <w:r w:rsidR="00510438" w:rsidRPr="0068547E">
        <w:rPr>
          <w:rFonts w:ascii="Times New Roman" w:hAnsi="Times New Roman" w:cs="Times New Roman"/>
          <w:sz w:val="24"/>
          <w:szCs w:val="24"/>
        </w:rPr>
        <w:t xml:space="preserve"> предлагаемые Участниками размещения закупки к выполнению, должны соответствовать требованиям, установленным в Техническом задании </w:t>
      </w:r>
      <w:r w:rsidR="00777441" w:rsidRPr="0068547E">
        <w:rPr>
          <w:rFonts w:ascii="Times New Roman" w:hAnsi="Times New Roman" w:cs="Times New Roman"/>
          <w:sz w:val="24"/>
          <w:szCs w:val="24"/>
        </w:rPr>
        <w:t>и проекте договора</w:t>
      </w:r>
      <w:r>
        <w:rPr>
          <w:rFonts w:ascii="Times New Roman" w:hAnsi="Times New Roman" w:cs="Times New Roman"/>
          <w:sz w:val="24"/>
          <w:szCs w:val="24"/>
        </w:rPr>
        <w:t xml:space="preserve"> Приложения № 1 и</w:t>
      </w:r>
      <w:r w:rsidR="00777441" w:rsidRPr="0068547E">
        <w:rPr>
          <w:rFonts w:ascii="Times New Roman" w:hAnsi="Times New Roman" w:cs="Times New Roman"/>
          <w:sz w:val="24"/>
          <w:szCs w:val="24"/>
        </w:rPr>
        <w:t xml:space="preserve"> № 2</w:t>
      </w:r>
      <w:r w:rsidR="00510438" w:rsidRPr="0068547E">
        <w:rPr>
          <w:rFonts w:ascii="Times New Roman" w:hAnsi="Times New Roman" w:cs="Times New Roman"/>
          <w:sz w:val="24"/>
          <w:szCs w:val="24"/>
        </w:rPr>
        <w:t xml:space="preserve"> документации </w:t>
      </w:r>
      <w:r w:rsidR="00EA509C" w:rsidRPr="0068547E">
        <w:rPr>
          <w:rFonts w:ascii="Times New Roman" w:hAnsi="Times New Roman" w:cs="Times New Roman"/>
          <w:sz w:val="24"/>
          <w:szCs w:val="24"/>
        </w:rPr>
        <w:t>запроса предложений</w:t>
      </w:r>
      <w:r>
        <w:rPr>
          <w:rFonts w:ascii="Times New Roman" w:hAnsi="Times New Roman" w:cs="Times New Roman"/>
          <w:sz w:val="24"/>
          <w:szCs w:val="24"/>
        </w:rPr>
        <w:t>.</w:t>
      </w:r>
    </w:p>
    <w:p w14:paraId="254844DA" w14:textId="77777777" w:rsidR="00EA509C" w:rsidRPr="0068547E" w:rsidRDefault="00EA509C" w:rsidP="0068547E">
      <w:pPr>
        <w:widowControl w:val="0"/>
        <w:spacing w:after="0" w:line="240" w:lineRule="auto"/>
        <w:contextualSpacing/>
        <w:jc w:val="both"/>
        <w:rPr>
          <w:rFonts w:ascii="Times New Roman" w:hAnsi="Times New Roman" w:cs="Times New Roman"/>
          <w:b/>
          <w:sz w:val="24"/>
          <w:szCs w:val="24"/>
        </w:rPr>
      </w:pPr>
    </w:p>
    <w:p w14:paraId="478B486B" w14:textId="6E6572DF" w:rsidR="00EA509C" w:rsidRPr="0068547E" w:rsidRDefault="00EA509C" w:rsidP="0068547E">
      <w:pPr>
        <w:widowControl w:val="0"/>
        <w:spacing w:after="0" w:line="240" w:lineRule="auto"/>
        <w:contextualSpacing/>
        <w:jc w:val="both"/>
        <w:rPr>
          <w:rFonts w:ascii="Times New Roman" w:hAnsi="Times New Roman" w:cs="Times New Roman"/>
          <w:b/>
          <w:sz w:val="24"/>
          <w:szCs w:val="24"/>
        </w:rPr>
      </w:pPr>
      <w:r w:rsidRPr="0068547E">
        <w:rPr>
          <w:rFonts w:ascii="Times New Roman" w:hAnsi="Times New Roman" w:cs="Times New Roman"/>
          <w:b/>
          <w:sz w:val="24"/>
          <w:szCs w:val="24"/>
        </w:rPr>
        <w:t xml:space="preserve">Раздел 2.6. Место, условия и сроки (периоды) </w:t>
      </w:r>
      <w:r w:rsidR="0037652E" w:rsidRPr="0068547E">
        <w:rPr>
          <w:rFonts w:ascii="Times New Roman" w:hAnsi="Times New Roman" w:cs="Times New Roman"/>
          <w:b/>
          <w:sz w:val="24"/>
          <w:szCs w:val="24"/>
        </w:rPr>
        <w:t>выполнения работ</w:t>
      </w:r>
      <w:r w:rsidRPr="0068547E">
        <w:rPr>
          <w:rFonts w:ascii="Times New Roman" w:hAnsi="Times New Roman" w:cs="Times New Roman"/>
          <w:b/>
          <w:sz w:val="24"/>
          <w:szCs w:val="24"/>
        </w:rPr>
        <w:t>.</w:t>
      </w:r>
    </w:p>
    <w:p w14:paraId="78BB2282" w14:textId="5A8CD0C2" w:rsidR="00EA509C" w:rsidRPr="0068547E" w:rsidRDefault="00EA509C" w:rsidP="00190E39">
      <w:pPr>
        <w:widowControl w:val="0"/>
        <w:spacing w:after="0" w:line="240" w:lineRule="auto"/>
        <w:ind w:firstLine="567"/>
        <w:contextualSpacing/>
        <w:jc w:val="both"/>
        <w:rPr>
          <w:rFonts w:ascii="Times New Roman" w:hAnsi="Times New Roman" w:cs="Times New Roman"/>
          <w:sz w:val="24"/>
          <w:szCs w:val="24"/>
          <w:lang w:eastAsia="ru-RU"/>
        </w:rPr>
      </w:pPr>
      <w:r w:rsidRPr="0068547E">
        <w:rPr>
          <w:rFonts w:ascii="Times New Roman" w:hAnsi="Times New Roman" w:cs="Times New Roman"/>
          <w:b/>
          <w:sz w:val="24"/>
          <w:szCs w:val="24"/>
        </w:rPr>
        <w:t xml:space="preserve">Место </w:t>
      </w:r>
      <w:r w:rsidR="00C46D6F" w:rsidRPr="0068547E">
        <w:rPr>
          <w:rFonts w:ascii="Times New Roman" w:hAnsi="Times New Roman" w:cs="Times New Roman"/>
          <w:b/>
          <w:sz w:val="24"/>
          <w:szCs w:val="24"/>
        </w:rPr>
        <w:t>выполнения работ</w:t>
      </w:r>
      <w:r w:rsidRPr="0068547E">
        <w:rPr>
          <w:rFonts w:ascii="Times New Roman" w:hAnsi="Times New Roman" w:cs="Times New Roman"/>
          <w:b/>
          <w:sz w:val="24"/>
          <w:szCs w:val="24"/>
        </w:rPr>
        <w:t>:</w:t>
      </w:r>
      <w:r w:rsidRPr="0068547E">
        <w:rPr>
          <w:rFonts w:ascii="Times New Roman" w:hAnsi="Times New Roman" w:cs="Times New Roman"/>
          <w:sz w:val="24"/>
          <w:szCs w:val="24"/>
        </w:rPr>
        <w:t xml:space="preserve"> </w:t>
      </w:r>
      <w:r w:rsidRPr="0068547E">
        <w:rPr>
          <w:rFonts w:ascii="Times New Roman" w:hAnsi="Times New Roman" w:cs="Times New Roman"/>
          <w:sz w:val="24"/>
          <w:szCs w:val="24"/>
          <w:lang w:eastAsia="ru-RU"/>
        </w:rPr>
        <w:t>Российская Федерация, Респуб</w:t>
      </w:r>
      <w:r w:rsidR="00190E39">
        <w:rPr>
          <w:rFonts w:ascii="Times New Roman" w:hAnsi="Times New Roman" w:cs="Times New Roman"/>
          <w:sz w:val="24"/>
          <w:szCs w:val="24"/>
          <w:lang w:eastAsia="ru-RU"/>
        </w:rPr>
        <w:t xml:space="preserve">лика Татарстан, Верхнеуслонский </w:t>
      </w:r>
      <w:r w:rsidR="00FE530C" w:rsidRPr="0068547E">
        <w:rPr>
          <w:rFonts w:ascii="Times New Roman" w:hAnsi="Times New Roman" w:cs="Times New Roman"/>
          <w:sz w:val="24"/>
          <w:szCs w:val="24"/>
          <w:lang w:eastAsia="ru-RU"/>
        </w:rPr>
        <w:t>район</w:t>
      </w:r>
      <w:r w:rsidRPr="0068547E">
        <w:rPr>
          <w:rFonts w:ascii="Times New Roman" w:hAnsi="Times New Roman" w:cs="Times New Roman"/>
          <w:sz w:val="24"/>
          <w:szCs w:val="24"/>
          <w:lang w:eastAsia="ru-RU"/>
        </w:rPr>
        <w:t>, г</w:t>
      </w:r>
      <w:r w:rsidR="00190E39">
        <w:rPr>
          <w:rFonts w:ascii="Times New Roman" w:hAnsi="Times New Roman" w:cs="Times New Roman"/>
          <w:sz w:val="24"/>
          <w:szCs w:val="24"/>
          <w:lang w:eastAsia="ru-RU"/>
        </w:rPr>
        <w:t>.</w:t>
      </w:r>
      <w:r w:rsidRPr="0068547E">
        <w:rPr>
          <w:rFonts w:ascii="Times New Roman" w:hAnsi="Times New Roman" w:cs="Times New Roman"/>
          <w:sz w:val="24"/>
          <w:szCs w:val="24"/>
          <w:lang w:eastAsia="ru-RU"/>
        </w:rPr>
        <w:t xml:space="preserve"> Иннополис,</w:t>
      </w:r>
      <w:r w:rsidR="00190E39">
        <w:rPr>
          <w:rFonts w:ascii="Times New Roman" w:hAnsi="Times New Roman" w:cs="Times New Roman"/>
          <w:sz w:val="24"/>
          <w:szCs w:val="24"/>
          <w:lang w:eastAsia="ru-RU"/>
        </w:rPr>
        <w:t xml:space="preserve"> </w:t>
      </w:r>
      <w:r w:rsidR="00AD0A5B">
        <w:rPr>
          <w:rFonts w:ascii="Times New Roman" w:hAnsi="Times New Roman" w:cs="Times New Roman"/>
          <w:sz w:val="24"/>
          <w:szCs w:val="24"/>
          <w:lang w:eastAsia="ru-RU"/>
        </w:rPr>
        <w:t>в соответствии с техническим заданием и проектом договора (Приложения № 1, № 2 к документации)</w:t>
      </w:r>
      <w:r w:rsidR="00190E39">
        <w:rPr>
          <w:rFonts w:ascii="Times New Roman" w:hAnsi="Times New Roman" w:cs="Times New Roman"/>
          <w:sz w:val="24"/>
          <w:szCs w:val="24"/>
          <w:lang w:eastAsia="ru-RU"/>
        </w:rPr>
        <w:t>.</w:t>
      </w:r>
    </w:p>
    <w:p w14:paraId="641B5DB6" w14:textId="2F185DA9" w:rsidR="00EA509C" w:rsidRDefault="00EA509C" w:rsidP="00190E39">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b/>
          <w:sz w:val="24"/>
          <w:szCs w:val="24"/>
        </w:rPr>
        <w:t xml:space="preserve">Срок </w:t>
      </w:r>
      <w:r w:rsidR="0037652E" w:rsidRPr="0068547E">
        <w:rPr>
          <w:rFonts w:ascii="Times New Roman" w:hAnsi="Times New Roman" w:cs="Times New Roman"/>
          <w:b/>
          <w:sz w:val="24"/>
          <w:szCs w:val="24"/>
        </w:rPr>
        <w:t>выполнения работ</w:t>
      </w:r>
      <w:r w:rsidRPr="0068547E">
        <w:rPr>
          <w:rFonts w:ascii="Times New Roman" w:hAnsi="Times New Roman" w:cs="Times New Roman"/>
          <w:b/>
          <w:sz w:val="24"/>
          <w:szCs w:val="24"/>
        </w:rPr>
        <w:t>:</w:t>
      </w:r>
      <w:r w:rsidRPr="0068547E">
        <w:rPr>
          <w:rFonts w:ascii="Times New Roman" w:hAnsi="Times New Roman" w:cs="Times New Roman"/>
          <w:sz w:val="24"/>
          <w:szCs w:val="24"/>
        </w:rPr>
        <w:t xml:space="preserve"> </w:t>
      </w:r>
      <w:r w:rsidR="00190E39" w:rsidRPr="00AD0A5B">
        <w:rPr>
          <w:rFonts w:ascii="Times New Roman" w:hAnsi="Times New Roman" w:cs="Times New Roman"/>
          <w:sz w:val="24"/>
          <w:szCs w:val="24"/>
          <w:highlight w:val="yellow"/>
        </w:rPr>
        <w:t xml:space="preserve">в течение </w:t>
      </w:r>
      <w:r w:rsidR="00AD0A5B" w:rsidRPr="00AD0A5B">
        <w:rPr>
          <w:rFonts w:ascii="Times New Roman" w:hAnsi="Times New Roman" w:cs="Times New Roman"/>
          <w:sz w:val="24"/>
          <w:szCs w:val="24"/>
          <w:highlight w:val="yellow"/>
        </w:rPr>
        <w:t>14</w:t>
      </w:r>
      <w:r w:rsidR="00190E39" w:rsidRPr="00AD0A5B">
        <w:rPr>
          <w:rFonts w:ascii="Times New Roman" w:hAnsi="Times New Roman" w:cs="Times New Roman"/>
          <w:sz w:val="24"/>
          <w:szCs w:val="24"/>
          <w:highlight w:val="yellow"/>
        </w:rPr>
        <w:t xml:space="preserve"> (</w:t>
      </w:r>
      <w:r w:rsidR="0098705E" w:rsidRPr="00AD0A5B">
        <w:rPr>
          <w:rFonts w:ascii="Times New Roman" w:hAnsi="Times New Roman" w:cs="Times New Roman"/>
          <w:sz w:val="24"/>
          <w:szCs w:val="24"/>
          <w:highlight w:val="yellow"/>
        </w:rPr>
        <w:t>четырнадцати</w:t>
      </w:r>
      <w:r w:rsidR="00190E39" w:rsidRPr="00AD0A5B">
        <w:rPr>
          <w:rFonts w:ascii="Times New Roman" w:hAnsi="Times New Roman" w:cs="Times New Roman"/>
          <w:sz w:val="24"/>
          <w:szCs w:val="24"/>
          <w:highlight w:val="yellow"/>
        </w:rPr>
        <w:t>) рабочих дней с момента заключения Договора.</w:t>
      </w:r>
    </w:p>
    <w:p w14:paraId="655D50C0" w14:textId="77777777" w:rsidR="00190E39" w:rsidRPr="0068547E" w:rsidRDefault="00190E39" w:rsidP="0068547E">
      <w:pPr>
        <w:widowControl w:val="0"/>
        <w:spacing w:after="0" w:line="240" w:lineRule="auto"/>
        <w:contextualSpacing/>
        <w:jc w:val="both"/>
        <w:rPr>
          <w:rFonts w:ascii="Times New Roman" w:hAnsi="Times New Roman" w:cs="Times New Roman"/>
          <w:sz w:val="24"/>
          <w:szCs w:val="24"/>
        </w:rPr>
      </w:pPr>
    </w:p>
    <w:p w14:paraId="04FDDF8B" w14:textId="77777777" w:rsidR="00EA509C" w:rsidRPr="0068547E" w:rsidRDefault="00EA509C" w:rsidP="0068547E">
      <w:pPr>
        <w:widowControl w:val="0"/>
        <w:spacing w:after="0" w:line="240" w:lineRule="auto"/>
        <w:contextualSpacing/>
        <w:jc w:val="both"/>
        <w:rPr>
          <w:rFonts w:ascii="Times New Roman" w:eastAsia="DejaVu Sans" w:hAnsi="Times New Roman" w:cs="Times New Roman"/>
          <w:b/>
          <w:sz w:val="24"/>
          <w:szCs w:val="24"/>
        </w:rPr>
      </w:pPr>
      <w:r w:rsidRPr="0068547E">
        <w:rPr>
          <w:rFonts w:ascii="Times New Roman" w:eastAsia="DejaVu Sans" w:hAnsi="Times New Roman" w:cs="Times New Roman"/>
          <w:b/>
          <w:sz w:val="24"/>
          <w:szCs w:val="24"/>
          <w:lang w:val="tt-RU"/>
        </w:rPr>
        <w:t xml:space="preserve">Раздел 2.7. </w:t>
      </w:r>
      <w:r w:rsidRPr="0068547E">
        <w:rPr>
          <w:rFonts w:ascii="Times New Roman" w:eastAsia="DejaVu Sans" w:hAnsi="Times New Roman" w:cs="Times New Roman"/>
          <w:b/>
          <w:sz w:val="24"/>
          <w:szCs w:val="24"/>
        </w:rPr>
        <w:t>Форма, сроки и порядок оплаты.</w:t>
      </w:r>
    </w:p>
    <w:p w14:paraId="4248DEAA" w14:textId="6BFDAA77" w:rsidR="0029558A" w:rsidRPr="0068547E" w:rsidRDefault="0029558A" w:rsidP="00190E39">
      <w:pPr>
        <w:widowControl w:val="0"/>
        <w:spacing w:after="0" w:line="240" w:lineRule="auto"/>
        <w:ind w:firstLine="567"/>
        <w:contextualSpacing/>
        <w:jc w:val="both"/>
        <w:rPr>
          <w:rFonts w:ascii="Times New Roman" w:eastAsia="DejaVu Sans" w:hAnsi="Times New Roman" w:cs="Times New Roman"/>
          <w:sz w:val="24"/>
          <w:szCs w:val="24"/>
        </w:rPr>
      </w:pPr>
      <w:r w:rsidRPr="0068547E">
        <w:rPr>
          <w:rFonts w:ascii="Times New Roman" w:eastAsia="DejaVu Sans" w:hAnsi="Times New Roman" w:cs="Times New Roman"/>
          <w:sz w:val="24"/>
          <w:szCs w:val="24"/>
        </w:rPr>
        <w:t xml:space="preserve">Сроки и порядок, условия оплаты в соответствии с разделом 2. Проекта </w:t>
      </w:r>
      <w:r w:rsidR="00190E39" w:rsidRPr="0068547E">
        <w:rPr>
          <w:rFonts w:ascii="Times New Roman" w:eastAsia="DejaVu Sans" w:hAnsi="Times New Roman" w:cs="Times New Roman"/>
          <w:sz w:val="24"/>
          <w:szCs w:val="24"/>
        </w:rPr>
        <w:t>договора (</w:t>
      </w:r>
      <w:r w:rsidRPr="0068547E">
        <w:rPr>
          <w:rFonts w:ascii="Times New Roman" w:eastAsia="DejaVu Sans" w:hAnsi="Times New Roman" w:cs="Times New Roman"/>
          <w:i/>
          <w:sz w:val="24"/>
          <w:szCs w:val="24"/>
        </w:rPr>
        <w:t>Приложение № 2 документации запроса предложений в электронной форме</w:t>
      </w:r>
      <w:r w:rsidRPr="0068547E">
        <w:rPr>
          <w:rFonts w:ascii="Times New Roman" w:eastAsia="DejaVu Sans" w:hAnsi="Times New Roman" w:cs="Times New Roman"/>
          <w:sz w:val="24"/>
          <w:szCs w:val="24"/>
        </w:rPr>
        <w:t>).</w:t>
      </w:r>
    </w:p>
    <w:p w14:paraId="6FF55A41" w14:textId="77777777" w:rsidR="00EA509C" w:rsidRPr="0068547E" w:rsidRDefault="00EA509C" w:rsidP="0068547E">
      <w:pPr>
        <w:widowControl w:val="0"/>
        <w:spacing w:after="0" w:line="240" w:lineRule="auto"/>
        <w:contextualSpacing/>
        <w:jc w:val="both"/>
        <w:rPr>
          <w:rFonts w:ascii="Times New Roman" w:hAnsi="Times New Roman" w:cs="Times New Roman"/>
          <w:b/>
          <w:sz w:val="24"/>
          <w:szCs w:val="24"/>
          <w:lang w:val="tt-RU"/>
        </w:rPr>
      </w:pPr>
      <w:r w:rsidRPr="0068547E">
        <w:rPr>
          <w:rFonts w:ascii="Times New Roman" w:hAnsi="Times New Roman" w:cs="Times New Roman"/>
          <w:b/>
          <w:sz w:val="24"/>
          <w:szCs w:val="24"/>
        </w:rPr>
        <w:lastRenderedPageBreak/>
        <w:t xml:space="preserve">Раздел 2.8. </w:t>
      </w:r>
      <w:r w:rsidRPr="0068547E">
        <w:rPr>
          <w:rFonts w:ascii="Times New Roman" w:hAnsi="Times New Roman" w:cs="Times New Roman"/>
          <w:b/>
          <w:sz w:val="24"/>
          <w:szCs w:val="24"/>
          <w:lang w:val="tt-RU"/>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14:paraId="329455F7" w14:textId="77777777" w:rsidR="00EA509C" w:rsidRPr="0068547E" w:rsidRDefault="00EA509C" w:rsidP="0068547E">
      <w:pPr>
        <w:widowControl w:val="0"/>
        <w:autoSpaceDE w:val="0"/>
        <w:autoSpaceDN w:val="0"/>
        <w:adjustRightInd w:val="0"/>
        <w:spacing w:after="0" w:line="240" w:lineRule="auto"/>
        <w:contextualSpacing/>
        <w:jc w:val="both"/>
        <w:rPr>
          <w:rFonts w:ascii="Times New Roman" w:hAnsi="Times New Roman" w:cs="Times New Roman"/>
          <w:b/>
          <w:sz w:val="24"/>
          <w:szCs w:val="24"/>
          <w:lang w:eastAsia="ru-RU"/>
        </w:rPr>
      </w:pPr>
    </w:p>
    <w:p w14:paraId="7FB2C35D" w14:textId="685D6748" w:rsidR="00EA509C" w:rsidRPr="00AD0A5B" w:rsidRDefault="00EA509C" w:rsidP="00190E39">
      <w:pPr>
        <w:widowControl w:val="0"/>
        <w:autoSpaceDE w:val="0"/>
        <w:autoSpaceDN w:val="0"/>
        <w:adjustRightInd w:val="0"/>
        <w:spacing w:after="0" w:line="240" w:lineRule="auto"/>
        <w:ind w:firstLine="567"/>
        <w:contextualSpacing/>
        <w:jc w:val="both"/>
        <w:rPr>
          <w:rFonts w:ascii="Times New Roman" w:hAnsi="Times New Roman" w:cs="Times New Roman"/>
          <w:b/>
          <w:sz w:val="24"/>
          <w:szCs w:val="24"/>
          <w:highlight w:val="yellow"/>
          <w:lang w:eastAsia="ru-RU"/>
        </w:rPr>
      </w:pPr>
      <w:r w:rsidRPr="0068547E">
        <w:rPr>
          <w:rFonts w:ascii="Times New Roman" w:hAnsi="Times New Roman" w:cs="Times New Roman"/>
          <w:b/>
          <w:sz w:val="24"/>
          <w:szCs w:val="24"/>
          <w:lang w:eastAsia="ru-RU"/>
        </w:rPr>
        <w:t xml:space="preserve">Дата начала подачи </w:t>
      </w:r>
      <w:r w:rsidR="00625B8E">
        <w:rPr>
          <w:rFonts w:ascii="Times New Roman" w:hAnsi="Times New Roman" w:cs="Times New Roman"/>
          <w:b/>
          <w:sz w:val="24"/>
          <w:szCs w:val="24"/>
          <w:lang w:eastAsia="ru-RU"/>
        </w:rPr>
        <w:t>предложений (заявок)</w:t>
      </w:r>
      <w:r w:rsidRPr="0068547E">
        <w:rPr>
          <w:rFonts w:ascii="Times New Roman" w:hAnsi="Times New Roman" w:cs="Times New Roman"/>
          <w:b/>
          <w:sz w:val="24"/>
          <w:szCs w:val="24"/>
          <w:lang w:eastAsia="ru-RU"/>
        </w:rPr>
        <w:t>:</w:t>
      </w:r>
      <w:r w:rsidR="00625B8E">
        <w:rPr>
          <w:rFonts w:ascii="Times New Roman" w:hAnsi="Times New Roman" w:cs="Times New Roman"/>
          <w:b/>
          <w:sz w:val="24"/>
          <w:szCs w:val="24"/>
          <w:lang w:eastAsia="ru-RU"/>
        </w:rPr>
        <w:t xml:space="preserve"> </w:t>
      </w:r>
      <w:r w:rsidR="00606E0E" w:rsidRPr="00606E0E">
        <w:rPr>
          <w:rFonts w:ascii="Times New Roman" w:hAnsi="Times New Roman" w:cs="Times New Roman"/>
          <w:b/>
          <w:color w:val="FF0000"/>
          <w:sz w:val="24"/>
          <w:szCs w:val="24"/>
          <w:highlight w:val="yellow"/>
          <w:lang w:eastAsia="ru-RU"/>
        </w:rPr>
        <w:t>07</w:t>
      </w:r>
      <w:r w:rsidR="00E130C3" w:rsidRPr="00606E0E">
        <w:rPr>
          <w:rFonts w:ascii="Times New Roman" w:hAnsi="Times New Roman" w:cs="Times New Roman"/>
          <w:b/>
          <w:color w:val="FF0000"/>
          <w:sz w:val="24"/>
          <w:szCs w:val="24"/>
          <w:highlight w:val="yellow"/>
          <w:lang w:eastAsia="ru-RU"/>
        </w:rPr>
        <w:t>.</w:t>
      </w:r>
      <w:r w:rsidR="00606E0E" w:rsidRPr="00606E0E">
        <w:rPr>
          <w:rFonts w:ascii="Times New Roman" w:hAnsi="Times New Roman" w:cs="Times New Roman"/>
          <w:b/>
          <w:color w:val="FF0000"/>
          <w:sz w:val="24"/>
          <w:szCs w:val="24"/>
          <w:highlight w:val="yellow"/>
          <w:lang w:eastAsia="ru-RU"/>
        </w:rPr>
        <w:t>07</w:t>
      </w:r>
      <w:r w:rsidR="00606E0E">
        <w:rPr>
          <w:rFonts w:ascii="Times New Roman" w:hAnsi="Times New Roman" w:cs="Times New Roman"/>
          <w:b/>
          <w:color w:val="FF0000"/>
          <w:sz w:val="24"/>
          <w:szCs w:val="24"/>
          <w:highlight w:val="yellow"/>
          <w:lang w:eastAsia="ru-RU"/>
        </w:rPr>
        <w:t>.</w:t>
      </w:r>
      <w:r w:rsidR="00E130C3">
        <w:rPr>
          <w:rFonts w:ascii="Times New Roman" w:hAnsi="Times New Roman" w:cs="Times New Roman"/>
          <w:b/>
          <w:color w:val="FF0000"/>
          <w:sz w:val="24"/>
          <w:szCs w:val="24"/>
          <w:highlight w:val="yellow"/>
          <w:lang w:eastAsia="ru-RU"/>
        </w:rPr>
        <w:t>202</w:t>
      </w:r>
      <w:r w:rsidR="00245C7B">
        <w:rPr>
          <w:rFonts w:ascii="Times New Roman" w:hAnsi="Times New Roman" w:cs="Times New Roman"/>
          <w:b/>
          <w:color w:val="FF0000"/>
          <w:sz w:val="24"/>
          <w:szCs w:val="24"/>
          <w:highlight w:val="yellow"/>
          <w:lang w:eastAsia="ru-RU"/>
        </w:rPr>
        <w:t>6</w:t>
      </w:r>
      <w:r w:rsidRPr="00AD0A5B">
        <w:rPr>
          <w:rFonts w:ascii="Times New Roman" w:hAnsi="Times New Roman" w:cs="Times New Roman"/>
          <w:b/>
          <w:color w:val="FF0000"/>
          <w:sz w:val="24"/>
          <w:szCs w:val="24"/>
          <w:highlight w:val="yellow"/>
          <w:lang w:eastAsia="ru-RU"/>
        </w:rPr>
        <w:t xml:space="preserve"> года</w:t>
      </w:r>
      <w:r w:rsidRPr="00AD0A5B">
        <w:rPr>
          <w:rFonts w:ascii="Times New Roman" w:hAnsi="Times New Roman" w:cs="Times New Roman"/>
          <w:b/>
          <w:sz w:val="24"/>
          <w:szCs w:val="24"/>
          <w:highlight w:val="yellow"/>
          <w:lang w:eastAsia="ru-RU"/>
        </w:rPr>
        <w:t>.</w:t>
      </w:r>
    </w:p>
    <w:p w14:paraId="07FDB070" w14:textId="6706F9C5" w:rsidR="00EA509C" w:rsidRPr="0068547E" w:rsidRDefault="00EA509C" w:rsidP="00190E39">
      <w:pPr>
        <w:widowControl w:val="0"/>
        <w:autoSpaceDE w:val="0"/>
        <w:autoSpaceDN w:val="0"/>
        <w:adjustRightInd w:val="0"/>
        <w:spacing w:after="0" w:line="240" w:lineRule="auto"/>
        <w:ind w:firstLine="567"/>
        <w:contextualSpacing/>
        <w:jc w:val="both"/>
        <w:rPr>
          <w:rFonts w:ascii="Times New Roman" w:hAnsi="Times New Roman" w:cs="Times New Roman"/>
          <w:sz w:val="24"/>
          <w:szCs w:val="24"/>
          <w:lang w:eastAsia="ru-RU"/>
        </w:rPr>
      </w:pPr>
      <w:r w:rsidRPr="00AD0A5B">
        <w:rPr>
          <w:rFonts w:ascii="Times New Roman" w:hAnsi="Times New Roman" w:cs="Times New Roman"/>
          <w:b/>
          <w:sz w:val="24"/>
          <w:szCs w:val="24"/>
          <w:highlight w:val="yellow"/>
          <w:lang w:eastAsia="ru-RU"/>
        </w:rPr>
        <w:t>Дата и время окончания срока подачи</w:t>
      </w:r>
      <w:r w:rsidR="008D1FF2" w:rsidRPr="00AD0A5B">
        <w:rPr>
          <w:rFonts w:ascii="Times New Roman" w:hAnsi="Times New Roman" w:cs="Times New Roman"/>
          <w:b/>
          <w:sz w:val="24"/>
          <w:szCs w:val="24"/>
          <w:highlight w:val="yellow"/>
          <w:lang w:eastAsia="ru-RU"/>
        </w:rPr>
        <w:t xml:space="preserve"> </w:t>
      </w:r>
      <w:r w:rsidR="00190E39" w:rsidRPr="00AD0A5B">
        <w:rPr>
          <w:rFonts w:ascii="Times New Roman" w:hAnsi="Times New Roman" w:cs="Times New Roman"/>
          <w:b/>
          <w:sz w:val="24"/>
          <w:szCs w:val="24"/>
          <w:highlight w:val="yellow"/>
          <w:lang w:eastAsia="ru-RU"/>
        </w:rPr>
        <w:t>предложений:</w:t>
      </w:r>
      <w:r w:rsidRPr="00AD0A5B">
        <w:rPr>
          <w:rFonts w:ascii="Times New Roman" w:hAnsi="Times New Roman" w:cs="Times New Roman"/>
          <w:sz w:val="24"/>
          <w:szCs w:val="24"/>
          <w:highlight w:val="yellow"/>
          <w:lang w:eastAsia="ru-RU"/>
        </w:rPr>
        <w:t xml:space="preserve"> </w:t>
      </w:r>
      <w:r w:rsidR="00606E0E" w:rsidRPr="00606E0E">
        <w:rPr>
          <w:rFonts w:ascii="Times New Roman" w:hAnsi="Times New Roman" w:cs="Times New Roman"/>
          <w:b/>
          <w:bCs/>
          <w:color w:val="FF0000"/>
          <w:sz w:val="24"/>
          <w:szCs w:val="24"/>
          <w:highlight w:val="yellow"/>
          <w:lang w:eastAsia="ru-RU"/>
        </w:rPr>
        <w:t>14.07.2026</w:t>
      </w:r>
      <w:r w:rsidR="00606E0E" w:rsidRPr="00606E0E">
        <w:rPr>
          <w:rFonts w:ascii="Times New Roman" w:hAnsi="Times New Roman" w:cs="Times New Roman"/>
          <w:color w:val="FF0000"/>
          <w:sz w:val="24"/>
          <w:szCs w:val="24"/>
          <w:highlight w:val="yellow"/>
          <w:lang w:eastAsia="ru-RU"/>
        </w:rPr>
        <w:t xml:space="preserve"> </w:t>
      </w:r>
      <w:r w:rsidR="00D0792C">
        <w:rPr>
          <w:rFonts w:ascii="Times New Roman" w:hAnsi="Times New Roman" w:cs="Times New Roman"/>
          <w:b/>
          <w:color w:val="FF0000"/>
          <w:sz w:val="24"/>
          <w:szCs w:val="24"/>
          <w:highlight w:val="yellow"/>
          <w:lang w:eastAsia="ru-RU"/>
        </w:rPr>
        <w:t>11</w:t>
      </w:r>
      <w:r w:rsidR="00A9021A" w:rsidRPr="00AD0A5B">
        <w:rPr>
          <w:rFonts w:ascii="Times New Roman" w:hAnsi="Times New Roman" w:cs="Times New Roman"/>
          <w:b/>
          <w:color w:val="FF0000"/>
          <w:sz w:val="24"/>
          <w:szCs w:val="24"/>
          <w:highlight w:val="yellow"/>
          <w:lang w:eastAsia="ru-RU"/>
        </w:rPr>
        <w:t xml:space="preserve"> </w:t>
      </w:r>
      <w:r w:rsidRPr="00AD0A5B">
        <w:rPr>
          <w:rFonts w:ascii="Times New Roman" w:hAnsi="Times New Roman" w:cs="Times New Roman"/>
          <w:b/>
          <w:color w:val="FF0000"/>
          <w:sz w:val="24"/>
          <w:szCs w:val="24"/>
          <w:highlight w:val="yellow"/>
          <w:lang w:eastAsia="ru-RU"/>
        </w:rPr>
        <w:t>ч. 00 мин. (по московскому времени)</w:t>
      </w:r>
      <w:r w:rsidR="00864522">
        <w:rPr>
          <w:rFonts w:ascii="Times New Roman" w:hAnsi="Times New Roman" w:cs="Times New Roman"/>
          <w:b/>
          <w:color w:val="FF0000"/>
          <w:sz w:val="24"/>
          <w:szCs w:val="24"/>
          <w:highlight w:val="yellow"/>
          <w:lang w:eastAsia="ru-RU"/>
        </w:rPr>
        <w:t xml:space="preserve"> </w:t>
      </w:r>
      <w:r w:rsidR="00D0792C">
        <w:rPr>
          <w:rFonts w:ascii="Times New Roman" w:hAnsi="Times New Roman" w:cs="Times New Roman"/>
          <w:b/>
          <w:color w:val="FF0000"/>
          <w:sz w:val="24"/>
          <w:szCs w:val="24"/>
          <w:highlight w:val="yellow"/>
          <w:lang w:eastAsia="ru-RU"/>
        </w:rPr>
        <w:t>1</w:t>
      </w:r>
      <w:r w:rsidR="007A5451">
        <w:rPr>
          <w:rFonts w:ascii="Times New Roman" w:hAnsi="Times New Roman" w:cs="Times New Roman"/>
          <w:b/>
          <w:color w:val="FF0000"/>
          <w:sz w:val="24"/>
          <w:szCs w:val="24"/>
          <w:highlight w:val="yellow"/>
          <w:lang w:eastAsia="ru-RU"/>
        </w:rPr>
        <w:t>7</w:t>
      </w:r>
      <w:bookmarkStart w:id="5" w:name="_GoBack"/>
      <w:bookmarkEnd w:id="5"/>
      <w:r w:rsidR="00D0792C">
        <w:rPr>
          <w:rFonts w:ascii="Times New Roman" w:hAnsi="Times New Roman" w:cs="Times New Roman"/>
          <w:b/>
          <w:color w:val="FF0000"/>
          <w:sz w:val="24"/>
          <w:szCs w:val="24"/>
          <w:highlight w:val="yellow"/>
          <w:lang w:eastAsia="ru-RU"/>
        </w:rPr>
        <w:t>.07</w:t>
      </w:r>
      <w:r w:rsidR="00864522">
        <w:rPr>
          <w:rFonts w:ascii="Times New Roman" w:hAnsi="Times New Roman" w:cs="Times New Roman"/>
          <w:b/>
          <w:color w:val="FF0000"/>
          <w:sz w:val="24"/>
          <w:szCs w:val="24"/>
          <w:highlight w:val="yellow"/>
          <w:lang w:eastAsia="ru-RU"/>
        </w:rPr>
        <w:t>.</w:t>
      </w:r>
      <w:r w:rsidR="00E130C3">
        <w:rPr>
          <w:rFonts w:ascii="Times New Roman" w:hAnsi="Times New Roman" w:cs="Times New Roman"/>
          <w:b/>
          <w:color w:val="FF0000"/>
          <w:sz w:val="24"/>
          <w:szCs w:val="24"/>
          <w:highlight w:val="yellow"/>
          <w:lang w:eastAsia="ru-RU"/>
        </w:rPr>
        <w:t>202</w:t>
      </w:r>
      <w:r w:rsidR="00245C7B">
        <w:rPr>
          <w:rFonts w:ascii="Times New Roman" w:hAnsi="Times New Roman" w:cs="Times New Roman"/>
          <w:b/>
          <w:color w:val="FF0000"/>
          <w:sz w:val="24"/>
          <w:szCs w:val="24"/>
          <w:highlight w:val="yellow"/>
          <w:lang w:eastAsia="ru-RU"/>
        </w:rPr>
        <w:t>6</w:t>
      </w:r>
      <w:r w:rsidR="0029558A" w:rsidRPr="00AD0A5B">
        <w:rPr>
          <w:rFonts w:ascii="Times New Roman" w:hAnsi="Times New Roman" w:cs="Times New Roman"/>
          <w:b/>
          <w:color w:val="FF0000"/>
          <w:sz w:val="24"/>
          <w:szCs w:val="24"/>
          <w:highlight w:val="yellow"/>
          <w:lang w:eastAsia="ru-RU"/>
        </w:rPr>
        <w:t xml:space="preserve"> </w:t>
      </w:r>
      <w:r w:rsidRPr="00AD0A5B">
        <w:rPr>
          <w:rFonts w:ascii="Times New Roman" w:hAnsi="Times New Roman" w:cs="Times New Roman"/>
          <w:b/>
          <w:color w:val="FF0000"/>
          <w:sz w:val="24"/>
          <w:szCs w:val="24"/>
          <w:highlight w:val="yellow"/>
          <w:lang w:eastAsia="ru-RU"/>
        </w:rPr>
        <w:t>года.</w:t>
      </w:r>
    </w:p>
    <w:p w14:paraId="2A6670A9" w14:textId="38F64B71" w:rsidR="00EA509C" w:rsidRPr="0068547E" w:rsidRDefault="009611EB" w:rsidP="00190E39">
      <w:pPr>
        <w:widowControl w:val="0"/>
        <w:spacing w:after="0" w:line="240" w:lineRule="auto"/>
        <w:ind w:firstLine="567"/>
        <w:contextualSpacing/>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Запрос предложений</w:t>
      </w:r>
      <w:r w:rsidR="00EA509C" w:rsidRPr="0068547E">
        <w:rPr>
          <w:rFonts w:ascii="Times New Roman" w:hAnsi="Times New Roman" w:cs="Times New Roman"/>
          <w:sz w:val="24"/>
          <w:szCs w:val="24"/>
          <w:lang w:eastAsia="ru-RU"/>
        </w:rPr>
        <w:t xml:space="preserve"> проводится Заказчиком в электронной форме. </w:t>
      </w:r>
    </w:p>
    <w:p w14:paraId="36FCD12C" w14:textId="10208C00" w:rsidR="00EA509C" w:rsidRPr="0068547E" w:rsidRDefault="00EA509C" w:rsidP="00190E39">
      <w:pPr>
        <w:widowControl w:val="0"/>
        <w:spacing w:after="0" w:line="240" w:lineRule="auto"/>
        <w:ind w:firstLine="567"/>
        <w:contextualSpacing/>
        <w:jc w:val="both"/>
        <w:rPr>
          <w:rFonts w:ascii="Times New Roman" w:hAnsi="Times New Roman" w:cs="Times New Roman"/>
          <w:b/>
          <w:sz w:val="24"/>
          <w:szCs w:val="24"/>
          <w:lang w:eastAsia="ru-RU"/>
        </w:rPr>
      </w:pPr>
      <w:r w:rsidRPr="0068547E">
        <w:rPr>
          <w:rFonts w:ascii="Times New Roman" w:hAnsi="Times New Roman" w:cs="Times New Roman"/>
          <w:sz w:val="24"/>
          <w:szCs w:val="24"/>
          <w:lang w:eastAsia="ru-RU"/>
        </w:rPr>
        <w:t xml:space="preserve">Проведение обеспечивается оператором электронной торговой площадки на сайте оператора электронной торговой площадки и осуществляется в соответствии с действующим законодательством, документацией </w:t>
      </w:r>
      <w:r w:rsidR="009611EB" w:rsidRPr="0068547E">
        <w:rPr>
          <w:rFonts w:ascii="Times New Roman" w:hAnsi="Times New Roman" w:cs="Times New Roman"/>
          <w:sz w:val="24"/>
          <w:szCs w:val="24"/>
          <w:lang w:eastAsia="ru-RU"/>
        </w:rPr>
        <w:t>запроса предложений</w:t>
      </w:r>
      <w:r w:rsidRPr="0068547E">
        <w:rPr>
          <w:rFonts w:ascii="Times New Roman" w:hAnsi="Times New Roman" w:cs="Times New Roman"/>
          <w:sz w:val="24"/>
          <w:szCs w:val="24"/>
          <w:lang w:eastAsia="ru-RU"/>
        </w:rPr>
        <w:t xml:space="preserve"> и с учетом регламента соответствующей электронной торговой площадки.</w:t>
      </w:r>
    </w:p>
    <w:p w14:paraId="1BF14D4B" w14:textId="01C2F7C8" w:rsidR="00EA509C" w:rsidRPr="0068547E" w:rsidRDefault="00EA509C" w:rsidP="00190E39">
      <w:pPr>
        <w:widowControl w:val="0"/>
        <w:spacing w:after="0" w:line="240" w:lineRule="auto"/>
        <w:ind w:firstLine="567"/>
        <w:contextualSpacing/>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 xml:space="preserve">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таких </w:t>
      </w:r>
      <w:r w:rsidR="009611EB" w:rsidRPr="0068547E">
        <w:rPr>
          <w:rFonts w:ascii="Times New Roman" w:hAnsi="Times New Roman" w:cs="Times New Roman"/>
          <w:sz w:val="24"/>
          <w:szCs w:val="24"/>
          <w:lang w:eastAsia="ru-RU"/>
        </w:rPr>
        <w:t>разъяснений, подача участниками закупки</w:t>
      </w:r>
      <w:r w:rsidRPr="0068547E">
        <w:rPr>
          <w:rFonts w:ascii="Times New Roman" w:hAnsi="Times New Roman" w:cs="Times New Roman"/>
          <w:sz w:val="24"/>
          <w:szCs w:val="24"/>
          <w:lang w:eastAsia="ru-RU"/>
        </w:rPr>
        <w:t xml:space="preserve"> в электронной форме заявок на участие в </w:t>
      </w:r>
      <w:r w:rsidR="009611EB" w:rsidRPr="0068547E">
        <w:rPr>
          <w:rFonts w:ascii="Times New Roman" w:hAnsi="Times New Roman" w:cs="Times New Roman"/>
          <w:sz w:val="24"/>
          <w:szCs w:val="24"/>
          <w:lang w:eastAsia="ru-RU"/>
        </w:rPr>
        <w:t>запросе предложений</w:t>
      </w:r>
      <w:r w:rsidRPr="0068547E">
        <w:rPr>
          <w:rFonts w:ascii="Times New Roman" w:hAnsi="Times New Roman" w:cs="Times New Roman"/>
          <w:sz w:val="24"/>
          <w:szCs w:val="24"/>
          <w:lang w:eastAsia="ru-RU"/>
        </w:rPr>
        <w:t xml:space="preserve"> в электронной форме, окончательных предложений, предоставление закупочной комиссии доступа к указанным заявкам, сопоставление ценовых предложений участников </w:t>
      </w:r>
      <w:r w:rsidR="00380AEF" w:rsidRPr="0068547E">
        <w:rPr>
          <w:rFonts w:ascii="Times New Roman" w:hAnsi="Times New Roman" w:cs="Times New Roman"/>
          <w:sz w:val="24"/>
          <w:szCs w:val="24"/>
          <w:lang w:eastAsia="ru-RU"/>
        </w:rPr>
        <w:t>закупки</w:t>
      </w:r>
      <w:r w:rsidRPr="0068547E">
        <w:rPr>
          <w:rFonts w:ascii="Times New Roman" w:hAnsi="Times New Roman" w:cs="Times New Roman"/>
          <w:sz w:val="24"/>
          <w:szCs w:val="24"/>
          <w:lang w:eastAsia="ru-RU"/>
        </w:rPr>
        <w:t>, формирование проектов протоколов,  обеспечиваются оператором электронной площадки на электронной площадке.</w:t>
      </w:r>
    </w:p>
    <w:p w14:paraId="132EF497" w14:textId="0CB94800" w:rsidR="00EA509C" w:rsidRPr="0068547E" w:rsidRDefault="00EA509C" w:rsidP="00190E39">
      <w:pPr>
        <w:widowControl w:val="0"/>
        <w:autoSpaceDE w:val="0"/>
        <w:autoSpaceDN w:val="0"/>
        <w:adjustRightInd w:val="0"/>
        <w:spacing w:after="0" w:line="240" w:lineRule="auto"/>
        <w:ind w:firstLine="567"/>
        <w:contextualSpacing/>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 xml:space="preserve">Участнику </w:t>
      </w:r>
      <w:r w:rsidR="00380AEF" w:rsidRPr="0068547E">
        <w:rPr>
          <w:rFonts w:ascii="Times New Roman" w:hAnsi="Times New Roman" w:cs="Times New Roman"/>
          <w:sz w:val="24"/>
          <w:szCs w:val="24"/>
          <w:lang w:eastAsia="ru-RU"/>
        </w:rPr>
        <w:t>закупки</w:t>
      </w:r>
      <w:r w:rsidRPr="0068547E">
        <w:rPr>
          <w:rFonts w:ascii="Times New Roman" w:hAnsi="Times New Roman" w:cs="Times New Roman"/>
          <w:sz w:val="24"/>
          <w:szCs w:val="24"/>
          <w:lang w:eastAsia="ru-RU"/>
        </w:rPr>
        <w:t xml:space="preserve"> в электронной форме для участия необходимо получить аккредитацию на электронной площадке в порядке, установленном оператором электронной площадки.</w:t>
      </w:r>
    </w:p>
    <w:p w14:paraId="0B69FD21" w14:textId="3A5288D3" w:rsidR="00EA509C" w:rsidRPr="0068547E" w:rsidRDefault="00EA509C" w:rsidP="00190E39">
      <w:pPr>
        <w:widowControl w:val="0"/>
        <w:autoSpaceDE w:val="0"/>
        <w:autoSpaceDN w:val="0"/>
        <w:adjustRightInd w:val="0"/>
        <w:spacing w:after="0" w:line="240" w:lineRule="auto"/>
        <w:ind w:firstLine="567"/>
        <w:contextualSpacing/>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 xml:space="preserve">Участник </w:t>
      </w:r>
      <w:r w:rsidR="00380AEF" w:rsidRPr="0068547E">
        <w:rPr>
          <w:rFonts w:ascii="Times New Roman" w:hAnsi="Times New Roman" w:cs="Times New Roman"/>
          <w:sz w:val="24"/>
          <w:szCs w:val="24"/>
          <w:lang w:eastAsia="ru-RU"/>
        </w:rPr>
        <w:t>закупки</w:t>
      </w:r>
      <w:r w:rsidR="0090081A" w:rsidRPr="0068547E">
        <w:rPr>
          <w:rFonts w:ascii="Times New Roman" w:hAnsi="Times New Roman" w:cs="Times New Roman"/>
          <w:sz w:val="24"/>
          <w:szCs w:val="24"/>
          <w:lang w:eastAsia="ru-RU"/>
        </w:rPr>
        <w:t xml:space="preserve"> </w:t>
      </w:r>
      <w:r w:rsidRPr="0068547E">
        <w:rPr>
          <w:rFonts w:ascii="Times New Roman" w:hAnsi="Times New Roman" w:cs="Times New Roman"/>
          <w:sz w:val="24"/>
          <w:szCs w:val="24"/>
          <w:lang w:eastAsia="ru-RU"/>
        </w:rPr>
        <w:t xml:space="preserve">в электронной форме </w:t>
      </w:r>
      <w:r w:rsidRPr="0068547E">
        <w:rPr>
          <w:rFonts w:ascii="Times New Roman" w:hAnsi="Times New Roman" w:cs="Times New Roman"/>
          <w:b/>
          <w:sz w:val="24"/>
          <w:szCs w:val="24"/>
          <w:lang w:eastAsia="ru-RU"/>
        </w:rPr>
        <w:t>вправе подать только одну заявку</w:t>
      </w:r>
      <w:r w:rsidRPr="0068547E">
        <w:rPr>
          <w:rFonts w:ascii="Times New Roman" w:hAnsi="Times New Roman" w:cs="Times New Roman"/>
          <w:sz w:val="24"/>
          <w:szCs w:val="24"/>
          <w:lang w:eastAsia="ru-RU"/>
        </w:rPr>
        <w:t xml:space="preserve"> на участие в такой закупке в отношении каждого предмета закупки (лота) </w:t>
      </w:r>
      <w:r w:rsidRPr="0068547E">
        <w:rPr>
          <w:rFonts w:ascii="Times New Roman" w:hAnsi="Times New Roman" w:cs="Times New Roman"/>
          <w:b/>
          <w:sz w:val="24"/>
          <w:szCs w:val="24"/>
          <w:lang w:eastAsia="ru-RU"/>
        </w:rPr>
        <w:t>в любое время с момента размещения извещения</w:t>
      </w:r>
      <w:r w:rsidRPr="0068547E">
        <w:rPr>
          <w:rFonts w:ascii="Times New Roman" w:hAnsi="Times New Roman" w:cs="Times New Roman"/>
          <w:sz w:val="24"/>
          <w:szCs w:val="24"/>
          <w:lang w:eastAsia="ru-RU"/>
        </w:rPr>
        <w:t xml:space="preserve">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такой закупке.</w:t>
      </w:r>
    </w:p>
    <w:p w14:paraId="3551FF90" w14:textId="77777777" w:rsidR="0090081A" w:rsidRPr="0068547E" w:rsidRDefault="0090081A" w:rsidP="00190E39">
      <w:pPr>
        <w:widowControl w:val="0"/>
        <w:shd w:val="clear" w:color="auto" w:fill="FFFFFF"/>
        <w:tabs>
          <w:tab w:val="left" w:pos="0"/>
        </w:tabs>
        <w:spacing w:after="0" w:line="240" w:lineRule="auto"/>
        <w:ind w:firstLine="567"/>
        <w:jc w:val="both"/>
        <w:rPr>
          <w:rFonts w:ascii="Times New Roman" w:hAnsi="Times New Roman" w:cs="Times New Roman"/>
          <w:color w:val="000000"/>
          <w:sz w:val="24"/>
          <w:szCs w:val="24"/>
        </w:rPr>
      </w:pPr>
      <w:r w:rsidRPr="0068547E">
        <w:rPr>
          <w:rFonts w:ascii="Times New Roman" w:hAnsi="Times New Roman" w:cs="Times New Roman"/>
          <w:color w:val="000000"/>
          <w:sz w:val="24"/>
          <w:szCs w:val="24"/>
        </w:rPr>
        <w:t>Запрос предложений признается несостоявшимся в следующих случаях:</w:t>
      </w:r>
    </w:p>
    <w:p w14:paraId="25C5F667" w14:textId="77777777" w:rsidR="0090081A" w:rsidRPr="0068547E" w:rsidRDefault="0090081A" w:rsidP="00190E39">
      <w:pPr>
        <w:widowControl w:val="0"/>
        <w:shd w:val="clear" w:color="auto" w:fill="FFFFFF"/>
        <w:tabs>
          <w:tab w:val="left" w:pos="426"/>
          <w:tab w:val="left" w:pos="1210"/>
        </w:tabs>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1) подано только одно Предложение или на основании результатов рассмотрения Предложений участников закупки принято решение о допуске к участию в запросе предложений только одного участника закупки. Заказчик вправе заключить договор с единственным участником запроса предложений, в случае соответствия его Предложения требованиям документации;</w:t>
      </w:r>
    </w:p>
    <w:p w14:paraId="368AA503" w14:textId="77777777" w:rsidR="0090081A" w:rsidRPr="0068547E" w:rsidRDefault="0090081A" w:rsidP="00190E39">
      <w:pPr>
        <w:widowControl w:val="0"/>
        <w:shd w:val="clear" w:color="auto" w:fill="FFFFFF"/>
        <w:tabs>
          <w:tab w:val="left" w:pos="426"/>
          <w:tab w:val="left" w:pos="1210"/>
        </w:tabs>
        <w:spacing w:after="0" w:line="240" w:lineRule="auto"/>
        <w:ind w:firstLine="567"/>
        <w:jc w:val="both"/>
        <w:rPr>
          <w:rFonts w:ascii="Times New Roman" w:hAnsi="Times New Roman" w:cs="Times New Roman"/>
          <w:color w:val="000000"/>
          <w:sz w:val="24"/>
          <w:szCs w:val="24"/>
        </w:rPr>
      </w:pPr>
      <w:r w:rsidRPr="0068547E">
        <w:rPr>
          <w:rFonts w:ascii="Times New Roman" w:hAnsi="Times New Roman" w:cs="Times New Roman"/>
          <w:color w:val="000000"/>
          <w:sz w:val="24"/>
          <w:szCs w:val="24"/>
        </w:rPr>
        <w:t>2) не подано ни одного Предложения на участие в запросе предложений;</w:t>
      </w:r>
    </w:p>
    <w:p w14:paraId="7FE92486" w14:textId="77777777" w:rsidR="0090081A" w:rsidRPr="0068547E" w:rsidRDefault="0090081A" w:rsidP="00190E39">
      <w:pPr>
        <w:widowControl w:val="0"/>
        <w:shd w:val="clear" w:color="auto" w:fill="FFFFFF"/>
        <w:tabs>
          <w:tab w:val="left" w:pos="426"/>
          <w:tab w:val="left" w:pos="1210"/>
        </w:tabs>
        <w:spacing w:after="0" w:line="240" w:lineRule="auto"/>
        <w:ind w:firstLine="567"/>
        <w:jc w:val="both"/>
        <w:rPr>
          <w:rFonts w:ascii="Times New Roman" w:hAnsi="Times New Roman" w:cs="Times New Roman"/>
          <w:color w:val="000000"/>
          <w:sz w:val="24"/>
          <w:szCs w:val="24"/>
        </w:rPr>
      </w:pPr>
      <w:r w:rsidRPr="0068547E">
        <w:rPr>
          <w:rFonts w:ascii="Times New Roman" w:hAnsi="Times New Roman" w:cs="Times New Roman"/>
          <w:color w:val="000000"/>
          <w:sz w:val="24"/>
          <w:szCs w:val="24"/>
        </w:rPr>
        <w:t>3) на основании результатов рассмотрения, оценки и сопоставления Предложений принято решение об отклонении всех Предложений участников запроса предложений.</w:t>
      </w:r>
    </w:p>
    <w:p w14:paraId="2E2B30FA" w14:textId="77777777" w:rsidR="0090081A" w:rsidRPr="0068547E" w:rsidRDefault="0090081A" w:rsidP="00190E39">
      <w:pPr>
        <w:widowControl w:val="0"/>
        <w:shd w:val="clear" w:color="auto" w:fill="FFFFFF"/>
        <w:tabs>
          <w:tab w:val="left" w:pos="709"/>
        </w:tabs>
        <w:spacing w:after="0" w:line="240" w:lineRule="auto"/>
        <w:ind w:firstLine="567"/>
        <w:jc w:val="both"/>
        <w:rPr>
          <w:rFonts w:ascii="Times New Roman" w:hAnsi="Times New Roman" w:cs="Times New Roman"/>
          <w:color w:val="000000"/>
          <w:sz w:val="24"/>
          <w:szCs w:val="24"/>
        </w:rPr>
      </w:pPr>
      <w:r w:rsidRPr="0068547E">
        <w:rPr>
          <w:rFonts w:ascii="Times New Roman" w:hAnsi="Times New Roman" w:cs="Times New Roman"/>
          <w:color w:val="000000"/>
          <w:sz w:val="24"/>
          <w:szCs w:val="24"/>
        </w:rPr>
        <w:t>В случаях, если запрос предложений признается несостоявшимся, Заказчик вправе:</w:t>
      </w:r>
    </w:p>
    <w:p w14:paraId="4A02A9E1" w14:textId="77777777" w:rsidR="0090081A" w:rsidRPr="0068547E" w:rsidRDefault="0090081A" w:rsidP="00190E39">
      <w:pPr>
        <w:widowControl w:val="0"/>
        <w:shd w:val="clear" w:color="auto" w:fill="FFFFFF"/>
        <w:tabs>
          <w:tab w:val="left" w:pos="709"/>
          <w:tab w:val="left" w:pos="1210"/>
        </w:tabs>
        <w:spacing w:after="0" w:line="240" w:lineRule="auto"/>
        <w:ind w:firstLine="567"/>
        <w:jc w:val="both"/>
        <w:rPr>
          <w:rFonts w:ascii="Times New Roman" w:hAnsi="Times New Roman" w:cs="Times New Roman"/>
          <w:color w:val="000000"/>
          <w:sz w:val="24"/>
          <w:szCs w:val="24"/>
        </w:rPr>
      </w:pPr>
      <w:r w:rsidRPr="0068547E">
        <w:rPr>
          <w:rFonts w:ascii="Times New Roman" w:hAnsi="Times New Roman" w:cs="Times New Roman"/>
          <w:color w:val="000000"/>
          <w:sz w:val="24"/>
          <w:szCs w:val="24"/>
        </w:rPr>
        <w:t>– отказаться от проведения повторной процедуры закупки, в случае если утрачена потребность в закупке предполагаемого предмета договора;</w:t>
      </w:r>
    </w:p>
    <w:p w14:paraId="633C0C61" w14:textId="77777777" w:rsidR="0090081A" w:rsidRPr="0068547E" w:rsidRDefault="0090081A" w:rsidP="00190E39">
      <w:pPr>
        <w:widowControl w:val="0"/>
        <w:shd w:val="clear" w:color="auto" w:fill="FFFFFF"/>
        <w:tabs>
          <w:tab w:val="left" w:pos="709"/>
          <w:tab w:val="left" w:pos="1210"/>
        </w:tabs>
        <w:spacing w:after="0" w:line="240" w:lineRule="auto"/>
        <w:ind w:firstLine="567"/>
        <w:jc w:val="both"/>
        <w:rPr>
          <w:rFonts w:ascii="Times New Roman" w:hAnsi="Times New Roman" w:cs="Times New Roman"/>
          <w:color w:val="000000"/>
          <w:sz w:val="24"/>
          <w:szCs w:val="24"/>
        </w:rPr>
      </w:pPr>
      <w:r w:rsidRPr="0068547E">
        <w:rPr>
          <w:rFonts w:ascii="Times New Roman" w:hAnsi="Times New Roman" w:cs="Times New Roman"/>
          <w:color w:val="000000"/>
          <w:sz w:val="24"/>
          <w:szCs w:val="24"/>
        </w:rPr>
        <w:t>– объявить о проведении повторного запроса предложений. При этом Заказчик вправе изменить условия запроса предложений;</w:t>
      </w:r>
    </w:p>
    <w:p w14:paraId="0B57EAAF" w14:textId="11B3D7CF" w:rsidR="0090081A" w:rsidRPr="0068547E" w:rsidRDefault="0090081A" w:rsidP="00190E39">
      <w:pPr>
        <w:widowControl w:val="0"/>
        <w:autoSpaceDE w:val="0"/>
        <w:autoSpaceDN w:val="0"/>
        <w:adjustRightInd w:val="0"/>
        <w:spacing w:after="0" w:line="240" w:lineRule="auto"/>
        <w:ind w:firstLine="567"/>
        <w:contextualSpacing/>
        <w:jc w:val="both"/>
        <w:rPr>
          <w:rFonts w:ascii="Times New Roman" w:hAnsi="Times New Roman" w:cs="Times New Roman"/>
          <w:sz w:val="24"/>
          <w:szCs w:val="24"/>
          <w:lang w:eastAsia="ru-RU"/>
        </w:rPr>
      </w:pPr>
      <w:r w:rsidRPr="0068547E">
        <w:rPr>
          <w:rFonts w:ascii="Times New Roman" w:hAnsi="Times New Roman" w:cs="Times New Roman"/>
          <w:color w:val="000000"/>
          <w:sz w:val="24"/>
          <w:szCs w:val="24"/>
        </w:rPr>
        <w:t>– принять решение о заключении договора с единственным участником запроса предложений. При этом Заказчик вправе провести с таким участником переговоры по снижению цены договора, представленной в Предложении, без изменения иных условий договора и Предложения и заключить договор по цене, согласованной в процессе проведения преддоговорных переговоров</w:t>
      </w:r>
    </w:p>
    <w:p w14:paraId="7C209E45" w14:textId="77777777" w:rsidR="00EA509C" w:rsidRPr="0068547E" w:rsidRDefault="00EA509C" w:rsidP="0068547E">
      <w:pPr>
        <w:widowControl w:val="0"/>
        <w:autoSpaceDE w:val="0"/>
        <w:autoSpaceDN w:val="0"/>
        <w:spacing w:after="0" w:line="240" w:lineRule="auto"/>
        <w:contextualSpacing/>
        <w:jc w:val="both"/>
        <w:rPr>
          <w:rFonts w:ascii="Times New Roman" w:hAnsi="Times New Roman" w:cs="Times New Roman"/>
          <w:b/>
          <w:sz w:val="24"/>
          <w:szCs w:val="24"/>
          <w:lang w:eastAsia="ru-RU"/>
        </w:rPr>
      </w:pPr>
    </w:p>
    <w:p w14:paraId="0A64C19E" w14:textId="77777777" w:rsidR="00EA509C" w:rsidRPr="0068547E" w:rsidRDefault="00EA509C" w:rsidP="0068547E">
      <w:pPr>
        <w:widowControl w:val="0"/>
        <w:spacing w:after="0" w:line="240" w:lineRule="auto"/>
        <w:contextualSpacing/>
        <w:jc w:val="both"/>
        <w:rPr>
          <w:rFonts w:ascii="Times New Roman" w:hAnsi="Times New Roman" w:cs="Times New Roman"/>
          <w:b/>
          <w:sz w:val="24"/>
          <w:szCs w:val="24"/>
          <w:lang w:eastAsia="ru-RU"/>
        </w:rPr>
      </w:pPr>
      <w:r w:rsidRPr="0068547E">
        <w:rPr>
          <w:rFonts w:ascii="Times New Roman" w:hAnsi="Times New Roman" w:cs="Times New Roman"/>
          <w:b/>
          <w:sz w:val="24"/>
          <w:szCs w:val="24"/>
          <w:lang w:eastAsia="ru-RU"/>
        </w:rPr>
        <w:t>Раздел 2.9. Формы, порядок, дата и время окончания срока предоставления участникам закупки разъяснений положений документации о закупке.</w:t>
      </w:r>
    </w:p>
    <w:p w14:paraId="56648A50" w14:textId="77777777" w:rsidR="00EA509C" w:rsidRPr="0068547E" w:rsidRDefault="00EA509C" w:rsidP="00190E39">
      <w:pPr>
        <w:widowControl w:val="0"/>
        <w:spacing w:after="0" w:line="240" w:lineRule="auto"/>
        <w:ind w:firstLine="567"/>
        <w:contextualSpacing/>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Любой участник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 При этом Заказчик вправе игнорировать запрос, поступивший не через электронную площадку.</w:t>
      </w:r>
    </w:p>
    <w:p w14:paraId="6A1AF694" w14:textId="77777777" w:rsidR="00EA509C" w:rsidRPr="0068547E" w:rsidRDefault="00EA509C" w:rsidP="00190E39">
      <w:pPr>
        <w:widowControl w:val="0"/>
        <w:spacing w:after="0" w:line="240" w:lineRule="auto"/>
        <w:ind w:firstLine="567"/>
        <w:contextualSpacing/>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lastRenderedPageBreak/>
        <w:t xml:space="preserve">В течение 2 (двух) рабочих дней с даты поступления запроса заказчик осуществляет разъяснение положений документации о конкурентной закупке и размещает их на электронной торговой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w:t>
      </w:r>
      <w:r w:rsidRPr="0068547E">
        <w:rPr>
          <w:rFonts w:ascii="Times New Roman" w:hAnsi="Times New Roman" w:cs="Times New Roman"/>
          <w:i/>
          <w:sz w:val="24"/>
          <w:szCs w:val="24"/>
          <w:lang w:eastAsia="ru-RU"/>
        </w:rPr>
        <w:t>в случае, если указанный запрос поступил позднее, чем за три рабочих дня до даты окончания срока подачи</w:t>
      </w:r>
      <w:r w:rsidRPr="0068547E">
        <w:rPr>
          <w:rFonts w:ascii="Times New Roman" w:hAnsi="Times New Roman" w:cs="Times New Roman"/>
          <w:sz w:val="24"/>
          <w:szCs w:val="24"/>
          <w:lang w:eastAsia="ru-RU"/>
        </w:rPr>
        <w:t xml:space="preserve"> </w:t>
      </w:r>
      <w:r w:rsidRPr="0068547E">
        <w:rPr>
          <w:rFonts w:ascii="Times New Roman" w:hAnsi="Times New Roman" w:cs="Times New Roman"/>
          <w:i/>
          <w:sz w:val="24"/>
          <w:szCs w:val="24"/>
          <w:lang w:eastAsia="ru-RU"/>
        </w:rPr>
        <w:t>заявок</w:t>
      </w:r>
      <w:r w:rsidRPr="0068547E">
        <w:rPr>
          <w:rFonts w:ascii="Times New Roman" w:hAnsi="Times New Roman" w:cs="Times New Roman"/>
          <w:sz w:val="24"/>
          <w:szCs w:val="24"/>
          <w:lang w:eastAsia="ru-RU"/>
        </w:rPr>
        <w:t xml:space="preserve"> на участие в закупке (Раздел 2.8. настоящей документации).</w:t>
      </w:r>
    </w:p>
    <w:p w14:paraId="27726B9A" w14:textId="77777777" w:rsidR="00EA509C" w:rsidRPr="0068547E" w:rsidRDefault="00EA509C" w:rsidP="00190E39">
      <w:pPr>
        <w:widowControl w:val="0"/>
        <w:spacing w:after="0" w:line="240" w:lineRule="auto"/>
        <w:ind w:firstLine="567"/>
        <w:contextualSpacing/>
        <w:jc w:val="both"/>
        <w:rPr>
          <w:rFonts w:ascii="Times New Roman" w:hAnsi="Times New Roman" w:cs="Times New Roman"/>
          <w:sz w:val="24"/>
          <w:szCs w:val="24"/>
          <w:lang w:eastAsia="ru-RU"/>
        </w:rPr>
      </w:pPr>
      <w:r w:rsidRPr="0068547E">
        <w:rPr>
          <w:rFonts w:ascii="Times New Roman" w:hAnsi="Times New Roman" w:cs="Times New Roman"/>
          <w:sz w:val="24"/>
          <w:szCs w:val="24"/>
          <w:lang w:eastAsia="ru-RU"/>
        </w:rPr>
        <w:t>Разъяснения положений документации о закупке не должны изменять предмет закупки и существенные условия проекта договора.</w:t>
      </w:r>
    </w:p>
    <w:p w14:paraId="6B96B2A2" w14:textId="4440E12E" w:rsidR="00EA509C" w:rsidRPr="00AD0A5B" w:rsidRDefault="00EA509C" w:rsidP="00190E39">
      <w:pPr>
        <w:widowControl w:val="0"/>
        <w:spacing w:after="0" w:line="240" w:lineRule="auto"/>
        <w:ind w:firstLine="567"/>
        <w:contextualSpacing/>
        <w:jc w:val="both"/>
        <w:rPr>
          <w:rFonts w:ascii="Times New Roman" w:hAnsi="Times New Roman" w:cs="Times New Roman"/>
          <w:sz w:val="24"/>
          <w:szCs w:val="24"/>
          <w:highlight w:val="yellow"/>
        </w:rPr>
      </w:pPr>
      <w:r w:rsidRPr="0068547E">
        <w:rPr>
          <w:rFonts w:ascii="Times New Roman" w:hAnsi="Times New Roman" w:cs="Times New Roman"/>
          <w:sz w:val="24"/>
          <w:szCs w:val="24"/>
        </w:rPr>
        <w:t xml:space="preserve">Прием запросов о даче разъяснений </w:t>
      </w:r>
      <w:r w:rsidR="00380AEF" w:rsidRPr="0068547E">
        <w:rPr>
          <w:rFonts w:ascii="Times New Roman" w:hAnsi="Times New Roman" w:cs="Times New Roman"/>
          <w:sz w:val="24"/>
          <w:szCs w:val="24"/>
        </w:rPr>
        <w:t xml:space="preserve">положений документации запроса предложений </w:t>
      </w:r>
      <w:r w:rsidRPr="0068547E">
        <w:rPr>
          <w:rFonts w:ascii="Times New Roman" w:hAnsi="Times New Roman" w:cs="Times New Roman"/>
          <w:sz w:val="24"/>
          <w:szCs w:val="24"/>
        </w:rPr>
        <w:t xml:space="preserve">осуществляется </w:t>
      </w:r>
      <w:r w:rsidRPr="00AD0A5B">
        <w:rPr>
          <w:rFonts w:ascii="Times New Roman" w:hAnsi="Times New Roman" w:cs="Times New Roman"/>
          <w:b/>
          <w:color w:val="FF0000"/>
          <w:sz w:val="24"/>
          <w:szCs w:val="24"/>
          <w:highlight w:val="yellow"/>
        </w:rPr>
        <w:t xml:space="preserve">с </w:t>
      </w:r>
      <w:r w:rsidR="00606E0E">
        <w:rPr>
          <w:rFonts w:ascii="Times New Roman" w:hAnsi="Times New Roman" w:cs="Times New Roman"/>
          <w:b/>
          <w:color w:val="FF0000"/>
          <w:sz w:val="24"/>
          <w:szCs w:val="24"/>
          <w:highlight w:val="yellow"/>
        </w:rPr>
        <w:t>07.07</w:t>
      </w:r>
      <w:r w:rsidR="000E4A95">
        <w:rPr>
          <w:rFonts w:ascii="Times New Roman" w:hAnsi="Times New Roman" w:cs="Times New Roman"/>
          <w:b/>
          <w:color w:val="FF0000"/>
          <w:sz w:val="24"/>
          <w:szCs w:val="24"/>
          <w:highlight w:val="yellow"/>
          <w:lang w:eastAsia="ru-RU"/>
        </w:rPr>
        <w:t>.</w:t>
      </w:r>
      <w:r w:rsidR="00E130C3">
        <w:rPr>
          <w:rFonts w:ascii="Times New Roman" w:hAnsi="Times New Roman" w:cs="Times New Roman"/>
          <w:b/>
          <w:color w:val="FF0000"/>
          <w:sz w:val="24"/>
          <w:szCs w:val="24"/>
          <w:highlight w:val="yellow"/>
          <w:lang w:eastAsia="ru-RU"/>
        </w:rPr>
        <w:t>202</w:t>
      </w:r>
      <w:r w:rsidR="00245C7B">
        <w:rPr>
          <w:rFonts w:ascii="Times New Roman" w:hAnsi="Times New Roman" w:cs="Times New Roman"/>
          <w:b/>
          <w:color w:val="FF0000"/>
          <w:sz w:val="24"/>
          <w:szCs w:val="24"/>
          <w:highlight w:val="yellow"/>
          <w:lang w:eastAsia="ru-RU"/>
        </w:rPr>
        <w:t>6</w:t>
      </w:r>
      <w:r w:rsidR="0029558A" w:rsidRPr="00AD0A5B">
        <w:rPr>
          <w:rFonts w:ascii="Times New Roman" w:hAnsi="Times New Roman" w:cs="Times New Roman"/>
          <w:b/>
          <w:color w:val="FF0000"/>
          <w:sz w:val="24"/>
          <w:szCs w:val="24"/>
          <w:highlight w:val="yellow"/>
          <w:lang w:eastAsia="ru-RU"/>
        </w:rPr>
        <w:t xml:space="preserve"> </w:t>
      </w:r>
      <w:r w:rsidRPr="00AD0A5B">
        <w:rPr>
          <w:rFonts w:ascii="Times New Roman" w:hAnsi="Times New Roman" w:cs="Times New Roman"/>
          <w:b/>
          <w:color w:val="FF0000"/>
          <w:sz w:val="24"/>
          <w:szCs w:val="24"/>
          <w:highlight w:val="yellow"/>
        </w:rPr>
        <w:t xml:space="preserve">года по </w:t>
      </w:r>
      <w:r w:rsidR="00D0792C">
        <w:rPr>
          <w:rFonts w:ascii="Times New Roman" w:hAnsi="Times New Roman" w:cs="Times New Roman"/>
          <w:b/>
          <w:color w:val="FF0000"/>
          <w:sz w:val="24"/>
          <w:szCs w:val="24"/>
          <w:highlight w:val="yellow"/>
        </w:rPr>
        <w:t>09</w:t>
      </w:r>
      <w:r w:rsidR="00606E0E">
        <w:rPr>
          <w:rFonts w:ascii="Times New Roman" w:hAnsi="Times New Roman" w:cs="Times New Roman"/>
          <w:b/>
          <w:color w:val="FF0000"/>
          <w:sz w:val="24"/>
          <w:szCs w:val="24"/>
          <w:highlight w:val="yellow"/>
        </w:rPr>
        <w:t>.07</w:t>
      </w:r>
      <w:r w:rsidR="00E130C3">
        <w:rPr>
          <w:rFonts w:ascii="Times New Roman" w:hAnsi="Times New Roman" w:cs="Times New Roman"/>
          <w:b/>
          <w:color w:val="FF0000"/>
          <w:sz w:val="24"/>
          <w:szCs w:val="24"/>
          <w:highlight w:val="yellow"/>
        </w:rPr>
        <w:t>.202</w:t>
      </w:r>
      <w:r w:rsidR="00245C7B">
        <w:rPr>
          <w:rFonts w:ascii="Times New Roman" w:hAnsi="Times New Roman" w:cs="Times New Roman"/>
          <w:b/>
          <w:color w:val="FF0000"/>
          <w:sz w:val="24"/>
          <w:szCs w:val="24"/>
          <w:highlight w:val="yellow"/>
        </w:rPr>
        <w:t>6</w:t>
      </w:r>
      <w:r w:rsidR="0029558A" w:rsidRPr="00AD0A5B">
        <w:rPr>
          <w:rFonts w:ascii="Times New Roman" w:hAnsi="Times New Roman" w:cs="Times New Roman"/>
          <w:b/>
          <w:color w:val="FF0000"/>
          <w:sz w:val="24"/>
          <w:szCs w:val="24"/>
          <w:highlight w:val="yellow"/>
        </w:rPr>
        <w:t xml:space="preserve"> </w:t>
      </w:r>
      <w:r w:rsidRPr="00AD0A5B">
        <w:rPr>
          <w:rFonts w:ascii="Times New Roman" w:hAnsi="Times New Roman" w:cs="Times New Roman"/>
          <w:b/>
          <w:color w:val="FF0000"/>
          <w:sz w:val="24"/>
          <w:szCs w:val="24"/>
          <w:highlight w:val="yellow"/>
        </w:rPr>
        <w:t xml:space="preserve">года </w:t>
      </w:r>
      <w:r w:rsidRPr="00AD0A5B">
        <w:rPr>
          <w:rFonts w:ascii="Times New Roman" w:hAnsi="Times New Roman" w:cs="Times New Roman"/>
          <w:sz w:val="24"/>
          <w:szCs w:val="24"/>
          <w:highlight w:val="yellow"/>
        </w:rPr>
        <w:t>включительно.</w:t>
      </w:r>
    </w:p>
    <w:p w14:paraId="0F4FD9D4" w14:textId="05B314EC" w:rsidR="00EA509C" w:rsidRPr="0068547E" w:rsidRDefault="00EA509C" w:rsidP="00190E39">
      <w:pPr>
        <w:widowControl w:val="0"/>
        <w:spacing w:after="0" w:line="240" w:lineRule="auto"/>
        <w:ind w:firstLine="567"/>
        <w:contextualSpacing/>
        <w:jc w:val="both"/>
        <w:rPr>
          <w:rFonts w:ascii="Times New Roman" w:hAnsi="Times New Roman" w:cs="Times New Roman"/>
          <w:sz w:val="24"/>
          <w:szCs w:val="24"/>
        </w:rPr>
      </w:pPr>
      <w:r w:rsidRPr="00AD0A5B">
        <w:rPr>
          <w:rFonts w:ascii="Times New Roman" w:hAnsi="Times New Roman" w:cs="Times New Roman"/>
          <w:sz w:val="24"/>
          <w:szCs w:val="24"/>
          <w:highlight w:val="yellow"/>
        </w:rPr>
        <w:t xml:space="preserve">Срок предоставления участникам </w:t>
      </w:r>
      <w:r w:rsidR="00380AEF" w:rsidRPr="00AD0A5B">
        <w:rPr>
          <w:rFonts w:ascii="Times New Roman" w:hAnsi="Times New Roman" w:cs="Times New Roman"/>
          <w:sz w:val="24"/>
          <w:szCs w:val="24"/>
          <w:highlight w:val="yellow"/>
        </w:rPr>
        <w:t>запроса предложений</w:t>
      </w:r>
      <w:r w:rsidRPr="00AD0A5B">
        <w:rPr>
          <w:rFonts w:ascii="Times New Roman" w:hAnsi="Times New Roman" w:cs="Times New Roman"/>
          <w:sz w:val="24"/>
          <w:szCs w:val="24"/>
          <w:highlight w:val="yellow"/>
        </w:rPr>
        <w:t xml:space="preserve"> разъяснений положений документации </w:t>
      </w:r>
      <w:r w:rsidRPr="00AD0A5B">
        <w:rPr>
          <w:rFonts w:ascii="Times New Roman" w:hAnsi="Times New Roman" w:cs="Times New Roman"/>
          <w:b/>
          <w:bCs/>
          <w:color w:val="FF0000"/>
          <w:sz w:val="24"/>
          <w:szCs w:val="24"/>
          <w:highlight w:val="yellow"/>
        </w:rPr>
        <w:t xml:space="preserve">с </w:t>
      </w:r>
      <w:r w:rsidR="00606E0E">
        <w:rPr>
          <w:rFonts w:ascii="Times New Roman" w:hAnsi="Times New Roman" w:cs="Times New Roman"/>
          <w:b/>
          <w:bCs/>
          <w:color w:val="FF0000"/>
          <w:sz w:val="24"/>
          <w:szCs w:val="24"/>
          <w:highlight w:val="yellow"/>
        </w:rPr>
        <w:t>07</w:t>
      </w:r>
      <w:r w:rsidR="00E130C3">
        <w:rPr>
          <w:rFonts w:ascii="Times New Roman" w:hAnsi="Times New Roman" w:cs="Times New Roman"/>
          <w:b/>
          <w:bCs/>
          <w:color w:val="FF0000"/>
          <w:sz w:val="24"/>
          <w:szCs w:val="24"/>
          <w:highlight w:val="yellow"/>
        </w:rPr>
        <w:t>.</w:t>
      </w:r>
      <w:r w:rsidR="00606E0E">
        <w:rPr>
          <w:rFonts w:ascii="Times New Roman" w:hAnsi="Times New Roman" w:cs="Times New Roman"/>
          <w:b/>
          <w:bCs/>
          <w:color w:val="FF0000"/>
          <w:sz w:val="24"/>
          <w:szCs w:val="24"/>
          <w:highlight w:val="yellow"/>
        </w:rPr>
        <w:t>07.</w:t>
      </w:r>
      <w:r w:rsidR="00E130C3">
        <w:rPr>
          <w:rFonts w:ascii="Times New Roman" w:hAnsi="Times New Roman" w:cs="Times New Roman"/>
          <w:b/>
          <w:bCs/>
          <w:color w:val="FF0000"/>
          <w:sz w:val="24"/>
          <w:szCs w:val="24"/>
          <w:highlight w:val="yellow"/>
        </w:rPr>
        <w:t>202</w:t>
      </w:r>
      <w:r w:rsidR="00245C7B">
        <w:rPr>
          <w:rFonts w:ascii="Times New Roman" w:hAnsi="Times New Roman" w:cs="Times New Roman"/>
          <w:b/>
          <w:bCs/>
          <w:color w:val="FF0000"/>
          <w:sz w:val="24"/>
          <w:szCs w:val="24"/>
          <w:highlight w:val="yellow"/>
        </w:rPr>
        <w:t>6</w:t>
      </w:r>
      <w:r w:rsidR="00A922CC" w:rsidRPr="00AD0A5B">
        <w:rPr>
          <w:rFonts w:ascii="Times New Roman" w:hAnsi="Times New Roman" w:cs="Times New Roman"/>
          <w:b/>
          <w:bCs/>
          <w:color w:val="FF0000"/>
          <w:sz w:val="24"/>
          <w:szCs w:val="24"/>
          <w:highlight w:val="yellow"/>
        </w:rPr>
        <w:t xml:space="preserve"> </w:t>
      </w:r>
      <w:r w:rsidRPr="00AD0A5B">
        <w:rPr>
          <w:rFonts w:ascii="Times New Roman" w:hAnsi="Times New Roman" w:cs="Times New Roman"/>
          <w:b/>
          <w:bCs/>
          <w:color w:val="FF0000"/>
          <w:sz w:val="24"/>
          <w:szCs w:val="24"/>
          <w:highlight w:val="yellow"/>
        </w:rPr>
        <w:t>года по 23ч. 55</w:t>
      </w:r>
      <w:r w:rsidR="00A9021A" w:rsidRPr="00AD0A5B">
        <w:rPr>
          <w:rFonts w:ascii="Times New Roman" w:hAnsi="Times New Roman" w:cs="Times New Roman"/>
          <w:b/>
          <w:bCs/>
          <w:color w:val="FF0000"/>
          <w:sz w:val="24"/>
          <w:szCs w:val="24"/>
          <w:highlight w:val="yellow"/>
        </w:rPr>
        <w:t xml:space="preserve"> </w:t>
      </w:r>
      <w:r w:rsidRPr="00AD0A5B">
        <w:rPr>
          <w:rFonts w:ascii="Times New Roman" w:hAnsi="Times New Roman" w:cs="Times New Roman"/>
          <w:b/>
          <w:bCs/>
          <w:color w:val="FF0000"/>
          <w:sz w:val="24"/>
          <w:szCs w:val="24"/>
          <w:highlight w:val="yellow"/>
        </w:rPr>
        <w:t>мин</w:t>
      </w:r>
      <w:r w:rsidR="00A9021A" w:rsidRPr="00AD0A5B">
        <w:rPr>
          <w:rFonts w:ascii="Times New Roman" w:hAnsi="Times New Roman" w:cs="Times New Roman"/>
          <w:b/>
          <w:bCs/>
          <w:color w:val="FF0000"/>
          <w:sz w:val="24"/>
          <w:szCs w:val="24"/>
          <w:highlight w:val="yellow"/>
        </w:rPr>
        <w:t xml:space="preserve"> </w:t>
      </w:r>
      <w:r w:rsidR="00D0792C">
        <w:rPr>
          <w:rFonts w:ascii="Times New Roman" w:hAnsi="Times New Roman" w:cs="Times New Roman"/>
          <w:b/>
          <w:bCs/>
          <w:color w:val="FF0000"/>
          <w:sz w:val="24"/>
          <w:szCs w:val="24"/>
          <w:highlight w:val="yellow"/>
        </w:rPr>
        <w:t>13.07</w:t>
      </w:r>
      <w:r w:rsidR="000E4A95">
        <w:rPr>
          <w:rFonts w:ascii="Times New Roman" w:hAnsi="Times New Roman" w:cs="Times New Roman"/>
          <w:b/>
          <w:bCs/>
          <w:color w:val="FF0000"/>
          <w:sz w:val="24"/>
          <w:szCs w:val="24"/>
          <w:highlight w:val="yellow"/>
        </w:rPr>
        <w:t>.</w:t>
      </w:r>
      <w:r w:rsidR="00E130C3">
        <w:rPr>
          <w:rFonts w:ascii="Times New Roman" w:hAnsi="Times New Roman" w:cs="Times New Roman"/>
          <w:b/>
          <w:bCs/>
          <w:color w:val="FF0000"/>
          <w:sz w:val="24"/>
          <w:szCs w:val="24"/>
          <w:highlight w:val="yellow"/>
        </w:rPr>
        <w:t>202</w:t>
      </w:r>
      <w:r w:rsidR="00245C7B">
        <w:rPr>
          <w:rFonts w:ascii="Times New Roman" w:hAnsi="Times New Roman" w:cs="Times New Roman"/>
          <w:b/>
          <w:bCs/>
          <w:color w:val="FF0000"/>
          <w:sz w:val="24"/>
          <w:szCs w:val="24"/>
          <w:highlight w:val="yellow"/>
        </w:rPr>
        <w:t>6</w:t>
      </w:r>
      <w:r w:rsidRPr="00AD0A5B">
        <w:rPr>
          <w:rFonts w:ascii="Times New Roman" w:hAnsi="Times New Roman" w:cs="Times New Roman"/>
          <w:b/>
          <w:bCs/>
          <w:color w:val="FF0000"/>
          <w:sz w:val="24"/>
          <w:szCs w:val="24"/>
          <w:highlight w:val="yellow"/>
        </w:rPr>
        <w:t xml:space="preserve"> года</w:t>
      </w:r>
      <w:r w:rsidRPr="00625B8E">
        <w:rPr>
          <w:rFonts w:ascii="Times New Roman" w:hAnsi="Times New Roman" w:cs="Times New Roman"/>
          <w:color w:val="FF0000"/>
          <w:sz w:val="24"/>
          <w:szCs w:val="24"/>
        </w:rPr>
        <w:t xml:space="preserve"> </w:t>
      </w:r>
      <w:r w:rsidRPr="0068547E">
        <w:rPr>
          <w:rFonts w:ascii="Times New Roman" w:hAnsi="Times New Roman" w:cs="Times New Roman"/>
          <w:sz w:val="24"/>
          <w:szCs w:val="24"/>
        </w:rPr>
        <w:t>включительно.</w:t>
      </w:r>
    </w:p>
    <w:p w14:paraId="332569EF" w14:textId="77777777" w:rsidR="006C61D1" w:rsidRPr="0068547E" w:rsidRDefault="006C61D1" w:rsidP="0068547E">
      <w:pPr>
        <w:widowControl w:val="0"/>
        <w:spacing w:after="0" w:line="240" w:lineRule="auto"/>
        <w:contextualSpacing/>
        <w:jc w:val="both"/>
        <w:rPr>
          <w:rFonts w:ascii="Times New Roman" w:hAnsi="Times New Roman" w:cs="Times New Roman"/>
          <w:b/>
          <w:sz w:val="24"/>
          <w:szCs w:val="24"/>
        </w:rPr>
      </w:pPr>
    </w:p>
    <w:p w14:paraId="0CA84459" w14:textId="5F469DED" w:rsidR="00380AEF" w:rsidRPr="0068547E" w:rsidRDefault="00380AEF" w:rsidP="0068547E">
      <w:pPr>
        <w:widowControl w:val="0"/>
        <w:spacing w:after="0" w:line="240" w:lineRule="auto"/>
        <w:contextualSpacing/>
        <w:jc w:val="both"/>
        <w:rPr>
          <w:rFonts w:ascii="Times New Roman" w:hAnsi="Times New Roman" w:cs="Times New Roman"/>
          <w:b/>
          <w:sz w:val="24"/>
          <w:szCs w:val="24"/>
          <w:u w:val="single"/>
          <w:lang w:eastAsia="ru-RU"/>
        </w:rPr>
      </w:pPr>
      <w:r w:rsidRPr="0068547E">
        <w:rPr>
          <w:rFonts w:ascii="Times New Roman" w:hAnsi="Times New Roman" w:cs="Times New Roman"/>
          <w:b/>
          <w:sz w:val="24"/>
          <w:szCs w:val="24"/>
        </w:rPr>
        <w:t>Раздел 2.11. Дата рассмотрения предложений участников закупки и подведения итогов закупки.</w:t>
      </w:r>
    </w:p>
    <w:p w14:paraId="2E52BF15" w14:textId="3DA369F8" w:rsidR="00380AEF" w:rsidRPr="0068547E" w:rsidRDefault="00380AEF" w:rsidP="00190E39">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Дата рассмотрения предложений на участие в запросе предложений:</w:t>
      </w:r>
      <w:r w:rsidR="0029558A" w:rsidRPr="0068547E">
        <w:rPr>
          <w:rFonts w:ascii="Times New Roman" w:hAnsi="Times New Roman" w:cs="Times New Roman"/>
          <w:sz w:val="24"/>
          <w:szCs w:val="24"/>
        </w:rPr>
        <w:t xml:space="preserve"> </w:t>
      </w:r>
      <w:r w:rsidR="00D24BDE">
        <w:rPr>
          <w:rFonts w:ascii="Times New Roman" w:hAnsi="Times New Roman" w:cs="Times New Roman"/>
          <w:b/>
          <w:color w:val="FF0000"/>
          <w:sz w:val="24"/>
          <w:szCs w:val="24"/>
          <w:highlight w:val="yellow"/>
        </w:rPr>
        <w:t>до</w:t>
      </w:r>
      <w:r w:rsidR="000E4A95">
        <w:rPr>
          <w:rFonts w:ascii="Times New Roman" w:hAnsi="Times New Roman" w:cs="Times New Roman"/>
          <w:b/>
          <w:color w:val="FF0000"/>
          <w:sz w:val="24"/>
          <w:szCs w:val="24"/>
          <w:highlight w:val="yellow"/>
        </w:rPr>
        <w:t xml:space="preserve"> </w:t>
      </w:r>
      <w:r w:rsidR="00D0792C">
        <w:rPr>
          <w:rFonts w:ascii="Times New Roman" w:hAnsi="Times New Roman" w:cs="Times New Roman"/>
          <w:b/>
          <w:color w:val="FF0000"/>
          <w:sz w:val="24"/>
          <w:szCs w:val="24"/>
          <w:highlight w:val="yellow"/>
        </w:rPr>
        <w:t>17</w:t>
      </w:r>
      <w:r w:rsidR="00E130C3">
        <w:rPr>
          <w:rFonts w:ascii="Times New Roman" w:hAnsi="Times New Roman" w:cs="Times New Roman"/>
          <w:b/>
          <w:color w:val="FF0000"/>
          <w:sz w:val="24"/>
          <w:szCs w:val="24"/>
          <w:highlight w:val="yellow"/>
        </w:rPr>
        <w:t>.</w:t>
      </w:r>
      <w:r w:rsidR="00D0792C">
        <w:rPr>
          <w:rFonts w:ascii="Times New Roman" w:hAnsi="Times New Roman" w:cs="Times New Roman"/>
          <w:b/>
          <w:color w:val="FF0000"/>
          <w:sz w:val="24"/>
          <w:szCs w:val="24"/>
          <w:highlight w:val="yellow"/>
        </w:rPr>
        <w:t>07.</w:t>
      </w:r>
      <w:r w:rsidR="00E130C3">
        <w:rPr>
          <w:rFonts w:ascii="Times New Roman" w:hAnsi="Times New Roman" w:cs="Times New Roman"/>
          <w:b/>
          <w:color w:val="FF0000"/>
          <w:sz w:val="24"/>
          <w:szCs w:val="24"/>
          <w:highlight w:val="yellow"/>
        </w:rPr>
        <w:t>202</w:t>
      </w:r>
      <w:r w:rsidR="00245C7B">
        <w:rPr>
          <w:rFonts w:ascii="Times New Roman" w:hAnsi="Times New Roman" w:cs="Times New Roman"/>
          <w:b/>
          <w:color w:val="FF0000"/>
          <w:sz w:val="24"/>
          <w:szCs w:val="24"/>
          <w:highlight w:val="yellow"/>
        </w:rPr>
        <w:t>6</w:t>
      </w:r>
      <w:r w:rsidR="00190E39" w:rsidRPr="00AD0A5B">
        <w:rPr>
          <w:rFonts w:ascii="Times New Roman" w:hAnsi="Times New Roman" w:cs="Times New Roman"/>
          <w:b/>
          <w:color w:val="FF0000"/>
          <w:sz w:val="24"/>
          <w:szCs w:val="24"/>
          <w:highlight w:val="yellow"/>
        </w:rPr>
        <w:t xml:space="preserve"> г.</w:t>
      </w:r>
      <w:r w:rsidRPr="00AD0A5B">
        <w:rPr>
          <w:rFonts w:ascii="Times New Roman" w:hAnsi="Times New Roman" w:cs="Times New Roman"/>
          <w:b/>
          <w:color w:val="FF0000"/>
          <w:sz w:val="24"/>
          <w:szCs w:val="24"/>
          <w:highlight w:val="yellow"/>
        </w:rPr>
        <w:t xml:space="preserve"> включительно</w:t>
      </w:r>
      <w:r w:rsidR="00625B8E" w:rsidRPr="00AD0A5B">
        <w:rPr>
          <w:rFonts w:ascii="Times New Roman" w:hAnsi="Times New Roman" w:cs="Times New Roman"/>
          <w:b/>
          <w:color w:val="FF0000"/>
          <w:sz w:val="24"/>
          <w:szCs w:val="24"/>
          <w:highlight w:val="yellow"/>
        </w:rPr>
        <w:t>.</w:t>
      </w:r>
    </w:p>
    <w:p w14:paraId="37795DAC" w14:textId="003A69C8" w:rsidR="00380AEF" w:rsidRPr="0068547E" w:rsidRDefault="00380AEF" w:rsidP="00190E39">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По итогам запроса предложений уполномоченным органом составляется протокол проведения</w:t>
      </w:r>
      <w:r w:rsidR="006C61D1" w:rsidRPr="0068547E">
        <w:rPr>
          <w:rFonts w:ascii="Times New Roman" w:hAnsi="Times New Roman" w:cs="Times New Roman"/>
          <w:sz w:val="24"/>
          <w:szCs w:val="24"/>
        </w:rPr>
        <w:t xml:space="preserve"> и подведения итогов</w:t>
      </w:r>
      <w:r w:rsidRPr="0068547E">
        <w:rPr>
          <w:rFonts w:ascii="Times New Roman" w:hAnsi="Times New Roman" w:cs="Times New Roman"/>
          <w:sz w:val="24"/>
          <w:szCs w:val="24"/>
        </w:rPr>
        <w:t xml:space="preserve"> запроса предложений. </w:t>
      </w:r>
      <w:r w:rsidR="00190E39" w:rsidRPr="0068547E">
        <w:rPr>
          <w:rFonts w:ascii="Times New Roman" w:hAnsi="Times New Roman" w:cs="Times New Roman"/>
          <w:sz w:val="24"/>
          <w:szCs w:val="24"/>
        </w:rPr>
        <w:t>Протокол размещается</w:t>
      </w:r>
      <w:r w:rsidR="00190E39">
        <w:rPr>
          <w:rFonts w:ascii="Times New Roman" w:hAnsi="Times New Roman" w:cs="Times New Roman"/>
          <w:sz w:val="24"/>
          <w:szCs w:val="24"/>
        </w:rPr>
        <w:t xml:space="preserve"> </w:t>
      </w:r>
      <w:r w:rsidRPr="0068547E">
        <w:rPr>
          <w:rFonts w:ascii="Times New Roman" w:hAnsi="Times New Roman" w:cs="Times New Roman"/>
          <w:sz w:val="24"/>
          <w:szCs w:val="24"/>
        </w:rPr>
        <w:t>на электронно</w:t>
      </w:r>
      <w:r w:rsidR="00F664D6" w:rsidRPr="0068547E">
        <w:rPr>
          <w:rFonts w:ascii="Times New Roman" w:hAnsi="Times New Roman" w:cs="Times New Roman"/>
          <w:sz w:val="24"/>
          <w:szCs w:val="24"/>
        </w:rPr>
        <w:t>й площадке не позднее 3 (трех) рабочих</w:t>
      </w:r>
      <w:r w:rsidRPr="0068547E">
        <w:rPr>
          <w:rFonts w:ascii="Times New Roman" w:hAnsi="Times New Roman" w:cs="Times New Roman"/>
          <w:sz w:val="24"/>
          <w:szCs w:val="24"/>
        </w:rPr>
        <w:t xml:space="preserve"> дней с даты подписания такого протокола.</w:t>
      </w:r>
    </w:p>
    <w:p w14:paraId="33F4D39F" w14:textId="77777777" w:rsidR="00380AEF" w:rsidRPr="00704B2B" w:rsidRDefault="00380AEF" w:rsidP="0068547E">
      <w:pPr>
        <w:widowControl w:val="0"/>
        <w:spacing w:after="0" w:line="240" w:lineRule="auto"/>
        <w:contextualSpacing/>
        <w:jc w:val="both"/>
        <w:rPr>
          <w:rFonts w:ascii="Times New Roman" w:hAnsi="Times New Roman" w:cs="Times New Roman"/>
          <w:b/>
          <w:sz w:val="24"/>
          <w:szCs w:val="24"/>
        </w:rPr>
      </w:pPr>
    </w:p>
    <w:p w14:paraId="280B5351" w14:textId="15889625" w:rsidR="00380AEF" w:rsidRPr="0068547E" w:rsidRDefault="00380AEF" w:rsidP="0068547E">
      <w:pPr>
        <w:widowControl w:val="0"/>
        <w:spacing w:after="0" w:line="240" w:lineRule="auto"/>
        <w:contextualSpacing/>
        <w:jc w:val="both"/>
        <w:rPr>
          <w:rFonts w:ascii="Times New Roman" w:hAnsi="Times New Roman" w:cs="Times New Roman"/>
          <w:b/>
          <w:sz w:val="24"/>
          <w:szCs w:val="24"/>
        </w:rPr>
      </w:pPr>
      <w:r w:rsidRPr="0068547E">
        <w:rPr>
          <w:rFonts w:ascii="Times New Roman" w:hAnsi="Times New Roman" w:cs="Times New Roman"/>
          <w:b/>
          <w:sz w:val="24"/>
          <w:szCs w:val="24"/>
        </w:rPr>
        <w:t>Раздел 2.12. Критерии оценки и сопоставления заявок на участие в закупке.</w:t>
      </w:r>
    </w:p>
    <w:p w14:paraId="55880492" w14:textId="55AFCC04" w:rsidR="00380AEF" w:rsidRPr="0068547E" w:rsidRDefault="00380AEF" w:rsidP="00190E39">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 xml:space="preserve">Цена договора – </w:t>
      </w:r>
      <w:r w:rsidR="0029558A" w:rsidRPr="0068547E">
        <w:rPr>
          <w:rFonts w:ascii="Times New Roman" w:hAnsi="Times New Roman" w:cs="Times New Roman"/>
          <w:sz w:val="24"/>
          <w:szCs w:val="24"/>
        </w:rPr>
        <w:t>6</w:t>
      </w:r>
      <w:r w:rsidR="00912F43" w:rsidRPr="0068547E">
        <w:rPr>
          <w:rFonts w:ascii="Times New Roman" w:hAnsi="Times New Roman" w:cs="Times New Roman"/>
          <w:sz w:val="24"/>
          <w:szCs w:val="24"/>
        </w:rPr>
        <w:t xml:space="preserve">0 </w:t>
      </w:r>
      <w:r w:rsidRPr="0068547E">
        <w:rPr>
          <w:rFonts w:ascii="Times New Roman" w:hAnsi="Times New Roman" w:cs="Times New Roman"/>
          <w:sz w:val="24"/>
          <w:szCs w:val="24"/>
        </w:rPr>
        <w:t>%;</w:t>
      </w:r>
    </w:p>
    <w:p w14:paraId="5E242D14" w14:textId="33599A4A" w:rsidR="00380AEF" w:rsidRPr="0068547E" w:rsidRDefault="00380AEF" w:rsidP="00190E39">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 xml:space="preserve">Квалификация участника закупки – </w:t>
      </w:r>
      <w:r w:rsidR="0029558A" w:rsidRPr="0068547E">
        <w:rPr>
          <w:rFonts w:ascii="Times New Roman" w:hAnsi="Times New Roman" w:cs="Times New Roman"/>
          <w:sz w:val="24"/>
          <w:szCs w:val="24"/>
        </w:rPr>
        <w:t>4</w:t>
      </w:r>
      <w:r w:rsidR="00912F43" w:rsidRPr="0068547E">
        <w:rPr>
          <w:rFonts w:ascii="Times New Roman" w:hAnsi="Times New Roman" w:cs="Times New Roman"/>
          <w:sz w:val="24"/>
          <w:szCs w:val="24"/>
        </w:rPr>
        <w:t>0</w:t>
      </w:r>
      <w:r w:rsidRPr="0068547E">
        <w:rPr>
          <w:rFonts w:ascii="Times New Roman" w:hAnsi="Times New Roman" w:cs="Times New Roman"/>
          <w:sz w:val="24"/>
          <w:szCs w:val="24"/>
        </w:rPr>
        <w:t>%.</w:t>
      </w:r>
    </w:p>
    <w:p w14:paraId="2CE24284" w14:textId="77777777" w:rsidR="00380AEF" w:rsidRPr="0068547E" w:rsidRDefault="00380AEF" w:rsidP="00190E39">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Порядок расчета критериев оценки и сопоставления заявок указан в части 3 настоящей документации.</w:t>
      </w:r>
    </w:p>
    <w:p w14:paraId="7F1E8B28" w14:textId="77777777" w:rsidR="00380AEF" w:rsidRPr="0068547E" w:rsidRDefault="00380AEF" w:rsidP="0068547E">
      <w:pPr>
        <w:widowControl w:val="0"/>
        <w:spacing w:after="0" w:line="240" w:lineRule="auto"/>
        <w:contextualSpacing/>
        <w:jc w:val="both"/>
        <w:rPr>
          <w:rFonts w:ascii="Times New Roman" w:hAnsi="Times New Roman" w:cs="Times New Roman"/>
          <w:sz w:val="24"/>
          <w:szCs w:val="24"/>
          <w:highlight w:val="yellow"/>
        </w:rPr>
      </w:pPr>
    </w:p>
    <w:p w14:paraId="51CD6921" w14:textId="0E47F4FD" w:rsidR="00380AEF" w:rsidRPr="0068547E" w:rsidRDefault="00380AEF" w:rsidP="0068547E">
      <w:pPr>
        <w:widowControl w:val="0"/>
        <w:spacing w:after="0" w:line="240" w:lineRule="auto"/>
        <w:contextualSpacing/>
        <w:jc w:val="both"/>
        <w:rPr>
          <w:rFonts w:ascii="Times New Roman" w:hAnsi="Times New Roman" w:cs="Times New Roman"/>
          <w:b/>
          <w:sz w:val="24"/>
          <w:szCs w:val="24"/>
        </w:rPr>
      </w:pPr>
      <w:r w:rsidRPr="0068547E">
        <w:rPr>
          <w:rFonts w:ascii="Times New Roman" w:hAnsi="Times New Roman" w:cs="Times New Roman"/>
          <w:b/>
          <w:sz w:val="24"/>
          <w:szCs w:val="24"/>
        </w:rPr>
        <w:t>Раздел 2.13.</w:t>
      </w:r>
      <w:r w:rsidR="0090081A" w:rsidRPr="0068547E">
        <w:rPr>
          <w:rFonts w:ascii="Times New Roman" w:hAnsi="Times New Roman" w:cs="Times New Roman"/>
          <w:b/>
          <w:sz w:val="24"/>
          <w:szCs w:val="24"/>
        </w:rPr>
        <w:t xml:space="preserve"> Порядок оценки и сопоставления</w:t>
      </w:r>
      <w:r w:rsidRPr="0068547E">
        <w:rPr>
          <w:rFonts w:ascii="Times New Roman" w:hAnsi="Times New Roman" w:cs="Times New Roman"/>
          <w:b/>
          <w:sz w:val="24"/>
          <w:szCs w:val="24"/>
        </w:rPr>
        <w:t xml:space="preserve"> предложений (заявок) на участие в закупке.</w:t>
      </w:r>
    </w:p>
    <w:p w14:paraId="5046EA88" w14:textId="77777777" w:rsidR="00380AEF" w:rsidRPr="0068547E" w:rsidRDefault="00380AEF" w:rsidP="00190E39">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При рассмотрении заявок комиссией учитываются документы и сведения участника запроса предложений, содержащиеся в составе заявки, репозитории электронной площадки на момент окончания приема заявок на участие в запросе предложений.</w:t>
      </w:r>
    </w:p>
    <w:p w14:paraId="4BA0518D" w14:textId="77777777" w:rsidR="00380AEF" w:rsidRPr="0068547E" w:rsidRDefault="00380AEF" w:rsidP="00190E39">
      <w:pPr>
        <w:widowControl w:val="0"/>
        <w:tabs>
          <w:tab w:val="left" w:pos="993"/>
        </w:tabs>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 xml:space="preserve">Заказчик применяет следующие процедуры при оценке предложений: </w:t>
      </w:r>
    </w:p>
    <w:p w14:paraId="60656882" w14:textId="77777777" w:rsidR="00380AEF" w:rsidRPr="0068547E" w:rsidRDefault="00380AEF" w:rsidP="00190E39">
      <w:pPr>
        <w:widowControl w:val="0"/>
        <w:tabs>
          <w:tab w:val="left" w:pos="993"/>
        </w:tabs>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w:t>
      </w:r>
      <w:r w:rsidRPr="0068547E">
        <w:rPr>
          <w:rFonts w:ascii="Times New Roman" w:hAnsi="Times New Roman" w:cs="Times New Roman"/>
          <w:sz w:val="24"/>
          <w:szCs w:val="24"/>
        </w:rPr>
        <w:tab/>
        <w:t xml:space="preserve">учитываются только критерии, опубликованные в запросе предложений; </w:t>
      </w:r>
    </w:p>
    <w:p w14:paraId="6CDD8CC7" w14:textId="77777777" w:rsidR="00380AEF" w:rsidRPr="0068547E" w:rsidRDefault="00380AEF" w:rsidP="00190E39">
      <w:pPr>
        <w:widowControl w:val="0"/>
        <w:tabs>
          <w:tab w:val="left" w:pos="993"/>
        </w:tabs>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Заказчик принимает решение о заключении договора с тем участником, заявка которого наиболее полно удовлетворяет потребностям заказчика, определенным в соответствии с опубликованными в запросе предложений критериями.</w:t>
      </w:r>
    </w:p>
    <w:p w14:paraId="0A6EA522" w14:textId="77777777" w:rsidR="00380AEF" w:rsidRPr="0068547E" w:rsidRDefault="00380AEF" w:rsidP="00190E39">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В случае, если в нескольких предложениях содержатся одинаковые условия исполнения договора, выигравшим предложением признается предложение, которое поступило ранее других, содержащее такие же условия.</w:t>
      </w:r>
    </w:p>
    <w:p w14:paraId="0A1C22E7" w14:textId="305AF904" w:rsidR="00380AEF" w:rsidRDefault="00380AEF" w:rsidP="00190E39">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rPr>
        <w:t>Оценка и сопоставление заявок производится в соответствии с Разделом 3 настоящей документации.</w:t>
      </w:r>
    </w:p>
    <w:p w14:paraId="2D0FE645" w14:textId="77777777" w:rsidR="00190E39" w:rsidRPr="0068547E" w:rsidRDefault="00190E39" w:rsidP="00190E39">
      <w:pPr>
        <w:widowControl w:val="0"/>
        <w:spacing w:after="0" w:line="240" w:lineRule="auto"/>
        <w:ind w:firstLine="567"/>
        <w:contextualSpacing/>
        <w:jc w:val="both"/>
        <w:rPr>
          <w:rFonts w:ascii="Times New Roman" w:hAnsi="Times New Roman" w:cs="Times New Roman"/>
          <w:sz w:val="24"/>
          <w:szCs w:val="24"/>
        </w:rPr>
      </w:pPr>
    </w:p>
    <w:p w14:paraId="4C8ECB85" w14:textId="77777777" w:rsidR="006C61D1" w:rsidRPr="0068547E" w:rsidRDefault="006C61D1" w:rsidP="0068547E">
      <w:pPr>
        <w:widowControl w:val="0"/>
        <w:spacing w:after="0" w:line="240" w:lineRule="auto"/>
        <w:contextualSpacing/>
        <w:jc w:val="both"/>
        <w:rPr>
          <w:rFonts w:ascii="Times New Roman" w:hAnsi="Times New Roman" w:cs="Times New Roman"/>
          <w:b/>
          <w:sz w:val="24"/>
          <w:szCs w:val="24"/>
        </w:rPr>
      </w:pPr>
      <w:r w:rsidRPr="0068547E">
        <w:rPr>
          <w:rFonts w:ascii="Times New Roman" w:hAnsi="Times New Roman" w:cs="Times New Roman"/>
          <w:b/>
          <w:sz w:val="24"/>
          <w:szCs w:val="24"/>
        </w:rPr>
        <w:t>Раздел 2.14. Срок, в течение которого заказчик вправе внести изменения в извещение о проведении запроса предложений, документацию о запросе предложений и (или) отказаться от проведения процедуры закупки.</w:t>
      </w:r>
    </w:p>
    <w:p w14:paraId="1D228D60" w14:textId="3712982F" w:rsidR="006C61D1" w:rsidRPr="0068547E" w:rsidRDefault="006C61D1" w:rsidP="00190E39">
      <w:pPr>
        <w:widowControl w:val="0"/>
        <w:spacing w:after="0" w:line="240" w:lineRule="auto"/>
        <w:ind w:firstLine="567"/>
        <w:contextualSpacing/>
        <w:jc w:val="both"/>
        <w:rPr>
          <w:rFonts w:ascii="Times New Roman" w:hAnsi="Times New Roman" w:cs="Times New Roman"/>
          <w:sz w:val="24"/>
          <w:szCs w:val="24"/>
        </w:rPr>
      </w:pPr>
      <w:r w:rsidRPr="0068547E">
        <w:rPr>
          <w:rFonts w:ascii="Times New Roman" w:hAnsi="Times New Roman" w:cs="Times New Roman"/>
          <w:sz w:val="24"/>
          <w:szCs w:val="24"/>
          <w:lang w:val="x-none"/>
        </w:rPr>
        <w:t xml:space="preserve">Заказчик вправе принять решение о внесении изменений </w:t>
      </w:r>
      <w:r w:rsidRPr="0068547E">
        <w:rPr>
          <w:rFonts w:ascii="Times New Roman" w:hAnsi="Times New Roman" w:cs="Times New Roman"/>
          <w:sz w:val="24"/>
          <w:szCs w:val="24"/>
        </w:rPr>
        <w:t>в документацию</w:t>
      </w:r>
      <w:r w:rsidRPr="0068547E">
        <w:rPr>
          <w:rFonts w:ascii="Times New Roman" w:hAnsi="Times New Roman" w:cs="Times New Roman"/>
          <w:sz w:val="24"/>
          <w:szCs w:val="24"/>
          <w:lang w:val="x-none"/>
        </w:rPr>
        <w:t xml:space="preserve"> запроса предложений</w:t>
      </w:r>
      <w:r w:rsidRPr="0068547E">
        <w:rPr>
          <w:rFonts w:ascii="Times New Roman" w:hAnsi="Times New Roman" w:cs="Times New Roman"/>
          <w:sz w:val="24"/>
          <w:szCs w:val="24"/>
        </w:rPr>
        <w:t xml:space="preserve">,  </w:t>
      </w:r>
      <w:r w:rsidR="000736FD" w:rsidRPr="0068547E">
        <w:rPr>
          <w:rFonts w:ascii="Times New Roman" w:hAnsi="Times New Roman" w:cs="Times New Roman"/>
          <w:sz w:val="24"/>
          <w:szCs w:val="24"/>
        </w:rPr>
        <w:t>разместив на электронной площадке соответствующие изменения не позднее чем за 1 (один) рабочий день до даты окончания подачи срока подачи заявок в</w:t>
      </w:r>
      <w:r w:rsidRPr="0068547E">
        <w:rPr>
          <w:rFonts w:ascii="Times New Roman" w:hAnsi="Times New Roman" w:cs="Times New Roman"/>
          <w:sz w:val="24"/>
          <w:szCs w:val="24"/>
          <w:lang w:val="x-none"/>
        </w:rPr>
        <w:t xml:space="preserve"> запросе предложений.</w:t>
      </w:r>
      <w:r w:rsidRPr="0068547E">
        <w:rPr>
          <w:rFonts w:ascii="Times New Roman" w:hAnsi="Times New Roman" w:cs="Times New Roman"/>
          <w:sz w:val="24"/>
          <w:szCs w:val="24"/>
        </w:rPr>
        <w:t xml:space="preserve"> </w:t>
      </w:r>
      <w:r w:rsidR="000736FD" w:rsidRPr="0068547E">
        <w:rPr>
          <w:rFonts w:ascii="Times New Roman" w:hAnsi="Times New Roman" w:cs="Times New Roman"/>
          <w:sz w:val="24"/>
          <w:szCs w:val="24"/>
        </w:rPr>
        <w:t xml:space="preserve"> </w:t>
      </w:r>
      <w:r w:rsidRPr="0068547E">
        <w:rPr>
          <w:rFonts w:ascii="Times New Roman" w:hAnsi="Times New Roman" w:cs="Times New Roman"/>
          <w:sz w:val="24"/>
          <w:szCs w:val="24"/>
          <w:lang w:val="x-none"/>
        </w:rPr>
        <w:t xml:space="preserve"> </w:t>
      </w:r>
      <w:r w:rsidR="000736FD" w:rsidRPr="0068547E">
        <w:rPr>
          <w:rFonts w:ascii="Times New Roman" w:hAnsi="Times New Roman" w:cs="Times New Roman"/>
          <w:sz w:val="24"/>
          <w:szCs w:val="24"/>
        </w:rPr>
        <w:t xml:space="preserve"> </w:t>
      </w:r>
      <w:r w:rsidRPr="0068547E">
        <w:rPr>
          <w:rFonts w:ascii="Times New Roman" w:hAnsi="Times New Roman" w:cs="Times New Roman"/>
          <w:sz w:val="24"/>
          <w:szCs w:val="24"/>
          <w:lang w:val="x-none"/>
        </w:rPr>
        <w:t xml:space="preserve"> При этом срок подачи заявок на участие в запросе предложений должен быть продлен так, чтобы с даты размещения на электронной площадке указанных изменений до даты истечения срока подачи заявок на участие в запросе предложений этот срок составлял не менее </w:t>
      </w:r>
      <w:r w:rsidRPr="0068547E">
        <w:rPr>
          <w:rFonts w:ascii="Times New Roman" w:hAnsi="Times New Roman" w:cs="Times New Roman"/>
          <w:sz w:val="24"/>
          <w:szCs w:val="24"/>
        </w:rPr>
        <w:t xml:space="preserve">половины срока подачи заявок. </w:t>
      </w:r>
      <w:r w:rsidRPr="0068547E">
        <w:rPr>
          <w:rFonts w:ascii="Times New Roman" w:hAnsi="Times New Roman" w:cs="Times New Roman"/>
          <w:sz w:val="24"/>
          <w:szCs w:val="24"/>
          <w:lang w:val="x-none"/>
        </w:rPr>
        <w:t xml:space="preserve">Каждое изменение или разъяснение запроса предложений, в т.ч. изменение критериев для оценки предложений, сообщается всем участникам посредством размещения информации на электронной площадке </w:t>
      </w:r>
      <w:r w:rsidRPr="0068547E">
        <w:rPr>
          <w:rFonts w:ascii="Times New Roman" w:hAnsi="Times New Roman" w:cs="Times New Roman"/>
          <w:sz w:val="24"/>
          <w:szCs w:val="24"/>
        </w:rPr>
        <w:t xml:space="preserve"> </w:t>
      </w:r>
      <w:r w:rsidRPr="0068547E">
        <w:rPr>
          <w:rFonts w:ascii="Times New Roman" w:hAnsi="Times New Roman" w:cs="Times New Roman"/>
          <w:sz w:val="24"/>
          <w:szCs w:val="24"/>
          <w:lang w:val="x-none"/>
        </w:rPr>
        <w:t>.</w:t>
      </w:r>
    </w:p>
    <w:p w14:paraId="51967078" w14:textId="77777777" w:rsidR="006C61D1" w:rsidRPr="0068547E" w:rsidRDefault="006C61D1" w:rsidP="00190E39">
      <w:pPr>
        <w:widowControl w:val="0"/>
        <w:spacing w:after="0" w:line="240" w:lineRule="auto"/>
        <w:ind w:firstLine="567"/>
        <w:contextualSpacing/>
        <w:jc w:val="both"/>
        <w:rPr>
          <w:rFonts w:ascii="Times New Roman" w:hAnsi="Times New Roman" w:cs="Times New Roman"/>
          <w:sz w:val="24"/>
          <w:szCs w:val="24"/>
          <w:lang w:val="x-none"/>
        </w:rPr>
      </w:pPr>
      <w:r w:rsidRPr="0068547E">
        <w:rPr>
          <w:rFonts w:ascii="Times New Roman" w:hAnsi="Times New Roman" w:cs="Times New Roman"/>
          <w:sz w:val="24"/>
          <w:szCs w:val="24"/>
          <w:lang w:val="x-none"/>
        </w:rPr>
        <w:lastRenderedPageBreak/>
        <w:t>Заказчик вправе принять решение об отказе от проведения запроса предложений до наступления даты и времени окончания срока подачи заявок на участие в запросе предложений,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13658835" w14:textId="77777777" w:rsidR="006C61D1" w:rsidRPr="0068547E" w:rsidRDefault="006C61D1" w:rsidP="00190E39">
      <w:pPr>
        <w:widowControl w:val="0"/>
        <w:spacing w:after="0" w:line="240" w:lineRule="auto"/>
        <w:ind w:firstLine="567"/>
        <w:contextualSpacing/>
        <w:jc w:val="both"/>
        <w:rPr>
          <w:rFonts w:ascii="Times New Roman" w:hAnsi="Times New Roman" w:cs="Times New Roman"/>
          <w:sz w:val="24"/>
          <w:szCs w:val="24"/>
          <w:lang w:val="x-none"/>
        </w:rPr>
      </w:pPr>
      <w:r w:rsidRPr="0068547E">
        <w:rPr>
          <w:rFonts w:ascii="Times New Roman" w:hAnsi="Times New Roman" w:cs="Times New Roman"/>
          <w:sz w:val="24"/>
          <w:szCs w:val="24"/>
          <w:lang w:val="x-none"/>
        </w:rPr>
        <w:t>Решение об отмене запроса предложений размещается в единой информационной системе в день принятия этого решения. Заказчик не несет обязательств или ответственности в случае не ознакомления претендентами, участниками закупок с извещением об отказе от проведения запроса предложений.</w:t>
      </w:r>
    </w:p>
    <w:p w14:paraId="3EB681FA" w14:textId="77777777" w:rsidR="006C61D1" w:rsidRPr="0068547E" w:rsidRDefault="006C61D1" w:rsidP="0068547E">
      <w:pPr>
        <w:widowControl w:val="0"/>
        <w:spacing w:after="0" w:line="240" w:lineRule="auto"/>
        <w:contextualSpacing/>
        <w:jc w:val="both"/>
        <w:rPr>
          <w:rFonts w:ascii="Times New Roman" w:hAnsi="Times New Roman" w:cs="Times New Roman"/>
          <w:b/>
          <w:sz w:val="24"/>
          <w:szCs w:val="24"/>
          <w:lang w:val="x-none"/>
        </w:rPr>
      </w:pPr>
    </w:p>
    <w:p w14:paraId="5EE51E9D" w14:textId="7F24B812" w:rsidR="006C61D1" w:rsidRPr="0068547E" w:rsidRDefault="006C61D1" w:rsidP="0068547E">
      <w:pPr>
        <w:widowControl w:val="0"/>
        <w:spacing w:after="0" w:line="240" w:lineRule="auto"/>
        <w:contextualSpacing/>
        <w:jc w:val="both"/>
        <w:rPr>
          <w:rFonts w:ascii="Times New Roman" w:hAnsi="Times New Roman" w:cs="Times New Roman"/>
          <w:b/>
          <w:sz w:val="24"/>
          <w:szCs w:val="24"/>
        </w:rPr>
      </w:pPr>
      <w:r w:rsidRPr="0068547E">
        <w:rPr>
          <w:rFonts w:ascii="Times New Roman" w:hAnsi="Times New Roman" w:cs="Times New Roman"/>
          <w:b/>
          <w:sz w:val="24"/>
          <w:szCs w:val="24"/>
        </w:rPr>
        <w:t>Раздел 2.15. Размер обеспечения заявки на участие в запросе предложений, порядок его предоставления.</w:t>
      </w:r>
    </w:p>
    <w:p w14:paraId="0E3A20AB" w14:textId="1899A800" w:rsidR="0029558A" w:rsidRDefault="00AD0A5B" w:rsidP="00377FB1">
      <w:pPr>
        <w:widowControl w:val="0"/>
        <w:suppressAutoHyphens/>
        <w:spacing w:after="0" w:line="240" w:lineRule="auto"/>
        <w:ind w:firstLine="567"/>
        <w:contextualSpacing/>
        <w:jc w:val="both"/>
        <w:rPr>
          <w:rFonts w:ascii="Times New Roman" w:eastAsia="Times New Roman" w:hAnsi="Times New Roman" w:cs="Times New Roman"/>
          <w:b/>
          <w:kern w:val="1"/>
          <w:sz w:val="24"/>
          <w:szCs w:val="24"/>
          <w:lang w:eastAsia="ar-SA"/>
        </w:rPr>
      </w:pPr>
      <w:r>
        <w:rPr>
          <w:rFonts w:ascii="Times New Roman" w:eastAsia="Times New Roman" w:hAnsi="Times New Roman" w:cs="Times New Roman"/>
          <w:kern w:val="1"/>
          <w:sz w:val="24"/>
          <w:szCs w:val="24"/>
          <w:lang w:eastAsia="ar-SA"/>
        </w:rPr>
        <w:t>Обеспечение заявки НЕ УСТАНОВЛЕНО</w:t>
      </w:r>
      <w:r w:rsidR="0029558A" w:rsidRPr="0068547E">
        <w:rPr>
          <w:rFonts w:ascii="Times New Roman" w:eastAsia="Times New Roman" w:hAnsi="Times New Roman" w:cs="Times New Roman"/>
          <w:b/>
          <w:kern w:val="1"/>
          <w:sz w:val="24"/>
          <w:szCs w:val="24"/>
          <w:lang w:eastAsia="ar-SA"/>
        </w:rPr>
        <w:t>.</w:t>
      </w:r>
    </w:p>
    <w:p w14:paraId="6703F458" w14:textId="77777777" w:rsidR="0029558A" w:rsidRPr="0068547E" w:rsidRDefault="0029558A" w:rsidP="00377FB1">
      <w:pPr>
        <w:widowControl w:val="0"/>
        <w:suppressAutoHyphens/>
        <w:spacing w:after="0" w:line="240" w:lineRule="auto"/>
        <w:ind w:firstLine="567"/>
        <w:rPr>
          <w:rFonts w:ascii="Times New Roman" w:eastAsia="Times New Roman" w:hAnsi="Times New Roman" w:cs="Times New Roman"/>
          <w:b/>
          <w:bCs/>
          <w:color w:val="FF0000"/>
          <w:kern w:val="1"/>
          <w:sz w:val="24"/>
          <w:szCs w:val="24"/>
          <w:u w:val="single"/>
          <w:lang w:eastAsia="ar-SA"/>
        </w:rPr>
      </w:pPr>
      <w:r w:rsidRPr="0068547E">
        <w:rPr>
          <w:rFonts w:ascii="Times New Roman" w:eastAsia="Times New Roman" w:hAnsi="Times New Roman" w:cs="Times New Roman"/>
          <w:b/>
          <w:bCs/>
          <w:color w:val="FF0000"/>
          <w:kern w:val="1"/>
          <w:sz w:val="24"/>
          <w:szCs w:val="24"/>
          <w:u w:val="single"/>
          <w:lang w:eastAsia="ar-SA"/>
        </w:rPr>
        <w:t>ОБРАЩАЕМ ВАШЕ ВНИМАНИЕ!</w:t>
      </w:r>
    </w:p>
    <w:p w14:paraId="42317229" w14:textId="47601BF0" w:rsidR="00EE1E8F" w:rsidRDefault="0029558A" w:rsidP="00B00514">
      <w:pPr>
        <w:widowControl w:val="0"/>
        <w:suppressAutoHyphens/>
        <w:spacing w:after="0" w:line="240" w:lineRule="auto"/>
        <w:ind w:firstLine="567"/>
        <w:jc w:val="both"/>
        <w:rPr>
          <w:rFonts w:ascii="Times New Roman" w:eastAsia="Times New Roman" w:hAnsi="Times New Roman" w:cs="Times New Roman"/>
          <w:b/>
          <w:color w:val="FF0000"/>
          <w:kern w:val="1"/>
          <w:sz w:val="24"/>
          <w:szCs w:val="24"/>
          <w:lang w:eastAsia="ar-SA"/>
        </w:rPr>
      </w:pPr>
      <w:r w:rsidRPr="0068547E">
        <w:rPr>
          <w:rFonts w:ascii="Times New Roman" w:eastAsia="Times New Roman" w:hAnsi="Times New Roman" w:cs="Times New Roman"/>
          <w:kern w:val="1"/>
          <w:sz w:val="24"/>
          <w:szCs w:val="24"/>
          <w:lang w:eastAsia="ar-SA"/>
        </w:rPr>
        <w:t xml:space="preserve">В соответствии с Регламентом проведения процедуры закупки на электронной торговой площадке </w:t>
      </w:r>
      <w:hyperlink r:id="rId16" w:history="1">
        <w:r w:rsidRPr="0068547E">
          <w:rPr>
            <w:rStyle w:val="a7"/>
            <w:rFonts w:ascii="Times New Roman" w:hAnsi="Times New Roman" w:cs="Times New Roman"/>
            <w:sz w:val="24"/>
            <w:szCs w:val="24"/>
          </w:rPr>
          <w:t>https://etpzakupki.tatar/</w:t>
        </w:r>
      </w:hyperlink>
      <w:r w:rsidRPr="0068547E">
        <w:rPr>
          <w:rFonts w:ascii="Times New Roman" w:hAnsi="Times New Roman" w:cs="Times New Roman"/>
          <w:sz w:val="24"/>
          <w:szCs w:val="24"/>
        </w:rPr>
        <w:t xml:space="preserve"> </w:t>
      </w:r>
      <w:r w:rsidR="00377FB1">
        <w:rPr>
          <w:rFonts w:ascii="Times New Roman" w:eastAsia="Times New Roman" w:hAnsi="Times New Roman" w:cs="Times New Roman"/>
          <w:kern w:val="1"/>
          <w:sz w:val="24"/>
          <w:szCs w:val="24"/>
          <w:lang w:eastAsia="ar-SA"/>
        </w:rPr>
        <w:t xml:space="preserve">комиссия </w:t>
      </w:r>
      <w:r w:rsidR="00041E00">
        <w:rPr>
          <w:rFonts w:ascii="Times New Roman" w:eastAsia="Times New Roman" w:hAnsi="Times New Roman" w:cs="Times New Roman"/>
          <w:kern w:val="1"/>
          <w:sz w:val="24"/>
          <w:szCs w:val="24"/>
          <w:lang w:eastAsia="ar-SA"/>
        </w:rPr>
        <w:t>оператора площадки составляет</w:t>
      </w:r>
      <w:r w:rsidR="00B00514" w:rsidRPr="00B00514">
        <w:rPr>
          <w:rFonts w:ascii="Times New Roman" w:eastAsia="Times New Roman" w:hAnsi="Times New Roman" w:cs="Times New Roman"/>
          <w:b/>
          <w:kern w:val="1"/>
          <w:sz w:val="24"/>
          <w:szCs w:val="24"/>
          <w:lang w:eastAsia="ar-SA"/>
        </w:rPr>
        <w:t xml:space="preserve"> </w:t>
      </w:r>
      <w:r w:rsidR="00EE1E8F" w:rsidRPr="00BD702A">
        <w:rPr>
          <w:rFonts w:ascii="Times New Roman" w:eastAsia="Times New Roman" w:hAnsi="Times New Roman" w:cs="Times New Roman"/>
          <w:b/>
          <w:color w:val="FF0000"/>
          <w:sz w:val="24"/>
          <w:szCs w:val="24"/>
          <w:lang w:eastAsia="ru-RU"/>
        </w:rPr>
        <w:t>1</w:t>
      </w:r>
      <w:r w:rsidR="00EE1E8F" w:rsidRPr="0068547E">
        <w:rPr>
          <w:rFonts w:ascii="Times New Roman" w:eastAsia="Times New Roman" w:hAnsi="Times New Roman" w:cs="Times New Roman"/>
          <w:b/>
          <w:color w:val="FF0000"/>
          <w:sz w:val="24"/>
          <w:szCs w:val="24"/>
          <w:lang w:eastAsia="ru-RU"/>
        </w:rPr>
        <w:t xml:space="preserve"> %</w:t>
      </w:r>
      <w:r w:rsidR="00EE1E8F" w:rsidRPr="0068547E">
        <w:rPr>
          <w:rFonts w:ascii="Times New Roman" w:eastAsia="Times New Roman" w:hAnsi="Times New Roman" w:cs="Times New Roman"/>
          <w:color w:val="FF0000"/>
          <w:sz w:val="24"/>
          <w:szCs w:val="24"/>
          <w:lang w:eastAsia="ru-RU"/>
        </w:rPr>
        <w:t xml:space="preserve"> </w:t>
      </w:r>
      <w:r w:rsidR="00EE1E8F" w:rsidRPr="0068547E">
        <w:rPr>
          <w:rFonts w:ascii="Times New Roman" w:eastAsia="Times New Roman" w:hAnsi="Times New Roman" w:cs="Times New Roman"/>
          <w:sz w:val="24"/>
          <w:szCs w:val="24"/>
          <w:lang w:eastAsia="ru-RU"/>
        </w:rPr>
        <w:t xml:space="preserve">начальной (максимальной) цены, что составляет </w:t>
      </w:r>
      <w:bookmarkStart w:id="6" w:name="_Hlk227767969"/>
      <w:r w:rsidR="00864522">
        <w:rPr>
          <w:rFonts w:ascii="Times New Roman" w:eastAsia="Times New Roman" w:hAnsi="Times New Roman" w:cs="Times New Roman"/>
          <w:b/>
          <w:color w:val="FF0000"/>
          <w:kern w:val="1"/>
          <w:sz w:val="24"/>
          <w:szCs w:val="24"/>
          <w:lang w:eastAsia="ar-SA"/>
        </w:rPr>
        <w:t>8 596</w:t>
      </w:r>
      <w:r w:rsidR="00EE1E8F" w:rsidRPr="00041E00">
        <w:rPr>
          <w:rFonts w:ascii="Times New Roman" w:eastAsia="Times New Roman" w:hAnsi="Times New Roman" w:cs="Times New Roman"/>
          <w:b/>
          <w:color w:val="FF0000"/>
          <w:kern w:val="1"/>
          <w:sz w:val="24"/>
          <w:szCs w:val="24"/>
          <w:lang w:eastAsia="ar-SA"/>
        </w:rPr>
        <w:t xml:space="preserve"> </w:t>
      </w:r>
      <w:r w:rsidR="00864522">
        <w:rPr>
          <w:rFonts w:ascii="Times New Roman" w:eastAsia="Times New Roman" w:hAnsi="Times New Roman" w:cs="Times New Roman"/>
          <w:b/>
          <w:color w:val="FF0000"/>
          <w:kern w:val="1"/>
          <w:sz w:val="24"/>
          <w:szCs w:val="24"/>
          <w:lang w:eastAsia="ar-SA"/>
        </w:rPr>
        <w:t>(Восемь тысяч пятьсот девяносто шесть</w:t>
      </w:r>
      <w:r w:rsidR="00EE1E8F" w:rsidRPr="00041E00">
        <w:rPr>
          <w:rFonts w:ascii="Times New Roman" w:eastAsia="Times New Roman" w:hAnsi="Times New Roman" w:cs="Times New Roman"/>
          <w:b/>
          <w:color w:val="FF0000"/>
          <w:kern w:val="1"/>
          <w:sz w:val="24"/>
          <w:szCs w:val="24"/>
          <w:lang w:eastAsia="ar-SA"/>
        </w:rPr>
        <w:t xml:space="preserve">) руб. </w:t>
      </w:r>
      <w:r w:rsidR="00A87DA7">
        <w:rPr>
          <w:rFonts w:ascii="Times New Roman" w:eastAsia="Times New Roman" w:hAnsi="Times New Roman" w:cs="Times New Roman"/>
          <w:b/>
          <w:color w:val="FF0000"/>
          <w:kern w:val="1"/>
          <w:sz w:val="24"/>
          <w:szCs w:val="24"/>
          <w:lang w:eastAsia="ar-SA"/>
        </w:rPr>
        <w:t>40</w:t>
      </w:r>
      <w:r w:rsidR="00864522">
        <w:rPr>
          <w:rFonts w:ascii="Times New Roman" w:eastAsia="Times New Roman" w:hAnsi="Times New Roman" w:cs="Times New Roman"/>
          <w:b/>
          <w:color w:val="FF0000"/>
          <w:kern w:val="1"/>
          <w:sz w:val="24"/>
          <w:szCs w:val="24"/>
          <w:lang w:eastAsia="ar-SA"/>
        </w:rPr>
        <w:t xml:space="preserve"> </w:t>
      </w:r>
      <w:r w:rsidR="00EE1E8F" w:rsidRPr="00041E00">
        <w:rPr>
          <w:rFonts w:ascii="Times New Roman" w:eastAsia="Times New Roman" w:hAnsi="Times New Roman" w:cs="Times New Roman"/>
          <w:b/>
          <w:color w:val="FF0000"/>
          <w:kern w:val="1"/>
          <w:sz w:val="24"/>
          <w:szCs w:val="24"/>
          <w:lang w:eastAsia="ar-SA"/>
        </w:rPr>
        <w:t>коп.</w:t>
      </w:r>
    </w:p>
    <w:bookmarkEnd w:id="6"/>
    <w:p w14:paraId="55586F29" w14:textId="77777777" w:rsidR="00864522" w:rsidRDefault="005C0E0E" w:rsidP="00B00514">
      <w:pPr>
        <w:widowControl w:val="0"/>
        <w:suppressAutoHyphens/>
        <w:spacing w:after="0" w:line="240" w:lineRule="auto"/>
        <w:ind w:firstLine="567"/>
        <w:jc w:val="both"/>
        <w:rPr>
          <w:rFonts w:ascii="Times New Roman" w:eastAsia="Times New Roman" w:hAnsi="Times New Roman" w:cs="Times New Roman"/>
          <w:b/>
          <w:color w:val="FF0000"/>
          <w:kern w:val="1"/>
          <w:sz w:val="24"/>
          <w:szCs w:val="24"/>
          <w:lang w:eastAsia="ar-SA"/>
        </w:rPr>
      </w:pPr>
      <w:r>
        <w:rPr>
          <w:rFonts w:ascii="Times New Roman" w:eastAsia="Times New Roman" w:hAnsi="Times New Roman" w:cs="Times New Roman"/>
          <w:b/>
          <w:color w:val="FF0000"/>
          <w:kern w:val="1"/>
          <w:sz w:val="24"/>
          <w:szCs w:val="24"/>
          <w:lang w:eastAsia="ar-SA"/>
        </w:rPr>
        <w:t>Т</w:t>
      </w:r>
      <w:r w:rsidR="00377FB1" w:rsidRPr="00377FB1">
        <w:rPr>
          <w:rFonts w:ascii="Times New Roman" w:eastAsia="Times New Roman" w:hAnsi="Times New Roman" w:cs="Times New Roman"/>
          <w:b/>
          <w:color w:val="FF0000"/>
          <w:kern w:val="1"/>
          <w:sz w:val="24"/>
          <w:szCs w:val="24"/>
          <w:lang w:eastAsia="ar-SA"/>
        </w:rPr>
        <w:t xml:space="preserve">аким образом, для обеспечения участия в процедуре закупке Участнику необходимо иметь на счете электронной площадки свободные денежные средства в размере </w:t>
      </w:r>
      <w:r w:rsidR="00B00514">
        <w:rPr>
          <w:rFonts w:ascii="Times New Roman" w:eastAsia="Times New Roman" w:hAnsi="Times New Roman" w:cs="Times New Roman"/>
          <w:b/>
          <w:color w:val="FF0000"/>
          <w:kern w:val="1"/>
          <w:sz w:val="24"/>
          <w:szCs w:val="24"/>
          <w:lang w:eastAsia="ar-SA"/>
        </w:rPr>
        <w:t>НЕ МЕНЕЕ</w:t>
      </w:r>
    </w:p>
    <w:p w14:paraId="62DFCACE" w14:textId="4768108C" w:rsidR="00B00514" w:rsidRDefault="00864522" w:rsidP="00B00514">
      <w:pPr>
        <w:widowControl w:val="0"/>
        <w:suppressAutoHyphens/>
        <w:spacing w:after="0" w:line="240" w:lineRule="auto"/>
        <w:ind w:firstLine="567"/>
        <w:jc w:val="both"/>
        <w:rPr>
          <w:rFonts w:ascii="Times New Roman" w:eastAsia="Times New Roman" w:hAnsi="Times New Roman" w:cs="Times New Roman"/>
          <w:b/>
          <w:color w:val="FF0000"/>
          <w:kern w:val="1"/>
          <w:sz w:val="24"/>
          <w:szCs w:val="24"/>
          <w:lang w:eastAsia="ar-SA"/>
        </w:rPr>
      </w:pPr>
      <w:r w:rsidRPr="00864522">
        <w:rPr>
          <w:rFonts w:ascii="Times New Roman" w:eastAsia="Times New Roman" w:hAnsi="Times New Roman" w:cs="Times New Roman"/>
          <w:b/>
          <w:color w:val="FF0000"/>
          <w:kern w:val="1"/>
          <w:sz w:val="24"/>
          <w:szCs w:val="24"/>
          <w:lang w:eastAsia="ar-SA"/>
        </w:rPr>
        <w:t xml:space="preserve">8 596 (Восемь тысяч пятьсот девяносто шесть) руб. </w:t>
      </w:r>
      <w:r w:rsidR="00A87DA7">
        <w:rPr>
          <w:rFonts w:ascii="Times New Roman" w:eastAsia="Times New Roman" w:hAnsi="Times New Roman" w:cs="Times New Roman"/>
          <w:b/>
          <w:color w:val="FF0000"/>
          <w:kern w:val="1"/>
          <w:sz w:val="24"/>
          <w:szCs w:val="24"/>
          <w:lang w:eastAsia="ar-SA"/>
        </w:rPr>
        <w:t>40</w:t>
      </w:r>
      <w:r w:rsidRPr="00864522">
        <w:rPr>
          <w:rFonts w:ascii="Times New Roman" w:eastAsia="Times New Roman" w:hAnsi="Times New Roman" w:cs="Times New Roman"/>
          <w:b/>
          <w:color w:val="FF0000"/>
          <w:kern w:val="1"/>
          <w:sz w:val="24"/>
          <w:szCs w:val="24"/>
          <w:lang w:eastAsia="ar-SA"/>
        </w:rPr>
        <w:t xml:space="preserve"> коп.</w:t>
      </w:r>
      <w:r w:rsidR="00B00514">
        <w:rPr>
          <w:rFonts w:ascii="Times New Roman" w:eastAsia="Times New Roman" w:hAnsi="Times New Roman" w:cs="Times New Roman"/>
          <w:b/>
          <w:color w:val="FF0000"/>
          <w:kern w:val="1"/>
          <w:sz w:val="24"/>
          <w:szCs w:val="24"/>
          <w:lang w:eastAsia="ar-SA"/>
        </w:rPr>
        <w:t xml:space="preserve"> </w:t>
      </w:r>
    </w:p>
    <w:p w14:paraId="2B79274D" w14:textId="77777777" w:rsidR="0029558A" w:rsidRPr="0068547E" w:rsidRDefault="0029558A" w:rsidP="00377FB1">
      <w:pPr>
        <w:widowControl w:val="0"/>
        <w:suppressAutoHyphens/>
        <w:spacing w:after="0" w:line="240" w:lineRule="auto"/>
        <w:ind w:firstLine="567"/>
        <w:jc w:val="both"/>
        <w:rPr>
          <w:rFonts w:ascii="Times New Roman" w:eastAsia="Times New Roman" w:hAnsi="Times New Roman" w:cs="Times New Roman"/>
          <w:kern w:val="1"/>
          <w:sz w:val="24"/>
          <w:szCs w:val="24"/>
          <w:lang w:eastAsia="ar-SA"/>
        </w:rPr>
      </w:pPr>
      <w:r w:rsidRPr="0068547E">
        <w:rPr>
          <w:rFonts w:ascii="Times New Roman" w:eastAsia="Times New Roman" w:hAnsi="Times New Roman" w:cs="Times New Roman"/>
          <w:kern w:val="1"/>
          <w:sz w:val="24"/>
          <w:szCs w:val="24"/>
          <w:lang w:eastAsia="ar-SA"/>
        </w:rPr>
        <w:t>Порядок возврата денежных средств, заблокированных на счете в качестве обеспечения заявки (</w:t>
      </w:r>
      <w:r w:rsidRPr="0068547E">
        <w:rPr>
          <w:rFonts w:ascii="Times New Roman" w:eastAsia="Times New Roman" w:hAnsi="Times New Roman" w:cs="Times New Roman"/>
          <w:color w:val="000000"/>
          <w:kern w:val="1"/>
          <w:sz w:val="24"/>
          <w:szCs w:val="24"/>
          <w:lang w:eastAsia="ar-SA"/>
        </w:rPr>
        <w:t>в случае установления данного требования Заказчиком</w:t>
      </w:r>
      <w:r w:rsidRPr="0068547E">
        <w:rPr>
          <w:rFonts w:ascii="Times New Roman" w:eastAsia="Times New Roman" w:hAnsi="Times New Roman" w:cs="Times New Roman"/>
          <w:kern w:val="1"/>
          <w:sz w:val="24"/>
          <w:szCs w:val="24"/>
          <w:lang w:eastAsia="ar-SA"/>
        </w:rPr>
        <w:t xml:space="preserve">), а также порядок возврата/списания денежных средств, заблокированных на счете в качестве комиссии оператора площадки, производится в соответствии с Регламентом проведения процедуры закупки на электронной торговой площадке </w:t>
      </w:r>
      <w:hyperlink r:id="rId17" w:history="1">
        <w:r w:rsidRPr="0068547E">
          <w:rPr>
            <w:rStyle w:val="a7"/>
            <w:rFonts w:ascii="Times New Roman" w:hAnsi="Times New Roman" w:cs="Times New Roman"/>
            <w:sz w:val="24"/>
            <w:szCs w:val="24"/>
          </w:rPr>
          <w:t>https://etpzakupki.tatar/</w:t>
        </w:r>
      </w:hyperlink>
      <w:r w:rsidRPr="0068547E">
        <w:rPr>
          <w:rFonts w:ascii="Times New Roman" w:hAnsi="Times New Roman" w:cs="Times New Roman"/>
          <w:sz w:val="24"/>
          <w:szCs w:val="24"/>
        </w:rPr>
        <w:t xml:space="preserve"> </w:t>
      </w:r>
    </w:p>
    <w:p w14:paraId="6881D31D" w14:textId="77777777" w:rsidR="006C61D1" w:rsidRPr="0068547E" w:rsidRDefault="006C61D1" w:rsidP="00377FB1">
      <w:pPr>
        <w:widowControl w:val="0"/>
        <w:spacing w:after="0" w:line="240" w:lineRule="auto"/>
        <w:ind w:firstLine="567"/>
        <w:contextualSpacing/>
        <w:jc w:val="both"/>
        <w:rPr>
          <w:rFonts w:ascii="Times New Roman" w:hAnsi="Times New Roman" w:cs="Times New Roman"/>
          <w:sz w:val="24"/>
          <w:szCs w:val="24"/>
        </w:rPr>
      </w:pPr>
    </w:p>
    <w:p w14:paraId="578CF47F" w14:textId="042E0786" w:rsidR="006C61D1" w:rsidRPr="0068547E" w:rsidRDefault="006C61D1" w:rsidP="0068547E">
      <w:pPr>
        <w:widowControl w:val="0"/>
        <w:spacing w:after="0" w:line="240" w:lineRule="auto"/>
        <w:contextualSpacing/>
        <w:jc w:val="both"/>
        <w:rPr>
          <w:rFonts w:ascii="Times New Roman" w:hAnsi="Times New Roman" w:cs="Times New Roman"/>
          <w:b/>
          <w:sz w:val="24"/>
          <w:szCs w:val="24"/>
        </w:rPr>
      </w:pPr>
      <w:r w:rsidRPr="0068547E">
        <w:rPr>
          <w:rFonts w:ascii="Times New Roman" w:hAnsi="Times New Roman" w:cs="Times New Roman"/>
          <w:b/>
          <w:sz w:val="24"/>
          <w:szCs w:val="24"/>
        </w:rPr>
        <w:t xml:space="preserve">Раздел 2.16. Размер обеспечения исполнения договора, </w:t>
      </w:r>
      <w:r w:rsidR="00B07B96" w:rsidRPr="0068547E">
        <w:rPr>
          <w:rFonts w:ascii="Times New Roman" w:hAnsi="Times New Roman" w:cs="Times New Roman"/>
          <w:b/>
          <w:sz w:val="24"/>
          <w:szCs w:val="24"/>
        </w:rPr>
        <w:t xml:space="preserve">размер обеспечения гарантийных обязательств, </w:t>
      </w:r>
      <w:r w:rsidRPr="0068547E">
        <w:rPr>
          <w:rFonts w:ascii="Times New Roman" w:hAnsi="Times New Roman" w:cs="Times New Roman"/>
          <w:b/>
          <w:sz w:val="24"/>
          <w:szCs w:val="24"/>
        </w:rPr>
        <w:t>срок и порядок его предоставления лицом, с которым заключается договор</w:t>
      </w:r>
      <w:r w:rsidR="00B07B96" w:rsidRPr="0068547E">
        <w:rPr>
          <w:rFonts w:ascii="Times New Roman" w:hAnsi="Times New Roman" w:cs="Times New Roman"/>
          <w:b/>
          <w:sz w:val="24"/>
          <w:szCs w:val="24"/>
        </w:rPr>
        <w:t>.</w:t>
      </w:r>
    </w:p>
    <w:p w14:paraId="3111B63C" w14:textId="0E3AC1BE" w:rsidR="0029558A" w:rsidRPr="0068547E" w:rsidRDefault="0029558A" w:rsidP="00864522">
      <w:pPr>
        <w:widowControl w:val="0"/>
        <w:suppressAutoHyphens/>
        <w:spacing w:after="0" w:line="240" w:lineRule="auto"/>
        <w:ind w:firstLine="567"/>
        <w:contextualSpacing/>
        <w:jc w:val="both"/>
        <w:rPr>
          <w:rFonts w:ascii="Times New Roman" w:hAnsi="Times New Roman" w:cs="Times New Roman"/>
          <w:sz w:val="24"/>
          <w:szCs w:val="24"/>
          <w:lang w:eastAsia="ru-RU"/>
        </w:rPr>
      </w:pPr>
      <w:r w:rsidRPr="0068547E">
        <w:rPr>
          <w:rFonts w:ascii="Times New Roman" w:eastAsia="Times New Roman" w:hAnsi="Times New Roman" w:cs="Times New Roman"/>
          <w:sz w:val="24"/>
          <w:szCs w:val="24"/>
          <w:lang w:eastAsia="ru-RU"/>
        </w:rPr>
        <w:t xml:space="preserve">Размер обеспечения исполнения договора составляет: </w:t>
      </w:r>
      <w:r w:rsidR="00BD702A" w:rsidRPr="00BD702A">
        <w:rPr>
          <w:rFonts w:ascii="Times New Roman" w:eastAsia="Times New Roman" w:hAnsi="Times New Roman" w:cs="Times New Roman"/>
          <w:b/>
          <w:color w:val="FF0000"/>
          <w:sz w:val="24"/>
          <w:szCs w:val="24"/>
          <w:lang w:eastAsia="ru-RU"/>
        </w:rPr>
        <w:t>1</w:t>
      </w:r>
      <w:r w:rsidR="00377FB1">
        <w:rPr>
          <w:rFonts w:ascii="Times New Roman" w:eastAsia="Times New Roman" w:hAnsi="Times New Roman" w:cs="Times New Roman"/>
          <w:b/>
          <w:color w:val="FF0000"/>
          <w:sz w:val="24"/>
          <w:szCs w:val="24"/>
          <w:lang w:eastAsia="ru-RU"/>
        </w:rPr>
        <w:t>5</w:t>
      </w:r>
      <w:r w:rsidRPr="0068547E">
        <w:rPr>
          <w:rFonts w:ascii="Times New Roman" w:eastAsia="Times New Roman" w:hAnsi="Times New Roman" w:cs="Times New Roman"/>
          <w:b/>
          <w:color w:val="FF0000"/>
          <w:sz w:val="24"/>
          <w:szCs w:val="24"/>
          <w:lang w:eastAsia="ru-RU"/>
        </w:rPr>
        <w:t xml:space="preserve"> %</w:t>
      </w:r>
      <w:r w:rsidRPr="0068547E">
        <w:rPr>
          <w:rFonts w:ascii="Times New Roman" w:eastAsia="Times New Roman" w:hAnsi="Times New Roman" w:cs="Times New Roman"/>
          <w:color w:val="FF0000"/>
          <w:sz w:val="24"/>
          <w:szCs w:val="24"/>
          <w:lang w:eastAsia="ru-RU"/>
        </w:rPr>
        <w:t xml:space="preserve"> </w:t>
      </w:r>
      <w:r w:rsidRPr="0068547E">
        <w:rPr>
          <w:rFonts w:ascii="Times New Roman" w:eastAsia="Times New Roman" w:hAnsi="Times New Roman" w:cs="Times New Roman"/>
          <w:sz w:val="24"/>
          <w:szCs w:val="24"/>
          <w:lang w:eastAsia="ru-RU"/>
        </w:rPr>
        <w:t xml:space="preserve">начальной (максимальной) цены, что составляет </w:t>
      </w:r>
      <w:r w:rsidR="00864522" w:rsidRPr="00864522">
        <w:rPr>
          <w:rFonts w:ascii="Times New Roman" w:eastAsia="Times New Roman" w:hAnsi="Times New Roman" w:cs="Times New Roman"/>
          <w:b/>
          <w:bCs/>
          <w:color w:val="FF0000"/>
          <w:sz w:val="24"/>
          <w:szCs w:val="24"/>
          <w:lang w:eastAsia="ru-RU"/>
        </w:rPr>
        <w:t>128 945 (Сто двадцать восемь тысяч девятьсот сорок пять) руб. 94 коп.</w:t>
      </w:r>
    </w:p>
    <w:p w14:paraId="0F88F843" w14:textId="7E4FB1F5" w:rsidR="0029558A" w:rsidRPr="0068547E" w:rsidRDefault="0029558A" w:rsidP="00377FB1">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8547E">
        <w:rPr>
          <w:rFonts w:ascii="Times New Roman" w:hAnsi="Times New Roman" w:cs="Times New Roman"/>
          <w:sz w:val="24"/>
          <w:szCs w:val="24"/>
          <w:lang w:eastAsia="ru-RU"/>
        </w:rPr>
        <w:t>Размер обеспечения гарантийных обязательств: НЕ УСТАНОВЛЕНО</w:t>
      </w:r>
    </w:p>
    <w:p w14:paraId="552ACEFF" w14:textId="35A443B5" w:rsidR="00B07B96" w:rsidRPr="0068547E" w:rsidRDefault="008D6672" w:rsidP="00377FB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547E">
        <w:rPr>
          <w:rFonts w:ascii="Times New Roman" w:eastAsia="Times New Roman" w:hAnsi="Times New Roman" w:cs="Times New Roman"/>
          <w:color w:val="000000"/>
          <w:sz w:val="24"/>
          <w:szCs w:val="24"/>
          <w:lang w:eastAsia="ru-RU"/>
        </w:rPr>
        <w:t xml:space="preserve">Обеспечение исполнения </w:t>
      </w:r>
      <w:r w:rsidR="009347D0" w:rsidRPr="0068547E">
        <w:rPr>
          <w:rFonts w:ascii="Times New Roman" w:eastAsia="Times New Roman" w:hAnsi="Times New Roman" w:cs="Times New Roman"/>
          <w:color w:val="000000"/>
          <w:sz w:val="24"/>
          <w:szCs w:val="24"/>
          <w:lang w:eastAsia="ru-RU"/>
        </w:rPr>
        <w:t>договора</w:t>
      </w:r>
      <w:r w:rsidRPr="0068547E">
        <w:rPr>
          <w:rFonts w:ascii="Times New Roman" w:eastAsia="Times New Roman" w:hAnsi="Times New Roman" w:cs="Times New Roman"/>
          <w:color w:val="000000"/>
          <w:sz w:val="24"/>
          <w:szCs w:val="24"/>
          <w:lang w:eastAsia="ru-RU"/>
        </w:rPr>
        <w:t xml:space="preserve">, </w:t>
      </w:r>
      <w:r w:rsidRPr="0068547E">
        <w:rPr>
          <w:rFonts w:ascii="Times New Roman" w:hAnsi="Times New Roman" w:cs="Times New Roman"/>
          <w:sz w:val="24"/>
          <w:szCs w:val="24"/>
          <w:lang w:eastAsia="ru-RU"/>
        </w:rPr>
        <w:t xml:space="preserve">гарантийные обязательства могут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r w:rsidRPr="0068547E">
        <w:rPr>
          <w:rFonts w:ascii="Times New Roman" w:eastAsia="Times New Roman" w:hAnsi="Times New Roman" w:cs="Times New Roman"/>
          <w:sz w:val="24"/>
          <w:szCs w:val="24"/>
          <w:lang w:eastAsia="ru-RU"/>
        </w:rPr>
        <w:t>поступающими заказчику.</w:t>
      </w:r>
      <w:r w:rsidR="00B07B96" w:rsidRPr="0068547E">
        <w:rPr>
          <w:rFonts w:ascii="Times New Roman" w:hAnsi="Times New Roman" w:cs="Times New Roman"/>
          <w:sz w:val="24"/>
          <w:szCs w:val="24"/>
        </w:rPr>
        <w:t xml:space="preserve"> </w:t>
      </w:r>
      <w:r w:rsidR="00B07B96" w:rsidRPr="0068547E">
        <w:rPr>
          <w:rFonts w:ascii="Times New Roman" w:eastAsia="Times New Roman" w:hAnsi="Times New Roman" w:cs="Times New Roman"/>
          <w:sz w:val="24"/>
          <w:szCs w:val="24"/>
          <w:lang w:eastAsia="ru-RU"/>
        </w:rPr>
        <w:t>Порядок предоставления участником (победителем) запроса предложений обеспечения исполнения договора</w:t>
      </w:r>
      <w:r w:rsidRPr="0068547E">
        <w:rPr>
          <w:rFonts w:ascii="Times New Roman" w:eastAsia="Times New Roman" w:hAnsi="Times New Roman" w:cs="Times New Roman"/>
          <w:sz w:val="24"/>
          <w:szCs w:val="24"/>
          <w:lang w:eastAsia="ru-RU"/>
        </w:rPr>
        <w:t xml:space="preserve"> </w:t>
      </w:r>
      <w:r w:rsidR="00B07B96" w:rsidRPr="0068547E">
        <w:rPr>
          <w:rFonts w:ascii="Times New Roman" w:eastAsia="Times New Roman" w:hAnsi="Times New Roman" w:cs="Times New Roman"/>
          <w:sz w:val="24"/>
          <w:szCs w:val="24"/>
          <w:lang w:eastAsia="ru-RU"/>
        </w:rPr>
        <w:t>предст</w:t>
      </w:r>
      <w:r w:rsidR="00FE530C" w:rsidRPr="0068547E">
        <w:rPr>
          <w:rFonts w:ascii="Times New Roman" w:eastAsia="Times New Roman" w:hAnsi="Times New Roman" w:cs="Times New Roman"/>
          <w:sz w:val="24"/>
          <w:szCs w:val="24"/>
          <w:lang w:eastAsia="ru-RU"/>
        </w:rPr>
        <w:t>а</w:t>
      </w:r>
      <w:r w:rsidR="00B07B96" w:rsidRPr="0068547E">
        <w:rPr>
          <w:rFonts w:ascii="Times New Roman" w:eastAsia="Times New Roman" w:hAnsi="Times New Roman" w:cs="Times New Roman"/>
          <w:sz w:val="24"/>
          <w:szCs w:val="24"/>
          <w:lang w:eastAsia="ru-RU"/>
        </w:rPr>
        <w:t>влен в разделе 1.</w:t>
      </w:r>
      <w:r w:rsidR="004F2E96" w:rsidRPr="0068547E">
        <w:rPr>
          <w:rFonts w:ascii="Times New Roman" w:eastAsia="Times New Roman" w:hAnsi="Times New Roman" w:cs="Times New Roman"/>
          <w:sz w:val="24"/>
          <w:szCs w:val="24"/>
          <w:lang w:eastAsia="ru-RU"/>
        </w:rPr>
        <w:t>9</w:t>
      </w:r>
      <w:r w:rsidR="00C22ECC" w:rsidRPr="0068547E">
        <w:rPr>
          <w:rFonts w:ascii="Times New Roman" w:eastAsia="Times New Roman" w:hAnsi="Times New Roman" w:cs="Times New Roman"/>
          <w:sz w:val="24"/>
          <w:szCs w:val="24"/>
          <w:lang w:eastAsia="ru-RU"/>
        </w:rPr>
        <w:t>.</w:t>
      </w:r>
      <w:r w:rsidR="004F2E96" w:rsidRPr="0068547E">
        <w:rPr>
          <w:rFonts w:ascii="Times New Roman" w:eastAsia="Times New Roman" w:hAnsi="Times New Roman" w:cs="Times New Roman"/>
          <w:sz w:val="24"/>
          <w:szCs w:val="24"/>
          <w:lang w:eastAsia="ru-RU"/>
        </w:rPr>
        <w:t xml:space="preserve">  </w:t>
      </w:r>
      <w:r w:rsidR="00B07B96" w:rsidRPr="0068547E">
        <w:rPr>
          <w:rFonts w:ascii="Times New Roman" w:eastAsia="Times New Roman" w:hAnsi="Times New Roman" w:cs="Times New Roman"/>
          <w:sz w:val="24"/>
          <w:szCs w:val="24"/>
          <w:lang w:eastAsia="ru-RU"/>
        </w:rPr>
        <w:t>части 1 настоящей документаци</w:t>
      </w:r>
      <w:r w:rsidR="00FE530C" w:rsidRPr="0068547E">
        <w:rPr>
          <w:rFonts w:ascii="Times New Roman" w:eastAsia="Times New Roman" w:hAnsi="Times New Roman" w:cs="Times New Roman"/>
          <w:sz w:val="24"/>
          <w:szCs w:val="24"/>
          <w:lang w:eastAsia="ru-RU"/>
        </w:rPr>
        <w:t>и</w:t>
      </w:r>
      <w:r w:rsidR="00B07B96" w:rsidRPr="0068547E">
        <w:rPr>
          <w:rFonts w:ascii="Times New Roman" w:eastAsia="Times New Roman" w:hAnsi="Times New Roman" w:cs="Times New Roman"/>
          <w:sz w:val="24"/>
          <w:szCs w:val="24"/>
          <w:lang w:eastAsia="ru-RU"/>
        </w:rPr>
        <w:t>.</w:t>
      </w:r>
    </w:p>
    <w:p w14:paraId="38CF24A9" w14:textId="77777777" w:rsidR="00B07B96" w:rsidRPr="0068547E" w:rsidRDefault="00B07B96" w:rsidP="006854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C9E3E0" w14:textId="6C263C17" w:rsidR="006C61D1" w:rsidRPr="0068547E" w:rsidRDefault="00FE530C" w:rsidP="0068547E">
      <w:pPr>
        <w:widowControl w:val="0"/>
        <w:spacing w:after="0" w:line="240" w:lineRule="auto"/>
        <w:contextualSpacing/>
        <w:jc w:val="both"/>
        <w:rPr>
          <w:rFonts w:ascii="Times New Roman" w:hAnsi="Times New Roman" w:cs="Times New Roman"/>
          <w:sz w:val="24"/>
          <w:szCs w:val="24"/>
        </w:rPr>
      </w:pPr>
      <w:r w:rsidRPr="0068547E">
        <w:rPr>
          <w:rFonts w:ascii="Times New Roman" w:eastAsia="Times New Roman" w:hAnsi="Times New Roman" w:cs="Times New Roman"/>
          <w:sz w:val="24"/>
          <w:szCs w:val="24"/>
          <w:lang w:eastAsia="ru-RU"/>
        </w:rPr>
        <w:t xml:space="preserve"> </w:t>
      </w:r>
      <w:r w:rsidR="006C61D1" w:rsidRPr="0068547E">
        <w:rPr>
          <w:rFonts w:ascii="Times New Roman" w:hAnsi="Times New Roman" w:cs="Times New Roman"/>
          <w:b/>
          <w:sz w:val="24"/>
          <w:szCs w:val="24"/>
        </w:rPr>
        <w:t>Раздел 2.17. Порядок заключения договора.</w:t>
      </w:r>
    </w:p>
    <w:p w14:paraId="0137F1A7" w14:textId="77777777"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2.17.1. По результатам проведения закупки товаров, работ, услуг заказчиком заключается договор с участником (победителем). Договор заключается на условиях, предусмотренных извещением об осуществлении запроса предложений, документацией запроса предложений, по цене, предложенной победителем либо иным участником, с которым заключается договор. При заключении договора его цена не может превышать начальную (максимальную) цену договора, указанную в извещении о запросе предложений. Договор заключается после предоставления победителем обеспечения исполнения договора (если требование об обеспечении исполнения договора было предусмотрено извещением об осуществлении запроса предложений и (или) документацией о запросе предложений).</w:t>
      </w:r>
    </w:p>
    <w:p w14:paraId="5A3E4F03" w14:textId="45408C79"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 xml:space="preserve">2.17.2. Договор по результатам запроса предложений заключается не ранее чем через </w:t>
      </w:r>
      <w:r w:rsidR="009347D0" w:rsidRPr="0068547E">
        <w:rPr>
          <w:rFonts w:ascii="Times New Roman" w:eastAsiaTheme="minorHAnsi" w:hAnsi="Times New Roman" w:cs="Times New Roman"/>
          <w:sz w:val="24"/>
          <w:szCs w:val="24"/>
        </w:rPr>
        <w:t>5</w:t>
      </w:r>
      <w:r w:rsidRPr="0068547E">
        <w:rPr>
          <w:rFonts w:ascii="Times New Roman" w:eastAsiaTheme="minorHAnsi" w:hAnsi="Times New Roman" w:cs="Times New Roman"/>
          <w:sz w:val="24"/>
          <w:szCs w:val="24"/>
        </w:rPr>
        <w:t xml:space="preserve"> (</w:t>
      </w:r>
      <w:r w:rsidR="009347D0" w:rsidRPr="0068547E">
        <w:rPr>
          <w:rFonts w:ascii="Times New Roman" w:eastAsiaTheme="minorHAnsi" w:hAnsi="Times New Roman" w:cs="Times New Roman"/>
          <w:sz w:val="24"/>
          <w:szCs w:val="24"/>
        </w:rPr>
        <w:t>пять</w:t>
      </w:r>
      <w:r w:rsidRPr="0068547E">
        <w:rPr>
          <w:rFonts w:ascii="Times New Roman" w:eastAsiaTheme="minorHAnsi" w:hAnsi="Times New Roman" w:cs="Times New Roman"/>
          <w:sz w:val="24"/>
          <w:szCs w:val="24"/>
        </w:rPr>
        <w:t xml:space="preserve">) дней и не позднее чем через 20 (двадцать) дней с даты размещения </w:t>
      </w:r>
      <w:r w:rsidR="00FC3B98" w:rsidRPr="0068547E">
        <w:rPr>
          <w:rFonts w:ascii="Times New Roman" w:eastAsiaTheme="minorHAnsi" w:hAnsi="Times New Roman" w:cs="Times New Roman"/>
          <w:sz w:val="24"/>
          <w:szCs w:val="24"/>
        </w:rPr>
        <w:t xml:space="preserve">на электронной торговой площадке </w:t>
      </w:r>
      <w:r w:rsidRPr="0068547E">
        <w:rPr>
          <w:rFonts w:ascii="Times New Roman" w:eastAsiaTheme="minorHAnsi" w:hAnsi="Times New Roman" w:cs="Times New Roman"/>
          <w:sz w:val="24"/>
          <w:szCs w:val="24"/>
        </w:rPr>
        <w:t xml:space="preserve">итогового протокола, составленного по </w:t>
      </w:r>
      <w:r w:rsidR="00EF078F" w:rsidRPr="0068547E">
        <w:rPr>
          <w:rFonts w:ascii="Times New Roman" w:eastAsiaTheme="minorHAnsi" w:hAnsi="Times New Roman" w:cs="Times New Roman"/>
          <w:sz w:val="24"/>
          <w:szCs w:val="24"/>
        </w:rPr>
        <w:t>р</w:t>
      </w:r>
      <w:r w:rsidR="00CE584C">
        <w:rPr>
          <w:rFonts w:ascii="Times New Roman" w:eastAsiaTheme="minorHAnsi" w:hAnsi="Times New Roman" w:cs="Times New Roman"/>
          <w:sz w:val="24"/>
          <w:szCs w:val="24"/>
        </w:rPr>
        <w:t xml:space="preserve">езультатам запроса предложений. </w:t>
      </w:r>
      <w:r w:rsidRPr="0068547E">
        <w:rPr>
          <w:rFonts w:ascii="Times New Roman" w:eastAsiaTheme="minorHAnsi"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w:t>
      </w:r>
      <w:r w:rsidR="00FC3B98" w:rsidRPr="0068547E">
        <w:rPr>
          <w:rFonts w:ascii="Times New Roman" w:eastAsiaTheme="minorHAnsi" w:hAnsi="Times New Roman" w:cs="Times New Roman"/>
          <w:sz w:val="24"/>
          <w:szCs w:val="24"/>
        </w:rPr>
        <w:t>,</w:t>
      </w:r>
      <w:r w:rsidRPr="0068547E">
        <w:rPr>
          <w:rFonts w:ascii="Times New Roman" w:eastAsiaTheme="minorHAnsi" w:hAnsi="Times New Roman" w:cs="Times New Roman"/>
          <w:sz w:val="24"/>
          <w:szCs w:val="24"/>
        </w:rPr>
        <w:t xml:space="preserve"> договор должен быть заключен </w:t>
      </w:r>
      <w:r w:rsidRPr="0068547E">
        <w:rPr>
          <w:rFonts w:ascii="Times New Roman" w:eastAsiaTheme="minorHAnsi" w:hAnsi="Times New Roman" w:cs="Times New Roman"/>
          <w:sz w:val="24"/>
          <w:szCs w:val="24"/>
        </w:rPr>
        <w:lastRenderedPageBreak/>
        <w:t>не позднее чем через 5 (пять) д</w:t>
      </w:r>
      <w:r w:rsidR="00FC3B98" w:rsidRPr="0068547E">
        <w:rPr>
          <w:rFonts w:ascii="Times New Roman" w:eastAsiaTheme="minorHAnsi" w:hAnsi="Times New Roman" w:cs="Times New Roman"/>
          <w:sz w:val="24"/>
          <w:szCs w:val="24"/>
        </w:rPr>
        <w:t>ней с даты указанного одобрения.</w:t>
      </w:r>
    </w:p>
    <w:p w14:paraId="2369FA8A" w14:textId="063B8233"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2.17.3. Заказчик направляет победителю без своей подписи проект договора, заполненный в соответствии с заявкой такого участника</w:t>
      </w:r>
      <w:r w:rsidR="00FC3B98" w:rsidRPr="0068547E">
        <w:rPr>
          <w:rFonts w:ascii="Times New Roman" w:eastAsiaTheme="minorHAnsi" w:hAnsi="Times New Roman" w:cs="Times New Roman"/>
          <w:sz w:val="24"/>
          <w:szCs w:val="24"/>
        </w:rPr>
        <w:t xml:space="preserve"> через электронную торговую площадку.</w:t>
      </w:r>
    </w:p>
    <w:p w14:paraId="33BD33E9" w14:textId="47D1F836"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 xml:space="preserve">2.17.4. </w:t>
      </w:r>
      <w:r w:rsidR="00377FB1" w:rsidRPr="0068547E">
        <w:rPr>
          <w:rFonts w:ascii="Times New Roman" w:eastAsiaTheme="minorHAnsi" w:hAnsi="Times New Roman" w:cs="Times New Roman"/>
          <w:sz w:val="24"/>
          <w:szCs w:val="24"/>
        </w:rPr>
        <w:t>Победитель после</w:t>
      </w:r>
      <w:r w:rsidR="00FC3B98" w:rsidRPr="0068547E">
        <w:rPr>
          <w:rFonts w:ascii="Times New Roman" w:eastAsiaTheme="minorHAnsi" w:hAnsi="Times New Roman" w:cs="Times New Roman"/>
          <w:sz w:val="24"/>
          <w:szCs w:val="24"/>
        </w:rPr>
        <w:t xml:space="preserve"> </w:t>
      </w:r>
      <w:r w:rsidRPr="0068547E">
        <w:rPr>
          <w:rFonts w:ascii="Times New Roman" w:eastAsiaTheme="minorHAnsi" w:hAnsi="Times New Roman" w:cs="Times New Roman"/>
          <w:sz w:val="24"/>
          <w:szCs w:val="24"/>
        </w:rPr>
        <w:t xml:space="preserve">получения проекта договора от Заказчика </w:t>
      </w:r>
      <w:r w:rsidR="001D6384" w:rsidRPr="0068547E">
        <w:rPr>
          <w:rFonts w:ascii="Times New Roman" w:eastAsiaTheme="minorHAnsi" w:hAnsi="Times New Roman" w:cs="Times New Roman"/>
          <w:sz w:val="24"/>
          <w:szCs w:val="24"/>
        </w:rPr>
        <w:t xml:space="preserve">в течении </w:t>
      </w:r>
      <w:r w:rsidR="00377FB1" w:rsidRPr="0068547E">
        <w:rPr>
          <w:rFonts w:ascii="Times New Roman" w:eastAsiaTheme="minorHAnsi" w:hAnsi="Times New Roman" w:cs="Times New Roman"/>
          <w:sz w:val="24"/>
          <w:szCs w:val="24"/>
        </w:rPr>
        <w:t>5 дней</w:t>
      </w:r>
      <w:r w:rsidR="001D6384" w:rsidRPr="0068547E">
        <w:rPr>
          <w:rFonts w:ascii="Times New Roman" w:eastAsiaTheme="minorHAnsi" w:hAnsi="Times New Roman" w:cs="Times New Roman"/>
          <w:sz w:val="24"/>
          <w:szCs w:val="24"/>
        </w:rPr>
        <w:t xml:space="preserve"> </w:t>
      </w:r>
      <w:r w:rsidRPr="0068547E">
        <w:rPr>
          <w:rFonts w:ascii="Times New Roman" w:eastAsiaTheme="minorHAnsi" w:hAnsi="Times New Roman" w:cs="Times New Roman"/>
          <w:sz w:val="24"/>
          <w:szCs w:val="24"/>
        </w:rPr>
        <w:t xml:space="preserve">подписывает договор и направляет Заказчику подписанный со своей стороны договор и документ, подтверждающий предоставление обеспечения исполнения договора. </w:t>
      </w:r>
    </w:p>
    <w:p w14:paraId="7C7D38D3" w14:textId="2BCCB177"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2.17.5. Заказчик</w:t>
      </w:r>
      <w:r w:rsidR="001D6384" w:rsidRPr="0068547E">
        <w:rPr>
          <w:rFonts w:ascii="Times New Roman" w:eastAsiaTheme="minorHAnsi" w:hAnsi="Times New Roman" w:cs="Times New Roman"/>
          <w:sz w:val="24"/>
          <w:szCs w:val="24"/>
        </w:rPr>
        <w:t xml:space="preserve"> в течении трех рабочих дней</w:t>
      </w:r>
      <w:r w:rsidRPr="0068547E">
        <w:rPr>
          <w:rFonts w:ascii="Times New Roman" w:eastAsiaTheme="minorHAnsi" w:hAnsi="Times New Roman" w:cs="Times New Roman"/>
          <w:sz w:val="24"/>
          <w:szCs w:val="24"/>
        </w:rPr>
        <w:t xml:space="preserve"> подписывает присланный и подписанный победителем договор с</w:t>
      </w:r>
      <w:r w:rsidR="001D6384" w:rsidRPr="0068547E">
        <w:rPr>
          <w:rFonts w:ascii="Times New Roman" w:eastAsiaTheme="minorHAnsi" w:hAnsi="Times New Roman" w:cs="Times New Roman"/>
          <w:sz w:val="24"/>
          <w:szCs w:val="24"/>
        </w:rPr>
        <w:t xml:space="preserve"> </w:t>
      </w:r>
      <w:r w:rsidR="00377FB1" w:rsidRPr="0068547E">
        <w:rPr>
          <w:rFonts w:ascii="Times New Roman" w:eastAsiaTheme="minorHAnsi" w:hAnsi="Times New Roman" w:cs="Times New Roman"/>
          <w:sz w:val="24"/>
          <w:szCs w:val="24"/>
        </w:rPr>
        <w:t>учетом соблюдения</w:t>
      </w:r>
      <w:r w:rsidR="001D6384" w:rsidRPr="0068547E">
        <w:rPr>
          <w:rFonts w:ascii="Times New Roman" w:eastAsiaTheme="minorHAnsi" w:hAnsi="Times New Roman" w:cs="Times New Roman"/>
          <w:sz w:val="24"/>
          <w:szCs w:val="24"/>
        </w:rPr>
        <w:t xml:space="preserve"> максимальных</w:t>
      </w:r>
      <w:r w:rsidRPr="0068547E">
        <w:rPr>
          <w:rFonts w:ascii="Times New Roman" w:eastAsiaTheme="minorHAnsi" w:hAnsi="Times New Roman" w:cs="Times New Roman"/>
          <w:sz w:val="24"/>
          <w:szCs w:val="24"/>
        </w:rPr>
        <w:t xml:space="preserve"> сроков, указанных в пункте 2.17.2</w:t>
      </w:r>
      <w:r w:rsidR="00C22ECC" w:rsidRPr="0068547E">
        <w:rPr>
          <w:rFonts w:ascii="Times New Roman" w:eastAsiaTheme="minorHAnsi" w:hAnsi="Times New Roman" w:cs="Times New Roman"/>
          <w:sz w:val="24"/>
          <w:szCs w:val="24"/>
        </w:rPr>
        <w:t>.</w:t>
      </w:r>
      <w:r w:rsidRPr="0068547E">
        <w:rPr>
          <w:rFonts w:ascii="Times New Roman" w:eastAsiaTheme="minorHAnsi" w:hAnsi="Times New Roman" w:cs="Times New Roman"/>
          <w:sz w:val="24"/>
          <w:szCs w:val="24"/>
        </w:rPr>
        <w:t xml:space="preserve"> настоящей документации.</w:t>
      </w:r>
    </w:p>
    <w:p w14:paraId="6AF9E5EB" w14:textId="62B44621"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2.17.6. В случае наличия у победителя разногласий по проекту договора, победитель направляет Заказчику протокол разногласий</w:t>
      </w:r>
      <w:r w:rsidR="00FC3B98" w:rsidRPr="0068547E">
        <w:rPr>
          <w:rFonts w:ascii="Times New Roman" w:eastAsiaTheme="minorHAnsi" w:hAnsi="Times New Roman" w:cs="Times New Roman"/>
          <w:sz w:val="24"/>
          <w:szCs w:val="24"/>
        </w:rPr>
        <w:t>.</w:t>
      </w:r>
    </w:p>
    <w:p w14:paraId="0FF65E89" w14:textId="4C1E382F"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 xml:space="preserve">2.17.7. Заказчик в течение 3 (трех) дней с момента получения протокола разногласий рассматривает протокол разногласий и принимает решение о признании или непризнании разногласий обоснованными. В случае если разногласия признаны обоснованными Заказчик направляет </w:t>
      </w:r>
      <w:r w:rsidR="00377FB1" w:rsidRPr="0068547E">
        <w:rPr>
          <w:rFonts w:ascii="Times New Roman" w:eastAsiaTheme="minorHAnsi" w:hAnsi="Times New Roman" w:cs="Times New Roman"/>
          <w:sz w:val="24"/>
          <w:szCs w:val="24"/>
        </w:rPr>
        <w:t>победителю</w:t>
      </w:r>
      <w:r w:rsidR="00377FB1">
        <w:rPr>
          <w:rFonts w:ascii="Times New Roman" w:eastAsiaTheme="minorHAnsi" w:hAnsi="Times New Roman" w:cs="Times New Roman"/>
          <w:sz w:val="24"/>
          <w:szCs w:val="24"/>
        </w:rPr>
        <w:t xml:space="preserve"> доработанный проект договора. </w:t>
      </w:r>
      <w:r w:rsidRPr="0068547E">
        <w:rPr>
          <w:rFonts w:ascii="Times New Roman" w:eastAsiaTheme="minorHAnsi" w:hAnsi="Times New Roman" w:cs="Times New Roman"/>
          <w:sz w:val="24"/>
          <w:szCs w:val="24"/>
        </w:rPr>
        <w:t>В случае если разногласия признаны необоснованными, Заказчик повторно направляет победителю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
    <w:p w14:paraId="7995727A" w14:textId="77777777"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2.17.8. Победитель закупки признается уклонившимся от заключения договора в случае неподписания договора и (или) непредоставления обеспечения исполнения договора (если требование об обеспечении исполнения договора было предусмотрено извещением об осуществлении запроса предложений и (или) документацией о запросе предложений) в порядке и сроки, предусмотренные Положением и документацией.</w:t>
      </w:r>
    </w:p>
    <w:p w14:paraId="7555A1D0" w14:textId="77777777"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2.17.9. Заказчик вправе отказаться от заключения договора с победителем в случаях (в соответствии с гражданским законодательством):</w:t>
      </w:r>
    </w:p>
    <w:p w14:paraId="712D8D30" w14:textId="77777777"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1) проведения ликвидации участников закупки - юридических лиц или принятия арбитражным судом решения о признании участников закупки - юридических лиц, физических лиц, в том числе, индивидуальных предпринимателей банкротами и об открытии конкурсного производства;</w:t>
      </w:r>
    </w:p>
    <w:p w14:paraId="7B8E688A" w14:textId="77777777"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2) приостановления деятельности юридических лиц в порядке, предусмотренном Кодексом Российской Федерации об административных правонарушениях;</w:t>
      </w:r>
    </w:p>
    <w:p w14:paraId="214D6AF3" w14:textId="77777777"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3) выявления фактов несоответствия поставщика (подрядчика, исполнителя) требованиям, установленным в Положении и документации запроса предложений;</w:t>
      </w:r>
    </w:p>
    <w:p w14:paraId="320CA6A6" w14:textId="77777777"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4) выявления факта представления поставщиком (подрядчиком, исполнителем) недостоверных сведений в заявке.</w:t>
      </w:r>
    </w:p>
    <w:p w14:paraId="2A61F4E4" w14:textId="579DC2C9"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 xml:space="preserve">2.17.10. В случае отказа от заключения договора с победителем закупки, либо при уклонении победителя закупки от заключения договора, заказчиком подписывается и размещается </w:t>
      </w:r>
      <w:r w:rsidR="00FC3B98" w:rsidRPr="0068547E">
        <w:rPr>
          <w:rFonts w:ascii="Times New Roman" w:eastAsiaTheme="minorHAnsi" w:hAnsi="Times New Roman" w:cs="Times New Roman"/>
          <w:sz w:val="24"/>
          <w:szCs w:val="24"/>
        </w:rPr>
        <w:t>на электронной торговой площадке</w:t>
      </w:r>
      <w:r w:rsidRPr="0068547E">
        <w:rPr>
          <w:rFonts w:ascii="Times New Roman" w:eastAsiaTheme="minorHAnsi" w:hAnsi="Times New Roman" w:cs="Times New Roman"/>
          <w:sz w:val="24"/>
          <w:szCs w:val="24"/>
        </w:rPr>
        <w:t xml:space="preserve"> соответствующий протокол.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p>
    <w:p w14:paraId="0AFC865B" w14:textId="022E593A" w:rsidR="006C61D1" w:rsidRPr="0068547E" w:rsidRDefault="006C61D1" w:rsidP="00377FB1">
      <w:pPr>
        <w:widowControl w:val="0"/>
        <w:autoSpaceDE w:val="0"/>
        <w:autoSpaceDN w:val="0"/>
        <w:adjustRightInd w:val="0"/>
        <w:spacing w:after="0" w:line="240" w:lineRule="auto"/>
        <w:ind w:firstLine="567"/>
        <w:jc w:val="both"/>
        <w:outlineLvl w:val="1"/>
        <w:rPr>
          <w:rFonts w:ascii="Times New Roman" w:eastAsiaTheme="minorHAnsi" w:hAnsi="Times New Roman" w:cs="Times New Roman"/>
          <w:sz w:val="24"/>
          <w:szCs w:val="24"/>
        </w:rPr>
      </w:pPr>
      <w:r w:rsidRPr="0068547E">
        <w:rPr>
          <w:rFonts w:ascii="Times New Roman" w:eastAsiaTheme="minorHAnsi" w:hAnsi="Times New Roman" w:cs="Times New Roman"/>
          <w:sz w:val="24"/>
          <w:szCs w:val="24"/>
        </w:rPr>
        <w:t xml:space="preserve">2.17.11. В случае отказа от заключения договора с победителем закупки либо в случае, если победитель признан уклонившимся от заключения договора, Заказчик вправе </w:t>
      </w:r>
      <w:r w:rsidR="003646CB" w:rsidRPr="0068547E">
        <w:rPr>
          <w:rFonts w:ascii="Times New Roman" w:eastAsiaTheme="minorHAnsi" w:hAnsi="Times New Roman" w:cs="Times New Roman"/>
          <w:sz w:val="24"/>
          <w:szCs w:val="24"/>
        </w:rPr>
        <w:t xml:space="preserve">обратится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w:t>
      </w:r>
      <w:r w:rsidRPr="0068547E">
        <w:rPr>
          <w:rFonts w:ascii="Times New Roman" w:eastAsiaTheme="minorHAnsi" w:hAnsi="Times New Roman" w:cs="Times New Roman"/>
          <w:sz w:val="24"/>
          <w:szCs w:val="24"/>
        </w:rPr>
        <w:t xml:space="preserve">заключить договор с участником запроса предложений, заявке на участие в запросе предложений которого присвоен следующий порядковый номер (предложившим лучшие условия после победителя). Этот участник признается победителем такой процедуры, и в проект договора заказчиком включаются условия в соответствии с заявкой такого участника. Договор с таким участником заключается при наличии согласия такого участника на заключение договора в соответствии с предусмотренным Положением порядком заключения договора. </w:t>
      </w:r>
    </w:p>
    <w:p w14:paraId="14BAF507" w14:textId="77777777" w:rsidR="006C61D1" w:rsidRPr="0068547E" w:rsidRDefault="006C61D1" w:rsidP="0068547E">
      <w:pPr>
        <w:widowControl w:val="0"/>
        <w:spacing w:after="0" w:line="240" w:lineRule="auto"/>
        <w:contextualSpacing/>
        <w:rPr>
          <w:rFonts w:ascii="Times New Roman" w:hAnsi="Times New Roman" w:cs="Times New Roman"/>
          <w:b/>
          <w:sz w:val="24"/>
          <w:szCs w:val="24"/>
        </w:rPr>
      </w:pPr>
      <w:r w:rsidRPr="0068547E">
        <w:rPr>
          <w:rFonts w:ascii="Times New Roman" w:hAnsi="Times New Roman" w:cs="Times New Roman"/>
          <w:b/>
          <w:sz w:val="24"/>
          <w:szCs w:val="24"/>
        </w:rPr>
        <w:br w:type="page"/>
      </w:r>
    </w:p>
    <w:p w14:paraId="38660AC3" w14:textId="26765C67" w:rsidR="00510438" w:rsidRPr="0068547E" w:rsidRDefault="00510438" w:rsidP="0068547E">
      <w:pPr>
        <w:widowControl w:val="0"/>
        <w:spacing w:after="0" w:line="240" w:lineRule="auto"/>
        <w:rPr>
          <w:rFonts w:ascii="Times New Roman" w:hAnsi="Times New Roman" w:cs="Times New Roman"/>
          <w:b/>
          <w:bCs/>
          <w:sz w:val="24"/>
          <w:szCs w:val="24"/>
          <w:lang w:eastAsia="ru-RU"/>
        </w:rPr>
      </w:pPr>
    </w:p>
    <w:bookmarkEnd w:id="1"/>
    <w:p w14:paraId="005FA22C" w14:textId="33787783" w:rsidR="00341FA7" w:rsidRPr="0068547E" w:rsidRDefault="004F2E96" w:rsidP="0068547E">
      <w:pPr>
        <w:widowControl w:val="0"/>
        <w:tabs>
          <w:tab w:val="left" w:pos="709"/>
        </w:tabs>
        <w:spacing w:after="0" w:line="240" w:lineRule="auto"/>
        <w:jc w:val="center"/>
        <w:outlineLvl w:val="1"/>
        <w:rPr>
          <w:rFonts w:ascii="Times New Roman" w:hAnsi="Times New Roman" w:cs="Times New Roman"/>
          <w:b/>
          <w:bCs/>
          <w:color w:val="000000"/>
          <w:sz w:val="24"/>
          <w:szCs w:val="24"/>
        </w:rPr>
      </w:pPr>
      <w:r w:rsidRPr="0068547E">
        <w:rPr>
          <w:rFonts w:ascii="Times New Roman" w:eastAsia="Times New Roman" w:hAnsi="Times New Roman" w:cs="Times New Roman"/>
          <w:b/>
          <w:bCs/>
          <w:sz w:val="24"/>
          <w:szCs w:val="24"/>
        </w:rPr>
        <w:t xml:space="preserve">Часть </w:t>
      </w:r>
      <w:r w:rsidR="00E47B03" w:rsidRPr="0068547E">
        <w:rPr>
          <w:rFonts w:ascii="Times New Roman" w:eastAsia="Times New Roman" w:hAnsi="Times New Roman" w:cs="Times New Roman"/>
          <w:b/>
          <w:bCs/>
          <w:sz w:val="24"/>
          <w:szCs w:val="24"/>
        </w:rPr>
        <w:t>3.</w:t>
      </w:r>
      <w:r w:rsidR="00341FA7" w:rsidRPr="0068547E">
        <w:rPr>
          <w:rFonts w:ascii="Times New Roman" w:eastAsia="Times New Roman" w:hAnsi="Times New Roman" w:cs="Times New Roman"/>
          <w:b/>
          <w:bCs/>
          <w:sz w:val="24"/>
          <w:szCs w:val="24"/>
        </w:rPr>
        <w:t> </w:t>
      </w:r>
      <w:r w:rsidR="001F6ABA" w:rsidRPr="0068547E">
        <w:rPr>
          <w:rFonts w:ascii="Times New Roman" w:hAnsi="Times New Roman" w:cs="Times New Roman"/>
          <w:b/>
          <w:sz w:val="24"/>
          <w:szCs w:val="24"/>
        </w:rPr>
        <w:t xml:space="preserve"> Порядок расчета критериев оценки и сопоставления заявок</w:t>
      </w:r>
      <w:r w:rsidR="00341FA7" w:rsidRPr="0068547E">
        <w:rPr>
          <w:rFonts w:ascii="Times New Roman" w:hAnsi="Times New Roman" w:cs="Times New Roman"/>
          <w:b/>
          <w:bCs/>
          <w:color w:val="000000"/>
          <w:sz w:val="24"/>
          <w:szCs w:val="24"/>
        </w:rPr>
        <w:t>.</w:t>
      </w:r>
    </w:p>
    <w:p w14:paraId="3FB42449" w14:textId="54C4200C" w:rsidR="00A1117C" w:rsidRPr="0068547E" w:rsidRDefault="00A1117C" w:rsidP="00377FB1">
      <w:pPr>
        <w:widowControl w:val="0"/>
        <w:shd w:val="clear" w:color="auto" w:fill="FFFFFF"/>
        <w:adjustRightInd w:val="0"/>
        <w:spacing w:after="0" w:line="240" w:lineRule="auto"/>
        <w:ind w:firstLine="567"/>
        <w:jc w:val="both"/>
        <w:rPr>
          <w:rFonts w:ascii="Times New Roman" w:hAnsi="Times New Roman" w:cs="Times New Roman"/>
          <w:color w:val="000000"/>
          <w:sz w:val="24"/>
          <w:szCs w:val="24"/>
        </w:rPr>
      </w:pPr>
      <w:r w:rsidRPr="0068547E">
        <w:rPr>
          <w:rFonts w:ascii="Times New Roman" w:hAnsi="Times New Roman" w:cs="Times New Roman"/>
          <w:color w:val="000000"/>
          <w:sz w:val="24"/>
          <w:szCs w:val="24"/>
        </w:rPr>
        <w:t>Итоговый рейтинг Предложения</w:t>
      </w:r>
      <w:r w:rsidR="00777441" w:rsidRPr="0068547E">
        <w:rPr>
          <w:rFonts w:ascii="Times New Roman" w:hAnsi="Times New Roman" w:cs="Times New Roman"/>
          <w:color w:val="000000"/>
          <w:sz w:val="24"/>
          <w:szCs w:val="24"/>
        </w:rPr>
        <w:t xml:space="preserve"> участника</w:t>
      </w:r>
      <w:r w:rsidRPr="0068547E">
        <w:rPr>
          <w:rFonts w:ascii="Times New Roman" w:hAnsi="Times New Roman" w:cs="Times New Roman"/>
          <w:color w:val="000000"/>
          <w:sz w:val="24"/>
          <w:szCs w:val="24"/>
        </w:rPr>
        <w:t xml:space="preserve"> рассчитывается путём сложения рейтингов по каждому критерию оценки Предложений, умноженных на их значимость.</w:t>
      </w:r>
    </w:p>
    <w:p w14:paraId="0D2979CF" w14:textId="00E75BDC" w:rsidR="001F6ABA" w:rsidRDefault="001F6ABA" w:rsidP="00377FB1">
      <w:pPr>
        <w:widowControl w:val="0"/>
        <w:shd w:val="clear" w:color="auto" w:fill="FFFFFF"/>
        <w:adjustRightInd w:val="0"/>
        <w:spacing w:after="0" w:line="240" w:lineRule="auto"/>
        <w:ind w:firstLine="567"/>
        <w:jc w:val="both"/>
        <w:rPr>
          <w:rFonts w:ascii="Times New Roman" w:hAnsi="Times New Roman" w:cs="Times New Roman"/>
          <w:color w:val="000000"/>
          <w:sz w:val="24"/>
          <w:szCs w:val="24"/>
        </w:rPr>
      </w:pPr>
      <w:r w:rsidRPr="0068547E">
        <w:rPr>
          <w:rFonts w:ascii="Times New Roman" w:hAnsi="Times New Roman" w:cs="Times New Roman"/>
          <w:color w:val="000000"/>
          <w:sz w:val="24"/>
          <w:szCs w:val="24"/>
        </w:rPr>
        <w:t>Максимальное значение баллов для всех показателей – 100 баллов.</w:t>
      </w:r>
    </w:p>
    <w:p w14:paraId="46BBAC3C" w14:textId="77777777" w:rsidR="00377FB1" w:rsidRPr="0068547E" w:rsidRDefault="00377FB1" w:rsidP="0068547E">
      <w:pPr>
        <w:widowControl w:val="0"/>
        <w:shd w:val="clear" w:color="auto" w:fill="FFFFFF"/>
        <w:adjustRightInd w:val="0"/>
        <w:spacing w:after="0" w:line="240" w:lineRule="auto"/>
        <w:jc w:val="both"/>
        <w:rPr>
          <w:rFonts w:ascii="Times New Roman" w:hAnsi="Times New Roman" w:cs="Times New Roman"/>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7963"/>
      </w:tblGrid>
      <w:tr w:rsidR="0029558A" w:rsidRPr="0068547E" w14:paraId="2121D249" w14:textId="77777777" w:rsidTr="0029558A">
        <w:trPr>
          <w:trHeight w:val="619"/>
          <w:tblHeader/>
        </w:trPr>
        <w:tc>
          <w:tcPr>
            <w:tcW w:w="990" w:type="pct"/>
            <w:tcBorders>
              <w:top w:val="single" w:sz="4" w:space="0" w:color="auto"/>
              <w:left w:val="single" w:sz="4" w:space="0" w:color="auto"/>
              <w:bottom w:val="single" w:sz="4" w:space="0" w:color="auto"/>
              <w:right w:val="single" w:sz="4" w:space="0" w:color="auto"/>
            </w:tcBorders>
            <w:vAlign w:val="center"/>
            <w:hideMark/>
          </w:tcPr>
          <w:p w14:paraId="6A0303F8" w14:textId="77777777" w:rsidR="0029558A" w:rsidRPr="0068547E" w:rsidRDefault="0029558A" w:rsidP="0068547E">
            <w:pPr>
              <w:widowControl w:val="0"/>
              <w:spacing w:after="0" w:line="240" w:lineRule="auto"/>
              <w:jc w:val="center"/>
              <w:rPr>
                <w:rFonts w:ascii="Times New Roman" w:hAnsi="Times New Roman" w:cs="Times New Roman"/>
                <w:sz w:val="24"/>
                <w:szCs w:val="24"/>
              </w:rPr>
            </w:pPr>
            <w:r w:rsidRPr="0068547E">
              <w:rPr>
                <w:rFonts w:ascii="Times New Roman" w:hAnsi="Times New Roman" w:cs="Times New Roman"/>
                <w:b/>
                <w:sz w:val="24"/>
                <w:szCs w:val="24"/>
              </w:rPr>
              <w:t>Критерии</w:t>
            </w:r>
          </w:p>
        </w:tc>
        <w:tc>
          <w:tcPr>
            <w:tcW w:w="4010" w:type="pct"/>
            <w:tcBorders>
              <w:top w:val="single" w:sz="4" w:space="0" w:color="auto"/>
              <w:left w:val="single" w:sz="4" w:space="0" w:color="auto"/>
              <w:bottom w:val="single" w:sz="4" w:space="0" w:color="auto"/>
              <w:right w:val="single" w:sz="4" w:space="0" w:color="auto"/>
            </w:tcBorders>
            <w:vAlign w:val="center"/>
            <w:hideMark/>
          </w:tcPr>
          <w:p w14:paraId="10BC414D" w14:textId="77777777" w:rsidR="0029558A" w:rsidRPr="0068547E" w:rsidRDefault="0029558A"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Содержание и показатели критериев</w:t>
            </w:r>
          </w:p>
        </w:tc>
      </w:tr>
      <w:tr w:rsidR="0029558A" w:rsidRPr="0068547E" w14:paraId="4940385D" w14:textId="77777777" w:rsidTr="0029558A">
        <w:trPr>
          <w:trHeight w:val="760"/>
        </w:trPr>
        <w:tc>
          <w:tcPr>
            <w:tcW w:w="990" w:type="pct"/>
            <w:vMerge w:val="restart"/>
            <w:tcBorders>
              <w:top w:val="single" w:sz="4" w:space="0" w:color="auto"/>
              <w:left w:val="single" w:sz="4" w:space="0" w:color="auto"/>
              <w:bottom w:val="single" w:sz="4" w:space="0" w:color="auto"/>
              <w:right w:val="single" w:sz="4" w:space="0" w:color="auto"/>
            </w:tcBorders>
            <w:hideMark/>
          </w:tcPr>
          <w:p w14:paraId="298CED8C" w14:textId="77777777" w:rsidR="0029558A" w:rsidRPr="0068547E" w:rsidRDefault="0029558A"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1. Цена договора</w:t>
            </w:r>
          </w:p>
          <w:p w14:paraId="1E81E216" w14:textId="050C7037" w:rsidR="0029558A" w:rsidRPr="0068547E" w:rsidRDefault="0029558A" w:rsidP="0068547E">
            <w:pPr>
              <w:widowControl w:val="0"/>
              <w:spacing w:after="0" w:line="240" w:lineRule="auto"/>
              <w:jc w:val="center"/>
              <w:rPr>
                <w:rFonts w:ascii="Times New Roman" w:hAnsi="Times New Roman" w:cs="Times New Roman"/>
                <w:sz w:val="24"/>
                <w:szCs w:val="24"/>
              </w:rPr>
            </w:pPr>
            <w:r w:rsidRPr="0068547E">
              <w:rPr>
                <w:rFonts w:ascii="Times New Roman" w:hAnsi="Times New Roman" w:cs="Times New Roman"/>
                <w:b/>
                <w:color w:val="000000"/>
                <w:sz w:val="24"/>
                <w:szCs w:val="24"/>
              </w:rPr>
              <w:t>(</w:t>
            </w:r>
            <w:r w:rsidRPr="0068547E">
              <w:rPr>
                <w:rFonts w:ascii="Times New Roman" w:hAnsi="Times New Roman" w:cs="Times New Roman"/>
                <w:b/>
                <w:bCs/>
                <w:sz w:val="24"/>
                <w:szCs w:val="24"/>
              </w:rPr>
              <w:t>K</w:t>
            </w:r>
            <w:r w:rsidRPr="0068547E">
              <w:rPr>
                <w:rFonts w:ascii="Times New Roman" w:hAnsi="Times New Roman" w:cs="Times New Roman"/>
                <w:b/>
                <w:bCs/>
                <w:sz w:val="24"/>
                <w:szCs w:val="24"/>
                <w:lang w:val="en-US"/>
              </w:rPr>
              <w:t>a</w:t>
            </w:r>
            <w:r w:rsidRPr="0068547E">
              <w:rPr>
                <w:rFonts w:ascii="Times New Roman" w:hAnsi="Times New Roman" w:cs="Times New Roman"/>
                <w:b/>
                <w:bCs/>
                <w:sz w:val="24"/>
                <w:szCs w:val="24"/>
                <w:vertAlign w:val="subscript"/>
              </w:rPr>
              <w:t>i</w:t>
            </w:r>
            <w:r w:rsidRPr="0068547E">
              <w:rPr>
                <w:rFonts w:ascii="Times New Roman" w:hAnsi="Times New Roman" w:cs="Times New Roman"/>
                <w:b/>
                <w:color w:val="000000"/>
                <w:sz w:val="24"/>
                <w:szCs w:val="24"/>
              </w:rPr>
              <w:t xml:space="preserve"> - значимость критерия «цена </w:t>
            </w:r>
            <w:r w:rsidR="004E5519" w:rsidRPr="0068547E">
              <w:rPr>
                <w:rFonts w:ascii="Times New Roman" w:hAnsi="Times New Roman" w:cs="Times New Roman"/>
                <w:b/>
                <w:color w:val="000000"/>
                <w:sz w:val="24"/>
                <w:szCs w:val="24"/>
              </w:rPr>
              <w:t>договора</w:t>
            </w:r>
            <w:r w:rsidRPr="0068547E">
              <w:rPr>
                <w:rFonts w:ascii="Times New Roman" w:hAnsi="Times New Roman" w:cs="Times New Roman"/>
                <w:b/>
                <w:color w:val="000000"/>
                <w:sz w:val="24"/>
                <w:szCs w:val="24"/>
              </w:rPr>
              <w:t>»– 60%)</w:t>
            </w:r>
          </w:p>
        </w:tc>
        <w:tc>
          <w:tcPr>
            <w:tcW w:w="4010" w:type="pct"/>
            <w:tcBorders>
              <w:top w:val="single" w:sz="4" w:space="0" w:color="auto"/>
              <w:left w:val="single" w:sz="4" w:space="0" w:color="auto"/>
              <w:bottom w:val="single" w:sz="4" w:space="0" w:color="auto"/>
              <w:right w:val="single" w:sz="4" w:space="0" w:color="auto"/>
            </w:tcBorders>
            <w:hideMark/>
          </w:tcPr>
          <w:p w14:paraId="77CB31BE"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color w:val="000000"/>
                <w:spacing w:val="-1"/>
                <w:sz w:val="24"/>
                <w:szCs w:val="24"/>
              </w:rPr>
              <w:t xml:space="preserve">Цена договора, предлагаемая Участником закупки, включает в себя </w:t>
            </w:r>
            <w:r w:rsidRPr="0068547E">
              <w:rPr>
                <w:rFonts w:ascii="Times New Roman" w:hAnsi="Times New Roman" w:cs="Times New Roman"/>
                <w:sz w:val="24"/>
                <w:szCs w:val="24"/>
              </w:rPr>
              <w:t>все затраты, необходимые для заключения и исполнения договора и условий настоящего запроса предложений, в том числе налоги, сборы и иные обязательные платежи, подлежащие уплате в связи с выполнением договора и др.</w:t>
            </w:r>
          </w:p>
        </w:tc>
      </w:tr>
      <w:tr w:rsidR="0029558A" w:rsidRPr="0068547E" w14:paraId="79345633" w14:textId="77777777" w:rsidTr="0029558A">
        <w:trPr>
          <w:trHeight w:val="565"/>
        </w:trPr>
        <w:tc>
          <w:tcPr>
            <w:tcW w:w="990" w:type="pct"/>
            <w:vMerge/>
            <w:tcBorders>
              <w:top w:val="single" w:sz="4" w:space="0" w:color="auto"/>
              <w:left w:val="single" w:sz="4" w:space="0" w:color="auto"/>
              <w:bottom w:val="single" w:sz="4" w:space="0" w:color="auto"/>
              <w:right w:val="single" w:sz="4" w:space="0" w:color="auto"/>
            </w:tcBorders>
            <w:vAlign w:val="center"/>
            <w:hideMark/>
          </w:tcPr>
          <w:p w14:paraId="3FBF28D1" w14:textId="77777777" w:rsidR="0029558A" w:rsidRPr="0068547E" w:rsidRDefault="0029558A" w:rsidP="0068547E">
            <w:pPr>
              <w:widowControl w:val="0"/>
              <w:spacing w:after="0" w:line="240" w:lineRule="auto"/>
              <w:rPr>
                <w:rFonts w:ascii="Times New Roman" w:hAnsi="Times New Roman" w:cs="Times New Roman"/>
                <w:sz w:val="24"/>
                <w:szCs w:val="24"/>
              </w:rPr>
            </w:pPr>
          </w:p>
        </w:tc>
        <w:tc>
          <w:tcPr>
            <w:tcW w:w="4010" w:type="pct"/>
            <w:tcBorders>
              <w:top w:val="single" w:sz="4" w:space="0" w:color="auto"/>
              <w:left w:val="single" w:sz="4" w:space="0" w:color="auto"/>
              <w:bottom w:val="single" w:sz="4" w:space="0" w:color="auto"/>
              <w:right w:val="single" w:sz="4" w:space="0" w:color="auto"/>
            </w:tcBorders>
            <w:hideMark/>
          </w:tcPr>
          <w:p w14:paraId="238DBC62" w14:textId="77777777" w:rsidR="0029558A" w:rsidRPr="0068547E" w:rsidRDefault="0029558A" w:rsidP="0068547E">
            <w:pPr>
              <w:widowControl w:val="0"/>
              <w:spacing w:after="0" w:line="240" w:lineRule="auto"/>
              <w:jc w:val="both"/>
              <w:rPr>
                <w:rFonts w:ascii="Times New Roman" w:hAnsi="Times New Roman" w:cs="Times New Roman"/>
                <w:i/>
                <w:sz w:val="24"/>
                <w:szCs w:val="24"/>
              </w:rPr>
            </w:pPr>
            <w:r w:rsidRPr="0068547E">
              <w:rPr>
                <w:rFonts w:ascii="Times New Roman" w:hAnsi="Times New Roman" w:cs="Times New Roman"/>
                <w:i/>
                <w:sz w:val="24"/>
                <w:szCs w:val="24"/>
              </w:rPr>
              <w:t>Рейтинг, присуждаемый предложению по критерию, определяется по формуле:</w:t>
            </w:r>
          </w:p>
          <w:p w14:paraId="0F80C901" w14:textId="63AD5DB5" w:rsidR="0029558A" w:rsidRPr="0068547E" w:rsidRDefault="0029558A" w:rsidP="0068547E">
            <w:pPr>
              <w:widowControl w:val="0"/>
              <w:spacing w:after="0" w:line="240" w:lineRule="auto"/>
              <w:jc w:val="both"/>
              <w:rPr>
                <w:rFonts w:ascii="Times New Roman" w:hAnsi="Times New Roman" w:cs="Times New Roman"/>
                <w:sz w:val="24"/>
                <w:szCs w:val="24"/>
                <w:lang w:val="en-US"/>
              </w:rPr>
            </w:pPr>
            <w:r w:rsidRPr="0068547E">
              <w:rPr>
                <w:rFonts w:ascii="Times New Roman" w:hAnsi="Times New Roman" w:cs="Times New Roman"/>
                <w:sz w:val="24"/>
                <w:szCs w:val="24"/>
              </w:rPr>
              <w:t>Рейтинг</w:t>
            </w:r>
            <w:r w:rsidRPr="0068547E">
              <w:rPr>
                <w:rFonts w:ascii="Times New Roman" w:hAnsi="Times New Roman" w:cs="Times New Roman"/>
                <w:sz w:val="24"/>
                <w:szCs w:val="24"/>
                <w:lang w:val="en-US"/>
              </w:rPr>
              <w:t xml:space="preserve"> = Ra</w:t>
            </w:r>
            <w:r w:rsidRPr="0068547E">
              <w:rPr>
                <w:rFonts w:ascii="Times New Roman" w:hAnsi="Times New Roman" w:cs="Times New Roman"/>
                <w:sz w:val="24"/>
                <w:szCs w:val="24"/>
                <w:vertAlign w:val="subscript"/>
                <w:lang w:val="en-US"/>
              </w:rPr>
              <w:t>i</w:t>
            </w:r>
            <w:r w:rsidR="005F6D18">
              <w:rPr>
                <w:rFonts w:ascii="Times New Roman" w:hAnsi="Times New Roman" w:cs="Times New Roman"/>
                <w:sz w:val="24"/>
                <w:szCs w:val="24"/>
                <w:lang w:val="en-US"/>
              </w:rPr>
              <w:t xml:space="preserve"> * 60%,</w:t>
            </w:r>
          </w:p>
          <w:p w14:paraId="5AABF730" w14:textId="77777777" w:rsidR="0029558A" w:rsidRPr="0068547E" w:rsidRDefault="0029558A" w:rsidP="0068547E">
            <w:pPr>
              <w:widowControl w:val="0"/>
              <w:spacing w:after="0" w:line="240" w:lineRule="auto"/>
              <w:jc w:val="both"/>
              <w:rPr>
                <w:rFonts w:ascii="Times New Roman" w:hAnsi="Times New Roman" w:cs="Times New Roman"/>
                <w:b/>
                <w:sz w:val="24"/>
                <w:szCs w:val="24"/>
                <w:lang w:val="en-US"/>
              </w:rPr>
            </w:pPr>
            <w:r w:rsidRPr="0068547E">
              <w:rPr>
                <w:rFonts w:ascii="Times New Roman" w:hAnsi="Times New Roman" w:cs="Times New Roman"/>
                <w:b/>
                <w:sz w:val="24"/>
                <w:szCs w:val="24"/>
                <w:lang w:val="en-US"/>
              </w:rPr>
              <w:t>Ra</w:t>
            </w:r>
            <w:r w:rsidRPr="0068547E">
              <w:rPr>
                <w:rFonts w:ascii="Times New Roman" w:hAnsi="Times New Roman" w:cs="Times New Roman"/>
                <w:b/>
                <w:sz w:val="24"/>
                <w:szCs w:val="24"/>
                <w:vertAlign w:val="subscript"/>
                <w:lang w:val="en-US"/>
              </w:rPr>
              <w:t>i</w:t>
            </w:r>
            <w:r w:rsidRPr="0068547E">
              <w:rPr>
                <w:rFonts w:ascii="Times New Roman" w:hAnsi="Times New Roman" w:cs="Times New Roman"/>
                <w:b/>
                <w:sz w:val="24"/>
                <w:szCs w:val="24"/>
                <w:lang w:val="en-US"/>
              </w:rPr>
              <w:t>= (A</w:t>
            </w:r>
            <w:r w:rsidRPr="0068547E">
              <w:rPr>
                <w:rFonts w:ascii="Times New Roman" w:hAnsi="Times New Roman" w:cs="Times New Roman"/>
                <w:b/>
                <w:sz w:val="24"/>
                <w:szCs w:val="24"/>
                <w:vertAlign w:val="subscript"/>
                <w:lang w:val="en-US"/>
              </w:rPr>
              <w:t>min</w:t>
            </w:r>
            <w:r w:rsidRPr="0068547E">
              <w:rPr>
                <w:rFonts w:ascii="Times New Roman" w:hAnsi="Times New Roman" w:cs="Times New Roman"/>
                <w:b/>
                <w:sz w:val="24"/>
                <w:szCs w:val="24"/>
                <w:lang w:val="en-US"/>
              </w:rPr>
              <w:t xml:space="preserve"> /A</w:t>
            </w:r>
            <w:r w:rsidRPr="0068547E">
              <w:rPr>
                <w:rFonts w:ascii="Times New Roman" w:hAnsi="Times New Roman" w:cs="Times New Roman"/>
                <w:b/>
                <w:sz w:val="24"/>
                <w:szCs w:val="24"/>
                <w:vertAlign w:val="subscript"/>
                <w:lang w:val="en-US"/>
              </w:rPr>
              <w:t>i</w:t>
            </w:r>
            <w:r w:rsidRPr="0068547E">
              <w:rPr>
                <w:rFonts w:ascii="Times New Roman" w:hAnsi="Times New Roman" w:cs="Times New Roman"/>
                <w:b/>
                <w:sz w:val="24"/>
                <w:szCs w:val="24"/>
                <w:lang w:val="en-US"/>
              </w:rPr>
              <w:t>) *100*</w:t>
            </w:r>
            <w:r w:rsidRPr="0068547E">
              <w:rPr>
                <w:rFonts w:ascii="Times New Roman" w:hAnsi="Times New Roman" w:cs="Times New Roman"/>
                <w:b/>
                <w:bCs/>
                <w:sz w:val="24"/>
                <w:szCs w:val="24"/>
                <w:lang w:val="en-US"/>
              </w:rPr>
              <w:t xml:space="preserve"> Ka</w:t>
            </w:r>
            <w:r w:rsidRPr="0068547E">
              <w:rPr>
                <w:rFonts w:ascii="Times New Roman" w:hAnsi="Times New Roman" w:cs="Times New Roman"/>
                <w:b/>
                <w:bCs/>
                <w:sz w:val="24"/>
                <w:szCs w:val="24"/>
                <w:vertAlign w:val="subscript"/>
                <w:lang w:val="en-US"/>
              </w:rPr>
              <w:t>i</w:t>
            </w:r>
          </w:p>
          <w:p w14:paraId="1236E5C0"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rPr>
              <w:t xml:space="preserve">где: </w:t>
            </w:r>
          </w:p>
          <w:p w14:paraId="5F18AD25"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lang w:val="en-US"/>
              </w:rPr>
              <w:t>Ra</w:t>
            </w:r>
            <w:r w:rsidRPr="0068547E">
              <w:rPr>
                <w:rFonts w:ascii="Times New Roman" w:hAnsi="Times New Roman" w:cs="Times New Roman"/>
                <w:sz w:val="24"/>
                <w:szCs w:val="24"/>
                <w:vertAlign w:val="subscript"/>
                <w:lang w:val="en-US"/>
              </w:rPr>
              <w:t>i</w:t>
            </w:r>
            <w:r w:rsidRPr="0068547E">
              <w:rPr>
                <w:rFonts w:ascii="Times New Roman" w:hAnsi="Times New Roman" w:cs="Times New Roman"/>
                <w:sz w:val="24"/>
                <w:szCs w:val="24"/>
              </w:rPr>
              <w:t xml:space="preserve">- количество баллов, присуждаемый </w:t>
            </w:r>
            <w:r w:rsidRPr="0068547E">
              <w:rPr>
                <w:rFonts w:ascii="Times New Roman" w:hAnsi="Times New Roman" w:cs="Times New Roman"/>
                <w:sz w:val="24"/>
                <w:szCs w:val="24"/>
                <w:lang w:val="en-US"/>
              </w:rPr>
              <w:t>i</w:t>
            </w:r>
            <w:r w:rsidRPr="0068547E">
              <w:rPr>
                <w:rFonts w:ascii="Times New Roman" w:hAnsi="Times New Roman" w:cs="Times New Roman"/>
                <w:sz w:val="24"/>
                <w:szCs w:val="24"/>
              </w:rPr>
              <w:t>-у предложению по указанному критерию;</w:t>
            </w:r>
          </w:p>
          <w:p w14:paraId="50B75FB3"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lang w:val="en-US"/>
              </w:rPr>
              <w:t>A</w:t>
            </w:r>
            <w:r w:rsidRPr="0068547E">
              <w:rPr>
                <w:rFonts w:ascii="Times New Roman" w:hAnsi="Times New Roman" w:cs="Times New Roman"/>
                <w:sz w:val="24"/>
                <w:szCs w:val="24"/>
                <w:vertAlign w:val="subscript"/>
                <w:lang w:val="en-US"/>
              </w:rPr>
              <w:t>min</w:t>
            </w:r>
            <w:r w:rsidRPr="0068547E">
              <w:rPr>
                <w:rFonts w:ascii="Times New Roman" w:hAnsi="Times New Roman" w:cs="Times New Roman"/>
                <w:sz w:val="24"/>
                <w:szCs w:val="24"/>
              </w:rPr>
              <w:t>– минимальное предложение из всех сделанных участниками закупки по этому критерию</w:t>
            </w:r>
          </w:p>
          <w:p w14:paraId="25DF2827"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lang w:val="en-US"/>
              </w:rPr>
              <w:t>A</w:t>
            </w:r>
            <w:r w:rsidRPr="0068547E">
              <w:rPr>
                <w:rFonts w:ascii="Times New Roman" w:hAnsi="Times New Roman" w:cs="Times New Roman"/>
                <w:sz w:val="24"/>
                <w:szCs w:val="24"/>
                <w:vertAlign w:val="subscript"/>
                <w:lang w:val="en-US"/>
              </w:rPr>
              <w:t>i</w:t>
            </w:r>
            <w:r w:rsidRPr="0068547E">
              <w:rPr>
                <w:rFonts w:ascii="Times New Roman" w:hAnsi="Times New Roman" w:cs="Times New Roman"/>
                <w:sz w:val="24"/>
                <w:szCs w:val="24"/>
              </w:rPr>
              <w:t xml:space="preserve">– предложение </w:t>
            </w:r>
            <w:r w:rsidRPr="0068547E">
              <w:rPr>
                <w:rFonts w:ascii="Times New Roman" w:hAnsi="Times New Roman" w:cs="Times New Roman"/>
                <w:sz w:val="24"/>
                <w:szCs w:val="24"/>
                <w:lang w:val="en-US"/>
              </w:rPr>
              <w:t>i</w:t>
            </w:r>
            <w:r w:rsidRPr="0068547E">
              <w:rPr>
                <w:rFonts w:ascii="Times New Roman" w:hAnsi="Times New Roman" w:cs="Times New Roman"/>
                <w:sz w:val="24"/>
                <w:szCs w:val="24"/>
              </w:rPr>
              <w:t>-того участника закупки по цене договора.</w:t>
            </w:r>
          </w:p>
          <w:p w14:paraId="7D1416A3"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bCs/>
                <w:sz w:val="24"/>
                <w:szCs w:val="24"/>
              </w:rPr>
              <w:t>K</w:t>
            </w:r>
            <w:r w:rsidRPr="0068547E">
              <w:rPr>
                <w:rFonts w:ascii="Times New Roman" w:hAnsi="Times New Roman" w:cs="Times New Roman"/>
                <w:bCs/>
                <w:sz w:val="24"/>
                <w:szCs w:val="24"/>
                <w:lang w:val="en-US"/>
              </w:rPr>
              <w:t>a</w:t>
            </w:r>
            <w:r w:rsidRPr="0068547E">
              <w:rPr>
                <w:rFonts w:ascii="Times New Roman" w:hAnsi="Times New Roman" w:cs="Times New Roman"/>
                <w:bCs/>
                <w:sz w:val="24"/>
                <w:szCs w:val="24"/>
                <w:vertAlign w:val="subscript"/>
              </w:rPr>
              <w:t>i</w:t>
            </w:r>
            <w:r w:rsidRPr="0068547E">
              <w:rPr>
                <w:rFonts w:ascii="Times New Roman" w:hAnsi="Times New Roman" w:cs="Times New Roman"/>
                <w:color w:val="000000"/>
                <w:sz w:val="24"/>
                <w:szCs w:val="24"/>
              </w:rPr>
              <w:t xml:space="preserve"> - значимость критерия «квалификация участника закупки»</w:t>
            </w:r>
          </w:p>
          <w:p w14:paraId="06B56D72" w14:textId="77777777" w:rsidR="0029558A" w:rsidRPr="0068547E" w:rsidRDefault="0029558A" w:rsidP="0068547E">
            <w:pPr>
              <w:widowControl w:val="0"/>
              <w:spacing w:after="0" w:line="240" w:lineRule="auto"/>
              <w:jc w:val="both"/>
              <w:rPr>
                <w:rFonts w:ascii="Times New Roman" w:hAnsi="Times New Roman" w:cs="Times New Roman"/>
                <w:color w:val="000000"/>
                <w:spacing w:val="-1"/>
                <w:sz w:val="24"/>
                <w:szCs w:val="24"/>
              </w:rPr>
            </w:pPr>
            <w:r w:rsidRPr="0068547E">
              <w:rPr>
                <w:rFonts w:ascii="Times New Roman" w:hAnsi="Times New Roman" w:cs="Times New Roman"/>
                <w:sz w:val="24"/>
                <w:szCs w:val="24"/>
              </w:rPr>
              <w:t>При оценке по данному критерию лучшим признается предложение участника с наименьшей ценой договора.</w:t>
            </w:r>
          </w:p>
        </w:tc>
      </w:tr>
      <w:tr w:rsidR="0029558A" w:rsidRPr="0068547E" w14:paraId="7197D2BD" w14:textId="77777777" w:rsidTr="0029558A">
        <w:trPr>
          <w:trHeight w:val="205"/>
        </w:trPr>
        <w:tc>
          <w:tcPr>
            <w:tcW w:w="990" w:type="pct"/>
            <w:tcBorders>
              <w:top w:val="single" w:sz="4" w:space="0" w:color="auto"/>
              <w:left w:val="single" w:sz="4" w:space="0" w:color="auto"/>
              <w:bottom w:val="single" w:sz="4" w:space="0" w:color="auto"/>
              <w:right w:val="single" w:sz="4" w:space="0" w:color="auto"/>
            </w:tcBorders>
            <w:hideMark/>
          </w:tcPr>
          <w:p w14:paraId="67DBCDAC" w14:textId="580A74E1" w:rsidR="0029558A" w:rsidRPr="0068547E" w:rsidRDefault="0029558A"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 xml:space="preserve">2. </w:t>
            </w:r>
            <w:r w:rsidR="002168C6">
              <w:rPr>
                <w:rFonts w:ascii="Times New Roman" w:hAnsi="Times New Roman" w:cs="Times New Roman"/>
                <w:b/>
                <w:sz w:val="24"/>
                <w:szCs w:val="24"/>
              </w:rPr>
              <w:t>К</w:t>
            </w:r>
            <w:r w:rsidRPr="0068547E">
              <w:rPr>
                <w:rFonts w:ascii="Times New Roman" w:hAnsi="Times New Roman" w:cs="Times New Roman"/>
                <w:b/>
                <w:sz w:val="24"/>
                <w:szCs w:val="24"/>
              </w:rPr>
              <w:t>валификация участника закупки*</w:t>
            </w:r>
          </w:p>
          <w:p w14:paraId="766E3618" w14:textId="77777777" w:rsidR="0029558A" w:rsidRPr="0068547E" w:rsidRDefault="0029558A" w:rsidP="0068547E">
            <w:pPr>
              <w:widowControl w:val="0"/>
              <w:spacing w:after="0" w:line="240" w:lineRule="auto"/>
              <w:jc w:val="center"/>
              <w:rPr>
                <w:rFonts w:ascii="Times New Roman" w:hAnsi="Times New Roman" w:cs="Times New Roman"/>
                <w:sz w:val="24"/>
                <w:szCs w:val="24"/>
              </w:rPr>
            </w:pPr>
            <w:r w:rsidRPr="0068547E">
              <w:rPr>
                <w:rFonts w:ascii="Times New Roman" w:hAnsi="Times New Roman" w:cs="Times New Roman"/>
                <w:b/>
                <w:color w:val="000000"/>
                <w:sz w:val="24"/>
                <w:szCs w:val="24"/>
              </w:rPr>
              <w:t>(</w:t>
            </w:r>
            <w:r w:rsidRPr="0068547E">
              <w:rPr>
                <w:rFonts w:ascii="Times New Roman" w:hAnsi="Times New Roman" w:cs="Times New Roman"/>
                <w:b/>
                <w:bCs/>
                <w:sz w:val="24"/>
                <w:szCs w:val="24"/>
              </w:rPr>
              <w:t>K</w:t>
            </w:r>
            <w:r w:rsidRPr="0068547E">
              <w:rPr>
                <w:rFonts w:ascii="Times New Roman" w:hAnsi="Times New Roman" w:cs="Times New Roman"/>
                <w:b/>
                <w:bCs/>
                <w:sz w:val="24"/>
                <w:szCs w:val="24"/>
                <w:lang w:val="en-US"/>
              </w:rPr>
              <w:t>c</w:t>
            </w:r>
            <w:r w:rsidRPr="0068547E">
              <w:rPr>
                <w:rFonts w:ascii="Times New Roman" w:hAnsi="Times New Roman" w:cs="Times New Roman"/>
                <w:b/>
                <w:bCs/>
                <w:sz w:val="24"/>
                <w:szCs w:val="24"/>
                <w:vertAlign w:val="subscript"/>
              </w:rPr>
              <w:t>i</w:t>
            </w:r>
            <w:r w:rsidRPr="0068547E">
              <w:rPr>
                <w:rFonts w:ascii="Times New Roman" w:hAnsi="Times New Roman" w:cs="Times New Roman"/>
                <w:b/>
                <w:color w:val="000000"/>
                <w:sz w:val="24"/>
                <w:szCs w:val="24"/>
              </w:rPr>
              <w:t xml:space="preserve"> - значимость критерия «квалификация участника закупки» – 40 %)</w:t>
            </w:r>
          </w:p>
        </w:tc>
        <w:tc>
          <w:tcPr>
            <w:tcW w:w="4010" w:type="pct"/>
            <w:tcBorders>
              <w:top w:val="single" w:sz="4" w:space="0" w:color="auto"/>
              <w:left w:val="single" w:sz="4" w:space="0" w:color="auto"/>
              <w:bottom w:val="single" w:sz="4" w:space="0" w:color="auto"/>
              <w:right w:val="single" w:sz="4" w:space="0" w:color="auto"/>
            </w:tcBorders>
            <w:vAlign w:val="center"/>
          </w:tcPr>
          <w:p w14:paraId="7D1E2529" w14:textId="6594832A"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b/>
                <w:sz w:val="24"/>
                <w:szCs w:val="24"/>
              </w:rPr>
              <w:t xml:space="preserve">Квалификация участника запроса предложений* </w:t>
            </w:r>
            <w:r w:rsidRPr="0068547E">
              <w:rPr>
                <w:rFonts w:ascii="Times New Roman" w:hAnsi="Times New Roman" w:cs="Times New Roman"/>
                <w:sz w:val="24"/>
                <w:szCs w:val="24"/>
              </w:rPr>
              <w:t>(величина значимости критерия 40%)</w:t>
            </w:r>
            <w:r w:rsidRPr="0068547E">
              <w:rPr>
                <w:rFonts w:ascii="Times New Roman" w:hAnsi="Times New Roman" w:cs="Times New Roman"/>
                <w:b/>
                <w:sz w:val="24"/>
                <w:szCs w:val="24"/>
              </w:rPr>
              <w:t xml:space="preserve">: </w:t>
            </w:r>
            <w:r w:rsidRPr="0068547E">
              <w:rPr>
                <w:rFonts w:ascii="Times New Roman" w:hAnsi="Times New Roman" w:cs="Times New Roman"/>
                <w:sz w:val="24"/>
                <w:szCs w:val="24"/>
              </w:rPr>
              <w:t>оп</w:t>
            </w:r>
            <w:r w:rsidR="00D12A36">
              <w:rPr>
                <w:rFonts w:ascii="Times New Roman" w:hAnsi="Times New Roman" w:cs="Times New Roman"/>
                <w:sz w:val="24"/>
                <w:szCs w:val="24"/>
              </w:rPr>
              <w:t xml:space="preserve">ределяется суммой баллов </w:t>
            </w:r>
            <w:r w:rsidR="005F6D18">
              <w:rPr>
                <w:rFonts w:ascii="Times New Roman" w:hAnsi="Times New Roman" w:cs="Times New Roman"/>
                <w:sz w:val="24"/>
                <w:szCs w:val="24"/>
              </w:rPr>
              <w:t>показателей.</w:t>
            </w:r>
          </w:p>
          <w:p w14:paraId="08848C36"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b/>
                <w:sz w:val="24"/>
                <w:szCs w:val="24"/>
              </w:rPr>
              <w:t xml:space="preserve"> </w:t>
            </w:r>
          </w:p>
          <w:p w14:paraId="60039FE6"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rPr>
              <w:t xml:space="preserve">Методика расчета: </w:t>
            </w:r>
          </w:p>
          <w:p w14:paraId="061A21CF"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rPr>
              <w:t xml:space="preserve">Рейтинг = Rci * 40%,  </w:t>
            </w:r>
          </w:p>
          <w:p w14:paraId="338FC137"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rPr>
              <w:t>где Rci – количество баллов, присуждаемое i-й заявке по указанному критерию</w:t>
            </w:r>
          </w:p>
          <w:p w14:paraId="2CF42B9B"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rPr>
              <w:t>Rci= Ci(1) + Ci(2)+ Ci(3)</w:t>
            </w:r>
          </w:p>
          <w:p w14:paraId="2E399DDF" w14:textId="07103474"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rPr>
              <w:t>где Ci(</w:t>
            </w:r>
            <w:r w:rsidR="00377FB1" w:rsidRPr="0068547E">
              <w:rPr>
                <w:rFonts w:ascii="Times New Roman" w:hAnsi="Times New Roman" w:cs="Times New Roman"/>
                <w:sz w:val="24"/>
                <w:szCs w:val="24"/>
              </w:rPr>
              <w:t>n) –</w:t>
            </w:r>
            <w:r w:rsidRPr="0068547E">
              <w:rPr>
                <w:rFonts w:ascii="Times New Roman" w:hAnsi="Times New Roman" w:cs="Times New Roman"/>
                <w:sz w:val="24"/>
                <w:szCs w:val="24"/>
              </w:rPr>
              <w:t xml:space="preserve"> количество баллов, присуждаемое комиссией i-й заявке на участие в открытый конкурсе по n-му показателю, </w:t>
            </w:r>
          </w:p>
          <w:p w14:paraId="736A2F34"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rPr>
              <w:t>n – количество установленных показателей</w:t>
            </w:r>
          </w:p>
          <w:p w14:paraId="4BA1CAC3" w14:textId="77777777" w:rsidR="0029558A" w:rsidRPr="0068547E" w:rsidRDefault="0029558A" w:rsidP="0068547E">
            <w:pPr>
              <w:widowControl w:val="0"/>
              <w:spacing w:after="0" w:line="240" w:lineRule="auto"/>
              <w:jc w:val="both"/>
              <w:rPr>
                <w:rFonts w:ascii="Times New Roman" w:hAnsi="Times New Roman" w:cs="Times New Roman"/>
                <w:sz w:val="24"/>
                <w:szCs w:val="24"/>
              </w:rPr>
            </w:pPr>
          </w:p>
          <w:p w14:paraId="18EC71D6" w14:textId="1195AB72" w:rsidR="0029558A" w:rsidRPr="0068547E" w:rsidRDefault="0029558A" w:rsidP="0068547E">
            <w:pPr>
              <w:widowControl w:val="0"/>
              <w:spacing w:after="0" w:line="240" w:lineRule="auto"/>
              <w:jc w:val="both"/>
              <w:rPr>
                <w:rFonts w:ascii="Times New Roman" w:hAnsi="Times New Roman" w:cs="Times New Roman"/>
                <w:b/>
                <w:sz w:val="24"/>
                <w:szCs w:val="24"/>
              </w:rPr>
            </w:pPr>
            <w:r w:rsidRPr="0068547E">
              <w:rPr>
                <w:rFonts w:ascii="Times New Roman" w:hAnsi="Times New Roman" w:cs="Times New Roman"/>
                <w:b/>
                <w:sz w:val="24"/>
                <w:szCs w:val="24"/>
              </w:rPr>
              <w:t xml:space="preserve">Показатель </w:t>
            </w:r>
            <w:r w:rsidR="005F6D18">
              <w:rPr>
                <w:rFonts w:ascii="Times New Roman" w:hAnsi="Times New Roman" w:cs="Times New Roman"/>
                <w:b/>
                <w:sz w:val="24"/>
                <w:szCs w:val="24"/>
              </w:rPr>
              <w:t>«</w:t>
            </w:r>
            <w:r w:rsidRPr="0068547E">
              <w:rPr>
                <w:rFonts w:ascii="Times New Roman" w:hAnsi="Times New Roman" w:cs="Times New Roman"/>
                <w:b/>
                <w:sz w:val="24"/>
                <w:szCs w:val="24"/>
              </w:rPr>
              <w:t xml:space="preserve">Опыт участника по успешному </w:t>
            </w:r>
            <w:r w:rsidR="00B30AF7">
              <w:rPr>
                <w:rFonts w:ascii="Times New Roman" w:hAnsi="Times New Roman" w:cs="Times New Roman"/>
                <w:b/>
                <w:sz w:val="24"/>
                <w:szCs w:val="24"/>
              </w:rPr>
              <w:t>выполнению работ</w:t>
            </w:r>
            <w:r w:rsidRPr="0068547E">
              <w:rPr>
                <w:rFonts w:ascii="Times New Roman" w:hAnsi="Times New Roman" w:cs="Times New Roman"/>
                <w:b/>
                <w:sz w:val="24"/>
                <w:szCs w:val="24"/>
              </w:rPr>
              <w:t xml:space="preserve"> сопоставимого характера и объема</w:t>
            </w:r>
            <w:r w:rsidR="005F6D18">
              <w:rPr>
                <w:rFonts w:ascii="Times New Roman" w:hAnsi="Times New Roman" w:cs="Times New Roman"/>
                <w:b/>
                <w:sz w:val="24"/>
                <w:szCs w:val="24"/>
              </w:rPr>
              <w:t>»</w:t>
            </w:r>
            <w:r w:rsidRPr="0068547E">
              <w:rPr>
                <w:rFonts w:ascii="Times New Roman" w:hAnsi="Times New Roman" w:cs="Times New Roman"/>
                <w:b/>
                <w:sz w:val="24"/>
                <w:szCs w:val="24"/>
              </w:rPr>
              <w:t xml:space="preserve">, а именно: </w:t>
            </w:r>
          </w:p>
          <w:p w14:paraId="41D7CDCC" w14:textId="6F326B8B" w:rsidR="0029558A" w:rsidRPr="00B30AF7" w:rsidRDefault="00B30AF7" w:rsidP="0068547E">
            <w:pPr>
              <w:widowControl w:val="0"/>
              <w:spacing w:after="0" w:line="240" w:lineRule="auto"/>
              <w:jc w:val="both"/>
              <w:rPr>
                <w:rFonts w:ascii="Times New Roman" w:hAnsi="Times New Roman" w:cs="Times New Roman"/>
                <w:sz w:val="24"/>
                <w:szCs w:val="24"/>
              </w:rPr>
            </w:pPr>
            <w:r w:rsidRPr="00B30AF7">
              <w:rPr>
                <w:rFonts w:ascii="Times New Roman" w:hAnsi="Times New Roman" w:cs="Times New Roman"/>
                <w:sz w:val="24"/>
                <w:szCs w:val="24"/>
              </w:rPr>
              <w:t>Работы</w:t>
            </w:r>
            <w:r w:rsidR="0029558A" w:rsidRPr="00B30AF7">
              <w:rPr>
                <w:rFonts w:ascii="Times New Roman" w:hAnsi="Times New Roman" w:cs="Times New Roman"/>
                <w:sz w:val="24"/>
                <w:szCs w:val="24"/>
              </w:rPr>
              <w:t xml:space="preserve"> счита</w:t>
            </w:r>
            <w:r w:rsidRPr="00B30AF7">
              <w:rPr>
                <w:rFonts w:ascii="Times New Roman" w:hAnsi="Times New Roman" w:cs="Times New Roman"/>
                <w:sz w:val="24"/>
                <w:szCs w:val="24"/>
              </w:rPr>
              <w:t>ются сопоставимыми, если выполнял</w:t>
            </w:r>
            <w:r w:rsidR="005D301B">
              <w:rPr>
                <w:rFonts w:ascii="Times New Roman" w:hAnsi="Times New Roman" w:cs="Times New Roman"/>
                <w:sz w:val="24"/>
                <w:szCs w:val="24"/>
              </w:rPr>
              <w:t>и</w:t>
            </w:r>
            <w:r w:rsidR="00B86340">
              <w:rPr>
                <w:rFonts w:ascii="Times New Roman" w:hAnsi="Times New Roman" w:cs="Times New Roman"/>
                <w:sz w:val="24"/>
                <w:szCs w:val="24"/>
              </w:rPr>
              <w:t>сь строительство, реконструкция объектов капитального строительства (за исключением линейных объектов),</w:t>
            </w:r>
            <w:r w:rsidRPr="00B30AF7">
              <w:rPr>
                <w:rFonts w:ascii="Times New Roman" w:hAnsi="Times New Roman" w:cs="Times New Roman"/>
                <w:sz w:val="24"/>
                <w:szCs w:val="24"/>
              </w:rPr>
              <w:t xml:space="preserve"> текущий и (или) капитальный ремонт помещений в рамках договоров (контрактов) на основании проектно-сметной документации </w:t>
            </w:r>
            <w:r w:rsidR="002168C6">
              <w:rPr>
                <w:rFonts w:ascii="Times New Roman" w:hAnsi="Times New Roman" w:cs="Times New Roman"/>
                <w:sz w:val="24"/>
                <w:szCs w:val="24"/>
              </w:rPr>
              <w:t>и (</w:t>
            </w:r>
            <w:r w:rsidRPr="00B30AF7">
              <w:rPr>
                <w:rFonts w:ascii="Times New Roman" w:hAnsi="Times New Roman" w:cs="Times New Roman"/>
                <w:sz w:val="24"/>
                <w:szCs w:val="24"/>
              </w:rPr>
              <w:t>или</w:t>
            </w:r>
            <w:r w:rsidR="002168C6">
              <w:rPr>
                <w:rFonts w:ascii="Times New Roman" w:hAnsi="Times New Roman" w:cs="Times New Roman"/>
                <w:sz w:val="24"/>
                <w:szCs w:val="24"/>
              </w:rPr>
              <w:t>)</w:t>
            </w:r>
            <w:r w:rsidRPr="00B30AF7">
              <w:rPr>
                <w:rFonts w:ascii="Times New Roman" w:hAnsi="Times New Roman" w:cs="Times New Roman"/>
                <w:sz w:val="24"/>
                <w:szCs w:val="24"/>
              </w:rPr>
              <w:t xml:space="preserve"> локальных сметных расчетов, при этом приемка работ производилась с составлением акта (-ов) о приемке выполненных работ (по форме КС-2) и справки</w:t>
            </w:r>
            <w:r>
              <w:rPr>
                <w:rFonts w:ascii="Times New Roman" w:hAnsi="Times New Roman" w:cs="Times New Roman"/>
                <w:sz w:val="24"/>
                <w:szCs w:val="24"/>
              </w:rPr>
              <w:t xml:space="preserve"> (-ок)</w:t>
            </w:r>
            <w:r w:rsidRPr="00B30AF7">
              <w:rPr>
                <w:rFonts w:ascii="Times New Roman" w:hAnsi="Times New Roman" w:cs="Times New Roman"/>
                <w:sz w:val="24"/>
                <w:szCs w:val="24"/>
              </w:rPr>
              <w:t xml:space="preserve"> о стоимости </w:t>
            </w:r>
            <w:r>
              <w:rPr>
                <w:rFonts w:ascii="Times New Roman" w:hAnsi="Times New Roman" w:cs="Times New Roman"/>
                <w:sz w:val="24"/>
                <w:szCs w:val="24"/>
              </w:rPr>
              <w:t xml:space="preserve">выполненных </w:t>
            </w:r>
            <w:r w:rsidRPr="00B30AF7">
              <w:rPr>
                <w:rFonts w:ascii="Times New Roman" w:hAnsi="Times New Roman" w:cs="Times New Roman"/>
                <w:sz w:val="24"/>
                <w:szCs w:val="24"/>
              </w:rPr>
              <w:t>работ и затрат (по форме КС-3).</w:t>
            </w:r>
          </w:p>
          <w:p w14:paraId="0EFEE7A6" w14:textId="5C192404" w:rsidR="0029558A" w:rsidRPr="0068547E" w:rsidRDefault="0029558A" w:rsidP="0068547E">
            <w:pPr>
              <w:widowControl w:val="0"/>
              <w:spacing w:after="0" w:line="240" w:lineRule="auto"/>
              <w:jc w:val="both"/>
              <w:rPr>
                <w:rFonts w:ascii="Times New Roman" w:hAnsi="Times New Roman" w:cs="Times New Roman"/>
                <w:b/>
                <w:sz w:val="24"/>
                <w:szCs w:val="24"/>
              </w:rPr>
            </w:pPr>
            <w:r w:rsidRPr="0068547E">
              <w:rPr>
                <w:rFonts w:ascii="Times New Roman" w:hAnsi="Times New Roman" w:cs="Times New Roman"/>
                <w:b/>
                <w:sz w:val="24"/>
                <w:szCs w:val="24"/>
              </w:rPr>
              <w:t xml:space="preserve">Баллы присуждаются за количество договоров на вышеуказанные </w:t>
            </w:r>
            <w:r w:rsidR="00D12A36">
              <w:rPr>
                <w:rFonts w:ascii="Times New Roman" w:hAnsi="Times New Roman" w:cs="Times New Roman"/>
                <w:b/>
                <w:sz w:val="24"/>
                <w:szCs w:val="24"/>
              </w:rPr>
              <w:t>работы</w:t>
            </w:r>
            <w:r w:rsidRPr="0068547E">
              <w:rPr>
                <w:rFonts w:ascii="Times New Roman" w:hAnsi="Times New Roman" w:cs="Times New Roman"/>
                <w:b/>
                <w:sz w:val="24"/>
                <w:szCs w:val="24"/>
              </w:rPr>
              <w:t xml:space="preserve"> на сумму каждого договора не менее </w:t>
            </w:r>
            <w:r w:rsidR="00AD0A5B">
              <w:rPr>
                <w:rFonts w:ascii="Times New Roman" w:hAnsi="Times New Roman" w:cs="Times New Roman"/>
                <w:b/>
                <w:sz w:val="24"/>
                <w:szCs w:val="24"/>
              </w:rPr>
              <w:t xml:space="preserve">50% от </w:t>
            </w:r>
            <w:r w:rsidR="00377FB1">
              <w:rPr>
                <w:rFonts w:ascii="Times New Roman" w:hAnsi="Times New Roman" w:cs="Times New Roman"/>
                <w:b/>
                <w:sz w:val="24"/>
                <w:szCs w:val="24"/>
              </w:rPr>
              <w:t>начальной (максимальной) цены договора.</w:t>
            </w:r>
          </w:p>
          <w:p w14:paraId="64098B4B" w14:textId="77777777" w:rsidR="0029558A" w:rsidRPr="0068547E" w:rsidRDefault="0029558A" w:rsidP="0068547E">
            <w:pPr>
              <w:widowControl w:val="0"/>
              <w:spacing w:after="0" w:line="240" w:lineRule="auto"/>
              <w:jc w:val="both"/>
              <w:rPr>
                <w:rFonts w:ascii="Times New Roman" w:hAnsi="Times New Roman" w:cs="Times New Roman"/>
                <w:i/>
                <w:color w:val="4F81BD" w:themeColor="accent1"/>
                <w:sz w:val="24"/>
                <w:szCs w:val="24"/>
              </w:rPr>
            </w:pPr>
            <w:r w:rsidRPr="0068547E">
              <w:rPr>
                <w:rFonts w:ascii="Times New Roman" w:hAnsi="Times New Roman" w:cs="Times New Roman"/>
                <w:i/>
                <w:color w:val="4F81BD" w:themeColor="accent1"/>
                <w:sz w:val="24"/>
                <w:szCs w:val="24"/>
              </w:rPr>
              <w:t>Подтверждающие документы:</w:t>
            </w:r>
          </w:p>
          <w:p w14:paraId="5D319ABB" w14:textId="440C68EF" w:rsidR="0029558A" w:rsidRPr="0068547E" w:rsidRDefault="0029558A" w:rsidP="0068547E">
            <w:pPr>
              <w:widowControl w:val="0"/>
              <w:spacing w:after="0" w:line="240" w:lineRule="auto"/>
              <w:jc w:val="both"/>
              <w:rPr>
                <w:rFonts w:ascii="Times New Roman" w:hAnsi="Times New Roman" w:cs="Times New Roman"/>
                <w:i/>
                <w:color w:val="4F81BD" w:themeColor="accent1"/>
                <w:sz w:val="24"/>
                <w:szCs w:val="24"/>
              </w:rPr>
            </w:pPr>
            <w:r w:rsidRPr="0068547E">
              <w:rPr>
                <w:rFonts w:ascii="Times New Roman" w:hAnsi="Times New Roman" w:cs="Times New Roman"/>
                <w:i/>
                <w:color w:val="4F81BD" w:themeColor="accent1"/>
                <w:sz w:val="24"/>
                <w:szCs w:val="24"/>
              </w:rPr>
              <w:t>Подписанные с обеих сторон копии договоров</w:t>
            </w:r>
            <w:r w:rsidR="00D12A36">
              <w:rPr>
                <w:rFonts w:ascii="Times New Roman" w:hAnsi="Times New Roman" w:cs="Times New Roman"/>
                <w:i/>
                <w:color w:val="4F81BD" w:themeColor="accent1"/>
                <w:sz w:val="24"/>
                <w:szCs w:val="24"/>
              </w:rPr>
              <w:t xml:space="preserve"> (контрактов)</w:t>
            </w:r>
            <w:r w:rsidR="00B30AF7">
              <w:rPr>
                <w:rFonts w:ascii="Times New Roman" w:hAnsi="Times New Roman" w:cs="Times New Roman"/>
                <w:i/>
                <w:color w:val="4F81BD" w:themeColor="accent1"/>
                <w:sz w:val="24"/>
                <w:szCs w:val="24"/>
              </w:rPr>
              <w:t>,</w:t>
            </w:r>
            <w:r w:rsidRPr="0068547E">
              <w:rPr>
                <w:rFonts w:ascii="Times New Roman" w:hAnsi="Times New Roman" w:cs="Times New Roman"/>
                <w:i/>
                <w:color w:val="4F81BD" w:themeColor="accent1"/>
                <w:sz w:val="24"/>
                <w:szCs w:val="24"/>
              </w:rPr>
              <w:t xml:space="preserve"> </w:t>
            </w:r>
            <w:r w:rsidR="00B30AF7" w:rsidRPr="00B30AF7">
              <w:rPr>
                <w:rFonts w:ascii="Times New Roman" w:hAnsi="Times New Roman" w:cs="Times New Roman"/>
                <w:i/>
                <w:color w:val="4F81BD" w:themeColor="accent1"/>
                <w:sz w:val="24"/>
                <w:szCs w:val="24"/>
              </w:rPr>
              <w:t xml:space="preserve">акта (-ов) о </w:t>
            </w:r>
            <w:r w:rsidR="00B30AF7" w:rsidRPr="00B30AF7">
              <w:rPr>
                <w:rFonts w:ascii="Times New Roman" w:hAnsi="Times New Roman" w:cs="Times New Roman"/>
                <w:i/>
                <w:color w:val="4F81BD" w:themeColor="accent1"/>
                <w:sz w:val="24"/>
                <w:szCs w:val="24"/>
              </w:rPr>
              <w:lastRenderedPageBreak/>
              <w:t>приемке выполненных работ (по форме КС-2) и справки (-ок) о стоимости выполненных работ и затрат (по форме КС-3)</w:t>
            </w:r>
            <w:r w:rsidRPr="0068547E">
              <w:rPr>
                <w:rFonts w:ascii="Times New Roman" w:hAnsi="Times New Roman" w:cs="Times New Roman"/>
                <w:i/>
                <w:color w:val="4F81BD" w:themeColor="accent1"/>
                <w:sz w:val="24"/>
                <w:szCs w:val="24"/>
              </w:rPr>
              <w:t xml:space="preserve">, </w:t>
            </w:r>
            <w:r w:rsidR="00D12A36">
              <w:rPr>
                <w:rFonts w:ascii="Times New Roman" w:hAnsi="Times New Roman" w:cs="Times New Roman"/>
                <w:i/>
                <w:color w:val="4F81BD" w:themeColor="accent1"/>
                <w:sz w:val="24"/>
                <w:szCs w:val="24"/>
              </w:rPr>
              <w:t>и/или реестровые номера контрактов, заключенных</w:t>
            </w:r>
            <w:r w:rsidR="007A4EB9">
              <w:rPr>
                <w:rFonts w:ascii="Times New Roman" w:hAnsi="Times New Roman" w:cs="Times New Roman"/>
                <w:i/>
                <w:color w:val="4F81BD" w:themeColor="accent1"/>
                <w:sz w:val="24"/>
                <w:szCs w:val="24"/>
              </w:rPr>
              <w:t xml:space="preserve"> и исполненных</w:t>
            </w:r>
            <w:r w:rsidR="00D12A36">
              <w:rPr>
                <w:rFonts w:ascii="Times New Roman" w:hAnsi="Times New Roman" w:cs="Times New Roman"/>
                <w:i/>
                <w:color w:val="4F81BD" w:themeColor="accent1"/>
                <w:sz w:val="24"/>
                <w:szCs w:val="24"/>
              </w:rPr>
              <w:t xml:space="preserve"> в рамках </w:t>
            </w:r>
            <w:r w:rsidR="00D12A36" w:rsidRPr="00D12A36">
              <w:rPr>
                <w:rFonts w:ascii="Times New Roman" w:hAnsi="Times New Roman" w:cs="Times New Roman"/>
                <w:i/>
                <w:color w:val="4F81BD" w:themeColor="accent1"/>
                <w:sz w:val="24"/>
                <w:szCs w:val="24"/>
              </w:rPr>
              <w:t>Федеральн</w:t>
            </w:r>
            <w:r w:rsidR="00D12A36">
              <w:rPr>
                <w:rFonts w:ascii="Times New Roman" w:hAnsi="Times New Roman" w:cs="Times New Roman"/>
                <w:i/>
                <w:color w:val="4F81BD" w:themeColor="accent1"/>
                <w:sz w:val="24"/>
                <w:szCs w:val="24"/>
              </w:rPr>
              <w:t>ого</w:t>
            </w:r>
            <w:r w:rsidR="00D12A36" w:rsidRPr="00D12A36">
              <w:rPr>
                <w:rFonts w:ascii="Times New Roman" w:hAnsi="Times New Roman" w:cs="Times New Roman"/>
                <w:i/>
                <w:color w:val="4F81BD" w:themeColor="accent1"/>
                <w:sz w:val="24"/>
                <w:szCs w:val="24"/>
              </w:rPr>
              <w:t xml:space="preserve"> закон</w:t>
            </w:r>
            <w:r w:rsidR="00D12A36">
              <w:rPr>
                <w:rFonts w:ascii="Times New Roman" w:hAnsi="Times New Roman" w:cs="Times New Roman"/>
                <w:i/>
                <w:color w:val="4F81BD" w:themeColor="accent1"/>
                <w:sz w:val="24"/>
                <w:szCs w:val="24"/>
              </w:rPr>
              <w:t>а</w:t>
            </w:r>
            <w:r w:rsidR="00D12A36" w:rsidRPr="00D12A36">
              <w:rPr>
                <w:rFonts w:ascii="Times New Roman" w:hAnsi="Times New Roman" w:cs="Times New Roman"/>
                <w:i/>
                <w:color w:val="4F81BD" w:themeColor="accent1"/>
                <w:sz w:val="24"/>
                <w:szCs w:val="24"/>
              </w:rPr>
              <w:t xml:space="preserve"> от 05.04.2013 N 44-ФЗ "О контрактной системе в сфере закупок товаров, работ, услуг для обеспечения государственных и муниципальных нужд"</w:t>
            </w:r>
            <w:r w:rsidR="00D12A36">
              <w:rPr>
                <w:rFonts w:ascii="Times New Roman" w:hAnsi="Times New Roman" w:cs="Times New Roman"/>
                <w:i/>
                <w:color w:val="4F81BD" w:themeColor="accent1"/>
                <w:sz w:val="24"/>
                <w:szCs w:val="24"/>
              </w:rPr>
              <w:t xml:space="preserve">, </w:t>
            </w:r>
            <w:r w:rsidRPr="0068547E">
              <w:rPr>
                <w:rFonts w:ascii="Times New Roman" w:hAnsi="Times New Roman" w:cs="Times New Roman"/>
                <w:i/>
                <w:color w:val="4F81BD" w:themeColor="accent1"/>
                <w:sz w:val="24"/>
                <w:szCs w:val="24"/>
              </w:rPr>
              <w:t xml:space="preserve">подтверждающих </w:t>
            </w:r>
            <w:r w:rsidR="00B30AF7">
              <w:rPr>
                <w:rFonts w:ascii="Times New Roman" w:hAnsi="Times New Roman" w:cs="Times New Roman"/>
                <w:i/>
                <w:color w:val="4F81BD" w:themeColor="accent1"/>
                <w:sz w:val="24"/>
                <w:szCs w:val="24"/>
              </w:rPr>
              <w:t>выполнение соответствующих работ</w:t>
            </w:r>
            <w:r w:rsidRPr="0068547E">
              <w:rPr>
                <w:rFonts w:ascii="Times New Roman" w:hAnsi="Times New Roman" w:cs="Times New Roman"/>
                <w:i/>
                <w:color w:val="4F81BD" w:themeColor="accent1"/>
                <w:sz w:val="24"/>
                <w:szCs w:val="24"/>
              </w:rPr>
              <w:t xml:space="preserve"> за 2019-202</w:t>
            </w:r>
            <w:r w:rsidR="009D2C91" w:rsidRPr="0068547E">
              <w:rPr>
                <w:rFonts w:ascii="Times New Roman" w:hAnsi="Times New Roman" w:cs="Times New Roman"/>
                <w:i/>
                <w:color w:val="4F81BD" w:themeColor="accent1"/>
                <w:sz w:val="24"/>
                <w:szCs w:val="24"/>
              </w:rPr>
              <w:t xml:space="preserve">3 </w:t>
            </w:r>
            <w:r w:rsidRPr="0068547E">
              <w:rPr>
                <w:rFonts w:ascii="Times New Roman" w:hAnsi="Times New Roman" w:cs="Times New Roman"/>
                <w:i/>
                <w:color w:val="4F81BD" w:themeColor="accent1"/>
                <w:sz w:val="24"/>
                <w:szCs w:val="24"/>
              </w:rPr>
              <w:t>гг. на дату окончания подачи предложений</w:t>
            </w:r>
            <w:r w:rsidR="00B30AF7">
              <w:rPr>
                <w:rFonts w:ascii="Times New Roman" w:hAnsi="Times New Roman" w:cs="Times New Roman"/>
                <w:i/>
                <w:color w:val="4F81BD" w:themeColor="accent1"/>
                <w:sz w:val="24"/>
                <w:szCs w:val="24"/>
              </w:rPr>
              <w:t>, с учетом дополнительных соглашений (в случае их заключения).</w:t>
            </w:r>
          </w:p>
          <w:p w14:paraId="5309D3A5" w14:textId="77777777" w:rsidR="0029558A" w:rsidRPr="0068547E" w:rsidRDefault="0029558A" w:rsidP="0068547E">
            <w:pPr>
              <w:widowControl w:val="0"/>
              <w:spacing w:after="0" w:line="240" w:lineRule="auto"/>
              <w:jc w:val="both"/>
              <w:rPr>
                <w:rFonts w:ascii="Times New Roman" w:hAnsi="Times New Roman" w:cs="Times New Roman"/>
                <w:sz w:val="24"/>
                <w:szCs w:val="24"/>
              </w:rPr>
            </w:pPr>
          </w:p>
          <w:p w14:paraId="3B09475E" w14:textId="19A00849"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rPr>
              <w:t xml:space="preserve">Коэффициент значимости показателя </w:t>
            </w:r>
            <w:r w:rsidR="002168C6">
              <w:rPr>
                <w:rFonts w:ascii="Times New Roman" w:hAnsi="Times New Roman" w:cs="Times New Roman"/>
                <w:sz w:val="24"/>
                <w:szCs w:val="24"/>
              </w:rPr>
              <w:t>–</w:t>
            </w:r>
            <w:r w:rsidRPr="0068547E">
              <w:rPr>
                <w:rFonts w:ascii="Times New Roman" w:hAnsi="Times New Roman" w:cs="Times New Roman"/>
                <w:sz w:val="24"/>
                <w:szCs w:val="24"/>
              </w:rPr>
              <w:t xml:space="preserve"> </w:t>
            </w:r>
            <w:r w:rsidR="002168C6">
              <w:rPr>
                <w:rFonts w:ascii="Times New Roman" w:hAnsi="Times New Roman" w:cs="Times New Roman"/>
                <w:sz w:val="24"/>
                <w:szCs w:val="24"/>
              </w:rPr>
              <w:t>1,0</w:t>
            </w:r>
            <w:r w:rsidRPr="0068547E">
              <w:rPr>
                <w:rFonts w:ascii="Times New Roman" w:hAnsi="Times New Roman" w:cs="Times New Roman"/>
                <w:sz w:val="24"/>
                <w:szCs w:val="24"/>
              </w:rPr>
              <w:t>0.</w:t>
            </w:r>
          </w:p>
          <w:p w14:paraId="6E03C699" w14:textId="77777777" w:rsidR="0029558A" w:rsidRPr="0068547E" w:rsidRDefault="0029558A" w:rsidP="0068547E">
            <w:pPr>
              <w:widowControl w:val="0"/>
              <w:spacing w:after="0" w:line="240" w:lineRule="auto"/>
              <w:jc w:val="both"/>
              <w:rPr>
                <w:rFonts w:ascii="Times New Roman" w:hAnsi="Times New Roman" w:cs="Times New Roman"/>
                <w:sz w:val="24"/>
                <w:szCs w:val="24"/>
              </w:rPr>
            </w:pPr>
          </w:p>
          <w:p w14:paraId="21E6D98A"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rPr>
              <w:t xml:space="preserve">Методика расчета:  </w:t>
            </w:r>
            <w:r w:rsidRPr="0068547E">
              <w:rPr>
                <w:rFonts w:ascii="Times New Roman" w:hAnsi="Times New Roman" w:cs="Times New Roman"/>
                <w:noProof/>
                <w:sz w:val="24"/>
                <w:szCs w:val="24"/>
                <w:lang w:eastAsia="ru-RU"/>
              </w:rPr>
              <mc:AlternateContent>
                <mc:Choice Requires="wpc">
                  <w:drawing>
                    <wp:inline distT="0" distB="0" distL="0" distR="0" wp14:anchorId="687C997D" wp14:editId="0F1941EE">
                      <wp:extent cx="1800225" cy="513080"/>
                      <wp:effectExtent l="0" t="0" r="0" b="1270"/>
                      <wp:docPr id="32" name="Полотно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 name="Rectangle 132"/>
                              <wps:cNvSpPr>
                                <a:spLocks noChangeArrowheads="1"/>
                              </wps:cNvSpPr>
                              <wps:spPr bwMode="auto">
                                <a:xfrm>
                                  <a:off x="0" y="38106"/>
                                  <a:ext cx="1781125" cy="2476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33"/>
                              <wps:cNvSpPr>
                                <a:spLocks noChangeArrowheads="1"/>
                              </wps:cNvSpPr>
                              <wps:spPr bwMode="auto">
                                <a:xfrm>
                                  <a:off x="9500" y="57109"/>
                                  <a:ext cx="2622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C5868" w14:textId="77777777" w:rsidR="00606E0E" w:rsidRDefault="00606E0E" w:rsidP="0029558A">
                                    <w:r>
                                      <w:rPr>
                                        <w:color w:val="000000"/>
                                        <w:lang w:val="en-US"/>
                                      </w:rPr>
                                      <w:t>Ci(1)</w:t>
                                    </w:r>
                                  </w:p>
                                </w:txbxContent>
                              </wps:txbx>
                              <wps:bodyPr rot="0" vert="horz" wrap="none" lIns="0" tIns="0" rIns="0" bIns="0" anchor="t" anchorCtr="0" upright="1">
                                <a:spAutoFit/>
                              </wps:bodyPr>
                            </wps:wsp>
                            <wps:wsp>
                              <wps:cNvPr id="19" name="Rectangle 134"/>
                              <wps:cNvSpPr>
                                <a:spLocks noChangeArrowheads="1"/>
                              </wps:cNvSpPr>
                              <wps:spPr bwMode="auto">
                                <a:xfrm>
                                  <a:off x="304804" y="133321"/>
                                  <a:ext cx="2349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614A1" w14:textId="77777777" w:rsidR="00606E0E" w:rsidRDefault="00606E0E" w:rsidP="0029558A">
                                    <w:r>
                                      <w:rPr>
                                        <w:i/>
                                        <w:iCs/>
                                        <w:color w:val="000000"/>
                                        <w:sz w:val="16"/>
                                        <w:szCs w:val="16"/>
                                        <w:lang w:val="en-US"/>
                                      </w:rPr>
                                      <w:t>i</w:t>
                                    </w:r>
                                  </w:p>
                                </w:txbxContent>
                              </wps:txbx>
                              <wps:bodyPr rot="0" vert="horz" wrap="none" lIns="0" tIns="0" rIns="0" bIns="0" anchor="t" anchorCtr="0" upright="1">
                                <a:spAutoFit/>
                              </wps:bodyPr>
                            </wps:wsp>
                            <wps:wsp>
                              <wps:cNvPr id="20" name="Rectangle 135"/>
                              <wps:cNvSpPr>
                                <a:spLocks noChangeArrowheads="1"/>
                              </wps:cNvSpPr>
                              <wps:spPr bwMode="auto">
                                <a:xfrm>
                                  <a:off x="352405" y="57109"/>
                                  <a:ext cx="698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FD54D" w14:textId="77777777" w:rsidR="00606E0E" w:rsidRDefault="00606E0E" w:rsidP="0029558A">
                                    <w:r>
                                      <w:rPr>
                                        <w:color w:val="000000"/>
                                        <w:lang w:val="en-US"/>
                                      </w:rPr>
                                      <w:t>=</w:t>
                                    </w:r>
                                  </w:p>
                                </w:txbxContent>
                              </wps:txbx>
                              <wps:bodyPr rot="0" vert="horz" wrap="none" lIns="0" tIns="0" rIns="0" bIns="0" anchor="t" anchorCtr="0" upright="1">
                                <a:spAutoFit/>
                              </wps:bodyPr>
                            </wps:wsp>
                            <wps:wsp>
                              <wps:cNvPr id="21" name="Rectangle 136"/>
                              <wps:cNvSpPr>
                                <a:spLocks noChangeArrowheads="1"/>
                              </wps:cNvSpPr>
                              <wps:spPr bwMode="auto">
                                <a:xfrm>
                                  <a:off x="457206" y="57109"/>
                                  <a:ext cx="14224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0D818" w14:textId="77777777" w:rsidR="00606E0E" w:rsidRDefault="00606E0E" w:rsidP="0029558A">
                                    <w:r>
                                      <w:rPr>
                                        <w:color w:val="000000"/>
                                        <w:lang w:val="en-US"/>
                                      </w:rPr>
                                      <w:t>КЗ</w:t>
                                    </w:r>
                                  </w:p>
                                </w:txbxContent>
                              </wps:txbx>
                              <wps:bodyPr rot="0" vert="horz" wrap="none" lIns="0" tIns="0" rIns="0" bIns="0" anchor="t" anchorCtr="0" upright="1">
                                <a:spAutoFit/>
                              </wps:bodyPr>
                            </wps:wsp>
                            <wps:wsp>
                              <wps:cNvPr id="22" name="Rectangle 137"/>
                              <wps:cNvSpPr>
                                <a:spLocks noChangeArrowheads="1"/>
                              </wps:cNvSpPr>
                              <wps:spPr bwMode="auto">
                                <a:xfrm>
                                  <a:off x="657209" y="57109"/>
                                  <a:ext cx="609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4F8EB" w14:textId="77777777" w:rsidR="00606E0E" w:rsidRDefault="00606E0E" w:rsidP="0029558A">
                                    <w:r>
                                      <w:rPr>
                                        <w:color w:val="000000"/>
                                      </w:rPr>
                                      <w:t>х</w:t>
                                    </w:r>
                                  </w:p>
                                </w:txbxContent>
                              </wps:txbx>
                              <wps:bodyPr rot="0" vert="horz" wrap="none" lIns="0" tIns="0" rIns="0" bIns="0" anchor="t" anchorCtr="0" upright="1">
                                <a:spAutoFit/>
                              </wps:bodyPr>
                            </wps:wsp>
                            <wps:wsp>
                              <wps:cNvPr id="23" name="Rectangle 138"/>
                              <wps:cNvSpPr>
                                <a:spLocks noChangeArrowheads="1"/>
                              </wps:cNvSpPr>
                              <wps:spPr bwMode="auto">
                                <a:xfrm>
                                  <a:off x="762011" y="57109"/>
                                  <a:ext cx="2127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D0F86" w14:textId="77777777" w:rsidR="00606E0E" w:rsidRDefault="00606E0E" w:rsidP="0029558A">
                                    <w:r>
                                      <w:rPr>
                                        <w:color w:val="000000"/>
                                        <w:lang w:val="en-US"/>
                                      </w:rPr>
                                      <w:t>100</w:t>
                                    </w:r>
                                  </w:p>
                                </w:txbxContent>
                              </wps:txbx>
                              <wps:bodyPr rot="0" vert="horz" wrap="none" lIns="0" tIns="0" rIns="0" bIns="0" anchor="t" anchorCtr="0" upright="1">
                                <a:spAutoFit/>
                              </wps:bodyPr>
                            </wps:wsp>
                            <wps:wsp>
                              <wps:cNvPr id="24" name="Rectangle 139"/>
                              <wps:cNvSpPr>
                                <a:spLocks noChangeArrowheads="1"/>
                              </wps:cNvSpPr>
                              <wps:spPr bwMode="auto">
                                <a:xfrm>
                                  <a:off x="1009614" y="57109"/>
                                  <a:ext cx="609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BB58B" w14:textId="77777777" w:rsidR="00606E0E" w:rsidRDefault="00606E0E" w:rsidP="0029558A">
                                    <w:r>
                                      <w:rPr>
                                        <w:color w:val="000000"/>
                                      </w:rPr>
                                      <w:t>х</w:t>
                                    </w:r>
                                  </w:p>
                                </w:txbxContent>
                              </wps:txbx>
                              <wps:bodyPr rot="0" vert="horz" wrap="none" lIns="0" tIns="0" rIns="0" bIns="0" anchor="t" anchorCtr="0" upright="1">
                                <a:spAutoFit/>
                              </wps:bodyPr>
                            </wps:wsp>
                            <wps:wsp>
                              <wps:cNvPr id="25" name="Rectangle 140"/>
                              <wps:cNvSpPr>
                                <a:spLocks noChangeArrowheads="1"/>
                              </wps:cNvSpPr>
                              <wps:spPr bwMode="auto">
                                <a:xfrm>
                                  <a:off x="1114415" y="0"/>
                                  <a:ext cx="83185"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6990A" w14:textId="77777777" w:rsidR="00606E0E" w:rsidRDefault="00606E0E" w:rsidP="0029558A">
                                    <w:r>
                                      <w:rPr>
                                        <w:b/>
                                        <w:bCs/>
                                        <w:color w:val="000000"/>
                                        <w:sz w:val="42"/>
                                        <w:szCs w:val="42"/>
                                        <w:lang w:val="en-US"/>
                                      </w:rPr>
                                      <w:t>(</w:t>
                                    </w:r>
                                  </w:p>
                                </w:txbxContent>
                              </wps:txbx>
                              <wps:bodyPr rot="0" vert="horz" wrap="none" lIns="0" tIns="0" rIns="0" bIns="0" anchor="t" anchorCtr="0" upright="1">
                                <a:spAutoFit/>
                              </wps:bodyPr>
                            </wps:wsp>
                            <wps:wsp>
                              <wps:cNvPr id="26" name="Rectangle 141"/>
                              <wps:cNvSpPr>
                                <a:spLocks noChangeArrowheads="1"/>
                              </wps:cNvSpPr>
                              <wps:spPr bwMode="auto">
                                <a:xfrm>
                                  <a:off x="1181116" y="57109"/>
                                  <a:ext cx="762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77F78" w14:textId="77777777" w:rsidR="00606E0E" w:rsidRDefault="00606E0E" w:rsidP="0029558A">
                                    <w:r>
                                      <w:rPr>
                                        <w:color w:val="000000"/>
                                        <w:lang w:val="en-US"/>
                                      </w:rPr>
                                      <w:t>К</w:t>
                                    </w:r>
                                  </w:p>
                                </w:txbxContent>
                              </wps:txbx>
                              <wps:bodyPr rot="0" vert="horz" wrap="none" lIns="0" tIns="0" rIns="0" bIns="0" anchor="t" anchorCtr="0" upright="1">
                                <a:spAutoFit/>
                              </wps:bodyPr>
                            </wps:wsp>
                            <wps:wsp>
                              <wps:cNvPr id="27" name="Rectangle 142"/>
                              <wps:cNvSpPr>
                                <a:spLocks noChangeArrowheads="1"/>
                              </wps:cNvSpPr>
                              <wps:spPr bwMode="auto">
                                <a:xfrm>
                                  <a:off x="1285818" y="133321"/>
                                  <a:ext cx="2349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68E10" w14:textId="77777777" w:rsidR="00606E0E" w:rsidRDefault="00606E0E" w:rsidP="0029558A">
                                    <w:r>
                                      <w:rPr>
                                        <w:i/>
                                        <w:iCs/>
                                        <w:color w:val="000000"/>
                                        <w:sz w:val="16"/>
                                        <w:szCs w:val="16"/>
                                        <w:lang w:val="en-US"/>
                                      </w:rPr>
                                      <w:t>i</w:t>
                                    </w:r>
                                  </w:p>
                                </w:txbxContent>
                              </wps:txbx>
                              <wps:bodyPr rot="0" vert="horz" wrap="none" lIns="0" tIns="0" rIns="0" bIns="0" anchor="t" anchorCtr="0" upright="1">
                                <a:spAutoFit/>
                              </wps:bodyPr>
                            </wps:wsp>
                            <wps:wsp>
                              <wps:cNvPr id="28" name="Rectangle 143"/>
                              <wps:cNvSpPr>
                                <a:spLocks noChangeArrowheads="1"/>
                              </wps:cNvSpPr>
                              <wps:spPr bwMode="auto">
                                <a:xfrm>
                                  <a:off x="1333519" y="57109"/>
                                  <a:ext cx="5397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5CA99" w14:textId="77777777" w:rsidR="00606E0E" w:rsidRDefault="00606E0E" w:rsidP="0029558A">
                                    <w:r>
                                      <w:rPr>
                                        <w:color w:val="000000"/>
                                        <w:lang w:val="en-US"/>
                                      </w:rPr>
                                      <w:t>/</w:t>
                                    </w:r>
                                  </w:p>
                                </w:txbxContent>
                              </wps:txbx>
                              <wps:bodyPr rot="0" vert="horz" wrap="none" lIns="0" tIns="0" rIns="0" bIns="0" anchor="t" anchorCtr="0" upright="1">
                                <a:spAutoFit/>
                              </wps:bodyPr>
                            </wps:wsp>
                            <wps:wsp>
                              <wps:cNvPr id="29" name="Rectangle 144"/>
                              <wps:cNvSpPr>
                                <a:spLocks noChangeArrowheads="1"/>
                              </wps:cNvSpPr>
                              <wps:spPr bwMode="auto">
                                <a:xfrm>
                                  <a:off x="1390619" y="57109"/>
                                  <a:ext cx="7429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4B327" w14:textId="77777777" w:rsidR="00606E0E" w:rsidRDefault="00606E0E" w:rsidP="0029558A">
                                    <w:r>
                                      <w:rPr>
                                        <w:i/>
                                        <w:iCs/>
                                        <w:color w:val="000000"/>
                                        <w:lang w:val="en-US"/>
                                      </w:rPr>
                                      <w:t>K</w:t>
                                    </w:r>
                                  </w:p>
                                </w:txbxContent>
                              </wps:txbx>
                              <wps:bodyPr rot="0" vert="horz" wrap="none" lIns="0" tIns="0" rIns="0" bIns="0" anchor="t" anchorCtr="0" upright="1">
                                <a:spAutoFit/>
                              </wps:bodyPr>
                            </wps:wsp>
                            <wps:wsp>
                              <wps:cNvPr id="30" name="Rectangle 145"/>
                              <wps:cNvSpPr>
                                <a:spLocks noChangeArrowheads="1"/>
                              </wps:cNvSpPr>
                              <wps:spPr bwMode="auto">
                                <a:xfrm>
                                  <a:off x="1485921" y="133321"/>
                                  <a:ext cx="17716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CB7FC" w14:textId="77777777" w:rsidR="00606E0E" w:rsidRDefault="00606E0E" w:rsidP="0029558A">
                                    <w:r>
                                      <w:rPr>
                                        <w:i/>
                                        <w:iCs/>
                                        <w:color w:val="000000"/>
                                        <w:sz w:val="16"/>
                                        <w:szCs w:val="16"/>
                                        <w:lang w:val="en-US"/>
                                      </w:rPr>
                                      <w:t>max</w:t>
                                    </w:r>
                                  </w:p>
                                </w:txbxContent>
                              </wps:txbx>
                              <wps:bodyPr rot="0" vert="horz" wrap="none" lIns="0" tIns="0" rIns="0" bIns="0" anchor="t" anchorCtr="0" upright="1">
                                <a:spAutoFit/>
                              </wps:bodyPr>
                            </wps:wsp>
                            <wps:wsp>
                              <wps:cNvPr id="31" name="Rectangle 146"/>
                              <wps:cNvSpPr>
                                <a:spLocks noChangeArrowheads="1"/>
                              </wps:cNvSpPr>
                              <wps:spPr bwMode="auto">
                                <a:xfrm>
                                  <a:off x="1695424" y="0"/>
                                  <a:ext cx="83185"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FD3A1" w14:textId="77777777" w:rsidR="00606E0E" w:rsidRDefault="00606E0E" w:rsidP="0029558A">
                                    <w:r>
                                      <w:rPr>
                                        <w:b/>
                                        <w:bCs/>
                                        <w:color w:val="000000"/>
                                        <w:sz w:val="42"/>
                                        <w:szCs w:val="42"/>
                                        <w:lang w:val="en-US"/>
                                      </w:rPr>
                                      <w:t>)</w:t>
                                    </w:r>
                                  </w:p>
                                </w:txbxContent>
                              </wps:txbx>
                              <wps:bodyPr rot="0" vert="horz" wrap="none" lIns="0" tIns="0" rIns="0" bIns="0" anchor="t" anchorCtr="0" upright="1">
                                <a:spAutoFit/>
                              </wps:bodyPr>
                            </wps:wsp>
                          </wpc:wpc>
                        </a:graphicData>
                      </a:graphic>
                    </wp:inline>
                  </w:drawing>
                </mc:Choice>
                <mc:Fallback>
                  <w:pict>
                    <v:group w14:anchorId="687C997D" id="Полотно 32" o:spid="_x0000_s1026" editas="canvas" style="width:141.75pt;height:40.4pt;mso-position-horizontal-relative:char;mso-position-vertical-relative:line" coordsize="18002,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5130;visibility:visible;mso-wrap-style:square">
                        <v:fill o:detectmouseclick="t"/>
                        <v:path o:connecttype="none"/>
                      </v:shape>
                      <v:rect id="Rectangle 132" o:spid="_x0000_s1028" style="position:absolute;top:381;width:1781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133" o:spid="_x0000_s1029" style="position:absolute;left:95;top:571;width:262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601C5868" w14:textId="77777777" w:rsidR="00606E0E" w:rsidRDefault="00606E0E" w:rsidP="0029558A">
                              <w:r>
                                <w:rPr>
                                  <w:color w:val="000000"/>
                                  <w:lang w:val="en-US"/>
                                </w:rPr>
                                <w:t>Ci(1)</w:t>
                              </w:r>
                            </w:p>
                          </w:txbxContent>
                        </v:textbox>
                      </v:rect>
                      <v:rect id="Rectangle 134" o:spid="_x0000_s1030" style="position:absolute;left:3048;top:1333;width:234;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3A9614A1" w14:textId="77777777" w:rsidR="00606E0E" w:rsidRDefault="00606E0E" w:rsidP="0029558A">
                              <w:r>
                                <w:rPr>
                                  <w:i/>
                                  <w:iCs/>
                                  <w:color w:val="000000"/>
                                  <w:sz w:val="16"/>
                                  <w:szCs w:val="16"/>
                                  <w:lang w:val="en-US"/>
                                </w:rPr>
                                <w:t>i</w:t>
                              </w:r>
                            </w:p>
                          </w:txbxContent>
                        </v:textbox>
                      </v:rect>
                      <v:rect id="Rectangle 135" o:spid="_x0000_s1031" style="position:absolute;left:3524;top:571;width:69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C9FD54D" w14:textId="77777777" w:rsidR="00606E0E" w:rsidRDefault="00606E0E" w:rsidP="0029558A">
                              <w:r>
                                <w:rPr>
                                  <w:color w:val="000000"/>
                                  <w:lang w:val="en-US"/>
                                </w:rPr>
                                <w:t>=</w:t>
                              </w:r>
                            </w:p>
                          </w:txbxContent>
                        </v:textbox>
                      </v:rect>
                      <v:rect id="Rectangle 136" o:spid="_x0000_s1032" style="position:absolute;left:4572;top:571;width:142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05E0D818" w14:textId="77777777" w:rsidR="00606E0E" w:rsidRDefault="00606E0E" w:rsidP="0029558A">
                              <w:r>
                                <w:rPr>
                                  <w:color w:val="000000"/>
                                  <w:lang w:val="en-US"/>
                                </w:rPr>
                                <w:t>КЗ</w:t>
                              </w:r>
                            </w:p>
                          </w:txbxContent>
                        </v:textbox>
                      </v:rect>
                      <v:rect id="Rectangle 137" o:spid="_x0000_s1033" style="position:absolute;left:6572;top:571;width:60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1E74F8EB" w14:textId="77777777" w:rsidR="00606E0E" w:rsidRDefault="00606E0E" w:rsidP="0029558A">
                              <w:r>
                                <w:rPr>
                                  <w:color w:val="000000"/>
                                </w:rPr>
                                <w:t>х</w:t>
                              </w:r>
                            </w:p>
                          </w:txbxContent>
                        </v:textbox>
                      </v:rect>
                      <v:rect id="Rectangle 138" o:spid="_x0000_s1034" style="position:absolute;left:7620;top:571;width:212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681D0F86" w14:textId="77777777" w:rsidR="00606E0E" w:rsidRDefault="00606E0E" w:rsidP="0029558A">
                              <w:r>
                                <w:rPr>
                                  <w:color w:val="000000"/>
                                  <w:lang w:val="en-US"/>
                                </w:rPr>
                                <w:t>100</w:t>
                              </w:r>
                            </w:p>
                          </w:txbxContent>
                        </v:textbox>
                      </v:rect>
                      <v:rect id="Rectangle 139" o:spid="_x0000_s1035" style="position:absolute;left:10096;top:571;width:60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0BBB58B" w14:textId="77777777" w:rsidR="00606E0E" w:rsidRDefault="00606E0E" w:rsidP="0029558A">
                              <w:r>
                                <w:rPr>
                                  <w:color w:val="000000"/>
                                </w:rPr>
                                <w:t>х</w:t>
                              </w:r>
                            </w:p>
                          </w:txbxContent>
                        </v:textbox>
                      </v:rect>
                      <v:rect id="Rectangle 140" o:spid="_x0000_s1036" style="position:absolute;left:11144;width:832;height:5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6A76990A" w14:textId="77777777" w:rsidR="00606E0E" w:rsidRDefault="00606E0E" w:rsidP="0029558A">
                              <w:r>
                                <w:rPr>
                                  <w:b/>
                                  <w:bCs/>
                                  <w:color w:val="000000"/>
                                  <w:sz w:val="42"/>
                                  <w:szCs w:val="42"/>
                                  <w:lang w:val="en-US"/>
                                </w:rPr>
                                <w:t>(</w:t>
                              </w:r>
                            </w:p>
                          </w:txbxContent>
                        </v:textbox>
                      </v:rect>
                      <v:rect id="Rectangle 141" o:spid="_x0000_s1037" style="position:absolute;left:11811;top:571;width:76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61477F78" w14:textId="77777777" w:rsidR="00606E0E" w:rsidRDefault="00606E0E" w:rsidP="0029558A">
                              <w:r>
                                <w:rPr>
                                  <w:color w:val="000000"/>
                                  <w:lang w:val="en-US"/>
                                </w:rPr>
                                <w:t>К</w:t>
                              </w:r>
                            </w:p>
                          </w:txbxContent>
                        </v:textbox>
                      </v:rect>
                      <v:rect id="Rectangle 142" o:spid="_x0000_s1038" style="position:absolute;left:12858;top:1333;width:235;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73A68E10" w14:textId="77777777" w:rsidR="00606E0E" w:rsidRDefault="00606E0E" w:rsidP="0029558A">
                              <w:r>
                                <w:rPr>
                                  <w:i/>
                                  <w:iCs/>
                                  <w:color w:val="000000"/>
                                  <w:sz w:val="16"/>
                                  <w:szCs w:val="16"/>
                                  <w:lang w:val="en-US"/>
                                </w:rPr>
                                <w:t>i</w:t>
                              </w:r>
                            </w:p>
                          </w:txbxContent>
                        </v:textbox>
                      </v:rect>
                      <v:rect id="Rectangle 143" o:spid="_x0000_s1039" style="position:absolute;left:13335;top:571;width:53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6DB5CA99" w14:textId="77777777" w:rsidR="00606E0E" w:rsidRDefault="00606E0E" w:rsidP="0029558A">
                              <w:r>
                                <w:rPr>
                                  <w:color w:val="000000"/>
                                  <w:lang w:val="en-US"/>
                                </w:rPr>
                                <w:t>/</w:t>
                              </w:r>
                            </w:p>
                          </w:txbxContent>
                        </v:textbox>
                      </v:rect>
                      <v:rect id="Rectangle 144" o:spid="_x0000_s1040" style="position:absolute;left:13906;top:571;width:74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5824B327" w14:textId="77777777" w:rsidR="00606E0E" w:rsidRDefault="00606E0E" w:rsidP="0029558A">
                              <w:r>
                                <w:rPr>
                                  <w:i/>
                                  <w:iCs/>
                                  <w:color w:val="000000"/>
                                  <w:lang w:val="en-US"/>
                                </w:rPr>
                                <w:t>K</w:t>
                              </w:r>
                            </w:p>
                          </w:txbxContent>
                        </v:textbox>
                      </v:rect>
                      <v:rect id="Rectangle 145" o:spid="_x0000_s1041" style="position:absolute;left:14859;top:1333;width:1771;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139CB7FC" w14:textId="77777777" w:rsidR="00606E0E" w:rsidRDefault="00606E0E" w:rsidP="0029558A">
                              <w:r>
                                <w:rPr>
                                  <w:i/>
                                  <w:iCs/>
                                  <w:color w:val="000000"/>
                                  <w:sz w:val="16"/>
                                  <w:szCs w:val="16"/>
                                  <w:lang w:val="en-US"/>
                                </w:rPr>
                                <w:t>max</w:t>
                              </w:r>
                            </w:p>
                          </w:txbxContent>
                        </v:textbox>
                      </v:rect>
                      <v:rect id="Rectangle 146" o:spid="_x0000_s1042" style="position:absolute;left:16954;width:832;height:5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1D6FD3A1" w14:textId="77777777" w:rsidR="00606E0E" w:rsidRDefault="00606E0E" w:rsidP="0029558A">
                              <w:r>
                                <w:rPr>
                                  <w:b/>
                                  <w:bCs/>
                                  <w:color w:val="000000"/>
                                  <w:sz w:val="42"/>
                                  <w:szCs w:val="42"/>
                                  <w:lang w:val="en-US"/>
                                </w:rPr>
                                <w:t>)</w:t>
                              </w:r>
                            </w:p>
                          </w:txbxContent>
                        </v:textbox>
                      </v:rect>
                      <w10:anchorlock/>
                    </v:group>
                  </w:pict>
                </mc:Fallback>
              </mc:AlternateContent>
            </w:r>
          </w:p>
          <w:p w14:paraId="303443A6"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rPr>
              <w:t xml:space="preserve">где: КЗ - коэффициент значимости показателя. </w:t>
            </w:r>
          </w:p>
          <w:p w14:paraId="6013F9D7"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rPr>
              <w:t xml:space="preserve">  - опыт рассматриваемого участника (количество исполненных договоров с актами участника закупки, заявка которого оценивается);</w:t>
            </w:r>
          </w:p>
          <w:p w14:paraId="79649255" w14:textId="6D340DD5"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rPr>
              <w:t xml:space="preserve">  - наибольший опыт среди участников запроса </w:t>
            </w:r>
            <w:r w:rsidR="002168C6" w:rsidRPr="0068547E">
              <w:rPr>
                <w:rFonts w:ascii="Times New Roman" w:hAnsi="Times New Roman" w:cs="Times New Roman"/>
                <w:sz w:val="24"/>
                <w:szCs w:val="24"/>
              </w:rPr>
              <w:t>предложений (</w:t>
            </w:r>
            <w:r w:rsidRPr="0068547E">
              <w:rPr>
                <w:rFonts w:ascii="Times New Roman" w:hAnsi="Times New Roman" w:cs="Times New Roman"/>
                <w:sz w:val="24"/>
                <w:szCs w:val="24"/>
              </w:rPr>
              <w:t xml:space="preserve">максимальное приложенное количество исполненных договоров с актами, среди участников </w:t>
            </w:r>
            <w:r w:rsidR="002168C6" w:rsidRPr="0068547E">
              <w:rPr>
                <w:rFonts w:ascii="Times New Roman" w:hAnsi="Times New Roman" w:cs="Times New Roman"/>
                <w:sz w:val="24"/>
                <w:szCs w:val="24"/>
              </w:rPr>
              <w:t>закупки)</w:t>
            </w:r>
            <w:r w:rsidRPr="0068547E">
              <w:rPr>
                <w:rFonts w:ascii="Times New Roman" w:hAnsi="Times New Roman" w:cs="Times New Roman"/>
                <w:sz w:val="24"/>
                <w:szCs w:val="24"/>
              </w:rPr>
              <w:t>.</w:t>
            </w:r>
          </w:p>
          <w:p w14:paraId="236FDB35" w14:textId="77777777" w:rsidR="0029558A" w:rsidRPr="0068547E" w:rsidRDefault="0029558A" w:rsidP="0068547E">
            <w:pPr>
              <w:widowControl w:val="0"/>
              <w:spacing w:after="0" w:line="240" w:lineRule="auto"/>
              <w:jc w:val="both"/>
              <w:rPr>
                <w:rFonts w:ascii="Times New Roman" w:hAnsi="Times New Roman" w:cs="Times New Roman"/>
                <w:sz w:val="24"/>
                <w:szCs w:val="24"/>
              </w:rPr>
            </w:pPr>
          </w:p>
          <w:p w14:paraId="15393D78"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rPr>
              <w:t>Итоговый рейтинг заявки по всем критериям определяется как сумма рейтингов по каждому критерию оценки заявок, рассчитанных в соответствии с установленным алгоритмом.</w:t>
            </w:r>
          </w:p>
          <w:p w14:paraId="4FF7D449" w14:textId="77777777" w:rsidR="0029558A" w:rsidRPr="0068547E" w:rsidRDefault="0029558A" w:rsidP="0068547E">
            <w:pPr>
              <w:widowControl w:val="0"/>
              <w:spacing w:after="0" w:line="240" w:lineRule="auto"/>
              <w:jc w:val="both"/>
              <w:rPr>
                <w:rFonts w:ascii="Times New Roman" w:hAnsi="Times New Roman" w:cs="Times New Roman"/>
                <w:sz w:val="24"/>
                <w:szCs w:val="24"/>
              </w:rPr>
            </w:pPr>
            <w:r w:rsidRPr="0068547E">
              <w:rPr>
                <w:rFonts w:ascii="Times New Roman" w:hAnsi="Times New Roman" w:cs="Times New Roman"/>
                <w:sz w:val="24"/>
                <w:szCs w:val="24"/>
              </w:rPr>
              <w:t xml:space="preserve"> </w:t>
            </w:r>
            <w:r w:rsidRPr="0068547E">
              <w:rPr>
                <w:rFonts w:ascii="Times New Roman" w:hAnsi="Times New Roman" w:cs="Times New Roman"/>
                <w:color w:val="1F497D" w:themeColor="text2"/>
                <w:sz w:val="24"/>
                <w:szCs w:val="24"/>
              </w:rPr>
              <w:t xml:space="preserve"> </w:t>
            </w:r>
            <w:r w:rsidRPr="0068547E">
              <w:rPr>
                <w:rFonts w:ascii="Times New Roman" w:hAnsi="Times New Roman" w:cs="Times New Roman"/>
                <w:color w:val="FF0000"/>
                <w:sz w:val="24"/>
                <w:szCs w:val="24"/>
              </w:rPr>
              <w:t xml:space="preserve">  </w:t>
            </w:r>
            <w:r w:rsidRPr="0068547E">
              <w:rPr>
                <w:rFonts w:ascii="Times New Roman" w:hAnsi="Times New Roman" w:cs="Times New Roman"/>
                <w:i/>
                <w:color w:val="FF0000"/>
                <w:sz w:val="24"/>
                <w:szCs w:val="24"/>
              </w:rPr>
              <w:t xml:space="preserve"> *Отсутствие данных не является поводом для отклонения Предложения</w:t>
            </w:r>
            <w:r w:rsidRPr="0068547E">
              <w:rPr>
                <w:rFonts w:ascii="Times New Roman" w:hAnsi="Times New Roman" w:cs="Times New Roman"/>
                <w:color w:val="FF0000"/>
                <w:sz w:val="24"/>
                <w:szCs w:val="24"/>
              </w:rPr>
              <w:t xml:space="preserve"> </w:t>
            </w:r>
          </w:p>
        </w:tc>
      </w:tr>
    </w:tbl>
    <w:p w14:paraId="3ACA5165" w14:textId="3EC04A71" w:rsidR="002D4710" w:rsidRPr="0068547E" w:rsidRDefault="002D4710" w:rsidP="0068547E">
      <w:pPr>
        <w:widowControl w:val="0"/>
        <w:shd w:val="clear" w:color="auto" w:fill="FFFFFF"/>
        <w:tabs>
          <w:tab w:val="left" w:pos="1066"/>
        </w:tabs>
        <w:spacing w:after="0" w:line="240" w:lineRule="auto"/>
        <w:jc w:val="both"/>
        <w:rPr>
          <w:rFonts w:ascii="Times New Roman" w:hAnsi="Times New Roman" w:cs="Times New Roman"/>
          <w:sz w:val="24"/>
          <w:szCs w:val="24"/>
        </w:rPr>
      </w:pPr>
    </w:p>
    <w:p w14:paraId="433CED84" w14:textId="691120D0" w:rsidR="001F6ABA" w:rsidRPr="0068547E" w:rsidRDefault="001F6ABA" w:rsidP="0068547E">
      <w:pPr>
        <w:widowControl w:val="0"/>
        <w:tabs>
          <w:tab w:val="left" w:pos="206"/>
        </w:tabs>
        <w:spacing w:after="0" w:line="240" w:lineRule="auto"/>
        <w:jc w:val="both"/>
        <w:rPr>
          <w:rFonts w:ascii="Times New Roman" w:eastAsia="Times New Roman" w:hAnsi="Times New Roman" w:cs="Times New Roman"/>
          <w:b/>
          <w:color w:val="000000"/>
          <w:sz w:val="24"/>
          <w:szCs w:val="24"/>
          <w:u w:val="single"/>
          <w:lang w:eastAsia="ru-RU"/>
        </w:rPr>
      </w:pPr>
      <w:r w:rsidRPr="0068547E">
        <w:rPr>
          <w:rFonts w:ascii="Times New Roman" w:eastAsia="Times New Roman" w:hAnsi="Times New Roman" w:cs="Times New Roman"/>
          <w:b/>
          <w:color w:val="000000"/>
          <w:sz w:val="24"/>
          <w:szCs w:val="24"/>
          <w:u w:val="single"/>
          <w:lang w:eastAsia="ru-RU"/>
        </w:rPr>
        <w:t xml:space="preserve">В случае если в </w:t>
      </w:r>
      <w:r w:rsidR="00A1117C" w:rsidRPr="0068547E">
        <w:rPr>
          <w:rFonts w:ascii="Times New Roman" w:eastAsia="Times New Roman" w:hAnsi="Times New Roman" w:cs="Times New Roman"/>
          <w:b/>
          <w:color w:val="000000"/>
          <w:sz w:val="24"/>
          <w:szCs w:val="24"/>
          <w:u w:val="single"/>
          <w:lang w:eastAsia="ru-RU"/>
        </w:rPr>
        <w:t>документаци</w:t>
      </w:r>
      <w:r w:rsidR="0089548C" w:rsidRPr="0068547E">
        <w:rPr>
          <w:rFonts w:ascii="Times New Roman" w:eastAsia="Times New Roman" w:hAnsi="Times New Roman" w:cs="Times New Roman"/>
          <w:b/>
          <w:color w:val="000000"/>
          <w:sz w:val="24"/>
          <w:szCs w:val="24"/>
          <w:u w:val="single"/>
          <w:lang w:eastAsia="ru-RU"/>
        </w:rPr>
        <w:t>и</w:t>
      </w:r>
      <w:r w:rsidRPr="0068547E">
        <w:rPr>
          <w:rFonts w:ascii="Times New Roman" w:eastAsia="Times New Roman" w:hAnsi="Times New Roman" w:cs="Times New Roman"/>
          <w:b/>
          <w:color w:val="000000"/>
          <w:sz w:val="24"/>
          <w:szCs w:val="24"/>
          <w:u w:val="single"/>
          <w:lang w:eastAsia="ru-RU"/>
        </w:rPr>
        <w:t xml:space="preserve"> присутствуют ссылки на государственные стандарты и иные документы, которые на момент подачи заявки утратили силу – при составлении заявки участникам закупки необходимо руководствоваться действующими.</w:t>
      </w:r>
    </w:p>
    <w:p w14:paraId="71BA1D67" w14:textId="77777777" w:rsidR="002168C6" w:rsidRDefault="002168C6">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br w:type="page"/>
      </w:r>
    </w:p>
    <w:p w14:paraId="6747A914" w14:textId="7E3F1FCB" w:rsidR="001F6ABA" w:rsidRPr="0068547E" w:rsidRDefault="00E35F39" w:rsidP="0068547E">
      <w:pPr>
        <w:widowControl w:val="0"/>
        <w:spacing w:after="0" w:line="240" w:lineRule="auto"/>
        <w:jc w:val="center"/>
        <w:rPr>
          <w:rFonts w:ascii="Times New Roman" w:eastAsia="Times New Roman" w:hAnsi="Times New Roman" w:cs="Times New Roman"/>
          <w:b/>
          <w:iCs/>
          <w:sz w:val="24"/>
          <w:szCs w:val="24"/>
          <w:lang w:eastAsia="ru-RU"/>
        </w:rPr>
      </w:pPr>
      <w:r w:rsidRPr="0068547E">
        <w:rPr>
          <w:rFonts w:ascii="Times New Roman" w:eastAsia="Times New Roman" w:hAnsi="Times New Roman" w:cs="Times New Roman"/>
          <w:b/>
          <w:iCs/>
          <w:sz w:val="24"/>
          <w:szCs w:val="24"/>
          <w:lang w:eastAsia="ru-RU"/>
        </w:rPr>
        <w:lastRenderedPageBreak/>
        <w:t>Часть 4</w:t>
      </w:r>
      <w:r w:rsidR="00777441" w:rsidRPr="0068547E">
        <w:rPr>
          <w:rFonts w:ascii="Times New Roman" w:eastAsia="Times New Roman" w:hAnsi="Times New Roman" w:cs="Times New Roman"/>
          <w:b/>
          <w:iCs/>
          <w:sz w:val="24"/>
          <w:szCs w:val="24"/>
          <w:lang w:eastAsia="ru-RU"/>
        </w:rPr>
        <w:t>. Рекомендуемые формы</w:t>
      </w:r>
    </w:p>
    <w:p w14:paraId="1FFD048B" w14:textId="079D3D9E" w:rsidR="00777441" w:rsidRPr="0068547E" w:rsidRDefault="00A0737C" w:rsidP="0068547E">
      <w:pPr>
        <w:widowControl w:val="0"/>
        <w:shd w:val="clear" w:color="auto" w:fill="FFFFFF"/>
        <w:spacing w:after="0" w:line="240" w:lineRule="auto"/>
        <w:jc w:val="right"/>
        <w:rPr>
          <w:rFonts w:ascii="Times New Roman" w:eastAsia="Times New Roman" w:hAnsi="Times New Roman" w:cs="Times New Roman"/>
          <w:b/>
          <w:iCs/>
          <w:sz w:val="24"/>
          <w:szCs w:val="24"/>
          <w:u w:val="single"/>
          <w:lang w:eastAsia="ru-RU"/>
        </w:rPr>
      </w:pPr>
      <w:r w:rsidRPr="0068547E">
        <w:rPr>
          <w:rFonts w:ascii="Times New Roman" w:eastAsia="Times New Roman" w:hAnsi="Times New Roman" w:cs="Times New Roman"/>
          <w:b/>
          <w:iCs/>
          <w:sz w:val="24"/>
          <w:szCs w:val="24"/>
          <w:u w:val="single"/>
          <w:lang w:eastAsia="ru-RU"/>
        </w:rPr>
        <w:t xml:space="preserve">ФОРМА </w:t>
      </w:r>
      <w:r w:rsidR="00777441" w:rsidRPr="0068547E">
        <w:rPr>
          <w:rFonts w:ascii="Times New Roman" w:eastAsia="Times New Roman" w:hAnsi="Times New Roman" w:cs="Times New Roman"/>
          <w:b/>
          <w:iCs/>
          <w:sz w:val="24"/>
          <w:szCs w:val="24"/>
          <w:u w:val="single"/>
          <w:lang w:eastAsia="ru-RU"/>
        </w:rPr>
        <w:t>1.</w:t>
      </w:r>
    </w:p>
    <w:p w14:paraId="662DB482" w14:textId="77777777" w:rsidR="001F6ABA" w:rsidRPr="0068547E" w:rsidRDefault="001F6ABA" w:rsidP="0068547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0272C55C" w14:textId="6A728271" w:rsidR="001F6ABA" w:rsidRPr="0068547E" w:rsidRDefault="001F6ABA" w:rsidP="0068547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8547E">
        <w:rPr>
          <w:rFonts w:ascii="Times New Roman" w:eastAsia="Times New Roman" w:hAnsi="Times New Roman" w:cs="Times New Roman"/>
          <w:b/>
          <w:bCs/>
          <w:sz w:val="24"/>
          <w:szCs w:val="24"/>
          <w:lang w:eastAsia="ru-RU"/>
        </w:rPr>
        <w:t xml:space="preserve"> </w:t>
      </w:r>
      <w:r w:rsidR="00F86B3C" w:rsidRPr="0068547E">
        <w:rPr>
          <w:rFonts w:ascii="Times New Roman" w:eastAsia="Times New Roman" w:hAnsi="Times New Roman" w:cs="Times New Roman"/>
          <w:b/>
          <w:bCs/>
          <w:sz w:val="24"/>
          <w:szCs w:val="24"/>
          <w:lang w:eastAsia="ru-RU"/>
        </w:rPr>
        <w:t xml:space="preserve">ЗАЯВКА </w:t>
      </w:r>
      <w:r w:rsidRPr="0068547E">
        <w:rPr>
          <w:rFonts w:ascii="Times New Roman" w:eastAsia="Times New Roman" w:hAnsi="Times New Roman" w:cs="Times New Roman"/>
          <w:b/>
          <w:bCs/>
          <w:sz w:val="24"/>
          <w:szCs w:val="24"/>
          <w:lang w:eastAsia="ru-RU"/>
        </w:rPr>
        <w:t xml:space="preserve">УЧАСТНИКА ЗАКУПКИ В ОТНОШЕНИИ ОБЪЕКТА ЗАКУПКИ </w:t>
      </w:r>
    </w:p>
    <w:p w14:paraId="0809FDA4" w14:textId="12057E89" w:rsidR="001F6ABA" w:rsidRPr="0068547E" w:rsidRDefault="001F6ABA" w:rsidP="0068547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8547E">
        <w:rPr>
          <w:rFonts w:ascii="Times New Roman" w:eastAsia="Times New Roman" w:hAnsi="Times New Roman" w:cs="Times New Roman"/>
          <w:b/>
          <w:bCs/>
          <w:sz w:val="24"/>
          <w:szCs w:val="24"/>
          <w:lang w:eastAsia="ru-RU"/>
        </w:rPr>
        <w:t xml:space="preserve">ДЛЯ УЧАСТИЯ В </w:t>
      </w:r>
      <w:r w:rsidR="0089548C" w:rsidRPr="0068547E">
        <w:rPr>
          <w:rFonts w:ascii="Times New Roman" w:eastAsia="Times New Roman" w:hAnsi="Times New Roman" w:cs="Times New Roman"/>
          <w:b/>
          <w:bCs/>
          <w:caps/>
          <w:sz w:val="24"/>
          <w:szCs w:val="24"/>
          <w:lang w:eastAsia="ru-RU"/>
        </w:rPr>
        <w:t>ЗАПРОСЕ ПРЕДЛОЖЕНИЙ</w:t>
      </w:r>
      <w:r w:rsidR="0001243E" w:rsidRPr="0068547E">
        <w:rPr>
          <w:rFonts w:ascii="Times New Roman" w:eastAsia="Times New Roman" w:hAnsi="Times New Roman" w:cs="Times New Roman"/>
          <w:b/>
          <w:bCs/>
          <w:caps/>
          <w:sz w:val="24"/>
          <w:szCs w:val="24"/>
          <w:lang w:eastAsia="ru-RU"/>
        </w:rPr>
        <w:t xml:space="preserve"> на право заключения ДОГОВОРА</w:t>
      </w:r>
      <w:r w:rsidRPr="0068547E">
        <w:rPr>
          <w:rFonts w:ascii="Times New Roman" w:eastAsia="Times New Roman" w:hAnsi="Times New Roman" w:cs="Times New Roman"/>
          <w:b/>
          <w:bCs/>
          <w:sz w:val="24"/>
          <w:szCs w:val="24"/>
          <w:lang w:eastAsia="ru-RU"/>
        </w:rPr>
        <w:t xml:space="preserve"> </w:t>
      </w:r>
    </w:p>
    <w:p w14:paraId="02543E4C" w14:textId="77777777" w:rsidR="001F6ABA" w:rsidRPr="0068547E" w:rsidRDefault="001F6ABA" w:rsidP="0068547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8547E">
        <w:rPr>
          <w:rFonts w:ascii="Times New Roman" w:eastAsia="Times New Roman" w:hAnsi="Times New Roman" w:cs="Times New Roman"/>
          <w:bCs/>
          <w:sz w:val="24"/>
          <w:szCs w:val="24"/>
          <w:lang w:eastAsia="ru-RU"/>
        </w:rPr>
        <w:t xml:space="preserve">на </w:t>
      </w:r>
    </w:p>
    <w:p w14:paraId="36016995" w14:textId="38979618" w:rsidR="00A1117C" w:rsidRPr="0068547E" w:rsidRDefault="00E35F39" w:rsidP="0068547E">
      <w:pPr>
        <w:widowControl w:val="0"/>
        <w:autoSpaceDE w:val="0"/>
        <w:autoSpaceDN w:val="0"/>
        <w:adjustRightInd w:val="0"/>
        <w:spacing w:after="0" w:line="240" w:lineRule="auto"/>
        <w:jc w:val="center"/>
        <w:rPr>
          <w:rFonts w:ascii="Times New Roman" w:hAnsi="Times New Roman" w:cs="Times New Roman"/>
          <w:b/>
          <w:i/>
          <w:sz w:val="24"/>
          <w:szCs w:val="24"/>
          <w:lang w:eastAsia="ru-RU"/>
        </w:rPr>
      </w:pPr>
      <w:r>
        <w:rPr>
          <w:rFonts w:ascii="Times New Roman" w:hAnsi="Times New Roman" w:cs="Times New Roman"/>
          <w:bCs/>
          <w:i/>
          <w:color w:val="FF0000"/>
          <w:sz w:val="24"/>
          <w:szCs w:val="24"/>
          <w:u w:val="single"/>
          <w:lang w:eastAsia="ru-RU"/>
        </w:rPr>
        <w:t>Выпол</w:t>
      </w:r>
      <w:r w:rsidR="00FA0B22">
        <w:rPr>
          <w:rFonts w:ascii="Times New Roman" w:hAnsi="Times New Roman" w:cs="Times New Roman"/>
          <w:bCs/>
          <w:i/>
          <w:color w:val="FF0000"/>
          <w:sz w:val="24"/>
          <w:szCs w:val="24"/>
          <w:u w:val="single"/>
          <w:lang w:eastAsia="ru-RU"/>
        </w:rPr>
        <w:t>нение работ по текущему ремонту</w:t>
      </w:r>
      <w:r w:rsidR="00AD0A5B">
        <w:rPr>
          <w:rFonts w:ascii="Times New Roman" w:hAnsi="Times New Roman" w:cs="Times New Roman"/>
          <w:bCs/>
          <w:i/>
          <w:color w:val="FF0000"/>
          <w:sz w:val="24"/>
          <w:szCs w:val="24"/>
          <w:u w:val="single"/>
          <w:lang w:eastAsia="ru-RU"/>
        </w:rPr>
        <w:t xml:space="preserve"> </w:t>
      </w:r>
      <w:r>
        <w:rPr>
          <w:rFonts w:ascii="Times New Roman" w:hAnsi="Times New Roman" w:cs="Times New Roman"/>
          <w:bCs/>
          <w:i/>
          <w:color w:val="FF0000"/>
          <w:sz w:val="24"/>
          <w:szCs w:val="24"/>
          <w:u w:val="single"/>
          <w:lang w:eastAsia="ru-RU"/>
        </w:rPr>
        <w:t>помещений.</w:t>
      </w:r>
    </w:p>
    <w:p w14:paraId="6A0AAD90" w14:textId="77777777" w:rsidR="006B3A1A" w:rsidRPr="0068547E" w:rsidRDefault="006B3A1A" w:rsidP="0068547E">
      <w:pPr>
        <w:widowControl w:val="0"/>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p>
    <w:p w14:paraId="7CCA1ADE" w14:textId="609EE1B9" w:rsidR="00DA7890" w:rsidRPr="0068547E" w:rsidRDefault="00DA7890" w:rsidP="00E35F39">
      <w:pPr>
        <w:pStyle w:val="affff6"/>
        <w:widowControl w:val="0"/>
        <w:numPr>
          <w:ilvl w:val="0"/>
          <w:numId w:val="6"/>
        </w:numPr>
        <w:spacing w:after="0" w:line="240" w:lineRule="auto"/>
        <w:ind w:left="0" w:firstLine="567"/>
        <w:jc w:val="both"/>
        <w:rPr>
          <w:rFonts w:ascii="Times New Roman" w:hAnsi="Times New Roman" w:cs="Times New Roman"/>
          <w:sz w:val="24"/>
          <w:szCs w:val="24"/>
        </w:rPr>
      </w:pPr>
      <w:r w:rsidRPr="0068547E">
        <w:rPr>
          <w:rFonts w:ascii="Times New Roman" w:hAnsi="Times New Roman" w:cs="Times New Roman"/>
          <w:sz w:val="24"/>
          <w:szCs w:val="24"/>
        </w:rPr>
        <w:t xml:space="preserve">Настоящим </w:t>
      </w:r>
      <w:r w:rsidRPr="0068547E">
        <w:rPr>
          <w:rFonts w:ascii="Times New Roman" w:hAnsi="Times New Roman" w:cs="Times New Roman"/>
          <w:i/>
          <w:iCs/>
          <w:sz w:val="24"/>
          <w:szCs w:val="24"/>
        </w:rPr>
        <w:t>___</w:t>
      </w:r>
      <w:r w:rsidRPr="0068547E">
        <w:rPr>
          <w:rFonts w:ascii="Times New Roman" w:hAnsi="Times New Roman" w:cs="Times New Roman"/>
          <w:sz w:val="24"/>
          <w:szCs w:val="24"/>
        </w:rPr>
        <w:t xml:space="preserve">______________________________ подтверждает свое согласие </w:t>
      </w:r>
      <w:r w:rsidR="00A1117C" w:rsidRPr="0068547E">
        <w:rPr>
          <w:rFonts w:ascii="Times New Roman" w:hAnsi="Times New Roman" w:cs="Times New Roman"/>
          <w:sz w:val="24"/>
          <w:szCs w:val="24"/>
        </w:rPr>
        <w:t xml:space="preserve">выполнить работы, являющиеся предметом договора, право на заключение которого является предметом указанного запроса предложений, в полном соответствии с извещением о проведении запроса предложений, документацией, в том числе техническим заданием, проектом договора, </w:t>
      </w:r>
      <w:r w:rsidR="00A1117C" w:rsidRPr="0068547E">
        <w:rPr>
          <w:rFonts w:ascii="Times New Roman" w:hAnsi="Times New Roman" w:cs="Times New Roman"/>
          <w:bCs/>
          <w:iCs/>
          <w:sz w:val="24"/>
          <w:szCs w:val="24"/>
        </w:rPr>
        <w:t>входящими в состав документации</w:t>
      </w:r>
      <w:r w:rsidR="00A1117C" w:rsidRPr="0068547E">
        <w:rPr>
          <w:rFonts w:ascii="Times New Roman" w:hAnsi="Times New Roman" w:cs="Times New Roman"/>
          <w:sz w:val="24"/>
          <w:szCs w:val="24"/>
        </w:rPr>
        <w:t>, а также на условиях, которые мы представили в настоящем предложении</w:t>
      </w:r>
      <w:r w:rsidR="00573714" w:rsidRPr="0068547E">
        <w:rPr>
          <w:rFonts w:ascii="Times New Roman" w:hAnsi="Times New Roman" w:cs="Times New Roman"/>
          <w:sz w:val="24"/>
          <w:szCs w:val="24"/>
        </w:rPr>
        <w:t xml:space="preserve"> (заявке). </w:t>
      </w:r>
    </w:p>
    <w:p w14:paraId="36E54037" w14:textId="10F86D87" w:rsidR="00DA7890" w:rsidRPr="0068547E" w:rsidRDefault="00DA7890" w:rsidP="00E35F39">
      <w:pPr>
        <w:pStyle w:val="affff6"/>
        <w:widowControl w:val="0"/>
        <w:numPr>
          <w:ilvl w:val="0"/>
          <w:numId w:val="6"/>
        </w:numPr>
        <w:spacing w:after="0" w:line="240" w:lineRule="auto"/>
        <w:ind w:left="0" w:firstLine="567"/>
        <w:jc w:val="both"/>
        <w:rPr>
          <w:rFonts w:ascii="Times New Roman" w:hAnsi="Times New Roman" w:cs="Times New Roman"/>
          <w:bCs/>
          <w:color w:val="000000"/>
          <w:sz w:val="24"/>
          <w:szCs w:val="24"/>
          <w:u w:val="single"/>
        </w:rPr>
      </w:pPr>
      <w:r w:rsidRPr="0068547E">
        <w:rPr>
          <w:rFonts w:ascii="Times New Roman" w:hAnsi="Times New Roman" w:cs="Times New Roman"/>
          <w:bCs/>
          <w:color w:val="000000"/>
          <w:sz w:val="24"/>
          <w:szCs w:val="24"/>
          <w:u w:val="single"/>
        </w:rPr>
        <w:t>Для подтверждения своего соответствия требованиям направляются нижеперечисленные документы:</w:t>
      </w:r>
    </w:p>
    <w:p w14:paraId="13DD5221" w14:textId="77777777" w:rsidR="00DA7890" w:rsidRPr="0068547E" w:rsidRDefault="00DA7890" w:rsidP="0068547E">
      <w:pPr>
        <w:widowControl w:val="0"/>
        <w:spacing w:after="0" w:line="240" w:lineRule="auto"/>
        <w:jc w:val="both"/>
        <w:rPr>
          <w:rFonts w:ascii="Times New Roman" w:hAnsi="Times New Roman" w:cs="Times New Roman"/>
          <w:i/>
          <w:iCs/>
          <w:sz w:val="24"/>
          <w:szCs w:val="24"/>
        </w:rPr>
      </w:pPr>
    </w:p>
    <w:tbl>
      <w:tblPr>
        <w:tblW w:w="9910" w:type="dxa"/>
        <w:tblInd w:w="-106" w:type="dxa"/>
        <w:tblLook w:val="01E0" w:firstRow="1" w:lastRow="1" w:firstColumn="1" w:lastColumn="1" w:noHBand="0" w:noVBand="0"/>
      </w:tblPr>
      <w:tblGrid>
        <w:gridCol w:w="822"/>
        <w:gridCol w:w="7501"/>
        <w:gridCol w:w="1587"/>
      </w:tblGrid>
      <w:tr w:rsidR="00DA7890" w:rsidRPr="0068547E" w14:paraId="01DE8F1B" w14:textId="77777777" w:rsidTr="0052682F">
        <w:tc>
          <w:tcPr>
            <w:tcW w:w="822" w:type="dxa"/>
            <w:tcBorders>
              <w:top w:val="single" w:sz="4" w:space="0" w:color="auto"/>
              <w:left w:val="single" w:sz="4" w:space="0" w:color="auto"/>
              <w:bottom w:val="single" w:sz="4" w:space="0" w:color="auto"/>
              <w:right w:val="single" w:sz="4" w:space="0" w:color="auto"/>
            </w:tcBorders>
            <w:vAlign w:val="center"/>
          </w:tcPr>
          <w:p w14:paraId="2CA46ECB" w14:textId="77777777" w:rsidR="00DA7890" w:rsidRPr="0068547E" w:rsidRDefault="00DA7890" w:rsidP="0068547E">
            <w:pPr>
              <w:widowControl w:val="0"/>
              <w:spacing w:after="0" w:line="240" w:lineRule="auto"/>
              <w:jc w:val="center"/>
              <w:rPr>
                <w:rFonts w:ascii="Times New Roman" w:hAnsi="Times New Roman" w:cs="Times New Roman"/>
                <w:sz w:val="24"/>
                <w:szCs w:val="24"/>
              </w:rPr>
            </w:pPr>
            <w:r w:rsidRPr="0068547E">
              <w:rPr>
                <w:rFonts w:ascii="Times New Roman" w:hAnsi="Times New Roman" w:cs="Times New Roman"/>
                <w:sz w:val="24"/>
                <w:szCs w:val="24"/>
              </w:rPr>
              <w:t>№ п/п</w:t>
            </w:r>
          </w:p>
        </w:tc>
        <w:tc>
          <w:tcPr>
            <w:tcW w:w="7501" w:type="dxa"/>
            <w:tcBorders>
              <w:top w:val="single" w:sz="4" w:space="0" w:color="auto"/>
              <w:left w:val="single" w:sz="4" w:space="0" w:color="auto"/>
              <w:bottom w:val="single" w:sz="4" w:space="0" w:color="auto"/>
              <w:right w:val="single" w:sz="4" w:space="0" w:color="auto"/>
            </w:tcBorders>
            <w:vAlign w:val="center"/>
          </w:tcPr>
          <w:p w14:paraId="3B3B1B11" w14:textId="77777777" w:rsidR="00DA7890" w:rsidRPr="0068547E" w:rsidRDefault="00DA7890" w:rsidP="0068547E">
            <w:pPr>
              <w:widowControl w:val="0"/>
              <w:spacing w:after="0" w:line="240" w:lineRule="auto"/>
              <w:jc w:val="center"/>
              <w:rPr>
                <w:rFonts w:ascii="Times New Roman" w:hAnsi="Times New Roman" w:cs="Times New Roman"/>
                <w:sz w:val="24"/>
                <w:szCs w:val="24"/>
              </w:rPr>
            </w:pPr>
            <w:r w:rsidRPr="0068547E">
              <w:rPr>
                <w:rFonts w:ascii="Times New Roman" w:hAnsi="Times New Roman" w:cs="Times New Roman"/>
                <w:sz w:val="24"/>
                <w:szCs w:val="24"/>
              </w:rPr>
              <w:t>Наименование документа</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14:paraId="658A334A" w14:textId="045E27B5" w:rsidR="00DA7890" w:rsidRPr="0068547E" w:rsidRDefault="00DA7890" w:rsidP="0068547E">
            <w:pPr>
              <w:widowControl w:val="0"/>
              <w:spacing w:after="0" w:line="240" w:lineRule="auto"/>
              <w:jc w:val="center"/>
              <w:rPr>
                <w:rFonts w:ascii="Times New Roman" w:hAnsi="Times New Roman" w:cs="Times New Roman"/>
                <w:sz w:val="24"/>
                <w:szCs w:val="24"/>
              </w:rPr>
            </w:pPr>
            <w:r w:rsidRPr="0068547E">
              <w:rPr>
                <w:rFonts w:ascii="Times New Roman" w:hAnsi="Times New Roman" w:cs="Times New Roman"/>
                <w:sz w:val="24"/>
                <w:szCs w:val="24"/>
              </w:rPr>
              <w:t>Количество</w:t>
            </w:r>
          </w:p>
        </w:tc>
      </w:tr>
      <w:tr w:rsidR="00DA7890" w:rsidRPr="0068547E" w14:paraId="6C386F27" w14:textId="77777777" w:rsidTr="0052682F">
        <w:tc>
          <w:tcPr>
            <w:tcW w:w="822" w:type="dxa"/>
            <w:tcBorders>
              <w:top w:val="single" w:sz="4" w:space="0" w:color="auto"/>
              <w:left w:val="single" w:sz="4" w:space="0" w:color="auto"/>
              <w:bottom w:val="single" w:sz="4" w:space="0" w:color="auto"/>
              <w:right w:val="single" w:sz="4" w:space="0" w:color="auto"/>
            </w:tcBorders>
          </w:tcPr>
          <w:p w14:paraId="52249D87" w14:textId="77777777" w:rsidR="00DA7890" w:rsidRPr="0068547E" w:rsidRDefault="00DA7890" w:rsidP="0068547E">
            <w:pPr>
              <w:widowControl w:val="0"/>
              <w:spacing w:after="0" w:line="240" w:lineRule="auto"/>
              <w:rPr>
                <w:rFonts w:ascii="Times New Roman" w:hAnsi="Times New Roman" w:cs="Times New Roman"/>
                <w:sz w:val="24"/>
                <w:szCs w:val="24"/>
              </w:rPr>
            </w:pPr>
          </w:p>
        </w:tc>
        <w:tc>
          <w:tcPr>
            <w:tcW w:w="7501" w:type="dxa"/>
            <w:tcBorders>
              <w:top w:val="single" w:sz="4" w:space="0" w:color="auto"/>
              <w:left w:val="single" w:sz="4" w:space="0" w:color="auto"/>
              <w:bottom w:val="single" w:sz="4" w:space="0" w:color="auto"/>
              <w:right w:val="single" w:sz="4" w:space="0" w:color="auto"/>
            </w:tcBorders>
          </w:tcPr>
          <w:p w14:paraId="61BC3004" w14:textId="77777777" w:rsidR="00DA7890" w:rsidRPr="0068547E" w:rsidRDefault="00DA7890" w:rsidP="0068547E">
            <w:pPr>
              <w:widowControl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0B8AF07C" w14:textId="77777777" w:rsidR="00DA7890" w:rsidRPr="0068547E" w:rsidRDefault="00DA7890" w:rsidP="0068547E">
            <w:pPr>
              <w:widowControl w:val="0"/>
              <w:spacing w:after="0" w:line="240" w:lineRule="auto"/>
              <w:rPr>
                <w:rFonts w:ascii="Times New Roman" w:hAnsi="Times New Roman" w:cs="Times New Roman"/>
                <w:sz w:val="24"/>
                <w:szCs w:val="24"/>
              </w:rPr>
            </w:pPr>
          </w:p>
        </w:tc>
      </w:tr>
      <w:tr w:rsidR="00DA7890" w:rsidRPr="0068547E" w14:paraId="4869DEDD" w14:textId="77777777" w:rsidTr="0052682F">
        <w:tc>
          <w:tcPr>
            <w:tcW w:w="822" w:type="dxa"/>
            <w:tcBorders>
              <w:top w:val="single" w:sz="4" w:space="0" w:color="auto"/>
              <w:left w:val="single" w:sz="4" w:space="0" w:color="auto"/>
              <w:bottom w:val="single" w:sz="4" w:space="0" w:color="auto"/>
              <w:right w:val="single" w:sz="4" w:space="0" w:color="auto"/>
            </w:tcBorders>
          </w:tcPr>
          <w:p w14:paraId="4C0D2E84" w14:textId="77777777" w:rsidR="00DA7890" w:rsidRPr="0068547E" w:rsidRDefault="00DA7890" w:rsidP="0068547E">
            <w:pPr>
              <w:widowControl w:val="0"/>
              <w:spacing w:after="0" w:line="240" w:lineRule="auto"/>
              <w:rPr>
                <w:rFonts w:ascii="Times New Roman" w:hAnsi="Times New Roman" w:cs="Times New Roman"/>
                <w:sz w:val="24"/>
                <w:szCs w:val="24"/>
              </w:rPr>
            </w:pPr>
          </w:p>
        </w:tc>
        <w:tc>
          <w:tcPr>
            <w:tcW w:w="7501" w:type="dxa"/>
            <w:tcBorders>
              <w:top w:val="single" w:sz="4" w:space="0" w:color="auto"/>
              <w:left w:val="single" w:sz="4" w:space="0" w:color="auto"/>
              <w:bottom w:val="single" w:sz="4" w:space="0" w:color="auto"/>
              <w:right w:val="single" w:sz="4" w:space="0" w:color="auto"/>
            </w:tcBorders>
          </w:tcPr>
          <w:p w14:paraId="30BE67D4" w14:textId="77777777" w:rsidR="00DA7890" w:rsidRPr="0068547E" w:rsidRDefault="00DA7890" w:rsidP="0068547E">
            <w:pPr>
              <w:widowControl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13A1FCBF" w14:textId="77777777" w:rsidR="00DA7890" w:rsidRPr="0068547E" w:rsidRDefault="00DA7890" w:rsidP="0068547E">
            <w:pPr>
              <w:widowControl w:val="0"/>
              <w:spacing w:after="0" w:line="240" w:lineRule="auto"/>
              <w:rPr>
                <w:rFonts w:ascii="Times New Roman" w:hAnsi="Times New Roman" w:cs="Times New Roman"/>
                <w:sz w:val="24"/>
                <w:szCs w:val="24"/>
              </w:rPr>
            </w:pPr>
          </w:p>
        </w:tc>
      </w:tr>
      <w:tr w:rsidR="00DA7890" w:rsidRPr="0068547E" w14:paraId="598E2C1F" w14:textId="77777777" w:rsidTr="0052682F">
        <w:tc>
          <w:tcPr>
            <w:tcW w:w="822" w:type="dxa"/>
            <w:tcBorders>
              <w:top w:val="single" w:sz="4" w:space="0" w:color="auto"/>
              <w:left w:val="single" w:sz="4" w:space="0" w:color="auto"/>
              <w:bottom w:val="single" w:sz="4" w:space="0" w:color="auto"/>
              <w:right w:val="single" w:sz="4" w:space="0" w:color="auto"/>
            </w:tcBorders>
          </w:tcPr>
          <w:p w14:paraId="209795F6" w14:textId="77777777" w:rsidR="00DA7890" w:rsidRPr="0068547E" w:rsidRDefault="00DA7890" w:rsidP="0068547E">
            <w:pPr>
              <w:widowControl w:val="0"/>
              <w:spacing w:after="0" w:line="240" w:lineRule="auto"/>
              <w:rPr>
                <w:rFonts w:ascii="Times New Roman" w:hAnsi="Times New Roman" w:cs="Times New Roman"/>
                <w:sz w:val="24"/>
                <w:szCs w:val="24"/>
              </w:rPr>
            </w:pPr>
          </w:p>
        </w:tc>
        <w:tc>
          <w:tcPr>
            <w:tcW w:w="7501" w:type="dxa"/>
            <w:tcBorders>
              <w:top w:val="single" w:sz="4" w:space="0" w:color="auto"/>
              <w:left w:val="single" w:sz="4" w:space="0" w:color="auto"/>
              <w:bottom w:val="single" w:sz="4" w:space="0" w:color="auto"/>
              <w:right w:val="single" w:sz="4" w:space="0" w:color="auto"/>
            </w:tcBorders>
          </w:tcPr>
          <w:p w14:paraId="7260B164" w14:textId="77777777" w:rsidR="00DA7890" w:rsidRPr="0068547E" w:rsidRDefault="00DA7890" w:rsidP="0068547E">
            <w:pPr>
              <w:widowControl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02823DEC" w14:textId="77777777" w:rsidR="00DA7890" w:rsidRPr="0068547E" w:rsidRDefault="00DA7890" w:rsidP="0068547E">
            <w:pPr>
              <w:widowControl w:val="0"/>
              <w:spacing w:after="0" w:line="240" w:lineRule="auto"/>
              <w:rPr>
                <w:rFonts w:ascii="Times New Roman" w:hAnsi="Times New Roman" w:cs="Times New Roman"/>
                <w:sz w:val="24"/>
                <w:szCs w:val="24"/>
              </w:rPr>
            </w:pPr>
          </w:p>
        </w:tc>
      </w:tr>
      <w:tr w:rsidR="00DA7890" w:rsidRPr="0068547E" w14:paraId="48F061D9" w14:textId="77777777" w:rsidTr="0052682F">
        <w:tc>
          <w:tcPr>
            <w:tcW w:w="822" w:type="dxa"/>
            <w:tcBorders>
              <w:top w:val="single" w:sz="4" w:space="0" w:color="auto"/>
              <w:left w:val="single" w:sz="4" w:space="0" w:color="auto"/>
              <w:bottom w:val="single" w:sz="4" w:space="0" w:color="auto"/>
              <w:right w:val="single" w:sz="4" w:space="0" w:color="auto"/>
            </w:tcBorders>
          </w:tcPr>
          <w:p w14:paraId="3E3F939B" w14:textId="77777777" w:rsidR="00DA7890" w:rsidRPr="0068547E" w:rsidRDefault="00DA7890" w:rsidP="0068547E">
            <w:pPr>
              <w:widowControl w:val="0"/>
              <w:spacing w:after="0" w:line="240" w:lineRule="auto"/>
              <w:rPr>
                <w:rFonts w:ascii="Times New Roman" w:hAnsi="Times New Roman" w:cs="Times New Roman"/>
                <w:sz w:val="24"/>
                <w:szCs w:val="24"/>
              </w:rPr>
            </w:pPr>
          </w:p>
        </w:tc>
        <w:tc>
          <w:tcPr>
            <w:tcW w:w="7501" w:type="dxa"/>
            <w:tcBorders>
              <w:top w:val="single" w:sz="4" w:space="0" w:color="auto"/>
              <w:left w:val="single" w:sz="4" w:space="0" w:color="auto"/>
              <w:bottom w:val="single" w:sz="4" w:space="0" w:color="auto"/>
              <w:right w:val="single" w:sz="4" w:space="0" w:color="auto"/>
            </w:tcBorders>
          </w:tcPr>
          <w:p w14:paraId="280E72D5" w14:textId="77777777" w:rsidR="00DA7890" w:rsidRPr="0068547E" w:rsidRDefault="00DA7890" w:rsidP="0068547E">
            <w:pPr>
              <w:widowControl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4D5820D5" w14:textId="77777777" w:rsidR="00DA7890" w:rsidRPr="0068547E" w:rsidRDefault="00DA7890" w:rsidP="0068547E">
            <w:pPr>
              <w:widowControl w:val="0"/>
              <w:spacing w:after="0" w:line="240" w:lineRule="auto"/>
              <w:rPr>
                <w:rFonts w:ascii="Times New Roman" w:hAnsi="Times New Roman" w:cs="Times New Roman"/>
                <w:sz w:val="24"/>
                <w:szCs w:val="24"/>
              </w:rPr>
            </w:pPr>
          </w:p>
        </w:tc>
      </w:tr>
      <w:tr w:rsidR="00DA7890" w:rsidRPr="0068547E" w14:paraId="3E0A9DD0" w14:textId="77777777" w:rsidTr="0052682F">
        <w:tc>
          <w:tcPr>
            <w:tcW w:w="822" w:type="dxa"/>
            <w:tcBorders>
              <w:top w:val="single" w:sz="4" w:space="0" w:color="auto"/>
              <w:left w:val="single" w:sz="4" w:space="0" w:color="auto"/>
              <w:bottom w:val="single" w:sz="4" w:space="0" w:color="auto"/>
              <w:right w:val="single" w:sz="4" w:space="0" w:color="auto"/>
            </w:tcBorders>
          </w:tcPr>
          <w:p w14:paraId="48E68CD6" w14:textId="77777777" w:rsidR="00DA7890" w:rsidRPr="0068547E" w:rsidRDefault="00DA7890" w:rsidP="0068547E">
            <w:pPr>
              <w:widowControl w:val="0"/>
              <w:spacing w:after="0" w:line="240" w:lineRule="auto"/>
              <w:rPr>
                <w:rFonts w:ascii="Times New Roman" w:hAnsi="Times New Roman" w:cs="Times New Roman"/>
                <w:sz w:val="24"/>
                <w:szCs w:val="24"/>
              </w:rPr>
            </w:pPr>
          </w:p>
        </w:tc>
        <w:tc>
          <w:tcPr>
            <w:tcW w:w="7501" w:type="dxa"/>
            <w:tcBorders>
              <w:top w:val="single" w:sz="4" w:space="0" w:color="auto"/>
              <w:left w:val="single" w:sz="4" w:space="0" w:color="auto"/>
              <w:bottom w:val="single" w:sz="4" w:space="0" w:color="auto"/>
              <w:right w:val="single" w:sz="4" w:space="0" w:color="auto"/>
            </w:tcBorders>
          </w:tcPr>
          <w:p w14:paraId="4FB5C0C3" w14:textId="77777777" w:rsidR="00DA7890" w:rsidRPr="0068547E" w:rsidRDefault="00DA7890" w:rsidP="0068547E">
            <w:pPr>
              <w:widowControl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0AB0DC93" w14:textId="77777777" w:rsidR="00DA7890" w:rsidRPr="0068547E" w:rsidRDefault="00DA7890" w:rsidP="0068547E">
            <w:pPr>
              <w:widowControl w:val="0"/>
              <w:spacing w:after="0" w:line="240" w:lineRule="auto"/>
              <w:rPr>
                <w:rFonts w:ascii="Times New Roman" w:hAnsi="Times New Roman" w:cs="Times New Roman"/>
                <w:sz w:val="24"/>
                <w:szCs w:val="24"/>
              </w:rPr>
            </w:pPr>
          </w:p>
        </w:tc>
      </w:tr>
      <w:tr w:rsidR="00DA7890" w:rsidRPr="0068547E" w14:paraId="52C547BD" w14:textId="77777777" w:rsidTr="0052682F">
        <w:tc>
          <w:tcPr>
            <w:tcW w:w="822" w:type="dxa"/>
            <w:tcBorders>
              <w:top w:val="single" w:sz="4" w:space="0" w:color="auto"/>
              <w:left w:val="single" w:sz="4" w:space="0" w:color="auto"/>
              <w:bottom w:val="single" w:sz="4" w:space="0" w:color="auto"/>
              <w:right w:val="single" w:sz="4" w:space="0" w:color="auto"/>
            </w:tcBorders>
          </w:tcPr>
          <w:p w14:paraId="3855070F" w14:textId="77777777" w:rsidR="00DA7890" w:rsidRPr="0068547E" w:rsidRDefault="00DA7890" w:rsidP="0068547E">
            <w:pPr>
              <w:widowControl w:val="0"/>
              <w:spacing w:after="0" w:line="240" w:lineRule="auto"/>
              <w:rPr>
                <w:rFonts w:ascii="Times New Roman" w:hAnsi="Times New Roman" w:cs="Times New Roman"/>
                <w:sz w:val="24"/>
                <w:szCs w:val="24"/>
              </w:rPr>
            </w:pPr>
          </w:p>
        </w:tc>
        <w:tc>
          <w:tcPr>
            <w:tcW w:w="7501" w:type="dxa"/>
            <w:tcBorders>
              <w:top w:val="single" w:sz="4" w:space="0" w:color="auto"/>
              <w:left w:val="single" w:sz="4" w:space="0" w:color="auto"/>
              <w:bottom w:val="single" w:sz="4" w:space="0" w:color="auto"/>
              <w:right w:val="single" w:sz="4" w:space="0" w:color="auto"/>
            </w:tcBorders>
          </w:tcPr>
          <w:p w14:paraId="30FCA3C4" w14:textId="77777777" w:rsidR="00DA7890" w:rsidRPr="0068547E" w:rsidRDefault="00DA7890" w:rsidP="0068547E">
            <w:pPr>
              <w:widowControl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67235D75" w14:textId="77777777" w:rsidR="00DA7890" w:rsidRPr="0068547E" w:rsidRDefault="00DA7890" w:rsidP="0068547E">
            <w:pPr>
              <w:widowControl w:val="0"/>
              <w:spacing w:after="0" w:line="240" w:lineRule="auto"/>
              <w:rPr>
                <w:rFonts w:ascii="Times New Roman" w:hAnsi="Times New Roman" w:cs="Times New Roman"/>
                <w:sz w:val="24"/>
                <w:szCs w:val="24"/>
              </w:rPr>
            </w:pPr>
          </w:p>
        </w:tc>
      </w:tr>
      <w:tr w:rsidR="00DA7890" w:rsidRPr="0068547E" w14:paraId="2EDBF264" w14:textId="77777777" w:rsidTr="0052682F">
        <w:tc>
          <w:tcPr>
            <w:tcW w:w="822" w:type="dxa"/>
            <w:tcBorders>
              <w:top w:val="single" w:sz="4" w:space="0" w:color="auto"/>
              <w:left w:val="single" w:sz="4" w:space="0" w:color="auto"/>
              <w:bottom w:val="single" w:sz="4" w:space="0" w:color="auto"/>
              <w:right w:val="single" w:sz="4" w:space="0" w:color="auto"/>
            </w:tcBorders>
          </w:tcPr>
          <w:p w14:paraId="755E0FA0" w14:textId="77777777" w:rsidR="00DA7890" w:rsidRPr="0068547E" w:rsidRDefault="00DA7890" w:rsidP="0068547E">
            <w:pPr>
              <w:widowControl w:val="0"/>
              <w:spacing w:after="0" w:line="240" w:lineRule="auto"/>
              <w:rPr>
                <w:rFonts w:ascii="Times New Roman" w:hAnsi="Times New Roman" w:cs="Times New Roman"/>
                <w:sz w:val="24"/>
                <w:szCs w:val="24"/>
              </w:rPr>
            </w:pPr>
          </w:p>
        </w:tc>
        <w:tc>
          <w:tcPr>
            <w:tcW w:w="7501" w:type="dxa"/>
            <w:tcBorders>
              <w:top w:val="single" w:sz="4" w:space="0" w:color="auto"/>
              <w:left w:val="single" w:sz="4" w:space="0" w:color="auto"/>
              <w:bottom w:val="single" w:sz="4" w:space="0" w:color="auto"/>
              <w:right w:val="single" w:sz="4" w:space="0" w:color="auto"/>
            </w:tcBorders>
          </w:tcPr>
          <w:p w14:paraId="348A5188" w14:textId="77777777" w:rsidR="00DA7890" w:rsidRPr="0068547E" w:rsidRDefault="00DA7890" w:rsidP="0068547E">
            <w:pPr>
              <w:widowControl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3966912B" w14:textId="77777777" w:rsidR="00DA7890" w:rsidRPr="0068547E" w:rsidRDefault="00DA7890" w:rsidP="0068547E">
            <w:pPr>
              <w:widowControl w:val="0"/>
              <w:spacing w:after="0" w:line="240" w:lineRule="auto"/>
              <w:rPr>
                <w:rFonts w:ascii="Times New Roman" w:hAnsi="Times New Roman" w:cs="Times New Roman"/>
                <w:sz w:val="24"/>
                <w:szCs w:val="24"/>
              </w:rPr>
            </w:pPr>
          </w:p>
        </w:tc>
      </w:tr>
    </w:tbl>
    <w:p w14:paraId="179FAD85" w14:textId="4A4654EB" w:rsidR="002C79C1" w:rsidRPr="0068547E" w:rsidRDefault="002C79C1" w:rsidP="0068547E">
      <w:pPr>
        <w:widowControl w:val="0"/>
        <w:autoSpaceDE w:val="0"/>
        <w:autoSpaceDN w:val="0"/>
        <w:adjustRightInd w:val="0"/>
        <w:spacing w:after="0" w:line="240" w:lineRule="auto"/>
        <w:jc w:val="both"/>
        <w:rPr>
          <w:rFonts w:ascii="Times New Roman" w:hAnsi="Times New Roman" w:cs="Times New Roman"/>
          <w:sz w:val="24"/>
          <w:szCs w:val="24"/>
        </w:rPr>
      </w:pPr>
    </w:p>
    <w:p w14:paraId="3E338866" w14:textId="77777777" w:rsidR="00A1117C" w:rsidRPr="0068547E" w:rsidRDefault="00A1117C" w:rsidP="00E35F39">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3. Мы ознакомлены с материалами, содержащимися в запросе предложений, в том числе в Техническом задании, проекте договора, и прочих документах входящем в состав документации, влияющими на цену договора.</w:t>
      </w:r>
    </w:p>
    <w:p w14:paraId="5A0489B2" w14:textId="77777777" w:rsidR="00A1117C" w:rsidRPr="0068547E" w:rsidRDefault="00A1117C" w:rsidP="00E35F39">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4. Мы согласны с тем, что в случае, если нами не были учтены какие-либо расценки на выполнение работ, составляющих полный комплекс работ, которые должны быть выполнены в соответствии с предметом договора, данные работы будут в любом случае выполнены в полном соответствии с документацией, в том числе технической частью, в пределах предлагаемой нами цены договора.</w:t>
      </w:r>
    </w:p>
    <w:p w14:paraId="7B2346EE" w14:textId="77777777" w:rsidR="00A1117C" w:rsidRPr="0068547E" w:rsidRDefault="00A1117C" w:rsidP="00E35F39">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5. Если наши предложения, изложенные выше, будут приняты, мы берем на себя обязательство выполнить работы в соответствии с требованиями документации, включая требования, содержащиеся в технической части.</w:t>
      </w:r>
    </w:p>
    <w:p w14:paraId="13650D6D" w14:textId="16B1C2FE" w:rsidR="00A1117C" w:rsidRPr="0068547E" w:rsidRDefault="00A1117C" w:rsidP="00E35F39">
      <w:pPr>
        <w:widowControl w:val="0"/>
        <w:tabs>
          <w:tab w:val="left" w:pos="708"/>
          <w:tab w:val="left" w:pos="1416"/>
          <w:tab w:val="left" w:pos="2124"/>
          <w:tab w:val="left" w:pos="2832"/>
          <w:tab w:val="left" w:pos="3540"/>
          <w:tab w:val="center" w:pos="4969"/>
        </w:tabs>
        <w:autoSpaceDE w:val="0"/>
        <w:autoSpaceDN w:val="0"/>
        <w:adjustRightInd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 xml:space="preserve">6. Настоящим предложением подтверждаем, что __________________________________________________________________________________ </w:t>
      </w:r>
    </w:p>
    <w:p w14:paraId="26C0D6E8" w14:textId="4F51762F" w:rsidR="00A1117C" w:rsidRPr="00E35F39" w:rsidRDefault="00A1117C" w:rsidP="005D301B">
      <w:pPr>
        <w:widowControl w:val="0"/>
        <w:tabs>
          <w:tab w:val="left" w:pos="708"/>
          <w:tab w:val="left" w:pos="1416"/>
          <w:tab w:val="left" w:pos="2124"/>
          <w:tab w:val="left" w:pos="2832"/>
          <w:tab w:val="left" w:pos="3540"/>
          <w:tab w:val="center" w:pos="4969"/>
        </w:tabs>
        <w:autoSpaceDE w:val="0"/>
        <w:autoSpaceDN w:val="0"/>
        <w:adjustRightInd w:val="0"/>
        <w:spacing w:after="0" w:line="240" w:lineRule="auto"/>
        <w:ind w:firstLine="567"/>
        <w:jc w:val="center"/>
        <w:rPr>
          <w:rFonts w:ascii="Times New Roman" w:hAnsi="Times New Roman" w:cs="Times New Roman"/>
          <w:i/>
          <w:sz w:val="24"/>
          <w:szCs w:val="24"/>
        </w:rPr>
      </w:pPr>
      <w:r w:rsidRPr="00E35F39">
        <w:rPr>
          <w:rFonts w:ascii="Times New Roman" w:hAnsi="Times New Roman" w:cs="Times New Roman"/>
          <w:i/>
          <w:sz w:val="24"/>
          <w:szCs w:val="24"/>
        </w:rPr>
        <w:t xml:space="preserve">(наименование </w:t>
      </w:r>
      <w:r w:rsidR="00E35F39" w:rsidRPr="00E35F39">
        <w:rPr>
          <w:rFonts w:ascii="Times New Roman" w:hAnsi="Times New Roman" w:cs="Times New Roman"/>
          <w:i/>
          <w:sz w:val="24"/>
          <w:szCs w:val="24"/>
        </w:rPr>
        <w:t>организации участника</w:t>
      </w:r>
      <w:r w:rsidRPr="00E35F39">
        <w:rPr>
          <w:rFonts w:ascii="Times New Roman" w:hAnsi="Times New Roman" w:cs="Times New Roman"/>
          <w:i/>
          <w:sz w:val="24"/>
          <w:szCs w:val="24"/>
        </w:rPr>
        <w:t xml:space="preserve"> закупки, индивидуального предпринимателя)</w:t>
      </w:r>
    </w:p>
    <w:p w14:paraId="21C78CD3" w14:textId="20329197" w:rsidR="00E35F39" w:rsidRPr="0068547E" w:rsidRDefault="00E35F39" w:rsidP="00E35F39">
      <w:pPr>
        <w:widowControl w:val="0"/>
        <w:tabs>
          <w:tab w:val="left" w:pos="708"/>
          <w:tab w:val="left" w:pos="1416"/>
          <w:tab w:val="left" w:pos="2124"/>
          <w:tab w:val="left" w:pos="2832"/>
          <w:tab w:val="left" w:pos="3540"/>
          <w:tab w:val="center" w:pos="496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соответствует следующим требованиям к участникам закупки:</w:t>
      </w:r>
    </w:p>
    <w:p w14:paraId="21184D31" w14:textId="74FCDD38" w:rsidR="00E35F39" w:rsidRPr="0068547E" w:rsidRDefault="00A1117C" w:rsidP="00E35F3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8547E">
        <w:rPr>
          <w:rFonts w:ascii="Times New Roman" w:hAnsi="Times New Roman" w:cs="Times New Roman"/>
          <w:sz w:val="24"/>
          <w:szCs w:val="24"/>
        </w:rPr>
        <w:t>а</w:t>
      </w:r>
      <w:r w:rsidR="00E35F39" w:rsidRPr="0068547E">
        <w:rPr>
          <w:rFonts w:ascii="Times New Roman" w:hAnsi="Times New Roman" w:cs="Times New Roman"/>
          <w:sz w:val="24"/>
          <w:szCs w:val="24"/>
          <w:lang w:eastAsia="ru-RU"/>
        </w:rPr>
        <w:t>)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C560E8B" w14:textId="68F3208B" w:rsidR="00E35F39" w:rsidRPr="0068547E" w:rsidRDefault="00E35F39" w:rsidP="00E35F3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w:t>
      </w:r>
      <w:r w:rsidRPr="0068547E">
        <w:rPr>
          <w:rFonts w:ascii="Times New Roman" w:hAnsi="Times New Roman" w:cs="Times New Roman"/>
          <w:sz w:val="24"/>
          <w:szCs w:val="24"/>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C78B7BF" w14:textId="2A7F8394" w:rsidR="00E35F39" w:rsidRPr="0068547E" w:rsidRDefault="00E35F39" w:rsidP="00E35F3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Pr="0068547E">
        <w:rPr>
          <w:rFonts w:ascii="Times New Roman" w:hAnsi="Times New Roman" w:cs="Times New Roman"/>
          <w:sz w:val="24"/>
          <w:szCs w:val="24"/>
          <w:lang w:eastAsia="ru-RU"/>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E2DFEA4" w14:textId="438ACC62" w:rsidR="00E35F39" w:rsidRPr="0068547E" w:rsidRDefault="00E35F39" w:rsidP="00E35F3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w:t>
      </w:r>
      <w:r w:rsidRPr="0068547E">
        <w:rPr>
          <w:rFonts w:ascii="Times New Roman" w:hAnsi="Times New Roman" w:cs="Times New Roman"/>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w:t>
      </w:r>
      <w:r w:rsidRPr="0068547E">
        <w:rPr>
          <w:rFonts w:ascii="Times New Roman" w:hAnsi="Times New Roman" w:cs="Times New Roman"/>
          <w:sz w:val="24"/>
          <w:szCs w:val="24"/>
          <w:lang w:eastAsia="ru-RU"/>
        </w:rPr>
        <w:lastRenderedPageBreak/>
        <w:t xml:space="preserve">участника закупки судимости за преступления в сфере экономики и (или) преступления, предусмотренные </w:t>
      </w:r>
      <w:r w:rsidRPr="00E35F39">
        <w:rPr>
          <w:rFonts w:ascii="Times New Roman" w:hAnsi="Times New Roman" w:cs="Times New Roman"/>
          <w:sz w:val="24"/>
          <w:szCs w:val="24"/>
          <w:lang w:eastAsia="ru-RU"/>
        </w:rPr>
        <w:t>статьями 289</w:t>
      </w:r>
      <w:r w:rsidRPr="0068547E">
        <w:rPr>
          <w:rFonts w:ascii="Times New Roman" w:hAnsi="Times New Roman" w:cs="Times New Roman"/>
          <w:sz w:val="24"/>
          <w:szCs w:val="24"/>
          <w:lang w:eastAsia="ru-RU"/>
        </w:rPr>
        <w:t xml:space="preserve">, </w:t>
      </w:r>
      <w:r w:rsidRPr="00E35F39">
        <w:rPr>
          <w:rFonts w:ascii="Times New Roman" w:hAnsi="Times New Roman" w:cs="Times New Roman"/>
          <w:sz w:val="24"/>
          <w:szCs w:val="24"/>
          <w:lang w:eastAsia="ru-RU"/>
        </w:rPr>
        <w:t>290</w:t>
      </w:r>
      <w:r w:rsidRPr="0068547E">
        <w:rPr>
          <w:rFonts w:ascii="Times New Roman" w:hAnsi="Times New Roman" w:cs="Times New Roman"/>
          <w:sz w:val="24"/>
          <w:szCs w:val="24"/>
          <w:lang w:eastAsia="ru-RU"/>
        </w:rPr>
        <w:t xml:space="preserve">, </w:t>
      </w:r>
      <w:r w:rsidRPr="00E35F39">
        <w:rPr>
          <w:rFonts w:ascii="Times New Roman" w:hAnsi="Times New Roman" w:cs="Times New Roman"/>
          <w:sz w:val="24"/>
          <w:szCs w:val="24"/>
          <w:lang w:eastAsia="ru-RU"/>
        </w:rPr>
        <w:t>291</w:t>
      </w:r>
      <w:r w:rsidRPr="0068547E">
        <w:rPr>
          <w:rFonts w:ascii="Times New Roman" w:hAnsi="Times New Roman" w:cs="Times New Roman"/>
          <w:sz w:val="24"/>
          <w:szCs w:val="24"/>
          <w:lang w:eastAsia="ru-RU"/>
        </w:rPr>
        <w:t xml:space="preserve">, </w:t>
      </w:r>
      <w:r w:rsidRPr="00E35F39">
        <w:rPr>
          <w:rFonts w:ascii="Times New Roman" w:hAnsi="Times New Roman" w:cs="Times New Roman"/>
          <w:sz w:val="24"/>
          <w:szCs w:val="24"/>
          <w:lang w:eastAsia="ru-RU"/>
        </w:rPr>
        <w:t>291.1</w:t>
      </w:r>
      <w:r w:rsidRPr="0068547E">
        <w:rPr>
          <w:rFonts w:ascii="Times New Roman" w:hAnsi="Times New Roman" w:cs="Times New Roman"/>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58EB4C4" w14:textId="2320B8F0" w:rsidR="00E35F39" w:rsidRPr="0068547E" w:rsidRDefault="00E35F39" w:rsidP="00E35F3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w:t>
      </w:r>
      <w:r w:rsidRPr="0068547E">
        <w:rPr>
          <w:rFonts w:ascii="Times New Roman" w:hAnsi="Times New Roman" w:cs="Times New Roman"/>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E35F39">
        <w:rPr>
          <w:rFonts w:ascii="Times New Roman" w:hAnsi="Times New Roman" w:cs="Times New Roman"/>
          <w:sz w:val="24"/>
          <w:szCs w:val="24"/>
          <w:lang w:eastAsia="ru-RU"/>
        </w:rPr>
        <w:t>статьей 19.28</w:t>
      </w:r>
      <w:r>
        <w:rPr>
          <w:rFonts w:ascii="Times New Roman" w:hAnsi="Times New Roman" w:cs="Times New Roman"/>
          <w:sz w:val="24"/>
          <w:szCs w:val="24"/>
          <w:lang w:eastAsia="ru-RU"/>
        </w:rPr>
        <w:t xml:space="preserve"> </w:t>
      </w:r>
      <w:r w:rsidRPr="0068547E">
        <w:rPr>
          <w:rFonts w:ascii="Times New Roman" w:hAnsi="Times New Roman" w:cs="Times New Roman"/>
          <w:sz w:val="24"/>
          <w:szCs w:val="24"/>
          <w:lang w:eastAsia="ru-RU"/>
        </w:rPr>
        <w:t>Кодекса Российской Федерации об административных правонарушениях;</w:t>
      </w:r>
    </w:p>
    <w:p w14:paraId="5EB99F37" w14:textId="41A8BA8D" w:rsidR="00E35F39" w:rsidRPr="0068547E" w:rsidRDefault="00E35F39" w:rsidP="00E35F3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w:t>
      </w:r>
      <w:r w:rsidRPr="0068547E">
        <w:rPr>
          <w:rFonts w:ascii="Times New Roman" w:hAnsi="Times New Roman" w:cs="Times New Roman"/>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14:paraId="121DDCEC" w14:textId="05E40E90" w:rsidR="00E35F39" w:rsidRPr="0068547E" w:rsidRDefault="00E35F39" w:rsidP="00E35F3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ё</w:t>
      </w:r>
      <w:r w:rsidRPr="0068547E">
        <w:rPr>
          <w:rFonts w:ascii="Times New Roman" w:hAnsi="Times New Roman" w:cs="Times New Roman"/>
          <w:sz w:val="24"/>
          <w:szCs w:val="24"/>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EB0F858" w14:textId="314473F2" w:rsidR="00E35F39" w:rsidRPr="0068547E" w:rsidRDefault="00E35F39" w:rsidP="00E35F3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w:t>
      </w:r>
      <w:r w:rsidRPr="0068547E">
        <w:rPr>
          <w:rFonts w:ascii="Times New Roman" w:hAnsi="Times New Roman" w:cs="Times New Roman"/>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w:t>
      </w:r>
    </w:p>
    <w:p w14:paraId="0633FAB3" w14:textId="75C5B851" w:rsidR="00E35F39" w:rsidRPr="0068547E" w:rsidRDefault="00E35F39" w:rsidP="00E35F3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w:t>
      </w:r>
      <w:r w:rsidRPr="0068547E">
        <w:rPr>
          <w:rFonts w:ascii="Times New Roman" w:hAnsi="Times New Roman" w:cs="Times New Roman"/>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14:paraId="13255762" w14:textId="27B06F2A" w:rsidR="00E35F39" w:rsidRPr="0068547E" w:rsidRDefault="00E35F39" w:rsidP="00E35F39">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Pr="0068547E">
        <w:rPr>
          <w:rFonts w:ascii="Times New Roman" w:hAnsi="Times New Roman" w:cs="Times New Roman"/>
          <w:sz w:val="24"/>
          <w:szCs w:val="24"/>
        </w:rPr>
        <w:t xml:space="preserve">) </w:t>
      </w:r>
      <w:r w:rsidRPr="0068547E">
        <w:rPr>
          <w:rFonts w:ascii="Times New Roman" w:eastAsia="Times New Roman" w:hAnsi="Times New Roman" w:cs="Times New Roman"/>
          <w:sz w:val="24"/>
          <w:szCs w:val="24"/>
          <w:lang w:eastAsia="ru-RU"/>
        </w:rPr>
        <w:t xml:space="preserve">отсутствие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 44-ФЗ «О контрактной </w:t>
      </w:r>
      <w:r w:rsidRPr="0068547E">
        <w:rPr>
          <w:rFonts w:ascii="Times New Roman" w:eastAsia="Times New Roman" w:hAnsi="Times New Roman" w:cs="Times New Roman"/>
          <w:sz w:val="24"/>
          <w:szCs w:val="24"/>
          <w:lang w:eastAsia="ru-RU"/>
        </w:rPr>
        <w:lastRenderedPageBreak/>
        <w:t>системе в сфере закупок товаров, работ, услуг для обеспечения государственных и муниципальных нужд»</w:t>
      </w:r>
      <w:r w:rsidRPr="0068547E">
        <w:rPr>
          <w:rFonts w:ascii="Times New Roman" w:hAnsi="Times New Roman" w:cs="Times New Roman"/>
          <w:sz w:val="24"/>
          <w:szCs w:val="24"/>
        </w:rPr>
        <w:t>.</w:t>
      </w:r>
    </w:p>
    <w:p w14:paraId="21C25EFF" w14:textId="320FBED2" w:rsidR="00A1117C" w:rsidRPr="0068547E" w:rsidRDefault="00A1117C" w:rsidP="00E35F39">
      <w:pPr>
        <w:widowControl w:val="0"/>
        <w:tabs>
          <w:tab w:val="left" w:pos="708"/>
          <w:tab w:val="left" w:pos="1416"/>
          <w:tab w:val="left" w:pos="2124"/>
          <w:tab w:val="left" w:pos="2832"/>
          <w:tab w:val="left" w:pos="3540"/>
          <w:tab w:val="center" w:pos="4969"/>
        </w:tabs>
        <w:autoSpaceDE w:val="0"/>
        <w:autoSpaceDN w:val="0"/>
        <w:adjustRightInd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7. Настоящим гарантируем достоверность представленной нами в предложении информации и подтверждаем право Заказчика, не противоречащее требованию формирования равных для всех участников запроса предложений условий, запрашивать у нас, в уполномоченных органах власти и у упомянутых в нашем предложении юридических и физических лиц информацию, уточняющую представленные нами в ней сведения, в том числе сведения о соисполнителях.</w:t>
      </w:r>
    </w:p>
    <w:p w14:paraId="38C314E9" w14:textId="77777777" w:rsidR="00A1117C" w:rsidRPr="0068547E" w:rsidRDefault="00A1117C" w:rsidP="00E35F3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8. В случае, если наши предложения будут признаны лучшими, мы берем на себя обязательства подписать договор с Заказчиком на выполнение работ в соответствии с требованиями документации, проекта договора, входящего в состав документации, и условиями наших предложений, в срок</w:t>
      </w:r>
      <w:r w:rsidRPr="0068547E">
        <w:rPr>
          <w:rFonts w:ascii="Times New Roman" w:hAnsi="Times New Roman" w:cs="Times New Roman"/>
          <w:bCs/>
          <w:sz w:val="24"/>
          <w:szCs w:val="24"/>
        </w:rPr>
        <w:t xml:space="preserve"> не позднее 20 дней со дня подписания итогового протокола по </w:t>
      </w:r>
      <w:r w:rsidRPr="0068547E">
        <w:rPr>
          <w:rFonts w:ascii="Times New Roman" w:hAnsi="Times New Roman" w:cs="Times New Roman"/>
          <w:sz w:val="24"/>
          <w:szCs w:val="24"/>
        </w:rPr>
        <w:t>запросу предложений</w:t>
      </w:r>
      <w:r w:rsidRPr="0068547E">
        <w:rPr>
          <w:rFonts w:ascii="Times New Roman" w:hAnsi="Times New Roman" w:cs="Times New Roman"/>
          <w:bCs/>
          <w:sz w:val="24"/>
          <w:szCs w:val="24"/>
        </w:rPr>
        <w:t>.</w:t>
      </w:r>
    </w:p>
    <w:p w14:paraId="2F05F1EE" w14:textId="77777777" w:rsidR="00A1117C" w:rsidRPr="0068547E" w:rsidRDefault="00A1117C" w:rsidP="00E35F39">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9. В случае, если наши предложения будут лучшими после предложений победителя запроса предложений, а победитель запроса предложений будет признан уклонившимся от заключения договора с Заказчиком</w:t>
      </w:r>
      <w:r w:rsidRPr="0068547E">
        <w:rPr>
          <w:rFonts w:ascii="Times New Roman" w:hAnsi="Times New Roman" w:cs="Times New Roman"/>
          <w:bCs/>
          <w:sz w:val="24"/>
          <w:szCs w:val="24"/>
        </w:rPr>
        <w:t>,</w:t>
      </w:r>
      <w:r w:rsidRPr="0068547E">
        <w:rPr>
          <w:rFonts w:ascii="Times New Roman" w:hAnsi="Times New Roman" w:cs="Times New Roman"/>
          <w:sz w:val="24"/>
          <w:szCs w:val="24"/>
        </w:rPr>
        <w:t xml:space="preserve"> мы обязуемся подписать договор на условиях, предусмотренных нашим предложением на участие в запросе предложений и документацией, и по цене, указанной в предложении на участие в запросе предложений.</w:t>
      </w:r>
    </w:p>
    <w:p w14:paraId="121F15A6" w14:textId="77777777" w:rsidR="00A1117C" w:rsidRPr="0068547E" w:rsidRDefault="00A1117C" w:rsidP="00E35F39">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10. В случае, если наши предложения будут признаны лучшими, мы берем на себя обязательства, мы обязуемся предоставить обеспечение исполнения контракта в сроки и в порядке, установленные в проекте договора.</w:t>
      </w:r>
    </w:p>
    <w:p w14:paraId="4D8E4125" w14:textId="77777777" w:rsidR="00A1117C" w:rsidRPr="0068547E" w:rsidRDefault="00A1117C" w:rsidP="00E35F39">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11. Мы согласны с тем, что в случае признания нас победителем запроса предложений или принятия решения о заключении с нами договора в случае уклонения от его подписания победителем запроса предложений, и нашего уклонения от заключения договора, внесенные нами в качестве обеспечения предложения на участие в запросе предложений денежные средства нам не возвращаются.</w:t>
      </w:r>
    </w:p>
    <w:p w14:paraId="6565F8FD" w14:textId="77777777" w:rsidR="00A1117C" w:rsidRPr="0068547E" w:rsidRDefault="00A1117C" w:rsidP="00E35F39">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 xml:space="preserve">12. Настоящим подтверждаем, что совершаемая сделка по договору, право на заключение которого является предметом запроса предложений, </w:t>
      </w:r>
      <w:r w:rsidRPr="0068547E">
        <w:rPr>
          <w:rFonts w:ascii="Times New Roman" w:hAnsi="Times New Roman" w:cs="Times New Roman"/>
          <w:i/>
          <w:color w:val="FF0000"/>
          <w:sz w:val="24"/>
          <w:szCs w:val="24"/>
        </w:rPr>
        <w:t>является/не является (выбрать)</w:t>
      </w:r>
      <w:r w:rsidRPr="0068547E">
        <w:rPr>
          <w:rFonts w:ascii="Times New Roman" w:hAnsi="Times New Roman" w:cs="Times New Roman"/>
          <w:sz w:val="24"/>
          <w:szCs w:val="24"/>
        </w:rPr>
        <w:t xml:space="preserve"> для нас крупной.</w:t>
      </w:r>
    </w:p>
    <w:p w14:paraId="140DE5DE" w14:textId="77777777" w:rsidR="00A1117C" w:rsidRPr="0068547E" w:rsidRDefault="00A1117C" w:rsidP="00E35F39">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 xml:space="preserve">13. Настоящим подтверждаем, что совершаемая сделка по договору, право на заключение которого является предметом запроса предложений, </w:t>
      </w:r>
      <w:r w:rsidRPr="0068547E">
        <w:rPr>
          <w:rFonts w:ascii="Times New Roman" w:hAnsi="Times New Roman" w:cs="Times New Roman"/>
          <w:i/>
          <w:color w:val="FF0000"/>
          <w:sz w:val="24"/>
          <w:szCs w:val="24"/>
        </w:rPr>
        <w:t>является/не является (выбрать)</w:t>
      </w:r>
      <w:r w:rsidRPr="0068547E">
        <w:rPr>
          <w:rFonts w:ascii="Times New Roman" w:hAnsi="Times New Roman" w:cs="Times New Roman"/>
          <w:sz w:val="24"/>
          <w:szCs w:val="24"/>
        </w:rPr>
        <w:t xml:space="preserve"> для нас сделкой с заинтересованностью.</w:t>
      </w:r>
    </w:p>
    <w:p w14:paraId="743834F6" w14:textId="77777777" w:rsidR="00A1117C" w:rsidRPr="0068547E" w:rsidRDefault="00A1117C" w:rsidP="00E35F39">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14.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w:t>
      </w:r>
    </w:p>
    <w:p w14:paraId="2B54ADDD" w14:textId="77777777" w:rsidR="00A1117C" w:rsidRPr="0068547E" w:rsidRDefault="00A1117C" w:rsidP="00E35F39">
      <w:pPr>
        <w:widowControl w:val="0"/>
        <w:spacing w:after="0" w:line="240" w:lineRule="auto"/>
        <w:ind w:firstLine="567"/>
        <w:rPr>
          <w:rFonts w:ascii="Times New Roman" w:hAnsi="Times New Roman" w:cs="Times New Roman"/>
          <w:i/>
          <w:sz w:val="24"/>
          <w:szCs w:val="24"/>
        </w:rPr>
      </w:pPr>
      <w:r w:rsidRPr="0068547E">
        <w:rPr>
          <w:rFonts w:ascii="Times New Roman" w:hAnsi="Times New Roman" w:cs="Times New Roman"/>
          <w:i/>
          <w:sz w:val="24"/>
          <w:szCs w:val="24"/>
        </w:rPr>
        <w:t xml:space="preserve">                                  (контактная информация уполномоченного лица)</w:t>
      </w:r>
    </w:p>
    <w:p w14:paraId="6A9ED1B9" w14:textId="77777777" w:rsidR="00A1117C" w:rsidRPr="0068547E" w:rsidRDefault="00A1117C" w:rsidP="00E35F39">
      <w:pPr>
        <w:widowControl w:val="0"/>
        <w:spacing w:after="0" w:line="240" w:lineRule="auto"/>
        <w:ind w:firstLine="567"/>
        <w:rPr>
          <w:rFonts w:ascii="Times New Roman" w:hAnsi="Times New Roman" w:cs="Times New Roman"/>
          <w:sz w:val="24"/>
          <w:szCs w:val="24"/>
        </w:rPr>
      </w:pPr>
      <w:r w:rsidRPr="0068547E">
        <w:rPr>
          <w:rFonts w:ascii="Times New Roman" w:hAnsi="Times New Roman" w:cs="Times New Roman"/>
          <w:sz w:val="24"/>
          <w:szCs w:val="24"/>
        </w:rPr>
        <w:t>Все сведения о проведении запроса предложений просим сообщать указанному уполномоченному лицу.</w:t>
      </w:r>
    </w:p>
    <w:p w14:paraId="69E08943" w14:textId="77777777" w:rsidR="00A1117C" w:rsidRPr="0068547E" w:rsidRDefault="00A1117C" w:rsidP="00E35F39">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16. Адрес места нахождения ________________________________, телефон: ___________, факс: ________, e-mail: _______________; почтовый адрес: ______________________________</w:t>
      </w:r>
    </w:p>
    <w:p w14:paraId="65FEAE1F" w14:textId="2C461350" w:rsidR="00A1117C" w:rsidRDefault="00A1117C" w:rsidP="00E35F39">
      <w:pPr>
        <w:widowControl w:val="0"/>
        <w:spacing w:after="0" w:line="240" w:lineRule="auto"/>
        <w:ind w:firstLine="567"/>
        <w:rPr>
          <w:rFonts w:ascii="Times New Roman" w:hAnsi="Times New Roman" w:cs="Times New Roman"/>
          <w:sz w:val="24"/>
          <w:szCs w:val="24"/>
        </w:rPr>
      </w:pPr>
      <w:r w:rsidRPr="0068547E">
        <w:rPr>
          <w:rFonts w:ascii="Times New Roman" w:hAnsi="Times New Roman" w:cs="Times New Roman"/>
          <w:sz w:val="24"/>
          <w:szCs w:val="24"/>
        </w:rPr>
        <w:t>17. К настоящему предложению прилагаются документы согласно описи - на _____ л.</w:t>
      </w:r>
    </w:p>
    <w:p w14:paraId="175FAACC" w14:textId="3F0928E4" w:rsidR="00E35F39" w:rsidRDefault="00E35F39" w:rsidP="00E35F39">
      <w:pPr>
        <w:widowControl w:val="0"/>
        <w:spacing w:after="0" w:line="240" w:lineRule="auto"/>
        <w:ind w:firstLine="567"/>
        <w:rPr>
          <w:rFonts w:ascii="Times New Roman" w:hAnsi="Times New Roman" w:cs="Times New Roman"/>
          <w:sz w:val="24"/>
          <w:szCs w:val="24"/>
        </w:rPr>
      </w:pPr>
    </w:p>
    <w:p w14:paraId="5D728DA4" w14:textId="125CD4DC" w:rsidR="00E35F39" w:rsidRDefault="00E35F39" w:rsidP="00E35F39">
      <w:pPr>
        <w:widowControl w:val="0"/>
        <w:spacing w:after="0" w:line="240" w:lineRule="auto"/>
        <w:ind w:firstLine="567"/>
        <w:rPr>
          <w:rFonts w:ascii="Times New Roman" w:hAnsi="Times New Roman" w:cs="Times New Roman"/>
          <w:sz w:val="24"/>
          <w:szCs w:val="24"/>
        </w:rPr>
      </w:pPr>
    </w:p>
    <w:p w14:paraId="0E5EB9D1" w14:textId="77777777" w:rsidR="00E35F39" w:rsidRPr="0068547E" w:rsidRDefault="00E35F39" w:rsidP="00E35F39">
      <w:pPr>
        <w:widowControl w:val="0"/>
        <w:spacing w:after="0" w:line="240" w:lineRule="auto"/>
        <w:ind w:firstLine="567"/>
        <w:rPr>
          <w:rFonts w:ascii="Times New Roman" w:hAnsi="Times New Roman" w:cs="Times New Roman"/>
          <w:sz w:val="24"/>
          <w:szCs w:val="24"/>
        </w:rPr>
      </w:pPr>
    </w:p>
    <w:p w14:paraId="3AE926F5" w14:textId="77777777" w:rsidR="00A1117C" w:rsidRPr="0068547E" w:rsidRDefault="00A1117C" w:rsidP="00E35F39">
      <w:pPr>
        <w:widowControl w:val="0"/>
        <w:spacing w:after="0" w:line="240" w:lineRule="auto"/>
        <w:ind w:firstLine="567"/>
        <w:jc w:val="both"/>
        <w:rPr>
          <w:rFonts w:ascii="Times New Roman" w:eastAsia="Times New Roman" w:hAnsi="Times New Roman" w:cs="Times New Roman"/>
          <w:sz w:val="24"/>
          <w:szCs w:val="24"/>
          <w:lang w:eastAsia="ru-RU"/>
        </w:rPr>
      </w:pPr>
      <w:r w:rsidRPr="0068547E">
        <w:rPr>
          <w:rFonts w:ascii="Times New Roman" w:eastAsia="Times New Roman" w:hAnsi="Times New Roman" w:cs="Times New Roman"/>
          <w:b/>
          <w:sz w:val="24"/>
          <w:szCs w:val="24"/>
          <w:lang w:eastAsia="ru-RU"/>
        </w:rPr>
        <w:t>Руководитель организации</w:t>
      </w:r>
      <w:r w:rsidRPr="0068547E">
        <w:rPr>
          <w:rFonts w:ascii="Times New Roman" w:eastAsia="Times New Roman" w:hAnsi="Times New Roman" w:cs="Times New Roman"/>
          <w:sz w:val="24"/>
          <w:szCs w:val="24"/>
          <w:lang w:eastAsia="ru-RU"/>
        </w:rPr>
        <w:tab/>
        <w:t>_____________________ (Фамилия И.О.)</w:t>
      </w:r>
    </w:p>
    <w:p w14:paraId="1D88558E" w14:textId="77777777" w:rsidR="00A1117C" w:rsidRPr="0068547E" w:rsidRDefault="00A1117C" w:rsidP="00E35F39">
      <w:pPr>
        <w:widowControl w:val="0"/>
        <w:spacing w:after="0" w:line="240" w:lineRule="auto"/>
        <w:ind w:firstLine="567"/>
        <w:jc w:val="both"/>
        <w:rPr>
          <w:rFonts w:ascii="Times New Roman" w:eastAsia="Times New Roman" w:hAnsi="Times New Roman" w:cs="Times New Roman"/>
          <w:i/>
          <w:sz w:val="24"/>
          <w:szCs w:val="24"/>
          <w:lang w:eastAsia="ru-RU"/>
        </w:rPr>
      </w:pPr>
      <w:r w:rsidRPr="0068547E">
        <w:rPr>
          <w:rFonts w:ascii="Times New Roman" w:eastAsia="Times New Roman" w:hAnsi="Times New Roman" w:cs="Times New Roman"/>
          <w:i/>
          <w:sz w:val="24"/>
          <w:szCs w:val="24"/>
          <w:vertAlign w:val="superscript"/>
          <w:lang w:eastAsia="ru-RU"/>
        </w:rPr>
        <w:t>(подпись)</w:t>
      </w:r>
    </w:p>
    <w:p w14:paraId="1246E62E" w14:textId="77777777" w:rsidR="00A1117C" w:rsidRPr="0068547E" w:rsidRDefault="00A1117C" w:rsidP="0068547E">
      <w:pPr>
        <w:widowControl w:val="0"/>
        <w:spacing w:after="0" w:line="240" w:lineRule="auto"/>
        <w:jc w:val="both"/>
        <w:rPr>
          <w:rFonts w:ascii="Times New Roman" w:eastAsia="Times New Roman" w:hAnsi="Times New Roman" w:cs="Times New Roman"/>
          <w:sz w:val="24"/>
          <w:szCs w:val="24"/>
          <w:lang w:eastAsia="ru-RU"/>
        </w:rPr>
      </w:pPr>
      <w:r w:rsidRPr="0068547E">
        <w:rPr>
          <w:rFonts w:ascii="Times New Roman" w:eastAsia="Times New Roman" w:hAnsi="Times New Roman" w:cs="Times New Roman"/>
          <w:sz w:val="24"/>
          <w:szCs w:val="24"/>
          <w:lang w:eastAsia="ru-RU"/>
        </w:rPr>
        <w:t>М.П.</w:t>
      </w:r>
    </w:p>
    <w:p w14:paraId="65799A6A" w14:textId="77777777" w:rsidR="006031D0" w:rsidRPr="0068547E" w:rsidRDefault="006031D0" w:rsidP="0068547E">
      <w:pPr>
        <w:widowControl w:val="0"/>
        <w:spacing w:after="0" w:line="240" w:lineRule="auto"/>
        <w:jc w:val="right"/>
        <w:rPr>
          <w:rFonts w:ascii="Times New Roman" w:hAnsi="Times New Roman" w:cs="Times New Roman"/>
          <w:b/>
          <w:sz w:val="24"/>
          <w:szCs w:val="24"/>
          <w:u w:val="single"/>
        </w:rPr>
        <w:sectPr w:rsidR="006031D0" w:rsidRPr="0068547E" w:rsidSect="00A0737C">
          <w:pgSz w:w="11906" w:h="16838"/>
          <w:pgMar w:top="580" w:right="707" w:bottom="851" w:left="1260" w:header="283" w:footer="283" w:gutter="0"/>
          <w:cols w:space="708"/>
          <w:docGrid w:linePitch="360"/>
        </w:sectPr>
      </w:pPr>
    </w:p>
    <w:p w14:paraId="080A19EC" w14:textId="2DC12372" w:rsidR="005630E3" w:rsidRPr="0068547E" w:rsidRDefault="00A0737C" w:rsidP="0068547E">
      <w:pPr>
        <w:widowControl w:val="0"/>
        <w:spacing w:after="0" w:line="240" w:lineRule="auto"/>
        <w:jc w:val="right"/>
        <w:rPr>
          <w:rFonts w:ascii="Times New Roman" w:hAnsi="Times New Roman" w:cs="Times New Roman"/>
          <w:b/>
          <w:sz w:val="24"/>
          <w:szCs w:val="24"/>
          <w:u w:val="single"/>
        </w:rPr>
      </w:pPr>
      <w:r w:rsidRPr="0068547E">
        <w:rPr>
          <w:rFonts w:ascii="Times New Roman" w:hAnsi="Times New Roman" w:cs="Times New Roman"/>
          <w:b/>
          <w:sz w:val="24"/>
          <w:szCs w:val="24"/>
          <w:u w:val="single"/>
        </w:rPr>
        <w:lastRenderedPageBreak/>
        <w:t xml:space="preserve">ФОРМА </w:t>
      </w:r>
      <w:r w:rsidR="005630E3" w:rsidRPr="0068547E">
        <w:rPr>
          <w:rFonts w:ascii="Times New Roman" w:hAnsi="Times New Roman" w:cs="Times New Roman"/>
          <w:b/>
          <w:sz w:val="24"/>
          <w:szCs w:val="24"/>
          <w:u w:val="single"/>
        </w:rPr>
        <w:t xml:space="preserve">№ </w:t>
      </w:r>
      <w:r w:rsidRPr="0068547E">
        <w:rPr>
          <w:rFonts w:ascii="Times New Roman" w:hAnsi="Times New Roman" w:cs="Times New Roman"/>
          <w:b/>
          <w:sz w:val="24"/>
          <w:szCs w:val="24"/>
          <w:u w:val="single"/>
        </w:rPr>
        <w:t>2</w:t>
      </w:r>
    </w:p>
    <w:p w14:paraId="069123BE" w14:textId="77777777" w:rsidR="005630E3" w:rsidRPr="0068547E" w:rsidRDefault="005630E3" w:rsidP="0068547E">
      <w:pPr>
        <w:widowControl w:val="0"/>
        <w:spacing w:after="0" w:line="240" w:lineRule="auto"/>
        <w:rPr>
          <w:rFonts w:ascii="Times New Roman" w:hAnsi="Times New Roman" w:cs="Times New Roman"/>
          <w:color w:val="000000"/>
          <w:spacing w:val="-5"/>
          <w:sz w:val="24"/>
          <w:szCs w:val="24"/>
        </w:rPr>
      </w:pPr>
    </w:p>
    <w:p w14:paraId="0914DB8F" w14:textId="77777777" w:rsidR="005630E3" w:rsidRPr="0068547E" w:rsidRDefault="005630E3" w:rsidP="0068547E">
      <w:pPr>
        <w:widowControl w:val="0"/>
        <w:spacing w:after="0" w:line="240" w:lineRule="auto"/>
        <w:jc w:val="center"/>
        <w:rPr>
          <w:rFonts w:ascii="Times New Roman" w:hAnsi="Times New Roman" w:cs="Times New Roman"/>
          <w:b/>
          <w:sz w:val="24"/>
          <w:szCs w:val="24"/>
        </w:rPr>
      </w:pPr>
    </w:p>
    <w:p w14:paraId="0037C4E2" w14:textId="77777777" w:rsidR="005630E3" w:rsidRPr="0068547E" w:rsidRDefault="005630E3"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 xml:space="preserve">АНКЕТА УЧАСТНИКА </w:t>
      </w:r>
    </w:p>
    <w:p w14:paraId="7688D3F6" w14:textId="77777777" w:rsidR="005630E3" w:rsidRPr="0068547E" w:rsidRDefault="005630E3" w:rsidP="0068547E">
      <w:pPr>
        <w:widowControl w:val="0"/>
        <w:spacing w:after="0" w:line="240" w:lineRule="auto"/>
        <w:jc w:val="center"/>
        <w:rPr>
          <w:rFonts w:ascii="Times New Roman" w:hAnsi="Times New Roman" w:cs="Times New Roman"/>
          <w:sz w:val="24"/>
          <w:szCs w:val="24"/>
        </w:rPr>
      </w:pPr>
      <w:r w:rsidRPr="0068547E">
        <w:rPr>
          <w:rFonts w:ascii="Times New Roman" w:hAnsi="Times New Roman" w:cs="Times New Roman"/>
          <w:sz w:val="24"/>
          <w:szCs w:val="24"/>
        </w:rPr>
        <w:t>(для юридических лиц)</w:t>
      </w:r>
    </w:p>
    <w:p w14:paraId="7A38779B" w14:textId="77777777" w:rsidR="005630E3" w:rsidRPr="0068547E" w:rsidRDefault="005630E3" w:rsidP="0068547E">
      <w:pPr>
        <w:widowControl w:val="0"/>
        <w:spacing w:after="0" w:line="240" w:lineRule="auto"/>
        <w:jc w:val="center"/>
        <w:rPr>
          <w:rFonts w:ascii="Times New Roman"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2693"/>
      </w:tblGrid>
      <w:tr w:rsidR="005630E3" w:rsidRPr="0068547E" w14:paraId="776FFA40" w14:textId="77777777" w:rsidTr="00C90EE1">
        <w:tc>
          <w:tcPr>
            <w:tcW w:w="7196" w:type="dxa"/>
            <w:tcBorders>
              <w:top w:val="single" w:sz="4" w:space="0" w:color="auto"/>
              <w:left w:val="single" w:sz="4" w:space="0" w:color="auto"/>
              <w:bottom w:val="single" w:sz="4" w:space="0" w:color="auto"/>
              <w:right w:val="single" w:sz="4" w:space="0" w:color="auto"/>
            </w:tcBorders>
          </w:tcPr>
          <w:p w14:paraId="63516B78" w14:textId="77777777" w:rsidR="005630E3" w:rsidRPr="0068547E" w:rsidRDefault="005630E3" w:rsidP="0068547E">
            <w:pPr>
              <w:widowControl w:val="0"/>
              <w:numPr>
                <w:ilvl w:val="0"/>
                <w:numId w:val="4"/>
              </w:numPr>
              <w:tabs>
                <w:tab w:val="left" w:pos="426"/>
              </w:tabs>
              <w:spacing w:after="0" w:line="240" w:lineRule="auto"/>
              <w:ind w:left="0" w:firstLine="0"/>
              <w:jc w:val="both"/>
              <w:rPr>
                <w:rFonts w:ascii="Times New Roman" w:hAnsi="Times New Roman" w:cs="Times New Roman"/>
                <w:b/>
                <w:i/>
                <w:sz w:val="24"/>
                <w:szCs w:val="24"/>
              </w:rPr>
            </w:pPr>
            <w:r w:rsidRPr="0068547E">
              <w:rPr>
                <w:rFonts w:ascii="Times New Roman" w:hAnsi="Times New Roman" w:cs="Times New Roman"/>
                <w:b/>
                <w:sz w:val="24"/>
                <w:szCs w:val="24"/>
              </w:rPr>
              <w:t>Фирменное наименование (наименование) участника</w:t>
            </w:r>
            <w:r w:rsidRPr="0068547E">
              <w:rPr>
                <w:rFonts w:ascii="Times New Roman" w:hAnsi="Times New Roman" w:cs="Times New Roman"/>
                <w:i/>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4594C5AB" w14:textId="77777777" w:rsidR="005630E3" w:rsidRPr="0068547E" w:rsidRDefault="005630E3" w:rsidP="0068547E">
            <w:pPr>
              <w:widowControl w:val="0"/>
              <w:spacing w:after="0" w:line="240" w:lineRule="auto"/>
              <w:rPr>
                <w:rFonts w:ascii="Times New Roman" w:hAnsi="Times New Roman" w:cs="Times New Roman"/>
                <w:b/>
                <w:sz w:val="24"/>
                <w:szCs w:val="24"/>
              </w:rPr>
            </w:pPr>
          </w:p>
        </w:tc>
      </w:tr>
      <w:tr w:rsidR="005630E3" w:rsidRPr="0068547E" w14:paraId="6538A50F" w14:textId="77777777" w:rsidTr="00C90EE1">
        <w:tc>
          <w:tcPr>
            <w:tcW w:w="7196" w:type="dxa"/>
            <w:tcBorders>
              <w:top w:val="single" w:sz="4" w:space="0" w:color="auto"/>
              <w:left w:val="single" w:sz="4" w:space="0" w:color="auto"/>
              <w:bottom w:val="single" w:sz="4" w:space="0" w:color="auto"/>
              <w:right w:val="single" w:sz="4" w:space="0" w:color="auto"/>
            </w:tcBorders>
          </w:tcPr>
          <w:p w14:paraId="1DE04DE2" w14:textId="77777777" w:rsidR="005630E3" w:rsidRPr="0068547E" w:rsidRDefault="005630E3" w:rsidP="0068547E">
            <w:pPr>
              <w:widowControl w:val="0"/>
              <w:numPr>
                <w:ilvl w:val="0"/>
                <w:numId w:val="4"/>
              </w:numPr>
              <w:tabs>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Сведения об организационно-правовой форме участника</w:t>
            </w:r>
          </w:p>
        </w:tc>
        <w:tc>
          <w:tcPr>
            <w:tcW w:w="2693" w:type="dxa"/>
            <w:tcBorders>
              <w:top w:val="single" w:sz="4" w:space="0" w:color="auto"/>
              <w:left w:val="single" w:sz="4" w:space="0" w:color="auto"/>
              <w:bottom w:val="single" w:sz="4" w:space="0" w:color="auto"/>
              <w:right w:val="single" w:sz="4" w:space="0" w:color="auto"/>
            </w:tcBorders>
          </w:tcPr>
          <w:p w14:paraId="4118887B" w14:textId="77777777" w:rsidR="005630E3" w:rsidRPr="0068547E" w:rsidRDefault="005630E3" w:rsidP="0068547E">
            <w:pPr>
              <w:widowControl w:val="0"/>
              <w:spacing w:after="0" w:line="240" w:lineRule="auto"/>
              <w:rPr>
                <w:rFonts w:ascii="Times New Roman" w:hAnsi="Times New Roman" w:cs="Times New Roman"/>
                <w:b/>
                <w:sz w:val="24"/>
                <w:szCs w:val="24"/>
              </w:rPr>
            </w:pPr>
          </w:p>
        </w:tc>
      </w:tr>
      <w:tr w:rsidR="005630E3" w:rsidRPr="0068547E" w14:paraId="68076F31" w14:textId="77777777" w:rsidTr="00C90EE1">
        <w:trPr>
          <w:cantSplit/>
          <w:trHeight w:val="146"/>
        </w:trPr>
        <w:tc>
          <w:tcPr>
            <w:tcW w:w="7196" w:type="dxa"/>
            <w:tcBorders>
              <w:top w:val="single" w:sz="4" w:space="0" w:color="auto"/>
              <w:left w:val="single" w:sz="4" w:space="0" w:color="auto"/>
              <w:bottom w:val="single" w:sz="4" w:space="0" w:color="auto"/>
              <w:right w:val="single" w:sz="4" w:space="0" w:color="auto"/>
            </w:tcBorders>
          </w:tcPr>
          <w:p w14:paraId="49210A23" w14:textId="77777777" w:rsidR="005630E3" w:rsidRPr="0068547E" w:rsidRDefault="005630E3" w:rsidP="0068547E">
            <w:pPr>
              <w:widowControl w:val="0"/>
              <w:numPr>
                <w:ilvl w:val="0"/>
                <w:numId w:val="4"/>
              </w:numPr>
              <w:tabs>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ИНН</w:t>
            </w:r>
          </w:p>
        </w:tc>
        <w:tc>
          <w:tcPr>
            <w:tcW w:w="2693" w:type="dxa"/>
            <w:tcBorders>
              <w:top w:val="single" w:sz="4" w:space="0" w:color="auto"/>
              <w:left w:val="single" w:sz="4" w:space="0" w:color="auto"/>
              <w:bottom w:val="single" w:sz="4" w:space="0" w:color="auto"/>
              <w:right w:val="single" w:sz="4" w:space="0" w:color="auto"/>
            </w:tcBorders>
          </w:tcPr>
          <w:p w14:paraId="138ECAD1" w14:textId="77777777" w:rsidR="005630E3" w:rsidRPr="0068547E" w:rsidRDefault="005630E3" w:rsidP="0068547E">
            <w:pPr>
              <w:widowControl w:val="0"/>
              <w:spacing w:after="0" w:line="240" w:lineRule="auto"/>
              <w:rPr>
                <w:rFonts w:ascii="Times New Roman" w:hAnsi="Times New Roman" w:cs="Times New Roman"/>
                <w:sz w:val="24"/>
                <w:szCs w:val="24"/>
              </w:rPr>
            </w:pPr>
          </w:p>
        </w:tc>
      </w:tr>
      <w:tr w:rsidR="005630E3" w:rsidRPr="0068547E" w14:paraId="0C004DB4" w14:textId="77777777" w:rsidTr="00C90EE1">
        <w:trPr>
          <w:cantSplit/>
          <w:trHeight w:val="146"/>
        </w:trPr>
        <w:tc>
          <w:tcPr>
            <w:tcW w:w="7196" w:type="dxa"/>
            <w:tcBorders>
              <w:top w:val="single" w:sz="4" w:space="0" w:color="auto"/>
              <w:left w:val="single" w:sz="4" w:space="0" w:color="auto"/>
              <w:bottom w:val="single" w:sz="4" w:space="0" w:color="auto"/>
              <w:right w:val="single" w:sz="4" w:space="0" w:color="auto"/>
            </w:tcBorders>
          </w:tcPr>
          <w:p w14:paraId="00419EA5" w14:textId="77777777" w:rsidR="005630E3" w:rsidRPr="0068547E" w:rsidRDefault="005630E3" w:rsidP="0068547E">
            <w:pPr>
              <w:widowControl w:val="0"/>
              <w:numPr>
                <w:ilvl w:val="0"/>
                <w:numId w:val="4"/>
              </w:numPr>
              <w:tabs>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КПП</w:t>
            </w:r>
          </w:p>
        </w:tc>
        <w:tc>
          <w:tcPr>
            <w:tcW w:w="2693" w:type="dxa"/>
            <w:tcBorders>
              <w:top w:val="single" w:sz="4" w:space="0" w:color="auto"/>
              <w:left w:val="single" w:sz="4" w:space="0" w:color="auto"/>
              <w:bottom w:val="single" w:sz="4" w:space="0" w:color="auto"/>
              <w:right w:val="single" w:sz="4" w:space="0" w:color="auto"/>
            </w:tcBorders>
          </w:tcPr>
          <w:p w14:paraId="706FCC5F" w14:textId="77777777" w:rsidR="005630E3" w:rsidRPr="0068547E" w:rsidRDefault="005630E3" w:rsidP="0068547E">
            <w:pPr>
              <w:widowControl w:val="0"/>
              <w:spacing w:after="0" w:line="240" w:lineRule="auto"/>
              <w:rPr>
                <w:rFonts w:ascii="Times New Roman" w:hAnsi="Times New Roman" w:cs="Times New Roman"/>
                <w:sz w:val="24"/>
                <w:szCs w:val="24"/>
              </w:rPr>
            </w:pPr>
          </w:p>
        </w:tc>
      </w:tr>
      <w:tr w:rsidR="005630E3" w:rsidRPr="0068547E" w14:paraId="5A504C60" w14:textId="77777777" w:rsidTr="00C90EE1">
        <w:trPr>
          <w:cantSplit/>
          <w:trHeight w:val="146"/>
        </w:trPr>
        <w:tc>
          <w:tcPr>
            <w:tcW w:w="7196" w:type="dxa"/>
            <w:tcBorders>
              <w:top w:val="single" w:sz="4" w:space="0" w:color="auto"/>
              <w:left w:val="single" w:sz="4" w:space="0" w:color="auto"/>
              <w:bottom w:val="single" w:sz="4" w:space="0" w:color="auto"/>
              <w:right w:val="single" w:sz="4" w:space="0" w:color="auto"/>
            </w:tcBorders>
          </w:tcPr>
          <w:p w14:paraId="02B1B78E" w14:textId="77777777" w:rsidR="005630E3" w:rsidRPr="0068547E" w:rsidRDefault="005630E3" w:rsidP="0068547E">
            <w:pPr>
              <w:widowControl w:val="0"/>
              <w:numPr>
                <w:ilvl w:val="0"/>
                <w:numId w:val="4"/>
              </w:numPr>
              <w:tabs>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ОГРН</w:t>
            </w:r>
          </w:p>
        </w:tc>
        <w:tc>
          <w:tcPr>
            <w:tcW w:w="2693" w:type="dxa"/>
            <w:tcBorders>
              <w:top w:val="single" w:sz="4" w:space="0" w:color="auto"/>
              <w:left w:val="single" w:sz="4" w:space="0" w:color="auto"/>
              <w:bottom w:val="single" w:sz="4" w:space="0" w:color="auto"/>
              <w:right w:val="single" w:sz="4" w:space="0" w:color="auto"/>
            </w:tcBorders>
          </w:tcPr>
          <w:p w14:paraId="76DB68CC" w14:textId="77777777" w:rsidR="005630E3" w:rsidRPr="0068547E" w:rsidRDefault="005630E3" w:rsidP="0068547E">
            <w:pPr>
              <w:widowControl w:val="0"/>
              <w:spacing w:after="0" w:line="240" w:lineRule="auto"/>
              <w:rPr>
                <w:rFonts w:ascii="Times New Roman" w:hAnsi="Times New Roman" w:cs="Times New Roman"/>
                <w:sz w:val="24"/>
                <w:szCs w:val="24"/>
              </w:rPr>
            </w:pPr>
          </w:p>
        </w:tc>
      </w:tr>
      <w:tr w:rsidR="005630E3" w:rsidRPr="0068547E" w14:paraId="693C35E1" w14:textId="77777777" w:rsidTr="00C90EE1">
        <w:trPr>
          <w:cantSplit/>
          <w:trHeight w:val="146"/>
        </w:trPr>
        <w:tc>
          <w:tcPr>
            <w:tcW w:w="7196" w:type="dxa"/>
            <w:tcBorders>
              <w:top w:val="single" w:sz="4" w:space="0" w:color="auto"/>
              <w:left w:val="single" w:sz="4" w:space="0" w:color="auto"/>
              <w:bottom w:val="single" w:sz="4" w:space="0" w:color="auto"/>
              <w:right w:val="single" w:sz="4" w:space="0" w:color="auto"/>
            </w:tcBorders>
          </w:tcPr>
          <w:p w14:paraId="558EEFCA" w14:textId="77777777" w:rsidR="005630E3" w:rsidRPr="0068547E" w:rsidRDefault="005630E3" w:rsidP="0068547E">
            <w:pPr>
              <w:widowControl w:val="0"/>
              <w:numPr>
                <w:ilvl w:val="0"/>
                <w:numId w:val="4"/>
              </w:numPr>
              <w:tabs>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Место нахождения участника</w:t>
            </w:r>
          </w:p>
        </w:tc>
        <w:tc>
          <w:tcPr>
            <w:tcW w:w="2693" w:type="dxa"/>
            <w:tcBorders>
              <w:top w:val="single" w:sz="4" w:space="0" w:color="auto"/>
              <w:left w:val="single" w:sz="4" w:space="0" w:color="auto"/>
              <w:bottom w:val="single" w:sz="4" w:space="0" w:color="auto"/>
              <w:right w:val="single" w:sz="4" w:space="0" w:color="auto"/>
            </w:tcBorders>
          </w:tcPr>
          <w:p w14:paraId="67920E51" w14:textId="77777777" w:rsidR="005630E3" w:rsidRPr="0068547E" w:rsidRDefault="005630E3" w:rsidP="0068547E">
            <w:pPr>
              <w:widowControl w:val="0"/>
              <w:spacing w:after="0" w:line="240" w:lineRule="auto"/>
              <w:rPr>
                <w:rFonts w:ascii="Times New Roman" w:hAnsi="Times New Roman" w:cs="Times New Roman"/>
                <w:sz w:val="24"/>
                <w:szCs w:val="24"/>
              </w:rPr>
            </w:pPr>
          </w:p>
        </w:tc>
      </w:tr>
      <w:tr w:rsidR="005630E3" w:rsidRPr="0068547E" w14:paraId="582B799B" w14:textId="77777777" w:rsidTr="00C90EE1">
        <w:trPr>
          <w:cantSplit/>
          <w:trHeight w:val="322"/>
        </w:trPr>
        <w:tc>
          <w:tcPr>
            <w:tcW w:w="7196" w:type="dxa"/>
            <w:tcBorders>
              <w:top w:val="single" w:sz="4" w:space="0" w:color="auto"/>
              <w:left w:val="single" w:sz="4" w:space="0" w:color="auto"/>
              <w:bottom w:val="single" w:sz="4" w:space="0" w:color="auto"/>
              <w:right w:val="single" w:sz="4" w:space="0" w:color="auto"/>
            </w:tcBorders>
          </w:tcPr>
          <w:p w14:paraId="45EBEDA0" w14:textId="77777777" w:rsidR="005630E3" w:rsidRPr="0068547E" w:rsidRDefault="005630E3" w:rsidP="0068547E">
            <w:pPr>
              <w:widowControl w:val="0"/>
              <w:numPr>
                <w:ilvl w:val="0"/>
                <w:numId w:val="4"/>
              </w:numPr>
              <w:tabs>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Почтовый адрес участника</w:t>
            </w:r>
          </w:p>
        </w:tc>
        <w:tc>
          <w:tcPr>
            <w:tcW w:w="2693" w:type="dxa"/>
            <w:tcBorders>
              <w:top w:val="single" w:sz="4" w:space="0" w:color="auto"/>
              <w:left w:val="single" w:sz="4" w:space="0" w:color="auto"/>
              <w:bottom w:val="single" w:sz="4" w:space="0" w:color="auto"/>
              <w:right w:val="single" w:sz="4" w:space="0" w:color="auto"/>
            </w:tcBorders>
          </w:tcPr>
          <w:p w14:paraId="0707FAC1" w14:textId="77777777" w:rsidR="005630E3" w:rsidRPr="0068547E" w:rsidRDefault="005630E3" w:rsidP="0068547E">
            <w:pPr>
              <w:widowControl w:val="0"/>
              <w:spacing w:after="0" w:line="240" w:lineRule="auto"/>
              <w:rPr>
                <w:rFonts w:ascii="Times New Roman" w:hAnsi="Times New Roman" w:cs="Times New Roman"/>
                <w:sz w:val="24"/>
                <w:szCs w:val="24"/>
              </w:rPr>
            </w:pPr>
          </w:p>
        </w:tc>
      </w:tr>
      <w:tr w:rsidR="005630E3" w:rsidRPr="0068547E" w14:paraId="141EF140" w14:textId="77777777" w:rsidTr="00C90EE1">
        <w:trPr>
          <w:cantSplit/>
          <w:trHeight w:val="255"/>
        </w:trPr>
        <w:tc>
          <w:tcPr>
            <w:tcW w:w="7196" w:type="dxa"/>
            <w:tcBorders>
              <w:top w:val="single" w:sz="4" w:space="0" w:color="auto"/>
              <w:left w:val="single" w:sz="4" w:space="0" w:color="auto"/>
              <w:bottom w:val="single" w:sz="4" w:space="0" w:color="auto"/>
              <w:right w:val="single" w:sz="4" w:space="0" w:color="auto"/>
            </w:tcBorders>
          </w:tcPr>
          <w:p w14:paraId="16E511B1" w14:textId="77777777" w:rsidR="005630E3" w:rsidRPr="0068547E" w:rsidRDefault="005630E3" w:rsidP="0068547E">
            <w:pPr>
              <w:widowControl w:val="0"/>
              <w:numPr>
                <w:ilvl w:val="0"/>
                <w:numId w:val="4"/>
              </w:numPr>
              <w:tabs>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Номер контактного телефона/факса, адрес эл. почты</w:t>
            </w:r>
          </w:p>
        </w:tc>
        <w:tc>
          <w:tcPr>
            <w:tcW w:w="2693" w:type="dxa"/>
            <w:tcBorders>
              <w:top w:val="single" w:sz="4" w:space="0" w:color="auto"/>
              <w:left w:val="single" w:sz="4" w:space="0" w:color="auto"/>
              <w:bottom w:val="single" w:sz="4" w:space="0" w:color="auto"/>
              <w:right w:val="single" w:sz="4" w:space="0" w:color="auto"/>
            </w:tcBorders>
          </w:tcPr>
          <w:p w14:paraId="6CE479BB" w14:textId="77777777" w:rsidR="005630E3" w:rsidRPr="0068547E" w:rsidRDefault="005630E3" w:rsidP="0068547E">
            <w:pPr>
              <w:widowControl w:val="0"/>
              <w:spacing w:after="0" w:line="240" w:lineRule="auto"/>
              <w:rPr>
                <w:rFonts w:ascii="Times New Roman" w:hAnsi="Times New Roman" w:cs="Times New Roman"/>
                <w:sz w:val="24"/>
                <w:szCs w:val="24"/>
              </w:rPr>
            </w:pPr>
          </w:p>
        </w:tc>
      </w:tr>
      <w:tr w:rsidR="00DE32C7" w:rsidRPr="0068547E" w14:paraId="57DB5AC0" w14:textId="77777777" w:rsidTr="00C90EE1">
        <w:trPr>
          <w:cantSplit/>
          <w:trHeight w:val="255"/>
        </w:trPr>
        <w:tc>
          <w:tcPr>
            <w:tcW w:w="7196" w:type="dxa"/>
            <w:tcBorders>
              <w:top w:val="single" w:sz="4" w:space="0" w:color="auto"/>
              <w:left w:val="single" w:sz="4" w:space="0" w:color="auto"/>
              <w:bottom w:val="single" w:sz="4" w:space="0" w:color="auto"/>
              <w:right w:val="single" w:sz="4" w:space="0" w:color="auto"/>
            </w:tcBorders>
          </w:tcPr>
          <w:p w14:paraId="5716BFD7" w14:textId="2610E836" w:rsidR="00DE32C7" w:rsidRPr="0068547E" w:rsidRDefault="00DE32C7" w:rsidP="0068547E">
            <w:pPr>
              <w:widowControl w:val="0"/>
              <w:numPr>
                <w:ilvl w:val="0"/>
                <w:numId w:val="4"/>
              </w:numPr>
              <w:tabs>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Банковские реквизиты (для договора)</w:t>
            </w:r>
          </w:p>
        </w:tc>
        <w:tc>
          <w:tcPr>
            <w:tcW w:w="2693" w:type="dxa"/>
            <w:tcBorders>
              <w:top w:val="single" w:sz="4" w:space="0" w:color="auto"/>
              <w:left w:val="single" w:sz="4" w:space="0" w:color="auto"/>
              <w:bottom w:val="single" w:sz="4" w:space="0" w:color="auto"/>
              <w:right w:val="single" w:sz="4" w:space="0" w:color="auto"/>
            </w:tcBorders>
          </w:tcPr>
          <w:p w14:paraId="1ECA7446" w14:textId="77777777" w:rsidR="00DE32C7" w:rsidRPr="0068547E" w:rsidRDefault="00DE32C7" w:rsidP="0068547E">
            <w:pPr>
              <w:widowControl w:val="0"/>
              <w:spacing w:after="0" w:line="240" w:lineRule="auto"/>
              <w:rPr>
                <w:rFonts w:ascii="Times New Roman" w:hAnsi="Times New Roman" w:cs="Times New Roman"/>
                <w:sz w:val="24"/>
                <w:szCs w:val="24"/>
              </w:rPr>
            </w:pPr>
          </w:p>
        </w:tc>
      </w:tr>
      <w:tr w:rsidR="00DE32C7" w:rsidRPr="0068547E" w14:paraId="25203E37" w14:textId="77777777" w:rsidTr="00C90EE1">
        <w:trPr>
          <w:cantSplit/>
          <w:trHeight w:val="255"/>
        </w:trPr>
        <w:tc>
          <w:tcPr>
            <w:tcW w:w="7196" w:type="dxa"/>
            <w:tcBorders>
              <w:top w:val="single" w:sz="4" w:space="0" w:color="auto"/>
              <w:left w:val="single" w:sz="4" w:space="0" w:color="auto"/>
              <w:bottom w:val="single" w:sz="4" w:space="0" w:color="auto"/>
              <w:right w:val="single" w:sz="4" w:space="0" w:color="auto"/>
            </w:tcBorders>
          </w:tcPr>
          <w:p w14:paraId="5A7A5A4F" w14:textId="2F096E70" w:rsidR="00DE32C7" w:rsidRPr="0068547E" w:rsidRDefault="00DE32C7" w:rsidP="0068547E">
            <w:pPr>
              <w:widowControl w:val="0"/>
              <w:numPr>
                <w:ilvl w:val="0"/>
                <w:numId w:val="4"/>
              </w:numPr>
              <w:tabs>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Применяемая система налогообложения</w:t>
            </w:r>
          </w:p>
        </w:tc>
        <w:tc>
          <w:tcPr>
            <w:tcW w:w="2693" w:type="dxa"/>
            <w:tcBorders>
              <w:top w:val="single" w:sz="4" w:space="0" w:color="auto"/>
              <w:left w:val="single" w:sz="4" w:space="0" w:color="auto"/>
              <w:bottom w:val="single" w:sz="4" w:space="0" w:color="auto"/>
              <w:right w:val="single" w:sz="4" w:space="0" w:color="auto"/>
            </w:tcBorders>
          </w:tcPr>
          <w:p w14:paraId="22E7792B" w14:textId="77777777" w:rsidR="00DE32C7" w:rsidRPr="0068547E" w:rsidRDefault="00DE32C7" w:rsidP="0068547E">
            <w:pPr>
              <w:widowControl w:val="0"/>
              <w:spacing w:after="0" w:line="240" w:lineRule="auto"/>
              <w:rPr>
                <w:rFonts w:ascii="Times New Roman" w:hAnsi="Times New Roman" w:cs="Times New Roman"/>
                <w:sz w:val="24"/>
                <w:szCs w:val="24"/>
              </w:rPr>
            </w:pPr>
          </w:p>
        </w:tc>
      </w:tr>
      <w:tr w:rsidR="005630E3" w:rsidRPr="0068547E" w14:paraId="2EC9BC39" w14:textId="77777777" w:rsidTr="00C90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2"/>
          </w:tcPr>
          <w:p w14:paraId="0219D089" w14:textId="77777777" w:rsidR="005630E3" w:rsidRPr="0068547E" w:rsidRDefault="005630E3" w:rsidP="0068547E">
            <w:pPr>
              <w:widowControl w:val="0"/>
              <w:spacing w:after="0" w:line="240" w:lineRule="auto"/>
              <w:rPr>
                <w:rFonts w:ascii="Times New Roman" w:hAnsi="Times New Roman" w:cs="Times New Roman"/>
                <w:i/>
                <w:sz w:val="24"/>
                <w:szCs w:val="24"/>
              </w:rPr>
            </w:pPr>
          </w:p>
          <w:p w14:paraId="3C39299E" w14:textId="77777777" w:rsidR="005630E3" w:rsidRPr="0068547E" w:rsidRDefault="005630E3" w:rsidP="0068547E">
            <w:pPr>
              <w:widowControl w:val="0"/>
              <w:spacing w:after="0" w:line="240" w:lineRule="auto"/>
              <w:rPr>
                <w:rFonts w:ascii="Times New Roman" w:hAnsi="Times New Roman" w:cs="Times New Roman"/>
                <w:b/>
                <w:sz w:val="24"/>
                <w:szCs w:val="24"/>
              </w:rPr>
            </w:pPr>
          </w:p>
          <w:p w14:paraId="77FE58D4" w14:textId="77777777" w:rsidR="005630E3" w:rsidRPr="0068547E" w:rsidRDefault="005630E3" w:rsidP="0068547E">
            <w:pPr>
              <w:widowControl w:val="0"/>
              <w:spacing w:after="0" w:line="240" w:lineRule="auto"/>
              <w:jc w:val="both"/>
              <w:rPr>
                <w:rFonts w:ascii="Times New Roman" w:eastAsia="Times New Roman" w:hAnsi="Times New Roman" w:cs="Times New Roman"/>
                <w:sz w:val="24"/>
                <w:szCs w:val="24"/>
                <w:lang w:eastAsia="ru-RU"/>
              </w:rPr>
            </w:pPr>
            <w:r w:rsidRPr="0068547E">
              <w:rPr>
                <w:rFonts w:ascii="Times New Roman" w:eastAsia="Times New Roman" w:hAnsi="Times New Roman" w:cs="Times New Roman"/>
                <w:b/>
                <w:sz w:val="24"/>
                <w:szCs w:val="24"/>
                <w:lang w:eastAsia="ru-RU"/>
              </w:rPr>
              <w:t>Руководитель организации</w:t>
            </w:r>
            <w:r w:rsidRPr="0068547E">
              <w:rPr>
                <w:rFonts w:ascii="Times New Roman" w:eastAsia="Times New Roman" w:hAnsi="Times New Roman" w:cs="Times New Roman"/>
                <w:sz w:val="24"/>
                <w:szCs w:val="24"/>
                <w:lang w:eastAsia="ru-RU"/>
              </w:rPr>
              <w:tab/>
              <w:t>_____________________ (Фамилия И.О.)</w:t>
            </w:r>
          </w:p>
          <w:p w14:paraId="73A2B353" w14:textId="77777777" w:rsidR="005630E3" w:rsidRPr="0068547E" w:rsidRDefault="005630E3" w:rsidP="0068547E">
            <w:pPr>
              <w:widowControl w:val="0"/>
              <w:spacing w:after="0" w:line="240" w:lineRule="auto"/>
              <w:jc w:val="both"/>
              <w:rPr>
                <w:rFonts w:ascii="Times New Roman" w:eastAsia="Times New Roman" w:hAnsi="Times New Roman" w:cs="Times New Roman"/>
                <w:i/>
                <w:sz w:val="24"/>
                <w:szCs w:val="24"/>
                <w:lang w:eastAsia="ru-RU"/>
              </w:rPr>
            </w:pPr>
            <w:r w:rsidRPr="0068547E">
              <w:rPr>
                <w:rFonts w:ascii="Times New Roman" w:eastAsia="Times New Roman" w:hAnsi="Times New Roman" w:cs="Times New Roman"/>
                <w:i/>
                <w:sz w:val="24"/>
                <w:szCs w:val="24"/>
                <w:vertAlign w:val="superscript"/>
                <w:lang w:eastAsia="ru-RU"/>
              </w:rPr>
              <w:t>(подпись)</w:t>
            </w:r>
          </w:p>
          <w:p w14:paraId="43C67029" w14:textId="77777777" w:rsidR="005630E3" w:rsidRPr="0068547E" w:rsidRDefault="005630E3" w:rsidP="0068547E">
            <w:pPr>
              <w:widowControl w:val="0"/>
              <w:spacing w:after="0" w:line="240" w:lineRule="auto"/>
              <w:jc w:val="both"/>
              <w:rPr>
                <w:rFonts w:ascii="Times New Roman" w:hAnsi="Times New Roman" w:cs="Times New Roman"/>
                <w:i/>
                <w:sz w:val="24"/>
                <w:szCs w:val="24"/>
              </w:rPr>
            </w:pPr>
            <w:r w:rsidRPr="0068547E">
              <w:rPr>
                <w:rFonts w:ascii="Times New Roman" w:eastAsia="Times New Roman" w:hAnsi="Times New Roman" w:cs="Times New Roman"/>
                <w:sz w:val="24"/>
                <w:szCs w:val="24"/>
                <w:lang w:eastAsia="ru-RU"/>
              </w:rPr>
              <w:t>М.П.</w:t>
            </w:r>
          </w:p>
        </w:tc>
      </w:tr>
    </w:tbl>
    <w:p w14:paraId="0C469CB2" w14:textId="77777777" w:rsidR="005630E3" w:rsidRPr="0068547E" w:rsidRDefault="005630E3" w:rsidP="0068547E">
      <w:pPr>
        <w:widowControl w:val="0"/>
        <w:spacing w:after="0" w:line="240" w:lineRule="auto"/>
        <w:jc w:val="center"/>
        <w:rPr>
          <w:rFonts w:ascii="Times New Roman" w:hAnsi="Times New Roman" w:cs="Times New Roman"/>
          <w:b/>
          <w:sz w:val="24"/>
          <w:szCs w:val="24"/>
        </w:rPr>
      </w:pPr>
    </w:p>
    <w:p w14:paraId="0BF5FECE" w14:textId="77777777" w:rsidR="005630E3" w:rsidRPr="0068547E" w:rsidRDefault="005630E3"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 xml:space="preserve">АНКЕТА УЧАСТНИКА </w:t>
      </w:r>
    </w:p>
    <w:p w14:paraId="773CE9C4" w14:textId="77777777" w:rsidR="005630E3" w:rsidRPr="0068547E" w:rsidRDefault="005630E3" w:rsidP="0068547E">
      <w:pPr>
        <w:widowControl w:val="0"/>
        <w:spacing w:after="0" w:line="240" w:lineRule="auto"/>
        <w:jc w:val="center"/>
        <w:rPr>
          <w:rFonts w:ascii="Times New Roman" w:hAnsi="Times New Roman" w:cs="Times New Roman"/>
          <w:sz w:val="24"/>
          <w:szCs w:val="24"/>
        </w:rPr>
      </w:pPr>
      <w:r w:rsidRPr="0068547E">
        <w:rPr>
          <w:rFonts w:ascii="Times New Roman" w:hAnsi="Times New Roman" w:cs="Times New Roman"/>
          <w:sz w:val="24"/>
          <w:szCs w:val="24"/>
        </w:rPr>
        <w:t>(для индивидуальных предпринимателей)</w:t>
      </w:r>
    </w:p>
    <w:p w14:paraId="76E10899" w14:textId="77777777" w:rsidR="005630E3" w:rsidRPr="0068547E" w:rsidRDefault="005630E3" w:rsidP="0068547E">
      <w:pPr>
        <w:widowControl w:val="0"/>
        <w:spacing w:after="0" w:line="240" w:lineRule="auto"/>
        <w:jc w:val="cente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5630E3" w:rsidRPr="0068547E" w14:paraId="1CB666C0" w14:textId="77777777" w:rsidTr="00C90EE1">
        <w:trPr>
          <w:trHeight w:val="224"/>
        </w:trPr>
        <w:tc>
          <w:tcPr>
            <w:tcW w:w="6808" w:type="dxa"/>
            <w:tcBorders>
              <w:top w:val="single" w:sz="4" w:space="0" w:color="auto"/>
              <w:left w:val="single" w:sz="4" w:space="0" w:color="auto"/>
              <w:bottom w:val="single" w:sz="4" w:space="0" w:color="auto"/>
              <w:right w:val="single" w:sz="4" w:space="0" w:color="auto"/>
            </w:tcBorders>
          </w:tcPr>
          <w:p w14:paraId="3213D449" w14:textId="77777777" w:rsidR="005630E3" w:rsidRPr="0068547E" w:rsidRDefault="005630E3" w:rsidP="0068547E">
            <w:pPr>
              <w:widowControl w:val="0"/>
              <w:numPr>
                <w:ilvl w:val="1"/>
                <w:numId w:val="3"/>
              </w:numPr>
              <w:tabs>
                <w:tab w:val="clear" w:pos="1440"/>
                <w:tab w:val="num" w:pos="0"/>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Фамилия, имя, отчество участника</w:t>
            </w:r>
          </w:p>
        </w:tc>
        <w:tc>
          <w:tcPr>
            <w:tcW w:w="3020" w:type="dxa"/>
            <w:tcBorders>
              <w:top w:val="single" w:sz="4" w:space="0" w:color="auto"/>
              <w:left w:val="single" w:sz="4" w:space="0" w:color="auto"/>
              <w:bottom w:val="single" w:sz="4" w:space="0" w:color="auto"/>
              <w:right w:val="single" w:sz="4" w:space="0" w:color="auto"/>
            </w:tcBorders>
          </w:tcPr>
          <w:p w14:paraId="3DC3D45A" w14:textId="77777777" w:rsidR="005630E3" w:rsidRPr="0068547E" w:rsidRDefault="005630E3" w:rsidP="0068547E">
            <w:pPr>
              <w:widowControl w:val="0"/>
              <w:spacing w:after="0" w:line="240" w:lineRule="auto"/>
              <w:rPr>
                <w:rFonts w:ascii="Times New Roman" w:hAnsi="Times New Roman" w:cs="Times New Roman"/>
                <w:b/>
                <w:sz w:val="24"/>
                <w:szCs w:val="24"/>
              </w:rPr>
            </w:pPr>
          </w:p>
        </w:tc>
      </w:tr>
      <w:tr w:rsidR="005630E3" w:rsidRPr="0068547E" w14:paraId="00FA1955" w14:textId="77777777" w:rsidTr="00C90EE1">
        <w:trPr>
          <w:cantSplit/>
          <w:trHeight w:val="158"/>
        </w:trPr>
        <w:tc>
          <w:tcPr>
            <w:tcW w:w="6808" w:type="dxa"/>
            <w:tcBorders>
              <w:top w:val="single" w:sz="4" w:space="0" w:color="auto"/>
              <w:left w:val="single" w:sz="4" w:space="0" w:color="auto"/>
              <w:bottom w:val="single" w:sz="4" w:space="0" w:color="auto"/>
              <w:right w:val="single" w:sz="4" w:space="0" w:color="auto"/>
            </w:tcBorders>
          </w:tcPr>
          <w:p w14:paraId="1C90965D" w14:textId="77777777" w:rsidR="005630E3" w:rsidRPr="0068547E" w:rsidRDefault="005630E3" w:rsidP="0068547E">
            <w:pPr>
              <w:widowControl w:val="0"/>
              <w:numPr>
                <w:ilvl w:val="0"/>
                <w:numId w:val="3"/>
              </w:numPr>
              <w:tabs>
                <w:tab w:val="num" w:pos="0"/>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Паспортные данные участника</w:t>
            </w:r>
          </w:p>
        </w:tc>
        <w:tc>
          <w:tcPr>
            <w:tcW w:w="3020" w:type="dxa"/>
            <w:tcBorders>
              <w:top w:val="single" w:sz="4" w:space="0" w:color="auto"/>
              <w:left w:val="single" w:sz="4" w:space="0" w:color="auto"/>
              <w:bottom w:val="single" w:sz="4" w:space="0" w:color="auto"/>
              <w:right w:val="single" w:sz="4" w:space="0" w:color="auto"/>
            </w:tcBorders>
          </w:tcPr>
          <w:p w14:paraId="71E5339E" w14:textId="77777777" w:rsidR="005630E3" w:rsidRPr="0068547E" w:rsidRDefault="005630E3" w:rsidP="0068547E">
            <w:pPr>
              <w:widowControl w:val="0"/>
              <w:spacing w:after="0" w:line="240" w:lineRule="auto"/>
              <w:rPr>
                <w:rFonts w:ascii="Times New Roman" w:hAnsi="Times New Roman" w:cs="Times New Roman"/>
                <w:sz w:val="24"/>
                <w:szCs w:val="24"/>
              </w:rPr>
            </w:pPr>
          </w:p>
        </w:tc>
      </w:tr>
      <w:tr w:rsidR="005630E3" w:rsidRPr="0068547E" w14:paraId="24DAFE32" w14:textId="77777777" w:rsidTr="00C90EE1">
        <w:trPr>
          <w:cantSplit/>
          <w:trHeight w:val="248"/>
        </w:trPr>
        <w:tc>
          <w:tcPr>
            <w:tcW w:w="6808" w:type="dxa"/>
            <w:tcBorders>
              <w:top w:val="single" w:sz="4" w:space="0" w:color="auto"/>
              <w:left w:val="single" w:sz="4" w:space="0" w:color="auto"/>
              <w:bottom w:val="single" w:sz="4" w:space="0" w:color="auto"/>
              <w:right w:val="single" w:sz="4" w:space="0" w:color="auto"/>
            </w:tcBorders>
          </w:tcPr>
          <w:p w14:paraId="15AA78C5" w14:textId="77777777" w:rsidR="005630E3" w:rsidRPr="0068547E" w:rsidRDefault="005630E3" w:rsidP="0068547E">
            <w:pPr>
              <w:widowControl w:val="0"/>
              <w:numPr>
                <w:ilvl w:val="0"/>
                <w:numId w:val="3"/>
              </w:numPr>
              <w:tabs>
                <w:tab w:val="num" w:pos="0"/>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Сведения о месте жительства участника</w:t>
            </w:r>
          </w:p>
        </w:tc>
        <w:tc>
          <w:tcPr>
            <w:tcW w:w="3020" w:type="dxa"/>
            <w:tcBorders>
              <w:top w:val="single" w:sz="4" w:space="0" w:color="auto"/>
              <w:left w:val="single" w:sz="4" w:space="0" w:color="auto"/>
              <w:bottom w:val="single" w:sz="4" w:space="0" w:color="auto"/>
              <w:right w:val="single" w:sz="4" w:space="0" w:color="auto"/>
            </w:tcBorders>
          </w:tcPr>
          <w:p w14:paraId="47E7DB75" w14:textId="77777777" w:rsidR="005630E3" w:rsidRPr="0068547E" w:rsidRDefault="005630E3" w:rsidP="0068547E">
            <w:pPr>
              <w:widowControl w:val="0"/>
              <w:spacing w:after="0" w:line="240" w:lineRule="auto"/>
              <w:rPr>
                <w:rFonts w:ascii="Times New Roman" w:hAnsi="Times New Roman" w:cs="Times New Roman"/>
                <w:sz w:val="24"/>
                <w:szCs w:val="24"/>
              </w:rPr>
            </w:pPr>
          </w:p>
        </w:tc>
      </w:tr>
      <w:tr w:rsidR="005630E3" w:rsidRPr="0068547E" w14:paraId="534BA20A" w14:textId="77777777" w:rsidTr="00C90EE1">
        <w:trPr>
          <w:cantSplit/>
          <w:trHeight w:val="248"/>
        </w:trPr>
        <w:tc>
          <w:tcPr>
            <w:tcW w:w="6808" w:type="dxa"/>
            <w:tcBorders>
              <w:top w:val="single" w:sz="4" w:space="0" w:color="auto"/>
              <w:left w:val="single" w:sz="4" w:space="0" w:color="auto"/>
              <w:bottom w:val="single" w:sz="4" w:space="0" w:color="auto"/>
              <w:right w:val="single" w:sz="4" w:space="0" w:color="auto"/>
            </w:tcBorders>
          </w:tcPr>
          <w:p w14:paraId="00568881" w14:textId="77777777" w:rsidR="005630E3" w:rsidRPr="0068547E" w:rsidRDefault="005630E3" w:rsidP="0068547E">
            <w:pPr>
              <w:widowControl w:val="0"/>
              <w:numPr>
                <w:ilvl w:val="0"/>
                <w:numId w:val="3"/>
              </w:numPr>
              <w:tabs>
                <w:tab w:val="num" w:pos="0"/>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ИНН</w:t>
            </w:r>
          </w:p>
        </w:tc>
        <w:tc>
          <w:tcPr>
            <w:tcW w:w="3020" w:type="dxa"/>
            <w:tcBorders>
              <w:top w:val="single" w:sz="4" w:space="0" w:color="auto"/>
              <w:left w:val="single" w:sz="4" w:space="0" w:color="auto"/>
              <w:bottom w:val="single" w:sz="4" w:space="0" w:color="auto"/>
              <w:right w:val="single" w:sz="4" w:space="0" w:color="auto"/>
            </w:tcBorders>
          </w:tcPr>
          <w:p w14:paraId="12BF6328" w14:textId="77777777" w:rsidR="005630E3" w:rsidRPr="0068547E" w:rsidRDefault="005630E3" w:rsidP="0068547E">
            <w:pPr>
              <w:widowControl w:val="0"/>
              <w:spacing w:after="0" w:line="240" w:lineRule="auto"/>
              <w:rPr>
                <w:rFonts w:ascii="Times New Roman" w:hAnsi="Times New Roman" w:cs="Times New Roman"/>
                <w:sz w:val="24"/>
                <w:szCs w:val="24"/>
              </w:rPr>
            </w:pPr>
          </w:p>
        </w:tc>
      </w:tr>
      <w:tr w:rsidR="005630E3" w:rsidRPr="0068547E" w14:paraId="5DDC7E48" w14:textId="77777777" w:rsidTr="00C90EE1">
        <w:trPr>
          <w:cantSplit/>
          <w:trHeight w:val="248"/>
        </w:trPr>
        <w:tc>
          <w:tcPr>
            <w:tcW w:w="6808" w:type="dxa"/>
            <w:tcBorders>
              <w:top w:val="single" w:sz="4" w:space="0" w:color="auto"/>
              <w:left w:val="single" w:sz="4" w:space="0" w:color="auto"/>
              <w:bottom w:val="single" w:sz="4" w:space="0" w:color="auto"/>
              <w:right w:val="single" w:sz="4" w:space="0" w:color="auto"/>
            </w:tcBorders>
          </w:tcPr>
          <w:p w14:paraId="17943DCC" w14:textId="77777777" w:rsidR="005630E3" w:rsidRPr="0068547E" w:rsidRDefault="005630E3" w:rsidP="0068547E">
            <w:pPr>
              <w:widowControl w:val="0"/>
              <w:numPr>
                <w:ilvl w:val="0"/>
                <w:numId w:val="3"/>
              </w:numPr>
              <w:tabs>
                <w:tab w:val="num" w:pos="0"/>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ОГРНИП</w:t>
            </w:r>
          </w:p>
        </w:tc>
        <w:tc>
          <w:tcPr>
            <w:tcW w:w="3020" w:type="dxa"/>
            <w:tcBorders>
              <w:top w:val="single" w:sz="4" w:space="0" w:color="auto"/>
              <w:left w:val="single" w:sz="4" w:space="0" w:color="auto"/>
              <w:bottom w:val="single" w:sz="4" w:space="0" w:color="auto"/>
              <w:right w:val="single" w:sz="4" w:space="0" w:color="auto"/>
            </w:tcBorders>
          </w:tcPr>
          <w:p w14:paraId="2D1370D6" w14:textId="77777777" w:rsidR="005630E3" w:rsidRPr="0068547E" w:rsidRDefault="005630E3" w:rsidP="0068547E">
            <w:pPr>
              <w:widowControl w:val="0"/>
              <w:spacing w:after="0" w:line="240" w:lineRule="auto"/>
              <w:rPr>
                <w:rFonts w:ascii="Times New Roman" w:hAnsi="Times New Roman" w:cs="Times New Roman"/>
                <w:sz w:val="24"/>
                <w:szCs w:val="24"/>
              </w:rPr>
            </w:pPr>
          </w:p>
        </w:tc>
      </w:tr>
      <w:tr w:rsidR="005630E3" w:rsidRPr="0068547E" w14:paraId="33492E61" w14:textId="77777777" w:rsidTr="00C90EE1">
        <w:trPr>
          <w:cantSplit/>
          <w:trHeight w:val="181"/>
        </w:trPr>
        <w:tc>
          <w:tcPr>
            <w:tcW w:w="6808" w:type="dxa"/>
            <w:tcBorders>
              <w:top w:val="single" w:sz="4" w:space="0" w:color="auto"/>
              <w:left w:val="single" w:sz="4" w:space="0" w:color="auto"/>
              <w:bottom w:val="single" w:sz="4" w:space="0" w:color="auto"/>
              <w:right w:val="single" w:sz="4" w:space="0" w:color="auto"/>
            </w:tcBorders>
          </w:tcPr>
          <w:p w14:paraId="6EE5875D" w14:textId="77777777" w:rsidR="005630E3" w:rsidRPr="0068547E" w:rsidRDefault="005630E3" w:rsidP="0068547E">
            <w:pPr>
              <w:widowControl w:val="0"/>
              <w:numPr>
                <w:ilvl w:val="0"/>
                <w:numId w:val="3"/>
              </w:numPr>
              <w:tabs>
                <w:tab w:val="num" w:pos="0"/>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Номер контактного телефона/факса, адрес эл. почты</w:t>
            </w:r>
          </w:p>
        </w:tc>
        <w:tc>
          <w:tcPr>
            <w:tcW w:w="3020" w:type="dxa"/>
            <w:tcBorders>
              <w:top w:val="single" w:sz="4" w:space="0" w:color="auto"/>
              <w:left w:val="single" w:sz="4" w:space="0" w:color="auto"/>
              <w:bottom w:val="single" w:sz="4" w:space="0" w:color="auto"/>
              <w:right w:val="single" w:sz="4" w:space="0" w:color="auto"/>
            </w:tcBorders>
          </w:tcPr>
          <w:p w14:paraId="7686FA9C" w14:textId="77777777" w:rsidR="005630E3" w:rsidRPr="0068547E" w:rsidRDefault="005630E3" w:rsidP="0068547E">
            <w:pPr>
              <w:widowControl w:val="0"/>
              <w:spacing w:after="0" w:line="240" w:lineRule="auto"/>
              <w:rPr>
                <w:rFonts w:ascii="Times New Roman" w:hAnsi="Times New Roman" w:cs="Times New Roman"/>
                <w:sz w:val="24"/>
                <w:szCs w:val="24"/>
              </w:rPr>
            </w:pPr>
          </w:p>
        </w:tc>
      </w:tr>
      <w:tr w:rsidR="00DE32C7" w:rsidRPr="0068547E" w14:paraId="497FBCAB" w14:textId="77777777" w:rsidTr="00C90EE1">
        <w:trPr>
          <w:cantSplit/>
          <w:trHeight w:val="181"/>
        </w:trPr>
        <w:tc>
          <w:tcPr>
            <w:tcW w:w="6808" w:type="dxa"/>
            <w:tcBorders>
              <w:top w:val="single" w:sz="4" w:space="0" w:color="auto"/>
              <w:left w:val="single" w:sz="4" w:space="0" w:color="auto"/>
              <w:bottom w:val="single" w:sz="4" w:space="0" w:color="auto"/>
              <w:right w:val="single" w:sz="4" w:space="0" w:color="auto"/>
            </w:tcBorders>
          </w:tcPr>
          <w:p w14:paraId="49EB677B" w14:textId="61AD03AC" w:rsidR="00DE32C7" w:rsidRPr="0068547E" w:rsidRDefault="00DE32C7" w:rsidP="0068547E">
            <w:pPr>
              <w:widowControl w:val="0"/>
              <w:numPr>
                <w:ilvl w:val="0"/>
                <w:numId w:val="3"/>
              </w:numPr>
              <w:tabs>
                <w:tab w:val="num" w:pos="0"/>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Банковские реквизиты (для договора)</w:t>
            </w:r>
          </w:p>
        </w:tc>
        <w:tc>
          <w:tcPr>
            <w:tcW w:w="3020" w:type="dxa"/>
            <w:tcBorders>
              <w:top w:val="single" w:sz="4" w:space="0" w:color="auto"/>
              <w:left w:val="single" w:sz="4" w:space="0" w:color="auto"/>
              <w:bottom w:val="single" w:sz="4" w:space="0" w:color="auto"/>
              <w:right w:val="single" w:sz="4" w:space="0" w:color="auto"/>
            </w:tcBorders>
          </w:tcPr>
          <w:p w14:paraId="66EDBD30" w14:textId="77777777" w:rsidR="00DE32C7" w:rsidRPr="0068547E" w:rsidRDefault="00DE32C7" w:rsidP="0068547E">
            <w:pPr>
              <w:widowControl w:val="0"/>
              <w:spacing w:after="0" w:line="240" w:lineRule="auto"/>
              <w:rPr>
                <w:rFonts w:ascii="Times New Roman" w:hAnsi="Times New Roman" w:cs="Times New Roman"/>
                <w:sz w:val="24"/>
                <w:szCs w:val="24"/>
              </w:rPr>
            </w:pPr>
          </w:p>
        </w:tc>
      </w:tr>
      <w:tr w:rsidR="00DE32C7" w:rsidRPr="0068547E" w14:paraId="7F0DD060" w14:textId="77777777" w:rsidTr="00C90EE1">
        <w:trPr>
          <w:cantSplit/>
          <w:trHeight w:val="181"/>
        </w:trPr>
        <w:tc>
          <w:tcPr>
            <w:tcW w:w="6808" w:type="dxa"/>
            <w:tcBorders>
              <w:top w:val="single" w:sz="4" w:space="0" w:color="auto"/>
              <w:left w:val="single" w:sz="4" w:space="0" w:color="auto"/>
              <w:bottom w:val="single" w:sz="4" w:space="0" w:color="auto"/>
              <w:right w:val="single" w:sz="4" w:space="0" w:color="auto"/>
            </w:tcBorders>
          </w:tcPr>
          <w:p w14:paraId="75035DC4" w14:textId="53D71FFD" w:rsidR="00DE32C7" w:rsidRPr="0068547E" w:rsidRDefault="00DE32C7" w:rsidP="0068547E">
            <w:pPr>
              <w:widowControl w:val="0"/>
              <w:numPr>
                <w:ilvl w:val="0"/>
                <w:numId w:val="3"/>
              </w:numPr>
              <w:tabs>
                <w:tab w:val="num" w:pos="0"/>
                <w:tab w:val="left" w:pos="426"/>
              </w:tabs>
              <w:spacing w:after="0" w:line="240" w:lineRule="auto"/>
              <w:ind w:left="0" w:firstLine="0"/>
              <w:jc w:val="both"/>
              <w:rPr>
                <w:rFonts w:ascii="Times New Roman" w:hAnsi="Times New Roman" w:cs="Times New Roman"/>
                <w:b/>
                <w:sz w:val="24"/>
                <w:szCs w:val="24"/>
              </w:rPr>
            </w:pPr>
            <w:r w:rsidRPr="0068547E">
              <w:rPr>
                <w:rFonts w:ascii="Times New Roman" w:hAnsi="Times New Roman" w:cs="Times New Roman"/>
                <w:b/>
                <w:sz w:val="24"/>
                <w:szCs w:val="24"/>
              </w:rPr>
              <w:t>Применяемая система налогообложения</w:t>
            </w:r>
          </w:p>
        </w:tc>
        <w:tc>
          <w:tcPr>
            <w:tcW w:w="3020" w:type="dxa"/>
            <w:tcBorders>
              <w:top w:val="single" w:sz="4" w:space="0" w:color="auto"/>
              <w:left w:val="single" w:sz="4" w:space="0" w:color="auto"/>
              <w:bottom w:val="single" w:sz="4" w:space="0" w:color="auto"/>
              <w:right w:val="single" w:sz="4" w:space="0" w:color="auto"/>
            </w:tcBorders>
          </w:tcPr>
          <w:p w14:paraId="1D311560" w14:textId="77777777" w:rsidR="00DE32C7" w:rsidRPr="0068547E" w:rsidRDefault="00DE32C7" w:rsidP="0068547E">
            <w:pPr>
              <w:widowControl w:val="0"/>
              <w:spacing w:after="0" w:line="240" w:lineRule="auto"/>
              <w:rPr>
                <w:rFonts w:ascii="Times New Roman" w:hAnsi="Times New Roman" w:cs="Times New Roman"/>
                <w:sz w:val="24"/>
                <w:szCs w:val="24"/>
              </w:rPr>
            </w:pPr>
          </w:p>
        </w:tc>
      </w:tr>
    </w:tbl>
    <w:p w14:paraId="198514E2" w14:textId="77777777" w:rsidR="005630E3" w:rsidRPr="0068547E" w:rsidRDefault="005630E3" w:rsidP="0068547E">
      <w:pPr>
        <w:widowControl w:val="0"/>
        <w:spacing w:after="0" w:line="240" w:lineRule="auto"/>
        <w:rPr>
          <w:rFonts w:ascii="Times New Roman" w:hAnsi="Times New Roman" w:cs="Times New Roman"/>
          <w:sz w:val="24"/>
          <w:szCs w:val="24"/>
        </w:rPr>
      </w:pPr>
    </w:p>
    <w:p w14:paraId="217EED2F"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Мы, нижеподписавшиеся, заверяем правильность всех данных, указанных в анкете.</w:t>
      </w:r>
    </w:p>
    <w:p w14:paraId="1D5DD7B4" w14:textId="2EDE32FB" w:rsidR="005630E3" w:rsidRDefault="005630E3" w:rsidP="0068547E">
      <w:pPr>
        <w:widowControl w:val="0"/>
        <w:spacing w:after="0" w:line="240" w:lineRule="auto"/>
        <w:rPr>
          <w:rFonts w:ascii="Times New Roman" w:hAnsi="Times New Roman" w:cs="Times New Roman"/>
          <w:b/>
          <w:sz w:val="24"/>
          <w:szCs w:val="24"/>
        </w:rPr>
      </w:pPr>
    </w:p>
    <w:p w14:paraId="1D5694F6" w14:textId="77777777" w:rsidR="00E35F39" w:rsidRPr="0068547E" w:rsidRDefault="00E35F39" w:rsidP="0068547E">
      <w:pPr>
        <w:widowControl w:val="0"/>
        <w:spacing w:after="0" w:line="240" w:lineRule="auto"/>
        <w:rPr>
          <w:rFonts w:ascii="Times New Roman" w:hAnsi="Times New Roman" w:cs="Times New Roman"/>
          <w:b/>
          <w:sz w:val="24"/>
          <w:szCs w:val="24"/>
        </w:rPr>
      </w:pPr>
    </w:p>
    <w:p w14:paraId="3428CDA3" w14:textId="77777777" w:rsidR="005630E3" w:rsidRPr="0068547E" w:rsidRDefault="005630E3" w:rsidP="0068547E">
      <w:pPr>
        <w:widowControl w:val="0"/>
        <w:spacing w:after="0" w:line="240" w:lineRule="auto"/>
        <w:jc w:val="both"/>
        <w:rPr>
          <w:rFonts w:ascii="Times New Roman" w:eastAsia="Times New Roman" w:hAnsi="Times New Roman" w:cs="Times New Roman"/>
          <w:sz w:val="24"/>
          <w:szCs w:val="24"/>
          <w:lang w:eastAsia="ru-RU"/>
        </w:rPr>
      </w:pPr>
      <w:r w:rsidRPr="0068547E">
        <w:rPr>
          <w:rFonts w:ascii="Times New Roman" w:eastAsia="Times New Roman" w:hAnsi="Times New Roman" w:cs="Times New Roman"/>
          <w:b/>
          <w:sz w:val="24"/>
          <w:szCs w:val="24"/>
          <w:lang w:eastAsia="ru-RU"/>
        </w:rPr>
        <w:t>Руководитель организации</w:t>
      </w:r>
      <w:r w:rsidRPr="0068547E">
        <w:rPr>
          <w:rFonts w:ascii="Times New Roman" w:eastAsia="Times New Roman" w:hAnsi="Times New Roman" w:cs="Times New Roman"/>
          <w:sz w:val="24"/>
          <w:szCs w:val="24"/>
          <w:lang w:eastAsia="ru-RU"/>
        </w:rPr>
        <w:tab/>
        <w:t>_____________________ (Фамилия И.О.)</w:t>
      </w:r>
    </w:p>
    <w:p w14:paraId="1C65B75D" w14:textId="77777777" w:rsidR="005630E3" w:rsidRPr="0068547E" w:rsidRDefault="005630E3" w:rsidP="0068547E">
      <w:pPr>
        <w:widowControl w:val="0"/>
        <w:spacing w:after="0" w:line="240" w:lineRule="auto"/>
        <w:jc w:val="both"/>
        <w:rPr>
          <w:rFonts w:ascii="Times New Roman" w:eastAsia="Times New Roman" w:hAnsi="Times New Roman" w:cs="Times New Roman"/>
          <w:i/>
          <w:sz w:val="24"/>
          <w:szCs w:val="24"/>
          <w:lang w:eastAsia="ru-RU"/>
        </w:rPr>
      </w:pPr>
      <w:r w:rsidRPr="0068547E">
        <w:rPr>
          <w:rFonts w:ascii="Times New Roman" w:eastAsia="Times New Roman" w:hAnsi="Times New Roman" w:cs="Times New Roman"/>
          <w:i/>
          <w:sz w:val="24"/>
          <w:szCs w:val="24"/>
          <w:vertAlign w:val="superscript"/>
          <w:lang w:eastAsia="ru-RU"/>
        </w:rPr>
        <w:t>(подпись)</w:t>
      </w:r>
    </w:p>
    <w:p w14:paraId="053839C3" w14:textId="77777777" w:rsidR="005630E3" w:rsidRPr="0068547E" w:rsidRDefault="005630E3" w:rsidP="0068547E">
      <w:pPr>
        <w:widowControl w:val="0"/>
        <w:spacing w:after="0" w:line="240" w:lineRule="auto"/>
        <w:jc w:val="both"/>
        <w:rPr>
          <w:rFonts w:ascii="Times New Roman" w:eastAsia="Times New Roman" w:hAnsi="Times New Roman" w:cs="Times New Roman"/>
          <w:sz w:val="24"/>
          <w:szCs w:val="24"/>
          <w:lang w:eastAsia="ru-RU"/>
        </w:rPr>
      </w:pPr>
      <w:r w:rsidRPr="0068547E">
        <w:rPr>
          <w:rFonts w:ascii="Times New Roman" w:eastAsia="Times New Roman" w:hAnsi="Times New Roman" w:cs="Times New Roman"/>
          <w:sz w:val="24"/>
          <w:szCs w:val="24"/>
          <w:lang w:eastAsia="ru-RU"/>
        </w:rPr>
        <w:t>М.П.</w:t>
      </w:r>
    </w:p>
    <w:p w14:paraId="14CC144F" w14:textId="42A5E100" w:rsidR="00B3728C" w:rsidRPr="0068547E" w:rsidRDefault="00B3728C"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br w:type="page"/>
      </w:r>
    </w:p>
    <w:p w14:paraId="29C6B8D2" w14:textId="6D91149B" w:rsidR="005630E3" w:rsidRPr="0068547E" w:rsidRDefault="00A0737C" w:rsidP="0068547E">
      <w:pPr>
        <w:widowControl w:val="0"/>
        <w:spacing w:after="0" w:line="240" w:lineRule="auto"/>
        <w:jc w:val="right"/>
        <w:rPr>
          <w:rFonts w:ascii="Times New Roman" w:hAnsi="Times New Roman" w:cs="Times New Roman"/>
          <w:b/>
          <w:sz w:val="24"/>
          <w:szCs w:val="24"/>
          <w:u w:val="single"/>
        </w:rPr>
      </w:pPr>
      <w:r w:rsidRPr="0068547E">
        <w:rPr>
          <w:rFonts w:ascii="Times New Roman" w:hAnsi="Times New Roman" w:cs="Times New Roman"/>
          <w:b/>
          <w:sz w:val="24"/>
          <w:szCs w:val="24"/>
          <w:u w:val="single"/>
        </w:rPr>
        <w:lastRenderedPageBreak/>
        <w:t>ФОРМА № 3</w:t>
      </w:r>
    </w:p>
    <w:p w14:paraId="53C709F9" w14:textId="77777777" w:rsidR="00DE03FB" w:rsidRPr="0068547E" w:rsidRDefault="00DE03FB" w:rsidP="0068547E">
      <w:pPr>
        <w:pStyle w:val="afc"/>
        <w:widowControl w:val="0"/>
        <w:rPr>
          <w:b w:val="0"/>
          <w:sz w:val="24"/>
          <w:szCs w:val="24"/>
        </w:rPr>
      </w:pPr>
    </w:p>
    <w:p w14:paraId="15D675BE" w14:textId="77777777" w:rsidR="00DE03FB" w:rsidRPr="0068547E" w:rsidRDefault="00DE03FB" w:rsidP="0068547E">
      <w:pPr>
        <w:pStyle w:val="afc"/>
        <w:widowControl w:val="0"/>
        <w:rPr>
          <w:sz w:val="24"/>
          <w:szCs w:val="24"/>
        </w:rPr>
      </w:pPr>
      <w:r w:rsidRPr="0068547E">
        <w:rPr>
          <w:sz w:val="24"/>
          <w:szCs w:val="24"/>
        </w:rPr>
        <w:t>Предложение о цене договора</w:t>
      </w:r>
    </w:p>
    <w:p w14:paraId="5F6FBD28" w14:textId="77777777" w:rsidR="00DE03FB" w:rsidRPr="0068547E" w:rsidRDefault="00DE03FB"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_________________________________</w:t>
      </w:r>
    </w:p>
    <w:p w14:paraId="5CB89E24" w14:textId="1B62653B" w:rsidR="00DE03FB" w:rsidRPr="0068547E" w:rsidRDefault="00DE03FB" w:rsidP="0068547E">
      <w:pPr>
        <w:widowControl w:val="0"/>
        <w:spacing w:after="0" w:line="240" w:lineRule="auto"/>
        <w:jc w:val="center"/>
        <w:rPr>
          <w:rFonts w:ascii="Times New Roman" w:hAnsi="Times New Roman" w:cs="Times New Roman"/>
          <w:i/>
          <w:color w:val="000000"/>
          <w:sz w:val="24"/>
          <w:szCs w:val="24"/>
        </w:rPr>
      </w:pPr>
      <w:r w:rsidRPr="0068547E">
        <w:rPr>
          <w:rFonts w:ascii="Times New Roman" w:hAnsi="Times New Roman" w:cs="Times New Roman"/>
          <w:i/>
          <w:color w:val="000000"/>
          <w:sz w:val="24"/>
          <w:szCs w:val="24"/>
        </w:rPr>
        <w:t>(наименование участника закупки)</w:t>
      </w:r>
    </w:p>
    <w:p w14:paraId="28D24DF8" w14:textId="77777777" w:rsidR="001B21BE" w:rsidRPr="0068547E" w:rsidRDefault="001B21BE" w:rsidP="0068547E">
      <w:pPr>
        <w:widowControl w:val="0"/>
        <w:spacing w:after="0" w:line="240" w:lineRule="auto"/>
        <w:jc w:val="center"/>
        <w:rPr>
          <w:rFonts w:ascii="Times New Roman" w:hAnsi="Times New Roman" w:cs="Times New Roman"/>
          <w:i/>
          <w:color w:val="000000"/>
          <w:sz w:val="24"/>
          <w:szCs w:val="24"/>
        </w:rPr>
      </w:pP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2126"/>
        <w:gridCol w:w="2693"/>
        <w:gridCol w:w="992"/>
        <w:gridCol w:w="709"/>
        <w:gridCol w:w="1419"/>
        <w:gridCol w:w="1559"/>
      </w:tblGrid>
      <w:tr w:rsidR="009D2C91" w:rsidRPr="0068547E" w14:paraId="31A3AB7D" w14:textId="77777777" w:rsidTr="002B60E7">
        <w:trPr>
          <w:tblHeader/>
          <w:jc w:val="center"/>
        </w:trPr>
        <w:tc>
          <w:tcPr>
            <w:tcW w:w="846" w:type="dxa"/>
            <w:shd w:val="clear" w:color="auto" w:fill="B4C6E7"/>
          </w:tcPr>
          <w:p w14:paraId="6D95CCC0" w14:textId="77777777" w:rsidR="009D2C91" w:rsidRPr="0068547E" w:rsidRDefault="009D2C91" w:rsidP="00570E15">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 п/п</w:t>
            </w:r>
          </w:p>
        </w:tc>
        <w:tc>
          <w:tcPr>
            <w:tcW w:w="2126" w:type="dxa"/>
            <w:shd w:val="clear" w:color="auto" w:fill="B4C6E7"/>
          </w:tcPr>
          <w:p w14:paraId="26DCDC42" w14:textId="77777777" w:rsidR="009D2C91" w:rsidRPr="0068547E" w:rsidRDefault="009D2C91" w:rsidP="00570E15">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Наименование услуг</w:t>
            </w:r>
          </w:p>
        </w:tc>
        <w:tc>
          <w:tcPr>
            <w:tcW w:w="2693" w:type="dxa"/>
            <w:shd w:val="clear" w:color="auto" w:fill="B4C6E7"/>
          </w:tcPr>
          <w:p w14:paraId="01FAA938" w14:textId="77777777" w:rsidR="009D2C91" w:rsidRPr="0068547E" w:rsidRDefault="009D2C91" w:rsidP="00570E15">
            <w:pPr>
              <w:widowControl w:val="0"/>
              <w:spacing w:after="0" w:line="240" w:lineRule="auto"/>
              <w:jc w:val="center"/>
              <w:rPr>
                <w:rFonts w:ascii="Times New Roman" w:hAnsi="Times New Roman" w:cs="Times New Roman"/>
                <w:sz w:val="24"/>
                <w:szCs w:val="24"/>
              </w:rPr>
            </w:pPr>
            <w:r w:rsidRPr="0068547E">
              <w:rPr>
                <w:rFonts w:ascii="Times New Roman" w:hAnsi="Times New Roman" w:cs="Times New Roman"/>
                <w:b/>
                <w:sz w:val="24"/>
                <w:szCs w:val="24"/>
              </w:rPr>
              <w:t>Описание услуг, товаров, используемых при оказании услуг</w:t>
            </w:r>
          </w:p>
        </w:tc>
        <w:tc>
          <w:tcPr>
            <w:tcW w:w="992" w:type="dxa"/>
            <w:shd w:val="clear" w:color="auto" w:fill="B4C6E7"/>
          </w:tcPr>
          <w:p w14:paraId="083A89A3" w14:textId="77777777" w:rsidR="009D2C91" w:rsidRPr="0068547E" w:rsidRDefault="009D2C91" w:rsidP="00570E15">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Ед. изм.</w:t>
            </w:r>
          </w:p>
        </w:tc>
        <w:tc>
          <w:tcPr>
            <w:tcW w:w="709" w:type="dxa"/>
            <w:shd w:val="clear" w:color="auto" w:fill="B4C6E7"/>
          </w:tcPr>
          <w:p w14:paraId="48BEDFD9" w14:textId="77777777" w:rsidR="009D2C91" w:rsidRPr="0068547E" w:rsidRDefault="009D2C91" w:rsidP="00570E15">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Кол-во</w:t>
            </w:r>
          </w:p>
        </w:tc>
        <w:tc>
          <w:tcPr>
            <w:tcW w:w="1419" w:type="dxa"/>
            <w:shd w:val="clear" w:color="auto" w:fill="B4C6E7"/>
          </w:tcPr>
          <w:p w14:paraId="5D9E6A0D" w14:textId="4744ADC2" w:rsidR="009D2C91" w:rsidRPr="0068547E" w:rsidRDefault="009D2C91" w:rsidP="00570E15">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Цена за ед., руб, в т.ч.</w:t>
            </w:r>
            <w:r w:rsidR="00501B54">
              <w:rPr>
                <w:rFonts w:ascii="Times New Roman" w:hAnsi="Times New Roman" w:cs="Times New Roman"/>
                <w:b/>
                <w:sz w:val="24"/>
                <w:szCs w:val="24"/>
              </w:rPr>
              <w:t xml:space="preserve"> </w:t>
            </w:r>
            <w:r w:rsidRPr="0068547E">
              <w:rPr>
                <w:rFonts w:ascii="Times New Roman" w:hAnsi="Times New Roman" w:cs="Times New Roman"/>
                <w:b/>
                <w:color w:val="FF0000"/>
                <w:sz w:val="24"/>
                <w:szCs w:val="24"/>
              </w:rPr>
              <w:t>НДС /НДС не обл.</w:t>
            </w:r>
            <w:r w:rsidR="00AF6A7D">
              <w:rPr>
                <w:rFonts w:ascii="Times New Roman" w:hAnsi="Times New Roman" w:cs="Times New Roman"/>
                <w:b/>
                <w:color w:val="FF0000"/>
                <w:sz w:val="24"/>
                <w:szCs w:val="24"/>
              </w:rPr>
              <w:t xml:space="preserve"> / НПД</w:t>
            </w:r>
          </w:p>
        </w:tc>
        <w:tc>
          <w:tcPr>
            <w:tcW w:w="1559" w:type="dxa"/>
            <w:shd w:val="clear" w:color="auto" w:fill="B4C6E7"/>
          </w:tcPr>
          <w:p w14:paraId="21576AA9" w14:textId="30CAC757" w:rsidR="009D2C91" w:rsidRPr="0068547E" w:rsidRDefault="009D2C91" w:rsidP="00570E15">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Стоим</w:t>
            </w:r>
            <w:r w:rsidR="002B60E7">
              <w:rPr>
                <w:rFonts w:ascii="Times New Roman" w:hAnsi="Times New Roman" w:cs="Times New Roman"/>
                <w:b/>
                <w:sz w:val="24"/>
                <w:szCs w:val="24"/>
              </w:rPr>
              <w:t>ос</w:t>
            </w:r>
            <w:r w:rsidRPr="0068547E">
              <w:rPr>
                <w:rFonts w:ascii="Times New Roman" w:hAnsi="Times New Roman" w:cs="Times New Roman"/>
                <w:b/>
                <w:sz w:val="24"/>
                <w:szCs w:val="24"/>
              </w:rPr>
              <w:t xml:space="preserve">ть, руб. </w:t>
            </w:r>
            <w:r w:rsidRPr="0068547E">
              <w:rPr>
                <w:rFonts w:ascii="Times New Roman" w:hAnsi="Times New Roman" w:cs="Times New Roman"/>
                <w:b/>
                <w:color w:val="FF0000"/>
                <w:sz w:val="24"/>
                <w:szCs w:val="24"/>
              </w:rPr>
              <w:t>в т.ч НДС/ НДС не обл.</w:t>
            </w:r>
            <w:r w:rsidR="00AF6A7D">
              <w:rPr>
                <w:rFonts w:ascii="Times New Roman" w:hAnsi="Times New Roman" w:cs="Times New Roman"/>
                <w:b/>
                <w:color w:val="FF0000"/>
                <w:sz w:val="24"/>
                <w:szCs w:val="24"/>
              </w:rPr>
              <w:t xml:space="preserve"> / НПД</w:t>
            </w:r>
          </w:p>
        </w:tc>
      </w:tr>
      <w:tr w:rsidR="009D2C91" w:rsidRPr="0068547E" w14:paraId="4E5AFEE6" w14:textId="77777777" w:rsidTr="002B60E7">
        <w:trPr>
          <w:jc w:val="center"/>
        </w:trPr>
        <w:tc>
          <w:tcPr>
            <w:tcW w:w="846" w:type="dxa"/>
          </w:tcPr>
          <w:p w14:paraId="77F3FA2C" w14:textId="454558BD" w:rsidR="009D2C91" w:rsidRPr="0068547E" w:rsidRDefault="00E35F39" w:rsidP="0068547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65D1555B" w14:textId="36DCBF1F" w:rsidR="009D2C91" w:rsidRPr="0068547E" w:rsidRDefault="00E35F39" w:rsidP="002B60E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Выполнение работ по </w:t>
            </w:r>
            <w:r w:rsidR="00EB7D5A">
              <w:rPr>
                <w:rFonts w:ascii="Times New Roman" w:hAnsi="Times New Roman" w:cs="Times New Roman"/>
                <w:sz w:val="24"/>
                <w:szCs w:val="24"/>
              </w:rPr>
              <w:t>текущему ремонту помещений</w:t>
            </w:r>
          </w:p>
        </w:tc>
        <w:tc>
          <w:tcPr>
            <w:tcW w:w="2693" w:type="dxa"/>
          </w:tcPr>
          <w:p w14:paraId="2AC46923" w14:textId="4372AD56" w:rsidR="009D2C91" w:rsidRPr="0068547E" w:rsidRDefault="009D2C91" w:rsidP="002B60E7">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В соответствии с техническ</w:t>
            </w:r>
            <w:r w:rsidR="00EB7D5A">
              <w:rPr>
                <w:rFonts w:ascii="Times New Roman" w:hAnsi="Times New Roman" w:cs="Times New Roman"/>
                <w:sz w:val="24"/>
                <w:szCs w:val="24"/>
              </w:rPr>
              <w:t>им</w:t>
            </w:r>
            <w:r w:rsidRPr="0068547E">
              <w:rPr>
                <w:rFonts w:ascii="Times New Roman" w:hAnsi="Times New Roman" w:cs="Times New Roman"/>
                <w:sz w:val="24"/>
                <w:szCs w:val="24"/>
              </w:rPr>
              <w:t xml:space="preserve"> задани</w:t>
            </w:r>
            <w:r w:rsidR="00EB7D5A">
              <w:rPr>
                <w:rFonts w:ascii="Times New Roman" w:hAnsi="Times New Roman" w:cs="Times New Roman"/>
                <w:sz w:val="24"/>
                <w:szCs w:val="24"/>
              </w:rPr>
              <w:t>ем</w:t>
            </w:r>
            <w:r w:rsidRPr="0068547E">
              <w:rPr>
                <w:rFonts w:ascii="Times New Roman" w:hAnsi="Times New Roman" w:cs="Times New Roman"/>
                <w:sz w:val="24"/>
                <w:szCs w:val="24"/>
              </w:rPr>
              <w:t xml:space="preserve"> (Приложение </w:t>
            </w:r>
            <w:r w:rsidR="00AD0A5B">
              <w:rPr>
                <w:rFonts w:ascii="Times New Roman" w:hAnsi="Times New Roman" w:cs="Times New Roman"/>
                <w:sz w:val="24"/>
                <w:szCs w:val="24"/>
              </w:rPr>
              <w:t>№ 1 к документации запроса предложений</w:t>
            </w:r>
            <w:r w:rsidRPr="0068547E">
              <w:rPr>
                <w:rFonts w:ascii="Times New Roman" w:hAnsi="Times New Roman" w:cs="Times New Roman"/>
                <w:sz w:val="24"/>
                <w:szCs w:val="24"/>
              </w:rPr>
              <w:t>)</w:t>
            </w:r>
          </w:p>
        </w:tc>
        <w:tc>
          <w:tcPr>
            <w:tcW w:w="992" w:type="dxa"/>
          </w:tcPr>
          <w:p w14:paraId="4C023ED4" w14:textId="74F4B564" w:rsidR="009D2C91" w:rsidRPr="0068547E" w:rsidRDefault="00CE584C" w:rsidP="002B60E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Усл. ед.</w:t>
            </w:r>
          </w:p>
        </w:tc>
        <w:tc>
          <w:tcPr>
            <w:tcW w:w="709" w:type="dxa"/>
          </w:tcPr>
          <w:p w14:paraId="0D312010" w14:textId="77777777" w:rsidR="009D2C91" w:rsidRPr="0068547E" w:rsidRDefault="009D2C91" w:rsidP="002B60E7">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1</w:t>
            </w:r>
          </w:p>
        </w:tc>
        <w:tc>
          <w:tcPr>
            <w:tcW w:w="1419" w:type="dxa"/>
          </w:tcPr>
          <w:p w14:paraId="30A7BF82" w14:textId="20D10CA3" w:rsidR="009D2C91" w:rsidRPr="005D301B" w:rsidRDefault="005D301B" w:rsidP="002B60E7">
            <w:pPr>
              <w:widowControl w:val="0"/>
              <w:spacing w:after="0" w:line="240" w:lineRule="auto"/>
              <w:rPr>
                <w:rFonts w:ascii="Times New Roman" w:hAnsi="Times New Roman" w:cs="Times New Roman"/>
                <w:b/>
                <w:i/>
                <w:color w:val="FF0000"/>
                <w:sz w:val="24"/>
                <w:szCs w:val="24"/>
                <w:u w:val="single"/>
              </w:rPr>
            </w:pPr>
            <w:r w:rsidRPr="005D301B">
              <w:rPr>
                <w:rFonts w:ascii="Times New Roman" w:hAnsi="Times New Roman" w:cs="Times New Roman"/>
                <w:b/>
                <w:i/>
                <w:color w:val="FF0000"/>
                <w:sz w:val="24"/>
                <w:szCs w:val="24"/>
                <w:u w:val="single"/>
              </w:rPr>
              <w:t>заполнить</w:t>
            </w:r>
          </w:p>
        </w:tc>
        <w:tc>
          <w:tcPr>
            <w:tcW w:w="1559" w:type="dxa"/>
          </w:tcPr>
          <w:p w14:paraId="2E6AB2D2" w14:textId="69CC191C" w:rsidR="009D2C91" w:rsidRPr="005D301B" w:rsidRDefault="005D301B" w:rsidP="002B60E7">
            <w:pPr>
              <w:widowControl w:val="0"/>
              <w:spacing w:after="0" w:line="240" w:lineRule="auto"/>
              <w:rPr>
                <w:rFonts w:ascii="Times New Roman" w:hAnsi="Times New Roman" w:cs="Times New Roman"/>
                <w:b/>
                <w:i/>
                <w:color w:val="FF0000"/>
                <w:sz w:val="24"/>
                <w:szCs w:val="24"/>
                <w:u w:val="single"/>
              </w:rPr>
            </w:pPr>
            <w:r w:rsidRPr="005D301B">
              <w:rPr>
                <w:rFonts w:ascii="Times New Roman" w:hAnsi="Times New Roman" w:cs="Times New Roman"/>
                <w:b/>
                <w:i/>
                <w:color w:val="FF0000"/>
                <w:sz w:val="24"/>
                <w:szCs w:val="24"/>
                <w:u w:val="single"/>
              </w:rPr>
              <w:t>заполнить</w:t>
            </w:r>
          </w:p>
        </w:tc>
      </w:tr>
      <w:tr w:rsidR="00CE584C" w:rsidRPr="0068547E" w14:paraId="12E0882C" w14:textId="77777777" w:rsidTr="002B60E7">
        <w:trPr>
          <w:jc w:val="center"/>
        </w:trPr>
        <w:tc>
          <w:tcPr>
            <w:tcW w:w="846" w:type="dxa"/>
          </w:tcPr>
          <w:p w14:paraId="7751DC7B" w14:textId="77777777" w:rsidR="00CE584C" w:rsidRDefault="00CE584C" w:rsidP="0068547E">
            <w:pPr>
              <w:widowControl w:val="0"/>
              <w:spacing w:after="0" w:line="240" w:lineRule="auto"/>
              <w:rPr>
                <w:rFonts w:ascii="Times New Roman" w:hAnsi="Times New Roman" w:cs="Times New Roman"/>
                <w:sz w:val="24"/>
                <w:szCs w:val="24"/>
              </w:rPr>
            </w:pPr>
          </w:p>
        </w:tc>
        <w:tc>
          <w:tcPr>
            <w:tcW w:w="2126" w:type="dxa"/>
          </w:tcPr>
          <w:p w14:paraId="1A845199" w14:textId="28DC117E" w:rsidR="00CE584C" w:rsidRDefault="00CE584C" w:rsidP="0068547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 т.ч. НДС</w:t>
            </w:r>
          </w:p>
        </w:tc>
        <w:tc>
          <w:tcPr>
            <w:tcW w:w="2693" w:type="dxa"/>
          </w:tcPr>
          <w:p w14:paraId="613B183F" w14:textId="77777777" w:rsidR="00CE584C" w:rsidRPr="0068547E" w:rsidRDefault="00CE584C" w:rsidP="00EB7D5A">
            <w:pPr>
              <w:widowControl w:val="0"/>
              <w:spacing w:after="0" w:line="240" w:lineRule="auto"/>
              <w:jc w:val="both"/>
              <w:rPr>
                <w:rFonts w:ascii="Times New Roman" w:hAnsi="Times New Roman" w:cs="Times New Roman"/>
                <w:sz w:val="24"/>
                <w:szCs w:val="24"/>
              </w:rPr>
            </w:pPr>
          </w:p>
        </w:tc>
        <w:tc>
          <w:tcPr>
            <w:tcW w:w="992" w:type="dxa"/>
          </w:tcPr>
          <w:p w14:paraId="331E1589" w14:textId="77777777" w:rsidR="00CE584C" w:rsidRDefault="00CE584C" w:rsidP="00CE584C">
            <w:pPr>
              <w:widowControl w:val="0"/>
              <w:spacing w:after="0" w:line="240" w:lineRule="auto"/>
              <w:rPr>
                <w:rFonts w:ascii="Times New Roman" w:hAnsi="Times New Roman" w:cs="Times New Roman"/>
                <w:sz w:val="24"/>
                <w:szCs w:val="24"/>
              </w:rPr>
            </w:pPr>
          </w:p>
        </w:tc>
        <w:tc>
          <w:tcPr>
            <w:tcW w:w="709" w:type="dxa"/>
          </w:tcPr>
          <w:p w14:paraId="242CEAC9" w14:textId="77777777" w:rsidR="00CE584C" w:rsidRPr="0068547E" w:rsidRDefault="00CE584C" w:rsidP="00E35F39">
            <w:pPr>
              <w:widowControl w:val="0"/>
              <w:spacing w:after="0" w:line="240" w:lineRule="auto"/>
              <w:jc w:val="center"/>
              <w:rPr>
                <w:rFonts w:ascii="Times New Roman" w:hAnsi="Times New Roman" w:cs="Times New Roman"/>
                <w:sz w:val="24"/>
                <w:szCs w:val="24"/>
              </w:rPr>
            </w:pPr>
          </w:p>
        </w:tc>
        <w:tc>
          <w:tcPr>
            <w:tcW w:w="1419" w:type="dxa"/>
          </w:tcPr>
          <w:p w14:paraId="6A37D578" w14:textId="77777777" w:rsidR="00CE584C" w:rsidRPr="005D301B" w:rsidRDefault="00CE584C" w:rsidP="0068547E">
            <w:pPr>
              <w:widowControl w:val="0"/>
              <w:spacing w:after="0" w:line="240" w:lineRule="auto"/>
              <w:rPr>
                <w:rFonts w:ascii="Times New Roman" w:hAnsi="Times New Roman" w:cs="Times New Roman"/>
                <w:b/>
                <w:i/>
                <w:color w:val="FF0000"/>
                <w:sz w:val="24"/>
                <w:szCs w:val="24"/>
                <w:u w:val="single"/>
              </w:rPr>
            </w:pPr>
          </w:p>
        </w:tc>
        <w:tc>
          <w:tcPr>
            <w:tcW w:w="1559" w:type="dxa"/>
          </w:tcPr>
          <w:p w14:paraId="7B053C20" w14:textId="4287DF24" w:rsidR="00CE584C" w:rsidRPr="005D301B" w:rsidRDefault="005D301B" w:rsidP="0068547E">
            <w:pPr>
              <w:widowControl w:val="0"/>
              <w:spacing w:after="0" w:line="240" w:lineRule="auto"/>
              <w:rPr>
                <w:rFonts w:ascii="Times New Roman" w:hAnsi="Times New Roman" w:cs="Times New Roman"/>
                <w:b/>
                <w:i/>
                <w:color w:val="FF0000"/>
                <w:sz w:val="24"/>
                <w:szCs w:val="24"/>
                <w:u w:val="single"/>
              </w:rPr>
            </w:pPr>
            <w:r w:rsidRPr="005D301B">
              <w:rPr>
                <w:rFonts w:ascii="Times New Roman" w:hAnsi="Times New Roman" w:cs="Times New Roman"/>
                <w:b/>
                <w:i/>
                <w:color w:val="FF0000"/>
                <w:sz w:val="24"/>
                <w:szCs w:val="24"/>
                <w:u w:val="single"/>
              </w:rPr>
              <w:t>заполнить</w:t>
            </w:r>
          </w:p>
        </w:tc>
      </w:tr>
    </w:tbl>
    <w:p w14:paraId="43EABBA3" w14:textId="77777777" w:rsidR="00EB7D5A" w:rsidRDefault="00EB7D5A" w:rsidP="0068547E">
      <w:pPr>
        <w:widowControl w:val="0"/>
        <w:spacing w:after="0" w:line="240" w:lineRule="auto"/>
        <w:jc w:val="both"/>
        <w:rPr>
          <w:rFonts w:ascii="Times New Roman" w:hAnsi="Times New Roman" w:cs="Times New Roman"/>
          <w:sz w:val="24"/>
          <w:szCs w:val="24"/>
        </w:rPr>
      </w:pPr>
    </w:p>
    <w:p w14:paraId="5C504496" w14:textId="5840AAF1" w:rsidR="00DE03FB" w:rsidRPr="0068547E" w:rsidRDefault="00DE03FB" w:rsidP="00EB7D5A">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Цена договора учитыв</w:t>
      </w:r>
      <w:r w:rsidR="00D2258D" w:rsidRPr="0068547E">
        <w:rPr>
          <w:rFonts w:ascii="Times New Roman" w:hAnsi="Times New Roman" w:cs="Times New Roman"/>
          <w:sz w:val="24"/>
          <w:szCs w:val="24"/>
        </w:rPr>
        <w:t xml:space="preserve">ает </w:t>
      </w:r>
      <w:r w:rsidRPr="0068547E">
        <w:rPr>
          <w:rFonts w:ascii="Times New Roman" w:hAnsi="Times New Roman" w:cs="Times New Roman"/>
          <w:sz w:val="24"/>
          <w:szCs w:val="24"/>
        </w:rPr>
        <w:t>затраты на выполнение работ в соответствии с требованиями, нормами и техническими условиями, установленными действующим законодательством РФ.</w:t>
      </w:r>
    </w:p>
    <w:p w14:paraId="0E64142C" w14:textId="77777777" w:rsidR="00DE03FB" w:rsidRPr="0068547E" w:rsidRDefault="00DE03FB" w:rsidP="00EB7D5A">
      <w:pPr>
        <w:widowControl w:val="0"/>
        <w:spacing w:after="0" w:line="240" w:lineRule="auto"/>
        <w:ind w:firstLine="567"/>
        <w:jc w:val="both"/>
        <w:rPr>
          <w:rFonts w:ascii="Times New Roman" w:hAnsi="Times New Roman" w:cs="Times New Roman"/>
          <w:sz w:val="24"/>
          <w:szCs w:val="24"/>
        </w:rPr>
      </w:pPr>
      <w:r w:rsidRPr="0068547E">
        <w:rPr>
          <w:rFonts w:ascii="Times New Roman" w:hAnsi="Times New Roman" w:cs="Times New Roman"/>
          <w:sz w:val="24"/>
          <w:szCs w:val="24"/>
        </w:rPr>
        <w:t>Участник закупки по своему усмотрению, в подтверждение данных, представленных в настоящей форме, может прикладывать любые документы.</w:t>
      </w:r>
    </w:p>
    <w:p w14:paraId="6DD43CB2" w14:textId="77777777" w:rsidR="005630E3" w:rsidRPr="0068547E" w:rsidRDefault="005630E3" w:rsidP="0068547E">
      <w:pPr>
        <w:widowControl w:val="0"/>
        <w:spacing w:after="0" w:line="240" w:lineRule="auto"/>
        <w:rPr>
          <w:rFonts w:ascii="Times New Roman" w:hAnsi="Times New Roman" w:cs="Times New Roman"/>
          <w:sz w:val="24"/>
          <w:szCs w:val="24"/>
        </w:rPr>
      </w:pPr>
    </w:p>
    <w:p w14:paraId="02295CFF"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b/>
          <w:sz w:val="24"/>
          <w:szCs w:val="24"/>
        </w:rPr>
        <w:t>Руководитель организации</w:t>
      </w:r>
      <w:r w:rsidRPr="0068547E">
        <w:rPr>
          <w:rFonts w:ascii="Times New Roman" w:hAnsi="Times New Roman" w:cs="Times New Roman"/>
          <w:sz w:val="24"/>
          <w:szCs w:val="24"/>
        </w:rPr>
        <w:t xml:space="preserve"> _____________________ (Фамилия И.О.)</w:t>
      </w:r>
    </w:p>
    <w:p w14:paraId="07E15E82" w14:textId="77777777" w:rsidR="005630E3" w:rsidRPr="0068547E" w:rsidRDefault="005630E3" w:rsidP="0068547E">
      <w:pPr>
        <w:widowControl w:val="0"/>
        <w:spacing w:after="0" w:line="240" w:lineRule="auto"/>
        <w:rPr>
          <w:rFonts w:ascii="Times New Roman" w:hAnsi="Times New Roman" w:cs="Times New Roman"/>
          <w:i/>
          <w:sz w:val="24"/>
          <w:szCs w:val="24"/>
        </w:rPr>
      </w:pPr>
      <w:r w:rsidRPr="0068547E">
        <w:rPr>
          <w:rFonts w:ascii="Times New Roman" w:hAnsi="Times New Roman" w:cs="Times New Roman"/>
          <w:i/>
          <w:sz w:val="24"/>
          <w:szCs w:val="24"/>
          <w:vertAlign w:val="superscript"/>
        </w:rPr>
        <w:t>(подпись)</w:t>
      </w:r>
    </w:p>
    <w:p w14:paraId="78A8B417" w14:textId="77777777" w:rsidR="00124B69" w:rsidRPr="0068547E" w:rsidRDefault="005630E3" w:rsidP="0068547E">
      <w:pPr>
        <w:widowControl w:val="0"/>
        <w:spacing w:after="0" w:line="240" w:lineRule="auto"/>
        <w:jc w:val="center"/>
        <w:rPr>
          <w:rFonts w:ascii="Times New Roman" w:hAnsi="Times New Roman" w:cs="Times New Roman"/>
          <w:sz w:val="24"/>
          <w:szCs w:val="24"/>
        </w:rPr>
      </w:pPr>
      <w:r w:rsidRPr="0068547E">
        <w:rPr>
          <w:rFonts w:ascii="Times New Roman" w:hAnsi="Times New Roman" w:cs="Times New Roman"/>
          <w:sz w:val="24"/>
          <w:szCs w:val="24"/>
        </w:rPr>
        <w:t>М.П.</w:t>
      </w:r>
    </w:p>
    <w:p w14:paraId="5AB71BFA" w14:textId="004A4A36" w:rsidR="006500D6" w:rsidRPr="0068547E" w:rsidRDefault="006500D6" w:rsidP="0068547E">
      <w:pPr>
        <w:widowControl w:val="0"/>
        <w:spacing w:after="0" w:line="240" w:lineRule="auto"/>
        <w:rPr>
          <w:rFonts w:ascii="Times New Roman" w:hAnsi="Times New Roman" w:cs="Times New Roman"/>
          <w:color w:val="FF0000"/>
          <w:sz w:val="24"/>
          <w:szCs w:val="24"/>
        </w:rPr>
      </w:pPr>
      <w:r w:rsidRPr="0068547E">
        <w:rPr>
          <w:rFonts w:ascii="Times New Roman" w:hAnsi="Times New Roman" w:cs="Times New Roman"/>
          <w:color w:val="FF0000"/>
          <w:sz w:val="24"/>
          <w:szCs w:val="24"/>
        </w:rPr>
        <w:t xml:space="preserve">* Указывается в зависимости </w:t>
      </w:r>
      <w:r w:rsidR="005D301B" w:rsidRPr="0068547E">
        <w:rPr>
          <w:rFonts w:ascii="Times New Roman" w:hAnsi="Times New Roman" w:cs="Times New Roman"/>
          <w:color w:val="FF0000"/>
          <w:sz w:val="24"/>
          <w:szCs w:val="24"/>
        </w:rPr>
        <w:t>от применяемой</w:t>
      </w:r>
      <w:r w:rsidRPr="0068547E">
        <w:rPr>
          <w:rFonts w:ascii="Times New Roman" w:hAnsi="Times New Roman" w:cs="Times New Roman"/>
          <w:color w:val="FF0000"/>
          <w:sz w:val="24"/>
          <w:szCs w:val="24"/>
        </w:rPr>
        <w:t xml:space="preserve"> Участником </w:t>
      </w:r>
      <w:r w:rsidR="005D301B" w:rsidRPr="0068547E">
        <w:rPr>
          <w:rFonts w:ascii="Times New Roman" w:hAnsi="Times New Roman" w:cs="Times New Roman"/>
          <w:color w:val="FF0000"/>
          <w:sz w:val="24"/>
          <w:szCs w:val="24"/>
        </w:rPr>
        <w:t>системы налогообложения</w:t>
      </w:r>
      <w:r w:rsidRPr="0068547E">
        <w:rPr>
          <w:rFonts w:ascii="Times New Roman" w:hAnsi="Times New Roman" w:cs="Times New Roman"/>
          <w:color w:val="FF0000"/>
          <w:sz w:val="24"/>
          <w:szCs w:val="24"/>
        </w:rPr>
        <w:t>.</w:t>
      </w:r>
    </w:p>
    <w:p w14:paraId="698768EF" w14:textId="77777777" w:rsidR="00E35F39" w:rsidRDefault="00E35F3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4227693" w14:textId="638E6A0D" w:rsidR="005630E3" w:rsidRPr="0068547E" w:rsidRDefault="00A0737C" w:rsidP="0068547E">
      <w:pPr>
        <w:widowControl w:val="0"/>
        <w:spacing w:after="0" w:line="240" w:lineRule="auto"/>
        <w:jc w:val="right"/>
        <w:rPr>
          <w:rFonts w:ascii="Times New Roman" w:hAnsi="Times New Roman" w:cs="Times New Roman"/>
          <w:b/>
          <w:sz w:val="24"/>
          <w:szCs w:val="24"/>
          <w:u w:val="single"/>
        </w:rPr>
      </w:pPr>
      <w:r w:rsidRPr="0068547E">
        <w:rPr>
          <w:rFonts w:ascii="Times New Roman" w:hAnsi="Times New Roman" w:cs="Times New Roman"/>
          <w:b/>
          <w:sz w:val="24"/>
          <w:szCs w:val="24"/>
          <w:u w:val="single"/>
        </w:rPr>
        <w:lastRenderedPageBreak/>
        <w:t>ФОРМА № 4</w:t>
      </w:r>
    </w:p>
    <w:p w14:paraId="492BD02D" w14:textId="77777777" w:rsidR="005630E3" w:rsidRPr="0068547E" w:rsidRDefault="005630E3" w:rsidP="0068547E">
      <w:pPr>
        <w:widowControl w:val="0"/>
        <w:spacing w:after="0" w:line="240" w:lineRule="auto"/>
        <w:rPr>
          <w:rFonts w:ascii="Times New Roman" w:hAnsi="Times New Roman" w:cs="Times New Roman"/>
          <w:sz w:val="24"/>
          <w:szCs w:val="24"/>
        </w:rPr>
      </w:pPr>
    </w:p>
    <w:p w14:paraId="30DE38F9" w14:textId="69310155" w:rsidR="005630E3" w:rsidRPr="0068547E" w:rsidRDefault="005630E3"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ФОРМА ДОВЕРЕН</w:t>
      </w:r>
      <w:r w:rsidR="00014ACD" w:rsidRPr="0068547E">
        <w:rPr>
          <w:rFonts w:ascii="Times New Roman" w:hAnsi="Times New Roman" w:cs="Times New Roman"/>
          <w:b/>
          <w:sz w:val="24"/>
          <w:szCs w:val="24"/>
        </w:rPr>
        <w:t>Н</w:t>
      </w:r>
      <w:r w:rsidRPr="0068547E">
        <w:rPr>
          <w:rFonts w:ascii="Times New Roman" w:hAnsi="Times New Roman" w:cs="Times New Roman"/>
          <w:b/>
          <w:sz w:val="24"/>
          <w:szCs w:val="24"/>
        </w:rPr>
        <w:t>ОСТИ НА УПОЛНОМОЧЕННОЕ ЛИЦО,</w:t>
      </w:r>
    </w:p>
    <w:p w14:paraId="583C6E24" w14:textId="77777777" w:rsidR="005630E3" w:rsidRPr="0068547E" w:rsidRDefault="005630E3" w:rsidP="0068547E">
      <w:pPr>
        <w:widowControl w:val="0"/>
        <w:spacing w:after="0" w:line="240" w:lineRule="auto"/>
        <w:jc w:val="center"/>
        <w:rPr>
          <w:rFonts w:ascii="Times New Roman" w:hAnsi="Times New Roman" w:cs="Times New Roman"/>
          <w:b/>
          <w:sz w:val="24"/>
          <w:szCs w:val="24"/>
        </w:rPr>
      </w:pPr>
      <w:r w:rsidRPr="0068547E">
        <w:rPr>
          <w:rFonts w:ascii="Times New Roman" w:hAnsi="Times New Roman" w:cs="Times New Roman"/>
          <w:b/>
          <w:sz w:val="24"/>
          <w:szCs w:val="24"/>
        </w:rPr>
        <w:t>ИМЕЮЩЕЕ ПРАВО ПОДПИСИ И ПРЕДСТАВЛЕНИЯ ИНТЕРЕСОВ ОРГАНИЗАЦИИ – УЧАСТНИКА ЗАКУПКИ</w:t>
      </w:r>
    </w:p>
    <w:p w14:paraId="215A3212" w14:textId="77777777" w:rsidR="005630E3" w:rsidRPr="0068547E" w:rsidRDefault="005630E3" w:rsidP="0068547E">
      <w:pPr>
        <w:widowControl w:val="0"/>
        <w:spacing w:after="0" w:line="240" w:lineRule="auto"/>
        <w:rPr>
          <w:rStyle w:val="111"/>
          <w:rFonts w:ascii="Times New Roman" w:hAnsi="Times New Roman" w:cs="Times New Roman"/>
          <w:sz w:val="24"/>
          <w:szCs w:val="24"/>
        </w:rPr>
      </w:pPr>
    </w:p>
    <w:p w14:paraId="1C3FB1F6"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г. Город</w:t>
      </w:r>
    </w:p>
    <w:p w14:paraId="529AE08A" w14:textId="77777777" w:rsidR="005630E3" w:rsidRPr="0068547E" w:rsidRDefault="005630E3" w:rsidP="0068547E">
      <w:pPr>
        <w:pStyle w:val="10"/>
        <w:keepNext w:val="0"/>
        <w:widowControl w:val="0"/>
        <w:spacing w:before="0" w:after="0"/>
        <w:jc w:val="both"/>
        <w:rPr>
          <w:rFonts w:ascii="Times New Roman" w:hAnsi="Times New Roman" w:cs="Times New Roman"/>
          <w:sz w:val="24"/>
          <w:szCs w:val="24"/>
        </w:rPr>
      </w:pPr>
    </w:p>
    <w:p w14:paraId="1AA4F47D" w14:textId="77777777" w:rsidR="005630E3" w:rsidRPr="0068547E" w:rsidRDefault="005630E3" w:rsidP="0068547E">
      <w:pPr>
        <w:pStyle w:val="10"/>
        <w:keepNext w:val="0"/>
        <w:widowControl w:val="0"/>
        <w:spacing w:before="0" w:after="0"/>
        <w:jc w:val="center"/>
        <w:rPr>
          <w:rFonts w:ascii="Times New Roman" w:hAnsi="Times New Roman" w:cs="Times New Roman"/>
          <w:sz w:val="24"/>
          <w:szCs w:val="24"/>
        </w:rPr>
      </w:pPr>
      <w:r w:rsidRPr="0068547E">
        <w:rPr>
          <w:rFonts w:ascii="Times New Roman" w:hAnsi="Times New Roman" w:cs="Times New Roman"/>
          <w:sz w:val="24"/>
          <w:szCs w:val="24"/>
        </w:rPr>
        <w:t>ДОВЕРЕННОСТЬ № ___</w:t>
      </w:r>
    </w:p>
    <w:p w14:paraId="45441788" w14:textId="77777777" w:rsidR="005630E3" w:rsidRPr="0068547E" w:rsidRDefault="005630E3" w:rsidP="0068547E">
      <w:pPr>
        <w:widowControl w:val="0"/>
        <w:pBdr>
          <w:bottom w:val="single" w:sz="6" w:space="1" w:color="auto"/>
        </w:pBdr>
        <w:spacing w:after="0" w:line="240" w:lineRule="auto"/>
        <w:rPr>
          <w:rFonts w:ascii="Times New Roman" w:hAnsi="Times New Roman" w:cs="Times New Roman"/>
          <w:sz w:val="24"/>
          <w:szCs w:val="24"/>
        </w:rPr>
      </w:pPr>
    </w:p>
    <w:p w14:paraId="6047981E"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 xml:space="preserve">                                         </w:t>
      </w:r>
      <w:r w:rsidRPr="0068547E">
        <w:rPr>
          <w:rFonts w:ascii="Times New Roman" w:hAnsi="Times New Roman" w:cs="Times New Roman"/>
          <w:sz w:val="24"/>
          <w:szCs w:val="24"/>
        </w:rPr>
        <w:tab/>
        <w:t>(число, месяц, и год выдачи доверенности прописью)</w:t>
      </w:r>
    </w:p>
    <w:p w14:paraId="35A39D54" w14:textId="77777777" w:rsidR="005630E3" w:rsidRPr="0068547E" w:rsidRDefault="005630E3" w:rsidP="0068547E">
      <w:pPr>
        <w:widowControl w:val="0"/>
        <w:spacing w:after="0" w:line="240" w:lineRule="auto"/>
        <w:rPr>
          <w:rFonts w:ascii="Times New Roman" w:hAnsi="Times New Roman" w:cs="Times New Roman"/>
          <w:sz w:val="24"/>
          <w:szCs w:val="24"/>
        </w:rPr>
      </w:pPr>
    </w:p>
    <w:p w14:paraId="60D75E9B"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Участник закупки</w:t>
      </w:r>
    </w:p>
    <w:p w14:paraId="415537E6" w14:textId="77777777" w:rsidR="005630E3" w:rsidRPr="0068547E" w:rsidRDefault="005630E3" w:rsidP="0068547E">
      <w:pPr>
        <w:widowControl w:val="0"/>
        <w:pBdr>
          <w:bottom w:val="single" w:sz="12" w:space="1" w:color="auto"/>
        </w:pBdr>
        <w:spacing w:after="0" w:line="240" w:lineRule="auto"/>
        <w:rPr>
          <w:rFonts w:ascii="Times New Roman" w:hAnsi="Times New Roman" w:cs="Times New Roman"/>
          <w:sz w:val="24"/>
          <w:szCs w:val="24"/>
        </w:rPr>
      </w:pPr>
    </w:p>
    <w:p w14:paraId="7D4E595A" w14:textId="77777777" w:rsidR="005630E3" w:rsidRPr="0068547E" w:rsidRDefault="005630E3" w:rsidP="0068547E">
      <w:pPr>
        <w:widowControl w:val="0"/>
        <w:spacing w:after="0" w:line="240" w:lineRule="auto"/>
        <w:rPr>
          <w:rFonts w:ascii="Times New Roman" w:hAnsi="Times New Roman" w:cs="Times New Roman"/>
          <w:sz w:val="24"/>
          <w:szCs w:val="24"/>
        </w:rPr>
      </w:pPr>
    </w:p>
    <w:p w14:paraId="41C6D9FD"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доверяет____________________________________________________________________</w:t>
      </w:r>
    </w:p>
    <w:p w14:paraId="04A5A857"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 xml:space="preserve">                                                       (Ф.И.О. должность)</w:t>
      </w:r>
    </w:p>
    <w:p w14:paraId="6237B485"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паспорт серии __________ № __________ выдан _______________” __” ______________</w:t>
      </w:r>
    </w:p>
    <w:p w14:paraId="0E1544E3" w14:textId="77777777" w:rsidR="005630E3" w:rsidRPr="0068547E" w:rsidRDefault="005630E3" w:rsidP="0068547E">
      <w:pPr>
        <w:widowControl w:val="0"/>
        <w:spacing w:after="0" w:line="240" w:lineRule="auto"/>
        <w:rPr>
          <w:rFonts w:ascii="Times New Roman" w:hAnsi="Times New Roman" w:cs="Times New Roman"/>
          <w:sz w:val="24"/>
          <w:szCs w:val="24"/>
        </w:rPr>
      </w:pPr>
    </w:p>
    <w:p w14:paraId="61006186"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представлять интересы _______________________________________________________</w:t>
      </w:r>
    </w:p>
    <w:p w14:paraId="66AA4032"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 xml:space="preserve">                                                            (наименование организации)</w:t>
      </w:r>
    </w:p>
    <w:p w14:paraId="2C6DBB4C"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в запросе предложений на ______________________________________________________</w:t>
      </w:r>
    </w:p>
    <w:p w14:paraId="08B71320" w14:textId="77777777" w:rsidR="005630E3" w:rsidRPr="0068547E" w:rsidRDefault="005630E3" w:rsidP="0068547E">
      <w:pPr>
        <w:widowControl w:val="0"/>
        <w:spacing w:after="0" w:line="240" w:lineRule="auto"/>
        <w:rPr>
          <w:rFonts w:ascii="Times New Roman" w:hAnsi="Times New Roman" w:cs="Times New Roman"/>
          <w:sz w:val="24"/>
          <w:szCs w:val="24"/>
        </w:rPr>
      </w:pPr>
    </w:p>
    <w:p w14:paraId="72657529" w14:textId="77777777" w:rsidR="005630E3" w:rsidRPr="0068547E" w:rsidRDefault="005630E3" w:rsidP="0068547E">
      <w:pPr>
        <w:pStyle w:val="aa"/>
        <w:widowControl w:val="0"/>
        <w:spacing w:before="0"/>
        <w:ind w:firstLine="0"/>
        <w:jc w:val="left"/>
      </w:pPr>
      <w:r w:rsidRPr="0068547E">
        <w:t xml:space="preserve">уполномочен _______________________________________________________________ </w:t>
      </w:r>
    </w:p>
    <w:p w14:paraId="394C8B20"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 xml:space="preserve">                                                       (Ф.И.О. должность)</w:t>
      </w:r>
    </w:p>
    <w:p w14:paraId="48820D63"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представлять, изменять, отзывать необходимые документы, подписывать и получать от имени доверителя все документы, связанные с выполнением данного поручения.</w:t>
      </w:r>
    </w:p>
    <w:p w14:paraId="404862BC" w14:textId="77777777" w:rsidR="005630E3" w:rsidRPr="0068547E" w:rsidRDefault="005630E3" w:rsidP="0068547E">
      <w:pPr>
        <w:widowControl w:val="0"/>
        <w:spacing w:after="0" w:line="240" w:lineRule="auto"/>
        <w:rPr>
          <w:rFonts w:ascii="Times New Roman" w:hAnsi="Times New Roman" w:cs="Times New Roman"/>
          <w:sz w:val="24"/>
          <w:szCs w:val="24"/>
        </w:rPr>
      </w:pPr>
    </w:p>
    <w:p w14:paraId="3400A2FC" w14:textId="77777777" w:rsidR="005630E3" w:rsidRPr="0068547E" w:rsidRDefault="005630E3" w:rsidP="0068547E">
      <w:pPr>
        <w:widowControl w:val="0"/>
        <w:spacing w:after="0" w:line="240" w:lineRule="auto"/>
        <w:rPr>
          <w:rFonts w:ascii="Times New Roman" w:hAnsi="Times New Roman" w:cs="Times New Roman"/>
          <w:sz w:val="24"/>
          <w:szCs w:val="24"/>
        </w:rPr>
      </w:pPr>
    </w:p>
    <w:p w14:paraId="17796B7A"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Подпись _________________________ _________________________ удостоверяем.</w:t>
      </w:r>
    </w:p>
    <w:p w14:paraId="281CD734"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 xml:space="preserve">                   (Ф.И.О. удостоверяемого) (подпись удостоверяемого)</w:t>
      </w:r>
    </w:p>
    <w:p w14:paraId="75789BFC" w14:textId="77777777" w:rsidR="005630E3" w:rsidRPr="0068547E" w:rsidRDefault="005630E3" w:rsidP="0068547E">
      <w:pPr>
        <w:widowControl w:val="0"/>
        <w:spacing w:after="0" w:line="240" w:lineRule="auto"/>
        <w:rPr>
          <w:rFonts w:ascii="Times New Roman" w:hAnsi="Times New Roman" w:cs="Times New Roman"/>
          <w:sz w:val="24"/>
          <w:szCs w:val="24"/>
        </w:rPr>
      </w:pPr>
    </w:p>
    <w:p w14:paraId="2F05184C" w14:textId="77777777" w:rsidR="005630E3" w:rsidRPr="0068547E" w:rsidRDefault="005630E3" w:rsidP="0068547E">
      <w:pPr>
        <w:pStyle w:val="a8"/>
        <w:widowControl w:val="0"/>
        <w:spacing w:after="0"/>
      </w:pPr>
      <w:r w:rsidRPr="0068547E">
        <w:t>Доверенность действительна по «___» ____________ 20__ г.</w:t>
      </w:r>
    </w:p>
    <w:p w14:paraId="7181D7ED" w14:textId="77777777" w:rsidR="005630E3" w:rsidRPr="0068547E" w:rsidRDefault="005630E3" w:rsidP="0068547E">
      <w:pPr>
        <w:widowControl w:val="0"/>
        <w:spacing w:after="0" w:line="240" w:lineRule="auto"/>
        <w:rPr>
          <w:rFonts w:ascii="Times New Roman" w:hAnsi="Times New Roman" w:cs="Times New Roman"/>
          <w:sz w:val="24"/>
          <w:szCs w:val="24"/>
        </w:rPr>
      </w:pPr>
    </w:p>
    <w:p w14:paraId="1D458168" w14:textId="77777777" w:rsidR="005630E3" w:rsidRPr="0068547E" w:rsidRDefault="005630E3" w:rsidP="0068547E">
      <w:pPr>
        <w:widowControl w:val="0"/>
        <w:spacing w:after="0" w:line="240" w:lineRule="auto"/>
        <w:rPr>
          <w:rFonts w:ascii="Times New Roman" w:hAnsi="Times New Roman" w:cs="Times New Roman"/>
          <w:sz w:val="24"/>
          <w:szCs w:val="24"/>
        </w:rPr>
      </w:pPr>
    </w:p>
    <w:p w14:paraId="0E823240" w14:textId="77777777"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Руководитель организации ____________________________ (____________________)</w:t>
      </w:r>
    </w:p>
    <w:p w14:paraId="33CE6EF5" w14:textId="067FEEC9" w:rsidR="005630E3" w:rsidRPr="0068547E" w:rsidRDefault="005630E3" w:rsidP="0068547E">
      <w:pPr>
        <w:widowControl w:val="0"/>
        <w:spacing w:after="0" w:line="240" w:lineRule="auto"/>
        <w:rPr>
          <w:rFonts w:ascii="Times New Roman" w:hAnsi="Times New Roman" w:cs="Times New Roman"/>
          <w:sz w:val="24"/>
          <w:szCs w:val="24"/>
        </w:rPr>
      </w:pPr>
      <w:r w:rsidRPr="0068547E">
        <w:rPr>
          <w:rFonts w:ascii="Times New Roman" w:hAnsi="Times New Roman" w:cs="Times New Roman"/>
          <w:sz w:val="24"/>
          <w:szCs w:val="24"/>
        </w:rPr>
        <w:t xml:space="preserve">                                                         (</w:t>
      </w:r>
      <w:r w:rsidR="00B931AB" w:rsidRPr="0068547E">
        <w:rPr>
          <w:rFonts w:ascii="Times New Roman" w:hAnsi="Times New Roman" w:cs="Times New Roman"/>
          <w:sz w:val="24"/>
          <w:szCs w:val="24"/>
        </w:rPr>
        <w:t xml:space="preserve">подпись)  </w:t>
      </w:r>
      <w:r w:rsidRPr="0068547E">
        <w:rPr>
          <w:rFonts w:ascii="Times New Roman" w:hAnsi="Times New Roman" w:cs="Times New Roman"/>
          <w:sz w:val="24"/>
          <w:szCs w:val="24"/>
        </w:rPr>
        <w:t xml:space="preserve">                                     (Ф.И.О.)</w:t>
      </w:r>
    </w:p>
    <w:p w14:paraId="11837F34" w14:textId="77777777" w:rsidR="005630E3" w:rsidRPr="0068547E" w:rsidRDefault="005630E3" w:rsidP="0068547E">
      <w:pPr>
        <w:pStyle w:val="a8"/>
        <w:widowControl w:val="0"/>
        <w:spacing w:after="0"/>
      </w:pPr>
    </w:p>
    <w:p w14:paraId="7CB3AB54" w14:textId="77777777" w:rsidR="005630E3" w:rsidRPr="0068547E" w:rsidRDefault="005630E3" w:rsidP="0068547E">
      <w:pPr>
        <w:widowControl w:val="0"/>
        <w:spacing w:after="0" w:line="240" w:lineRule="auto"/>
        <w:rPr>
          <w:rFonts w:ascii="Times New Roman" w:hAnsi="Times New Roman" w:cs="Times New Roman"/>
          <w:sz w:val="24"/>
          <w:szCs w:val="24"/>
          <w:u w:val="single"/>
        </w:rPr>
      </w:pPr>
      <w:r w:rsidRPr="0068547E">
        <w:rPr>
          <w:rFonts w:ascii="Times New Roman" w:hAnsi="Times New Roman" w:cs="Times New Roman"/>
          <w:bCs/>
          <w:sz w:val="24"/>
          <w:szCs w:val="24"/>
        </w:rPr>
        <w:t>М.П.</w:t>
      </w:r>
    </w:p>
    <w:p w14:paraId="734B9A31" w14:textId="0CA98BB6" w:rsidR="00035BA9" w:rsidRPr="0068547E" w:rsidRDefault="009D6E9C" w:rsidP="0068547E">
      <w:pPr>
        <w:widowControl w:val="0"/>
        <w:spacing w:after="0" w:line="240" w:lineRule="auto"/>
        <w:rPr>
          <w:rFonts w:ascii="Times New Roman" w:hAnsi="Times New Roman" w:cs="Times New Roman"/>
          <w:sz w:val="24"/>
          <w:szCs w:val="24"/>
          <w:u w:val="single"/>
        </w:rPr>
      </w:pPr>
      <w:r w:rsidRPr="0068547E">
        <w:rPr>
          <w:rFonts w:ascii="Times New Roman" w:hAnsi="Times New Roman" w:cs="Times New Roman"/>
          <w:sz w:val="24"/>
          <w:szCs w:val="24"/>
          <w:u w:val="single"/>
        </w:rPr>
        <w:br w:type="page"/>
      </w:r>
    </w:p>
    <w:p w14:paraId="77ACE41B" w14:textId="77777777" w:rsidR="009D6E9C" w:rsidRPr="0068547E" w:rsidRDefault="009D6E9C" w:rsidP="0068547E">
      <w:pPr>
        <w:widowControl w:val="0"/>
        <w:spacing w:after="0" w:line="240" w:lineRule="auto"/>
        <w:rPr>
          <w:rFonts w:ascii="Times New Roman" w:hAnsi="Times New Roman" w:cs="Times New Roman"/>
          <w:sz w:val="24"/>
          <w:szCs w:val="24"/>
          <w:u w:val="single"/>
        </w:rPr>
      </w:pPr>
    </w:p>
    <w:p w14:paraId="5472A317" w14:textId="51CFEDB9" w:rsidR="009D6E9C" w:rsidRPr="0068547E" w:rsidRDefault="009D6E9C" w:rsidP="0068547E">
      <w:pPr>
        <w:widowControl w:val="0"/>
        <w:spacing w:after="0" w:line="240" w:lineRule="auto"/>
        <w:rPr>
          <w:rFonts w:ascii="Times New Roman" w:hAnsi="Times New Roman" w:cs="Times New Roman"/>
          <w:b/>
          <w:sz w:val="24"/>
          <w:szCs w:val="24"/>
        </w:rPr>
      </w:pPr>
      <w:r w:rsidRPr="0068547E">
        <w:rPr>
          <w:rFonts w:ascii="Times New Roman" w:hAnsi="Times New Roman" w:cs="Times New Roman"/>
          <w:b/>
          <w:sz w:val="24"/>
          <w:szCs w:val="24"/>
        </w:rPr>
        <w:t>Приложение №1 к документации о проведении запроса предложений– Техническое задание – пред</w:t>
      </w:r>
      <w:r w:rsidR="00462C29" w:rsidRPr="0068547E">
        <w:rPr>
          <w:rFonts w:ascii="Times New Roman" w:hAnsi="Times New Roman" w:cs="Times New Roman"/>
          <w:b/>
          <w:sz w:val="24"/>
          <w:szCs w:val="24"/>
        </w:rPr>
        <w:t>ставлено</w:t>
      </w:r>
      <w:r w:rsidRPr="0068547E">
        <w:rPr>
          <w:rFonts w:ascii="Times New Roman" w:hAnsi="Times New Roman" w:cs="Times New Roman"/>
          <w:b/>
          <w:sz w:val="24"/>
          <w:szCs w:val="24"/>
        </w:rPr>
        <w:t xml:space="preserve"> отдельным файлом.</w:t>
      </w:r>
    </w:p>
    <w:p w14:paraId="4CE78AD6" w14:textId="0E037C62" w:rsidR="009D6E9C" w:rsidRPr="0068547E" w:rsidRDefault="009D6E9C" w:rsidP="0068547E">
      <w:pPr>
        <w:widowControl w:val="0"/>
        <w:spacing w:after="0" w:line="240" w:lineRule="auto"/>
        <w:rPr>
          <w:rFonts w:ascii="Times New Roman" w:hAnsi="Times New Roman" w:cs="Times New Roman"/>
          <w:b/>
          <w:sz w:val="24"/>
          <w:szCs w:val="24"/>
        </w:rPr>
      </w:pPr>
      <w:r w:rsidRPr="0068547E">
        <w:rPr>
          <w:rFonts w:ascii="Times New Roman" w:hAnsi="Times New Roman" w:cs="Times New Roman"/>
          <w:b/>
          <w:sz w:val="24"/>
          <w:szCs w:val="24"/>
        </w:rPr>
        <w:t xml:space="preserve">Приложение №2 к документации о проведении запроса предложений – Проект </w:t>
      </w:r>
      <w:r w:rsidR="00E249DC">
        <w:rPr>
          <w:rFonts w:ascii="Times New Roman" w:hAnsi="Times New Roman" w:cs="Times New Roman"/>
          <w:b/>
          <w:sz w:val="24"/>
          <w:szCs w:val="24"/>
        </w:rPr>
        <w:t>договора</w:t>
      </w:r>
      <w:r w:rsidRPr="0068547E">
        <w:rPr>
          <w:rFonts w:ascii="Times New Roman" w:hAnsi="Times New Roman" w:cs="Times New Roman"/>
          <w:b/>
          <w:sz w:val="24"/>
          <w:szCs w:val="24"/>
        </w:rPr>
        <w:t xml:space="preserve"> – </w:t>
      </w:r>
      <w:r w:rsidR="00EB7D5A" w:rsidRPr="0068547E">
        <w:rPr>
          <w:rFonts w:ascii="Times New Roman" w:hAnsi="Times New Roman" w:cs="Times New Roman"/>
          <w:b/>
          <w:sz w:val="24"/>
          <w:szCs w:val="24"/>
        </w:rPr>
        <w:t>представлено отдельным</w:t>
      </w:r>
      <w:r w:rsidRPr="0068547E">
        <w:rPr>
          <w:rFonts w:ascii="Times New Roman" w:hAnsi="Times New Roman" w:cs="Times New Roman"/>
          <w:b/>
          <w:sz w:val="24"/>
          <w:szCs w:val="24"/>
        </w:rPr>
        <w:t xml:space="preserve"> файлом.</w:t>
      </w:r>
    </w:p>
    <w:p w14:paraId="3ABCBC35" w14:textId="09B40F48" w:rsidR="005F0609" w:rsidRPr="0068547E" w:rsidRDefault="009D6E9C" w:rsidP="0068547E">
      <w:pPr>
        <w:widowControl w:val="0"/>
        <w:spacing w:after="0" w:line="240" w:lineRule="auto"/>
        <w:rPr>
          <w:rFonts w:ascii="Times New Roman" w:hAnsi="Times New Roman" w:cs="Times New Roman"/>
          <w:b/>
          <w:sz w:val="24"/>
          <w:szCs w:val="24"/>
        </w:rPr>
      </w:pPr>
      <w:bookmarkStart w:id="7" w:name="_Hlk482180212"/>
      <w:r w:rsidRPr="0068547E">
        <w:rPr>
          <w:rFonts w:ascii="Times New Roman" w:hAnsi="Times New Roman" w:cs="Times New Roman"/>
          <w:b/>
          <w:sz w:val="24"/>
          <w:szCs w:val="24"/>
        </w:rPr>
        <w:t xml:space="preserve">Приложение №3 к документации о проведении запроса </w:t>
      </w:r>
      <w:bookmarkEnd w:id="7"/>
      <w:r w:rsidRPr="0068547E">
        <w:rPr>
          <w:rFonts w:ascii="Times New Roman" w:hAnsi="Times New Roman" w:cs="Times New Roman"/>
          <w:b/>
          <w:sz w:val="24"/>
          <w:szCs w:val="24"/>
        </w:rPr>
        <w:t xml:space="preserve">предложений – Обоснование начальной (максимальной) цены </w:t>
      </w:r>
      <w:r w:rsidR="00B931AB" w:rsidRPr="0068547E">
        <w:rPr>
          <w:rFonts w:ascii="Times New Roman" w:hAnsi="Times New Roman" w:cs="Times New Roman"/>
          <w:b/>
          <w:sz w:val="24"/>
          <w:szCs w:val="24"/>
        </w:rPr>
        <w:t>договора</w:t>
      </w:r>
      <w:r w:rsidR="00462C29" w:rsidRPr="0068547E">
        <w:rPr>
          <w:rFonts w:ascii="Times New Roman" w:hAnsi="Times New Roman" w:cs="Times New Roman"/>
          <w:b/>
          <w:sz w:val="24"/>
          <w:szCs w:val="24"/>
        </w:rPr>
        <w:t xml:space="preserve"> – представлено </w:t>
      </w:r>
      <w:r w:rsidRPr="0068547E">
        <w:rPr>
          <w:rFonts w:ascii="Times New Roman" w:hAnsi="Times New Roman" w:cs="Times New Roman"/>
          <w:b/>
          <w:sz w:val="24"/>
          <w:szCs w:val="24"/>
        </w:rPr>
        <w:t>отд</w:t>
      </w:r>
      <w:r w:rsidR="002A1C0F" w:rsidRPr="0068547E">
        <w:rPr>
          <w:rFonts w:ascii="Times New Roman" w:hAnsi="Times New Roman" w:cs="Times New Roman"/>
          <w:b/>
          <w:sz w:val="24"/>
          <w:szCs w:val="24"/>
        </w:rPr>
        <w:t>ельным файлом.</w:t>
      </w:r>
    </w:p>
    <w:sectPr w:rsidR="005F0609" w:rsidRPr="0068547E" w:rsidSect="00A0737C">
      <w:pgSz w:w="11906" w:h="16838"/>
      <w:pgMar w:top="580" w:right="707" w:bottom="851" w:left="126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B30BB" w14:textId="77777777" w:rsidR="00606E0E" w:rsidRDefault="00606E0E" w:rsidP="00F43D9F">
      <w:pPr>
        <w:spacing w:after="0" w:line="240" w:lineRule="auto"/>
      </w:pPr>
      <w:r>
        <w:separator/>
      </w:r>
    </w:p>
  </w:endnote>
  <w:endnote w:type="continuationSeparator" w:id="0">
    <w:p w14:paraId="797A2615" w14:textId="77777777" w:rsidR="00606E0E" w:rsidRDefault="00606E0E" w:rsidP="00F43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w:altName w:val="Times"/>
    <w:panose1 w:val="02020603050405020304"/>
    <w:charset w:val="CC"/>
    <w:family w:val="roman"/>
    <w:pitch w:val="variable"/>
    <w:sig w:usb0="E0002EFF" w:usb1="C000785B" w:usb2="00000009" w:usb3="00000000" w:csb0="000001FF" w:csb1="00000000"/>
  </w:font>
  <w:font w:name="DejaVu LGC Sans">
    <w:altName w:val="MS Gothic"/>
    <w:charset w:val="80"/>
    <w:family w:val="auto"/>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Consultant">
    <w:altName w:val="Courier New"/>
    <w:charset w:val="00"/>
    <w:family w:val="modern"/>
    <w:pitch w:val="default"/>
  </w:font>
  <w:font w:name="ヒラギノ角ゴ Pro W3">
    <w:altName w:val="Times New Roman"/>
    <w:charset w:val="80"/>
    <w:family w:val="swiss"/>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DejaVu Sans">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829581"/>
      <w:docPartObj>
        <w:docPartGallery w:val="Page Numbers (Bottom of Page)"/>
        <w:docPartUnique/>
      </w:docPartObj>
    </w:sdtPr>
    <w:sdtEndPr/>
    <w:sdtContent>
      <w:p w14:paraId="5FC383FE" w14:textId="7052CD45" w:rsidR="00606E0E" w:rsidRDefault="00606E0E">
        <w:pPr>
          <w:pStyle w:val="af5"/>
          <w:jc w:val="center"/>
        </w:pPr>
        <w:r>
          <w:fldChar w:fldCharType="begin"/>
        </w:r>
        <w:r>
          <w:instrText>PAGE   \* MERGEFORMAT</w:instrText>
        </w:r>
        <w:r>
          <w:fldChar w:fldCharType="separate"/>
        </w:r>
        <w:r>
          <w:rPr>
            <w:noProof/>
          </w:rPr>
          <w:t>9</w:t>
        </w:r>
        <w:r>
          <w:fldChar w:fldCharType="end"/>
        </w:r>
      </w:p>
    </w:sdtContent>
  </w:sdt>
  <w:p w14:paraId="7F205252" w14:textId="77777777" w:rsidR="00606E0E" w:rsidRDefault="00606E0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77A3D" w14:textId="77777777" w:rsidR="00606E0E" w:rsidRDefault="00606E0E" w:rsidP="00F43D9F">
      <w:pPr>
        <w:spacing w:after="0" w:line="240" w:lineRule="auto"/>
      </w:pPr>
      <w:r>
        <w:separator/>
      </w:r>
    </w:p>
  </w:footnote>
  <w:footnote w:type="continuationSeparator" w:id="0">
    <w:p w14:paraId="72BFC9E0" w14:textId="77777777" w:rsidR="00606E0E" w:rsidRDefault="00606E0E" w:rsidP="00F43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759"/>
    <w:multiLevelType w:val="multilevel"/>
    <w:tmpl w:val="CC0EB34A"/>
    <w:styleLink w:val="13"/>
    <w:lvl w:ilvl="0">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2769"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39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663"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29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557"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184"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745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078"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2A13DE1"/>
    <w:multiLevelType w:val="hybridMultilevel"/>
    <w:tmpl w:val="4306BB28"/>
    <w:styleLink w:val="31"/>
    <w:lvl w:ilvl="0" w:tplc="9B3E13EC">
      <w:start w:val="1"/>
      <w:numFmt w:val="decimal"/>
      <w:lvlText w:val="%1."/>
      <w:lvlJc w:val="left"/>
      <w:pPr>
        <w:tabs>
          <w:tab w:val="num" w:pos="708"/>
        </w:tabs>
        <w:ind w:left="359" w:hanging="1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94C6062E">
      <w:start w:val="1"/>
      <w:numFmt w:val="lowerLetter"/>
      <w:lvlText w:val="%2."/>
      <w:lvlJc w:val="left"/>
      <w:pPr>
        <w:tabs>
          <w:tab w:val="left" w:pos="708"/>
          <w:tab w:val="num" w:pos="1069"/>
        </w:tabs>
        <w:ind w:left="720" w:firstLine="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53F8E05E">
      <w:start w:val="1"/>
      <w:numFmt w:val="lowerRoman"/>
      <w:lvlText w:val="%3."/>
      <w:lvlJc w:val="left"/>
      <w:pPr>
        <w:tabs>
          <w:tab w:val="left" w:pos="708"/>
          <w:tab w:val="num" w:pos="1789"/>
        </w:tabs>
        <w:ind w:left="1440" w:firstLine="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29B8E712">
      <w:start w:val="1"/>
      <w:numFmt w:val="decimal"/>
      <w:lvlText w:val="%4."/>
      <w:lvlJc w:val="left"/>
      <w:pPr>
        <w:tabs>
          <w:tab w:val="left" w:pos="708"/>
          <w:tab w:val="num" w:pos="2509"/>
        </w:tabs>
        <w:ind w:left="2160" w:firstLine="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1DF22694">
      <w:start w:val="1"/>
      <w:numFmt w:val="lowerLetter"/>
      <w:lvlText w:val="%5."/>
      <w:lvlJc w:val="left"/>
      <w:pPr>
        <w:tabs>
          <w:tab w:val="left" w:pos="708"/>
          <w:tab w:val="num" w:pos="3229"/>
        </w:tabs>
        <w:ind w:left="2880" w:firstLine="3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57FE099C">
      <w:start w:val="1"/>
      <w:numFmt w:val="lowerRoman"/>
      <w:lvlText w:val="%6."/>
      <w:lvlJc w:val="left"/>
      <w:pPr>
        <w:tabs>
          <w:tab w:val="left" w:pos="708"/>
          <w:tab w:val="num" w:pos="3949"/>
        </w:tabs>
        <w:ind w:left="3600" w:firstLine="11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269EC8C4">
      <w:start w:val="1"/>
      <w:numFmt w:val="decimal"/>
      <w:lvlText w:val="%7."/>
      <w:lvlJc w:val="left"/>
      <w:pPr>
        <w:tabs>
          <w:tab w:val="left" w:pos="708"/>
          <w:tab w:val="num" w:pos="4669"/>
        </w:tabs>
        <w:ind w:left="4320" w:firstLine="6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84983DA8">
      <w:start w:val="1"/>
      <w:numFmt w:val="lowerLetter"/>
      <w:lvlText w:val="%8."/>
      <w:lvlJc w:val="left"/>
      <w:pPr>
        <w:tabs>
          <w:tab w:val="left" w:pos="708"/>
          <w:tab w:val="num" w:pos="5389"/>
        </w:tabs>
        <w:ind w:left="5040" w:firstLine="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CA860D5E">
      <w:start w:val="1"/>
      <w:numFmt w:val="lowerRoman"/>
      <w:lvlText w:val="%9."/>
      <w:lvlJc w:val="left"/>
      <w:pPr>
        <w:tabs>
          <w:tab w:val="left" w:pos="708"/>
          <w:tab w:val="num" w:pos="6109"/>
        </w:tabs>
        <w:ind w:left="5760" w:firstLine="14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23163D6E"/>
    <w:multiLevelType w:val="hybridMultilevel"/>
    <w:tmpl w:val="0C3485B4"/>
    <w:lvl w:ilvl="0" w:tplc="C518C23E">
      <w:start w:val="1"/>
      <w:numFmt w:val="bullet"/>
      <w:pStyle w:val="1"/>
      <w:lvlText w:val=""/>
      <w:lvlJc w:val="left"/>
      <w:pPr>
        <w:tabs>
          <w:tab w:val="num" w:pos="360"/>
        </w:tabs>
        <w:ind w:left="341" w:hanging="34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C5565BF"/>
    <w:multiLevelType w:val="hybridMultilevel"/>
    <w:tmpl w:val="1FAA14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E9D78BC"/>
    <w:multiLevelType w:val="multilevel"/>
    <w:tmpl w:val="E8AEF5EE"/>
    <w:lvl w:ilvl="0">
      <w:start w:val="2"/>
      <w:numFmt w:val="decimal"/>
      <w:lvlText w:val="%1."/>
      <w:lvlJc w:val="left"/>
      <w:pPr>
        <w:ind w:left="540" w:hanging="540"/>
      </w:pPr>
      <w:rPr>
        <w:rFonts w:hint="default"/>
        <w:b/>
        <w:i w:val="0"/>
        <w:sz w:val="22"/>
        <w:szCs w:val="22"/>
      </w:rPr>
    </w:lvl>
    <w:lvl w:ilvl="1">
      <w:start w:val="3"/>
      <w:numFmt w:val="decimal"/>
      <w:pStyle w:val="head0"/>
      <w:lvlText w:val="%1.%2."/>
      <w:lvlJc w:val="left"/>
      <w:pPr>
        <w:ind w:left="1391" w:hanging="540"/>
      </w:pPr>
      <w:rPr>
        <w:rFonts w:hint="default"/>
        <w:i w:val="0"/>
        <w:sz w:val="22"/>
        <w:szCs w:val="22"/>
      </w:rPr>
    </w:lvl>
    <w:lvl w:ilvl="2">
      <w:start w:val="1"/>
      <w:numFmt w:val="decimal"/>
      <w:lvlText w:val="%1.%2.%3."/>
      <w:lvlJc w:val="left"/>
      <w:pPr>
        <w:ind w:left="1855" w:hanging="720"/>
      </w:pPr>
      <w:rPr>
        <w:rFonts w:ascii="Times New Roman" w:hAnsi="Times New Roman" w:cs="Times New Roman" w:hint="default"/>
        <w:i w:val="0"/>
        <w:sz w:val="22"/>
        <w:szCs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3D55355E"/>
    <w:multiLevelType w:val="multilevel"/>
    <w:tmpl w:val="1CCC2C38"/>
    <w:styleLink w:val="62"/>
    <w:lvl w:ilvl="0">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2769"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39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663"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29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557"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184"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745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078"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4965E33"/>
    <w:multiLevelType w:val="hybridMultilevel"/>
    <w:tmpl w:val="F57AF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877E9B"/>
    <w:multiLevelType w:val="multilevel"/>
    <w:tmpl w:val="98CAE16E"/>
    <w:styleLink w:val="21"/>
    <w:lvl w:ilvl="0">
      <w:start w:val="1"/>
      <w:numFmt w:val="decimal"/>
      <w:suff w:val="nothing"/>
      <w:lvlText w:val="%1."/>
      <w:lvlJc w:val="left"/>
      <w:pPr>
        <w:tabs>
          <w:tab w:val="left" w:pos="284"/>
          <w:tab w:val="left" w:pos="708"/>
        </w:tabs>
        <w:ind w:left="141" w:firstLine="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416"/>
        </w:tabs>
        <w:ind w:left="849" w:hanging="28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416"/>
        </w:tabs>
        <w:ind w:left="120" w:firstLine="44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416"/>
        </w:tabs>
        <w:ind w:left="219" w:firstLine="44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416"/>
        </w:tabs>
        <w:ind w:left="928" w:firstLine="44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416"/>
        </w:tabs>
        <w:ind w:left="1277" w:firstLine="44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416"/>
        </w:tabs>
        <w:ind w:left="1986" w:firstLine="4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416"/>
        </w:tabs>
        <w:ind w:left="2335" w:firstLine="4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416"/>
        </w:tabs>
        <w:ind w:left="2833" w:firstLine="4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C5E7160"/>
    <w:multiLevelType w:val="multilevel"/>
    <w:tmpl w:val="8FB2017C"/>
    <w:lvl w:ilvl="0">
      <w:start w:val="1"/>
      <w:numFmt w:val="decimal"/>
      <w:pStyle w:val="a"/>
      <w:lvlText w:val="%1."/>
      <w:lvlJc w:val="center"/>
      <w:pPr>
        <w:tabs>
          <w:tab w:val="num" w:pos="567"/>
        </w:tabs>
        <w:ind w:left="56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
      <w:lvlText w:val="%1.%2.%3."/>
      <w:lvlJc w:val="left"/>
      <w:pPr>
        <w:tabs>
          <w:tab w:val="num" w:pos="851"/>
        </w:tabs>
        <w:ind w:left="851" w:hanging="851"/>
      </w:pPr>
      <w:rPr>
        <w:rFonts w:hint="default"/>
        <w:spacing w:val="0"/>
        <w:sz w:val="28"/>
        <w:szCs w:val="28"/>
      </w:rPr>
    </w:lvl>
    <w:lvl w:ilvl="3">
      <w:start w:val="1"/>
      <w:numFmt w:val="decimal"/>
      <w:pStyle w:val="a1"/>
      <w:lvlText w:val="%1.%2.%3.%4."/>
      <w:lvlJc w:val="left"/>
      <w:pPr>
        <w:tabs>
          <w:tab w:val="num" w:pos="2127"/>
        </w:tabs>
        <w:ind w:left="2127" w:hanging="567"/>
      </w:pPr>
      <w:rPr>
        <w:rFonts w:hint="default"/>
      </w:rPr>
    </w:lvl>
    <w:lvl w:ilvl="4">
      <w:start w:val="1"/>
      <w:numFmt w:val="russianLower"/>
      <w:pStyle w:val="a0"/>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9" w15:restartNumberingAfterBreak="0">
    <w:nsid w:val="60C81832"/>
    <w:multiLevelType w:val="hybridMultilevel"/>
    <w:tmpl w:val="353EF3E2"/>
    <w:lvl w:ilvl="0" w:tplc="D0584E46">
      <w:start w:val="1"/>
      <w:numFmt w:val="decimal"/>
      <w:lvlText w:val="%1."/>
      <w:lvlJc w:val="left"/>
      <w:pPr>
        <w:ind w:left="720" w:hanging="360"/>
      </w:pPr>
      <w:rPr>
        <w:rFonts w:hint="default"/>
        <w:b/>
        <w:bCs/>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41B7194"/>
    <w:multiLevelType w:val="multilevel"/>
    <w:tmpl w:val="144ADCCA"/>
    <w:lvl w:ilvl="0">
      <w:start w:val="1"/>
      <w:numFmt w:val="upperRoman"/>
      <w:pStyle w:val="a2"/>
      <w:lvlText w:val="ЧАСТЬ %1."/>
      <w:lvlJc w:val="left"/>
      <w:pPr>
        <w:tabs>
          <w:tab w:val="num" w:pos="2160"/>
        </w:tabs>
        <w:ind w:left="720" w:hanging="720"/>
      </w:pPr>
      <w:rPr>
        <w:rFonts w:hint="default"/>
      </w:rPr>
    </w:lvl>
    <w:lvl w:ilvl="1">
      <w:start w:val="1"/>
      <w:numFmt w:val="decimal"/>
      <w:pStyle w:val="a2"/>
      <w:lvlText w:val="РАЗДЕЛ %1.%2"/>
      <w:lvlJc w:val="left"/>
      <w:pPr>
        <w:tabs>
          <w:tab w:val="num" w:pos="4320"/>
        </w:tabs>
        <w:ind w:left="36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2"/>
  </w:num>
  <w:num w:numId="3">
    <w:abstractNumId w:val="3"/>
  </w:num>
  <w:num w:numId="4">
    <w:abstractNumId w:val="9"/>
  </w:num>
  <w:num w:numId="5">
    <w:abstractNumId w:val="10"/>
  </w:num>
  <w:num w:numId="6">
    <w:abstractNumId w:val="6"/>
  </w:num>
  <w:num w:numId="7">
    <w:abstractNumId w:val="7"/>
  </w:num>
  <w:num w:numId="8">
    <w:abstractNumId w:val="5"/>
  </w:num>
  <w:num w:numId="9">
    <w:abstractNumId w:val="1"/>
  </w:num>
  <w:num w:numId="10">
    <w:abstractNumId w:val="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DD"/>
    <w:rsid w:val="00001060"/>
    <w:rsid w:val="000013AF"/>
    <w:rsid w:val="0000151E"/>
    <w:rsid w:val="000015C4"/>
    <w:rsid w:val="0000257A"/>
    <w:rsid w:val="000030F6"/>
    <w:rsid w:val="000113E9"/>
    <w:rsid w:val="0001243E"/>
    <w:rsid w:val="00013D15"/>
    <w:rsid w:val="00014ACD"/>
    <w:rsid w:val="000179E0"/>
    <w:rsid w:val="0002082D"/>
    <w:rsid w:val="0002091D"/>
    <w:rsid w:val="00020F94"/>
    <w:rsid w:val="00021BEA"/>
    <w:rsid w:val="0002267C"/>
    <w:rsid w:val="000238CD"/>
    <w:rsid w:val="000245B0"/>
    <w:rsid w:val="00024686"/>
    <w:rsid w:val="00026A53"/>
    <w:rsid w:val="000271B2"/>
    <w:rsid w:val="00030CAD"/>
    <w:rsid w:val="00031198"/>
    <w:rsid w:val="00033389"/>
    <w:rsid w:val="000334C0"/>
    <w:rsid w:val="00034BC9"/>
    <w:rsid w:val="00035B8D"/>
    <w:rsid w:val="00035BA9"/>
    <w:rsid w:val="00037044"/>
    <w:rsid w:val="00037227"/>
    <w:rsid w:val="00037D96"/>
    <w:rsid w:val="00040CC1"/>
    <w:rsid w:val="00041E00"/>
    <w:rsid w:val="00042E52"/>
    <w:rsid w:val="0004301C"/>
    <w:rsid w:val="000431F8"/>
    <w:rsid w:val="00043AF8"/>
    <w:rsid w:val="0004585C"/>
    <w:rsid w:val="000506FC"/>
    <w:rsid w:val="000511F5"/>
    <w:rsid w:val="00052A68"/>
    <w:rsid w:val="00052C5F"/>
    <w:rsid w:val="000535B1"/>
    <w:rsid w:val="0005429F"/>
    <w:rsid w:val="00055C44"/>
    <w:rsid w:val="00060358"/>
    <w:rsid w:val="000611DA"/>
    <w:rsid w:val="00061513"/>
    <w:rsid w:val="000623B2"/>
    <w:rsid w:val="000625B0"/>
    <w:rsid w:val="000646E2"/>
    <w:rsid w:val="00065496"/>
    <w:rsid w:val="00065D3F"/>
    <w:rsid w:val="0006626B"/>
    <w:rsid w:val="00067DB1"/>
    <w:rsid w:val="00067DE3"/>
    <w:rsid w:val="00071E0A"/>
    <w:rsid w:val="000720A7"/>
    <w:rsid w:val="00072A3A"/>
    <w:rsid w:val="000736FD"/>
    <w:rsid w:val="00076242"/>
    <w:rsid w:val="00077254"/>
    <w:rsid w:val="00077FDD"/>
    <w:rsid w:val="00080963"/>
    <w:rsid w:val="000815DB"/>
    <w:rsid w:val="0008169C"/>
    <w:rsid w:val="000829EB"/>
    <w:rsid w:val="0008318B"/>
    <w:rsid w:val="000834AD"/>
    <w:rsid w:val="00084718"/>
    <w:rsid w:val="00084ACB"/>
    <w:rsid w:val="000853B7"/>
    <w:rsid w:val="00086760"/>
    <w:rsid w:val="000876F5"/>
    <w:rsid w:val="00087FD6"/>
    <w:rsid w:val="0009173A"/>
    <w:rsid w:val="00093859"/>
    <w:rsid w:val="00093CC9"/>
    <w:rsid w:val="00094567"/>
    <w:rsid w:val="000947D6"/>
    <w:rsid w:val="00094E2D"/>
    <w:rsid w:val="00095067"/>
    <w:rsid w:val="00095ACD"/>
    <w:rsid w:val="000969F5"/>
    <w:rsid w:val="000A087F"/>
    <w:rsid w:val="000A44EE"/>
    <w:rsid w:val="000A4D1B"/>
    <w:rsid w:val="000A503A"/>
    <w:rsid w:val="000A56F3"/>
    <w:rsid w:val="000A787D"/>
    <w:rsid w:val="000B04C3"/>
    <w:rsid w:val="000B1293"/>
    <w:rsid w:val="000B1905"/>
    <w:rsid w:val="000B30DB"/>
    <w:rsid w:val="000B67E9"/>
    <w:rsid w:val="000B72C1"/>
    <w:rsid w:val="000B7595"/>
    <w:rsid w:val="000C1653"/>
    <w:rsid w:val="000C1CB6"/>
    <w:rsid w:val="000C52B5"/>
    <w:rsid w:val="000C6F12"/>
    <w:rsid w:val="000C79C1"/>
    <w:rsid w:val="000D00B0"/>
    <w:rsid w:val="000D06B7"/>
    <w:rsid w:val="000D15D5"/>
    <w:rsid w:val="000D1CC3"/>
    <w:rsid w:val="000D1E2C"/>
    <w:rsid w:val="000D3902"/>
    <w:rsid w:val="000D4CD8"/>
    <w:rsid w:val="000D6A44"/>
    <w:rsid w:val="000D6F3B"/>
    <w:rsid w:val="000D7A54"/>
    <w:rsid w:val="000E0A1B"/>
    <w:rsid w:val="000E160D"/>
    <w:rsid w:val="000E1FAC"/>
    <w:rsid w:val="000E20F9"/>
    <w:rsid w:val="000E2E8E"/>
    <w:rsid w:val="000E329B"/>
    <w:rsid w:val="000E3E86"/>
    <w:rsid w:val="000E4A95"/>
    <w:rsid w:val="000E64F1"/>
    <w:rsid w:val="000E676F"/>
    <w:rsid w:val="000E6AB0"/>
    <w:rsid w:val="000E76B6"/>
    <w:rsid w:val="000E7DA7"/>
    <w:rsid w:val="000E7EB1"/>
    <w:rsid w:val="000F0D1E"/>
    <w:rsid w:val="000F0EB7"/>
    <w:rsid w:val="000F17DC"/>
    <w:rsid w:val="000F1EC9"/>
    <w:rsid w:val="000F2286"/>
    <w:rsid w:val="000F3158"/>
    <w:rsid w:val="000F3CDD"/>
    <w:rsid w:val="000F5791"/>
    <w:rsid w:val="000F62B7"/>
    <w:rsid w:val="000F63C2"/>
    <w:rsid w:val="000F687E"/>
    <w:rsid w:val="000F6970"/>
    <w:rsid w:val="000F6AE0"/>
    <w:rsid w:val="00100542"/>
    <w:rsid w:val="00100781"/>
    <w:rsid w:val="00101270"/>
    <w:rsid w:val="00102E9E"/>
    <w:rsid w:val="00103D9F"/>
    <w:rsid w:val="00106F54"/>
    <w:rsid w:val="0010758A"/>
    <w:rsid w:val="00107A72"/>
    <w:rsid w:val="00110569"/>
    <w:rsid w:val="001117E5"/>
    <w:rsid w:val="00111FF0"/>
    <w:rsid w:val="00112093"/>
    <w:rsid w:val="00113A1C"/>
    <w:rsid w:val="00116AB9"/>
    <w:rsid w:val="00116F4C"/>
    <w:rsid w:val="001178D1"/>
    <w:rsid w:val="0012094B"/>
    <w:rsid w:val="00121C4A"/>
    <w:rsid w:val="00122D99"/>
    <w:rsid w:val="00123638"/>
    <w:rsid w:val="00123A03"/>
    <w:rsid w:val="00124B69"/>
    <w:rsid w:val="00125270"/>
    <w:rsid w:val="00125A30"/>
    <w:rsid w:val="00125DDA"/>
    <w:rsid w:val="001266AF"/>
    <w:rsid w:val="0012678D"/>
    <w:rsid w:val="00126880"/>
    <w:rsid w:val="00127CFC"/>
    <w:rsid w:val="001309A1"/>
    <w:rsid w:val="00132F26"/>
    <w:rsid w:val="0013303F"/>
    <w:rsid w:val="0013322F"/>
    <w:rsid w:val="00133C14"/>
    <w:rsid w:val="00135884"/>
    <w:rsid w:val="001359AE"/>
    <w:rsid w:val="00135A25"/>
    <w:rsid w:val="001361F9"/>
    <w:rsid w:val="00136AFD"/>
    <w:rsid w:val="001373DC"/>
    <w:rsid w:val="00137F3E"/>
    <w:rsid w:val="001402B3"/>
    <w:rsid w:val="00140ED4"/>
    <w:rsid w:val="00142882"/>
    <w:rsid w:val="00142A8C"/>
    <w:rsid w:val="001437F1"/>
    <w:rsid w:val="0015094F"/>
    <w:rsid w:val="00151702"/>
    <w:rsid w:val="00151FF2"/>
    <w:rsid w:val="001528AB"/>
    <w:rsid w:val="00154540"/>
    <w:rsid w:val="00156855"/>
    <w:rsid w:val="00156F95"/>
    <w:rsid w:val="00157845"/>
    <w:rsid w:val="0016125B"/>
    <w:rsid w:val="00163F3A"/>
    <w:rsid w:val="00165CCA"/>
    <w:rsid w:val="00165E31"/>
    <w:rsid w:val="0016700F"/>
    <w:rsid w:val="001709FC"/>
    <w:rsid w:val="001723F0"/>
    <w:rsid w:val="00172766"/>
    <w:rsid w:val="0017717E"/>
    <w:rsid w:val="00177E77"/>
    <w:rsid w:val="00180712"/>
    <w:rsid w:val="00180783"/>
    <w:rsid w:val="00182CF5"/>
    <w:rsid w:val="00182DFC"/>
    <w:rsid w:val="00184391"/>
    <w:rsid w:val="00184F74"/>
    <w:rsid w:val="00185909"/>
    <w:rsid w:val="001904DD"/>
    <w:rsid w:val="00190E39"/>
    <w:rsid w:val="001914F9"/>
    <w:rsid w:val="00192B98"/>
    <w:rsid w:val="0019342A"/>
    <w:rsid w:val="0019364C"/>
    <w:rsid w:val="00194500"/>
    <w:rsid w:val="00197885"/>
    <w:rsid w:val="001978D4"/>
    <w:rsid w:val="001A2C68"/>
    <w:rsid w:val="001A3EC4"/>
    <w:rsid w:val="001A4004"/>
    <w:rsid w:val="001A4DCE"/>
    <w:rsid w:val="001A5E0E"/>
    <w:rsid w:val="001A7595"/>
    <w:rsid w:val="001A77FB"/>
    <w:rsid w:val="001A797C"/>
    <w:rsid w:val="001B0FCA"/>
    <w:rsid w:val="001B21BE"/>
    <w:rsid w:val="001B3340"/>
    <w:rsid w:val="001B4327"/>
    <w:rsid w:val="001B46FB"/>
    <w:rsid w:val="001B5181"/>
    <w:rsid w:val="001B5CE9"/>
    <w:rsid w:val="001B67AD"/>
    <w:rsid w:val="001B6DEF"/>
    <w:rsid w:val="001C021D"/>
    <w:rsid w:val="001C1885"/>
    <w:rsid w:val="001C2FC1"/>
    <w:rsid w:val="001C3A16"/>
    <w:rsid w:val="001C4203"/>
    <w:rsid w:val="001C595E"/>
    <w:rsid w:val="001C5F77"/>
    <w:rsid w:val="001C6942"/>
    <w:rsid w:val="001C76CF"/>
    <w:rsid w:val="001D0F1B"/>
    <w:rsid w:val="001D227F"/>
    <w:rsid w:val="001D32A0"/>
    <w:rsid w:val="001D34B2"/>
    <w:rsid w:val="001D46E4"/>
    <w:rsid w:val="001D4ABC"/>
    <w:rsid w:val="001D55D6"/>
    <w:rsid w:val="001D6384"/>
    <w:rsid w:val="001D67C5"/>
    <w:rsid w:val="001D7162"/>
    <w:rsid w:val="001D73BC"/>
    <w:rsid w:val="001D7AC2"/>
    <w:rsid w:val="001D7C93"/>
    <w:rsid w:val="001E153D"/>
    <w:rsid w:val="001E1FAE"/>
    <w:rsid w:val="001E2305"/>
    <w:rsid w:val="001E23F2"/>
    <w:rsid w:val="001E5572"/>
    <w:rsid w:val="001E6B27"/>
    <w:rsid w:val="001F0CAF"/>
    <w:rsid w:val="001F13A9"/>
    <w:rsid w:val="001F13FE"/>
    <w:rsid w:val="001F3F30"/>
    <w:rsid w:val="001F5330"/>
    <w:rsid w:val="001F6483"/>
    <w:rsid w:val="001F6ABA"/>
    <w:rsid w:val="001F6BEE"/>
    <w:rsid w:val="001F79A3"/>
    <w:rsid w:val="0020028F"/>
    <w:rsid w:val="00200711"/>
    <w:rsid w:val="0020363B"/>
    <w:rsid w:val="002040CE"/>
    <w:rsid w:val="002050B9"/>
    <w:rsid w:val="002102FA"/>
    <w:rsid w:val="00211BE8"/>
    <w:rsid w:val="0021269F"/>
    <w:rsid w:val="00212F7F"/>
    <w:rsid w:val="00214298"/>
    <w:rsid w:val="002147E3"/>
    <w:rsid w:val="002151FE"/>
    <w:rsid w:val="0021578A"/>
    <w:rsid w:val="00215941"/>
    <w:rsid w:val="002168C6"/>
    <w:rsid w:val="00217965"/>
    <w:rsid w:val="00217A32"/>
    <w:rsid w:val="00220453"/>
    <w:rsid w:val="00220BF4"/>
    <w:rsid w:val="00224903"/>
    <w:rsid w:val="00225095"/>
    <w:rsid w:val="0022559B"/>
    <w:rsid w:val="00225E83"/>
    <w:rsid w:val="00226399"/>
    <w:rsid w:val="00234727"/>
    <w:rsid w:val="0023583C"/>
    <w:rsid w:val="00236799"/>
    <w:rsid w:val="00236B49"/>
    <w:rsid w:val="00237DEE"/>
    <w:rsid w:val="00237FD4"/>
    <w:rsid w:val="002413E9"/>
    <w:rsid w:val="002415E0"/>
    <w:rsid w:val="0024195D"/>
    <w:rsid w:val="00242238"/>
    <w:rsid w:val="00242BB6"/>
    <w:rsid w:val="00243A02"/>
    <w:rsid w:val="00243F7C"/>
    <w:rsid w:val="00245C7B"/>
    <w:rsid w:val="00247C1F"/>
    <w:rsid w:val="00250EE4"/>
    <w:rsid w:val="00252225"/>
    <w:rsid w:val="00253811"/>
    <w:rsid w:val="00253E16"/>
    <w:rsid w:val="002541C1"/>
    <w:rsid w:val="00254D12"/>
    <w:rsid w:val="00260DA1"/>
    <w:rsid w:val="00261389"/>
    <w:rsid w:val="00262B84"/>
    <w:rsid w:val="0026349E"/>
    <w:rsid w:val="00264B87"/>
    <w:rsid w:val="00265546"/>
    <w:rsid w:val="00266B44"/>
    <w:rsid w:val="00266DA0"/>
    <w:rsid w:val="00270066"/>
    <w:rsid w:val="00271EAD"/>
    <w:rsid w:val="00272F2C"/>
    <w:rsid w:val="00274A54"/>
    <w:rsid w:val="00275965"/>
    <w:rsid w:val="00275BA6"/>
    <w:rsid w:val="00276385"/>
    <w:rsid w:val="0027725C"/>
    <w:rsid w:val="00277B96"/>
    <w:rsid w:val="002801B2"/>
    <w:rsid w:val="002818CC"/>
    <w:rsid w:val="002823E6"/>
    <w:rsid w:val="002830B1"/>
    <w:rsid w:val="002839D3"/>
    <w:rsid w:val="00284DDD"/>
    <w:rsid w:val="0028661D"/>
    <w:rsid w:val="00287602"/>
    <w:rsid w:val="00287609"/>
    <w:rsid w:val="002908C0"/>
    <w:rsid w:val="0029265F"/>
    <w:rsid w:val="00293623"/>
    <w:rsid w:val="00294386"/>
    <w:rsid w:val="0029558A"/>
    <w:rsid w:val="002967BD"/>
    <w:rsid w:val="00296CF9"/>
    <w:rsid w:val="002A0E49"/>
    <w:rsid w:val="002A199D"/>
    <w:rsid w:val="002A1B36"/>
    <w:rsid w:val="002A1C0F"/>
    <w:rsid w:val="002A3152"/>
    <w:rsid w:val="002A3543"/>
    <w:rsid w:val="002A3A52"/>
    <w:rsid w:val="002A41D5"/>
    <w:rsid w:val="002A4CAF"/>
    <w:rsid w:val="002A51BF"/>
    <w:rsid w:val="002A5858"/>
    <w:rsid w:val="002A6E8B"/>
    <w:rsid w:val="002A7C8C"/>
    <w:rsid w:val="002B0D12"/>
    <w:rsid w:val="002B10E9"/>
    <w:rsid w:val="002B3531"/>
    <w:rsid w:val="002B3683"/>
    <w:rsid w:val="002B416E"/>
    <w:rsid w:val="002B4E49"/>
    <w:rsid w:val="002B5601"/>
    <w:rsid w:val="002B6048"/>
    <w:rsid w:val="002B60E7"/>
    <w:rsid w:val="002B6A30"/>
    <w:rsid w:val="002B7357"/>
    <w:rsid w:val="002C0DE6"/>
    <w:rsid w:val="002C190C"/>
    <w:rsid w:val="002C2B75"/>
    <w:rsid w:val="002C3FE9"/>
    <w:rsid w:val="002C4358"/>
    <w:rsid w:val="002C487D"/>
    <w:rsid w:val="002C526E"/>
    <w:rsid w:val="002C5A9F"/>
    <w:rsid w:val="002C67A6"/>
    <w:rsid w:val="002C6851"/>
    <w:rsid w:val="002C6ECC"/>
    <w:rsid w:val="002C79C1"/>
    <w:rsid w:val="002D0CA3"/>
    <w:rsid w:val="002D11C9"/>
    <w:rsid w:val="002D143F"/>
    <w:rsid w:val="002D1692"/>
    <w:rsid w:val="002D3362"/>
    <w:rsid w:val="002D397D"/>
    <w:rsid w:val="002D3FC9"/>
    <w:rsid w:val="002D430F"/>
    <w:rsid w:val="002D4710"/>
    <w:rsid w:val="002D479A"/>
    <w:rsid w:val="002D5B92"/>
    <w:rsid w:val="002E0720"/>
    <w:rsid w:val="002E1909"/>
    <w:rsid w:val="002E38C4"/>
    <w:rsid w:val="002E477C"/>
    <w:rsid w:val="002E5028"/>
    <w:rsid w:val="002E53EE"/>
    <w:rsid w:val="002E54B9"/>
    <w:rsid w:val="002E72A8"/>
    <w:rsid w:val="002E7A5B"/>
    <w:rsid w:val="002F0DEB"/>
    <w:rsid w:val="002F1196"/>
    <w:rsid w:val="002F1F5C"/>
    <w:rsid w:val="002F204D"/>
    <w:rsid w:val="002F3043"/>
    <w:rsid w:val="002F3AD7"/>
    <w:rsid w:val="002F40E1"/>
    <w:rsid w:val="002F4945"/>
    <w:rsid w:val="00302D15"/>
    <w:rsid w:val="00303714"/>
    <w:rsid w:val="0030391A"/>
    <w:rsid w:val="0030436E"/>
    <w:rsid w:val="00304F04"/>
    <w:rsid w:val="00305B0D"/>
    <w:rsid w:val="00305B55"/>
    <w:rsid w:val="003060E7"/>
    <w:rsid w:val="003067B6"/>
    <w:rsid w:val="0030748C"/>
    <w:rsid w:val="00307BDE"/>
    <w:rsid w:val="003128A1"/>
    <w:rsid w:val="003135BD"/>
    <w:rsid w:val="00313836"/>
    <w:rsid w:val="0031393C"/>
    <w:rsid w:val="00313C7D"/>
    <w:rsid w:val="0031427D"/>
    <w:rsid w:val="003145E6"/>
    <w:rsid w:val="00314A94"/>
    <w:rsid w:val="00315620"/>
    <w:rsid w:val="00315A44"/>
    <w:rsid w:val="00315A49"/>
    <w:rsid w:val="00316E58"/>
    <w:rsid w:val="0031757E"/>
    <w:rsid w:val="003210C8"/>
    <w:rsid w:val="00321301"/>
    <w:rsid w:val="00324A1F"/>
    <w:rsid w:val="00324BEC"/>
    <w:rsid w:val="00325446"/>
    <w:rsid w:val="00325978"/>
    <w:rsid w:val="00325E58"/>
    <w:rsid w:val="00327305"/>
    <w:rsid w:val="003273E5"/>
    <w:rsid w:val="00330677"/>
    <w:rsid w:val="00330E62"/>
    <w:rsid w:val="00331715"/>
    <w:rsid w:val="00332ABA"/>
    <w:rsid w:val="00332D04"/>
    <w:rsid w:val="00335021"/>
    <w:rsid w:val="003358FE"/>
    <w:rsid w:val="00336C1A"/>
    <w:rsid w:val="00337C5D"/>
    <w:rsid w:val="00340400"/>
    <w:rsid w:val="00341FA7"/>
    <w:rsid w:val="003428BB"/>
    <w:rsid w:val="00343212"/>
    <w:rsid w:val="00347166"/>
    <w:rsid w:val="00350E9A"/>
    <w:rsid w:val="00350EF9"/>
    <w:rsid w:val="00351194"/>
    <w:rsid w:val="0035289D"/>
    <w:rsid w:val="0035533D"/>
    <w:rsid w:val="00356C82"/>
    <w:rsid w:val="00360B5A"/>
    <w:rsid w:val="00362F8F"/>
    <w:rsid w:val="00363B4C"/>
    <w:rsid w:val="003646CB"/>
    <w:rsid w:val="00364EE3"/>
    <w:rsid w:val="003701A2"/>
    <w:rsid w:val="003711BC"/>
    <w:rsid w:val="003714BD"/>
    <w:rsid w:val="00371C52"/>
    <w:rsid w:val="00371FC3"/>
    <w:rsid w:val="003727AE"/>
    <w:rsid w:val="0037652E"/>
    <w:rsid w:val="00377FB1"/>
    <w:rsid w:val="003800DA"/>
    <w:rsid w:val="00380AEF"/>
    <w:rsid w:val="00380CEC"/>
    <w:rsid w:val="0038144E"/>
    <w:rsid w:val="00382330"/>
    <w:rsid w:val="003825E3"/>
    <w:rsid w:val="0038348E"/>
    <w:rsid w:val="0038444B"/>
    <w:rsid w:val="003855C4"/>
    <w:rsid w:val="003868EA"/>
    <w:rsid w:val="00387396"/>
    <w:rsid w:val="003876C1"/>
    <w:rsid w:val="00390605"/>
    <w:rsid w:val="0039091E"/>
    <w:rsid w:val="00390EA3"/>
    <w:rsid w:val="00391019"/>
    <w:rsid w:val="00392401"/>
    <w:rsid w:val="00394F3F"/>
    <w:rsid w:val="00394F50"/>
    <w:rsid w:val="00395704"/>
    <w:rsid w:val="0039598C"/>
    <w:rsid w:val="00395CC5"/>
    <w:rsid w:val="003A00F5"/>
    <w:rsid w:val="003A1462"/>
    <w:rsid w:val="003A234D"/>
    <w:rsid w:val="003A3052"/>
    <w:rsid w:val="003A3364"/>
    <w:rsid w:val="003A346B"/>
    <w:rsid w:val="003A5113"/>
    <w:rsid w:val="003A5B7D"/>
    <w:rsid w:val="003B111B"/>
    <w:rsid w:val="003B1812"/>
    <w:rsid w:val="003B35CB"/>
    <w:rsid w:val="003B3792"/>
    <w:rsid w:val="003B5EC2"/>
    <w:rsid w:val="003B6249"/>
    <w:rsid w:val="003B7745"/>
    <w:rsid w:val="003B7F46"/>
    <w:rsid w:val="003C0FCA"/>
    <w:rsid w:val="003C226F"/>
    <w:rsid w:val="003C4423"/>
    <w:rsid w:val="003C575C"/>
    <w:rsid w:val="003C6363"/>
    <w:rsid w:val="003C6F8B"/>
    <w:rsid w:val="003C7BD3"/>
    <w:rsid w:val="003D0326"/>
    <w:rsid w:val="003D0797"/>
    <w:rsid w:val="003D1149"/>
    <w:rsid w:val="003D5AB5"/>
    <w:rsid w:val="003D66C8"/>
    <w:rsid w:val="003D741B"/>
    <w:rsid w:val="003E0285"/>
    <w:rsid w:val="003E048B"/>
    <w:rsid w:val="003E2622"/>
    <w:rsid w:val="003E2859"/>
    <w:rsid w:val="003E4E79"/>
    <w:rsid w:val="003E5A35"/>
    <w:rsid w:val="003E6109"/>
    <w:rsid w:val="003F10E6"/>
    <w:rsid w:val="003F2FA2"/>
    <w:rsid w:val="003F461C"/>
    <w:rsid w:val="00400B0C"/>
    <w:rsid w:val="00401406"/>
    <w:rsid w:val="00401454"/>
    <w:rsid w:val="00401C7E"/>
    <w:rsid w:val="00402460"/>
    <w:rsid w:val="00404DAE"/>
    <w:rsid w:val="00405329"/>
    <w:rsid w:val="00405396"/>
    <w:rsid w:val="00407B6D"/>
    <w:rsid w:val="0041226B"/>
    <w:rsid w:val="0041241F"/>
    <w:rsid w:val="0041359C"/>
    <w:rsid w:val="00414232"/>
    <w:rsid w:val="004144F0"/>
    <w:rsid w:val="0041699E"/>
    <w:rsid w:val="00416CDB"/>
    <w:rsid w:val="004222FF"/>
    <w:rsid w:val="0042254E"/>
    <w:rsid w:val="0042264E"/>
    <w:rsid w:val="00422BC5"/>
    <w:rsid w:val="00423031"/>
    <w:rsid w:val="00423CD6"/>
    <w:rsid w:val="00427DFE"/>
    <w:rsid w:val="00430B99"/>
    <w:rsid w:val="00431218"/>
    <w:rsid w:val="00431566"/>
    <w:rsid w:val="00432984"/>
    <w:rsid w:val="00434BCE"/>
    <w:rsid w:val="00434DDA"/>
    <w:rsid w:val="00436162"/>
    <w:rsid w:val="00436586"/>
    <w:rsid w:val="004376DC"/>
    <w:rsid w:val="00441172"/>
    <w:rsid w:val="00442345"/>
    <w:rsid w:val="00442E1C"/>
    <w:rsid w:val="004439EB"/>
    <w:rsid w:val="00443C79"/>
    <w:rsid w:val="0044489D"/>
    <w:rsid w:val="00445A7A"/>
    <w:rsid w:val="00445B3E"/>
    <w:rsid w:val="00447523"/>
    <w:rsid w:val="00447DFA"/>
    <w:rsid w:val="00453A13"/>
    <w:rsid w:val="00454127"/>
    <w:rsid w:val="0045455D"/>
    <w:rsid w:val="0045480B"/>
    <w:rsid w:val="0045494D"/>
    <w:rsid w:val="0045557F"/>
    <w:rsid w:val="00455B3A"/>
    <w:rsid w:val="00462C29"/>
    <w:rsid w:val="00463B63"/>
    <w:rsid w:val="004710B8"/>
    <w:rsid w:val="00471997"/>
    <w:rsid w:val="00471AC5"/>
    <w:rsid w:val="00471D6C"/>
    <w:rsid w:val="00471F8F"/>
    <w:rsid w:val="0047234C"/>
    <w:rsid w:val="00473495"/>
    <w:rsid w:val="00474061"/>
    <w:rsid w:val="00476B14"/>
    <w:rsid w:val="00476BA8"/>
    <w:rsid w:val="00477D4F"/>
    <w:rsid w:val="00480BF7"/>
    <w:rsid w:val="004822BA"/>
    <w:rsid w:val="004842DC"/>
    <w:rsid w:val="00484A7E"/>
    <w:rsid w:val="00485C8C"/>
    <w:rsid w:val="00486389"/>
    <w:rsid w:val="004863F3"/>
    <w:rsid w:val="00487402"/>
    <w:rsid w:val="00492BED"/>
    <w:rsid w:val="0049352C"/>
    <w:rsid w:val="00493CE9"/>
    <w:rsid w:val="00494B57"/>
    <w:rsid w:val="004974E2"/>
    <w:rsid w:val="004A08BD"/>
    <w:rsid w:val="004A1A95"/>
    <w:rsid w:val="004A31C5"/>
    <w:rsid w:val="004A3BB3"/>
    <w:rsid w:val="004A437D"/>
    <w:rsid w:val="004A443C"/>
    <w:rsid w:val="004A4F30"/>
    <w:rsid w:val="004A5FB7"/>
    <w:rsid w:val="004A7A7B"/>
    <w:rsid w:val="004B19EE"/>
    <w:rsid w:val="004B2D4C"/>
    <w:rsid w:val="004B2EF0"/>
    <w:rsid w:val="004B34CC"/>
    <w:rsid w:val="004B48DC"/>
    <w:rsid w:val="004B4B07"/>
    <w:rsid w:val="004B5221"/>
    <w:rsid w:val="004B669E"/>
    <w:rsid w:val="004B7B27"/>
    <w:rsid w:val="004C036A"/>
    <w:rsid w:val="004C105E"/>
    <w:rsid w:val="004C153B"/>
    <w:rsid w:val="004C198A"/>
    <w:rsid w:val="004C3405"/>
    <w:rsid w:val="004C4D88"/>
    <w:rsid w:val="004C58B5"/>
    <w:rsid w:val="004C68AD"/>
    <w:rsid w:val="004C7DE6"/>
    <w:rsid w:val="004D223A"/>
    <w:rsid w:val="004D3E7C"/>
    <w:rsid w:val="004D67AA"/>
    <w:rsid w:val="004E0643"/>
    <w:rsid w:val="004E0D99"/>
    <w:rsid w:val="004E1503"/>
    <w:rsid w:val="004E2878"/>
    <w:rsid w:val="004E2CF2"/>
    <w:rsid w:val="004E3173"/>
    <w:rsid w:val="004E3A61"/>
    <w:rsid w:val="004E3D69"/>
    <w:rsid w:val="004E5519"/>
    <w:rsid w:val="004E566B"/>
    <w:rsid w:val="004E61AF"/>
    <w:rsid w:val="004E6477"/>
    <w:rsid w:val="004E6DFA"/>
    <w:rsid w:val="004E6FB6"/>
    <w:rsid w:val="004E7465"/>
    <w:rsid w:val="004F192D"/>
    <w:rsid w:val="004F2260"/>
    <w:rsid w:val="004F26A2"/>
    <w:rsid w:val="004F283C"/>
    <w:rsid w:val="004F28B7"/>
    <w:rsid w:val="004F2BC5"/>
    <w:rsid w:val="004F2E96"/>
    <w:rsid w:val="004F3CE1"/>
    <w:rsid w:val="004F4451"/>
    <w:rsid w:val="004F5505"/>
    <w:rsid w:val="004F7140"/>
    <w:rsid w:val="00500A88"/>
    <w:rsid w:val="005018D8"/>
    <w:rsid w:val="00501B54"/>
    <w:rsid w:val="0050337A"/>
    <w:rsid w:val="005034E6"/>
    <w:rsid w:val="005045AF"/>
    <w:rsid w:val="00507725"/>
    <w:rsid w:val="0051023E"/>
    <w:rsid w:val="00510438"/>
    <w:rsid w:val="005110E2"/>
    <w:rsid w:val="005120DC"/>
    <w:rsid w:val="00512318"/>
    <w:rsid w:val="005134C2"/>
    <w:rsid w:val="00514B8B"/>
    <w:rsid w:val="00517508"/>
    <w:rsid w:val="0052051D"/>
    <w:rsid w:val="005222B8"/>
    <w:rsid w:val="00522AA1"/>
    <w:rsid w:val="00525AEF"/>
    <w:rsid w:val="0052682F"/>
    <w:rsid w:val="00526EBE"/>
    <w:rsid w:val="005278D7"/>
    <w:rsid w:val="00527BA9"/>
    <w:rsid w:val="0053078B"/>
    <w:rsid w:val="0053078E"/>
    <w:rsid w:val="005316E9"/>
    <w:rsid w:val="00531F10"/>
    <w:rsid w:val="005322C9"/>
    <w:rsid w:val="0053376F"/>
    <w:rsid w:val="00534DF2"/>
    <w:rsid w:val="00536D94"/>
    <w:rsid w:val="00540BC4"/>
    <w:rsid w:val="00541E4A"/>
    <w:rsid w:val="00542C4F"/>
    <w:rsid w:val="005431F5"/>
    <w:rsid w:val="00543BB3"/>
    <w:rsid w:val="00545C97"/>
    <w:rsid w:val="00545D1C"/>
    <w:rsid w:val="00546010"/>
    <w:rsid w:val="0055094D"/>
    <w:rsid w:val="00551561"/>
    <w:rsid w:val="00551CFF"/>
    <w:rsid w:val="00551D09"/>
    <w:rsid w:val="0055240F"/>
    <w:rsid w:val="00552612"/>
    <w:rsid w:val="00553E82"/>
    <w:rsid w:val="00554598"/>
    <w:rsid w:val="00556810"/>
    <w:rsid w:val="0055686B"/>
    <w:rsid w:val="0055790C"/>
    <w:rsid w:val="00557C6F"/>
    <w:rsid w:val="00557D8C"/>
    <w:rsid w:val="005630E3"/>
    <w:rsid w:val="005634C1"/>
    <w:rsid w:val="00563C8A"/>
    <w:rsid w:val="00564D5F"/>
    <w:rsid w:val="00564DDF"/>
    <w:rsid w:val="00565BFB"/>
    <w:rsid w:val="00565D7A"/>
    <w:rsid w:val="00567084"/>
    <w:rsid w:val="00567567"/>
    <w:rsid w:val="00570E15"/>
    <w:rsid w:val="00570F72"/>
    <w:rsid w:val="005720F4"/>
    <w:rsid w:val="0057237D"/>
    <w:rsid w:val="00573714"/>
    <w:rsid w:val="00574A80"/>
    <w:rsid w:val="00576276"/>
    <w:rsid w:val="005801A7"/>
    <w:rsid w:val="005837B5"/>
    <w:rsid w:val="005840A4"/>
    <w:rsid w:val="00585A48"/>
    <w:rsid w:val="00586448"/>
    <w:rsid w:val="00591894"/>
    <w:rsid w:val="00591A16"/>
    <w:rsid w:val="005924FC"/>
    <w:rsid w:val="00594C60"/>
    <w:rsid w:val="00596EE3"/>
    <w:rsid w:val="0059793C"/>
    <w:rsid w:val="005A019D"/>
    <w:rsid w:val="005A0AB6"/>
    <w:rsid w:val="005A186E"/>
    <w:rsid w:val="005A1AF4"/>
    <w:rsid w:val="005A2084"/>
    <w:rsid w:val="005A3024"/>
    <w:rsid w:val="005A42FD"/>
    <w:rsid w:val="005A50DE"/>
    <w:rsid w:val="005A54E6"/>
    <w:rsid w:val="005A63BA"/>
    <w:rsid w:val="005A71FD"/>
    <w:rsid w:val="005A7483"/>
    <w:rsid w:val="005B07A1"/>
    <w:rsid w:val="005B0F6B"/>
    <w:rsid w:val="005B6CA7"/>
    <w:rsid w:val="005B70AD"/>
    <w:rsid w:val="005C0E0E"/>
    <w:rsid w:val="005C2919"/>
    <w:rsid w:val="005C2A73"/>
    <w:rsid w:val="005C3706"/>
    <w:rsid w:val="005C596C"/>
    <w:rsid w:val="005C5A0C"/>
    <w:rsid w:val="005C6ADB"/>
    <w:rsid w:val="005C70C8"/>
    <w:rsid w:val="005D04D9"/>
    <w:rsid w:val="005D1730"/>
    <w:rsid w:val="005D301B"/>
    <w:rsid w:val="005D46C1"/>
    <w:rsid w:val="005D67C9"/>
    <w:rsid w:val="005D786D"/>
    <w:rsid w:val="005D7FD0"/>
    <w:rsid w:val="005E2EEC"/>
    <w:rsid w:val="005E2F11"/>
    <w:rsid w:val="005E3590"/>
    <w:rsid w:val="005E3BB1"/>
    <w:rsid w:val="005E4367"/>
    <w:rsid w:val="005E478B"/>
    <w:rsid w:val="005E5B34"/>
    <w:rsid w:val="005E5E67"/>
    <w:rsid w:val="005E5FF9"/>
    <w:rsid w:val="005E6125"/>
    <w:rsid w:val="005E708E"/>
    <w:rsid w:val="005F0609"/>
    <w:rsid w:val="005F20C8"/>
    <w:rsid w:val="005F2321"/>
    <w:rsid w:val="005F2682"/>
    <w:rsid w:val="005F268A"/>
    <w:rsid w:val="005F2BF0"/>
    <w:rsid w:val="005F2F32"/>
    <w:rsid w:val="005F308D"/>
    <w:rsid w:val="005F3EFB"/>
    <w:rsid w:val="005F5EF0"/>
    <w:rsid w:val="005F6D18"/>
    <w:rsid w:val="005F710A"/>
    <w:rsid w:val="005F73C1"/>
    <w:rsid w:val="00600288"/>
    <w:rsid w:val="0060034D"/>
    <w:rsid w:val="006025DC"/>
    <w:rsid w:val="006031D0"/>
    <w:rsid w:val="006034E7"/>
    <w:rsid w:val="0060477B"/>
    <w:rsid w:val="0060527E"/>
    <w:rsid w:val="00605479"/>
    <w:rsid w:val="00605931"/>
    <w:rsid w:val="00606642"/>
    <w:rsid w:val="00606812"/>
    <w:rsid w:val="00606E0E"/>
    <w:rsid w:val="00610F58"/>
    <w:rsid w:val="00611AC8"/>
    <w:rsid w:val="00612CF6"/>
    <w:rsid w:val="0061377B"/>
    <w:rsid w:val="00614A66"/>
    <w:rsid w:val="00614C02"/>
    <w:rsid w:val="00614DEC"/>
    <w:rsid w:val="006154A3"/>
    <w:rsid w:val="00615915"/>
    <w:rsid w:val="006169C6"/>
    <w:rsid w:val="006173EA"/>
    <w:rsid w:val="006175F1"/>
    <w:rsid w:val="00617F1B"/>
    <w:rsid w:val="006206FE"/>
    <w:rsid w:val="00623244"/>
    <w:rsid w:val="006238CE"/>
    <w:rsid w:val="00624486"/>
    <w:rsid w:val="00624E51"/>
    <w:rsid w:val="00625B8E"/>
    <w:rsid w:val="00627711"/>
    <w:rsid w:val="00627A94"/>
    <w:rsid w:val="0063332C"/>
    <w:rsid w:val="00633FDD"/>
    <w:rsid w:val="00634CE6"/>
    <w:rsid w:val="00636A7D"/>
    <w:rsid w:val="00636EF6"/>
    <w:rsid w:val="006401B0"/>
    <w:rsid w:val="00642201"/>
    <w:rsid w:val="006422F3"/>
    <w:rsid w:val="0064262E"/>
    <w:rsid w:val="0064725A"/>
    <w:rsid w:val="006500D6"/>
    <w:rsid w:val="00650BD5"/>
    <w:rsid w:val="006515D0"/>
    <w:rsid w:val="0065175F"/>
    <w:rsid w:val="00651950"/>
    <w:rsid w:val="00652406"/>
    <w:rsid w:val="00652FF4"/>
    <w:rsid w:val="00653495"/>
    <w:rsid w:val="00654C7C"/>
    <w:rsid w:val="00655772"/>
    <w:rsid w:val="00657508"/>
    <w:rsid w:val="006577D6"/>
    <w:rsid w:val="00660CFF"/>
    <w:rsid w:val="00660D33"/>
    <w:rsid w:val="00661BF0"/>
    <w:rsid w:val="006627CC"/>
    <w:rsid w:val="00662E8F"/>
    <w:rsid w:val="00663DB0"/>
    <w:rsid w:val="00664714"/>
    <w:rsid w:val="00664B14"/>
    <w:rsid w:val="00665B91"/>
    <w:rsid w:val="0066706E"/>
    <w:rsid w:val="00667221"/>
    <w:rsid w:val="00667C1D"/>
    <w:rsid w:val="00670701"/>
    <w:rsid w:val="00672094"/>
    <w:rsid w:val="0067271E"/>
    <w:rsid w:val="00672EFD"/>
    <w:rsid w:val="006775B9"/>
    <w:rsid w:val="006776C4"/>
    <w:rsid w:val="006803D9"/>
    <w:rsid w:val="00680501"/>
    <w:rsid w:val="00682501"/>
    <w:rsid w:val="00682895"/>
    <w:rsid w:val="00683711"/>
    <w:rsid w:val="006849CE"/>
    <w:rsid w:val="006849F4"/>
    <w:rsid w:val="0068547E"/>
    <w:rsid w:val="00687005"/>
    <w:rsid w:val="006902E5"/>
    <w:rsid w:val="00690D14"/>
    <w:rsid w:val="00691446"/>
    <w:rsid w:val="00691538"/>
    <w:rsid w:val="00697AD1"/>
    <w:rsid w:val="00697B2C"/>
    <w:rsid w:val="00697D54"/>
    <w:rsid w:val="006A16E8"/>
    <w:rsid w:val="006A2B4A"/>
    <w:rsid w:val="006A3927"/>
    <w:rsid w:val="006A6DB4"/>
    <w:rsid w:val="006A7E11"/>
    <w:rsid w:val="006B01FF"/>
    <w:rsid w:val="006B0244"/>
    <w:rsid w:val="006B0584"/>
    <w:rsid w:val="006B123C"/>
    <w:rsid w:val="006B319A"/>
    <w:rsid w:val="006B34C3"/>
    <w:rsid w:val="006B3A1A"/>
    <w:rsid w:val="006B60F8"/>
    <w:rsid w:val="006B6514"/>
    <w:rsid w:val="006B6F3D"/>
    <w:rsid w:val="006B729C"/>
    <w:rsid w:val="006B76A1"/>
    <w:rsid w:val="006C15FC"/>
    <w:rsid w:val="006C1865"/>
    <w:rsid w:val="006C2106"/>
    <w:rsid w:val="006C61D1"/>
    <w:rsid w:val="006C69A8"/>
    <w:rsid w:val="006C6C20"/>
    <w:rsid w:val="006C7DEC"/>
    <w:rsid w:val="006D00BB"/>
    <w:rsid w:val="006D0755"/>
    <w:rsid w:val="006D0D8C"/>
    <w:rsid w:val="006D0FB0"/>
    <w:rsid w:val="006D6EB2"/>
    <w:rsid w:val="006D7B85"/>
    <w:rsid w:val="006E01C2"/>
    <w:rsid w:val="006E2793"/>
    <w:rsid w:val="006E2DA5"/>
    <w:rsid w:val="006E4465"/>
    <w:rsid w:val="006E4ACB"/>
    <w:rsid w:val="006E4B36"/>
    <w:rsid w:val="006E5DC6"/>
    <w:rsid w:val="006E62CE"/>
    <w:rsid w:val="006E67E7"/>
    <w:rsid w:val="006E79B7"/>
    <w:rsid w:val="006E7D27"/>
    <w:rsid w:val="006F0F8D"/>
    <w:rsid w:val="006F110D"/>
    <w:rsid w:val="006F207B"/>
    <w:rsid w:val="006F266D"/>
    <w:rsid w:val="006F279E"/>
    <w:rsid w:val="006F29ED"/>
    <w:rsid w:val="006F4F61"/>
    <w:rsid w:val="00700502"/>
    <w:rsid w:val="00700579"/>
    <w:rsid w:val="007010D6"/>
    <w:rsid w:val="007019F6"/>
    <w:rsid w:val="007021BF"/>
    <w:rsid w:val="00703440"/>
    <w:rsid w:val="00703D9B"/>
    <w:rsid w:val="00704B2B"/>
    <w:rsid w:val="00704EC6"/>
    <w:rsid w:val="007059D1"/>
    <w:rsid w:val="00706FB2"/>
    <w:rsid w:val="007076D6"/>
    <w:rsid w:val="007105CA"/>
    <w:rsid w:val="0071167B"/>
    <w:rsid w:val="00711E55"/>
    <w:rsid w:val="00712499"/>
    <w:rsid w:val="0071380B"/>
    <w:rsid w:val="0071394D"/>
    <w:rsid w:val="007145CE"/>
    <w:rsid w:val="00715A76"/>
    <w:rsid w:val="0071704D"/>
    <w:rsid w:val="007171B3"/>
    <w:rsid w:val="007204F7"/>
    <w:rsid w:val="00721123"/>
    <w:rsid w:val="00721EE5"/>
    <w:rsid w:val="00722D08"/>
    <w:rsid w:val="007234C3"/>
    <w:rsid w:val="00724F18"/>
    <w:rsid w:val="00725A19"/>
    <w:rsid w:val="00726D9E"/>
    <w:rsid w:val="00727FD7"/>
    <w:rsid w:val="007301ED"/>
    <w:rsid w:val="007305D0"/>
    <w:rsid w:val="00731089"/>
    <w:rsid w:val="0073349B"/>
    <w:rsid w:val="00733C5C"/>
    <w:rsid w:val="007357BA"/>
    <w:rsid w:val="00737296"/>
    <w:rsid w:val="00737EA9"/>
    <w:rsid w:val="00741A33"/>
    <w:rsid w:val="00742706"/>
    <w:rsid w:val="00742D87"/>
    <w:rsid w:val="00744AD0"/>
    <w:rsid w:val="00744B7C"/>
    <w:rsid w:val="00747128"/>
    <w:rsid w:val="007477FA"/>
    <w:rsid w:val="007509A5"/>
    <w:rsid w:val="0075181C"/>
    <w:rsid w:val="00752178"/>
    <w:rsid w:val="00754113"/>
    <w:rsid w:val="00754C6A"/>
    <w:rsid w:val="00754D3E"/>
    <w:rsid w:val="00755406"/>
    <w:rsid w:val="00755A78"/>
    <w:rsid w:val="0076000B"/>
    <w:rsid w:val="00760671"/>
    <w:rsid w:val="007615B5"/>
    <w:rsid w:val="00761669"/>
    <w:rsid w:val="00765080"/>
    <w:rsid w:val="0076651A"/>
    <w:rsid w:val="00766F63"/>
    <w:rsid w:val="00767FE4"/>
    <w:rsid w:val="00770175"/>
    <w:rsid w:val="007715F8"/>
    <w:rsid w:val="00772339"/>
    <w:rsid w:val="00772BD9"/>
    <w:rsid w:val="007748C5"/>
    <w:rsid w:val="0077559D"/>
    <w:rsid w:val="007755C2"/>
    <w:rsid w:val="00775B39"/>
    <w:rsid w:val="00776721"/>
    <w:rsid w:val="00776CA1"/>
    <w:rsid w:val="00777441"/>
    <w:rsid w:val="00780084"/>
    <w:rsid w:val="00781367"/>
    <w:rsid w:val="00781910"/>
    <w:rsid w:val="00781BC7"/>
    <w:rsid w:val="00782BC8"/>
    <w:rsid w:val="00783662"/>
    <w:rsid w:val="0078379E"/>
    <w:rsid w:val="00783B7F"/>
    <w:rsid w:val="00784C2D"/>
    <w:rsid w:val="00785163"/>
    <w:rsid w:val="00785484"/>
    <w:rsid w:val="00786361"/>
    <w:rsid w:val="007863D6"/>
    <w:rsid w:val="007876A0"/>
    <w:rsid w:val="00787C7C"/>
    <w:rsid w:val="007906EB"/>
    <w:rsid w:val="007911F9"/>
    <w:rsid w:val="007914B9"/>
    <w:rsid w:val="007918A4"/>
    <w:rsid w:val="00791C9E"/>
    <w:rsid w:val="007950BA"/>
    <w:rsid w:val="007962C8"/>
    <w:rsid w:val="007973F3"/>
    <w:rsid w:val="007A0537"/>
    <w:rsid w:val="007A1121"/>
    <w:rsid w:val="007A3594"/>
    <w:rsid w:val="007A4837"/>
    <w:rsid w:val="007A4EB9"/>
    <w:rsid w:val="007A5451"/>
    <w:rsid w:val="007B33D1"/>
    <w:rsid w:val="007B3C9A"/>
    <w:rsid w:val="007B4604"/>
    <w:rsid w:val="007B4CC1"/>
    <w:rsid w:val="007B6B6A"/>
    <w:rsid w:val="007C2911"/>
    <w:rsid w:val="007C2B79"/>
    <w:rsid w:val="007C3AB3"/>
    <w:rsid w:val="007C3BAE"/>
    <w:rsid w:val="007C51B2"/>
    <w:rsid w:val="007C54BB"/>
    <w:rsid w:val="007C692A"/>
    <w:rsid w:val="007C7B94"/>
    <w:rsid w:val="007D11BE"/>
    <w:rsid w:val="007D339A"/>
    <w:rsid w:val="007D5834"/>
    <w:rsid w:val="007D5C84"/>
    <w:rsid w:val="007E2F2F"/>
    <w:rsid w:val="007E3070"/>
    <w:rsid w:val="007E3436"/>
    <w:rsid w:val="007E3E9D"/>
    <w:rsid w:val="007E43F4"/>
    <w:rsid w:val="007E5115"/>
    <w:rsid w:val="007E54EF"/>
    <w:rsid w:val="007E60DA"/>
    <w:rsid w:val="007E63CB"/>
    <w:rsid w:val="007E7BEA"/>
    <w:rsid w:val="007E7ECF"/>
    <w:rsid w:val="007F1242"/>
    <w:rsid w:val="007F177D"/>
    <w:rsid w:val="007F19FD"/>
    <w:rsid w:val="007F23A2"/>
    <w:rsid w:val="007F3021"/>
    <w:rsid w:val="007F4173"/>
    <w:rsid w:val="007F41A4"/>
    <w:rsid w:val="007F467C"/>
    <w:rsid w:val="007F54E7"/>
    <w:rsid w:val="007F689E"/>
    <w:rsid w:val="007F7351"/>
    <w:rsid w:val="008011F6"/>
    <w:rsid w:val="0080362D"/>
    <w:rsid w:val="00805830"/>
    <w:rsid w:val="0080795C"/>
    <w:rsid w:val="00807DEA"/>
    <w:rsid w:val="00807E13"/>
    <w:rsid w:val="00807F5B"/>
    <w:rsid w:val="00810D4A"/>
    <w:rsid w:val="008129B2"/>
    <w:rsid w:val="00812E64"/>
    <w:rsid w:val="0081310B"/>
    <w:rsid w:val="00814669"/>
    <w:rsid w:val="00814B85"/>
    <w:rsid w:val="00817573"/>
    <w:rsid w:val="00821FE4"/>
    <w:rsid w:val="00822B91"/>
    <w:rsid w:val="00823A14"/>
    <w:rsid w:val="00823BD6"/>
    <w:rsid w:val="0082455A"/>
    <w:rsid w:val="008249C4"/>
    <w:rsid w:val="008259D2"/>
    <w:rsid w:val="00826568"/>
    <w:rsid w:val="00830FB2"/>
    <w:rsid w:val="00831BB0"/>
    <w:rsid w:val="00833344"/>
    <w:rsid w:val="008333A3"/>
    <w:rsid w:val="008351F7"/>
    <w:rsid w:val="00835433"/>
    <w:rsid w:val="00835465"/>
    <w:rsid w:val="00835D0A"/>
    <w:rsid w:val="00835E47"/>
    <w:rsid w:val="008373D1"/>
    <w:rsid w:val="00840103"/>
    <w:rsid w:val="0084125F"/>
    <w:rsid w:val="008416CC"/>
    <w:rsid w:val="00841887"/>
    <w:rsid w:val="0084196E"/>
    <w:rsid w:val="00843452"/>
    <w:rsid w:val="00844C21"/>
    <w:rsid w:val="00844EC2"/>
    <w:rsid w:val="0085054C"/>
    <w:rsid w:val="00851B85"/>
    <w:rsid w:val="0085281E"/>
    <w:rsid w:val="00853C45"/>
    <w:rsid w:val="00854D04"/>
    <w:rsid w:val="0085736F"/>
    <w:rsid w:val="008576A3"/>
    <w:rsid w:val="0086037C"/>
    <w:rsid w:val="00861C03"/>
    <w:rsid w:val="008620AF"/>
    <w:rsid w:val="008633E6"/>
    <w:rsid w:val="008639A0"/>
    <w:rsid w:val="00863C50"/>
    <w:rsid w:val="00863D1B"/>
    <w:rsid w:val="00864522"/>
    <w:rsid w:val="0086500D"/>
    <w:rsid w:val="008652AC"/>
    <w:rsid w:val="00866F19"/>
    <w:rsid w:val="00867305"/>
    <w:rsid w:val="008710DF"/>
    <w:rsid w:val="008713D0"/>
    <w:rsid w:val="00871FDF"/>
    <w:rsid w:val="00872198"/>
    <w:rsid w:val="00872CB3"/>
    <w:rsid w:val="00872DBC"/>
    <w:rsid w:val="00875870"/>
    <w:rsid w:val="00882123"/>
    <w:rsid w:val="0088268B"/>
    <w:rsid w:val="00883F14"/>
    <w:rsid w:val="00884A5A"/>
    <w:rsid w:val="00885309"/>
    <w:rsid w:val="008853C2"/>
    <w:rsid w:val="00886D2C"/>
    <w:rsid w:val="0088786D"/>
    <w:rsid w:val="0089269F"/>
    <w:rsid w:val="00892DEA"/>
    <w:rsid w:val="008952B7"/>
    <w:rsid w:val="0089548C"/>
    <w:rsid w:val="008956A4"/>
    <w:rsid w:val="00895C5A"/>
    <w:rsid w:val="008968DF"/>
    <w:rsid w:val="008A2A84"/>
    <w:rsid w:val="008A33CC"/>
    <w:rsid w:val="008A33EA"/>
    <w:rsid w:val="008A3724"/>
    <w:rsid w:val="008A771F"/>
    <w:rsid w:val="008A7F83"/>
    <w:rsid w:val="008B017D"/>
    <w:rsid w:val="008B13DA"/>
    <w:rsid w:val="008B2378"/>
    <w:rsid w:val="008B2D2F"/>
    <w:rsid w:val="008B316F"/>
    <w:rsid w:val="008B62A9"/>
    <w:rsid w:val="008B6412"/>
    <w:rsid w:val="008B74F0"/>
    <w:rsid w:val="008B7C08"/>
    <w:rsid w:val="008C1B6A"/>
    <w:rsid w:val="008C1FB7"/>
    <w:rsid w:val="008C20A2"/>
    <w:rsid w:val="008C2301"/>
    <w:rsid w:val="008C23AF"/>
    <w:rsid w:val="008C2AB8"/>
    <w:rsid w:val="008C36B6"/>
    <w:rsid w:val="008C48CB"/>
    <w:rsid w:val="008C5F65"/>
    <w:rsid w:val="008C7553"/>
    <w:rsid w:val="008C7947"/>
    <w:rsid w:val="008C7CDB"/>
    <w:rsid w:val="008D10C4"/>
    <w:rsid w:val="008D13E3"/>
    <w:rsid w:val="008D1606"/>
    <w:rsid w:val="008D1737"/>
    <w:rsid w:val="008D1BB3"/>
    <w:rsid w:val="008D1FF2"/>
    <w:rsid w:val="008D3D47"/>
    <w:rsid w:val="008D5490"/>
    <w:rsid w:val="008D593A"/>
    <w:rsid w:val="008D5FFE"/>
    <w:rsid w:val="008D64D1"/>
    <w:rsid w:val="008D6672"/>
    <w:rsid w:val="008D69A9"/>
    <w:rsid w:val="008D7329"/>
    <w:rsid w:val="008D777E"/>
    <w:rsid w:val="008E155C"/>
    <w:rsid w:val="008E2080"/>
    <w:rsid w:val="008E57D2"/>
    <w:rsid w:val="008F1678"/>
    <w:rsid w:val="008F3900"/>
    <w:rsid w:val="008F487D"/>
    <w:rsid w:val="008F5DFE"/>
    <w:rsid w:val="008F5F8E"/>
    <w:rsid w:val="008F6993"/>
    <w:rsid w:val="008F7466"/>
    <w:rsid w:val="008F750A"/>
    <w:rsid w:val="008F7696"/>
    <w:rsid w:val="008F7928"/>
    <w:rsid w:val="008F7BB1"/>
    <w:rsid w:val="0090046F"/>
    <w:rsid w:val="0090081A"/>
    <w:rsid w:val="00900BDE"/>
    <w:rsid w:val="00903F29"/>
    <w:rsid w:val="00907727"/>
    <w:rsid w:val="00907A14"/>
    <w:rsid w:val="00911DDD"/>
    <w:rsid w:val="009120DF"/>
    <w:rsid w:val="00912F43"/>
    <w:rsid w:val="009136AE"/>
    <w:rsid w:val="0091404B"/>
    <w:rsid w:val="0091414A"/>
    <w:rsid w:val="00914B42"/>
    <w:rsid w:val="0091623A"/>
    <w:rsid w:val="00916C02"/>
    <w:rsid w:val="00917EC0"/>
    <w:rsid w:val="0092215E"/>
    <w:rsid w:val="0092495F"/>
    <w:rsid w:val="009256F9"/>
    <w:rsid w:val="00926155"/>
    <w:rsid w:val="009277F9"/>
    <w:rsid w:val="009302E8"/>
    <w:rsid w:val="009306BE"/>
    <w:rsid w:val="00930E90"/>
    <w:rsid w:val="00932985"/>
    <w:rsid w:val="009338DF"/>
    <w:rsid w:val="0093432E"/>
    <w:rsid w:val="009347D0"/>
    <w:rsid w:val="00937070"/>
    <w:rsid w:val="00937542"/>
    <w:rsid w:val="0094038D"/>
    <w:rsid w:val="0094212A"/>
    <w:rsid w:val="00942862"/>
    <w:rsid w:val="00942A3C"/>
    <w:rsid w:val="00942F3B"/>
    <w:rsid w:val="00943CD5"/>
    <w:rsid w:val="00944336"/>
    <w:rsid w:val="00944405"/>
    <w:rsid w:val="0094759C"/>
    <w:rsid w:val="00950FC3"/>
    <w:rsid w:val="00951421"/>
    <w:rsid w:val="00951C65"/>
    <w:rsid w:val="00952EE5"/>
    <w:rsid w:val="00953CC5"/>
    <w:rsid w:val="00953F36"/>
    <w:rsid w:val="009543DE"/>
    <w:rsid w:val="009545B1"/>
    <w:rsid w:val="0095688D"/>
    <w:rsid w:val="00956C77"/>
    <w:rsid w:val="00957017"/>
    <w:rsid w:val="009611EB"/>
    <w:rsid w:val="0096124A"/>
    <w:rsid w:val="00962836"/>
    <w:rsid w:val="009638AF"/>
    <w:rsid w:val="00964E77"/>
    <w:rsid w:val="00965820"/>
    <w:rsid w:val="009669A1"/>
    <w:rsid w:val="009673BC"/>
    <w:rsid w:val="00967A3D"/>
    <w:rsid w:val="00970067"/>
    <w:rsid w:val="00970F2C"/>
    <w:rsid w:val="009713D5"/>
    <w:rsid w:val="00971890"/>
    <w:rsid w:val="00972F0C"/>
    <w:rsid w:val="00973611"/>
    <w:rsid w:val="00975F09"/>
    <w:rsid w:val="0097607A"/>
    <w:rsid w:val="00976B3D"/>
    <w:rsid w:val="00976C64"/>
    <w:rsid w:val="0098063D"/>
    <w:rsid w:val="00981380"/>
    <w:rsid w:val="0098248C"/>
    <w:rsid w:val="0098324D"/>
    <w:rsid w:val="00983B87"/>
    <w:rsid w:val="0098480F"/>
    <w:rsid w:val="00984AC8"/>
    <w:rsid w:val="009859A3"/>
    <w:rsid w:val="00986039"/>
    <w:rsid w:val="009865CD"/>
    <w:rsid w:val="0098705E"/>
    <w:rsid w:val="0098725C"/>
    <w:rsid w:val="00987A74"/>
    <w:rsid w:val="00990442"/>
    <w:rsid w:val="00990CDF"/>
    <w:rsid w:val="0099288E"/>
    <w:rsid w:val="00993C95"/>
    <w:rsid w:val="00995B7B"/>
    <w:rsid w:val="00996A88"/>
    <w:rsid w:val="00997369"/>
    <w:rsid w:val="00997BE9"/>
    <w:rsid w:val="009A0F6C"/>
    <w:rsid w:val="009A1AF8"/>
    <w:rsid w:val="009A2129"/>
    <w:rsid w:val="009A4217"/>
    <w:rsid w:val="009A4558"/>
    <w:rsid w:val="009A4694"/>
    <w:rsid w:val="009A57B6"/>
    <w:rsid w:val="009A5F0B"/>
    <w:rsid w:val="009A636B"/>
    <w:rsid w:val="009A7703"/>
    <w:rsid w:val="009B25D5"/>
    <w:rsid w:val="009B2CF4"/>
    <w:rsid w:val="009B3DCE"/>
    <w:rsid w:val="009B4D6C"/>
    <w:rsid w:val="009B5A8C"/>
    <w:rsid w:val="009B740E"/>
    <w:rsid w:val="009C0604"/>
    <w:rsid w:val="009C0613"/>
    <w:rsid w:val="009C07DC"/>
    <w:rsid w:val="009C248B"/>
    <w:rsid w:val="009C2D6D"/>
    <w:rsid w:val="009C3AE5"/>
    <w:rsid w:val="009C4235"/>
    <w:rsid w:val="009C42F8"/>
    <w:rsid w:val="009C4C21"/>
    <w:rsid w:val="009C4D21"/>
    <w:rsid w:val="009C79DA"/>
    <w:rsid w:val="009C7C24"/>
    <w:rsid w:val="009D27F4"/>
    <w:rsid w:val="009D2C91"/>
    <w:rsid w:val="009D4514"/>
    <w:rsid w:val="009D4A10"/>
    <w:rsid w:val="009D5B56"/>
    <w:rsid w:val="009D5CBA"/>
    <w:rsid w:val="009D5DFA"/>
    <w:rsid w:val="009D6204"/>
    <w:rsid w:val="009D6E9C"/>
    <w:rsid w:val="009D7102"/>
    <w:rsid w:val="009E090A"/>
    <w:rsid w:val="009E10B0"/>
    <w:rsid w:val="009E137E"/>
    <w:rsid w:val="009E270C"/>
    <w:rsid w:val="009E3AF2"/>
    <w:rsid w:val="009E3F40"/>
    <w:rsid w:val="009E41E6"/>
    <w:rsid w:val="009E4A68"/>
    <w:rsid w:val="009E6363"/>
    <w:rsid w:val="009E7616"/>
    <w:rsid w:val="009F21B1"/>
    <w:rsid w:val="009F27BC"/>
    <w:rsid w:val="009F29BA"/>
    <w:rsid w:val="009F3451"/>
    <w:rsid w:val="009F3CD2"/>
    <w:rsid w:val="009F4124"/>
    <w:rsid w:val="009F4F50"/>
    <w:rsid w:val="009F58DB"/>
    <w:rsid w:val="009F7873"/>
    <w:rsid w:val="009F7F37"/>
    <w:rsid w:val="00A02140"/>
    <w:rsid w:val="00A03249"/>
    <w:rsid w:val="00A03D22"/>
    <w:rsid w:val="00A03DDF"/>
    <w:rsid w:val="00A0588A"/>
    <w:rsid w:val="00A05B93"/>
    <w:rsid w:val="00A0737C"/>
    <w:rsid w:val="00A1117C"/>
    <w:rsid w:val="00A132B3"/>
    <w:rsid w:val="00A137F8"/>
    <w:rsid w:val="00A15448"/>
    <w:rsid w:val="00A157A9"/>
    <w:rsid w:val="00A16202"/>
    <w:rsid w:val="00A16E76"/>
    <w:rsid w:val="00A17302"/>
    <w:rsid w:val="00A22240"/>
    <w:rsid w:val="00A22347"/>
    <w:rsid w:val="00A22451"/>
    <w:rsid w:val="00A22901"/>
    <w:rsid w:val="00A23A30"/>
    <w:rsid w:val="00A271A0"/>
    <w:rsid w:val="00A277A4"/>
    <w:rsid w:val="00A27FA0"/>
    <w:rsid w:val="00A304DC"/>
    <w:rsid w:val="00A30FE0"/>
    <w:rsid w:val="00A31200"/>
    <w:rsid w:val="00A31368"/>
    <w:rsid w:val="00A3259E"/>
    <w:rsid w:val="00A32961"/>
    <w:rsid w:val="00A32FA9"/>
    <w:rsid w:val="00A33008"/>
    <w:rsid w:val="00A334AC"/>
    <w:rsid w:val="00A35FAF"/>
    <w:rsid w:val="00A3782A"/>
    <w:rsid w:val="00A429F4"/>
    <w:rsid w:val="00A4356A"/>
    <w:rsid w:val="00A452B0"/>
    <w:rsid w:val="00A45F31"/>
    <w:rsid w:val="00A465EE"/>
    <w:rsid w:val="00A5092E"/>
    <w:rsid w:val="00A50C4C"/>
    <w:rsid w:val="00A516A7"/>
    <w:rsid w:val="00A5175D"/>
    <w:rsid w:val="00A51C75"/>
    <w:rsid w:val="00A53B85"/>
    <w:rsid w:val="00A5644F"/>
    <w:rsid w:val="00A5724A"/>
    <w:rsid w:val="00A57698"/>
    <w:rsid w:val="00A57F52"/>
    <w:rsid w:val="00A60702"/>
    <w:rsid w:val="00A60751"/>
    <w:rsid w:val="00A617A2"/>
    <w:rsid w:val="00A62DD5"/>
    <w:rsid w:val="00A632D0"/>
    <w:rsid w:val="00A657C4"/>
    <w:rsid w:val="00A6611C"/>
    <w:rsid w:val="00A663D6"/>
    <w:rsid w:val="00A66F38"/>
    <w:rsid w:val="00A67233"/>
    <w:rsid w:val="00A72357"/>
    <w:rsid w:val="00A7239F"/>
    <w:rsid w:val="00A724B6"/>
    <w:rsid w:val="00A74764"/>
    <w:rsid w:val="00A74BC4"/>
    <w:rsid w:val="00A75387"/>
    <w:rsid w:val="00A7539A"/>
    <w:rsid w:val="00A755BB"/>
    <w:rsid w:val="00A76624"/>
    <w:rsid w:val="00A76E08"/>
    <w:rsid w:val="00A777D2"/>
    <w:rsid w:val="00A8047C"/>
    <w:rsid w:val="00A81F2D"/>
    <w:rsid w:val="00A82073"/>
    <w:rsid w:val="00A836D5"/>
    <w:rsid w:val="00A843F4"/>
    <w:rsid w:val="00A84DD2"/>
    <w:rsid w:val="00A855F1"/>
    <w:rsid w:val="00A87919"/>
    <w:rsid w:val="00A87DA7"/>
    <w:rsid w:val="00A9021A"/>
    <w:rsid w:val="00A91680"/>
    <w:rsid w:val="00A921D7"/>
    <w:rsid w:val="00A922CC"/>
    <w:rsid w:val="00A93C93"/>
    <w:rsid w:val="00A93CD0"/>
    <w:rsid w:val="00A947D1"/>
    <w:rsid w:val="00A95D54"/>
    <w:rsid w:val="00A9693D"/>
    <w:rsid w:val="00A96EBB"/>
    <w:rsid w:val="00A97220"/>
    <w:rsid w:val="00A97A31"/>
    <w:rsid w:val="00A97EEE"/>
    <w:rsid w:val="00AA0AAA"/>
    <w:rsid w:val="00AA114E"/>
    <w:rsid w:val="00AA12DD"/>
    <w:rsid w:val="00AA1A6C"/>
    <w:rsid w:val="00AA44CC"/>
    <w:rsid w:val="00AA6BCF"/>
    <w:rsid w:val="00AA7FC8"/>
    <w:rsid w:val="00AB156C"/>
    <w:rsid w:val="00AB1E88"/>
    <w:rsid w:val="00AB21A5"/>
    <w:rsid w:val="00AB2315"/>
    <w:rsid w:val="00AB2853"/>
    <w:rsid w:val="00AB2923"/>
    <w:rsid w:val="00AB30CD"/>
    <w:rsid w:val="00AB45D7"/>
    <w:rsid w:val="00AB4CCB"/>
    <w:rsid w:val="00AB7E78"/>
    <w:rsid w:val="00AC05E5"/>
    <w:rsid w:val="00AC063B"/>
    <w:rsid w:val="00AC0E95"/>
    <w:rsid w:val="00AC15BB"/>
    <w:rsid w:val="00AC2132"/>
    <w:rsid w:val="00AC302F"/>
    <w:rsid w:val="00AC4EEC"/>
    <w:rsid w:val="00AC5389"/>
    <w:rsid w:val="00AC558B"/>
    <w:rsid w:val="00AC74F9"/>
    <w:rsid w:val="00AD0A16"/>
    <w:rsid w:val="00AD0A5B"/>
    <w:rsid w:val="00AD1A2C"/>
    <w:rsid w:val="00AD1C32"/>
    <w:rsid w:val="00AD1D57"/>
    <w:rsid w:val="00AD4B5B"/>
    <w:rsid w:val="00AD5FBF"/>
    <w:rsid w:val="00AD661E"/>
    <w:rsid w:val="00AD6C0E"/>
    <w:rsid w:val="00AD77C6"/>
    <w:rsid w:val="00AE0ABF"/>
    <w:rsid w:val="00AE16FA"/>
    <w:rsid w:val="00AE203D"/>
    <w:rsid w:val="00AE262B"/>
    <w:rsid w:val="00AE2E5B"/>
    <w:rsid w:val="00AE49A4"/>
    <w:rsid w:val="00AE5895"/>
    <w:rsid w:val="00AE6FA9"/>
    <w:rsid w:val="00AE7528"/>
    <w:rsid w:val="00AF04BB"/>
    <w:rsid w:val="00AF066F"/>
    <w:rsid w:val="00AF190F"/>
    <w:rsid w:val="00AF4B98"/>
    <w:rsid w:val="00AF6A7D"/>
    <w:rsid w:val="00AF741A"/>
    <w:rsid w:val="00AF7E32"/>
    <w:rsid w:val="00B00514"/>
    <w:rsid w:val="00B0160D"/>
    <w:rsid w:val="00B02103"/>
    <w:rsid w:val="00B03217"/>
    <w:rsid w:val="00B03822"/>
    <w:rsid w:val="00B04748"/>
    <w:rsid w:val="00B04858"/>
    <w:rsid w:val="00B04EB0"/>
    <w:rsid w:val="00B0504E"/>
    <w:rsid w:val="00B05E7E"/>
    <w:rsid w:val="00B07B68"/>
    <w:rsid w:val="00B07B96"/>
    <w:rsid w:val="00B12546"/>
    <w:rsid w:val="00B12637"/>
    <w:rsid w:val="00B12DCF"/>
    <w:rsid w:val="00B13D75"/>
    <w:rsid w:val="00B13EAB"/>
    <w:rsid w:val="00B150FB"/>
    <w:rsid w:val="00B158BA"/>
    <w:rsid w:val="00B16482"/>
    <w:rsid w:val="00B16CA9"/>
    <w:rsid w:val="00B20292"/>
    <w:rsid w:val="00B20A09"/>
    <w:rsid w:val="00B21367"/>
    <w:rsid w:val="00B2142E"/>
    <w:rsid w:val="00B30AF7"/>
    <w:rsid w:val="00B32355"/>
    <w:rsid w:val="00B352B8"/>
    <w:rsid w:val="00B3546F"/>
    <w:rsid w:val="00B354D5"/>
    <w:rsid w:val="00B358C5"/>
    <w:rsid w:val="00B36086"/>
    <w:rsid w:val="00B3728C"/>
    <w:rsid w:val="00B41AF5"/>
    <w:rsid w:val="00B41CA1"/>
    <w:rsid w:val="00B41FED"/>
    <w:rsid w:val="00B42407"/>
    <w:rsid w:val="00B42AB3"/>
    <w:rsid w:val="00B42DDA"/>
    <w:rsid w:val="00B435D5"/>
    <w:rsid w:val="00B44A9D"/>
    <w:rsid w:val="00B46981"/>
    <w:rsid w:val="00B62185"/>
    <w:rsid w:val="00B63FB4"/>
    <w:rsid w:val="00B64DF7"/>
    <w:rsid w:val="00B6539A"/>
    <w:rsid w:val="00B703C0"/>
    <w:rsid w:val="00B7090A"/>
    <w:rsid w:val="00B725DF"/>
    <w:rsid w:val="00B732CA"/>
    <w:rsid w:val="00B744AA"/>
    <w:rsid w:val="00B7601D"/>
    <w:rsid w:val="00B76294"/>
    <w:rsid w:val="00B766AE"/>
    <w:rsid w:val="00B77468"/>
    <w:rsid w:val="00B80127"/>
    <w:rsid w:val="00B80DBB"/>
    <w:rsid w:val="00B81CD0"/>
    <w:rsid w:val="00B81D7F"/>
    <w:rsid w:val="00B83B87"/>
    <w:rsid w:val="00B86340"/>
    <w:rsid w:val="00B86BDF"/>
    <w:rsid w:val="00B870BD"/>
    <w:rsid w:val="00B90936"/>
    <w:rsid w:val="00B9185F"/>
    <w:rsid w:val="00B926A1"/>
    <w:rsid w:val="00B931AB"/>
    <w:rsid w:val="00B94779"/>
    <w:rsid w:val="00B947E7"/>
    <w:rsid w:val="00B94A5D"/>
    <w:rsid w:val="00B94D85"/>
    <w:rsid w:val="00B9645B"/>
    <w:rsid w:val="00BA109D"/>
    <w:rsid w:val="00BA434B"/>
    <w:rsid w:val="00BA4775"/>
    <w:rsid w:val="00BA53DD"/>
    <w:rsid w:val="00BA6781"/>
    <w:rsid w:val="00BA7175"/>
    <w:rsid w:val="00BB0A3F"/>
    <w:rsid w:val="00BB24C5"/>
    <w:rsid w:val="00BB365C"/>
    <w:rsid w:val="00BB383C"/>
    <w:rsid w:val="00BB3B95"/>
    <w:rsid w:val="00BB3CFC"/>
    <w:rsid w:val="00BB55C8"/>
    <w:rsid w:val="00BB787B"/>
    <w:rsid w:val="00BC0820"/>
    <w:rsid w:val="00BC09BF"/>
    <w:rsid w:val="00BC1429"/>
    <w:rsid w:val="00BC151E"/>
    <w:rsid w:val="00BC36FD"/>
    <w:rsid w:val="00BC391D"/>
    <w:rsid w:val="00BC43F9"/>
    <w:rsid w:val="00BC6A8A"/>
    <w:rsid w:val="00BC6EF2"/>
    <w:rsid w:val="00BD0DAD"/>
    <w:rsid w:val="00BD24FC"/>
    <w:rsid w:val="00BD46EA"/>
    <w:rsid w:val="00BD5B7A"/>
    <w:rsid w:val="00BD6864"/>
    <w:rsid w:val="00BD699F"/>
    <w:rsid w:val="00BD702A"/>
    <w:rsid w:val="00BD73FB"/>
    <w:rsid w:val="00BD7E0A"/>
    <w:rsid w:val="00BE1555"/>
    <w:rsid w:val="00BE1632"/>
    <w:rsid w:val="00BE186C"/>
    <w:rsid w:val="00BE1A21"/>
    <w:rsid w:val="00BE3162"/>
    <w:rsid w:val="00BE4FC4"/>
    <w:rsid w:val="00BE7519"/>
    <w:rsid w:val="00BF0694"/>
    <w:rsid w:val="00BF0C37"/>
    <w:rsid w:val="00BF0F76"/>
    <w:rsid w:val="00BF0F95"/>
    <w:rsid w:val="00BF1891"/>
    <w:rsid w:val="00BF22C7"/>
    <w:rsid w:val="00BF2D21"/>
    <w:rsid w:val="00BF2E90"/>
    <w:rsid w:val="00BF4420"/>
    <w:rsid w:val="00BF5C53"/>
    <w:rsid w:val="00C001A2"/>
    <w:rsid w:val="00C00488"/>
    <w:rsid w:val="00C00A9B"/>
    <w:rsid w:val="00C01DB6"/>
    <w:rsid w:val="00C023E4"/>
    <w:rsid w:val="00C05B35"/>
    <w:rsid w:val="00C11904"/>
    <w:rsid w:val="00C12265"/>
    <w:rsid w:val="00C14748"/>
    <w:rsid w:val="00C15682"/>
    <w:rsid w:val="00C16596"/>
    <w:rsid w:val="00C171D4"/>
    <w:rsid w:val="00C22ECC"/>
    <w:rsid w:val="00C23180"/>
    <w:rsid w:val="00C238F2"/>
    <w:rsid w:val="00C24353"/>
    <w:rsid w:val="00C2517D"/>
    <w:rsid w:val="00C257AC"/>
    <w:rsid w:val="00C2598D"/>
    <w:rsid w:val="00C2602E"/>
    <w:rsid w:val="00C275BC"/>
    <w:rsid w:val="00C30449"/>
    <w:rsid w:val="00C304CF"/>
    <w:rsid w:val="00C3054A"/>
    <w:rsid w:val="00C308D8"/>
    <w:rsid w:val="00C3093A"/>
    <w:rsid w:val="00C30A53"/>
    <w:rsid w:val="00C312FB"/>
    <w:rsid w:val="00C33550"/>
    <w:rsid w:val="00C33BE5"/>
    <w:rsid w:val="00C33ED7"/>
    <w:rsid w:val="00C34C19"/>
    <w:rsid w:val="00C352C4"/>
    <w:rsid w:val="00C35DD0"/>
    <w:rsid w:val="00C36966"/>
    <w:rsid w:val="00C371F3"/>
    <w:rsid w:val="00C375AE"/>
    <w:rsid w:val="00C415C7"/>
    <w:rsid w:val="00C449F4"/>
    <w:rsid w:val="00C4691C"/>
    <w:rsid w:val="00C46D6F"/>
    <w:rsid w:val="00C47691"/>
    <w:rsid w:val="00C500B0"/>
    <w:rsid w:val="00C5247A"/>
    <w:rsid w:val="00C5340E"/>
    <w:rsid w:val="00C53BF2"/>
    <w:rsid w:val="00C55BDE"/>
    <w:rsid w:val="00C6176D"/>
    <w:rsid w:val="00C620E8"/>
    <w:rsid w:val="00C641EE"/>
    <w:rsid w:val="00C655DF"/>
    <w:rsid w:val="00C66D00"/>
    <w:rsid w:val="00C67910"/>
    <w:rsid w:val="00C719A4"/>
    <w:rsid w:val="00C72149"/>
    <w:rsid w:val="00C743A2"/>
    <w:rsid w:val="00C74491"/>
    <w:rsid w:val="00C76852"/>
    <w:rsid w:val="00C77FFE"/>
    <w:rsid w:val="00C84161"/>
    <w:rsid w:val="00C8441E"/>
    <w:rsid w:val="00C84575"/>
    <w:rsid w:val="00C845F0"/>
    <w:rsid w:val="00C85E4B"/>
    <w:rsid w:val="00C862F1"/>
    <w:rsid w:val="00C872B9"/>
    <w:rsid w:val="00C90EE1"/>
    <w:rsid w:val="00C910FE"/>
    <w:rsid w:val="00C924F3"/>
    <w:rsid w:val="00C92509"/>
    <w:rsid w:val="00C9692A"/>
    <w:rsid w:val="00C9702A"/>
    <w:rsid w:val="00C97C68"/>
    <w:rsid w:val="00C97E41"/>
    <w:rsid w:val="00CA00CD"/>
    <w:rsid w:val="00CA0D73"/>
    <w:rsid w:val="00CA1A15"/>
    <w:rsid w:val="00CA224A"/>
    <w:rsid w:val="00CA2900"/>
    <w:rsid w:val="00CA4684"/>
    <w:rsid w:val="00CB16BD"/>
    <w:rsid w:val="00CB2237"/>
    <w:rsid w:val="00CB2828"/>
    <w:rsid w:val="00CB30BA"/>
    <w:rsid w:val="00CB31C7"/>
    <w:rsid w:val="00CB429F"/>
    <w:rsid w:val="00CB4C12"/>
    <w:rsid w:val="00CB51FA"/>
    <w:rsid w:val="00CB55FD"/>
    <w:rsid w:val="00CB794B"/>
    <w:rsid w:val="00CC03FD"/>
    <w:rsid w:val="00CC250D"/>
    <w:rsid w:val="00CC6A88"/>
    <w:rsid w:val="00CC79A3"/>
    <w:rsid w:val="00CC7C0B"/>
    <w:rsid w:val="00CC7F26"/>
    <w:rsid w:val="00CD034F"/>
    <w:rsid w:val="00CD0C16"/>
    <w:rsid w:val="00CD16B4"/>
    <w:rsid w:val="00CD49DE"/>
    <w:rsid w:val="00CD4D81"/>
    <w:rsid w:val="00CD698C"/>
    <w:rsid w:val="00CD7775"/>
    <w:rsid w:val="00CD7856"/>
    <w:rsid w:val="00CD798F"/>
    <w:rsid w:val="00CE0123"/>
    <w:rsid w:val="00CE0DEF"/>
    <w:rsid w:val="00CE37F8"/>
    <w:rsid w:val="00CE406F"/>
    <w:rsid w:val="00CE584C"/>
    <w:rsid w:val="00CE6314"/>
    <w:rsid w:val="00CE7264"/>
    <w:rsid w:val="00CE7352"/>
    <w:rsid w:val="00CE7979"/>
    <w:rsid w:val="00CF0343"/>
    <w:rsid w:val="00CF0CAA"/>
    <w:rsid w:val="00CF0D17"/>
    <w:rsid w:val="00CF2B3B"/>
    <w:rsid w:val="00CF3D54"/>
    <w:rsid w:val="00CF46FD"/>
    <w:rsid w:val="00CF7482"/>
    <w:rsid w:val="00D0007A"/>
    <w:rsid w:val="00D00694"/>
    <w:rsid w:val="00D03441"/>
    <w:rsid w:val="00D03785"/>
    <w:rsid w:val="00D04693"/>
    <w:rsid w:val="00D046F0"/>
    <w:rsid w:val="00D04C20"/>
    <w:rsid w:val="00D04C94"/>
    <w:rsid w:val="00D05075"/>
    <w:rsid w:val="00D05DCA"/>
    <w:rsid w:val="00D060E5"/>
    <w:rsid w:val="00D0636F"/>
    <w:rsid w:val="00D0792C"/>
    <w:rsid w:val="00D07BC7"/>
    <w:rsid w:val="00D11FAE"/>
    <w:rsid w:val="00D12668"/>
    <w:rsid w:val="00D127BA"/>
    <w:rsid w:val="00D12A36"/>
    <w:rsid w:val="00D12DA8"/>
    <w:rsid w:val="00D14DB9"/>
    <w:rsid w:val="00D16E54"/>
    <w:rsid w:val="00D2183A"/>
    <w:rsid w:val="00D2258D"/>
    <w:rsid w:val="00D2385B"/>
    <w:rsid w:val="00D244F2"/>
    <w:rsid w:val="00D24BDE"/>
    <w:rsid w:val="00D30498"/>
    <w:rsid w:val="00D309A6"/>
    <w:rsid w:val="00D30FB3"/>
    <w:rsid w:val="00D312FC"/>
    <w:rsid w:val="00D32382"/>
    <w:rsid w:val="00D33436"/>
    <w:rsid w:val="00D35726"/>
    <w:rsid w:val="00D357D2"/>
    <w:rsid w:val="00D36454"/>
    <w:rsid w:val="00D36B2D"/>
    <w:rsid w:val="00D37E44"/>
    <w:rsid w:val="00D40013"/>
    <w:rsid w:val="00D41125"/>
    <w:rsid w:val="00D41C3F"/>
    <w:rsid w:val="00D421E6"/>
    <w:rsid w:val="00D42A21"/>
    <w:rsid w:val="00D443DB"/>
    <w:rsid w:val="00D447D2"/>
    <w:rsid w:val="00D470C2"/>
    <w:rsid w:val="00D5140E"/>
    <w:rsid w:val="00D514C2"/>
    <w:rsid w:val="00D528CB"/>
    <w:rsid w:val="00D52DBE"/>
    <w:rsid w:val="00D551CA"/>
    <w:rsid w:val="00D553F4"/>
    <w:rsid w:val="00D558AE"/>
    <w:rsid w:val="00D561A6"/>
    <w:rsid w:val="00D56EE2"/>
    <w:rsid w:val="00D602E3"/>
    <w:rsid w:val="00D60301"/>
    <w:rsid w:val="00D6322B"/>
    <w:rsid w:val="00D646C0"/>
    <w:rsid w:val="00D64760"/>
    <w:rsid w:val="00D669C7"/>
    <w:rsid w:val="00D704B9"/>
    <w:rsid w:val="00D7435C"/>
    <w:rsid w:val="00D76346"/>
    <w:rsid w:val="00D765DB"/>
    <w:rsid w:val="00D8237D"/>
    <w:rsid w:val="00D83C78"/>
    <w:rsid w:val="00D842FE"/>
    <w:rsid w:val="00D84EE2"/>
    <w:rsid w:val="00D859E4"/>
    <w:rsid w:val="00D86CB5"/>
    <w:rsid w:val="00D86CFC"/>
    <w:rsid w:val="00D87832"/>
    <w:rsid w:val="00D87BEB"/>
    <w:rsid w:val="00D90693"/>
    <w:rsid w:val="00D927A1"/>
    <w:rsid w:val="00D933BA"/>
    <w:rsid w:val="00D951B4"/>
    <w:rsid w:val="00D960E9"/>
    <w:rsid w:val="00D969B0"/>
    <w:rsid w:val="00DA005E"/>
    <w:rsid w:val="00DA064B"/>
    <w:rsid w:val="00DA2DB9"/>
    <w:rsid w:val="00DA3699"/>
    <w:rsid w:val="00DA3BD3"/>
    <w:rsid w:val="00DA4929"/>
    <w:rsid w:val="00DA577F"/>
    <w:rsid w:val="00DA6A60"/>
    <w:rsid w:val="00DA6D88"/>
    <w:rsid w:val="00DA771F"/>
    <w:rsid w:val="00DA7890"/>
    <w:rsid w:val="00DA7EF7"/>
    <w:rsid w:val="00DB2E62"/>
    <w:rsid w:val="00DB6AEC"/>
    <w:rsid w:val="00DB774B"/>
    <w:rsid w:val="00DC258E"/>
    <w:rsid w:val="00DC49F3"/>
    <w:rsid w:val="00DC4CA3"/>
    <w:rsid w:val="00DC5A77"/>
    <w:rsid w:val="00DC7348"/>
    <w:rsid w:val="00DC75F9"/>
    <w:rsid w:val="00DD185C"/>
    <w:rsid w:val="00DD3249"/>
    <w:rsid w:val="00DD4526"/>
    <w:rsid w:val="00DD455A"/>
    <w:rsid w:val="00DD5037"/>
    <w:rsid w:val="00DD71D8"/>
    <w:rsid w:val="00DD7608"/>
    <w:rsid w:val="00DE030E"/>
    <w:rsid w:val="00DE03FB"/>
    <w:rsid w:val="00DE11B9"/>
    <w:rsid w:val="00DE21F8"/>
    <w:rsid w:val="00DE32C7"/>
    <w:rsid w:val="00DE3880"/>
    <w:rsid w:val="00DE51FA"/>
    <w:rsid w:val="00DE54CD"/>
    <w:rsid w:val="00DE584F"/>
    <w:rsid w:val="00DE5F3A"/>
    <w:rsid w:val="00DE6E83"/>
    <w:rsid w:val="00DF03ED"/>
    <w:rsid w:val="00DF043D"/>
    <w:rsid w:val="00DF1D05"/>
    <w:rsid w:val="00DF30EE"/>
    <w:rsid w:val="00DF379A"/>
    <w:rsid w:val="00DF486B"/>
    <w:rsid w:val="00DF4A91"/>
    <w:rsid w:val="00DF59A6"/>
    <w:rsid w:val="00DF70EB"/>
    <w:rsid w:val="00E00F62"/>
    <w:rsid w:val="00E01D55"/>
    <w:rsid w:val="00E0216B"/>
    <w:rsid w:val="00E025E0"/>
    <w:rsid w:val="00E0333E"/>
    <w:rsid w:val="00E038E8"/>
    <w:rsid w:val="00E04716"/>
    <w:rsid w:val="00E05248"/>
    <w:rsid w:val="00E070BE"/>
    <w:rsid w:val="00E07320"/>
    <w:rsid w:val="00E10D9A"/>
    <w:rsid w:val="00E11844"/>
    <w:rsid w:val="00E124EA"/>
    <w:rsid w:val="00E12808"/>
    <w:rsid w:val="00E12DE9"/>
    <w:rsid w:val="00E12F0A"/>
    <w:rsid w:val="00E130C3"/>
    <w:rsid w:val="00E14A19"/>
    <w:rsid w:val="00E17337"/>
    <w:rsid w:val="00E174C1"/>
    <w:rsid w:val="00E17D2A"/>
    <w:rsid w:val="00E17EBD"/>
    <w:rsid w:val="00E20C83"/>
    <w:rsid w:val="00E2151D"/>
    <w:rsid w:val="00E21B37"/>
    <w:rsid w:val="00E2254D"/>
    <w:rsid w:val="00E22D5C"/>
    <w:rsid w:val="00E23A5D"/>
    <w:rsid w:val="00E24184"/>
    <w:rsid w:val="00E249DC"/>
    <w:rsid w:val="00E24FF8"/>
    <w:rsid w:val="00E27680"/>
    <w:rsid w:val="00E27923"/>
    <w:rsid w:val="00E301F5"/>
    <w:rsid w:val="00E3057A"/>
    <w:rsid w:val="00E31A74"/>
    <w:rsid w:val="00E32504"/>
    <w:rsid w:val="00E32BC3"/>
    <w:rsid w:val="00E33469"/>
    <w:rsid w:val="00E33C7B"/>
    <w:rsid w:val="00E35434"/>
    <w:rsid w:val="00E35F39"/>
    <w:rsid w:val="00E3697C"/>
    <w:rsid w:val="00E371CA"/>
    <w:rsid w:val="00E37512"/>
    <w:rsid w:val="00E40456"/>
    <w:rsid w:val="00E41E9C"/>
    <w:rsid w:val="00E422B5"/>
    <w:rsid w:val="00E45376"/>
    <w:rsid w:val="00E475AB"/>
    <w:rsid w:val="00E47B03"/>
    <w:rsid w:val="00E47C66"/>
    <w:rsid w:val="00E507C9"/>
    <w:rsid w:val="00E52482"/>
    <w:rsid w:val="00E52EB0"/>
    <w:rsid w:val="00E54D17"/>
    <w:rsid w:val="00E550E4"/>
    <w:rsid w:val="00E55D87"/>
    <w:rsid w:val="00E60D53"/>
    <w:rsid w:val="00E62E66"/>
    <w:rsid w:val="00E6521E"/>
    <w:rsid w:val="00E66C42"/>
    <w:rsid w:val="00E67CE2"/>
    <w:rsid w:val="00E67E26"/>
    <w:rsid w:val="00E705D6"/>
    <w:rsid w:val="00E71444"/>
    <w:rsid w:val="00E7360E"/>
    <w:rsid w:val="00E77A65"/>
    <w:rsid w:val="00E8004F"/>
    <w:rsid w:val="00E80C7B"/>
    <w:rsid w:val="00E80CD9"/>
    <w:rsid w:val="00E80EA5"/>
    <w:rsid w:val="00E81C38"/>
    <w:rsid w:val="00E81CE0"/>
    <w:rsid w:val="00E82B38"/>
    <w:rsid w:val="00E8449E"/>
    <w:rsid w:val="00E84DAC"/>
    <w:rsid w:val="00E86261"/>
    <w:rsid w:val="00E86264"/>
    <w:rsid w:val="00E86D97"/>
    <w:rsid w:val="00E86F2B"/>
    <w:rsid w:val="00E931E0"/>
    <w:rsid w:val="00E936E3"/>
    <w:rsid w:val="00E93F81"/>
    <w:rsid w:val="00E94777"/>
    <w:rsid w:val="00E95C7F"/>
    <w:rsid w:val="00E96EED"/>
    <w:rsid w:val="00EA1700"/>
    <w:rsid w:val="00EA1902"/>
    <w:rsid w:val="00EA2EC1"/>
    <w:rsid w:val="00EA44F4"/>
    <w:rsid w:val="00EA509C"/>
    <w:rsid w:val="00EA61E6"/>
    <w:rsid w:val="00EA7786"/>
    <w:rsid w:val="00EA78EA"/>
    <w:rsid w:val="00EA7DEC"/>
    <w:rsid w:val="00EA7F17"/>
    <w:rsid w:val="00EB0651"/>
    <w:rsid w:val="00EB1333"/>
    <w:rsid w:val="00EB1ED7"/>
    <w:rsid w:val="00EB23AF"/>
    <w:rsid w:val="00EB36E6"/>
    <w:rsid w:val="00EB37D4"/>
    <w:rsid w:val="00EB526E"/>
    <w:rsid w:val="00EB5AC4"/>
    <w:rsid w:val="00EB5ECA"/>
    <w:rsid w:val="00EB6C21"/>
    <w:rsid w:val="00EB76B5"/>
    <w:rsid w:val="00EB7D5A"/>
    <w:rsid w:val="00EC0787"/>
    <w:rsid w:val="00EC08B1"/>
    <w:rsid w:val="00EC1846"/>
    <w:rsid w:val="00EC2609"/>
    <w:rsid w:val="00EC2C8C"/>
    <w:rsid w:val="00EC2F07"/>
    <w:rsid w:val="00EC2F28"/>
    <w:rsid w:val="00EC4601"/>
    <w:rsid w:val="00EC4C3D"/>
    <w:rsid w:val="00EC58D2"/>
    <w:rsid w:val="00EC6CD7"/>
    <w:rsid w:val="00EC7070"/>
    <w:rsid w:val="00EC7BB4"/>
    <w:rsid w:val="00ED04CA"/>
    <w:rsid w:val="00ED1181"/>
    <w:rsid w:val="00ED126D"/>
    <w:rsid w:val="00ED1360"/>
    <w:rsid w:val="00ED1642"/>
    <w:rsid w:val="00ED2500"/>
    <w:rsid w:val="00ED4294"/>
    <w:rsid w:val="00ED54F9"/>
    <w:rsid w:val="00ED5737"/>
    <w:rsid w:val="00ED6F7B"/>
    <w:rsid w:val="00EE03B7"/>
    <w:rsid w:val="00EE1214"/>
    <w:rsid w:val="00EE1BFF"/>
    <w:rsid w:val="00EE1E8F"/>
    <w:rsid w:val="00EE5D99"/>
    <w:rsid w:val="00EE614A"/>
    <w:rsid w:val="00EF078F"/>
    <w:rsid w:val="00EF1967"/>
    <w:rsid w:val="00EF337B"/>
    <w:rsid w:val="00EF3504"/>
    <w:rsid w:val="00EF558F"/>
    <w:rsid w:val="00EF6431"/>
    <w:rsid w:val="00EF7005"/>
    <w:rsid w:val="00F00F2B"/>
    <w:rsid w:val="00F00F32"/>
    <w:rsid w:val="00F01B20"/>
    <w:rsid w:val="00F02AAF"/>
    <w:rsid w:val="00F04AF9"/>
    <w:rsid w:val="00F0547E"/>
    <w:rsid w:val="00F0551E"/>
    <w:rsid w:val="00F100EA"/>
    <w:rsid w:val="00F10CDB"/>
    <w:rsid w:val="00F14AC0"/>
    <w:rsid w:val="00F15C58"/>
    <w:rsid w:val="00F16357"/>
    <w:rsid w:val="00F22455"/>
    <w:rsid w:val="00F22610"/>
    <w:rsid w:val="00F22BB8"/>
    <w:rsid w:val="00F231C2"/>
    <w:rsid w:val="00F24387"/>
    <w:rsid w:val="00F25E73"/>
    <w:rsid w:val="00F26CC4"/>
    <w:rsid w:val="00F26DDF"/>
    <w:rsid w:val="00F27628"/>
    <w:rsid w:val="00F27F3F"/>
    <w:rsid w:val="00F3152F"/>
    <w:rsid w:val="00F31BB4"/>
    <w:rsid w:val="00F3211A"/>
    <w:rsid w:val="00F33313"/>
    <w:rsid w:val="00F33C1F"/>
    <w:rsid w:val="00F35B2B"/>
    <w:rsid w:val="00F366E6"/>
    <w:rsid w:val="00F418AA"/>
    <w:rsid w:val="00F436C3"/>
    <w:rsid w:val="00F43D9F"/>
    <w:rsid w:val="00F44CC5"/>
    <w:rsid w:val="00F501A2"/>
    <w:rsid w:val="00F5026E"/>
    <w:rsid w:val="00F5250C"/>
    <w:rsid w:val="00F52F6E"/>
    <w:rsid w:val="00F53A94"/>
    <w:rsid w:val="00F53F90"/>
    <w:rsid w:val="00F542B4"/>
    <w:rsid w:val="00F54C6A"/>
    <w:rsid w:val="00F54D09"/>
    <w:rsid w:val="00F5538C"/>
    <w:rsid w:val="00F55693"/>
    <w:rsid w:val="00F56460"/>
    <w:rsid w:val="00F575D2"/>
    <w:rsid w:val="00F57F1E"/>
    <w:rsid w:val="00F60A7E"/>
    <w:rsid w:val="00F625D0"/>
    <w:rsid w:val="00F62750"/>
    <w:rsid w:val="00F64209"/>
    <w:rsid w:val="00F653CF"/>
    <w:rsid w:val="00F65C0B"/>
    <w:rsid w:val="00F661AB"/>
    <w:rsid w:val="00F664D6"/>
    <w:rsid w:val="00F71933"/>
    <w:rsid w:val="00F73691"/>
    <w:rsid w:val="00F748E1"/>
    <w:rsid w:val="00F759A7"/>
    <w:rsid w:val="00F77676"/>
    <w:rsid w:val="00F77D3C"/>
    <w:rsid w:val="00F803E4"/>
    <w:rsid w:val="00F810C4"/>
    <w:rsid w:val="00F838C0"/>
    <w:rsid w:val="00F848D1"/>
    <w:rsid w:val="00F853DE"/>
    <w:rsid w:val="00F86B3C"/>
    <w:rsid w:val="00F873A5"/>
    <w:rsid w:val="00F900B3"/>
    <w:rsid w:val="00F909D3"/>
    <w:rsid w:val="00F90C0A"/>
    <w:rsid w:val="00F90E34"/>
    <w:rsid w:val="00F910CA"/>
    <w:rsid w:val="00F9151F"/>
    <w:rsid w:val="00F92955"/>
    <w:rsid w:val="00F93878"/>
    <w:rsid w:val="00F940BA"/>
    <w:rsid w:val="00F94A5A"/>
    <w:rsid w:val="00F94F9C"/>
    <w:rsid w:val="00F95D7D"/>
    <w:rsid w:val="00F96158"/>
    <w:rsid w:val="00F9640A"/>
    <w:rsid w:val="00F96B1F"/>
    <w:rsid w:val="00F97676"/>
    <w:rsid w:val="00F97C7F"/>
    <w:rsid w:val="00F97CD2"/>
    <w:rsid w:val="00FA073F"/>
    <w:rsid w:val="00FA0B22"/>
    <w:rsid w:val="00FA0C16"/>
    <w:rsid w:val="00FA1912"/>
    <w:rsid w:val="00FA2D7A"/>
    <w:rsid w:val="00FA2E49"/>
    <w:rsid w:val="00FA492B"/>
    <w:rsid w:val="00FA65DB"/>
    <w:rsid w:val="00FA706F"/>
    <w:rsid w:val="00FA7110"/>
    <w:rsid w:val="00FB052B"/>
    <w:rsid w:val="00FB0C81"/>
    <w:rsid w:val="00FB242C"/>
    <w:rsid w:val="00FB250E"/>
    <w:rsid w:val="00FB28F4"/>
    <w:rsid w:val="00FB2C82"/>
    <w:rsid w:val="00FB3A78"/>
    <w:rsid w:val="00FB46EA"/>
    <w:rsid w:val="00FB67BA"/>
    <w:rsid w:val="00FB7048"/>
    <w:rsid w:val="00FC0529"/>
    <w:rsid w:val="00FC1CC7"/>
    <w:rsid w:val="00FC292D"/>
    <w:rsid w:val="00FC2C4E"/>
    <w:rsid w:val="00FC3B98"/>
    <w:rsid w:val="00FC4EA7"/>
    <w:rsid w:val="00FC5509"/>
    <w:rsid w:val="00FC5874"/>
    <w:rsid w:val="00FC64D2"/>
    <w:rsid w:val="00FC6A71"/>
    <w:rsid w:val="00FC7BFE"/>
    <w:rsid w:val="00FD0A64"/>
    <w:rsid w:val="00FD0BA5"/>
    <w:rsid w:val="00FD1E7C"/>
    <w:rsid w:val="00FD49EB"/>
    <w:rsid w:val="00FE106D"/>
    <w:rsid w:val="00FE49DF"/>
    <w:rsid w:val="00FE51E0"/>
    <w:rsid w:val="00FE530C"/>
    <w:rsid w:val="00FF22BF"/>
    <w:rsid w:val="00FF2715"/>
    <w:rsid w:val="00FF39F0"/>
    <w:rsid w:val="00FF4BCB"/>
    <w:rsid w:val="00FF510E"/>
    <w:rsid w:val="00FF585B"/>
    <w:rsid w:val="00FF65A1"/>
    <w:rsid w:val="00FF66E8"/>
    <w:rsid w:val="00FF7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D2C4899"/>
  <w15:docId w15:val="{807D4D76-2CFD-470D-BFF0-373A02CC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B00514"/>
    <w:pPr>
      <w:spacing w:after="200" w:line="276" w:lineRule="auto"/>
    </w:pPr>
    <w:rPr>
      <w:rFonts w:cs="Calibri"/>
      <w:lang w:eastAsia="en-US"/>
    </w:rPr>
  </w:style>
  <w:style w:type="paragraph" w:styleId="10">
    <w:name w:val="heading 1"/>
    <w:aliases w:val="Заголовок 1 Знак2,Заголовок 1 Знак1 Знак,Заголовок 1 Знак Знак Знак,Заголовок 1 Знак Знак1 Знак,Заголовок 1 Знак Знак2"/>
    <w:basedOn w:val="a3"/>
    <w:next w:val="a3"/>
    <w:link w:val="11"/>
    <w:uiPriority w:val="99"/>
    <w:qFormat/>
    <w:locked/>
    <w:rsid w:val="00E01D55"/>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3"/>
    <w:next w:val="a3"/>
    <w:link w:val="20"/>
    <w:uiPriority w:val="99"/>
    <w:qFormat/>
    <w:rsid w:val="00077FDD"/>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3"/>
    <w:next w:val="a3"/>
    <w:link w:val="30"/>
    <w:uiPriority w:val="99"/>
    <w:qFormat/>
    <w:rsid w:val="00077FD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uiPriority w:val="99"/>
    <w:qFormat/>
    <w:locked/>
    <w:rsid w:val="00E01D5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3"/>
    <w:next w:val="a3"/>
    <w:link w:val="50"/>
    <w:uiPriority w:val="99"/>
    <w:qFormat/>
    <w:locked/>
    <w:rsid w:val="00E01D55"/>
    <w:pPr>
      <w:tabs>
        <w:tab w:val="num" w:pos="1008"/>
      </w:tabs>
      <w:spacing w:before="240" w:after="60" w:line="240" w:lineRule="auto"/>
      <w:ind w:left="1008" w:hanging="1008"/>
      <w:jc w:val="both"/>
      <w:outlineLvl w:val="4"/>
    </w:pPr>
    <w:rPr>
      <w:rFonts w:ascii="Times New Roman" w:eastAsia="Times New Roman" w:hAnsi="Times New Roman" w:cs="Times New Roman"/>
      <w:lang w:eastAsia="ru-RU"/>
    </w:rPr>
  </w:style>
  <w:style w:type="paragraph" w:styleId="6">
    <w:name w:val="heading 6"/>
    <w:basedOn w:val="a3"/>
    <w:next w:val="a3"/>
    <w:link w:val="60"/>
    <w:uiPriority w:val="99"/>
    <w:qFormat/>
    <w:locked/>
    <w:rsid w:val="00E01D55"/>
    <w:pPr>
      <w:tabs>
        <w:tab w:val="num" w:pos="1152"/>
      </w:tabs>
      <w:spacing w:before="240" w:after="60" w:line="240" w:lineRule="auto"/>
      <w:ind w:left="1152" w:hanging="1152"/>
      <w:jc w:val="both"/>
      <w:outlineLvl w:val="5"/>
    </w:pPr>
    <w:rPr>
      <w:rFonts w:ascii="Times New Roman" w:eastAsia="Times New Roman" w:hAnsi="Times New Roman" w:cs="Times New Roman"/>
      <w:i/>
      <w:iCs/>
      <w:lang w:eastAsia="ru-RU"/>
    </w:rPr>
  </w:style>
  <w:style w:type="paragraph" w:styleId="7">
    <w:name w:val="heading 7"/>
    <w:basedOn w:val="a3"/>
    <w:next w:val="a3"/>
    <w:link w:val="70"/>
    <w:uiPriority w:val="99"/>
    <w:qFormat/>
    <w:locked/>
    <w:rsid w:val="00E01D55"/>
    <w:pPr>
      <w:tabs>
        <w:tab w:val="num" w:pos="1296"/>
      </w:tabs>
      <w:spacing w:before="240" w:after="60" w:line="240" w:lineRule="auto"/>
      <w:ind w:left="1296" w:hanging="1296"/>
      <w:jc w:val="both"/>
      <w:outlineLvl w:val="6"/>
    </w:pPr>
    <w:rPr>
      <w:rFonts w:ascii="Arial" w:eastAsia="Times New Roman" w:hAnsi="Arial" w:cs="Arial"/>
      <w:sz w:val="20"/>
      <w:szCs w:val="20"/>
      <w:lang w:eastAsia="ru-RU"/>
    </w:rPr>
  </w:style>
  <w:style w:type="paragraph" w:styleId="8">
    <w:name w:val="heading 8"/>
    <w:basedOn w:val="a3"/>
    <w:next w:val="a3"/>
    <w:link w:val="80"/>
    <w:uiPriority w:val="99"/>
    <w:qFormat/>
    <w:locked/>
    <w:rsid w:val="00E01D55"/>
    <w:pPr>
      <w:tabs>
        <w:tab w:val="num" w:pos="1440"/>
      </w:tabs>
      <w:spacing w:before="240" w:after="60" w:line="240" w:lineRule="auto"/>
      <w:ind w:left="1440" w:hanging="1440"/>
      <w:jc w:val="both"/>
      <w:outlineLvl w:val="7"/>
    </w:pPr>
    <w:rPr>
      <w:rFonts w:ascii="Arial" w:eastAsia="Times New Roman" w:hAnsi="Arial" w:cs="Arial"/>
      <w:i/>
      <w:iCs/>
      <w:sz w:val="20"/>
      <w:szCs w:val="20"/>
      <w:lang w:eastAsia="ru-RU"/>
    </w:rPr>
  </w:style>
  <w:style w:type="paragraph" w:styleId="9">
    <w:name w:val="heading 9"/>
    <w:basedOn w:val="a3"/>
    <w:next w:val="a3"/>
    <w:link w:val="90"/>
    <w:uiPriority w:val="99"/>
    <w:qFormat/>
    <w:locked/>
    <w:rsid w:val="00E01D55"/>
    <w:pPr>
      <w:tabs>
        <w:tab w:val="num" w:pos="1584"/>
      </w:tabs>
      <w:spacing w:before="240" w:after="60" w:line="240" w:lineRule="auto"/>
      <w:ind w:left="1584" w:hanging="1584"/>
      <w:jc w:val="both"/>
      <w:outlineLvl w:val="8"/>
    </w:pPr>
    <w:rPr>
      <w:rFonts w:ascii="Arial" w:eastAsia="Times New Roman"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1"/>
    <w:aliases w:val="Заголовок 1 Знак2 Знак,Заголовок 1 Знак1 Знак Знак,Заголовок 1 Знак Знак Знак Знак,Заголовок 1 Знак Знак1 Знак Знак,Заголовок 1 Знак Знак2 Знак"/>
    <w:basedOn w:val="a4"/>
    <w:link w:val="10"/>
    <w:uiPriority w:val="99"/>
    <w:locked/>
    <w:rsid w:val="00E01D55"/>
    <w:rPr>
      <w:rFonts w:ascii="Arial" w:hAnsi="Arial" w:cs="Arial"/>
      <w:b/>
      <w:bCs/>
      <w:kern w:val="32"/>
      <w:sz w:val="32"/>
      <w:szCs w:val="32"/>
    </w:rPr>
  </w:style>
  <w:style w:type="character" w:customStyle="1" w:styleId="20">
    <w:name w:val="Заголовок 2 Знак"/>
    <w:basedOn w:val="a4"/>
    <w:link w:val="2"/>
    <w:uiPriority w:val="99"/>
    <w:locked/>
    <w:rsid w:val="00077FDD"/>
    <w:rPr>
      <w:rFonts w:ascii="Cambria" w:hAnsi="Cambria" w:cs="Cambria"/>
      <w:b/>
      <w:bCs/>
      <w:color w:val="4F81BD"/>
      <w:sz w:val="26"/>
      <w:szCs w:val="26"/>
    </w:rPr>
  </w:style>
  <w:style w:type="character" w:customStyle="1" w:styleId="30">
    <w:name w:val="Заголовок 3 Знак"/>
    <w:basedOn w:val="a4"/>
    <w:link w:val="3"/>
    <w:uiPriority w:val="99"/>
    <w:locked/>
    <w:rsid w:val="00077FDD"/>
    <w:rPr>
      <w:rFonts w:ascii="Arial" w:hAnsi="Arial" w:cs="Arial"/>
      <w:b/>
      <w:bCs/>
      <w:sz w:val="26"/>
      <w:szCs w:val="26"/>
      <w:lang w:eastAsia="ru-RU"/>
    </w:rPr>
  </w:style>
  <w:style w:type="character" w:customStyle="1" w:styleId="40">
    <w:name w:val="Заголовок 4 Знак"/>
    <w:basedOn w:val="a4"/>
    <w:link w:val="4"/>
    <w:uiPriority w:val="99"/>
    <w:locked/>
    <w:rsid w:val="00E01D55"/>
    <w:rPr>
      <w:rFonts w:ascii="Times New Roman" w:hAnsi="Times New Roman" w:cs="Times New Roman"/>
      <w:b/>
      <w:bCs/>
      <w:sz w:val="28"/>
      <w:szCs w:val="28"/>
    </w:rPr>
  </w:style>
  <w:style w:type="character" w:customStyle="1" w:styleId="50">
    <w:name w:val="Заголовок 5 Знак"/>
    <w:basedOn w:val="a4"/>
    <w:link w:val="5"/>
    <w:uiPriority w:val="99"/>
    <w:locked/>
    <w:rsid w:val="00E01D55"/>
    <w:rPr>
      <w:rFonts w:ascii="Times New Roman" w:hAnsi="Times New Roman" w:cs="Times New Roman"/>
      <w:sz w:val="20"/>
      <w:szCs w:val="20"/>
    </w:rPr>
  </w:style>
  <w:style w:type="character" w:customStyle="1" w:styleId="60">
    <w:name w:val="Заголовок 6 Знак"/>
    <w:basedOn w:val="a4"/>
    <w:link w:val="6"/>
    <w:uiPriority w:val="99"/>
    <w:locked/>
    <w:rsid w:val="00E01D55"/>
    <w:rPr>
      <w:rFonts w:ascii="Times New Roman" w:hAnsi="Times New Roman" w:cs="Times New Roman"/>
      <w:i/>
      <w:iCs/>
      <w:sz w:val="20"/>
      <w:szCs w:val="20"/>
    </w:rPr>
  </w:style>
  <w:style w:type="character" w:customStyle="1" w:styleId="70">
    <w:name w:val="Заголовок 7 Знак"/>
    <w:basedOn w:val="a4"/>
    <w:link w:val="7"/>
    <w:uiPriority w:val="99"/>
    <w:locked/>
    <w:rsid w:val="00E01D55"/>
    <w:rPr>
      <w:rFonts w:ascii="Arial" w:hAnsi="Arial" w:cs="Arial"/>
      <w:sz w:val="20"/>
      <w:szCs w:val="20"/>
    </w:rPr>
  </w:style>
  <w:style w:type="character" w:customStyle="1" w:styleId="80">
    <w:name w:val="Заголовок 8 Знак"/>
    <w:basedOn w:val="a4"/>
    <w:link w:val="8"/>
    <w:uiPriority w:val="99"/>
    <w:locked/>
    <w:rsid w:val="00E01D55"/>
    <w:rPr>
      <w:rFonts w:ascii="Arial" w:hAnsi="Arial" w:cs="Arial"/>
      <w:i/>
      <w:iCs/>
      <w:sz w:val="20"/>
      <w:szCs w:val="20"/>
    </w:rPr>
  </w:style>
  <w:style w:type="character" w:customStyle="1" w:styleId="90">
    <w:name w:val="Заголовок 9 Знак"/>
    <w:basedOn w:val="a4"/>
    <w:link w:val="9"/>
    <w:uiPriority w:val="99"/>
    <w:locked/>
    <w:rsid w:val="00E01D55"/>
    <w:rPr>
      <w:rFonts w:ascii="Arial" w:hAnsi="Arial" w:cs="Arial"/>
      <w:b/>
      <w:bCs/>
      <w:i/>
      <w:iCs/>
      <w:sz w:val="20"/>
      <w:szCs w:val="20"/>
    </w:rPr>
  </w:style>
  <w:style w:type="character" w:styleId="a7">
    <w:name w:val="Hyperlink"/>
    <w:basedOn w:val="a4"/>
    <w:rsid w:val="00077FDD"/>
    <w:rPr>
      <w:color w:val="0000FF"/>
      <w:u w:val="single"/>
    </w:rPr>
  </w:style>
  <w:style w:type="paragraph" w:styleId="a8">
    <w:name w:val="Body Text"/>
    <w:aliases w:val="Заг1,BO,ID,body indent,ändrad,EHPT,Body Text2"/>
    <w:basedOn w:val="a3"/>
    <w:link w:val="a9"/>
    <w:uiPriority w:val="99"/>
    <w:rsid w:val="00077FDD"/>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aliases w:val="Заг1 Знак,BO Знак,ID Знак,body indent Знак,ändrad Знак,EHPT Знак,Body Text2 Знак"/>
    <w:basedOn w:val="a4"/>
    <w:link w:val="a8"/>
    <w:uiPriority w:val="99"/>
    <w:locked/>
    <w:rsid w:val="00077FDD"/>
    <w:rPr>
      <w:rFonts w:ascii="Times New Roman" w:hAnsi="Times New Roman" w:cs="Times New Roman"/>
      <w:sz w:val="20"/>
      <w:szCs w:val="20"/>
      <w:lang w:eastAsia="ru-RU"/>
    </w:rPr>
  </w:style>
  <w:style w:type="paragraph" w:styleId="aa">
    <w:name w:val="Body Text Indent"/>
    <w:basedOn w:val="a3"/>
    <w:link w:val="ab"/>
    <w:uiPriority w:val="99"/>
    <w:rsid w:val="00077FD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4"/>
    <w:link w:val="aa"/>
    <w:uiPriority w:val="99"/>
    <w:locked/>
    <w:rsid w:val="00077FDD"/>
    <w:rPr>
      <w:rFonts w:ascii="Times New Roman" w:hAnsi="Times New Roman" w:cs="Times New Roman"/>
      <w:sz w:val="20"/>
      <w:szCs w:val="20"/>
      <w:lang w:eastAsia="ru-RU"/>
    </w:rPr>
  </w:style>
  <w:style w:type="paragraph" w:customStyle="1" w:styleId="32">
    <w:name w:val="Стиль3"/>
    <w:basedOn w:val="22"/>
    <w:link w:val="33"/>
    <w:rsid w:val="00077FDD"/>
  </w:style>
  <w:style w:type="paragraph" w:styleId="22">
    <w:name w:val="Body Text Indent 2"/>
    <w:aliases w:val="Знак"/>
    <w:basedOn w:val="a3"/>
    <w:link w:val="23"/>
    <w:uiPriority w:val="99"/>
    <w:rsid w:val="00077FDD"/>
    <w:pPr>
      <w:spacing w:after="120" w:line="480" w:lineRule="auto"/>
      <w:ind w:left="283"/>
    </w:pPr>
  </w:style>
  <w:style w:type="character" w:customStyle="1" w:styleId="23">
    <w:name w:val="Основной текст с отступом 2 Знак"/>
    <w:aliases w:val="Знак Знак"/>
    <w:basedOn w:val="a4"/>
    <w:link w:val="22"/>
    <w:uiPriority w:val="99"/>
    <w:locked/>
    <w:rsid w:val="00077FDD"/>
    <w:rPr>
      <w:rFonts w:ascii="Calibri" w:hAnsi="Calibri" w:cs="Calibri"/>
    </w:rPr>
  </w:style>
  <w:style w:type="character" w:customStyle="1" w:styleId="33">
    <w:name w:val="Стиль3 Знак"/>
    <w:basedOn w:val="a4"/>
    <w:link w:val="32"/>
    <w:locked/>
    <w:rsid w:val="00077FDD"/>
    <w:rPr>
      <w:rFonts w:ascii="Calibri" w:hAnsi="Calibri" w:cs="Calibri"/>
    </w:rPr>
  </w:style>
  <w:style w:type="paragraph" w:styleId="ac">
    <w:name w:val="header"/>
    <w:aliases w:val="??????? ??????????,I.L.T."/>
    <w:basedOn w:val="a3"/>
    <w:link w:val="ad"/>
    <w:uiPriority w:val="99"/>
    <w:rsid w:val="00077FDD"/>
    <w:pPr>
      <w:tabs>
        <w:tab w:val="center" w:pos="4677"/>
        <w:tab w:val="right" w:pos="9355"/>
      </w:tabs>
      <w:spacing w:after="0" w:line="240" w:lineRule="auto"/>
    </w:pPr>
  </w:style>
  <w:style w:type="character" w:customStyle="1" w:styleId="ad">
    <w:name w:val="Верхний колонтитул Знак"/>
    <w:aliases w:val="??????? ?????????? Знак,I.L.T. Знак"/>
    <w:basedOn w:val="a4"/>
    <w:link w:val="ac"/>
    <w:uiPriority w:val="99"/>
    <w:locked/>
    <w:rsid w:val="00077FDD"/>
    <w:rPr>
      <w:rFonts w:ascii="Calibri" w:hAnsi="Calibri" w:cs="Calibri"/>
    </w:rPr>
  </w:style>
  <w:style w:type="character" w:customStyle="1" w:styleId="s101">
    <w:name w:val="s_101"/>
    <w:basedOn w:val="a4"/>
    <w:uiPriority w:val="99"/>
    <w:rsid w:val="00077FDD"/>
    <w:rPr>
      <w:b/>
      <w:bCs/>
      <w:color w:val="000080"/>
      <w:u w:val="none"/>
      <w:effect w:val="none"/>
    </w:rPr>
  </w:style>
  <w:style w:type="paragraph" w:customStyle="1" w:styleId="text-1">
    <w:name w:val="text-1"/>
    <w:basedOn w:val="a3"/>
    <w:uiPriority w:val="99"/>
    <w:rsid w:val="00077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Пункт Знак"/>
    <w:basedOn w:val="a3"/>
    <w:uiPriority w:val="99"/>
    <w:rsid w:val="00077FDD"/>
    <w:pPr>
      <w:numPr>
        <w:ilvl w:val="1"/>
        <w:numId w:val="1"/>
      </w:numPr>
      <w:tabs>
        <w:tab w:val="clear" w:pos="1702"/>
        <w:tab w:val="num" w:pos="360"/>
        <w:tab w:val="left" w:pos="851"/>
        <w:tab w:val="left" w:pos="1134"/>
      </w:tabs>
      <w:spacing w:after="0" w:line="360" w:lineRule="auto"/>
      <w:ind w:left="0" w:firstLine="0"/>
      <w:jc w:val="both"/>
    </w:pPr>
    <w:rPr>
      <w:rFonts w:ascii="Times New Roman" w:eastAsia="Times New Roman" w:hAnsi="Times New Roman" w:cs="Times New Roman"/>
      <w:sz w:val="28"/>
      <w:szCs w:val="28"/>
      <w:lang w:eastAsia="ru-RU"/>
    </w:rPr>
  </w:style>
  <w:style w:type="paragraph" w:customStyle="1" w:styleId="a">
    <w:name w:val="Подпункт"/>
    <w:basedOn w:val="a0"/>
    <w:uiPriority w:val="99"/>
    <w:rsid w:val="00077FDD"/>
    <w:pPr>
      <w:numPr>
        <w:ilvl w:val="2"/>
      </w:numPr>
      <w:tabs>
        <w:tab w:val="num" w:pos="360"/>
        <w:tab w:val="left" w:pos="851"/>
        <w:tab w:val="num" w:pos="1702"/>
      </w:tabs>
      <w:ind w:left="0" w:firstLine="0"/>
    </w:pPr>
  </w:style>
  <w:style w:type="paragraph" w:customStyle="1" w:styleId="a1">
    <w:name w:val="Подподпункт"/>
    <w:basedOn w:val="a"/>
    <w:uiPriority w:val="99"/>
    <w:rsid w:val="00077FDD"/>
    <w:pPr>
      <w:numPr>
        <w:ilvl w:val="3"/>
      </w:numPr>
      <w:tabs>
        <w:tab w:val="clear" w:pos="2127"/>
        <w:tab w:val="num" w:pos="360"/>
        <w:tab w:val="num" w:pos="643"/>
        <w:tab w:val="num" w:pos="851"/>
        <w:tab w:val="left" w:pos="1418"/>
        <w:tab w:val="num" w:pos="1702"/>
      </w:tabs>
      <w:ind w:left="0" w:firstLine="0"/>
    </w:pPr>
  </w:style>
  <w:style w:type="paragraph" w:customStyle="1" w:styleId="ae">
    <w:name w:val="Подподподпункт"/>
    <w:basedOn w:val="a3"/>
    <w:uiPriority w:val="99"/>
    <w:rsid w:val="00077FDD"/>
    <w:pPr>
      <w:tabs>
        <w:tab w:val="left" w:pos="1134"/>
        <w:tab w:val="num" w:pos="1576"/>
        <w:tab w:val="left" w:pos="1701"/>
      </w:tabs>
      <w:spacing w:after="0" w:line="360" w:lineRule="auto"/>
      <w:ind w:left="1576" w:hanging="1008"/>
      <w:jc w:val="both"/>
    </w:pPr>
    <w:rPr>
      <w:rFonts w:ascii="Times New Roman" w:eastAsia="Times New Roman" w:hAnsi="Times New Roman" w:cs="Times New Roman"/>
      <w:sz w:val="28"/>
      <w:szCs w:val="28"/>
      <w:lang w:eastAsia="ru-RU"/>
    </w:rPr>
  </w:style>
  <w:style w:type="paragraph" w:customStyle="1" w:styleId="12">
    <w:name w:val="Пункт1"/>
    <w:basedOn w:val="a3"/>
    <w:uiPriority w:val="99"/>
    <w:rsid w:val="00077FDD"/>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af">
    <w:name w:val="Пункт"/>
    <w:basedOn w:val="a3"/>
    <w:uiPriority w:val="99"/>
    <w:rsid w:val="00077FDD"/>
    <w:pPr>
      <w:spacing w:after="0" w:line="360" w:lineRule="auto"/>
      <w:jc w:val="both"/>
    </w:pPr>
    <w:rPr>
      <w:rFonts w:ascii="Times New Roman" w:eastAsia="Times New Roman" w:hAnsi="Times New Roman" w:cs="Times New Roman"/>
      <w:sz w:val="28"/>
      <w:szCs w:val="28"/>
      <w:lang w:eastAsia="ru-RU"/>
    </w:rPr>
  </w:style>
  <w:style w:type="paragraph" w:customStyle="1" w:styleId="14">
    <w:name w:val="Абзац списка1"/>
    <w:basedOn w:val="a3"/>
    <w:rsid w:val="00077FDD"/>
    <w:pPr>
      <w:ind w:left="720"/>
    </w:pPr>
  </w:style>
  <w:style w:type="character" w:customStyle="1" w:styleId="FontStyle13">
    <w:name w:val="Font Style13"/>
    <w:basedOn w:val="a4"/>
    <w:uiPriority w:val="99"/>
    <w:rsid w:val="00077FDD"/>
    <w:rPr>
      <w:rFonts w:ascii="Times New Roman" w:hAnsi="Times New Roman" w:cs="Times New Roman"/>
      <w:sz w:val="24"/>
      <w:szCs w:val="24"/>
    </w:rPr>
  </w:style>
  <w:style w:type="paragraph" w:customStyle="1" w:styleId="ConsNonformat">
    <w:name w:val="ConsNonformat"/>
    <w:rsid w:val="00077FDD"/>
    <w:pPr>
      <w:widowControl w:val="0"/>
      <w:autoSpaceDE w:val="0"/>
      <w:autoSpaceDN w:val="0"/>
      <w:adjustRightInd w:val="0"/>
      <w:ind w:right="19772"/>
    </w:pPr>
    <w:rPr>
      <w:rFonts w:ascii="Courier New" w:eastAsia="Times New Roman" w:hAnsi="Courier New" w:cs="Courier New"/>
      <w:sz w:val="20"/>
      <w:szCs w:val="20"/>
    </w:rPr>
  </w:style>
  <w:style w:type="table" w:styleId="af0">
    <w:name w:val="Table Grid"/>
    <w:basedOn w:val="a5"/>
    <w:uiPriority w:val="39"/>
    <w:locked/>
    <w:rsid w:val="00C5340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4"/>
    <w:uiPriority w:val="99"/>
    <w:qFormat/>
    <w:locked/>
    <w:rsid w:val="00C8441E"/>
    <w:rPr>
      <w:b/>
      <w:bCs/>
    </w:rPr>
  </w:style>
  <w:style w:type="paragraph" w:customStyle="1" w:styleId="Style3">
    <w:name w:val="Style3"/>
    <w:basedOn w:val="a3"/>
    <w:uiPriority w:val="99"/>
    <w:rsid w:val="000334C0"/>
    <w:pPr>
      <w:widowControl w:val="0"/>
      <w:autoSpaceDE w:val="0"/>
      <w:autoSpaceDN w:val="0"/>
      <w:adjustRightInd w:val="0"/>
      <w:spacing w:after="0" w:line="240" w:lineRule="auto"/>
    </w:pPr>
    <w:rPr>
      <w:sz w:val="24"/>
      <w:szCs w:val="24"/>
      <w:lang w:eastAsia="ru-RU"/>
    </w:rPr>
  </w:style>
  <w:style w:type="paragraph" w:customStyle="1" w:styleId="Style4">
    <w:name w:val="Style4"/>
    <w:basedOn w:val="a3"/>
    <w:uiPriority w:val="99"/>
    <w:rsid w:val="000334C0"/>
    <w:pPr>
      <w:widowControl w:val="0"/>
      <w:autoSpaceDE w:val="0"/>
      <w:autoSpaceDN w:val="0"/>
      <w:adjustRightInd w:val="0"/>
      <w:spacing w:after="0" w:line="240" w:lineRule="auto"/>
    </w:pPr>
    <w:rPr>
      <w:sz w:val="24"/>
      <w:szCs w:val="24"/>
      <w:lang w:eastAsia="ru-RU"/>
    </w:rPr>
  </w:style>
  <w:style w:type="paragraph" w:customStyle="1" w:styleId="Style5">
    <w:name w:val="Style5"/>
    <w:basedOn w:val="a3"/>
    <w:uiPriority w:val="99"/>
    <w:rsid w:val="000334C0"/>
    <w:pPr>
      <w:widowControl w:val="0"/>
      <w:autoSpaceDE w:val="0"/>
      <w:autoSpaceDN w:val="0"/>
      <w:adjustRightInd w:val="0"/>
      <w:spacing w:after="0" w:line="322" w:lineRule="exact"/>
      <w:ind w:firstLine="715"/>
      <w:jc w:val="both"/>
    </w:pPr>
    <w:rPr>
      <w:sz w:val="24"/>
      <w:szCs w:val="24"/>
      <w:lang w:eastAsia="ru-RU"/>
    </w:rPr>
  </w:style>
  <w:style w:type="paragraph" w:customStyle="1" w:styleId="Style7">
    <w:name w:val="Style7"/>
    <w:basedOn w:val="a3"/>
    <w:uiPriority w:val="99"/>
    <w:rsid w:val="000334C0"/>
    <w:pPr>
      <w:widowControl w:val="0"/>
      <w:autoSpaceDE w:val="0"/>
      <w:autoSpaceDN w:val="0"/>
      <w:adjustRightInd w:val="0"/>
      <w:spacing w:after="0" w:line="322" w:lineRule="exact"/>
      <w:ind w:firstLine="739"/>
      <w:jc w:val="both"/>
    </w:pPr>
    <w:rPr>
      <w:sz w:val="24"/>
      <w:szCs w:val="24"/>
      <w:lang w:eastAsia="ru-RU"/>
    </w:rPr>
  </w:style>
  <w:style w:type="paragraph" w:customStyle="1" w:styleId="Style8">
    <w:name w:val="Style8"/>
    <w:basedOn w:val="a3"/>
    <w:uiPriority w:val="99"/>
    <w:rsid w:val="000334C0"/>
    <w:pPr>
      <w:widowControl w:val="0"/>
      <w:autoSpaceDE w:val="0"/>
      <w:autoSpaceDN w:val="0"/>
      <w:adjustRightInd w:val="0"/>
      <w:spacing w:after="0" w:line="322" w:lineRule="exact"/>
      <w:ind w:firstLine="734"/>
      <w:jc w:val="both"/>
    </w:pPr>
    <w:rPr>
      <w:sz w:val="24"/>
      <w:szCs w:val="24"/>
      <w:lang w:eastAsia="ru-RU"/>
    </w:rPr>
  </w:style>
  <w:style w:type="paragraph" w:customStyle="1" w:styleId="Style11">
    <w:name w:val="Style11"/>
    <w:basedOn w:val="a3"/>
    <w:uiPriority w:val="99"/>
    <w:rsid w:val="000334C0"/>
    <w:pPr>
      <w:widowControl w:val="0"/>
      <w:autoSpaceDE w:val="0"/>
      <w:autoSpaceDN w:val="0"/>
      <w:adjustRightInd w:val="0"/>
      <w:spacing w:after="0" w:line="240" w:lineRule="auto"/>
    </w:pPr>
    <w:rPr>
      <w:sz w:val="24"/>
      <w:szCs w:val="24"/>
      <w:lang w:eastAsia="ru-RU"/>
    </w:rPr>
  </w:style>
  <w:style w:type="paragraph" w:customStyle="1" w:styleId="Style12">
    <w:name w:val="Style12"/>
    <w:basedOn w:val="a3"/>
    <w:uiPriority w:val="99"/>
    <w:rsid w:val="000334C0"/>
    <w:pPr>
      <w:widowControl w:val="0"/>
      <w:autoSpaceDE w:val="0"/>
      <w:autoSpaceDN w:val="0"/>
      <w:adjustRightInd w:val="0"/>
      <w:spacing w:after="0" w:line="240" w:lineRule="auto"/>
    </w:pPr>
    <w:rPr>
      <w:sz w:val="24"/>
      <w:szCs w:val="24"/>
      <w:lang w:eastAsia="ru-RU"/>
    </w:rPr>
  </w:style>
  <w:style w:type="paragraph" w:customStyle="1" w:styleId="Style14">
    <w:name w:val="Style14"/>
    <w:basedOn w:val="a3"/>
    <w:uiPriority w:val="99"/>
    <w:rsid w:val="000334C0"/>
    <w:pPr>
      <w:widowControl w:val="0"/>
      <w:autoSpaceDE w:val="0"/>
      <w:autoSpaceDN w:val="0"/>
      <w:adjustRightInd w:val="0"/>
      <w:spacing w:after="0" w:line="240" w:lineRule="auto"/>
    </w:pPr>
    <w:rPr>
      <w:sz w:val="24"/>
      <w:szCs w:val="24"/>
      <w:lang w:eastAsia="ru-RU"/>
    </w:rPr>
  </w:style>
  <w:style w:type="paragraph" w:customStyle="1" w:styleId="Style15">
    <w:name w:val="Style15"/>
    <w:basedOn w:val="a3"/>
    <w:uiPriority w:val="99"/>
    <w:rsid w:val="000334C0"/>
    <w:pPr>
      <w:widowControl w:val="0"/>
      <w:autoSpaceDE w:val="0"/>
      <w:autoSpaceDN w:val="0"/>
      <w:adjustRightInd w:val="0"/>
      <w:spacing w:after="0" w:line="326" w:lineRule="exact"/>
      <w:jc w:val="both"/>
    </w:pPr>
    <w:rPr>
      <w:sz w:val="24"/>
      <w:szCs w:val="24"/>
      <w:lang w:eastAsia="ru-RU"/>
    </w:rPr>
  </w:style>
  <w:style w:type="character" w:customStyle="1" w:styleId="FontStyle18">
    <w:name w:val="Font Style18"/>
    <w:uiPriority w:val="99"/>
    <w:rsid w:val="000334C0"/>
    <w:rPr>
      <w:rFonts w:ascii="Times New Roman" w:hAnsi="Times New Roman" w:cs="Times New Roman"/>
      <w:sz w:val="22"/>
      <w:szCs w:val="22"/>
    </w:rPr>
  </w:style>
  <w:style w:type="character" w:customStyle="1" w:styleId="FontStyle19">
    <w:name w:val="Font Style19"/>
    <w:uiPriority w:val="99"/>
    <w:rsid w:val="000334C0"/>
    <w:rPr>
      <w:rFonts w:ascii="Times New Roman" w:hAnsi="Times New Roman" w:cs="Times New Roman"/>
      <w:b/>
      <w:bCs/>
      <w:sz w:val="12"/>
      <w:szCs w:val="12"/>
    </w:rPr>
  </w:style>
  <w:style w:type="character" w:customStyle="1" w:styleId="FontStyle23">
    <w:name w:val="Font Style23"/>
    <w:uiPriority w:val="99"/>
    <w:rsid w:val="000334C0"/>
    <w:rPr>
      <w:rFonts w:ascii="Times New Roman" w:hAnsi="Times New Roman" w:cs="Times New Roman"/>
      <w:i/>
      <w:iCs/>
      <w:sz w:val="26"/>
      <w:szCs w:val="26"/>
    </w:rPr>
  </w:style>
  <w:style w:type="character" w:customStyle="1" w:styleId="FontStyle24">
    <w:name w:val="Font Style24"/>
    <w:uiPriority w:val="99"/>
    <w:rsid w:val="000334C0"/>
    <w:rPr>
      <w:rFonts w:ascii="Times New Roman" w:hAnsi="Times New Roman" w:cs="Times New Roman"/>
      <w:b/>
      <w:bCs/>
      <w:sz w:val="26"/>
      <w:szCs w:val="26"/>
    </w:rPr>
  </w:style>
  <w:style w:type="character" w:customStyle="1" w:styleId="FontStyle25">
    <w:name w:val="Font Style25"/>
    <w:uiPriority w:val="99"/>
    <w:rsid w:val="000334C0"/>
    <w:rPr>
      <w:rFonts w:ascii="Times New Roman" w:hAnsi="Times New Roman" w:cs="Times New Roman"/>
      <w:sz w:val="20"/>
      <w:szCs w:val="20"/>
    </w:rPr>
  </w:style>
  <w:style w:type="character" w:customStyle="1" w:styleId="FontStyle26">
    <w:name w:val="Font Style26"/>
    <w:uiPriority w:val="99"/>
    <w:rsid w:val="000334C0"/>
    <w:rPr>
      <w:rFonts w:ascii="Times New Roman" w:hAnsi="Times New Roman" w:cs="Times New Roman"/>
      <w:sz w:val="26"/>
      <w:szCs w:val="26"/>
    </w:rPr>
  </w:style>
  <w:style w:type="character" w:customStyle="1" w:styleId="FontStyle27">
    <w:name w:val="Font Style27"/>
    <w:uiPriority w:val="99"/>
    <w:rsid w:val="000334C0"/>
    <w:rPr>
      <w:rFonts w:ascii="Times New Roman" w:hAnsi="Times New Roman" w:cs="Times New Roman"/>
      <w:sz w:val="18"/>
      <w:szCs w:val="18"/>
    </w:rPr>
  </w:style>
  <w:style w:type="character" w:customStyle="1" w:styleId="FontStyle28">
    <w:name w:val="Font Style28"/>
    <w:uiPriority w:val="99"/>
    <w:rsid w:val="000334C0"/>
    <w:rPr>
      <w:rFonts w:ascii="Times New Roman" w:hAnsi="Times New Roman" w:cs="Times New Roman"/>
      <w:smallCaps/>
      <w:sz w:val="34"/>
      <w:szCs w:val="34"/>
    </w:rPr>
  </w:style>
  <w:style w:type="paragraph" w:customStyle="1" w:styleId="ConsPlusNormal">
    <w:name w:val="ConsPlusNormal"/>
    <w:rsid w:val="000334C0"/>
    <w:pPr>
      <w:widowControl w:val="0"/>
      <w:autoSpaceDE w:val="0"/>
      <w:autoSpaceDN w:val="0"/>
      <w:adjustRightInd w:val="0"/>
      <w:ind w:firstLine="720"/>
    </w:pPr>
    <w:rPr>
      <w:rFonts w:ascii="Arial" w:hAnsi="Arial" w:cs="Arial"/>
      <w:sz w:val="20"/>
      <w:szCs w:val="20"/>
    </w:rPr>
  </w:style>
  <w:style w:type="paragraph" w:styleId="af2">
    <w:name w:val="footnote text"/>
    <w:basedOn w:val="a3"/>
    <w:link w:val="af3"/>
    <w:uiPriority w:val="99"/>
    <w:semiHidden/>
    <w:rsid w:val="000334C0"/>
    <w:pPr>
      <w:widowControl w:val="0"/>
      <w:autoSpaceDE w:val="0"/>
      <w:autoSpaceDN w:val="0"/>
      <w:adjustRightInd w:val="0"/>
      <w:spacing w:after="0" w:line="240" w:lineRule="auto"/>
    </w:pPr>
    <w:rPr>
      <w:sz w:val="20"/>
      <w:szCs w:val="20"/>
      <w:lang w:eastAsia="ru-RU"/>
    </w:rPr>
  </w:style>
  <w:style w:type="character" w:customStyle="1" w:styleId="af3">
    <w:name w:val="Текст сноски Знак"/>
    <w:basedOn w:val="a4"/>
    <w:link w:val="af2"/>
    <w:uiPriority w:val="99"/>
    <w:locked/>
    <w:rsid w:val="000334C0"/>
    <w:rPr>
      <w:lang w:val="ru-RU" w:eastAsia="ru-RU"/>
    </w:rPr>
  </w:style>
  <w:style w:type="character" w:customStyle="1" w:styleId="FootnoteTextChar">
    <w:name w:val="Footnote Text Char"/>
    <w:basedOn w:val="a4"/>
    <w:uiPriority w:val="99"/>
    <w:semiHidden/>
    <w:locked/>
    <w:rsid w:val="00123A03"/>
    <w:rPr>
      <w:sz w:val="20"/>
      <w:szCs w:val="20"/>
      <w:lang w:eastAsia="en-US"/>
    </w:rPr>
  </w:style>
  <w:style w:type="character" w:styleId="af4">
    <w:name w:val="footnote reference"/>
    <w:basedOn w:val="a4"/>
    <w:uiPriority w:val="99"/>
    <w:semiHidden/>
    <w:rsid w:val="000334C0"/>
    <w:rPr>
      <w:vertAlign w:val="superscript"/>
    </w:rPr>
  </w:style>
  <w:style w:type="paragraph" w:styleId="af5">
    <w:name w:val="footer"/>
    <w:basedOn w:val="a3"/>
    <w:link w:val="af6"/>
    <w:uiPriority w:val="99"/>
    <w:rsid w:val="007019F6"/>
    <w:pPr>
      <w:tabs>
        <w:tab w:val="center" w:pos="4677"/>
        <w:tab w:val="right" w:pos="9355"/>
      </w:tabs>
    </w:pPr>
  </w:style>
  <w:style w:type="character" w:customStyle="1" w:styleId="af6">
    <w:name w:val="Нижний колонтитул Знак"/>
    <w:basedOn w:val="a4"/>
    <w:link w:val="af5"/>
    <w:uiPriority w:val="99"/>
    <w:locked/>
    <w:rsid w:val="002D1692"/>
    <w:rPr>
      <w:lang w:eastAsia="en-US"/>
    </w:rPr>
  </w:style>
  <w:style w:type="character" w:styleId="af7">
    <w:name w:val="page number"/>
    <w:basedOn w:val="a4"/>
    <w:uiPriority w:val="99"/>
    <w:rsid w:val="007019F6"/>
  </w:style>
  <w:style w:type="character" w:customStyle="1" w:styleId="51">
    <w:name w:val="Знак Знак5"/>
    <w:basedOn w:val="a4"/>
    <w:uiPriority w:val="99"/>
    <w:rsid w:val="008D69A9"/>
  </w:style>
  <w:style w:type="paragraph" w:styleId="24">
    <w:name w:val="List Bullet 2"/>
    <w:basedOn w:val="a3"/>
    <w:uiPriority w:val="99"/>
    <w:rsid w:val="008D69A9"/>
    <w:pPr>
      <w:widowControl w:val="0"/>
      <w:tabs>
        <w:tab w:val="num" w:pos="643"/>
      </w:tabs>
      <w:autoSpaceDE w:val="0"/>
      <w:autoSpaceDN w:val="0"/>
      <w:adjustRightInd w:val="0"/>
      <w:spacing w:after="0" w:line="240" w:lineRule="auto"/>
      <w:ind w:left="643" w:hanging="360"/>
    </w:pPr>
    <w:rPr>
      <w:sz w:val="24"/>
      <w:szCs w:val="24"/>
      <w:lang w:eastAsia="ru-RU"/>
    </w:rPr>
  </w:style>
  <w:style w:type="paragraph" w:customStyle="1" w:styleId="1">
    <w:name w:val="Маркированный список 1"/>
    <w:basedOn w:val="a3"/>
    <w:link w:val="15"/>
    <w:uiPriority w:val="99"/>
    <w:rsid w:val="008D69A9"/>
    <w:pPr>
      <w:numPr>
        <w:numId w:val="2"/>
      </w:numPr>
      <w:spacing w:after="120" w:line="240" w:lineRule="auto"/>
      <w:jc w:val="both"/>
    </w:pPr>
    <w:rPr>
      <w:rFonts w:ascii="Arial" w:hAnsi="Arial" w:cs="Arial"/>
      <w:sz w:val="24"/>
      <w:szCs w:val="24"/>
      <w:lang w:eastAsia="ru-RU"/>
    </w:rPr>
  </w:style>
  <w:style w:type="character" w:customStyle="1" w:styleId="15">
    <w:name w:val="Маркированный список 1 Знак"/>
    <w:link w:val="1"/>
    <w:uiPriority w:val="99"/>
    <w:locked/>
    <w:rsid w:val="008D69A9"/>
    <w:rPr>
      <w:rFonts w:ascii="Arial" w:hAnsi="Arial" w:cs="Arial"/>
      <w:sz w:val="24"/>
      <w:szCs w:val="24"/>
    </w:rPr>
  </w:style>
  <w:style w:type="paragraph" w:customStyle="1" w:styleId="BodyTextIndent31">
    <w:name w:val="Body Text Indent 31"/>
    <w:basedOn w:val="a3"/>
    <w:uiPriority w:val="99"/>
    <w:rsid w:val="008D69A9"/>
    <w:pPr>
      <w:tabs>
        <w:tab w:val="left" w:pos="7088"/>
      </w:tabs>
      <w:spacing w:after="0" w:line="280" w:lineRule="exact"/>
      <w:ind w:firstLine="851"/>
      <w:jc w:val="both"/>
    </w:pPr>
    <w:rPr>
      <w:sz w:val="24"/>
      <w:szCs w:val="24"/>
      <w:lang w:eastAsia="ru-RU"/>
    </w:rPr>
  </w:style>
  <w:style w:type="paragraph" w:styleId="af8">
    <w:name w:val="Plain Text"/>
    <w:basedOn w:val="a3"/>
    <w:link w:val="af9"/>
    <w:uiPriority w:val="99"/>
    <w:rsid w:val="008D69A9"/>
    <w:pPr>
      <w:spacing w:after="0" w:line="240" w:lineRule="auto"/>
    </w:pPr>
    <w:rPr>
      <w:rFonts w:ascii="Courier New" w:hAnsi="Courier New" w:cs="Courier New"/>
      <w:sz w:val="20"/>
      <w:szCs w:val="20"/>
      <w:lang w:eastAsia="ru-RU"/>
    </w:rPr>
  </w:style>
  <w:style w:type="character" w:customStyle="1" w:styleId="af9">
    <w:name w:val="Текст Знак"/>
    <w:basedOn w:val="a4"/>
    <w:link w:val="af8"/>
    <w:uiPriority w:val="99"/>
    <w:locked/>
    <w:rsid w:val="008D69A9"/>
    <w:rPr>
      <w:rFonts w:ascii="Courier New" w:hAnsi="Courier New" w:cs="Courier New"/>
      <w:lang w:val="ru-RU" w:eastAsia="ru-RU"/>
    </w:rPr>
  </w:style>
  <w:style w:type="character" w:customStyle="1" w:styleId="PlainTextChar">
    <w:name w:val="Plain Text Char"/>
    <w:basedOn w:val="a4"/>
    <w:uiPriority w:val="99"/>
    <w:semiHidden/>
    <w:locked/>
    <w:rsid w:val="00C00A9B"/>
    <w:rPr>
      <w:rFonts w:ascii="Courier New" w:hAnsi="Courier New" w:cs="Courier New"/>
      <w:sz w:val="20"/>
      <w:szCs w:val="20"/>
      <w:lang w:eastAsia="en-US"/>
    </w:rPr>
  </w:style>
  <w:style w:type="paragraph" w:styleId="afa">
    <w:name w:val="Normal (Web)"/>
    <w:basedOn w:val="a3"/>
    <w:link w:val="afb"/>
    <w:uiPriority w:val="99"/>
    <w:rsid w:val="007F177D"/>
    <w:pPr>
      <w:spacing w:before="100" w:beforeAutospacing="1" w:after="240" w:line="240" w:lineRule="auto"/>
    </w:pPr>
    <w:rPr>
      <w:sz w:val="24"/>
      <w:szCs w:val="24"/>
      <w:lang w:eastAsia="ru-RU"/>
    </w:rPr>
  </w:style>
  <w:style w:type="character" w:customStyle="1" w:styleId="afb">
    <w:name w:val="Обычный (Интернет) Знак"/>
    <w:link w:val="afa"/>
    <w:uiPriority w:val="99"/>
    <w:locked/>
    <w:rsid w:val="007E7BEA"/>
    <w:rPr>
      <w:rFonts w:cs="Calibri"/>
      <w:sz w:val="24"/>
      <w:szCs w:val="24"/>
    </w:rPr>
  </w:style>
  <w:style w:type="character" w:customStyle="1" w:styleId="taglib-text2">
    <w:name w:val="taglib-text2"/>
    <w:basedOn w:val="a4"/>
    <w:uiPriority w:val="99"/>
    <w:rsid w:val="007F177D"/>
    <w:rPr>
      <w:u w:val="none"/>
      <w:effect w:val="none"/>
    </w:rPr>
  </w:style>
  <w:style w:type="character" w:customStyle="1" w:styleId="aui-helper-hidden-accessible">
    <w:name w:val="aui-helper-hidden-accessible"/>
    <w:basedOn w:val="a4"/>
    <w:uiPriority w:val="99"/>
    <w:rsid w:val="007F177D"/>
  </w:style>
  <w:style w:type="table" w:customStyle="1" w:styleId="16">
    <w:name w:val="Сетка таблицы1"/>
    <w:uiPriority w:val="99"/>
    <w:rsid w:val="00A93C93"/>
    <w:pPr>
      <w:spacing w:after="60"/>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uiPriority w:val="99"/>
    <w:rsid w:val="0021578A"/>
    <w:pPr>
      <w:spacing w:after="60"/>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uiPriority w:val="99"/>
    <w:rsid w:val="00996A88"/>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5">
    <w:name w:val="Body Text Indent 3"/>
    <w:basedOn w:val="a3"/>
    <w:link w:val="36"/>
    <w:uiPriority w:val="99"/>
    <w:rsid w:val="00AC05E5"/>
    <w:pPr>
      <w:spacing w:after="120"/>
      <w:ind w:left="283"/>
    </w:pPr>
    <w:rPr>
      <w:sz w:val="16"/>
      <w:szCs w:val="16"/>
    </w:rPr>
  </w:style>
  <w:style w:type="character" w:customStyle="1" w:styleId="36">
    <w:name w:val="Основной текст с отступом 3 Знак"/>
    <w:basedOn w:val="a4"/>
    <w:link w:val="35"/>
    <w:uiPriority w:val="99"/>
    <w:semiHidden/>
    <w:locked/>
    <w:rsid w:val="00AC05E5"/>
    <w:rPr>
      <w:sz w:val="16"/>
      <w:szCs w:val="16"/>
      <w:lang w:eastAsia="en-US"/>
    </w:rPr>
  </w:style>
  <w:style w:type="table" w:customStyle="1" w:styleId="41">
    <w:name w:val="Сетка таблицы4"/>
    <w:uiPriority w:val="99"/>
    <w:rsid w:val="00236B4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99"/>
    <w:rsid w:val="006515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1"/>
    <w:basedOn w:val="a3"/>
    <w:uiPriority w:val="99"/>
    <w:rsid w:val="004A08BD"/>
    <w:pPr>
      <w:spacing w:before="100" w:beforeAutospacing="1" w:after="100" w:afterAutospacing="1" w:line="240" w:lineRule="auto"/>
    </w:pPr>
    <w:rPr>
      <w:rFonts w:ascii="Tahoma" w:eastAsia="Times New Roman" w:hAnsi="Tahoma" w:cs="Tahoma"/>
      <w:sz w:val="20"/>
      <w:szCs w:val="20"/>
      <w:lang w:val="en-US"/>
    </w:rPr>
  </w:style>
  <w:style w:type="paragraph" w:customStyle="1" w:styleId="26">
    <w:name w:val="Абзац списка2"/>
    <w:basedOn w:val="a3"/>
    <w:uiPriority w:val="99"/>
    <w:rsid w:val="007E3070"/>
    <w:pPr>
      <w:ind w:left="720"/>
    </w:pPr>
    <w:rPr>
      <w:rFonts w:eastAsia="Times New Roman"/>
    </w:rPr>
  </w:style>
  <w:style w:type="paragraph" w:customStyle="1" w:styleId="120">
    <w:name w:val="Знак12"/>
    <w:basedOn w:val="a3"/>
    <w:uiPriority w:val="99"/>
    <w:rsid w:val="00D969B0"/>
    <w:pPr>
      <w:spacing w:before="100" w:beforeAutospacing="1" w:after="100" w:afterAutospacing="1" w:line="240" w:lineRule="auto"/>
    </w:pPr>
    <w:rPr>
      <w:rFonts w:ascii="Tahoma" w:eastAsia="Times New Roman" w:hAnsi="Tahoma" w:cs="Tahoma"/>
      <w:sz w:val="20"/>
      <w:szCs w:val="20"/>
      <w:lang w:val="en-US"/>
    </w:rPr>
  </w:style>
  <w:style w:type="character" w:customStyle="1" w:styleId="18">
    <w:name w:val="Заголовок 1 Знак"/>
    <w:aliases w:val="Заголовок 1 Знак2 Знак1,Заголовок 1 Знак1 Знак Знак1,Заголовок 1 Знак Знак Знак Знак1,Заголовок 1 Знак Знак1 Знак Знак1,Заголовок 1 Знак Знак2 Знак1"/>
    <w:basedOn w:val="a4"/>
    <w:uiPriority w:val="99"/>
    <w:rsid w:val="00E01D55"/>
    <w:rPr>
      <w:rFonts w:ascii="Cambria" w:hAnsi="Cambria" w:cs="Cambria"/>
      <w:b/>
      <w:bCs/>
      <w:kern w:val="32"/>
      <w:sz w:val="32"/>
      <w:szCs w:val="32"/>
      <w:lang w:eastAsia="en-US"/>
    </w:rPr>
  </w:style>
  <w:style w:type="table" w:customStyle="1" w:styleId="61">
    <w:name w:val="Сетка таблицы6"/>
    <w:uiPriority w:val="99"/>
    <w:rsid w:val="00E01D5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itle"/>
    <w:basedOn w:val="a3"/>
    <w:link w:val="afd"/>
    <w:qFormat/>
    <w:locked/>
    <w:rsid w:val="00E01D55"/>
    <w:pPr>
      <w:spacing w:after="0" w:line="240" w:lineRule="auto"/>
      <w:jc w:val="center"/>
    </w:pPr>
    <w:rPr>
      <w:rFonts w:ascii="Times New Roman" w:eastAsia="Times New Roman" w:hAnsi="Times New Roman" w:cs="Times New Roman"/>
      <w:b/>
      <w:bCs/>
      <w:sz w:val="28"/>
      <w:szCs w:val="28"/>
      <w:lang w:eastAsia="ru-RU"/>
    </w:rPr>
  </w:style>
  <w:style w:type="character" w:customStyle="1" w:styleId="afd">
    <w:name w:val="Заголовок Знак"/>
    <w:basedOn w:val="a4"/>
    <w:link w:val="afc"/>
    <w:locked/>
    <w:rsid w:val="00E01D55"/>
    <w:rPr>
      <w:rFonts w:ascii="Times New Roman" w:hAnsi="Times New Roman" w:cs="Times New Roman"/>
      <w:b/>
      <w:bCs/>
      <w:sz w:val="20"/>
      <w:szCs w:val="20"/>
    </w:rPr>
  </w:style>
  <w:style w:type="character" w:styleId="afe">
    <w:name w:val="annotation reference"/>
    <w:basedOn w:val="a4"/>
    <w:uiPriority w:val="99"/>
    <w:semiHidden/>
    <w:rsid w:val="00E01D55"/>
    <w:rPr>
      <w:sz w:val="16"/>
      <w:szCs w:val="16"/>
    </w:rPr>
  </w:style>
  <w:style w:type="paragraph" w:styleId="aff">
    <w:name w:val="annotation text"/>
    <w:aliases w:val=" Знак1"/>
    <w:basedOn w:val="a3"/>
    <w:link w:val="aff0"/>
    <w:rsid w:val="00E01D55"/>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aliases w:val=" Знак1 Знак"/>
    <w:basedOn w:val="a4"/>
    <w:link w:val="aff"/>
    <w:locked/>
    <w:rsid w:val="00E01D55"/>
    <w:rPr>
      <w:rFonts w:ascii="Times New Roman" w:hAnsi="Times New Roman" w:cs="Times New Roman"/>
      <w:sz w:val="20"/>
      <w:szCs w:val="20"/>
    </w:rPr>
  </w:style>
  <w:style w:type="paragraph" w:styleId="aff1">
    <w:name w:val="Balloon Text"/>
    <w:basedOn w:val="a3"/>
    <w:link w:val="aff2"/>
    <w:uiPriority w:val="99"/>
    <w:rsid w:val="00E01D55"/>
    <w:pPr>
      <w:spacing w:after="0" w:line="240" w:lineRule="auto"/>
    </w:pPr>
    <w:rPr>
      <w:rFonts w:ascii="Tahoma" w:eastAsia="Times New Roman" w:hAnsi="Tahoma" w:cs="Tahoma"/>
      <w:sz w:val="16"/>
      <w:szCs w:val="16"/>
      <w:lang w:eastAsia="ru-RU"/>
    </w:rPr>
  </w:style>
  <w:style w:type="character" w:customStyle="1" w:styleId="aff2">
    <w:name w:val="Текст выноски Знак"/>
    <w:basedOn w:val="a4"/>
    <w:link w:val="aff1"/>
    <w:uiPriority w:val="99"/>
    <w:locked/>
    <w:rsid w:val="00E01D55"/>
    <w:rPr>
      <w:rFonts w:ascii="Tahoma" w:hAnsi="Tahoma" w:cs="Tahoma"/>
      <w:sz w:val="16"/>
      <w:szCs w:val="16"/>
    </w:rPr>
  </w:style>
  <w:style w:type="paragraph" w:customStyle="1" w:styleId="aff3">
    <w:name w:val="Îáû÷íûé"/>
    <w:uiPriority w:val="99"/>
    <w:rsid w:val="00E01D55"/>
    <w:rPr>
      <w:rFonts w:ascii="Times New Roman" w:eastAsia="Times New Roman" w:hAnsi="Times New Roman"/>
      <w:sz w:val="20"/>
      <w:szCs w:val="20"/>
    </w:rPr>
  </w:style>
  <w:style w:type="paragraph" w:styleId="27">
    <w:name w:val="Body Text 2"/>
    <w:basedOn w:val="a3"/>
    <w:link w:val="28"/>
    <w:uiPriority w:val="99"/>
    <w:rsid w:val="00E01D55"/>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4"/>
    <w:link w:val="27"/>
    <w:uiPriority w:val="99"/>
    <w:locked/>
    <w:rsid w:val="00E01D55"/>
    <w:rPr>
      <w:rFonts w:ascii="Times New Roman" w:hAnsi="Times New Roman" w:cs="Times New Roman"/>
      <w:sz w:val="24"/>
      <w:szCs w:val="24"/>
    </w:rPr>
  </w:style>
  <w:style w:type="paragraph" w:styleId="37">
    <w:name w:val="Body Text 3"/>
    <w:basedOn w:val="a3"/>
    <w:link w:val="38"/>
    <w:uiPriority w:val="99"/>
    <w:rsid w:val="00E01D55"/>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4"/>
    <w:link w:val="37"/>
    <w:uiPriority w:val="99"/>
    <w:locked/>
    <w:rsid w:val="00E01D55"/>
    <w:rPr>
      <w:rFonts w:ascii="Times New Roman" w:hAnsi="Times New Roman" w:cs="Times New Roman"/>
      <w:sz w:val="16"/>
      <w:szCs w:val="16"/>
    </w:rPr>
  </w:style>
  <w:style w:type="paragraph" w:styleId="29">
    <w:name w:val="List 2"/>
    <w:basedOn w:val="a3"/>
    <w:uiPriority w:val="99"/>
    <w:rsid w:val="00E01D55"/>
    <w:pPr>
      <w:widowControl w:val="0"/>
      <w:spacing w:after="0" w:line="240" w:lineRule="auto"/>
      <w:ind w:left="566" w:hanging="283"/>
    </w:pPr>
    <w:rPr>
      <w:rFonts w:ascii="Times New Roman" w:eastAsia="Times New Roman" w:hAnsi="Times New Roman" w:cs="Times New Roman"/>
      <w:sz w:val="20"/>
      <w:szCs w:val="20"/>
      <w:lang w:eastAsia="ru-RU"/>
    </w:rPr>
  </w:style>
  <w:style w:type="paragraph" w:customStyle="1" w:styleId="a2">
    <w:name w:val="Раздел"/>
    <w:basedOn w:val="a3"/>
    <w:uiPriority w:val="99"/>
    <w:rsid w:val="00E01D55"/>
    <w:pPr>
      <w:numPr>
        <w:ilvl w:val="1"/>
        <w:numId w:val="5"/>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f4">
    <w:name w:val="Часть"/>
    <w:basedOn w:val="a3"/>
    <w:uiPriority w:val="99"/>
    <w:rsid w:val="00E01D55"/>
    <w:pPr>
      <w:tabs>
        <w:tab w:val="num" w:pos="2160"/>
      </w:tabs>
      <w:spacing w:after="60" w:line="240" w:lineRule="auto"/>
      <w:ind w:left="720" w:hanging="720"/>
      <w:jc w:val="center"/>
    </w:pPr>
    <w:rPr>
      <w:rFonts w:ascii="Arial" w:eastAsia="Times New Roman" w:hAnsi="Arial" w:cs="Arial"/>
      <w:b/>
      <w:bCs/>
      <w:caps/>
      <w:sz w:val="32"/>
      <w:szCs w:val="32"/>
      <w:lang w:eastAsia="ru-RU"/>
    </w:rPr>
  </w:style>
  <w:style w:type="paragraph" w:styleId="HTML">
    <w:name w:val="HTML Preformatted"/>
    <w:basedOn w:val="a3"/>
    <w:link w:val="HTML0"/>
    <w:uiPriority w:val="99"/>
    <w:rsid w:val="00E01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4"/>
    <w:link w:val="HTML"/>
    <w:uiPriority w:val="99"/>
    <w:locked/>
    <w:rsid w:val="00E01D55"/>
    <w:rPr>
      <w:rFonts w:ascii="Courier New" w:hAnsi="Courier New" w:cs="Courier New"/>
      <w:sz w:val="20"/>
      <w:szCs w:val="20"/>
    </w:rPr>
  </w:style>
  <w:style w:type="paragraph" w:customStyle="1" w:styleId="19">
    <w:name w:val="Обычный1"/>
    <w:uiPriority w:val="99"/>
    <w:rsid w:val="00E01D55"/>
    <w:pPr>
      <w:widowControl w:val="0"/>
      <w:snapToGrid w:val="0"/>
      <w:spacing w:before="60" w:line="276" w:lineRule="auto"/>
      <w:ind w:left="280" w:hanging="280"/>
      <w:jc w:val="both"/>
    </w:pPr>
    <w:rPr>
      <w:rFonts w:ascii="Times New Roman" w:eastAsia="Times New Roman" w:hAnsi="Times New Roman"/>
      <w:sz w:val="20"/>
      <w:szCs w:val="20"/>
    </w:rPr>
  </w:style>
  <w:style w:type="paragraph" w:customStyle="1" w:styleId="2a">
    <w:name w:val="Знак2"/>
    <w:basedOn w:val="a3"/>
    <w:next w:val="2"/>
    <w:autoRedefine/>
    <w:uiPriority w:val="99"/>
    <w:rsid w:val="00E01D55"/>
    <w:pPr>
      <w:spacing w:after="160" w:line="240" w:lineRule="exact"/>
    </w:pPr>
    <w:rPr>
      <w:rFonts w:ascii="Times New Roman" w:eastAsia="Times New Roman" w:hAnsi="Times New Roman" w:cs="Times New Roman"/>
      <w:sz w:val="24"/>
      <w:szCs w:val="24"/>
      <w:lang w:val="en-US"/>
    </w:rPr>
  </w:style>
  <w:style w:type="character" w:customStyle="1" w:styleId="DocumentHeader1">
    <w:name w:val="Document Header1 Знак"/>
    <w:basedOn w:val="a4"/>
    <w:uiPriority w:val="99"/>
    <w:rsid w:val="00E01D55"/>
    <w:rPr>
      <w:b/>
      <w:bCs/>
      <w:kern w:val="28"/>
      <w:sz w:val="36"/>
      <w:szCs w:val="36"/>
      <w:lang w:val="ru-RU" w:eastAsia="ru-RU"/>
    </w:rPr>
  </w:style>
  <w:style w:type="paragraph" w:customStyle="1" w:styleId="ConsPlusNonformat">
    <w:name w:val="ConsPlusNonformat"/>
    <w:uiPriority w:val="99"/>
    <w:rsid w:val="00E01D55"/>
    <w:pPr>
      <w:autoSpaceDE w:val="0"/>
      <w:autoSpaceDN w:val="0"/>
      <w:adjustRightInd w:val="0"/>
    </w:pPr>
    <w:rPr>
      <w:rFonts w:ascii="Courier New" w:eastAsia="Times New Roman" w:hAnsi="Courier New" w:cs="Courier New"/>
      <w:sz w:val="20"/>
      <w:szCs w:val="20"/>
    </w:rPr>
  </w:style>
  <w:style w:type="character" w:styleId="aff5">
    <w:name w:val="FollowedHyperlink"/>
    <w:basedOn w:val="a4"/>
    <w:uiPriority w:val="99"/>
    <w:rsid w:val="00E01D55"/>
    <w:rPr>
      <w:color w:val="800080"/>
      <w:u w:val="single"/>
    </w:rPr>
  </w:style>
  <w:style w:type="paragraph" w:styleId="HTML1">
    <w:name w:val="HTML Address"/>
    <w:basedOn w:val="a3"/>
    <w:link w:val="HTML2"/>
    <w:uiPriority w:val="99"/>
    <w:rsid w:val="00E01D55"/>
    <w:pPr>
      <w:spacing w:after="60" w:line="240" w:lineRule="auto"/>
      <w:jc w:val="both"/>
    </w:pPr>
    <w:rPr>
      <w:rFonts w:ascii="Times New Roman" w:eastAsia="Times New Roman" w:hAnsi="Times New Roman" w:cs="Times New Roman"/>
      <w:i/>
      <w:iCs/>
      <w:sz w:val="24"/>
      <w:szCs w:val="24"/>
      <w:lang w:eastAsia="ru-RU"/>
    </w:rPr>
  </w:style>
  <w:style w:type="character" w:customStyle="1" w:styleId="HTML2">
    <w:name w:val="Адрес HTML Знак"/>
    <w:basedOn w:val="a4"/>
    <w:link w:val="HTML1"/>
    <w:uiPriority w:val="99"/>
    <w:locked/>
    <w:rsid w:val="00E01D55"/>
    <w:rPr>
      <w:rFonts w:ascii="Times New Roman" w:hAnsi="Times New Roman" w:cs="Times New Roman"/>
      <w:i/>
      <w:iCs/>
      <w:sz w:val="24"/>
      <w:szCs w:val="24"/>
    </w:rPr>
  </w:style>
  <w:style w:type="character" w:styleId="HTML3">
    <w:name w:val="HTML Code"/>
    <w:basedOn w:val="a4"/>
    <w:uiPriority w:val="99"/>
    <w:rsid w:val="00E01D55"/>
    <w:rPr>
      <w:rFonts w:ascii="Courier New" w:hAnsi="Courier New" w:cs="Courier New"/>
      <w:sz w:val="20"/>
      <w:szCs w:val="20"/>
    </w:rPr>
  </w:style>
  <w:style w:type="character" w:styleId="HTML4">
    <w:name w:val="HTML Keyboard"/>
    <w:basedOn w:val="a4"/>
    <w:uiPriority w:val="99"/>
    <w:rsid w:val="00E01D55"/>
    <w:rPr>
      <w:rFonts w:ascii="Courier New" w:hAnsi="Courier New" w:cs="Courier New"/>
      <w:sz w:val="20"/>
      <w:szCs w:val="20"/>
    </w:rPr>
  </w:style>
  <w:style w:type="character" w:styleId="HTML5">
    <w:name w:val="HTML Sample"/>
    <w:basedOn w:val="a4"/>
    <w:uiPriority w:val="99"/>
    <w:rsid w:val="00E01D55"/>
    <w:rPr>
      <w:rFonts w:ascii="Courier New" w:hAnsi="Courier New" w:cs="Courier New"/>
    </w:rPr>
  </w:style>
  <w:style w:type="character" w:styleId="HTML6">
    <w:name w:val="HTML Typewriter"/>
    <w:basedOn w:val="a4"/>
    <w:uiPriority w:val="99"/>
    <w:rsid w:val="00E01D55"/>
    <w:rPr>
      <w:rFonts w:ascii="Courier New" w:hAnsi="Courier New" w:cs="Courier New"/>
      <w:sz w:val="20"/>
      <w:szCs w:val="20"/>
    </w:rPr>
  </w:style>
  <w:style w:type="paragraph" w:styleId="aff6">
    <w:name w:val="Normal Indent"/>
    <w:basedOn w:val="a3"/>
    <w:uiPriority w:val="99"/>
    <w:rsid w:val="00E01D55"/>
    <w:pPr>
      <w:spacing w:after="60" w:line="240" w:lineRule="auto"/>
      <w:ind w:left="708"/>
      <w:jc w:val="both"/>
    </w:pPr>
    <w:rPr>
      <w:rFonts w:ascii="Times New Roman" w:eastAsia="Times New Roman" w:hAnsi="Times New Roman" w:cs="Times New Roman"/>
      <w:sz w:val="24"/>
      <w:szCs w:val="24"/>
      <w:lang w:eastAsia="ru-RU"/>
    </w:rPr>
  </w:style>
  <w:style w:type="paragraph" w:styleId="aff7">
    <w:name w:val="envelope address"/>
    <w:basedOn w:val="a3"/>
    <w:uiPriority w:val="99"/>
    <w:rsid w:val="00E01D55"/>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b">
    <w:name w:val="envelope return"/>
    <w:basedOn w:val="a3"/>
    <w:uiPriority w:val="99"/>
    <w:rsid w:val="00E01D55"/>
    <w:pPr>
      <w:spacing w:after="60" w:line="240" w:lineRule="auto"/>
      <w:jc w:val="both"/>
    </w:pPr>
    <w:rPr>
      <w:rFonts w:ascii="Arial" w:eastAsia="Times New Roman" w:hAnsi="Arial" w:cs="Arial"/>
      <w:sz w:val="20"/>
      <w:szCs w:val="20"/>
      <w:lang w:eastAsia="ru-RU"/>
    </w:rPr>
  </w:style>
  <w:style w:type="paragraph" w:styleId="aff8">
    <w:name w:val="List"/>
    <w:basedOn w:val="a3"/>
    <w:uiPriority w:val="99"/>
    <w:rsid w:val="00E01D55"/>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9">
    <w:name w:val="List Bullet"/>
    <w:basedOn w:val="a3"/>
    <w:autoRedefine/>
    <w:rsid w:val="00E01D55"/>
    <w:pPr>
      <w:widowControl w:val="0"/>
      <w:spacing w:after="60" w:line="240" w:lineRule="auto"/>
      <w:jc w:val="both"/>
    </w:pPr>
    <w:rPr>
      <w:rFonts w:ascii="Times New Roman" w:eastAsia="Times New Roman" w:hAnsi="Times New Roman" w:cs="Times New Roman"/>
      <w:sz w:val="24"/>
      <w:szCs w:val="24"/>
      <w:lang w:eastAsia="ru-RU"/>
    </w:rPr>
  </w:style>
  <w:style w:type="paragraph" w:styleId="affa">
    <w:name w:val="List Number"/>
    <w:basedOn w:val="a3"/>
    <w:uiPriority w:val="99"/>
    <w:rsid w:val="00E01D55"/>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39">
    <w:name w:val="List 3"/>
    <w:basedOn w:val="a3"/>
    <w:uiPriority w:val="99"/>
    <w:rsid w:val="00E01D55"/>
    <w:pPr>
      <w:spacing w:after="60" w:line="240" w:lineRule="auto"/>
      <w:ind w:left="849" w:hanging="283"/>
      <w:jc w:val="both"/>
    </w:pPr>
    <w:rPr>
      <w:rFonts w:ascii="Times New Roman" w:eastAsia="Times New Roman" w:hAnsi="Times New Roman" w:cs="Times New Roman"/>
      <w:sz w:val="24"/>
      <w:szCs w:val="24"/>
      <w:lang w:eastAsia="ru-RU"/>
    </w:rPr>
  </w:style>
  <w:style w:type="paragraph" w:styleId="42">
    <w:name w:val="List 4"/>
    <w:basedOn w:val="a3"/>
    <w:uiPriority w:val="99"/>
    <w:rsid w:val="00E01D55"/>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3">
    <w:name w:val="List 5"/>
    <w:basedOn w:val="a3"/>
    <w:uiPriority w:val="99"/>
    <w:rsid w:val="00E01D55"/>
    <w:pPr>
      <w:spacing w:after="60" w:line="240" w:lineRule="auto"/>
      <w:ind w:left="1415" w:hanging="283"/>
      <w:jc w:val="both"/>
    </w:pPr>
    <w:rPr>
      <w:rFonts w:ascii="Times New Roman" w:eastAsia="Times New Roman" w:hAnsi="Times New Roman" w:cs="Times New Roman"/>
      <w:sz w:val="24"/>
      <w:szCs w:val="24"/>
      <w:lang w:eastAsia="ru-RU"/>
    </w:rPr>
  </w:style>
  <w:style w:type="paragraph" w:styleId="3a">
    <w:name w:val="List Bullet 3"/>
    <w:basedOn w:val="a3"/>
    <w:autoRedefine/>
    <w:uiPriority w:val="99"/>
    <w:rsid w:val="00E01D55"/>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Bullet 4"/>
    <w:basedOn w:val="a3"/>
    <w:autoRedefine/>
    <w:uiPriority w:val="99"/>
    <w:rsid w:val="00E01D55"/>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4">
    <w:name w:val="List Bullet 5"/>
    <w:basedOn w:val="a3"/>
    <w:autoRedefine/>
    <w:uiPriority w:val="99"/>
    <w:rsid w:val="00E01D55"/>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2c">
    <w:name w:val="List Number 2"/>
    <w:basedOn w:val="a3"/>
    <w:rsid w:val="00E01D55"/>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b">
    <w:name w:val="List Number 3"/>
    <w:basedOn w:val="a3"/>
    <w:uiPriority w:val="99"/>
    <w:rsid w:val="00E01D55"/>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4">
    <w:name w:val="List Number 4"/>
    <w:basedOn w:val="a3"/>
    <w:uiPriority w:val="99"/>
    <w:rsid w:val="00E01D55"/>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5">
    <w:name w:val="List Number 5"/>
    <w:basedOn w:val="a3"/>
    <w:uiPriority w:val="99"/>
    <w:rsid w:val="00E01D55"/>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fb">
    <w:name w:val="Closing"/>
    <w:basedOn w:val="a3"/>
    <w:link w:val="affc"/>
    <w:uiPriority w:val="99"/>
    <w:rsid w:val="00E01D55"/>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c">
    <w:name w:val="Прощание Знак"/>
    <w:basedOn w:val="a4"/>
    <w:link w:val="affb"/>
    <w:uiPriority w:val="99"/>
    <w:locked/>
    <w:rsid w:val="00E01D55"/>
    <w:rPr>
      <w:rFonts w:ascii="Times New Roman" w:hAnsi="Times New Roman" w:cs="Times New Roman"/>
      <w:sz w:val="24"/>
      <w:szCs w:val="24"/>
    </w:rPr>
  </w:style>
  <w:style w:type="paragraph" w:styleId="affd">
    <w:name w:val="Signature"/>
    <w:basedOn w:val="a3"/>
    <w:link w:val="affe"/>
    <w:uiPriority w:val="99"/>
    <w:rsid w:val="00E01D55"/>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e">
    <w:name w:val="Подпись Знак"/>
    <w:basedOn w:val="a4"/>
    <w:link w:val="affd"/>
    <w:uiPriority w:val="99"/>
    <w:locked/>
    <w:rsid w:val="00E01D55"/>
    <w:rPr>
      <w:rFonts w:ascii="Times New Roman" w:hAnsi="Times New Roman" w:cs="Times New Roman"/>
      <w:sz w:val="24"/>
      <w:szCs w:val="24"/>
    </w:rPr>
  </w:style>
  <w:style w:type="paragraph" w:styleId="afff">
    <w:name w:val="List Continue"/>
    <w:basedOn w:val="a3"/>
    <w:uiPriority w:val="99"/>
    <w:rsid w:val="00E01D55"/>
    <w:pPr>
      <w:spacing w:after="120" w:line="240" w:lineRule="auto"/>
      <w:ind w:left="283"/>
      <w:jc w:val="both"/>
    </w:pPr>
    <w:rPr>
      <w:rFonts w:ascii="Times New Roman" w:eastAsia="Times New Roman" w:hAnsi="Times New Roman" w:cs="Times New Roman"/>
      <w:sz w:val="24"/>
      <w:szCs w:val="24"/>
      <w:lang w:eastAsia="ru-RU"/>
    </w:rPr>
  </w:style>
  <w:style w:type="paragraph" w:styleId="2d">
    <w:name w:val="List Continue 2"/>
    <w:basedOn w:val="a3"/>
    <w:uiPriority w:val="99"/>
    <w:rsid w:val="00E01D55"/>
    <w:pPr>
      <w:spacing w:after="120" w:line="240" w:lineRule="auto"/>
      <w:ind w:left="566"/>
      <w:jc w:val="both"/>
    </w:pPr>
    <w:rPr>
      <w:rFonts w:ascii="Times New Roman" w:eastAsia="Times New Roman" w:hAnsi="Times New Roman" w:cs="Times New Roman"/>
      <w:sz w:val="24"/>
      <w:szCs w:val="24"/>
      <w:lang w:eastAsia="ru-RU"/>
    </w:rPr>
  </w:style>
  <w:style w:type="paragraph" w:styleId="3c">
    <w:name w:val="List Continue 3"/>
    <w:basedOn w:val="a3"/>
    <w:uiPriority w:val="99"/>
    <w:rsid w:val="00E01D55"/>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3"/>
    <w:uiPriority w:val="99"/>
    <w:rsid w:val="00E01D55"/>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3"/>
    <w:uiPriority w:val="99"/>
    <w:rsid w:val="00E01D55"/>
    <w:pPr>
      <w:spacing w:after="120" w:line="240" w:lineRule="auto"/>
      <w:ind w:left="1415"/>
      <w:jc w:val="both"/>
    </w:pPr>
    <w:rPr>
      <w:rFonts w:ascii="Times New Roman" w:eastAsia="Times New Roman" w:hAnsi="Times New Roman" w:cs="Times New Roman"/>
      <w:sz w:val="24"/>
      <w:szCs w:val="24"/>
      <w:lang w:eastAsia="ru-RU"/>
    </w:rPr>
  </w:style>
  <w:style w:type="paragraph" w:styleId="afff0">
    <w:name w:val="Message Header"/>
    <w:basedOn w:val="a3"/>
    <w:link w:val="afff1"/>
    <w:uiPriority w:val="99"/>
    <w:rsid w:val="00E01D5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1">
    <w:name w:val="Шапка Знак"/>
    <w:basedOn w:val="a4"/>
    <w:link w:val="afff0"/>
    <w:uiPriority w:val="99"/>
    <w:locked/>
    <w:rsid w:val="00E01D55"/>
    <w:rPr>
      <w:rFonts w:ascii="Arial" w:hAnsi="Arial" w:cs="Arial"/>
      <w:sz w:val="24"/>
      <w:szCs w:val="24"/>
      <w:shd w:val="pct20" w:color="auto" w:fill="auto"/>
    </w:rPr>
  </w:style>
  <w:style w:type="paragraph" w:styleId="afff2">
    <w:name w:val="Subtitle"/>
    <w:basedOn w:val="a3"/>
    <w:link w:val="afff3"/>
    <w:uiPriority w:val="99"/>
    <w:qFormat/>
    <w:locked/>
    <w:rsid w:val="00E01D55"/>
    <w:pPr>
      <w:spacing w:after="60" w:line="240" w:lineRule="auto"/>
      <w:jc w:val="center"/>
      <w:outlineLvl w:val="1"/>
    </w:pPr>
    <w:rPr>
      <w:rFonts w:ascii="Arial" w:eastAsia="Times New Roman" w:hAnsi="Arial" w:cs="Arial"/>
      <w:sz w:val="24"/>
      <w:szCs w:val="24"/>
      <w:lang w:eastAsia="ru-RU"/>
    </w:rPr>
  </w:style>
  <w:style w:type="character" w:customStyle="1" w:styleId="afff3">
    <w:name w:val="Подзаголовок Знак"/>
    <w:basedOn w:val="a4"/>
    <w:link w:val="afff2"/>
    <w:uiPriority w:val="99"/>
    <w:locked/>
    <w:rsid w:val="00E01D55"/>
    <w:rPr>
      <w:rFonts w:ascii="Arial" w:hAnsi="Arial" w:cs="Arial"/>
      <w:sz w:val="20"/>
      <w:szCs w:val="20"/>
    </w:rPr>
  </w:style>
  <w:style w:type="paragraph" w:styleId="afff4">
    <w:name w:val="Salutation"/>
    <w:basedOn w:val="a3"/>
    <w:next w:val="a3"/>
    <w:link w:val="afff5"/>
    <w:uiPriority w:val="99"/>
    <w:rsid w:val="00E01D55"/>
    <w:pPr>
      <w:spacing w:after="60" w:line="240" w:lineRule="auto"/>
      <w:jc w:val="both"/>
    </w:pPr>
    <w:rPr>
      <w:rFonts w:ascii="Times New Roman" w:eastAsia="Times New Roman" w:hAnsi="Times New Roman" w:cs="Times New Roman"/>
      <w:sz w:val="24"/>
      <w:szCs w:val="24"/>
      <w:lang w:eastAsia="ru-RU"/>
    </w:rPr>
  </w:style>
  <w:style w:type="character" w:customStyle="1" w:styleId="afff5">
    <w:name w:val="Приветствие Знак"/>
    <w:basedOn w:val="a4"/>
    <w:link w:val="afff4"/>
    <w:uiPriority w:val="99"/>
    <w:locked/>
    <w:rsid w:val="00E01D55"/>
    <w:rPr>
      <w:rFonts w:ascii="Times New Roman" w:hAnsi="Times New Roman" w:cs="Times New Roman"/>
      <w:sz w:val="24"/>
      <w:szCs w:val="24"/>
    </w:rPr>
  </w:style>
  <w:style w:type="paragraph" w:styleId="afff6">
    <w:name w:val="Date"/>
    <w:basedOn w:val="a3"/>
    <w:next w:val="a3"/>
    <w:link w:val="afff7"/>
    <w:uiPriority w:val="99"/>
    <w:rsid w:val="00E01D55"/>
    <w:pPr>
      <w:spacing w:after="60" w:line="240" w:lineRule="auto"/>
      <w:jc w:val="both"/>
    </w:pPr>
    <w:rPr>
      <w:rFonts w:ascii="Times New Roman" w:eastAsia="Times New Roman" w:hAnsi="Times New Roman" w:cs="Times New Roman"/>
      <w:sz w:val="24"/>
      <w:szCs w:val="24"/>
      <w:lang w:eastAsia="ru-RU"/>
    </w:rPr>
  </w:style>
  <w:style w:type="character" w:customStyle="1" w:styleId="afff7">
    <w:name w:val="Дата Знак"/>
    <w:basedOn w:val="a4"/>
    <w:link w:val="afff6"/>
    <w:uiPriority w:val="99"/>
    <w:locked/>
    <w:rsid w:val="00E01D55"/>
    <w:rPr>
      <w:rFonts w:ascii="Times New Roman" w:hAnsi="Times New Roman" w:cs="Times New Roman"/>
      <w:sz w:val="20"/>
      <w:szCs w:val="20"/>
    </w:rPr>
  </w:style>
  <w:style w:type="paragraph" w:styleId="afff8">
    <w:name w:val="Body Text First Indent"/>
    <w:basedOn w:val="a8"/>
    <w:link w:val="afff9"/>
    <w:uiPriority w:val="99"/>
    <w:rsid w:val="00E01D55"/>
    <w:pPr>
      <w:ind w:firstLine="210"/>
    </w:pPr>
  </w:style>
  <w:style w:type="character" w:customStyle="1" w:styleId="afff9">
    <w:name w:val="Красная строка Знак"/>
    <w:basedOn w:val="a9"/>
    <w:link w:val="afff8"/>
    <w:uiPriority w:val="99"/>
    <w:locked/>
    <w:rsid w:val="00E01D55"/>
    <w:rPr>
      <w:rFonts w:ascii="Times New Roman" w:hAnsi="Times New Roman" w:cs="Times New Roman"/>
      <w:sz w:val="24"/>
      <w:szCs w:val="24"/>
      <w:lang w:eastAsia="ru-RU"/>
    </w:rPr>
  </w:style>
  <w:style w:type="paragraph" w:styleId="2e">
    <w:name w:val="Body Text First Indent 2"/>
    <w:basedOn w:val="aa"/>
    <w:link w:val="2f"/>
    <w:uiPriority w:val="99"/>
    <w:rsid w:val="00E01D55"/>
    <w:pPr>
      <w:spacing w:before="0" w:after="120"/>
      <w:ind w:left="283" w:firstLine="210"/>
    </w:pPr>
  </w:style>
  <w:style w:type="character" w:customStyle="1" w:styleId="2f">
    <w:name w:val="Красная строка 2 Знак"/>
    <w:basedOn w:val="ab"/>
    <w:link w:val="2e"/>
    <w:uiPriority w:val="99"/>
    <w:locked/>
    <w:rsid w:val="00E01D55"/>
    <w:rPr>
      <w:rFonts w:ascii="Times New Roman" w:hAnsi="Times New Roman" w:cs="Times New Roman"/>
      <w:sz w:val="24"/>
      <w:szCs w:val="24"/>
      <w:lang w:eastAsia="ru-RU"/>
    </w:rPr>
  </w:style>
  <w:style w:type="paragraph" w:styleId="afffa">
    <w:name w:val="Note Heading"/>
    <w:basedOn w:val="a3"/>
    <w:next w:val="a3"/>
    <w:link w:val="afffb"/>
    <w:uiPriority w:val="99"/>
    <w:rsid w:val="00E01D55"/>
    <w:pPr>
      <w:spacing w:after="60" w:line="240" w:lineRule="auto"/>
      <w:jc w:val="both"/>
    </w:pPr>
    <w:rPr>
      <w:rFonts w:ascii="Times New Roman" w:eastAsia="Times New Roman" w:hAnsi="Times New Roman" w:cs="Times New Roman"/>
      <w:sz w:val="24"/>
      <w:szCs w:val="24"/>
      <w:lang w:eastAsia="ru-RU"/>
    </w:rPr>
  </w:style>
  <w:style w:type="character" w:customStyle="1" w:styleId="afffb">
    <w:name w:val="Заголовок записки Знак"/>
    <w:basedOn w:val="a4"/>
    <w:link w:val="afffa"/>
    <w:uiPriority w:val="99"/>
    <w:locked/>
    <w:rsid w:val="00E01D55"/>
    <w:rPr>
      <w:rFonts w:ascii="Times New Roman" w:hAnsi="Times New Roman" w:cs="Times New Roman"/>
      <w:sz w:val="24"/>
      <w:szCs w:val="24"/>
    </w:rPr>
  </w:style>
  <w:style w:type="paragraph" w:styleId="afffc">
    <w:name w:val="Block Text"/>
    <w:basedOn w:val="a3"/>
    <w:uiPriority w:val="99"/>
    <w:rsid w:val="00E01D55"/>
    <w:pPr>
      <w:spacing w:after="120" w:line="240" w:lineRule="auto"/>
      <w:ind w:left="1440" w:right="1440"/>
      <w:jc w:val="both"/>
    </w:pPr>
    <w:rPr>
      <w:rFonts w:ascii="Times New Roman" w:eastAsia="Times New Roman" w:hAnsi="Times New Roman" w:cs="Times New Roman"/>
      <w:sz w:val="24"/>
      <w:szCs w:val="24"/>
      <w:lang w:eastAsia="ru-RU"/>
    </w:rPr>
  </w:style>
  <w:style w:type="paragraph" w:styleId="afffd">
    <w:name w:val="E-mail Signature"/>
    <w:basedOn w:val="a3"/>
    <w:link w:val="afffe"/>
    <w:uiPriority w:val="99"/>
    <w:rsid w:val="00E01D55"/>
    <w:pPr>
      <w:spacing w:after="60" w:line="240" w:lineRule="auto"/>
      <w:jc w:val="both"/>
    </w:pPr>
    <w:rPr>
      <w:rFonts w:ascii="Times New Roman" w:eastAsia="Times New Roman" w:hAnsi="Times New Roman" w:cs="Times New Roman"/>
      <w:sz w:val="24"/>
      <w:szCs w:val="24"/>
      <w:lang w:eastAsia="ru-RU"/>
    </w:rPr>
  </w:style>
  <w:style w:type="character" w:customStyle="1" w:styleId="afffe">
    <w:name w:val="Электронная подпись Знак"/>
    <w:basedOn w:val="a4"/>
    <w:link w:val="afffd"/>
    <w:uiPriority w:val="99"/>
    <w:locked/>
    <w:rsid w:val="00E01D55"/>
    <w:rPr>
      <w:rFonts w:ascii="Times New Roman" w:hAnsi="Times New Roman" w:cs="Times New Roman"/>
      <w:sz w:val="24"/>
      <w:szCs w:val="24"/>
    </w:rPr>
  </w:style>
  <w:style w:type="paragraph" w:customStyle="1" w:styleId="1a">
    <w:name w:val="Стиль1"/>
    <w:basedOn w:val="a3"/>
    <w:uiPriority w:val="99"/>
    <w:rsid w:val="00E01D55"/>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2-1">
    <w:name w:val="содержание2-1"/>
    <w:basedOn w:val="3"/>
    <w:next w:val="a3"/>
    <w:uiPriority w:val="99"/>
    <w:rsid w:val="00E01D55"/>
    <w:pPr>
      <w:numPr>
        <w:ilvl w:val="2"/>
      </w:numPr>
      <w:tabs>
        <w:tab w:val="num" w:pos="720"/>
      </w:tabs>
      <w:ind w:left="720" w:hanging="720"/>
      <w:jc w:val="both"/>
    </w:pPr>
    <w:rPr>
      <w:sz w:val="24"/>
      <w:szCs w:val="24"/>
    </w:rPr>
  </w:style>
  <w:style w:type="paragraph" w:customStyle="1" w:styleId="210">
    <w:name w:val="Заголовок 2.1"/>
    <w:basedOn w:val="10"/>
    <w:uiPriority w:val="99"/>
    <w:rsid w:val="00E01D55"/>
    <w:pPr>
      <w:keepLines/>
      <w:widowControl w:val="0"/>
      <w:suppressLineNumbers/>
      <w:suppressAutoHyphens/>
      <w:jc w:val="center"/>
    </w:pPr>
    <w:rPr>
      <w:rFonts w:ascii="Times New Roman" w:hAnsi="Times New Roman" w:cs="Times New Roman"/>
      <w:caps/>
      <w:kern w:val="28"/>
      <w:sz w:val="36"/>
      <w:szCs w:val="36"/>
    </w:rPr>
  </w:style>
  <w:style w:type="paragraph" w:customStyle="1" w:styleId="2f0">
    <w:name w:val="Стиль2"/>
    <w:basedOn w:val="2c"/>
    <w:rsid w:val="00E01D55"/>
    <w:pPr>
      <w:keepNext/>
      <w:keepLines/>
      <w:widowControl w:val="0"/>
      <w:suppressLineNumbers/>
      <w:suppressAutoHyphens/>
    </w:pPr>
    <w:rPr>
      <w:b/>
      <w:bCs/>
    </w:rPr>
  </w:style>
  <w:style w:type="paragraph" w:customStyle="1" w:styleId="2-11">
    <w:name w:val="содержание2-11"/>
    <w:basedOn w:val="a3"/>
    <w:uiPriority w:val="99"/>
    <w:rsid w:val="00E01D55"/>
    <w:pPr>
      <w:spacing w:after="60" w:line="240" w:lineRule="auto"/>
      <w:jc w:val="both"/>
    </w:pPr>
    <w:rPr>
      <w:rFonts w:ascii="Times New Roman" w:eastAsia="Times New Roman" w:hAnsi="Times New Roman" w:cs="Times New Roman"/>
      <w:sz w:val="24"/>
      <w:szCs w:val="24"/>
      <w:lang w:eastAsia="ru-RU"/>
    </w:rPr>
  </w:style>
  <w:style w:type="paragraph" w:customStyle="1" w:styleId="46">
    <w:name w:val="Стиль4"/>
    <w:basedOn w:val="2"/>
    <w:next w:val="a3"/>
    <w:uiPriority w:val="99"/>
    <w:rsid w:val="00E01D55"/>
    <w:pPr>
      <w:widowControl w:val="0"/>
      <w:suppressLineNumbers/>
      <w:tabs>
        <w:tab w:val="num" w:pos="763"/>
      </w:tabs>
      <w:suppressAutoHyphens/>
      <w:spacing w:before="0" w:after="60" w:line="240" w:lineRule="auto"/>
      <w:ind w:left="763" w:hanging="576"/>
      <w:jc w:val="center"/>
    </w:pPr>
    <w:rPr>
      <w:rFonts w:ascii="Times New Roman" w:hAnsi="Times New Roman" w:cs="Times New Roman"/>
      <w:color w:val="auto"/>
      <w:sz w:val="30"/>
      <w:szCs w:val="30"/>
      <w:lang w:eastAsia="ru-RU"/>
    </w:rPr>
  </w:style>
  <w:style w:type="paragraph" w:customStyle="1" w:styleId="affff">
    <w:name w:val="Таблица заголовок"/>
    <w:basedOn w:val="a3"/>
    <w:uiPriority w:val="99"/>
    <w:rsid w:val="00E01D55"/>
    <w:pPr>
      <w:tabs>
        <w:tab w:val="num" w:pos="643"/>
      </w:tabs>
      <w:spacing w:before="120" w:after="120" w:line="360" w:lineRule="auto"/>
      <w:ind w:left="643" w:hanging="360"/>
      <w:jc w:val="right"/>
    </w:pPr>
    <w:rPr>
      <w:rFonts w:ascii="Times New Roman" w:eastAsia="Times New Roman" w:hAnsi="Times New Roman" w:cs="Times New Roman"/>
      <w:b/>
      <w:bCs/>
      <w:sz w:val="28"/>
      <w:szCs w:val="28"/>
      <w:lang w:eastAsia="ru-RU"/>
    </w:rPr>
  </w:style>
  <w:style w:type="paragraph" w:customStyle="1" w:styleId="affff0">
    <w:name w:val="текст таблицы"/>
    <w:basedOn w:val="a3"/>
    <w:uiPriority w:val="99"/>
    <w:rsid w:val="00E01D55"/>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1">
    <w:name w:val="a"/>
    <w:basedOn w:val="a3"/>
    <w:uiPriority w:val="99"/>
    <w:rsid w:val="00E01D5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3"/>
    <w:next w:val="a3"/>
    <w:uiPriority w:val="99"/>
    <w:rsid w:val="00E01D55"/>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3">
    <w:name w:val="Комментарий пользователя"/>
    <w:basedOn w:val="a3"/>
    <w:next w:val="a3"/>
    <w:uiPriority w:val="99"/>
    <w:rsid w:val="00E01D55"/>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paragraph" w:customStyle="1" w:styleId="ConsTitle">
    <w:name w:val="ConsTitle"/>
    <w:uiPriority w:val="99"/>
    <w:rsid w:val="00E01D55"/>
    <w:pPr>
      <w:widowControl w:val="0"/>
      <w:autoSpaceDE w:val="0"/>
      <w:autoSpaceDN w:val="0"/>
      <w:adjustRightInd w:val="0"/>
      <w:ind w:right="19772"/>
    </w:pPr>
    <w:rPr>
      <w:rFonts w:ascii="Arial" w:eastAsia="Times New Roman" w:hAnsi="Arial" w:cs="Arial"/>
      <w:b/>
      <w:bCs/>
      <w:sz w:val="20"/>
      <w:szCs w:val="20"/>
    </w:rPr>
  </w:style>
  <w:style w:type="paragraph" w:customStyle="1" w:styleId="h4">
    <w:name w:val="h4"/>
    <w:basedOn w:val="a3"/>
    <w:uiPriority w:val="99"/>
    <w:rsid w:val="00E01D55"/>
    <w:pPr>
      <w:spacing w:before="100" w:beforeAutospacing="1" w:after="100" w:afterAutospacing="1" w:line="240" w:lineRule="auto"/>
    </w:pPr>
    <w:rPr>
      <w:rFonts w:ascii="Times New Roman" w:eastAsia="Times New Roman" w:hAnsi="Times New Roman" w:cs="Times New Roman"/>
      <w:b/>
      <w:bCs/>
      <w:color w:val="000066"/>
      <w:sz w:val="24"/>
      <w:szCs w:val="24"/>
      <w:lang w:eastAsia="ru-RU"/>
    </w:rPr>
  </w:style>
  <w:style w:type="character" w:customStyle="1" w:styleId="1b">
    <w:name w:val="Знак Знак1"/>
    <w:basedOn w:val="a4"/>
    <w:uiPriority w:val="99"/>
    <w:rsid w:val="00E01D55"/>
    <w:rPr>
      <w:sz w:val="24"/>
      <w:szCs w:val="24"/>
      <w:lang w:val="ru-RU" w:eastAsia="ru-RU"/>
    </w:rPr>
  </w:style>
  <w:style w:type="character" w:customStyle="1" w:styleId="3d">
    <w:name w:val="Стиль3 Знак Знак"/>
    <w:basedOn w:val="a4"/>
    <w:uiPriority w:val="99"/>
    <w:rsid w:val="00E01D55"/>
    <w:rPr>
      <w:sz w:val="24"/>
      <w:szCs w:val="24"/>
      <w:lang w:val="ru-RU" w:eastAsia="ru-RU"/>
    </w:rPr>
  </w:style>
  <w:style w:type="paragraph" w:customStyle="1" w:styleId="Normal1">
    <w:name w:val="Normal1"/>
    <w:uiPriority w:val="99"/>
    <w:rsid w:val="00E01D55"/>
    <w:pPr>
      <w:widowControl w:val="0"/>
      <w:spacing w:line="340" w:lineRule="auto"/>
      <w:ind w:firstLine="20"/>
    </w:pPr>
    <w:rPr>
      <w:rFonts w:ascii="Times New Roman" w:eastAsia="Times New Roman" w:hAnsi="Times New Roman"/>
      <w:sz w:val="20"/>
      <w:szCs w:val="20"/>
    </w:rPr>
  </w:style>
  <w:style w:type="paragraph" w:customStyle="1" w:styleId="FR3">
    <w:name w:val="FR3"/>
    <w:uiPriority w:val="99"/>
    <w:rsid w:val="00E01D55"/>
    <w:pPr>
      <w:widowControl w:val="0"/>
      <w:snapToGrid w:val="0"/>
      <w:ind w:firstLine="700"/>
    </w:pPr>
    <w:rPr>
      <w:rFonts w:ascii="Arial" w:eastAsia="Times New Roman" w:hAnsi="Arial" w:cs="Arial"/>
      <w:sz w:val="24"/>
      <w:szCs w:val="24"/>
    </w:rPr>
  </w:style>
  <w:style w:type="paragraph" w:customStyle="1" w:styleId="-3">
    <w:name w:val="Заголовок-3"/>
    <w:autoRedefine/>
    <w:uiPriority w:val="99"/>
    <w:rsid w:val="00E01D55"/>
    <w:pPr>
      <w:widowControl w:val="0"/>
      <w:ind w:firstLine="498"/>
      <w:jc w:val="both"/>
    </w:pPr>
    <w:rPr>
      <w:rFonts w:ascii="Times New Roman" w:eastAsia="Times New Roman" w:hAnsi="Times New Roman"/>
      <w:sz w:val="24"/>
      <w:szCs w:val="24"/>
    </w:rPr>
  </w:style>
  <w:style w:type="character" w:customStyle="1" w:styleId="2f1">
    <w:name w:val="Знак Знак2"/>
    <w:basedOn w:val="a4"/>
    <w:uiPriority w:val="99"/>
    <w:rsid w:val="00E01D55"/>
    <w:rPr>
      <w:b/>
      <w:bCs/>
      <w:kern w:val="28"/>
      <w:sz w:val="36"/>
      <w:szCs w:val="36"/>
      <w:lang w:val="ru-RU" w:eastAsia="ru-RU"/>
    </w:rPr>
  </w:style>
  <w:style w:type="paragraph" w:customStyle="1" w:styleId="affff4">
    <w:name w:val="Знак Знак Знак Знак Знак Знак Знак Знак Знак Знак Знак Знак Знак Знак Знак Знак"/>
    <w:basedOn w:val="a3"/>
    <w:uiPriority w:val="99"/>
    <w:rsid w:val="00E01D55"/>
    <w:pPr>
      <w:spacing w:before="100" w:beforeAutospacing="1" w:after="100" w:afterAutospacing="1" w:line="240" w:lineRule="auto"/>
    </w:pPr>
    <w:rPr>
      <w:rFonts w:ascii="Tahoma" w:eastAsia="Times New Roman" w:hAnsi="Tahoma" w:cs="Tahoma"/>
      <w:sz w:val="20"/>
      <w:szCs w:val="20"/>
      <w:lang w:val="en-US"/>
    </w:rPr>
  </w:style>
  <w:style w:type="paragraph" w:customStyle="1" w:styleId="00Normal11">
    <w:name w:val="00_Normal11"/>
    <w:basedOn w:val="a3"/>
    <w:uiPriority w:val="99"/>
    <w:rsid w:val="00E01D55"/>
    <w:pPr>
      <w:autoSpaceDE w:val="0"/>
      <w:autoSpaceDN w:val="0"/>
      <w:adjustRightInd w:val="0"/>
      <w:spacing w:after="0" w:line="288" w:lineRule="auto"/>
      <w:ind w:firstLine="397"/>
      <w:jc w:val="both"/>
      <w:textAlignment w:val="baseline"/>
    </w:pPr>
    <w:rPr>
      <w:rFonts w:ascii="Times" w:eastAsia="Times New Roman" w:hAnsi="Times" w:cs="Times"/>
      <w:color w:val="000000"/>
      <w:lang w:eastAsia="ru-RU"/>
    </w:rPr>
  </w:style>
  <w:style w:type="table" w:customStyle="1" w:styleId="71">
    <w:name w:val="Сетка таблицы7"/>
    <w:uiPriority w:val="99"/>
    <w:rsid w:val="003855C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нак11"/>
    <w:basedOn w:val="a3"/>
    <w:uiPriority w:val="99"/>
    <w:rsid w:val="002967BD"/>
    <w:pPr>
      <w:spacing w:before="100" w:beforeAutospacing="1" w:after="100" w:afterAutospacing="1" w:line="240" w:lineRule="auto"/>
    </w:pPr>
    <w:rPr>
      <w:rFonts w:ascii="Tahoma" w:eastAsia="Times New Roman" w:hAnsi="Tahoma" w:cs="Tahoma"/>
      <w:sz w:val="20"/>
      <w:szCs w:val="20"/>
      <w:lang w:val="en-US"/>
    </w:rPr>
  </w:style>
  <w:style w:type="table" w:customStyle="1" w:styleId="81">
    <w:name w:val="Сетка таблицы8"/>
    <w:uiPriority w:val="99"/>
    <w:rsid w:val="00884A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Обычный2"/>
    <w:uiPriority w:val="99"/>
    <w:rsid w:val="00884A5A"/>
    <w:pPr>
      <w:widowControl w:val="0"/>
      <w:snapToGrid w:val="0"/>
      <w:spacing w:before="60" w:line="276" w:lineRule="auto"/>
      <w:ind w:left="280" w:hanging="280"/>
      <w:jc w:val="both"/>
    </w:pPr>
    <w:rPr>
      <w:rFonts w:ascii="Times New Roman" w:eastAsia="Times New Roman" w:hAnsi="Times New Roman"/>
      <w:sz w:val="20"/>
      <w:szCs w:val="20"/>
    </w:rPr>
  </w:style>
  <w:style w:type="character" w:customStyle="1" w:styleId="211">
    <w:name w:val="Знак Знак21"/>
    <w:basedOn w:val="a4"/>
    <w:uiPriority w:val="99"/>
    <w:rsid w:val="00884A5A"/>
    <w:rPr>
      <w:b/>
      <w:bCs/>
      <w:kern w:val="28"/>
      <w:sz w:val="36"/>
      <w:szCs w:val="36"/>
      <w:lang w:val="ru-RU" w:eastAsia="ru-RU"/>
    </w:rPr>
  </w:style>
  <w:style w:type="paragraph" w:customStyle="1" w:styleId="1c">
    <w:name w:val="Знак Знак Знак Знак Знак Знак Знак Знак Знак Знак Знак Знак Знак Знак Знак Знак1"/>
    <w:basedOn w:val="a3"/>
    <w:uiPriority w:val="99"/>
    <w:rsid w:val="00884A5A"/>
    <w:pPr>
      <w:spacing w:before="100" w:beforeAutospacing="1" w:after="100" w:afterAutospacing="1" w:line="240" w:lineRule="auto"/>
    </w:pPr>
    <w:rPr>
      <w:rFonts w:ascii="Tahoma" w:eastAsia="Times New Roman" w:hAnsi="Tahoma" w:cs="Tahoma"/>
      <w:sz w:val="20"/>
      <w:szCs w:val="20"/>
      <w:lang w:val="en-US"/>
    </w:rPr>
  </w:style>
  <w:style w:type="character" w:customStyle="1" w:styleId="FontStyle69">
    <w:name w:val="Font Style69"/>
    <w:basedOn w:val="a4"/>
    <w:uiPriority w:val="99"/>
    <w:rsid w:val="00853C45"/>
    <w:rPr>
      <w:rFonts w:ascii="Times New Roman" w:hAnsi="Times New Roman" w:cs="Times New Roman"/>
      <w:sz w:val="22"/>
      <w:szCs w:val="22"/>
    </w:rPr>
  </w:style>
  <w:style w:type="character" w:customStyle="1" w:styleId="FontStyle46">
    <w:name w:val="Font Style46"/>
    <w:basedOn w:val="a4"/>
    <w:uiPriority w:val="99"/>
    <w:rsid w:val="00E12DE9"/>
    <w:rPr>
      <w:rFonts w:ascii="Times New Roman" w:hAnsi="Times New Roman" w:cs="Times New Roman"/>
      <w:sz w:val="24"/>
      <w:szCs w:val="24"/>
    </w:rPr>
  </w:style>
  <w:style w:type="character" w:customStyle="1" w:styleId="FontStyle16">
    <w:name w:val="Font Style16"/>
    <w:basedOn w:val="a4"/>
    <w:uiPriority w:val="99"/>
    <w:rsid w:val="00E12DE9"/>
    <w:rPr>
      <w:rFonts w:ascii="Times New Roman" w:hAnsi="Times New Roman" w:cs="Times New Roman"/>
      <w:sz w:val="24"/>
      <w:szCs w:val="24"/>
    </w:rPr>
  </w:style>
  <w:style w:type="character" w:customStyle="1" w:styleId="FontStyle14">
    <w:name w:val="Font Style14"/>
    <w:basedOn w:val="a4"/>
    <w:uiPriority w:val="99"/>
    <w:rsid w:val="00691538"/>
    <w:rPr>
      <w:rFonts w:ascii="Times New Roman" w:hAnsi="Times New Roman" w:cs="Times New Roman"/>
      <w:b/>
      <w:bCs/>
      <w:sz w:val="24"/>
      <w:szCs w:val="24"/>
    </w:rPr>
  </w:style>
  <w:style w:type="paragraph" w:customStyle="1" w:styleId="Table">
    <w:name w:val="Table"/>
    <w:basedOn w:val="affff5"/>
    <w:pPr>
      <w:widowControl w:val="0"/>
      <w:suppressLineNumbers/>
      <w:suppressAutoHyphens/>
      <w:spacing w:before="120" w:after="120"/>
    </w:pPr>
    <w:rPr>
      <w:rFonts w:ascii="Times New Roman" w:eastAsia="DejaVu LGC Sans" w:hAnsi="Times New Roman" w:cs="Tahoma"/>
      <w:color w:val="auto"/>
      <w:kern w:val="2"/>
      <w:sz w:val="24"/>
      <w:szCs w:val="24"/>
    </w:rPr>
  </w:style>
  <w:style w:type="paragraph" w:styleId="affff5">
    <w:name w:val="caption"/>
    <w:basedOn w:val="a3"/>
    <w:next w:val="a3"/>
    <w:uiPriority w:val="35"/>
    <w:unhideWhenUsed/>
    <w:qFormat/>
    <w:locked/>
    <w:pPr>
      <w:spacing w:line="240" w:lineRule="auto"/>
    </w:pPr>
    <w:rPr>
      <w:i/>
      <w:iCs/>
      <w:color w:val="1F497D" w:themeColor="text2"/>
      <w:sz w:val="18"/>
      <w:szCs w:val="18"/>
    </w:rPr>
  </w:style>
  <w:style w:type="paragraph" w:styleId="affff6">
    <w:name w:val="List Paragraph"/>
    <w:basedOn w:val="a3"/>
    <w:link w:val="affff7"/>
    <w:uiPriority w:val="34"/>
    <w:qFormat/>
    <w:rsid w:val="00A91680"/>
    <w:pPr>
      <w:ind w:left="720"/>
      <w:contextualSpacing/>
    </w:pPr>
  </w:style>
  <w:style w:type="character" w:customStyle="1" w:styleId="Bodytext11pt">
    <w:name w:val="Body text + 11 pt"/>
    <w:rsid w:val="00BA53D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1">
    <w:name w:val="Стиль 11 пт"/>
    <w:rsid w:val="00872CB3"/>
    <w:rPr>
      <w:rFonts w:ascii="Arial" w:hAnsi="Arial"/>
      <w:b/>
      <w:sz w:val="22"/>
    </w:rPr>
  </w:style>
  <w:style w:type="paragraph" w:customStyle="1" w:styleId="affff8">
    <w:name w:val="Таблица шапка"/>
    <w:basedOn w:val="a3"/>
    <w:uiPriority w:val="99"/>
    <w:rsid w:val="00872CB3"/>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affff9">
    <w:name w:val="Таблица текст"/>
    <w:basedOn w:val="a3"/>
    <w:uiPriority w:val="99"/>
    <w:rsid w:val="00872CB3"/>
    <w:pPr>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02statia2">
    <w:name w:val="02statia2"/>
    <w:basedOn w:val="a3"/>
    <w:rsid w:val="00E2151D"/>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fffa">
    <w:name w:val="annotation subject"/>
    <w:basedOn w:val="aff"/>
    <w:next w:val="aff"/>
    <w:link w:val="affffb"/>
    <w:uiPriority w:val="99"/>
    <w:unhideWhenUsed/>
    <w:locked/>
    <w:rsid w:val="0031427D"/>
    <w:pPr>
      <w:spacing w:after="200"/>
    </w:pPr>
    <w:rPr>
      <w:rFonts w:ascii="Calibri" w:eastAsia="Calibri" w:hAnsi="Calibri" w:cs="Calibri"/>
      <w:b/>
      <w:bCs/>
      <w:lang w:eastAsia="en-US"/>
    </w:rPr>
  </w:style>
  <w:style w:type="character" w:customStyle="1" w:styleId="affffb">
    <w:name w:val="Тема примечания Знак"/>
    <w:basedOn w:val="aff0"/>
    <w:link w:val="affffa"/>
    <w:uiPriority w:val="99"/>
    <w:rsid w:val="0031427D"/>
    <w:rPr>
      <w:rFonts w:ascii="Times New Roman" w:hAnsi="Times New Roman" w:cs="Calibri"/>
      <w:b/>
      <w:bCs/>
      <w:sz w:val="20"/>
      <w:szCs w:val="20"/>
      <w:lang w:eastAsia="en-US"/>
    </w:rPr>
  </w:style>
  <w:style w:type="character" w:customStyle="1" w:styleId="1d">
    <w:name w:val="Неразрешенное упоминание1"/>
    <w:basedOn w:val="a4"/>
    <w:uiPriority w:val="99"/>
    <w:semiHidden/>
    <w:unhideWhenUsed/>
    <w:rsid w:val="00395704"/>
    <w:rPr>
      <w:color w:val="808080"/>
      <w:shd w:val="clear" w:color="auto" w:fill="E6E6E6"/>
    </w:rPr>
  </w:style>
  <w:style w:type="character" w:customStyle="1" w:styleId="200">
    <w:name w:val="Основной текст (20)"/>
    <w:basedOn w:val="a4"/>
    <w:rsid w:val="008D1BB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3">
    <w:name w:val="Неразрешенное упоминание2"/>
    <w:basedOn w:val="a4"/>
    <w:uiPriority w:val="99"/>
    <w:rsid w:val="00A22347"/>
    <w:rPr>
      <w:color w:val="808080"/>
      <w:shd w:val="clear" w:color="auto" w:fill="E6E6E6"/>
    </w:rPr>
  </w:style>
  <w:style w:type="character" w:styleId="affffc">
    <w:name w:val="Subtle Reference"/>
    <w:basedOn w:val="a4"/>
    <w:uiPriority w:val="31"/>
    <w:qFormat/>
    <w:rsid w:val="009E3AF2"/>
    <w:rPr>
      <w:smallCaps/>
      <w:color w:val="5A5A5A" w:themeColor="text1" w:themeTint="A5"/>
    </w:rPr>
  </w:style>
  <w:style w:type="paragraph" w:styleId="affffd">
    <w:name w:val="No Spacing"/>
    <w:link w:val="affffe"/>
    <w:uiPriority w:val="1"/>
    <w:qFormat/>
    <w:rsid w:val="007F1242"/>
    <w:rPr>
      <w:rFonts w:cs="Calibri"/>
      <w:lang w:eastAsia="en-US"/>
    </w:rPr>
  </w:style>
  <w:style w:type="paragraph" w:customStyle="1" w:styleId="3e">
    <w:name w:val="Абзац списка3"/>
    <w:basedOn w:val="a3"/>
    <w:rsid w:val="003825E3"/>
    <w:pPr>
      <w:ind w:left="720"/>
      <w:contextualSpacing/>
      <w:jc w:val="both"/>
    </w:pPr>
    <w:rPr>
      <w:rFonts w:cs="Times New Roman"/>
      <w:sz w:val="20"/>
      <w:szCs w:val="20"/>
      <w:lang w:val="en-US"/>
    </w:rPr>
  </w:style>
  <w:style w:type="paragraph" w:customStyle="1" w:styleId="310">
    <w:name w:val="Абзац списка31"/>
    <w:basedOn w:val="a3"/>
    <w:rsid w:val="003825E3"/>
    <w:pPr>
      <w:ind w:left="720"/>
      <w:contextualSpacing/>
      <w:jc w:val="both"/>
    </w:pPr>
    <w:rPr>
      <w:rFonts w:cs="Times New Roman"/>
      <w:sz w:val="20"/>
      <w:szCs w:val="20"/>
      <w:lang w:val="en-US"/>
    </w:rPr>
  </w:style>
  <w:style w:type="character" w:customStyle="1" w:styleId="affffe">
    <w:name w:val="Без интервала Знак"/>
    <w:link w:val="affffd"/>
    <w:uiPriority w:val="1"/>
    <w:rsid w:val="00F97676"/>
    <w:rPr>
      <w:rFonts w:cs="Calibri"/>
      <w:lang w:eastAsia="en-US"/>
    </w:rPr>
  </w:style>
  <w:style w:type="paragraph" w:customStyle="1" w:styleId="Default">
    <w:name w:val="Default"/>
    <w:rsid w:val="00F93878"/>
    <w:pPr>
      <w:autoSpaceDE w:val="0"/>
      <w:autoSpaceDN w:val="0"/>
      <w:adjustRightInd w:val="0"/>
    </w:pPr>
    <w:rPr>
      <w:rFonts w:ascii="Times New Roman" w:eastAsia="Times New Roman" w:hAnsi="Times New Roman"/>
      <w:color w:val="000000"/>
      <w:sz w:val="24"/>
      <w:szCs w:val="24"/>
    </w:rPr>
  </w:style>
  <w:style w:type="character" w:customStyle="1" w:styleId="1e">
    <w:name w:val="Заголовок №1_"/>
    <w:link w:val="1f"/>
    <w:locked/>
    <w:rsid w:val="00314A94"/>
    <w:rPr>
      <w:b/>
      <w:sz w:val="27"/>
      <w:shd w:val="clear" w:color="auto" w:fill="FFFFFF"/>
    </w:rPr>
  </w:style>
  <w:style w:type="paragraph" w:customStyle="1" w:styleId="1f">
    <w:name w:val="Заголовок №1"/>
    <w:basedOn w:val="a3"/>
    <w:link w:val="1e"/>
    <w:rsid w:val="00314A94"/>
    <w:pPr>
      <w:widowControl w:val="0"/>
      <w:shd w:val="clear" w:color="auto" w:fill="FFFFFF"/>
      <w:spacing w:before="120" w:after="0" w:line="480" w:lineRule="exact"/>
      <w:jc w:val="both"/>
      <w:outlineLvl w:val="0"/>
    </w:pPr>
    <w:rPr>
      <w:rFonts w:cs="Times New Roman"/>
      <w:b/>
      <w:sz w:val="27"/>
      <w:lang w:eastAsia="ru-RU"/>
    </w:rPr>
  </w:style>
  <w:style w:type="table" w:customStyle="1" w:styleId="91">
    <w:name w:val="Сетка таблицы9"/>
    <w:basedOn w:val="a5"/>
    <w:next w:val="af0"/>
    <w:uiPriority w:val="39"/>
    <w:rsid w:val="00D2258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9D2C91"/>
  </w:style>
  <w:style w:type="character" w:customStyle="1" w:styleId="WW8Num1z1">
    <w:name w:val="WW8Num1z1"/>
    <w:rsid w:val="009D2C91"/>
  </w:style>
  <w:style w:type="character" w:customStyle="1" w:styleId="WW8Num1z2">
    <w:name w:val="WW8Num1z2"/>
    <w:rsid w:val="009D2C91"/>
  </w:style>
  <w:style w:type="character" w:customStyle="1" w:styleId="WW8Num1z3">
    <w:name w:val="WW8Num1z3"/>
    <w:rsid w:val="009D2C91"/>
  </w:style>
  <w:style w:type="character" w:customStyle="1" w:styleId="WW8Num1z4">
    <w:name w:val="WW8Num1z4"/>
    <w:rsid w:val="009D2C91"/>
  </w:style>
  <w:style w:type="character" w:customStyle="1" w:styleId="WW8Num1z5">
    <w:name w:val="WW8Num1z5"/>
    <w:rsid w:val="009D2C91"/>
  </w:style>
  <w:style w:type="character" w:customStyle="1" w:styleId="WW8Num1z6">
    <w:name w:val="WW8Num1z6"/>
    <w:rsid w:val="009D2C91"/>
  </w:style>
  <w:style w:type="character" w:customStyle="1" w:styleId="WW8Num1z7">
    <w:name w:val="WW8Num1z7"/>
    <w:rsid w:val="009D2C91"/>
  </w:style>
  <w:style w:type="character" w:customStyle="1" w:styleId="WW8Num1z8">
    <w:name w:val="WW8Num1z8"/>
    <w:rsid w:val="009D2C91"/>
  </w:style>
  <w:style w:type="character" w:customStyle="1" w:styleId="WW8Num2z0">
    <w:name w:val="WW8Num2z0"/>
    <w:rsid w:val="009D2C91"/>
  </w:style>
  <w:style w:type="character" w:customStyle="1" w:styleId="WW8Num2z1">
    <w:name w:val="WW8Num2z1"/>
    <w:rsid w:val="009D2C91"/>
    <w:rPr>
      <w:b w:val="0"/>
    </w:rPr>
  </w:style>
  <w:style w:type="character" w:customStyle="1" w:styleId="WW8Num3z0">
    <w:name w:val="WW8Num3z0"/>
    <w:rsid w:val="009D2C91"/>
  </w:style>
  <w:style w:type="character" w:customStyle="1" w:styleId="WW8Num4z0">
    <w:name w:val="WW8Num4z0"/>
    <w:rsid w:val="009D2C91"/>
  </w:style>
  <w:style w:type="character" w:customStyle="1" w:styleId="WW8Num4z1">
    <w:name w:val="WW8Num4z1"/>
    <w:rsid w:val="009D2C91"/>
  </w:style>
  <w:style w:type="character" w:customStyle="1" w:styleId="WW8Num4z2">
    <w:name w:val="WW8Num4z2"/>
    <w:rsid w:val="009D2C91"/>
  </w:style>
  <w:style w:type="character" w:customStyle="1" w:styleId="WW8Num4z3">
    <w:name w:val="WW8Num4z3"/>
    <w:rsid w:val="009D2C91"/>
  </w:style>
  <w:style w:type="character" w:customStyle="1" w:styleId="WW8Num4z4">
    <w:name w:val="WW8Num4z4"/>
    <w:rsid w:val="009D2C91"/>
  </w:style>
  <w:style w:type="character" w:customStyle="1" w:styleId="WW8Num4z5">
    <w:name w:val="WW8Num4z5"/>
    <w:rsid w:val="009D2C91"/>
  </w:style>
  <w:style w:type="character" w:customStyle="1" w:styleId="WW8Num4z6">
    <w:name w:val="WW8Num4z6"/>
    <w:rsid w:val="009D2C91"/>
  </w:style>
  <w:style w:type="character" w:customStyle="1" w:styleId="WW8Num4z7">
    <w:name w:val="WW8Num4z7"/>
    <w:rsid w:val="009D2C91"/>
  </w:style>
  <w:style w:type="character" w:customStyle="1" w:styleId="WW8Num4z8">
    <w:name w:val="WW8Num4z8"/>
    <w:rsid w:val="009D2C91"/>
  </w:style>
  <w:style w:type="character" w:customStyle="1" w:styleId="WW8Num5z0">
    <w:name w:val="WW8Num5z0"/>
    <w:rsid w:val="009D2C91"/>
  </w:style>
  <w:style w:type="character" w:customStyle="1" w:styleId="WW8Num5z1">
    <w:name w:val="WW8Num5z1"/>
    <w:rsid w:val="009D2C91"/>
  </w:style>
  <w:style w:type="character" w:customStyle="1" w:styleId="WW8Num5z2">
    <w:name w:val="WW8Num5z2"/>
    <w:rsid w:val="009D2C91"/>
  </w:style>
  <w:style w:type="character" w:customStyle="1" w:styleId="WW8Num5z3">
    <w:name w:val="WW8Num5z3"/>
    <w:rsid w:val="009D2C91"/>
  </w:style>
  <w:style w:type="character" w:customStyle="1" w:styleId="WW8Num5z4">
    <w:name w:val="WW8Num5z4"/>
    <w:rsid w:val="009D2C91"/>
  </w:style>
  <w:style w:type="character" w:customStyle="1" w:styleId="WW8Num5z5">
    <w:name w:val="WW8Num5z5"/>
    <w:rsid w:val="009D2C91"/>
  </w:style>
  <w:style w:type="character" w:customStyle="1" w:styleId="WW8Num5z6">
    <w:name w:val="WW8Num5z6"/>
    <w:rsid w:val="009D2C91"/>
  </w:style>
  <w:style w:type="character" w:customStyle="1" w:styleId="WW8Num5z7">
    <w:name w:val="WW8Num5z7"/>
    <w:rsid w:val="009D2C91"/>
  </w:style>
  <w:style w:type="character" w:customStyle="1" w:styleId="WW8Num5z8">
    <w:name w:val="WW8Num5z8"/>
    <w:rsid w:val="009D2C91"/>
  </w:style>
  <w:style w:type="character" w:customStyle="1" w:styleId="WW8Num6z0">
    <w:name w:val="WW8Num6z0"/>
    <w:rsid w:val="009D2C91"/>
  </w:style>
  <w:style w:type="character" w:customStyle="1" w:styleId="WW8Num7z0">
    <w:name w:val="WW8Num7z0"/>
    <w:rsid w:val="009D2C91"/>
  </w:style>
  <w:style w:type="character" w:customStyle="1" w:styleId="WW8Num7z1">
    <w:name w:val="WW8Num7z1"/>
    <w:rsid w:val="009D2C91"/>
  </w:style>
  <w:style w:type="character" w:customStyle="1" w:styleId="WW8Num7z2">
    <w:name w:val="WW8Num7z2"/>
    <w:rsid w:val="009D2C91"/>
  </w:style>
  <w:style w:type="character" w:customStyle="1" w:styleId="WW8Num7z3">
    <w:name w:val="WW8Num7z3"/>
    <w:rsid w:val="009D2C91"/>
  </w:style>
  <w:style w:type="character" w:customStyle="1" w:styleId="WW8Num7z4">
    <w:name w:val="WW8Num7z4"/>
    <w:rsid w:val="009D2C91"/>
  </w:style>
  <w:style w:type="character" w:customStyle="1" w:styleId="WW8Num7z5">
    <w:name w:val="WW8Num7z5"/>
    <w:rsid w:val="009D2C91"/>
  </w:style>
  <w:style w:type="character" w:customStyle="1" w:styleId="WW8Num7z6">
    <w:name w:val="WW8Num7z6"/>
    <w:rsid w:val="009D2C91"/>
  </w:style>
  <w:style w:type="character" w:customStyle="1" w:styleId="WW8Num7z7">
    <w:name w:val="WW8Num7z7"/>
    <w:rsid w:val="009D2C91"/>
  </w:style>
  <w:style w:type="character" w:customStyle="1" w:styleId="WW8Num7z8">
    <w:name w:val="WW8Num7z8"/>
    <w:rsid w:val="009D2C91"/>
  </w:style>
  <w:style w:type="character" w:customStyle="1" w:styleId="WW8Num8z0">
    <w:name w:val="WW8Num8z0"/>
    <w:rsid w:val="009D2C91"/>
  </w:style>
  <w:style w:type="character" w:customStyle="1" w:styleId="WW8Num9z0">
    <w:name w:val="WW8Num9z0"/>
    <w:rsid w:val="009D2C91"/>
  </w:style>
  <w:style w:type="character" w:customStyle="1" w:styleId="WW8Num9z1">
    <w:name w:val="WW8Num9z1"/>
    <w:rsid w:val="009D2C91"/>
  </w:style>
  <w:style w:type="character" w:customStyle="1" w:styleId="WW8Num9z2">
    <w:name w:val="WW8Num9z2"/>
    <w:rsid w:val="009D2C91"/>
  </w:style>
  <w:style w:type="character" w:customStyle="1" w:styleId="WW8Num9z3">
    <w:name w:val="WW8Num9z3"/>
    <w:rsid w:val="009D2C91"/>
  </w:style>
  <w:style w:type="character" w:customStyle="1" w:styleId="WW8Num9z4">
    <w:name w:val="WW8Num9z4"/>
    <w:rsid w:val="009D2C91"/>
  </w:style>
  <w:style w:type="character" w:customStyle="1" w:styleId="WW8Num9z5">
    <w:name w:val="WW8Num9z5"/>
    <w:rsid w:val="009D2C91"/>
  </w:style>
  <w:style w:type="character" w:customStyle="1" w:styleId="WW8Num9z6">
    <w:name w:val="WW8Num9z6"/>
    <w:rsid w:val="009D2C91"/>
  </w:style>
  <w:style w:type="character" w:customStyle="1" w:styleId="WW8Num9z7">
    <w:name w:val="WW8Num9z7"/>
    <w:rsid w:val="009D2C91"/>
  </w:style>
  <w:style w:type="character" w:customStyle="1" w:styleId="WW8Num9z8">
    <w:name w:val="WW8Num9z8"/>
    <w:rsid w:val="009D2C91"/>
  </w:style>
  <w:style w:type="character" w:customStyle="1" w:styleId="WW8Num10z0">
    <w:name w:val="WW8Num10z0"/>
    <w:rsid w:val="009D2C91"/>
  </w:style>
  <w:style w:type="character" w:customStyle="1" w:styleId="WW8Num10z1">
    <w:name w:val="WW8Num10z1"/>
    <w:rsid w:val="009D2C91"/>
  </w:style>
  <w:style w:type="character" w:customStyle="1" w:styleId="WW8Num10z2">
    <w:name w:val="WW8Num10z2"/>
    <w:rsid w:val="009D2C91"/>
  </w:style>
  <w:style w:type="character" w:customStyle="1" w:styleId="WW8Num10z3">
    <w:name w:val="WW8Num10z3"/>
    <w:rsid w:val="009D2C91"/>
  </w:style>
  <w:style w:type="character" w:customStyle="1" w:styleId="WW8Num10z4">
    <w:name w:val="WW8Num10z4"/>
    <w:rsid w:val="009D2C91"/>
  </w:style>
  <w:style w:type="character" w:customStyle="1" w:styleId="WW8Num10z5">
    <w:name w:val="WW8Num10z5"/>
    <w:rsid w:val="009D2C91"/>
  </w:style>
  <w:style w:type="character" w:customStyle="1" w:styleId="WW8Num10z6">
    <w:name w:val="WW8Num10z6"/>
    <w:rsid w:val="009D2C91"/>
  </w:style>
  <w:style w:type="character" w:customStyle="1" w:styleId="WW8Num10z7">
    <w:name w:val="WW8Num10z7"/>
    <w:rsid w:val="009D2C91"/>
  </w:style>
  <w:style w:type="character" w:customStyle="1" w:styleId="WW8Num10z8">
    <w:name w:val="WW8Num10z8"/>
    <w:rsid w:val="009D2C91"/>
  </w:style>
  <w:style w:type="character" w:customStyle="1" w:styleId="WW8Num11z0">
    <w:name w:val="WW8Num11z0"/>
    <w:rsid w:val="009D2C91"/>
  </w:style>
  <w:style w:type="character" w:customStyle="1" w:styleId="WW8Num12z0">
    <w:name w:val="WW8Num12z0"/>
    <w:rsid w:val="009D2C91"/>
    <w:rPr>
      <w:b/>
    </w:rPr>
  </w:style>
  <w:style w:type="character" w:customStyle="1" w:styleId="WW8Num12z1">
    <w:name w:val="WW8Num12z1"/>
    <w:rsid w:val="009D2C91"/>
    <w:rPr>
      <w:b w:val="0"/>
    </w:rPr>
  </w:style>
  <w:style w:type="character" w:customStyle="1" w:styleId="WW8Num13z0">
    <w:name w:val="WW8Num13z0"/>
    <w:rsid w:val="009D2C91"/>
  </w:style>
  <w:style w:type="character" w:customStyle="1" w:styleId="WW8Num13z1">
    <w:name w:val="WW8Num13z1"/>
    <w:rsid w:val="009D2C91"/>
  </w:style>
  <w:style w:type="character" w:customStyle="1" w:styleId="WW8Num13z2">
    <w:name w:val="WW8Num13z2"/>
    <w:rsid w:val="009D2C91"/>
  </w:style>
  <w:style w:type="character" w:customStyle="1" w:styleId="WW8Num13z3">
    <w:name w:val="WW8Num13z3"/>
    <w:rsid w:val="009D2C91"/>
  </w:style>
  <w:style w:type="character" w:customStyle="1" w:styleId="WW8Num13z4">
    <w:name w:val="WW8Num13z4"/>
    <w:rsid w:val="009D2C91"/>
  </w:style>
  <w:style w:type="character" w:customStyle="1" w:styleId="WW8Num13z5">
    <w:name w:val="WW8Num13z5"/>
    <w:rsid w:val="009D2C91"/>
  </w:style>
  <w:style w:type="character" w:customStyle="1" w:styleId="WW8Num13z6">
    <w:name w:val="WW8Num13z6"/>
    <w:rsid w:val="009D2C91"/>
  </w:style>
  <w:style w:type="character" w:customStyle="1" w:styleId="WW8Num13z7">
    <w:name w:val="WW8Num13z7"/>
    <w:rsid w:val="009D2C91"/>
  </w:style>
  <w:style w:type="character" w:customStyle="1" w:styleId="WW8Num13z8">
    <w:name w:val="WW8Num13z8"/>
    <w:rsid w:val="009D2C91"/>
  </w:style>
  <w:style w:type="character" w:customStyle="1" w:styleId="WW8Num14z0">
    <w:name w:val="WW8Num14z0"/>
    <w:rsid w:val="009D2C91"/>
  </w:style>
  <w:style w:type="character" w:customStyle="1" w:styleId="WW8Num14z1">
    <w:name w:val="WW8Num14z1"/>
    <w:rsid w:val="009D2C91"/>
  </w:style>
  <w:style w:type="character" w:customStyle="1" w:styleId="WW8Num14z2">
    <w:name w:val="WW8Num14z2"/>
    <w:rsid w:val="009D2C91"/>
  </w:style>
  <w:style w:type="character" w:customStyle="1" w:styleId="WW8Num14z3">
    <w:name w:val="WW8Num14z3"/>
    <w:rsid w:val="009D2C91"/>
  </w:style>
  <w:style w:type="character" w:customStyle="1" w:styleId="WW8Num14z4">
    <w:name w:val="WW8Num14z4"/>
    <w:rsid w:val="009D2C91"/>
  </w:style>
  <w:style w:type="character" w:customStyle="1" w:styleId="WW8Num14z5">
    <w:name w:val="WW8Num14z5"/>
    <w:rsid w:val="009D2C91"/>
  </w:style>
  <w:style w:type="character" w:customStyle="1" w:styleId="WW8Num14z6">
    <w:name w:val="WW8Num14z6"/>
    <w:rsid w:val="009D2C91"/>
  </w:style>
  <w:style w:type="character" w:customStyle="1" w:styleId="WW8Num14z7">
    <w:name w:val="WW8Num14z7"/>
    <w:rsid w:val="009D2C91"/>
  </w:style>
  <w:style w:type="character" w:customStyle="1" w:styleId="WW8Num14z8">
    <w:name w:val="WW8Num14z8"/>
    <w:rsid w:val="009D2C91"/>
  </w:style>
  <w:style w:type="character" w:customStyle="1" w:styleId="WW8Num3z1">
    <w:name w:val="WW8Num3z1"/>
    <w:rsid w:val="009D2C91"/>
  </w:style>
  <w:style w:type="character" w:customStyle="1" w:styleId="WW8Num3z2">
    <w:name w:val="WW8Num3z2"/>
    <w:rsid w:val="009D2C91"/>
  </w:style>
  <w:style w:type="character" w:customStyle="1" w:styleId="WW8Num3z3">
    <w:name w:val="WW8Num3z3"/>
    <w:rsid w:val="009D2C91"/>
  </w:style>
  <w:style w:type="character" w:customStyle="1" w:styleId="WW8Num3z4">
    <w:name w:val="WW8Num3z4"/>
    <w:rsid w:val="009D2C91"/>
  </w:style>
  <w:style w:type="character" w:customStyle="1" w:styleId="WW8Num3z5">
    <w:name w:val="WW8Num3z5"/>
    <w:rsid w:val="009D2C91"/>
  </w:style>
  <w:style w:type="character" w:customStyle="1" w:styleId="WW8Num3z6">
    <w:name w:val="WW8Num3z6"/>
    <w:rsid w:val="009D2C91"/>
  </w:style>
  <w:style w:type="character" w:customStyle="1" w:styleId="WW8Num3z7">
    <w:name w:val="WW8Num3z7"/>
    <w:rsid w:val="009D2C91"/>
  </w:style>
  <w:style w:type="character" w:customStyle="1" w:styleId="WW8Num3z8">
    <w:name w:val="WW8Num3z8"/>
    <w:rsid w:val="009D2C91"/>
  </w:style>
  <w:style w:type="character" w:customStyle="1" w:styleId="1f0">
    <w:name w:val="Основной шрифт абзаца1"/>
    <w:rsid w:val="009D2C91"/>
  </w:style>
  <w:style w:type="character" w:customStyle="1" w:styleId="1f1">
    <w:name w:val="Знак примечания1"/>
    <w:rsid w:val="009D2C91"/>
    <w:rPr>
      <w:sz w:val="16"/>
      <w:szCs w:val="16"/>
    </w:rPr>
  </w:style>
  <w:style w:type="character" w:customStyle="1" w:styleId="apple-converted-space">
    <w:name w:val="apple-converted-space"/>
    <w:basedOn w:val="1f0"/>
    <w:rsid w:val="009D2C91"/>
  </w:style>
  <w:style w:type="paragraph" w:customStyle="1" w:styleId="1f2">
    <w:name w:val="Название1"/>
    <w:basedOn w:val="a3"/>
    <w:rsid w:val="009D2C91"/>
    <w:pPr>
      <w:suppressLineNumbers/>
      <w:suppressAutoHyphens/>
      <w:spacing w:before="120" w:after="120" w:line="256" w:lineRule="auto"/>
    </w:pPr>
    <w:rPr>
      <w:rFonts w:ascii="Times New Roman" w:eastAsia="Times New Roman" w:hAnsi="Times New Roman" w:cs="Times New Roman"/>
      <w:sz w:val="20"/>
      <w:szCs w:val="20"/>
      <w:lang w:eastAsia="ru-RU"/>
    </w:rPr>
  </w:style>
  <w:style w:type="paragraph" w:styleId="1f3">
    <w:name w:val="index 1"/>
    <w:basedOn w:val="a3"/>
    <w:next w:val="a3"/>
    <w:autoRedefine/>
    <w:uiPriority w:val="99"/>
    <w:semiHidden/>
    <w:unhideWhenUsed/>
    <w:locked/>
    <w:rsid w:val="009D2C91"/>
    <w:pPr>
      <w:spacing w:after="0" w:line="240" w:lineRule="auto"/>
      <w:ind w:left="220" w:hanging="220"/>
    </w:pPr>
  </w:style>
  <w:style w:type="paragraph" w:styleId="afffff">
    <w:name w:val="index heading"/>
    <w:basedOn w:val="a3"/>
    <w:locked/>
    <w:rsid w:val="009D2C91"/>
    <w:pPr>
      <w:suppressLineNumbers/>
      <w:suppressAutoHyphens/>
      <w:spacing w:after="160" w:line="256" w:lineRule="auto"/>
    </w:pPr>
    <w:rPr>
      <w:rFonts w:ascii="Times New Roman" w:eastAsia="Times New Roman" w:hAnsi="Times New Roman" w:cs="Mangal"/>
      <w:sz w:val="20"/>
      <w:szCs w:val="20"/>
      <w:lang w:eastAsia="ru-RU"/>
    </w:rPr>
  </w:style>
  <w:style w:type="paragraph" w:customStyle="1" w:styleId="2f4">
    <w:name w:val="Название2"/>
    <w:basedOn w:val="a3"/>
    <w:next w:val="afff2"/>
    <w:qFormat/>
    <w:rsid w:val="009D2C91"/>
    <w:pPr>
      <w:suppressLineNumbers/>
      <w:suppressAutoHyphens/>
      <w:spacing w:before="120" w:after="120" w:line="256" w:lineRule="auto"/>
    </w:pPr>
    <w:rPr>
      <w:rFonts w:ascii="Times New Roman" w:eastAsia="Times New Roman" w:hAnsi="Times New Roman" w:cs="Times New Roman"/>
      <w:sz w:val="20"/>
      <w:szCs w:val="20"/>
      <w:lang w:eastAsia="ru-RU"/>
    </w:rPr>
  </w:style>
  <w:style w:type="paragraph" w:customStyle="1" w:styleId="1f4">
    <w:name w:val="Указатель1"/>
    <w:basedOn w:val="a3"/>
    <w:rsid w:val="009D2C91"/>
    <w:pPr>
      <w:suppressLineNumbers/>
      <w:suppressAutoHyphens/>
      <w:spacing w:after="160" w:line="256" w:lineRule="auto"/>
    </w:pPr>
    <w:rPr>
      <w:rFonts w:ascii="Times New Roman" w:eastAsia="Times New Roman" w:hAnsi="Times New Roman" w:cs="Mangal"/>
      <w:sz w:val="20"/>
      <w:szCs w:val="20"/>
      <w:lang w:eastAsia="ru-RU"/>
    </w:rPr>
  </w:style>
  <w:style w:type="paragraph" w:customStyle="1" w:styleId="afffff0">
    <w:name w:val="Таблицы (моноширинный)"/>
    <w:basedOn w:val="a3"/>
    <w:next w:val="a3"/>
    <w:uiPriority w:val="99"/>
    <w:rsid w:val="009D2C91"/>
    <w:pPr>
      <w:widowControl w:val="0"/>
      <w:suppressAutoHyphens/>
      <w:autoSpaceDE w:val="0"/>
      <w:spacing w:after="160" w:line="256" w:lineRule="auto"/>
      <w:jc w:val="both"/>
    </w:pPr>
    <w:rPr>
      <w:rFonts w:ascii="Times New Roman" w:eastAsia="Times New Roman" w:hAnsi="Times New Roman" w:cs="Times New Roman"/>
      <w:sz w:val="20"/>
      <w:szCs w:val="20"/>
      <w:lang w:eastAsia="ru-RU"/>
    </w:rPr>
  </w:style>
  <w:style w:type="paragraph" w:customStyle="1" w:styleId="1f5">
    <w:name w:val="Текст примечания1"/>
    <w:basedOn w:val="a3"/>
    <w:rsid w:val="009D2C91"/>
    <w:pPr>
      <w:suppressAutoHyphens/>
      <w:spacing w:after="160" w:line="256" w:lineRule="auto"/>
    </w:pPr>
    <w:rPr>
      <w:rFonts w:ascii="Times New Roman" w:eastAsia="Times New Roman" w:hAnsi="Times New Roman" w:cs="Times New Roman"/>
      <w:sz w:val="20"/>
      <w:szCs w:val="20"/>
      <w:lang w:eastAsia="ru-RU"/>
    </w:rPr>
  </w:style>
  <w:style w:type="paragraph" w:customStyle="1" w:styleId="2f5">
    <w:name w:val="Текст2"/>
    <w:basedOn w:val="a3"/>
    <w:rsid w:val="009D2C91"/>
    <w:pPr>
      <w:suppressAutoHyphens/>
      <w:spacing w:after="160" w:line="256" w:lineRule="auto"/>
    </w:pPr>
    <w:rPr>
      <w:rFonts w:ascii="Times New Roman" w:eastAsia="Times New Roman" w:hAnsi="Times New Roman" w:cs="Times New Roman"/>
      <w:sz w:val="20"/>
      <w:szCs w:val="20"/>
      <w:lang w:eastAsia="ru-RU"/>
    </w:rPr>
  </w:style>
  <w:style w:type="paragraph" w:customStyle="1" w:styleId="212">
    <w:name w:val="Основной текст 21"/>
    <w:basedOn w:val="a3"/>
    <w:rsid w:val="009D2C91"/>
    <w:pPr>
      <w:suppressAutoHyphens/>
      <w:spacing w:after="160" w:line="256" w:lineRule="auto"/>
      <w:jc w:val="both"/>
    </w:pPr>
    <w:rPr>
      <w:rFonts w:ascii="Times New Roman" w:eastAsia="Times New Roman" w:hAnsi="Times New Roman" w:cs="Times New Roman"/>
      <w:sz w:val="20"/>
      <w:szCs w:val="20"/>
      <w:lang w:eastAsia="ru-RU"/>
    </w:rPr>
  </w:style>
  <w:style w:type="paragraph" w:customStyle="1" w:styleId="afffff1">
    <w:name w:val="Содержимое врезки"/>
    <w:basedOn w:val="a3"/>
    <w:rsid w:val="009D2C91"/>
    <w:pPr>
      <w:suppressAutoHyphens/>
      <w:spacing w:after="160" w:line="256" w:lineRule="auto"/>
    </w:pPr>
    <w:rPr>
      <w:rFonts w:ascii="Times New Roman" w:eastAsia="Times New Roman" w:hAnsi="Times New Roman" w:cs="Times New Roman"/>
      <w:sz w:val="20"/>
      <w:szCs w:val="20"/>
      <w:lang w:eastAsia="ru-RU"/>
    </w:rPr>
  </w:style>
  <w:style w:type="paragraph" w:customStyle="1" w:styleId="afffff2">
    <w:name w:val="Содержимое таблицы"/>
    <w:basedOn w:val="a3"/>
    <w:rsid w:val="009D2C91"/>
    <w:pPr>
      <w:suppressLineNumbers/>
      <w:suppressAutoHyphens/>
      <w:spacing w:after="160" w:line="256" w:lineRule="auto"/>
    </w:pPr>
    <w:rPr>
      <w:rFonts w:ascii="Times New Roman" w:eastAsia="Times New Roman" w:hAnsi="Times New Roman" w:cs="Times New Roman"/>
      <w:sz w:val="20"/>
      <w:szCs w:val="20"/>
      <w:lang w:eastAsia="ru-RU"/>
    </w:rPr>
  </w:style>
  <w:style w:type="paragraph" w:customStyle="1" w:styleId="afffff3">
    <w:name w:val="Заголовок таблицы"/>
    <w:basedOn w:val="afffff2"/>
    <w:rsid w:val="009D2C91"/>
    <w:pPr>
      <w:jc w:val="center"/>
    </w:pPr>
    <w:rPr>
      <w:b/>
      <w:bCs/>
    </w:rPr>
  </w:style>
  <w:style w:type="paragraph" w:customStyle="1" w:styleId="311">
    <w:name w:val="Основной текст 31"/>
    <w:basedOn w:val="a3"/>
    <w:rsid w:val="009D2C91"/>
    <w:pPr>
      <w:suppressAutoHyphens/>
      <w:spacing w:after="120" w:line="256" w:lineRule="auto"/>
    </w:pPr>
    <w:rPr>
      <w:rFonts w:ascii="Times New Roman" w:eastAsia="Times New Roman" w:hAnsi="Times New Roman" w:cs="Times New Roman"/>
      <w:sz w:val="16"/>
      <w:szCs w:val="16"/>
      <w:lang w:eastAsia="ru-RU"/>
    </w:rPr>
  </w:style>
  <w:style w:type="paragraph" w:customStyle="1" w:styleId="213">
    <w:name w:val="Основной текст с отступом 21"/>
    <w:basedOn w:val="a3"/>
    <w:rsid w:val="009D2C91"/>
    <w:pPr>
      <w:suppressAutoHyphens/>
      <w:spacing w:after="120" w:line="480" w:lineRule="auto"/>
      <w:ind w:left="283"/>
    </w:pPr>
    <w:rPr>
      <w:rFonts w:ascii="Times New Roman" w:eastAsia="Times New Roman" w:hAnsi="Times New Roman" w:cs="Times New Roman"/>
      <w:sz w:val="20"/>
      <w:szCs w:val="20"/>
      <w:lang w:eastAsia="ru-RU"/>
    </w:rPr>
  </w:style>
  <w:style w:type="paragraph" w:customStyle="1" w:styleId="-11">
    <w:name w:val="Цветной список - Акцент 11"/>
    <w:basedOn w:val="a3"/>
    <w:qFormat/>
    <w:rsid w:val="009D2C91"/>
    <w:pPr>
      <w:suppressAutoHyphens/>
      <w:spacing w:after="160" w:line="256" w:lineRule="auto"/>
      <w:ind w:left="720"/>
    </w:pPr>
    <w:rPr>
      <w:rFonts w:ascii="Times New Roman" w:eastAsia="Times New Roman" w:hAnsi="Times New Roman" w:cs="Times New Roman"/>
      <w:sz w:val="20"/>
      <w:szCs w:val="20"/>
      <w:lang w:eastAsia="ru-RU"/>
    </w:rPr>
  </w:style>
  <w:style w:type="paragraph" w:customStyle="1" w:styleId="ConsNormal">
    <w:name w:val="ConsNormal"/>
    <w:rsid w:val="009D2C91"/>
    <w:pPr>
      <w:ind w:firstLine="720"/>
    </w:pPr>
    <w:rPr>
      <w:rFonts w:ascii="Consultant" w:eastAsia="Times New Roman" w:hAnsi="Consultant"/>
      <w:snapToGrid w:val="0"/>
      <w:sz w:val="20"/>
      <w:szCs w:val="20"/>
    </w:rPr>
  </w:style>
  <w:style w:type="character" w:customStyle="1" w:styleId="1f6">
    <w:name w:val="Строгий1"/>
    <w:rsid w:val="009D2C91"/>
    <w:rPr>
      <w:rFonts w:ascii="Times New Roman" w:eastAsia="ヒラギノ角ゴ Pro W3" w:hAnsi="Times New Roman" w:cs="Times New Roman"/>
      <w:b/>
      <w:i w:val="0"/>
      <w:color w:val="000000"/>
    </w:rPr>
  </w:style>
  <w:style w:type="paragraph" w:customStyle="1" w:styleId="head0">
    <w:name w:val="head0"/>
    <w:basedOn w:val="a3"/>
    <w:autoRedefine/>
    <w:rsid w:val="009D2C91"/>
    <w:pPr>
      <w:widowControl w:val="0"/>
      <w:numPr>
        <w:ilvl w:val="1"/>
        <w:numId w:val="11"/>
      </w:numPr>
      <w:tabs>
        <w:tab w:val="left" w:pos="0"/>
        <w:tab w:val="left" w:pos="360"/>
      </w:tabs>
      <w:autoSpaceDE w:val="0"/>
      <w:autoSpaceDN w:val="0"/>
      <w:adjustRightInd w:val="0"/>
      <w:spacing w:after="0" w:line="240" w:lineRule="auto"/>
      <w:ind w:hanging="824"/>
      <w:jc w:val="both"/>
    </w:pPr>
    <w:rPr>
      <w:rFonts w:ascii="Times New Roman" w:eastAsia="Times New Roman" w:hAnsi="Times New Roman" w:cs="Times New Roman"/>
      <w:lang w:eastAsia="sv-SE"/>
    </w:rPr>
  </w:style>
  <w:style w:type="character" w:customStyle="1" w:styleId="1f7">
    <w:name w:val="Упомянуть1"/>
    <w:uiPriority w:val="99"/>
    <w:semiHidden/>
    <w:unhideWhenUsed/>
    <w:rsid w:val="009D2C91"/>
    <w:rPr>
      <w:color w:val="2B579A"/>
      <w:shd w:val="clear" w:color="auto" w:fill="E6E6E6"/>
    </w:rPr>
  </w:style>
  <w:style w:type="paragraph" w:styleId="afffff4">
    <w:name w:val="Revision"/>
    <w:hidden/>
    <w:uiPriority w:val="71"/>
    <w:rsid w:val="009D2C91"/>
    <w:rPr>
      <w:rFonts w:ascii="Times New Roman" w:eastAsia="Times New Roman" w:hAnsi="Times New Roman"/>
      <w:sz w:val="20"/>
      <w:szCs w:val="20"/>
    </w:rPr>
  </w:style>
  <w:style w:type="paragraph" w:customStyle="1" w:styleId="msonormal0">
    <w:name w:val="msonormal"/>
    <w:basedOn w:val="a3"/>
    <w:rsid w:val="009D2C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2">
    <w:name w:val="xl222"/>
    <w:basedOn w:val="a3"/>
    <w:rsid w:val="009D2C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4">
    <w:name w:val="xl264"/>
    <w:basedOn w:val="a3"/>
    <w:rsid w:val="009D2C91"/>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9">
    <w:name w:val="xl279"/>
    <w:basedOn w:val="a3"/>
    <w:rsid w:val="009D2C91"/>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0">
    <w:name w:val="xl280"/>
    <w:basedOn w:val="a3"/>
    <w:rsid w:val="009D2C91"/>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
    <w:name w:val="xl284"/>
    <w:basedOn w:val="a3"/>
    <w:rsid w:val="009D2C91"/>
    <w:pPr>
      <w:pBdr>
        <w:left w:val="single" w:sz="4" w:space="0" w:color="808080"/>
        <w:bottom w:val="single" w:sz="4" w:space="0" w:color="808080"/>
        <w:right w:val="single" w:sz="4" w:space="0" w:color="808080"/>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5">
    <w:name w:val="xl285"/>
    <w:basedOn w:val="a3"/>
    <w:rsid w:val="009D2C91"/>
    <w:pPr>
      <w:pBdr>
        <w:left w:val="single" w:sz="4" w:space="0" w:color="808080"/>
        <w:bottom w:val="single" w:sz="4" w:space="0" w:color="808080"/>
        <w:right w:val="single" w:sz="4" w:space="0" w:color="808080"/>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6">
    <w:name w:val="xl286"/>
    <w:basedOn w:val="a3"/>
    <w:rsid w:val="009D2C91"/>
    <w:pPr>
      <w:pBdr>
        <w:left w:val="single" w:sz="4" w:space="0" w:color="808080"/>
        <w:bottom w:val="single" w:sz="4" w:space="0" w:color="808080"/>
        <w:right w:val="single" w:sz="4" w:space="0" w:color="808080"/>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3">
    <w:name w:val="xl333"/>
    <w:basedOn w:val="a3"/>
    <w:rsid w:val="009D2C91"/>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357">
    <w:name w:val="xl357"/>
    <w:basedOn w:val="a3"/>
    <w:rsid w:val="009D2C91"/>
    <w:pPr>
      <w:pBdr>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358">
    <w:name w:val="xl358"/>
    <w:basedOn w:val="a3"/>
    <w:rsid w:val="009D2C9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38">
    <w:name w:val="xl438"/>
    <w:basedOn w:val="a3"/>
    <w:rsid w:val="009D2C91"/>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9">
    <w:name w:val="xl439"/>
    <w:basedOn w:val="a3"/>
    <w:rsid w:val="009D2C9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0">
    <w:name w:val="xl440"/>
    <w:basedOn w:val="a3"/>
    <w:rsid w:val="009D2C91"/>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1">
    <w:name w:val="xl441"/>
    <w:basedOn w:val="a3"/>
    <w:rsid w:val="009D2C91"/>
    <w:pPr>
      <w:pBdr>
        <w:top w:val="single" w:sz="4" w:space="0" w:color="808080"/>
        <w:left w:val="single" w:sz="4" w:space="0" w:color="808080"/>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42">
    <w:name w:val="xl442"/>
    <w:basedOn w:val="a3"/>
    <w:rsid w:val="009D2C91"/>
    <w:pPr>
      <w:pBdr>
        <w:top w:val="single" w:sz="4" w:space="0" w:color="808080"/>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43">
    <w:name w:val="xl443"/>
    <w:basedOn w:val="a3"/>
    <w:rsid w:val="009D2C91"/>
    <w:pPr>
      <w:pBdr>
        <w:top w:val="single" w:sz="4" w:space="0" w:color="808080"/>
        <w:bottom w:val="single" w:sz="4" w:space="0" w:color="auto"/>
        <w:right w:val="single" w:sz="4" w:space="0" w:color="80808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75">
    <w:name w:val="xl475"/>
    <w:basedOn w:val="a3"/>
    <w:rsid w:val="009D2C91"/>
    <w:pPr>
      <w:pBdr>
        <w:top w:val="single" w:sz="4" w:space="0" w:color="808080"/>
        <w:left w:val="single" w:sz="4" w:space="0" w:color="808080"/>
        <w:bottom w:val="single" w:sz="4" w:space="0" w:color="80808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476">
    <w:name w:val="xl476"/>
    <w:basedOn w:val="a3"/>
    <w:rsid w:val="009D2C91"/>
    <w:pPr>
      <w:pBdr>
        <w:top w:val="single" w:sz="4" w:space="0" w:color="808080"/>
        <w:bottom w:val="single" w:sz="4" w:space="0" w:color="80808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477">
    <w:name w:val="xl477"/>
    <w:basedOn w:val="a3"/>
    <w:rsid w:val="009D2C91"/>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478">
    <w:name w:val="xl478"/>
    <w:basedOn w:val="a3"/>
    <w:rsid w:val="009D2C91"/>
    <w:pPr>
      <w:pBdr>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9">
    <w:name w:val="xl479"/>
    <w:basedOn w:val="a3"/>
    <w:rsid w:val="009D2C91"/>
    <w:pPr>
      <w:pBdr>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0">
    <w:name w:val="xl480"/>
    <w:basedOn w:val="a3"/>
    <w:rsid w:val="009D2C91"/>
    <w:pPr>
      <w:pBdr>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1">
    <w:name w:val="xl481"/>
    <w:basedOn w:val="a3"/>
    <w:rsid w:val="009D2C9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2">
    <w:name w:val="xl482"/>
    <w:basedOn w:val="a3"/>
    <w:rsid w:val="009D2C91"/>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4">
    <w:name w:val="xl484"/>
    <w:basedOn w:val="a3"/>
    <w:rsid w:val="009D2C91"/>
    <w:pPr>
      <w:pBdr>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485">
    <w:name w:val="xl485"/>
    <w:basedOn w:val="a3"/>
    <w:rsid w:val="009D2C91"/>
    <w:pPr>
      <w:pBdr>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486">
    <w:name w:val="xl486"/>
    <w:basedOn w:val="a3"/>
    <w:rsid w:val="009D2C91"/>
    <w:pPr>
      <w:pBdr>
        <w:top w:val="single" w:sz="4" w:space="0" w:color="808080"/>
        <w:left w:val="single" w:sz="4" w:space="0" w:color="808080"/>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87">
    <w:name w:val="xl487"/>
    <w:basedOn w:val="a3"/>
    <w:rsid w:val="009D2C91"/>
    <w:pPr>
      <w:pBdr>
        <w:top w:val="single" w:sz="4" w:space="0" w:color="808080"/>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88">
    <w:name w:val="xl488"/>
    <w:basedOn w:val="a3"/>
    <w:rsid w:val="009D2C91"/>
    <w:pPr>
      <w:pBdr>
        <w:top w:val="single" w:sz="4" w:space="0" w:color="808080"/>
        <w:bottom w:val="single" w:sz="4" w:space="0" w:color="auto"/>
        <w:right w:val="single" w:sz="4" w:space="0" w:color="808080"/>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89">
    <w:name w:val="xl489"/>
    <w:basedOn w:val="a3"/>
    <w:rsid w:val="009D2C91"/>
    <w:pPr>
      <w:pBdr>
        <w:top w:val="single" w:sz="4" w:space="0" w:color="808080"/>
        <w:left w:val="single" w:sz="4" w:space="0" w:color="808080"/>
        <w:bottom w:val="single" w:sz="4" w:space="0" w:color="808080"/>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490">
    <w:name w:val="xl490"/>
    <w:basedOn w:val="a3"/>
    <w:rsid w:val="009D2C91"/>
    <w:pPr>
      <w:pBdr>
        <w:top w:val="single" w:sz="4" w:space="0" w:color="808080"/>
        <w:bottom w:val="single" w:sz="4" w:space="0" w:color="808080"/>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491">
    <w:name w:val="xl491"/>
    <w:basedOn w:val="a3"/>
    <w:rsid w:val="009D2C91"/>
    <w:pPr>
      <w:pBdr>
        <w:top w:val="single" w:sz="4" w:space="0" w:color="808080"/>
        <w:bottom w:val="single" w:sz="4" w:space="0" w:color="808080"/>
        <w:right w:val="single" w:sz="4" w:space="0" w:color="808080"/>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493">
    <w:name w:val="xl493"/>
    <w:basedOn w:val="a3"/>
    <w:rsid w:val="009D2C9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494">
    <w:name w:val="xl494"/>
    <w:basedOn w:val="a3"/>
    <w:rsid w:val="009D2C91"/>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495">
    <w:name w:val="xl495"/>
    <w:basedOn w:val="a3"/>
    <w:rsid w:val="009D2C91"/>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496">
    <w:name w:val="xl496"/>
    <w:basedOn w:val="a3"/>
    <w:rsid w:val="009D2C9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497">
    <w:name w:val="xl497"/>
    <w:basedOn w:val="a3"/>
    <w:rsid w:val="009D2C91"/>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numbering" w:customStyle="1" w:styleId="2f6">
    <w:name w:val="Импортированный стиль 2"/>
    <w:rsid w:val="009D2C91"/>
  </w:style>
  <w:style w:type="character" w:customStyle="1" w:styleId="B">
    <w:name w:val="Нет B"/>
    <w:rsid w:val="009D2C91"/>
    <w:rPr>
      <w:lang w:val="ru-RU"/>
    </w:rPr>
  </w:style>
  <w:style w:type="table" w:customStyle="1" w:styleId="TableNormal">
    <w:name w:val="Table Normal"/>
    <w:rsid w:val="009D2C91"/>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63">
    <w:name w:val="Импортированный стиль 6"/>
    <w:rsid w:val="009D2C91"/>
  </w:style>
  <w:style w:type="character" w:customStyle="1" w:styleId="Afffff5">
    <w:name w:val="Нет A"/>
    <w:basedOn w:val="B"/>
    <w:rsid w:val="009D2C91"/>
    <w:rPr>
      <w:lang w:val="ru-RU"/>
    </w:rPr>
  </w:style>
  <w:style w:type="character" w:customStyle="1" w:styleId="Hyperlink0">
    <w:name w:val="Hyperlink.0"/>
    <w:basedOn w:val="B"/>
    <w:rsid w:val="009D2C91"/>
    <w:rPr>
      <w:color w:val="0563C1"/>
      <w:u w:val="single" w:color="0563C1"/>
      <w:lang w:val="ru-RU"/>
    </w:rPr>
  </w:style>
  <w:style w:type="paragraph" w:customStyle="1" w:styleId="afffff6">
    <w:name w:val="По умолчанию"/>
    <w:rsid w:val="009D2C91"/>
    <w:pPr>
      <w:pBdr>
        <w:top w:val="nil"/>
        <w:left w:val="nil"/>
        <w:bottom w:val="nil"/>
        <w:right w:val="nil"/>
        <w:between w:val="nil"/>
        <w:bar w:val="nil"/>
      </w:pBdr>
    </w:pPr>
    <w:rPr>
      <w:rFonts w:ascii="Helvetica" w:eastAsia="Helvetica" w:hAnsi="Helvetica" w:cs="Helvetica"/>
      <w:color w:val="000000"/>
      <w:bdr w:val="nil"/>
    </w:rPr>
  </w:style>
  <w:style w:type="numbering" w:customStyle="1" w:styleId="3f">
    <w:name w:val="Импортированный стиль 3"/>
    <w:rsid w:val="009D2C91"/>
  </w:style>
  <w:style w:type="character" w:customStyle="1" w:styleId="affff7">
    <w:name w:val="Абзац списка Знак"/>
    <w:link w:val="affff6"/>
    <w:uiPriority w:val="34"/>
    <w:locked/>
    <w:rsid w:val="009D2C91"/>
    <w:rPr>
      <w:rFonts w:cs="Calibri"/>
      <w:lang w:eastAsia="en-US"/>
    </w:rPr>
  </w:style>
  <w:style w:type="table" w:customStyle="1" w:styleId="1f8">
    <w:name w:val="1"/>
    <w:basedOn w:val="TableNormal"/>
    <w:rsid w:val="009D2C91"/>
    <w:pPr>
      <w:pBdr>
        <w:bar w:val="none" w:sz="0" w:color="auto"/>
      </w:pBdr>
    </w:pPr>
    <w:rPr>
      <w:rFonts w:eastAsia="Times New Roman"/>
      <w:bdr w:val="none" w:sz="0" w:space="0" w:color="auto"/>
    </w:rPr>
    <w:tblPr>
      <w:tblStyleRowBandSize w:val="1"/>
      <w:tblStyleColBandSize w:val="1"/>
      <w:tblInd w:w="0" w:type="nil"/>
    </w:tblPr>
  </w:style>
  <w:style w:type="paragraph" w:customStyle="1" w:styleId="afffff7">
    <w:name w:val="Колонтитул"/>
    <w:rsid w:val="009D2C91"/>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1f9">
    <w:name w:val="Импортированный стиль 1"/>
    <w:rsid w:val="009D2C91"/>
  </w:style>
  <w:style w:type="character" w:customStyle="1" w:styleId="afffff8">
    <w:name w:val="Нет"/>
    <w:rsid w:val="009D2C91"/>
  </w:style>
  <w:style w:type="numbering" w:customStyle="1" w:styleId="1fa">
    <w:name w:val="Нет списка1"/>
    <w:next w:val="a6"/>
    <w:uiPriority w:val="99"/>
    <w:semiHidden/>
    <w:unhideWhenUsed/>
    <w:rsid w:val="009D2C91"/>
  </w:style>
  <w:style w:type="table" w:customStyle="1" w:styleId="TableNormal1">
    <w:name w:val="Table Normal1"/>
    <w:rsid w:val="009D2C91"/>
    <w:pPr>
      <w:spacing w:line="276" w:lineRule="auto"/>
    </w:pPr>
    <w:rPr>
      <w:rFonts w:ascii="Arial" w:eastAsia="Arial" w:hAnsi="Arial" w:cs="Arial"/>
      <w:lang w:val="ru"/>
    </w:rPr>
    <w:tblPr>
      <w:tblCellMar>
        <w:top w:w="0" w:type="dxa"/>
        <w:left w:w="0" w:type="dxa"/>
        <w:bottom w:w="0" w:type="dxa"/>
        <w:right w:w="0" w:type="dxa"/>
      </w:tblCellMar>
    </w:tblPr>
  </w:style>
  <w:style w:type="numbering" w:customStyle="1" w:styleId="112">
    <w:name w:val="Импортированный стиль 11"/>
    <w:rsid w:val="009D2C91"/>
  </w:style>
  <w:style w:type="character" w:customStyle="1" w:styleId="nameinner2bkxm">
    <w:name w:val="nameinner_2bkxm"/>
    <w:basedOn w:val="a4"/>
    <w:rsid w:val="009D2C91"/>
  </w:style>
  <w:style w:type="numbering" w:customStyle="1" w:styleId="121">
    <w:name w:val="Импортированный стиль 12"/>
    <w:rsid w:val="009D2C91"/>
  </w:style>
  <w:style w:type="paragraph" w:customStyle="1" w:styleId="312">
    <w:name w:val="Основной текст с отступом 31"/>
    <w:rsid w:val="009D2C91"/>
    <w:pPr>
      <w:suppressAutoHyphens/>
      <w:ind w:firstLine="687"/>
      <w:jc w:val="both"/>
    </w:pPr>
    <w:rPr>
      <w:rFonts w:ascii="Times New Roman" w:eastAsia="Times New Roman" w:hAnsi="Times New Roman"/>
      <w:sz w:val="20"/>
      <w:szCs w:val="20"/>
    </w:rPr>
  </w:style>
  <w:style w:type="numbering" w:customStyle="1" w:styleId="610">
    <w:name w:val="Импортированный стиль 61"/>
    <w:rsid w:val="009D2C91"/>
  </w:style>
  <w:style w:type="character" w:customStyle="1" w:styleId="3f0">
    <w:name w:val="Неразрешенное упоминание3"/>
    <w:basedOn w:val="a4"/>
    <w:uiPriority w:val="99"/>
    <w:semiHidden/>
    <w:unhideWhenUsed/>
    <w:rsid w:val="009D2C91"/>
    <w:rPr>
      <w:color w:val="605E5C"/>
      <w:shd w:val="clear" w:color="auto" w:fill="E1DFDD"/>
    </w:rPr>
  </w:style>
  <w:style w:type="numbering" w:customStyle="1" w:styleId="21">
    <w:name w:val="Импортированный стиль 21"/>
    <w:rsid w:val="009D2C91"/>
    <w:pPr>
      <w:numPr>
        <w:numId w:val="7"/>
      </w:numPr>
    </w:pPr>
  </w:style>
  <w:style w:type="numbering" w:customStyle="1" w:styleId="62">
    <w:name w:val="Импортированный стиль 62"/>
    <w:rsid w:val="009D2C91"/>
    <w:pPr>
      <w:numPr>
        <w:numId w:val="8"/>
      </w:numPr>
    </w:pPr>
  </w:style>
  <w:style w:type="numbering" w:customStyle="1" w:styleId="31">
    <w:name w:val="Импортированный стиль 31"/>
    <w:rsid w:val="009D2C91"/>
    <w:pPr>
      <w:numPr>
        <w:numId w:val="9"/>
      </w:numPr>
    </w:pPr>
  </w:style>
  <w:style w:type="numbering" w:customStyle="1" w:styleId="13">
    <w:name w:val="Импортированный стиль 13"/>
    <w:rsid w:val="009D2C91"/>
    <w:pPr>
      <w:numPr>
        <w:numId w:val="10"/>
      </w:numPr>
    </w:pPr>
  </w:style>
  <w:style w:type="numbering" w:customStyle="1" w:styleId="220">
    <w:name w:val="Импортированный стиль 22"/>
    <w:rsid w:val="009D2C91"/>
  </w:style>
  <w:style w:type="numbering" w:customStyle="1" w:styleId="630">
    <w:name w:val="Импортированный стиль 63"/>
    <w:rsid w:val="009D2C91"/>
  </w:style>
  <w:style w:type="numbering" w:customStyle="1" w:styleId="320">
    <w:name w:val="Импортированный стиль 32"/>
    <w:rsid w:val="009D2C91"/>
  </w:style>
  <w:style w:type="numbering" w:customStyle="1" w:styleId="140">
    <w:name w:val="Импортированный стиль 14"/>
    <w:rsid w:val="009D2C91"/>
  </w:style>
  <w:style w:type="character" w:customStyle="1" w:styleId="214">
    <w:name w:val="Основной текст с отступом 2 Знак1"/>
    <w:basedOn w:val="a4"/>
    <w:uiPriority w:val="99"/>
    <w:semiHidden/>
    <w:rsid w:val="009D2C91"/>
    <w:rPr>
      <w:sz w:val="24"/>
      <w:szCs w:val="24"/>
    </w:rPr>
  </w:style>
  <w:style w:type="character" w:customStyle="1" w:styleId="313">
    <w:name w:val="Основной текст 3 Знак1"/>
    <w:basedOn w:val="a4"/>
    <w:uiPriority w:val="99"/>
    <w:semiHidden/>
    <w:rsid w:val="009D2C91"/>
    <w:rPr>
      <w:sz w:val="16"/>
      <w:szCs w:val="16"/>
    </w:rPr>
  </w:style>
  <w:style w:type="character" w:customStyle="1" w:styleId="47">
    <w:name w:val="Неразрешенное упоминание4"/>
    <w:basedOn w:val="a4"/>
    <w:uiPriority w:val="99"/>
    <w:semiHidden/>
    <w:unhideWhenUsed/>
    <w:rsid w:val="009D2C91"/>
    <w:rPr>
      <w:color w:val="605E5C"/>
      <w:shd w:val="clear" w:color="auto" w:fill="E1DFDD"/>
    </w:rPr>
  </w:style>
  <w:style w:type="character" w:customStyle="1" w:styleId="57">
    <w:name w:val="Неразрешенное упоминание5"/>
    <w:basedOn w:val="a4"/>
    <w:uiPriority w:val="99"/>
    <w:semiHidden/>
    <w:unhideWhenUsed/>
    <w:rsid w:val="00AD0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2805">
      <w:bodyDiv w:val="1"/>
      <w:marLeft w:val="0"/>
      <w:marRight w:val="0"/>
      <w:marTop w:val="0"/>
      <w:marBottom w:val="0"/>
      <w:divBdr>
        <w:top w:val="none" w:sz="0" w:space="0" w:color="auto"/>
        <w:left w:val="none" w:sz="0" w:space="0" w:color="auto"/>
        <w:bottom w:val="none" w:sz="0" w:space="0" w:color="auto"/>
        <w:right w:val="none" w:sz="0" w:space="0" w:color="auto"/>
      </w:divBdr>
    </w:div>
    <w:div w:id="545527413">
      <w:bodyDiv w:val="1"/>
      <w:marLeft w:val="0"/>
      <w:marRight w:val="0"/>
      <w:marTop w:val="0"/>
      <w:marBottom w:val="0"/>
      <w:divBdr>
        <w:top w:val="none" w:sz="0" w:space="0" w:color="auto"/>
        <w:left w:val="none" w:sz="0" w:space="0" w:color="auto"/>
        <w:bottom w:val="none" w:sz="0" w:space="0" w:color="auto"/>
        <w:right w:val="none" w:sz="0" w:space="0" w:color="auto"/>
      </w:divBdr>
    </w:div>
    <w:div w:id="595212882">
      <w:bodyDiv w:val="1"/>
      <w:marLeft w:val="0"/>
      <w:marRight w:val="0"/>
      <w:marTop w:val="0"/>
      <w:marBottom w:val="0"/>
      <w:divBdr>
        <w:top w:val="none" w:sz="0" w:space="0" w:color="auto"/>
        <w:left w:val="none" w:sz="0" w:space="0" w:color="auto"/>
        <w:bottom w:val="none" w:sz="0" w:space="0" w:color="auto"/>
        <w:right w:val="none" w:sz="0" w:space="0" w:color="auto"/>
      </w:divBdr>
    </w:div>
    <w:div w:id="696928675">
      <w:bodyDiv w:val="1"/>
      <w:marLeft w:val="0"/>
      <w:marRight w:val="0"/>
      <w:marTop w:val="0"/>
      <w:marBottom w:val="0"/>
      <w:divBdr>
        <w:top w:val="none" w:sz="0" w:space="0" w:color="auto"/>
        <w:left w:val="none" w:sz="0" w:space="0" w:color="auto"/>
        <w:bottom w:val="none" w:sz="0" w:space="0" w:color="auto"/>
        <w:right w:val="none" w:sz="0" w:space="0" w:color="auto"/>
      </w:divBdr>
    </w:div>
    <w:div w:id="753891151">
      <w:bodyDiv w:val="1"/>
      <w:marLeft w:val="0"/>
      <w:marRight w:val="0"/>
      <w:marTop w:val="0"/>
      <w:marBottom w:val="0"/>
      <w:divBdr>
        <w:top w:val="none" w:sz="0" w:space="0" w:color="auto"/>
        <w:left w:val="none" w:sz="0" w:space="0" w:color="auto"/>
        <w:bottom w:val="none" w:sz="0" w:space="0" w:color="auto"/>
        <w:right w:val="none" w:sz="0" w:space="0" w:color="auto"/>
      </w:divBdr>
    </w:div>
    <w:div w:id="1036194844">
      <w:bodyDiv w:val="1"/>
      <w:marLeft w:val="0"/>
      <w:marRight w:val="0"/>
      <w:marTop w:val="0"/>
      <w:marBottom w:val="0"/>
      <w:divBdr>
        <w:top w:val="none" w:sz="0" w:space="0" w:color="auto"/>
        <w:left w:val="none" w:sz="0" w:space="0" w:color="auto"/>
        <w:bottom w:val="none" w:sz="0" w:space="0" w:color="auto"/>
        <w:right w:val="none" w:sz="0" w:space="0" w:color="auto"/>
      </w:divBdr>
    </w:div>
    <w:div w:id="1110317094">
      <w:marLeft w:val="0"/>
      <w:marRight w:val="0"/>
      <w:marTop w:val="0"/>
      <w:marBottom w:val="0"/>
      <w:divBdr>
        <w:top w:val="none" w:sz="0" w:space="0" w:color="auto"/>
        <w:left w:val="none" w:sz="0" w:space="0" w:color="auto"/>
        <w:bottom w:val="none" w:sz="0" w:space="0" w:color="auto"/>
        <w:right w:val="none" w:sz="0" w:space="0" w:color="auto"/>
      </w:divBdr>
    </w:div>
    <w:div w:id="1110317104">
      <w:marLeft w:val="0"/>
      <w:marRight w:val="0"/>
      <w:marTop w:val="0"/>
      <w:marBottom w:val="0"/>
      <w:divBdr>
        <w:top w:val="none" w:sz="0" w:space="0" w:color="auto"/>
        <w:left w:val="none" w:sz="0" w:space="0" w:color="auto"/>
        <w:bottom w:val="none" w:sz="0" w:space="0" w:color="auto"/>
        <w:right w:val="none" w:sz="0" w:space="0" w:color="auto"/>
      </w:divBdr>
      <w:divsChild>
        <w:div w:id="1110317110">
          <w:marLeft w:val="0"/>
          <w:marRight w:val="0"/>
          <w:marTop w:val="0"/>
          <w:marBottom w:val="0"/>
          <w:divBdr>
            <w:top w:val="none" w:sz="0" w:space="0" w:color="auto"/>
            <w:left w:val="none" w:sz="0" w:space="0" w:color="auto"/>
            <w:bottom w:val="none" w:sz="0" w:space="0" w:color="auto"/>
            <w:right w:val="none" w:sz="0" w:space="0" w:color="auto"/>
          </w:divBdr>
          <w:divsChild>
            <w:div w:id="1110317097">
              <w:marLeft w:val="300"/>
              <w:marRight w:val="0"/>
              <w:marTop w:val="0"/>
              <w:marBottom w:val="0"/>
              <w:divBdr>
                <w:top w:val="none" w:sz="0" w:space="0" w:color="auto"/>
                <w:left w:val="none" w:sz="0" w:space="0" w:color="auto"/>
                <w:bottom w:val="none" w:sz="0" w:space="0" w:color="auto"/>
                <w:right w:val="none" w:sz="0" w:space="0" w:color="auto"/>
              </w:divBdr>
              <w:divsChild>
                <w:div w:id="1110317098">
                  <w:marLeft w:val="0"/>
                  <w:marRight w:val="0"/>
                  <w:marTop w:val="0"/>
                  <w:marBottom w:val="0"/>
                  <w:divBdr>
                    <w:top w:val="none" w:sz="0" w:space="0" w:color="auto"/>
                    <w:left w:val="none" w:sz="0" w:space="0" w:color="auto"/>
                    <w:bottom w:val="none" w:sz="0" w:space="0" w:color="auto"/>
                    <w:right w:val="none" w:sz="0" w:space="0" w:color="auto"/>
                  </w:divBdr>
                  <w:divsChild>
                    <w:div w:id="1110317105">
                      <w:marLeft w:val="0"/>
                      <w:marRight w:val="0"/>
                      <w:marTop w:val="0"/>
                      <w:marBottom w:val="0"/>
                      <w:divBdr>
                        <w:top w:val="none" w:sz="0" w:space="0" w:color="auto"/>
                        <w:left w:val="none" w:sz="0" w:space="0" w:color="auto"/>
                        <w:bottom w:val="none" w:sz="0" w:space="0" w:color="auto"/>
                        <w:right w:val="none" w:sz="0" w:space="0" w:color="auto"/>
                      </w:divBdr>
                      <w:divsChild>
                        <w:div w:id="1110317106">
                          <w:marLeft w:val="0"/>
                          <w:marRight w:val="0"/>
                          <w:marTop w:val="0"/>
                          <w:marBottom w:val="0"/>
                          <w:divBdr>
                            <w:top w:val="none" w:sz="0" w:space="0" w:color="auto"/>
                            <w:left w:val="none" w:sz="0" w:space="0" w:color="auto"/>
                            <w:bottom w:val="none" w:sz="0" w:space="0" w:color="auto"/>
                            <w:right w:val="none" w:sz="0" w:space="0" w:color="auto"/>
                          </w:divBdr>
                          <w:divsChild>
                            <w:div w:id="1110317109">
                              <w:marLeft w:val="0"/>
                              <w:marRight w:val="0"/>
                              <w:marTop w:val="0"/>
                              <w:marBottom w:val="0"/>
                              <w:divBdr>
                                <w:top w:val="none" w:sz="0" w:space="0" w:color="auto"/>
                                <w:left w:val="none" w:sz="0" w:space="0" w:color="auto"/>
                                <w:bottom w:val="none" w:sz="0" w:space="0" w:color="auto"/>
                                <w:right w:val="none" w:sz="0" w:space="0" w:color="auto"/>
                              </w:divBdr>
                              <w:divsChild>
                                <w:div w:id="1110317100">
                                  <w:marLeft w:val="0"/>
                                  <w:marRight w:val="0"/>
                                  <w:marTop w:val="0"/>
                                  <w:marBottom w:val="0"/>
                                  <w:divBdr>
                                    <w:top w:val="none" w:sz="0" w:space="0" w:color="auto"/>
                                    <w:left w:val="none" w:sz="0" w:space="0" w:color="auto"/>
                                    <w:bottom w:val="none" w:sz="0" w:space="0" w:color="auto"/>
                                    <w:right w:val="none" w:sz="0" w:space="0" w:color="auto"/>
                                  </w:divBdr>
                                  <w:divsChild>
                                    <w:div w:id="1110317103">
                                      <w:marLeft w:val="0"/>
                                      <w:marRight w:val="0"/>
                                      <w:marTop w:val="0"/>
                                      <w:marBottom w:val="0"/>
                                      <w:divBdr>
                                        <w:top w:val="none" w:sz="0" w:space="0" w:color="auto"/>
                                        <w:left w:val="none" w:sz="0" w:space="0" w:color="auto"/>
                                        <w:bottom w:val="none" w:sz="0" w:space="0" w:color="auto"/>
                                        <w:right w:val="none" w:sz="0" w:space="0" w:color="auto"/>
                                      </w:divBdr>
                                      <w:divsChild>
                                        <w:div w:id="1110317108">
                                          <w:marLeft w:val="0"/>
                                          <w:marRight w:val="0"/>
                                          <w:marTop w:val="0"/>
                                          <w:marBottom w:val="0"/>
                                          <w:divBdr>
                                            <w:top w:val="none" w:sz="0" w:space="0" w:color="auto"/>
                                            <w:left w:val="none" w:sz="0" w:space="0" w:color="auto"/>
                                            <w:bottom w:val="none" w:sz="0" w:space="0" w:color="auto"/>
                                            <w:right w:val="none" w:sz="0" w:space="0" w:color="auto"/>
                                          </w:divBdr>
                                          <w:divsChild>
                                            <w:div w:id="1110317102">
                                              <w:marLeft w:val="0"/>
                                              <w:marRight w:val="0"/>
                                              <w:marTop w:val="0"/>
                                              <w:marBottom w:val="0"/>
                                              <w:divBdr>
                                                <w:top w:val="none" w:sz="0" w:space="0" w:color="auto"/>
                                                <w:left w:val="none" w:sz="0" w:space="0" w:color="auto"/>
                                                <w:bottom w:val="none" w:sz="0" w:space="0" w:color="auto"/>
                                                <w:right w:val="none" w:sz="0" w:space="0" w:color="auto"/>
                                              </w:divBdr>
                                              <w:divsChild>
                                                <w:div w:id="1110317099">
                                                  <w:marLeft w:val="0"/>
                                                  <w:marRight w:val="0"/>
                                                  <w:marTop w:val="0"/>
                                                  <w:marBottom w:val="0"/>
                                                  <w:divBdr>
                                                    <w:top w:val="none" w:sz="0" w:space="0" w:color="auto"/>
                                                    <w:left w:val="none" w:sz="0" w:space="0" w:color="auto"/>
                                                    <w:bottom w:val="none" w:sz="0" w:space="0" w:color="auto"/>
                                                    <w:right w:val="none" w:sz="0" w:space="0" w:color="auto"/>
                                                  </w:divBdr>
                                                  <w:divsChild>
                                                    <w:div w:id="1110317095">
                                                      <w:marLeft w:val="0"/>
                                                      <w:marRight w:val="0"/>
                                                      <w:marTop w:val="0"/>
                                                      <w:marBottom w:val="0"/>
                                                      <w:divBdr>
                                                        <w:top w:val="none" w:sz="0" w:space="0" w:color="auto"/>
                                                        <w:left w:val="none" w:sz="0" w:space="0" w:color="auto"/>
                                                        <w:bottom w:val="none" w:sz="0" w:space="0" w:color="auto"/>
                                                        <w:right w:val="none" w:sz="0" w:space="0" w:color="auto"/>
                                                      </w:divBdr>
                                                      <w:divsChild>
                                                        <w:div w:id="1110317107">
                                                          <w:marLeft w:val="0"/>
                                                          <w:marRight w:val="0"/>
                                                          <w:marTop w:val="0"/>
                                                          <w:marBottom w:val="0"/>
                                                          <w:divBdr>
                                                            <w:top w:val="none" w:sz="0" w:space="0" w:color="auto"/>
                                                            <w:left w:val="none" w:sz="0" w:space="0" w:color="auto"/>
                                                            <w:bottom w:val="none" w:sz="0" w:space="0" w:color="auto"/>
                                                            <w:right w:val="none" w:sz="0" w:space="0" w:color="auto"/>
                                                          </w:divBdr>
                                                        </w:div>
                                                        <w:div w:id="1110317112">
                                                          <w:marLeft w:val="0"/>
                                                          <w:marRight w:val="0"/>
                                                          <w:marTop w:val="0"/>
                                                          <w:marBottom w:val="0"/>
                                                          <w:divBdr>
                                                            <w:top w:val="none" w:sz="0" w:space="0" w:color="auto"/>
                                                            <w:left w:val="none" w:sz="0" w:space="0" w:color="auto"/>
                                                            <w:bottom w:val="none" w:sz="0" w:space="0" w:color="auto"/>
                                                            <w:right w:val="none" w:sz="0" w:space="0" w:color="auto"/>
                                                          </w:divBdr>
                                                        </w:div>
                                                      </w:divsChild>
                                                    </w:div>
                                                    <w:div w:id="1110317101">
                                                      <w:marLeft w:val="0"/>
                                                      <w:marRight w:val="0"/>
                                                      <w:marTop w:val="0"/>
                                                      <w:marBottom w:val="0"/>
                                                      <w:divBdr>
                                                        <w:top w:val="none" w:sz="0" w:space="0" w:color="auto"/>
                                                        <w:left w:val="none" w:sz="0" w:space="0" w:color="auto"/>
                                                        <w:bottom w:val="none" w:sz="0" w:space="0" w:color="auto"/>
                                                        <w:right w:val="none" w:sz="0" w:space="0" w:color="auto"/>
                                                      </w:divBdr>
                                                      <w:divsChild>
                                                        <w:div w:id="1110317111">
                                                          <w:marLeft w:val="0"/>
                                                          <w:marRight w:val="0"/>
                                                          <w:marTop w:val="0"/>
                                                          <w:marBottom w:val="0"/>
                                                          <w:divBdr>
                                                            <w:top w:val="none" w:sz="0" w:space="0" w:color="auto"/>
                                                            <w:left w:val="none" w:sz="0" w:space="0" w:color="auto"/>
                                                            <w:bottom w:val="none" w:sz="0" w:space="0" w:color="auto"/>
                                                            <w:right w:val="none" w:sz="0" w:space="0" w:color="auto"/>
                                                          </w:divBdr>
                                                          <w:divsChild>
                                                            <w:div w:id="11103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317113">
      <w:marLeft w:val="0"/>
      <w:marRight w:val="0"/>
      <w:marTop w:val="0"/>
      <w:marBottom w:val="0"/>
      <w:divBdr>
        <w:top w:val="none" w:sz="0" w:space="0" w:color="auto"/>
        <w:left w:val="none" w:sz="0" w:space="0" w:color="auto"/>
        <w:bottom w:val="none" w:sz="0" w:space="0" w:color="auto"/>
        <w:right w:val="none" w:sz="0" w:space="0" w:color="auto"/>
      </w:divBdr>
    </w:div>
    <w:div w:id="11871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7cb5d9b7f75fd72853e0610988cc9f6fdd08802e/" TargetMode="External"/><Relationship Id="rId13" Type="http://schemas.openxmlformats.org/officeDocument/2006/relationships/hyperlink" Target="https://etpzakupki.tat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etpzakupki.tatar/" TargetMode="External"/><Relationship Id="rId2" Type="http://schemas.openxmlformats.org/officeDocument/2006/relationships/numbering" Target="numbering.xml"/><Relationship Id="rId16" Type="http://schemas.openxmlformats.org/officeDocument/2006/relationships/hyperlink" Target="http://223etp.zakazr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0699/a74ca4364cb5aa0d95db2b7636907af350ab52c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document/Cons_doc_LAW_10699/0108932a3c6234f73590b25799588ada492deb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10699/6411e005f539b666d6f360f202cb7b1c23fe27c3/" TargetMode="External"/><Relationship Id="rId14" Type="http://schemas.openxmlformats.org/officeDocument/2006/relationships/hyperlink" Target="https://etpzakupki.ta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2B5B2-59F9-4671-8916-B2D26B6C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22</Pages>
  <Words>7329</Words>
  <Characters>54304</Characters>
  <Application>Microsoft Office Word</Application>
  <DocSecurity>0</DocSecurity>
  <Lines>452</Lines>
  <Paragraphs>123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61510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dc:description/>
  <cp:lastModifiedBy>Kochegarova Marina</cp:lastModifiedBy>
  <cp:revision>40</cp:revision>
  <cp:lastPrinted>2020-02-17T08:39:00Z</cp:lastPrinted>
  <dcterms:created xsi:type="dcterms:W3CDTF">2023-06-29T10:18:00Z</dcterms:created>
  <dcterms:modified xsi:type="dcterms:W3CDTF">2026-07-06T14:25:00Z</dcterms:modified>
</cp:coreProperties>
</file>