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6D93" w:rsidRPr="004962B3" w:rsidRDefault="00E96E18" w:rsidP="004A6D93">
      <w:pPr>
        <w:pStyle w:val="ConsPlusNormal"/>
        <w:ind w:firstLine="5529"/>
        <w:rPr>
          <w:rFonts w:ascii="Times New Roman" w:hAnsi="Times New Roman" w:cs="Times New Roman"/>
          <w:b/>
          <w:sz w:val="28"/>
          <w:szCs w:val="28"/>
        </w:rPr>
      </w:pPr>
      <w:r>
        <w:rPr>
          <w:rFonts w:ascii="Times New Roman" w:hAnsi="Times New Roman" w:cs="Times New Roman"/>
          <w:b/>
          <w:sz w:val="28"/>
          <w:szCs w:val="28"/>
        </w:rPr>
        <w:t xml:space="preserve"> </w:t>
      </w:r>
      <w:r w:rsidR="004A6D93" w:rsidRPr="004962B3">
        <w:rPr>
          <w:rFonts w:ascii="Times New Roman" w:hAnsi="Times New Roman" w:cs="Times New Roman"/>
          <w:b/>
          <w:sz w:val="28"/>
          <w:szCs w:val="28"/>
        </w:rPr>
        <w:t>«УТВЕРЖДАЮ»:</w:t>
      </w:r>
    </w:p>
    <w:p w:rsidR="004A6D93" w:rsidRPr="004962B3" w:rsidRDefault="004A6D93" w:rsidP="004A6D93">
      <w:pPr>
        <w:pStyle w:val="ConsPlusNormal"/>
        <w:ind w:left="5529" w:firstLine="0"/>
        <w:rPr>
          <w:rFonts w:ascii="Times New Roman" w:hAnsi="Times New Roman" w:cs="Times New Roman"/>
          <w:b/>
          <w:sz w:val="28"/>
          <w:szCs w:val="28"/>
        </w:rPr>
      </w:pPr>
      <w:r w:rsidRPr="004962B3">
        <w:rPr>
          <w:rFonts w:ascii="Times New Roman" w:hAnsi="Times New Roman" w:cs="Times New Roman"/>
          <w:b/>
          <w:sz w:val="28"/>
          <w:szCs w:val="28"/>
        </w:rPr>
        <w:t xml:space="preserve">Генеральный директор </w:t>
      </w:r>
    </w:p>
    <w:p w:rsidR="004A6D93" w:rsidRPr="004962B3" w:rsidRDefault="004A6D93" w:rsidP="004A6D93">
      <w:pPr>
        <w:pStyle w:val="ConsPlusNormal"/>
        <w:ind w:left="5529" w:firstLine="0"/>
        <w:rPr>
          <w:rFonts w:ascii="Times New Roman" w:hAnsi="Times New Roman" w:cs="Times New Roman"/>
          <w:b/>
          <w:sz w:val="28"/>
          <w:szCs w:val="28"/>
        </w:rPr>
      </w:pPr>
      <w:r w:rsidRPr="004962B3">
        <w:rPr>
          <w:rFonts w:ascii="Times New Roman" w:hAnsi="Times New Roman" w:cs="Times New Roman"/>
          <w:b/>
          <w:sz w:val="28"/>
          <w:szCs w:val="28"/>
        </w:rPr>
        <w:t>ООО «</w:t>
      </w:r>
      <w:r>
        <w:rPr>
          <w:rFonts w:ascii="Times New Roman" w:hAnsi="Times New Roman" w:cs="Times New Roman"/>
          <w:b/>
          <w:sz w:val="28"/>
          <w:szCs w:val="28"/>
        </w:rPr>
        <w:t>СК «Энерго</w:t>
      </w:r>
      <w:r w:rsidRPr="004962B3">
        <w:rPr>
          <w:rFonts w:ascii="Times New Roman" w:hAnsi="Times New Roman" w:cs="Times New Roman"/>
          <w:b/>
          <w:sz w:val="28"/>
          <w:szCs w:val="28"/>
        </w:rPr>
        <w:t xml:space="preserve">» </w:t>
      </w:r>
    </w:p>
    <w:p w:rsidR="004A6D93" w:rsidRPr="004962B3" w:rsidRDefault="004A6D93" w:rsidP="004A6D93">
      <w:pPr>
        <w:pStyle w:val="ConsPlusNormal"/>
        <w:ind w:firstLine="0"/>
        <w:rPr>
          <w:rFonts w:ascii="Times New Roman" w:hAnsi="Times New Roman" w:cs="Times New Roman"/>
          <w:b/>
          <w:sz w:val="28"/>
          <w:szCs w:val="28"/>
        </w:rPr>
      </w:pPr>
      <w:r w:rsidRPr="004962B3">
        <w:rPr>
          <w:rFonts w:ascii="Times New Roman" w:hAnsi="Times New Roman" w:cs="Times New Roman"/>
          <w:b/>
          <w:sz w:val="28"/>
          <w:szCs w:val="28"/>
        </w:rPr>
        <w:t xml:space="preserve">                                                             </w:t>
      </w:r>
    </w:p>
    <w:p w:rsidR="004A6D93" w:rsidRPr="004962B3" w:rsidRDefault="004A6D93" w:rsidP="004A6D93">
      <w:pPr>
        <w:pStyle w:val="ConsPlusNormal"/>
        <w:ind w:firstLine="0"/>
        <w:jc w:val="center"/>
        <w:rPr>
          <w:rFonts w:ascii="Times New Roman" w:hAnsi="Times New Roman" w:cs="Times New Roman"/>
          <w:b/>
          <w:sz w:val="24"/>
          <w:szCs w:val="24"/>
        </w:rPr>
      </w:pPr>
      <w:r w:rsidRPr="004962B3">
        <w:rPr>
          <w:rFonts w:ascii="Times New Roman" w:hAnsi="Times New Roman" w:cs="Times New Roman"/>
          <w:b/>
          <w:sz w:val="28"/>
          <w:szCs w:val="28"/>
        </w:rPr>
        <w:t xml:space="preserve">                                                                           </w:t>
      </w:r>
      <w:r>
        <w:rPr>
          <w:rFonts w:ascii="Times New Roman" w:hAnsi="Times New Roman" w:cs="Times New Roman"/>
          <w:b/>
          <w:sz w:val="28"/>
          <w:szCs w:val="28"/>
        </w:rPr>
        <w:t>______________</w:t>
      </w:r>
      <w:r w:rsidR="009F7789">
        <w:rPr>
          <w:rFonts w:ascii="Times New Roman" w:hAnsi="Times New Roman" w:cs="Times New Roman"/>
          <w:b/>
          <w:sz w:val="28"/>
          <w:szCs w:val="28"/>
        </w:rPr>
        <w:t>А.Ф. Галимов</w:t>
      </w: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pStyle w:val="aff6"/>
        <w:widowControl w:val="0"/>
        <w:jc w:val="both"/>
        <w:rPr>
          <w:b/>
          <w:szCs w:val="24"/>
        </w:rPr>
      </w:pPr>
      <w:r w:rsidRPr="004962B3">
        <w:rPr>
          <w:b/>
          <w:szCs w:val="24"/>
        </w:rPr>
        <w:t xml:space="preserve">                                                                                                                                                         </w:t>
      </w:r>
    </w:p>
    <w:p w:rsidR="004A6D93" w:rsidRPr="004962B3" w:rsidRDefault="004A6D93" w:rsidP="004A6D93">
      <w:pPr>
        <w:pStyle w:val="aff6"/>
        <w:widowControl w:val="0"/>
        <w:jc w:val="both"/>
        <w:rPr>
          <w:b/>
          <w:caps/>
          <w:szCs w:val="24"/>
        </w:rPr>
      </w:pPr>
    </w:p>
    <w:p w:rsidR="004A6D93" w:rsidRPr="004962B3" w:rsidRDefault="004A6D93" w:rsidP="004A6D93">
      <w:pPr>
        <w:pStyle w:val="aff6"/>
        <w:widowControl w:val="0"/>
        <w:jc w:val="both"/>
        <w:rPr>
          <w:b/>
          <w:caps/>
          <w:szCs w:val="24"/>
        </w:rPr>
      </w:pPr>
    </w:p>
    <w:p w:rsidR="004A6D93" w:rsidRPr="004962B3" w:rsidRDefault="004A6D93" w:rsidP="004A6D93">
      <w:pPr>
        <w:pStyle w:val="aff6"/>
        <w:widowControl w:val="0"/>
        <w:jc w:val="both"/>
        <w:rPr>
          <w:b/>
          <w:caps/>
          <w:szCs w:val="24"/>
        </w:rPr>
      </w:pPr>
    </w:p>
    <w:p w:rsidR="004A6D93" w:rsidRPr="004962B3" w:rsidRDefault="004A6D93" w:rsidP="004A6D93">
      <w:pPr>
        <w:pStyle w:val="aff6"/>
        <w:widowControl w:val="0"/>
        <w:jc w:val="both"/>
        <w:rPr>
          <w:b/>
          <w:caps/>
          <w:szCs w:val="24"/>
        </w:rPr>
      </w:pPr>
    </w:p>
    <w:p w:rsidR="004A6D93" w:rsidRPr="004962B3" w:rsidRDefault="004A6D93" w:rsidP="004A6D93">
      <w:pPr>
        <w:pStyle w:val="aff6"/>
        <w:widowControl w:val="0"/>
        <w:jc w:val="both"/>
        <w:rPr>
          <w:b/>
          <w:caps/>
          <w:szCs w:val="24"/>
        </w:rPr>
      </w:pPr>
    </w:p>
    <w:p w:rsidR="004A6D93" w:rsidRPr="004962B3" w:rsidRDefault="004A6D93" w:rsidP="004A6D93">
      <w:pPr>
        <w:pStyle w:val="aff6"/>
        <w:widowControl w:val="0"/>
        <w:jc w:val="both"/>
        <w:rPr>
          <w:b/>
          <w:caps/>
          <w:szCs w:val="24"/>
        </w:rPr>
      </w:pPr>
    </w:p>
    <w:p w:rsidR="004A6D93" w:rsidRPr="004962B3" w:rsidRDefault="004A6D93" w:rsidP="004A6D93">
      <w:pPr>
        <w:pStyle w:val="aff6"/>
        <w:widowControl w:val="0"/>
        <w:jc w:val="both"/>
        <w:rPr>
          <w:b/>
          <w:caps/>
          <w:szCs w:val="24"/>
        </w:rPr>
      </w:pPr>
    </w:p>
    <w:p w:rsidR="004A6D93" w:rsidRPr="004962B3" w:rsidRDefault="004A6D93" w:rsidP="004A6D93">
      <w:pPr>
        <w:pStyle w:val="ConsNonformat"/>
        <w:widowControl/>
        <w:jc w:val="center"/>
        <w:rPr>
          <w:rFonts w:ascii="Times New Roman" w:hAnsi="Times New Roman"/>
          <w:b/>
          <w:bCs/>
          <w:sz w:val="28"/>
          <w:szCs w:val="28"/>
        </w:rPr>
      </w:pPr>
      <w:r w:rsidRPr="004962B3">
        <w:rPr>
          <w:rFonts w:ascii="Times New Roman" w:hAnsi="Times New Roman"/>
          <w:b/>
          <w:bCs/>
          <w:sz w:val="28"/>
          <w:szCs w:val="28"/>
        </w:rPr>
        <w:t>ЗАКУПОЧНАЯ ДОКУМЕНТАЦИЯ ПО ЗАПРОСУ ПРЕДЛОЖЕНИЙ</w:t>
      </w:r>
    </w:p>
    <w:p w:rsidR="004A6D93" w:rsidRPr="004962B3" w:rsidRDefault="004A6D93" w:rsidP="004A6D93">
      <w:pPr>
        <w:pStyle w:val="ConsNonformat"/>
        <w:widowControl/>
        <w:jc w:val="center"/>
        <w:rPr>
          <w:rFonts w:ascii="Times New Roman" w:hAnsi="Times New Roman"/>
          <w:b/>
          <w:bCs/>
          <w:sz w:val="28"/>
          <w:szCs w:val="28"/>
        </w:rPr>
      </w:pPr>
    </w:p>
    <w:p w:rsidR="004A6D93" w:rsidRPr="004962B3" w:rsidRDefault="004A6D93" w:rsidP="004A6D93">
      <w:pPr>
        <w:shd w:val="clear" w:color="auto" w:fill="FFFFFF"/>
        <w:tabs>
          <w:tab w:val="left" w:pos="442"/>
        </w:tabs>
        <w:jc w:val="center"/>
        <w:rPr>
          <w:rFonts w:ascii="Times New Roman" w:hAnsi="Times New Roman" w:cs="Times New Roman"/>
          <w:b/>
          <w:sz w:val="28"/>
          <w:szCs w:val="28"/>
        </w:rPr>
      </w:pPr>
      <w:r w:rsidRPr="004962B3">
        <w:rPr>
          <w:rFonts w:ascii="Times New Roman" w:hAnsi="Times New Roman" w:cs="Times New Roman"/>
          <w:bCs/>
          <w:sz w:val="28"/>
          <w:szCs w:val="28"/>
        </w:rPr>
        <w:t xml:space="preserve">на право заключения договора </w:t>
      </w:r>
      <w:r w:rsidR="009E50F4">
        <w:rPr>
          <w:rFonts w:ascii="Times New Roman" w:hAnsi="Times New Roman" w:cs="Times New Roman"/>
          <w:bCs/>
          <w:sz w:val="28"/>
          <w:szCs w:val="28"/>
        </w:rPr>
        <w:t xml:space="preserve">на выполнение </w:t>
      </w:r>
      <w:r w:rsidR="00342FBF">
        <w:rPr>
          <w:rFonts w:ascii="Times New Roman" w:hAnsi="Times New Roman" w:cs="Times New Roman"/>
          <w:bCs/>
          <w:sz w:val="28"/>
          <w:szCs w:val="28"/>
        </w:rPr>
        <w:t xml:space="preserve">работ по реконструкции </w:t>
      </w:r>
      <w:r w:rsidR="0007496B">
        <w:rPr>
          <w:rFonts w:ascii="Times New Roman" w:hAnsi="Times New Roman" w:cs="Times New Roman"/>
          <w:bCs/>
          <w:sz w:val="28"/>
          <w:szCs w:val="28"/>
        </w:rPr>
        <w:t xml:space="preserve">ТП-698 </w:t>
      </w:r>
      <w:r w:rsidR="00527501">
        <w:rPr>
          <w:rFonts w:ascii="Times New Roman" w:hAnsi="Times New Roman" w:cs="Times New Roman"/>
          <w:bCs/>
          <w:sz w:val="28"/>
          <w:szCs w:val="28"/>
        </w:rPr>
        <w:t>для нужд ООО «СК «Энерго»</w:t>
      </w: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Default="004A6D93" w:rsidP="004A6D93">
      <w:pPr>
        <w:jc w:val="both"/>
        <w:rPr>
          <w:rFonts w:ascii="Times New Roman" w:hAnsi="Times New Roman" w:cs="Times New Roman"/>
          <w:b/>
          <w:sz w:val="28"/>
          <w:szCs w:val="28"/>
        </w:rPr>
      </w:pPr>
    </w:p>
    <w:p w:rsidR="00601AB8" w:rsidRDefault="00601AB8" w:rsidP="004A6D93">
      <w:pPr>
        <w:jc w:val="both"/>
        <w:rPr>
          <w:rFonts w:ascii="Times New Roman" w:hAnsi="Times New Roman" w:cs="Times New Roman"/>
          <w:b/>
          <w:sz w:val="28"/>
          <w:szCs w:val="28"/>
        </w:rPr>
      </w:pPr>
    </w:p>
    <w:p w:rsidR="00601AB8" w:rsidRDefault="00601AB8"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Default="004A6D93" w:rsidP="004A6D93">
      <w:pPr>
        <w:jc w:val="both"/>
        <w:rPr>
          <w:rFonts w:ascii="Times New Roman" w:hAnsi="Times New Roman" w:cs="Times New Roman"/>
          <w:b/>
          <w:sz w:val="28"/>
          <w:szCs w:val="28"/>
        </w:rPr>
      </w:pPr>
    </w:p>
    <w:p w:rsidR="00342FBF" w:rsidRPr="004962B3" w:rsidRDefault="00342FBF" w:rsidP="004A6D93">
      <w:pPr>
        <w:jc w:val="both"/>
        <w:rPr>
          <w:rFonts w:ascii="Times New Roman" w:hAnsi="Times New Roman" w:cs="Times New Roman"/>
          <w:b/>
          <w:sz w:val="28"/>
          <w:szCs w:val="28"/>
        </w:rPr>
      </w:pPr>
    </w:p>
    <w:p w:rsidR="004A6D93" w:rsidRPr="004962B3" w:rsidRDefault="004A6D93" w:rsidP="004A6D93">
      <w:pPr>
        <w:jc w:val="both"/>
        <w:rPr>
          <w:rFonts w:ascii="Times New Roman" w:hAnsi="Times New Roman" w:cs="Times New Roman"/>
          <w:b/>
          <w:sz w:val="28"/>
          <w:szCs w:val="28"/>
        </w:rPr>
      </w:pPr>
    </w:p>
    <w:p w:rsidR="004A6D93" w:rsidRDefault="004A6D93" w:rsidP="004A6D93">
      <w:pPr>
        <w:jc w:val="center"/>
        <w:rPr>
          <w:rFonts w:ascii="Times New Roman" w:hAnsi="Times New Roman" w:cs="Times New Roman"/>
          <w:b/>
          <w:sz w:val="28"/>
          <w:szCs w:val="28"/>
        </w:rPr>
      </w:pPr>
      <w:r w:rsidRPr="004962B3">
        <w:rPr>
          <w:rFonts w:ascii="Times New Roman" w:hAnsi="Times New Roman" w:cs="Times New Roman"/>
          <w:b/>
          <w:sz w:val="28"/>
          <w:szCs w:val="28"/>
        </w:rPr>
        <w:t>Казань 202</w:t>
      </w:r>
      <w:r w:rsidR="003168B8">
        <w:rPr>
          <w:rFonts w:ascii="Times New Roman" w:hAnsi="Times New Roman" w:cs="Times New Roman"/>
          <w:b/>
          <w:sz w:val="28"/>
          <w:szCs w:val="28"/>
        </w:rPr>
        <w:t>6</w:t>
      </w:r>
      <w:r w:rsidRPr="004962B3">
        <w:rPr>
          <w:rFonts w:ascii="Times New Roman" w:hAnsi="Times New Roman" w:cs="Times New Roman"/>
          <w:b/>
          <w:sz w:val="28"/>
          <w:szCs w:val="28"/>
        </w:rPr>
        <w:t xml:space="preserve"> г.</w:t>
      </w:r>
    </w:p>
    <w:p w:rsidR="004A6D93" w:rsidRPr="00641DF7" w:rsidRDefault="004A6D93" w:rsidP="004A6D93">
      <w:pPr>
        <w:jc w:val="center"/>
        <w:rPr>
          <w:rFonts w:ascii="Times New Roman" w:hAnsi="Times New Roman" w:cs="Times New Roman"/>
          <w:b/>
          <w:sz w:val="24"/>
          <w:szCs w:val="24"/>
        </w:rPr>
      </w:pPr>
      <w:r w:rsidRPr="00641DF7">
        <w:rPr>
          <w:rFonts w:ascii="Times New Roman" w:hAnsi="Times New Roman" w:cs="Times New Roman"/>
          <w:b/>
          <w:sz w:val="24"/>
          <w:szCs w:val="24"/>
        </w:rPr>
        <w:lastRenderedPageBreak/>
        <w:t>ЧАСТЬ 1. ОБЩИЕ ПОЛОЖЕНИЯ</w:t>
      </w:r>
    </w:p>
    <w:p w:rsidR="004A6D93" w:rsidRPr="00641DF7" w:rsidRDefault="004A6D93" w:rsidP="004A6D93">
      <w:pPr>
        <w:jc w:val="both"/>
        <w:rPr>
          <w:rFonts w:ascii="Times New Roman" w:hAnsi="Times New Roman" w:cs="Times New Roman"/>
          <w:b/>
          <w:sz w:val="24"/>
          <w:szCs w:val="24"/>
        </w:rPr>
      </w:pPr>
    </w:p>
    <w:p w:rsidR="004A6D93" w:rsidRPr="00641DF7" w:rsidRDefault="004A6D93" w:rsidP="004A6D93">
      <w:pPr>
        <w:jc w:val="center"/>
        <w:rPr>
          <w:rFonts w:ascii="Times New Roman" w:hAnsi="Times New Roman" w:cs="Times New Roman"/>
          <w:b/>
          <w:sz w:val="24"/>
          <w:szCs w:val="24"/>
        </w:rPr>
      </w:pPr>
      <w:r w:rsidRPr="00641DF7">
        <w:rPr>
          <w:rFonts w:ascii="Times New Roman" w:hAnsi="Times New Roman" w:cs="Times New Roman"/>
          <w:b/>
          <w:sz w:val="24"/>
          <w:szCs w:val="24"/>
        </w:rPr>
        <w:t>РАЗДЕЛ 1. ОБЩИЕ СВЕДЕНИЯ И УСЛОВИЯ ЗАПРОСА ПРЕДЛОЖЕНИЙ</w:t>
      </w:r>
    </w:p>
    <w:p w:rsidR="004A6D93" w:rsidRPr="00641DF7" w:rsidRDefault="004A6D93" w:rsidP="004A6D93">
      <w:pPr>
        <w:jc w:val="both"/>
        <w:rPr>
          <w:rFonts w:ascii="Times New Roman" w:hAnsi="Times New Roman" w:cs="Times New Roman"/>
          <w:b/>
          <w:sz w:val="24"/>
          <w:szCs w:val="24"/>
        </w:rPr>
      </w:pPr>
    </w:p>
    <w:p w:rsidR="004A6D93" w:rsidRPr="00641DF7" w:rsidRDefault="004A6D93" w:rsidP="004A6D93">
      <w:pPr>
        <w:jc w:val="both"/>
        <w:rPr>
          <w:rFonts w:ascii="Times New Roman" w:hAnsi="Times New Roman" w:cs="Times New Roman"/>
          <w:b/>
          <w:sz w:val="24"/>
          <w:szCs w:val="24"/>
        </w:rPr>
      </w:pPr>
      <w:r w:rsidRPr="00641DF7">
        <w:rPr>
          <w:rFonts w:ascii="Times New Roman" w:hAnsi="Times New Roman" w:cs="Times New Roman"/>
          <w:b/>
          <w:sz w:val="24"/>
          <w:szCs w:val="24"/>
        </w:rPr>
        <w:t>1.1. Законодательное регулирование</w:t>
      </w:r>
    </w:p>
    <w:p w:rsidR="00527501" w:rsidRPr="003D7A6F" w:rsidRDefault="00527501" w:rsidP="00527501">
      <w:pPr>
        <w:contextualSpacing/>
        <w:jc w:val="both"/>
        <w:rPr>
          <w:rFonts w:ascii="Times New Roman" w:hAnsi="Times New Roman"/>
          <w:sz w:val="24"/>
          <w:szCs w:val="24"/>
        </w:rPr>
      </w:pPr>
      <w:r w:rsidRPr="003D7A6F">
        <w:rPr>
          <w:rFonts w:ascii="Times New Roman" w:hAnsi="Times New Roman"/>
          <w:sz w:val="24"/>
          <w:szCs w:val="24"/>
        </w:rPr>
        <w:t xml:space="preserve">Настоящее извещение о запросе </w:t>
      </w:r>
      <w:r w:rsidR="00B9297E">
        <w:rPr>
          <w:rFonts w:ascii="Times New Roman" w:hAnsi="Times New Roman"/>
          <w:sz w:val="24"/>
          <w:szCs w:val="24"/>
        </w:rPr>
        <w:t>предложений</w:t>
      </w:r>
      <w:r w:rsidRPr="003D7A6F">
        <w:rPr>
          <w:rFonts w:ascii="Times New Roman" w:hAnsi="Times New Roman"/>
          <w:sz w:val="24"/>
          <w:szCs w:val="24"/>
        </w:rPr>
        <w:t xml:space="preserve"> подготовлено в соответствии с Конституцией Российской Федерации, Гражданским кодексом Российской Федерации, Федеральным законом от 18.07.2011 № 223-ФЗ «О закупках товаров, работ, услуг отдельными видами юридических лиц», другими федеральными законами и иными нормативными правовыми актами Российской Федерации, регулирующими отношения, связанные с осуществлением закупочной деятельности, а также Положением о закупке товаров, работ, услуг для нужд ООО «СК «Энерго» (далее – Положение) и иными внутренними документами Заказчика.</w:t>
      </w:r>
    </w:p>
    <w:p w:rsidR="00527501" w:rsidRPr="00641DF7" w:rsidRDefault="00527501" w:rsidP="004A6D93">
      <w:pPr>
        <w:jc w:val="both"/>
        <w:rPr>
          <w:rFonts w:ascii="Times New Roman" w:hAnsi="Times New Roman" w:cs="Times New Roman"/>
          <w:b/>
          <w:sz w:val="24"/>
          <w:szCs w:val="24"/>
        </w:rPr>
      </w:pPr>
    </w:p>
    <w:p w:rsidR="00527501" w:rsidRDefault="004A6D93" w:rsidP="004A6D93">
      <w:pPr>
        <w:jc w:val="both"/>
        <w:rPr>
          <w:rFonts w:ascii="Times New Roman" w:hAnsi="Times New Roman" w:cs="Times New Roman"/>
          <w:sz w:val="24"/>
          <w:szCs w:val="24"/>
        </w:rPr>
      </w:pPr>
      <w:r w:rsidRPr="00641DF7">
        <w:rPr>
          <w:rFonts w:ascii="Times New Roman" w:hAnsi="Times New Roman" w:cs="Times New Roman"/>
          <w:b/>
          <w:sz w:val="24"/>
          <w:szCs w:val="24"/>
        </w:rPr>
        <w:t xml:space="preserve">1.2. </w:t>
      </w:r>
      <w:r w:rsidR="00527501">
        <w:rPr>
          <w:rFonts w:ascii="Times New Roman" w:hAnsi="Times New Roman" w:cs="Times New Roman"/>
          <w:b/>
          <w:sz w:val="24"/>
          <w:szCs w:val="24"/>
        </w:rPr>
        <w:t xml:space="preserve">Способ закупки: </w:t>
      </w:r>
      <w:r w:rsidR="00527501">
        <w:rPr>
          <w:rFonts w:ascii="Times New Roman" w:hAnsi="Times New Roman" w:cs="Times New Roman"/>
          <w:sz w:val="24"/>
          <w:szCs w:val="24"/>
        </w:rPr>
        <w:t>запрос предложений в электронной форме (далее – запрос предложений).</w:t>
      </w:r>
    </w:p>
    <w:p w:rsidR="00527501" w:rsidRPr="00527501" w:rsidRDefault="00527501" w:rsidP="004A6D93">
      <w:pPr>
        <w:jc w:val="both"/>
        <w:rPr>
          <w:rFonts w:ascii="Times New Roman" w:hAnsi="Times New Roman" w:cs="Times New Roman"/>
          <w:sz w:val="24"/>
          <w:szCs w:val="24"/>
        </w:rPr>
      </w:pPr>
    </w:p>
    <w:p w:rsidR="004A6D93" w:rsidRPr="00641DF7" w:rsidRDefault="00527501" w:rsidP="004A6D93">
      <w:pPr>
        <w:jc w:val="both"/>
        <w:rPr>
          <w:rFonts w:ascii="Times New Roman" w:hAnsi="Times New Roman" w:cs="Times New Roman"/>
          <w:b/>
          <w:sz w:val="24"/>
          <w:szCs w:val="24"/>
        </w:rPr>
      </w:pPr>
      <w:r>
        <w:rPr>
          <w:rFonts w:ascii="Times New Roman" w:hAnsi="Times New Roman" w:cs="Times New Roman"/>
          <w:b/>
          <w:sz w:val="24"/>
          <w:szCs w:val="24"/>
        </w:rPr>
        <w:t xml:space="preserve">1.3. </w:t>
      </w:r>
      <w:r w:rsidR="004A6D93" w:rsidRPr="00641DF7">
        <w:rPr>
          <w:rFonts w:ascii="Times New Roman" w:hAnsi="Times New Roman" w:cs="Times New Roman"/>
          <w:b/>
          <w:sz w:val="24"/>
          <w:szCs w:val="24"/>
        </w:rPr>
        <w:t xml:space="preserve">Предмет </w:t>
      </w:r>
      <w:r w:rsidR="004A6D93" w:rsidRPr="00641DF7">
        <w:rPr>
          <w:rFonts w:ascii="Times New Roman" w:hAnsi="Times New Roman" w:cs="Times New Roman"/>
          <w:b/>
          <w:bCs/>
          <w:sz w:val="24"/>
          <w:szCs w:val="24"/>
        </w:rPr>
        <w:t>запроса предложения</w:t>
      </w:r>
    </w:p>
    <w:p w:rsidR="004A6D93" w:rsidRPr="00A93313" w:rsidRDefault="004A6D93" w:rsidP="00527501">
      <w:pPr>
        <w:shd w:val="clear" w:color="auto" w:fill="FFFFFF"/>
        <w:tabs>
          <w:tab w:val="left" w:pos="442"/>
        </w:tabs>
        <w:jc w:val="both"/>
        <w:rPr>
          <w:rFonts w:ascii="Times New Roman" w:hAnsi="Times New Roman" w:cs="Times New Roman"/>
          <w:bCs/>
          <w:sz w:val="24"/>
          <w:szCs w:val="24"/>
        </w:rPr>
      </w:pPr>
      <w:r w:rsidRPr="00641DF7">
        <w:rPr>
          <w:rFonts w:ascii="Times New Roman" w:hAnsi="Times New Roman" w:cs="Times New Roman"/>
          <w:sz w:val="24"/>
          <w:szCs w:val="24"/>
        </w:rPr>
        <w:t xml:space="preserve">Предметом </w:t>
      </w:r>
      <w:r w:rsidRPr="00641DF7">
        <w:rPr>
          <w:rFonts w:ascii="Times New Roman" w:hAnsi="Times New Roman" w:cs="Times New Roman"/>
          <w:bCs/>
          <w:sz w:val="24"/>
          <w:szCs w:val="24"/>
        </w:rPr>
        <w:t>запроса предложений</w:t>
      </w:r>
      <w:r w:rsidRPr="00641DF7">
        <w:rPr>
          <w:rFonts w:ascii="Times New Roman" w:hAnsi="Times New Roman" w:cs="Times New Roman"/>
          <w:sz w:val="24"/>
          <w:szCs w:val="24"/>
        </w:rPr>
        <w:t xml:space="preserve"> является </w:t>
      </w:r>
      <w:r w:rsidRPr="00641DF7">
        <w:rPr>
          <w:rFonts w:ascii="Times New Roman" w:hAnsi="Times New Roman" w:cs="Times New Roman"/>
          <w:bCs/>
          <w:sz w:val="24"/>
          <w:szCs w:val="24"/>
        </w:rPr>
        <w:t xml:space="preserve">право заключения договора </w:t>
      </w:r>
      <w:r w:rsidR="00527501" w:rsidRPr="00527501">
        <w:rPr>
          <w:rFonts w:ascii="Times New Roman" w:hAnsi="Times New Roman" w:cs="Times New Roman"/>
          <w:bCs/>
          <w:sz w:val="24"/>
          <w:szCs w:val="24"/>
        </w:rPr>
        <w:t xml:space="preserve">на выполнение работ по реконструкции </w:t>
      </w:r>
      <w:r w:rsidR="0007496B">
        <w:rPr>
          <w:rFonts w:ascii="Times New Roman" w:hAnsi="Times New Roman" w:cs="Times New Roman"/>
          <w:bCs/>
          <w:sz w:val="24"/>
          <w:szCs w:val="24"/>
        </w:rPr>
        <w:t>ТП-698</w:t>
      </w:r>
      <w:r w:rsidR="00527501" w:rsidRPr="00527501">
        <w:rPr>
          <w:rFonts w:ascii="Times New Roman" w:hAnsi="Times New Roman" w:cs="Times New Roman"/>
          <w:bCs/>
          <w:sz w:val="24"/>
          <w:szCs w:val="24"/>
        </w:rPr>
        <w:t xml:space="preserve"> для нужд ООО «СК «Энерго»</w:t>
      </w:r>
      <w:r w:rsidR="00527501">
        <w:rPr>
          <w:rFonts w:ascii="Times New Roman" w:hAnsi="Times New Roman" w:cs="Times New Roman"/>
          <w:bCs/>
          <w:sz w:val="24"/>
          <w:szCs w:val="24"/>
        </w:rPr>
        <w:t xml:space="preserve"> </w:t>
      </w:r>
      <w:r w:rsidRPr="00A93313">
        <w:rPr>
          <w:rFonts w:ascii="Times New Roman" w:hAnsi="Times New Roman" w:cs="Times New Roman"/>
          <w:bCs/>
          <w:sz w:val="24"/>
          <w:szCs w:val="24"/>
        </w:rPr>
        <w:t>(далее – Работы).</w:t>
      </w:r>
    </w:p>
    <w:p w:rsidR="004A6D93" w:rsidRPr="00641DF7" w:rsidRDefault="004A6D93" w:rsidP="004A6D93">
      <w:pPr>
        <w:jc w:val="both"/>
        <w:rPr>
          <w:rFonts w:ascii="Times New Roman" w:hAnsi="Times New Roman" w:cs="Times New Roman"/>
          <w:b/>
          <w:sz w:val="24"/>
          <w:szCs w:val="24"/>
        </w:rPr>
      </w:pPr>
    </w:p>
    <w:p w:rsidR="004A6D93" w:rsidRPr="00641DF7" w:rsidRDefault="004A6D93" w:rsidP="004A6D93">
      <w:pPr>
        <w:jc w:val="both"/>
        <w:rPr>
          <w:rFonts w:ascii="Times New Roman" w:hAnsi="Times New Roman" w:cs="Times New Roman"/>
          <w:b/>
          <w:sz w:val="24"/>
          <w:szCs w:val="24"/>
        </w:rPr>
      </w:pPr>
      <w:r w:rsidRPr="00641DF7">
        <w:rPr>
          <w:rFonts w:ascii="Times New Roman" w:hAnsi="Times New Roman" w:cs="Times New Roman"/>
          <w:b/>
          <w:sz w:val="24"/>
          <w:szCs w:val="24"/>
        </w:rPr>
        <w:t>1.</w:t>
      </w:r>
      <w:r w:rsidR="00527501">
        <w:rPr>
          <w:rFonts w:ascii="Times New Roman" w:hAnsi="Times New Roman" w:cs="Times New Roman"/>
          <w:b/>
          <w:sz w:val="24"/>
          <w:szCs w:val="24"/>
        </w:rPr>
        <w:t>4</w:t>
      </w:r>
      <w:r w:rsidRPr="00641DF7">
        <w:rPr>
          <w:rFonts w:ascii="Times New Roman" w:hAnsi="Times New Roman" w:cs="Times New Roman"/>
          <w:b/>
          <w:sz w:val="24"/>
          <w:szCs w:val="24"/>
        </w:rPr>
        <w:t xml:space="preserve">. </w:t>
      </w:r>
      <w:r w:rsidR="00527501" w:rsidRPr="00527501">
        <w:rPr>
          <w:rFonts w:ascii="Times New Roman" w:hAnsi="Times New Roman" w:cs="Times New Roman"/>
          <w:b/>
          <w:sz w:val="24"/>
          <w:szCs w:val="24"/>
        </w:rPr>
        <w:t>Наименование, место нахождения, почтовый адрес, адрес электронной почты, номер контактного телефона заказчика</w:t>
      </w:r>
      <w:r w:rsidR="00527501">
        <w:rPr>
          <w:rFonts w:ascii="Times New Roman" w:hAnsi="Times New Roman" w:cs="Times New Roman"/>
          <w:b/>
          <w:sz w:val="24"/>
          <w:szCs w:val="24"/>
        </w:rPr>
        <w:t>:</w:t>
      </w:r>
    </w:p>
    <w:p w:rsidR="004A6D93" w:rsidRPr="00641DF7" w:rsidRDefault="004A6D93" w:rsidP="004A6D93">
      <w:pPr>
        <w:jc w:val="both"/>
        <w:rPr>
          <w:rFonts w:ascii="Times New Roman" w:hAnsi="Times New Roman" w:cs="Times New Roman"/>
          <w:sz w:val="24"/>
          <w:szCs w:val="24"/>
        </w:rPr>
      </w:pPr>
      <w:r w:rsidRPr="00641DF7">
        <w:rPr>
          <w:rFonts w:ascii="Times New Roman" w:hAnsi="Times New Roman" w:cs="Times New Roman"/>
          <w:sz w:val="24"/>
          <w:szCs w:val="24"/>
        </w:rPr>
        <w:t>Наименование заказчика: ООО «</w:t>
      </w:r>
      <w:r>
        <w:rPr>
          <w:rFonts w:ascii="Times New Roman" w:hAnsi="Times New Roman" w:cs="Times New Roman"/>
          <w:sz w:val="24"/>
          <w:szCs w:val="24"/>
        </w:rPr>
        <w:t>СК «Энерго</w:t>
      </w:r>
      <w:r w:rsidRPr="00641DF7">
        <w:rPr>
          <w:rFonts w:ascii="Times New Roman" w:hAnsi="Times New Roman" w:cs="Times New Roman"/>
          <w:sz w:val="24"/>
          <w:szCs w:val="24"/>
        </w:rPr>
        <w:t>» (далее – Заказчик).</w:t>
      </w:r>
    </w:p>
    <w:p w:rsidR="004A6D93" w:rsidRPr="000B2F23" w:rsidRDefault="004A6D93" w:rsidP="004A6D93">
      <w:pPr>
        <w:pStyle w:val="aff6"/>
        <w:keepNext w:val="0"/>
        <w:widowControl w:val="0"/>
        <w:autoSpaceDE w:val="0"/>
        <w:autoSpaceDN w:val="0"/>
        <w:adjustRightInd w:val="0"/>
        <w:jc w:val="both"/>
        <w:rPr>
          <w:szCs w:val="24"/>
        </w:rPr>
      </w:pPr>
      <w:r w:rsidRPr="00641DF7">
        <w:rPr>
          <w:szCs w:val="24"/>
        </w:rPr>
        <w:t xml:space="preserve">Место нахождения Заказчика: </w:t>
      </w:r>
      <w:r w:rsidRPr="000B2F23">
        <w:rPr>
          <w:szCs w:val="24"/>
        </w:rPr>
        <w:t xml:space="preserve">420054, Республика Татарстан, </w:t>
      </w:r>
      <w:proofErr w:type="spellStart"/>
      <w:r w:rsidRPr="000B2F23">
        <w:rPr>
          <w:szCs w:val="24"/>
        </w:rPr>
        <w:t>г.о</w:t>
      </w:r>
      <w:proofErr w:type="spellEnd"/>
      <w:r w:rsidRPr="000B2F23">
        <w:rPr>
          <w:szCs w:val="24"/>
        </w:rPr>
        <w:t xml:space="preserve">. город Казань, г. Казань, ул. Лебедева, д. 1, </w:t>
      </w:r>
      <w:proofErr w:type="spellStart"/>
      <w:r w:rsidRPr="000B2F23">
        <w:rPr>
          <w:szCs w:val="24"/>
        </w:rPr>
        <w:t>помещ</w:t>
      </w:r>
      <w:proofErr w:type="spellEnd"/>
      <w:r w:rsidRPr="000B2F23">
        <w:rPr>
          <w:szCs w:val="24"/>
        </w:rPr>
        <w:t>. 27</w:t>
      </w:r>
    </w:p>
    <w:p w:rsidR="004A6D93" w:rsidRPr="000B2F23" w:rsidRDefault="004A6D93" w:rsidP="004A6D93">
      <w:pPr>
        <w:pStyle w:val="aff6"/>
        <w:keepNext w:val="0"/>
        <w:widowControl w:val="0"/>
        <w:autoSpaceDE w:val="0"/>
        <w:autoSpaceDN w:val="0"/>
        <w:adjustRightInd w:val="0"/>
        <w:jc w:val="both"/>
        <w:rPr>
          <w:szCs w:val="24"/>
        </w:rPr>
      </w:pPr>
      <w:r w:rsidRPr="00641DF7">
        <w:rPr>
          <w:szCs w:val="24"/>
        </w:rPr>
        <w:t xml:space="preserve">Почтовый адрес Заказчика: </w:t>
      </w:r>
      <w:r w:rsidR="00850C29">
        <w:rPr>
          <w:szCs w:val="24"/>
        </w:rPr>
        <w:t>420088</w:t>
      </w:r>
      <w:r w:rsidRPr="00843C99">
        <w:rPr>
          <w:szCs w:val="24"/>
        </w:rPr>
        <w:t>, Республи</w:t>
      </w:r>
      <w:r w:rsidR="00850C29">
        <w:rPr>
          <w:szCs w:val="24"/>
        </w:rPr>
        <w:t xml:space="preserve">ка Татарстан, г. Казань, ул. 1-я </w:t>
      </w:r>
      <w:proofErr w:type="spellStart"/>
      <w:r w:rsidR="00850C29">
        <w:rPr>
          <w:szCs w:val="24"/>
        </w:rPr>
        <w:t>Азинская</w:t>
      </w:r>
      <w:proofErr w:type="spellEnd"/>
      <w:r w:rsidR="00850C29">
        <w:rPr>
          <w:szCs w:val="24"/>
        </w:rPr>
        <w:t>, а/я 126</w:t>
      </w:r>
      <w:r>
        <w:rPr>
          <w:szCs w:val="24"/>
        </w:rPr>
        <w:t>.</w:t>
      </w:r>
    </w:p>
    <w:p w:rsidR="004A6D93" w:rsidRPr="00641DF7" w:rsidRDefault="004A6D93" w:rsidP="004A6D93">
      <w:pPr>
        <w:rPr>
          <w:rFonts w:ascii="Times New Roman" w:hAnsi="Times New Roman" w:cs="Times New Roman"/>
          <w:sz w:val="24"/>
          <w:szCs w:val="24"/>
        </w:rPr>
      </w:pPr>
      <w:r w:rsidRPr="00641DF7">
        <w:rPr>
          <w:rFonts w:ascii="Times New Roman" w:hAnsi="Times New Roman" w:cs="Times New Roman"/>
          <w:sz w:val="24"/>
          <w:szCs w:val="24"/>
        </w:rPr>
        <w:t xml:space="preserve">Адрес электронной почты Заказчика: </w:t>
      </w:r>
      <w:proofErr w:type="spellStart"/>
      <w:r w:rsidRPr="000B2F23">
        <w:rPr>
          <w:rFonts w:ascii="Times New Roman" w:hAnsi="Times New Roman" w:cs="Times New Roman"/>
          <w:sz w:val="24"/>
          <w:szCs w:val="24"/>
        </w:rPr>
        <w:t>shabasheva_am</w:t>
      </w:r>
      <w:proofErr w:type="spellEnd"/>
      <w:r w:rsidRPr="000B2F23">
        <w:rPr>
          <w:rFonts w:ascii="Times New Roman" w:hAnsi="Times New Roman" w:cs="Times New Roman"/>
          <w:sz w:val="24"/>
          <w:szCs w:val="24"/>
        </w:rPr>
        <w:t xml:space="preserve"> @</w:t>
      </w:r>
      <w:proofErr w:type="spellStart"/>
      <w:r w:rsidRPr="000B2F23">
        <w:rPr>
          <w:rFonts w:ascii="Times New Roman" w:hAnsi="Times New Roman" w:cs="Times New Roman"/>
          <w:sz w:val="24"/>
          <w:szCs w:val="24"/>
        </w:rPr>
        <w:t>tat</w:t>
      </w:r>
      <w:proofErr w:type="spellEnd"/>
      <w:r w:rsidR="00030DC7" w:rsidRPr="006C7C57">
        <w:rPr>
          <w:rFonts w:ascii="Times New Roman" w:hAnsi="Times New Roman" w:cs="Times New Roman"/>
          <w:sz w:val="24"/>
          <w:szCs w:val="24"/>
        </w:rPr>
        <w:t>-</w:t>
      </w:r>
      <w:r w:rsidR="00030DC7">
        <w:rPr>
          <w:rFonts w:ascii="Times New Roman" w:hAnsi="Times New Roman" w:cs="Times New Roman"/>
          <w:sz w:val="24"/>
          <w:szCs w:val="24"/>
          <w:lang w:val="en-US"/>
        </w:rPr>
        <w:t>energy</w:t>
      </w:r>
      <w:r w:rsidRPr="000B2F23">
        <w:rPr>
          <w:rFonts w:ascii="Times New Roman" w:hAnsi="Times New Roman" w:cs="Times New Roman"/>
          <w:sz w:val="24"/>
          <w:szCs w:val="24"/>
        </w:rPr>
        <w:t>.</w:t>
      </w:r>
      <w:proofErr w:type="spellStart"/>
      <w:r w:rsidRPr="000B2F23">
        <w:rPr>
          <w:rFonts w:ascii="Times New Roman" w:hAnsi="Times New Roman" w:cs="Times New Roman"/>
          <w:sz w:val="24"/>
          <w:szCs w:val="24"/>
        </w:rPr>
        <w:t>ru</w:t>
      </w:r>
      <w:proofErr w:type="spellEnd"/>
    </w:p>
    <w:p w:rsidR="004A6D93" w:rsidRPr="00641DF7" w:rsidRDefault="004A6D93" w:rsidP="004A6D93">
      <w:pPr>
        <w:jc w:val="both"/>
        <w:rPr>
          <w:rFonts w:ascii="Times New Roman" w:hAnsi="Times New Roman" w:cs="Times New Roman"/>
          <w:sz w:val="24"/>
          <w:szCs w:val="24"/>
        </w:rPr>
      </w:pPr>
      <w:r w:rsidRPr="00641DF7">
        <w:rPr>
          <w:rFonts w:ascii="Times New Roman" w:hAnsi="Times New Roman" w:cs="Times New Roman"/>
          <w:sz w:val="24"/>
          <w:szCs w:val="24"/>
        </w:rPr>
        <w:t>Контактный телефон Заказчика: (843) 2117-017.</w:t>
      </w:r>
    </w:p>
    <w:p w:rsidR="004A6D93" w:rsidRPr="00641DF7" w:rsidRDefault="004A6D93" w:rsidP="004A6D93">
      <w:pPr>
        <w:jc w:val="both"/>
        <w:rPr>
          <w:rFonts w:ascii="Times New Roman" w:hAnsi="Times New Roman" w:cs="Times New Roman"/>
          <w:b/>
          <w:sz w:val="24"/>
          <w:szCs w:val="24"/>
        </w:rPr>
      </w:pPr>
      <w:r w:rsidRPr="00641DF7">
        <w:rPr>
          <w:rFonts w:ascii="Times New Roman" w:hAnsi="Times New Roman" w:cs="Times New Roman"/>
          <w:sz w:val="24"/>
          <w:szCs w:val="24"/>
        </w:rPr>
        <w:t xml:space="preserve">Контактное лицо: </w:t>
      </w:r>
      <w:r>
        <w:rPr>
          <w:rFonts w:ascii="Times New Roman" w:hAnsi="Times New Roman" w:cs="Times New Roman"/>
          <w:sz w:val="24"/>
          <w:szCs w:val="24"/>
        </w:rPr>
        <w:t>Шабашева Анастасия Михайловна</w:t>
      </w:r>
      <w:r w:rsidRPr="00641DF7">
        <w:rPr>
          <w:rFonts w:ascii="Times New Roman" w:hAnsi="Times New Roman" w:cs="Times New Roman"/>
          <w:sz w:val="24"/>
          <w:szCs w:val="24"/>
        </w:rPr>
        <w:t xml:space="preserve"> (</w:t>
      </w:r>
      <w:r>
        <w:rPr>
          <w:rFonts w:ascii="Times New Roman" w:hAnsi="Times New Roman" w:cs="Times New Roman"/>
          <w:sz w:val="24"/>
          <w:szCs w:val="24"/>
        </w:rPr>
        <w:t xml:space="preserve">по вопросам участия в торгах и юридическим вопросам), </w:t>
      </w:r>
      <w:r w:rsidR="003168B8">
        <w:rPr>
          <w:rFonts w:ascii="Times New Roman" w:hAnsi="Times New Roman" w:cs="Times New Roman"/>
          <w:sz w:val="24"/>
          <w:szCs w:val="24"/>
        </w:rPr>
        <w:t>Кыямов Руслан Ниязович</w:t>
      </w:r>
      <w:r>
        <w:rPr>
          <w:rFonts w:ascii="Times New Roman" w:hAnsi="Times New Roman" w:cs="Times New Roman"/>
          <w:sz w:val="24"/>
          <w:szCs w:val="24"/>
        </w:rPr>
        <w:t xml:space="preserve"> (по </w:t>
      </w:r>
      <w:r w:rsidR="0005421B">
        <w:rPr>
          <w:rFonts w:ascii="Times New Roman" w:hAnsi="Times New Roman" w:cs="Times New Roman"/>
          <w:sz w:val="24"/>
          <w:szCs w:val="24"/>
        </w:rPr>
        <w:t>вопросам технического задания)</w:t>
      </w:r>
      <w:r w:rsidRPr="00641DF7">
        <w:rPr>
          <w:rFonts w:ascii="Times New Roman" w:hAnsi="Times New Roman" w:cs="Times New Roman"/>
          <w:sz w:val="24"/>
          <w:szCs w:val="24"/>
        </w:rPr>
        <w:t>.</w:t>
      </w:r>
    </w:p>
    <w:p w:rsidR="004A6D93" w:rsidRPr="00641DF7" w:rsidRDefault="004A6D93" w:rsidP="004A6D93">
      <w:pPr>
        <w:pStyle w:val="ConsPlusNormal"/>
        <w:ind w:firstLine="0"/>
        <w:jc w:val="both"/>
        <w:outlineLvl w:val="1"/>
        <w:rPr>
          <w:rFonts w:ascii="Times New Roman" w:hAnsi="Times New Roman" w:cs="Times New Roman"/>
          <w:b/>
          <w:sz w:val="24"/>
          <w:szCs w:val="24"/>
        </w:rPr>
      </w:pPr>
    </w:p>
    <w:p w:rsidR="004A6D93" w:rsidRPr="00641DF7" w:rsidRDefault="004A6D93" w:rsidP="004A6D93">
      <w:pPr>
        <w:pStyle w:val="ConsPlusNormal"/>
        <w:ind w:firstLine="0"/>
        <w:jc w:val="both"/>
        <w:outlineLvl w:val="1"/>
        <w:rPr>
          <w:rFonts w:ascii="Times New Roman" w:hAnsi="Times New Roman" w:cs="Times New Roman"/>
          <w:sz w:val="24"/>
          <w:szCs w:val="24"/>
        </w:rPr>
      </w:pPr>
      <w:r w:rsidRPr="00641DF7">
        <w:rPr>
          <w:rFonts w:ascii="Times New Roman" w:hAnsi="Times New Roman" w:cs="Times New Roman"/>
          <w:b/>
          <w:sz w:val="24"/>
          <w:szCs w:val="24"/>
        </w:rPr>
        <w:t>1.</w:t>
      </w:r>
      <w:r w:rsidR="00527501">
        <w:rPr>
          <w:rFonts w:ascii="Times New Roman" w:hAnsi="Times New Roman" w:cs="Times New Roman"/>
          <w:b/>
          <w:sz w:val="24"/>
          <w:szCs w:val="24"/>
        </w:rPr>
        <w:t>5</w:t>
      </w:r>
      <w:r w:rsidRPr="00641DF7">
        <w:rPr>
          <w:rFonts w:ascii="Times New Roman" w:hAnsi="Times New Roman" w:cs="Times New Roman"/>
          <w:b/>
          <w:sz w:val="24"/>
          <w:szCs w:val="24"/>
        </w:rPr>
        <w:t>.  Порядок формирования цены договора</w:t>
      </w:r>
      <w:r w:rsidRPr="00641DF7">
        <w:rPr>
          <w:rFonts w:ascii="Times New Roman" w:hAnsi="Times New Roman" w:cs="Times New Roman"/>
          <w:sz w:val="24"/>
          <w:szCs w:val="24"/>
        </w:rPr>
        <w:t xml:space="preserve">: </w:t>
      </w:r>
    </w:p>
    <w:p w:rsidR="004A6D93" w:rsidRPr="00641DF7" w:rsidRDefault="004A6D93" w:rsidP="004A6D93">
      <w:pPr>
        <w:jc w:val="both"/>
        <w:rPr>
          <w:rFonts w:ascii="Times New Roman" w:hAnsi="Times New Roman" w:cs="Times New Roman"/>
          <w:sz w:val="24"/>
          <w:szCs w:val="24"/>
        </w:rPr>
      </w:pPr>
      <w:r w:rsidRPr="00641DF7">
        <w:rPr>
          <w:rFonts w:ascii="Times New Roman" w:hAnsi="Times New Roman" w:cs="Times New Roman"/>
          <w:sz w:val="24"/>
          <w:szCs w:val="24"/>
        </w:rPr>
        <w:t xml:space="preserve">В цену договора включены затраты </w:t>
      </w:r>
      <w:r w:rsidR="00B1638A">
        <w:rPr>
          <w:rFonts w:ascii="Times New Roman" w:hAnsi="Times New Roman" w:cs="Times New Roman"/>
          <w:sz w:val="24"/>
          <w:szCs w:val="24"/>
        </w:rPr>
        <w:t>Подрядчика</w:t>
      </w:r>
      <w:r w:rsidRPr="00641DF7">
        <w:rPr>
          <w:rFonts w:ascii="Times New Roman" w:hAnsi="Times New Roman" w:cs="Times New Roman"/>
          <w:sz w:val="24"/>
          <w:szCs w:val="24"/>
        </w:rPr>
        <w:t xml:space="preserve"> на </w:t>
      </w:r>
      <w:r w:rsidR="00B1638A">
        <w:rPr>
          <w:rFonts w:ascii="Times New Roman" w:hAnsi="Times New Roman" w:cs="Times New Roman"/>
          <w:sz w:val="24"/>
          <w:szCs w:val="24"/>
        </w:rPr>
        <w:t>выполнение работ</w:t>
      </w:r>
      <w:r w:rsidRPr="00641DF7">
        <w:rPr>
          <w:rFonts w:ascii="Times New Roman" w:hAnsi="Times New Roman" w:cs="Times New Roman"/>
          <w:sz w:val="24"/>
          <w:szCs w:val="24"/>
        </w:rPr>
        <w:t xml:space="preserve">, на все материалы, изделия, конструкции, </w:t>
      </w:r>
      <w:r w:rsidR="00527501">
        <w:rPr>
          <w:rFonts w:ascii="Times New Roman" w:hAnsi="Times New Roman" w:cs="Times New Roman"/>
          <w:sz w:val="24"/>
          <w:szCs w:val="24"/>
        </w:rPr>
        <w:t xml:space="preserve">на доставку, погрузку и разгрузку материалов, </w:t>
      </w:r>
      <w:r w:rsidRPr="00641DF7">
        <w:rPr>
          <w:rFonts w:ascii="Times New Roman" w:hAnsi="Times New Roman" w:cs="Times New Roman"/>
          <w:sz w:val="24"/>
          <w:szCs w:val="24"/>
        </w:rPr>
        <w:t>все налоги, пошлины и прочие сборы, предусмотренные действующим законодательством РФ, а также все за</w:t>
      </w:r>
      <w:r w:rsidR="008C7B17">
        <w:rPr>
          <w:rFonts w:ascii="Times New Roman" w:hAnsi="Times New Roman" w:cs="Times New Roman"/>
          <w:sz w:val="24"/>
          <w:szCs w:val="24"/>
        </w:rPr>
        <w:t>траты, издержки и иные расходы Исполнителя</w:t>
      </w:r>
      <w:r w:rsidRPr="00641DF7">
        <w:rPr>
          <w:rFonts w:ascii="Times New Roman" w:hAnsi="Times New Roman" w:cs="Times New Roman"/>
          <w:sz w:val="24"/>
          <w:szCs w:val="24"/>
        </w:rPr>
        <w:t xml:space="preserve">, в том числе сопутствующие, связанные с исполнением Договора. </w:t>
      </w:r>
    </w:p>
    <w:p w:rsidR="004A6D93" w:rsidRPr="00641DF7" w:rsidRDefault="004A6D93" w:rsidP="004A6D93">
      <w:pPr>
        <w:pStyle w:val="ConsPlusNormal"/>
        <w:ind w:firstLine="0"/>
        <w:jc w:val="both"/>
        <w:outlineLvl w:val="1"/>
        <w:rPr>
          <w:rFonts w:ascii="Times New Roman" w:hAnsi="Times New Roman" w:cs="Times New Roman"/>
          <w:sz w:val="24"/>
          <w:szCs w:val="24"/>
        </w:rPr>
      </w:pPr>
    </w:p>
    <w:p w:rsidR="004A6D93" w:rsidRPr="00641DF7" w:rsidRDefault="004A6D93" w:rsidP="004A6D93">
      <w:pPr>
        <w:tabs>
          <w:tab w:val="left" w:pos="360"/>
          <w:tab w:val="left" w:pos="720"/>
          <w:tab w:val="left" w:pos="900"/>
        </w:tabs>
        <w:jc w:val="both"/>
        <w:rPr>
          <w:rFonts w:ascii="Times New Roman" w:hAnsi="Times New Roman" w:cs="Times New Roman"/>
          <w:b/>
          <w:sz w:val="24"/>
          <w:szCs w:val="24"/>
        </w:rPr>
      </w:pPr>
      <w:r w:rsidRPr="00641DF7">
        <w:rPr>
          <w:rFonts w:ascii="Times New Roman" w:hAnsi="Times New Roman" w:cs="Times New Roman"/>
          <w:b/>
          <w:sz w:val="24"/>
          <w:szCs w:val="24"/>
        </w:rPr>
        <w:t>1.</w:t>
      </w:r>
      <w:r w:rsidR="00527501">
        <w:rPr>
          <w:rFonts w:ascii="Times New Roman" w:hAnsi="Times New Roman" w:cs="Times New Roman"/>
          <w:b/>
          <w:sz w:val="24"/>
          <w:szCs w:val="24"/>
        </w:rPr>
        <w:t>6</w:t>
      </w:r>
      <w:r w:rsidRPr="00641DF7">
        <w:rPr>
          <w:rFonts w:ascii="Times New Roman" w:hAnsi="Times New Roman" w:cs="Times New Roman"/>
          <w:b/>
          <w:sz w:val="24"/>
          <w:szCs w:val="24"/>
        </w:rPr>
        <w:t xml:space="preserve">. Начальная (максимальная) </w:t>
      </w:r>
      <w:r w:rsidR="003168B8">
        <w:rPr>
          <w:rFonts w:ascii="Times New Roman" w:hAnsi="Times New Roman" w:cs="Times New Roman"/>
          <w:b/>
          <w:sz w:val="24"/>
          <w:szCs w:val="24"/>
        </w:rPr>
        <w:t>цена договора, в том числе НДС</w:t>
      </w:r>
      <w:r w:rsidRPr="00641DF7">
        <w:rPr>
          <w:rFonts w:ascii="Times New Roman" w:hAnsi="Times New Roman" w:cs="Times New Roman"/>
          <w:b/>
          <w:sz w:val="24"/>
          <w:szCs w:val="24"/>
        </w:rPr>
        <w:t>:</w:t>
      </w:r>
    </w:p>
    <w:p w:rsidR="00484304" w:rsidRDefault="003168B8" w:rsidP="00527501">
      <w:pPr>
        <w:tabs>
          <w:tab w:val="left" w:pos="360"/>
          <w:tab w:val="left" w:pos="720"/>
          <w:tab w:val="left" w:pos="900"/>
        </w:tabs>
        <w:jc w:val="both"/>
        <w:rPr>
          <w:rFonts w:ascii="Times New Roman" w:hAnsi="Times New Roman" w:cs="Times New Roman"/>
          <w:b/>
          <w:sz w:val="24"/>
          <w:szCs w:val="24"/>
          <w:u w:val="single"/>
        </w:rPr>
      </w:pPr>
      <w:r>
        <w:rPr>
          <w:rFonts w:ascii="Times New Roman" w:hAnsi="Times New Roman" w:cs="Times New Roman"/>
          <w:b/>
          <w:sz w:val="24"/>
          <w:szCs w:val="24"/>
          <w:u w:val="single"/>
        </w:rPr>
        <w:t>3 936 456</w:t>
      </w:r>
      <w:r w:rsidR="006C7C57">
        <w:rPr>
          <w:rFonts w:ascii="Times New Roman" w:hAnsi="Times New Roman" w:cs="Times New Roman"/>
          <w:b/>
          <w:sz w:val="24"/>
          <w:szCs w:val="24"/>
          <w:u w:val="single"/>
        </w:rPr>
        <w:t xml:space="preserve"> (</w:t>
      </w:r>
      <w:r>
        <w:rPr>
          <w:rFonts w:ascii="Times New Roman" w:hAnsi="Times New Roman" w:cs="Times New Roman"/>
          <w:b/>
          <w:sz w:val="24"/>
          <w:szCs w:val="24"/>
          <w:u w:val="single"/>
        </w:rPr>
        <w:t>Три миллиона девятьсот тридцать шесть тысяч четыреста пятьдесят шесть</w:t>
      </w:r>
      <w:r w:rsidR="006C7C57">
        <w:rPr>
          <w:rFonts w:ascii="Times New Roman" w:hAnsi="Times New Roman" w:cs="Times New Roman"/>
          <w:b/>
          <w:sz w:val="24"/>
          <w:szCs w:val="24"/>
          <w:u w:val="single"/>
        </w:rPr>
        <w:t xml:space="preserve">) рублей </w:t>
      </w:r>
      <w:r>
        <w:rPr>
          <w:rFonts w:ascii="Times New Roman" w:hAnsi="Times New Roman" w:cs="Times New Roman"/>
          <w:b/>
          <w:sz w:val="24"/>
          <w:szCs w:val="24"/>
          <w:u w:val="single"/>
        </w:rPr>
        <w:t>35</w:t>
      </w:r>
      <w:r w:rsidR="006C7C57">
        <w:rPr>
          <w:rFonts w:ascii="Times New Roman" w:hAnsi="Times New Roman" w:cs="Times New Roman"/>
          <w:b/>
          <w:sz w:val="24"/>
          <w:szCs w:val="24"/>
          <w:u w:val="single"/>
        </w:rPr>
        <w:t xml:space="preserve"> копеек, в том числе НДС (20%), </w:t>
      </w:r>
    </w:p>
    <w:p w:rsidR="00527501" w:rsidRPr="00641DF7" w:rsidRDefault="00527501" w:rsidP="00527501">
      <w:pPr>
        <w:tabs>
          <w:tab w:val="left" w:pos="360"/>
          <w:tab w:val="left" w:pos="720"/>
          <w:tab w:val="left" w:pos="900"/>
        </w:tabs>
        <w:jc w:val="both"/>
        <w:rPr>
          <w:rFonts w:ascii="Times New Roman" w:hAnsi="Times New Roman" w:cs="Times New Roman"/>
          <w:sz w:val="24"/>
          <w:szCs w:val="24"/>
        </w:rPr>
      </w:pPr>
    </w:p>
    <w:p w:rsidR="004A6D93" w:rsidRPr="00641DF7" w:rsidRDefault="004A6D93" w:rsidP="004A6D93">
      <w:pPr>
        <w:pStyle w:val="-6"/>
        <w:tabs>
          <w:tab w:val="clear" w:pos="2034"/>
          <w:tab w:val="left" w:pos="993"/>
          <w:tab w:val="left" w:pos="1134"/>
        </w:tabs>
        <w:spacing w:line="240" w:lineRule="auto"/>
        <w:ind w:left="0" w:firstLine="0"/>
        <w:rPr>
          <w:b/>
          <w:sz w:val="24"/>
        </w:rPr>
      </w:pPr>
      <w:r w:rsidRPr="00641DF7">
        <w:rPr>
          <w:b/>
          <w:sz w:val="24"/>
        </w:rPr>
        <w:t>1</w:t>
      </w:r>
      <w:r w:rsidR="00527501">
        <w:rPr>
          <w:b/>
          <w:sz w:val="24"/>
        </w:rPr>
        <w:t>.7</w:t>
      </w:r>
      <w:r w:rsidRPr="00641DF7">
        <w:rPr>
          <w:b/>
          <w:sz w:val="24"/>
        </w:rPr>
        <w:t xml:space="preserve">. Сведения о валюте, используемой для формирования цены договора и расчетов с поставщиками (исполнителями, подрядчиками) </w:t>
      </w:r>
    </w:p>
    <w:p w:rsidR="004A6D93" w:rsidRPr="00641DF7" w:rsidRDefault="00A233F5" w:rsidP="004A6D93">
      <w:pPr>
        <w:pStyle w:val="-6"/>
        <w:tabs>
          <w:tab w:val="clear" w:pos="2034"/>
          <w:tab w:val="left" w:pos="993"/>
          <w:tab w:val="left" w:pos="1134"/>
        </w:tabs>
        <w:spacing w:line="240" w:lineRule="auto"/>
        <w:ind w:left="0" w:firstLine="0"/>
        <w:rPr>
          <w:sz w:val="24"/>
        </w:rPr>
      </w:pPr>
      <w:r>
        <w:rPr>
          <w:sz w:val="24"/>
        </w:rPr>
        <w:t xml:space="preserve">     </w:t>
      </w:r>
      <w:r w:rsidR="004A6D93" w:rsidRPr="00641DF7">
        <w:rPr>
          <w:sz w:val="24"/>
        </w:rPr>
        <w:t>российский рубль</w:t>
      </w:r>
    </w:p>
    <w:p w:rsidR="004A6D93" w:rsidRPr="00641DF7" w:rsidRDefault="004A6D93" w:rsidP="004A6D93">
      <w:pPr>
        <w:pStyle w:val="-6"/>
        <w:tabs>
          <w:tab w:val="clear" w:pos="2034"/>
          <w:tab w:val="left" w:pos="993"/>
          <w:tab w:val="left" w:pos="1134"/>
        </w:tabs>
        <w:spacing w:line="240" w:lineRule="auto"/>
        <w:ind w:left="0" w:firstLine="0"/>
        <w:rPr>
          <w:sz w:val="24"/>
        </w:rPr>
      </w:pPr>
    </w:p>
    <w:p w:rsidR="004A6D93" w:rsidRPr="00641DF7" w:rsidRDefault="00527501" w:rsidP="004A6D93">
      <w:pPr>
        <w:pStyle w:val="-6"/>
        <w:tabs>
          <w:tab w:val="clear" w:pos="2034"/>
          <w:tab w:val="left" w:pos="993"/>
          <w:tab w:val="left" w:pos="1134"/>
        </w:tabs>
        <w:spacing w:line="240" w:lineRule="auto"/>
        <w:ind w:left="0" w:firstLine="0"/>
        <w:rPr>
          <w:b/>
          <w:sz w:val="24"/>
        </w:rPr>
      </w:pPr>
      <w:r>
        <w:rPr>
          <w:b/>
          <w:sz w:val="24"/>
        </w:rPr>
        <w:t>1.8</w:t>
      </w:r>
      <w:r w:rsidR="004A6D93" w:rsidRPr="00641DF7">
        <w:rPr>
          <w:b/>
          <w:sz w:val="24"/>
        </w:rPr>
        <w:t>. Порядок применения официального курса иностранной валюты к рублю Российской Федерации, установленного Центральным</w:t>
      </w:r>
      <w:r w:rsidR="004A6D93" w:rsidRPr="00641DF7">
        <w:rPr>
          <w:sz w:val="24"/>
        </w:rPr>
        <w:t xml:space="preserve"> </w:t>
      </w:r>
      <w:r w:rsidR="004A6D93" w:rsidRPr="00641DF7">
        <w:rPr>
          <w:b/>
          <w:sz w:val="24"/>
        </w:rPr>
        <w:t>банком Российской Федерации и используемого при оплате заключенного договора</w:t>
      </w:r>
    </w:p>
    <w:p w:rsidR="004A6D93" w:rsidRPr="00641DF7" w:rsidRDefault="004A6D93" w:rsidP="004A6D93">
      <w:pPr>
        <w:pStyle w:val="-6"/>
        <w:tabs>
          <w:tab w:val="clear" w:pos="2034"/>
          <w:tab w:val="left" w:pos="993"/>
          <w:tab w:val="left" w:pos="1134"/>
        </w:tabs>
        <w:spacing w:line="240" w:lineRule="auto"/>
        <w:ind w:left="0" w:firstLine="0"/>
        <w:rPr>
          <w:sz w:val="24"/>
        </w:rPr>
      </w:pPr>
      <w:r w:rsidRPr="00641DF7">
        <w:rPr>
          <w:sz w:val="24"/>
        </w:rPr>
        <w:t xml:space="preserve">      не применяется</w:t>
      </w:r>
    </w:p>
    <w:p w:rsidR="004A6D93" w:rsidRPr="00641DF7" w:rsidRDefault="004A6D93" w:rsidP="004A6D93">
      <w:pPr>
        <w:jc w:val="both"/>
        <w:rPr>
          <w:rFonts w:ascii="Times New Roman" w:hAnsi="Times New Roman" w:cs="Times New Roman"/>
          <w:sz w:val="24"/>
          <w:szCs w:val="24"/>
        </w:rPr>
      </w:pPr>
    </w:p>
    <w:p w:rsidR="004A6D93" w:rsidRPr="00641DF7" w:rsidRDefault="00527501" w:rsidP="004A6D93">
      <w:pPr>
        <w:jc w:val="both"/>
        <w:rPr>
          <w:rFonts w:ascii="Times New Roman" w:hAnsi="Times New Roman" w:cs="Times New Roman"/>
          <w:b/>
          <w:sz w:val="24"/>
          <w:szCs w:val="24"/>
        </w:rPr>
      </w:pPr>
      <w:r>
        <w:rPr>
          <w:rFonts w:ascii="Times New Roman" w:hAnsi="Times New Roman" w:cs="Times New Roman"/>
          <w:b/>
          <w:sz w:val="24"/>
          <w:szCs w:val="24"/>
        </w:rPr>
        <w:t>1.9</w:t>
      </w:r>
      <w:r w:rsidR="004A6D93" w:rsidRPr="00641DF7">
        <w:rPr>
          <w:rFonts w:ascii="Times New Roman" w:hAnsi="Times New Roman" w:cs="Times New Roman"/>
          <w:b/>
          <w:sz w:val="24"/>
          <w:szCs w:val="24"/>
        </w:rPr>
        <w:t xml:space="preserve">. Форма, сроки и порядок оплаты: </w:t>
      </w:r>
    </w:p>
    <w:p w:rsidR="007C506C" w:rsidRDefault="004A6D93" w:rsidP="00834B9E">
      <w:pPr>
        <w:jc w:val="both"/>
        <w:rPr>
          <w:rFonts w:ascii="Times New Roman" w:hAnsi="Times New Roman" w:cs="Times New Roman"/>
          <w:sz w:val="24"/>
          <w:szCs w:val="24"/>
        </w:rPr>
      </w:pPr>
      <w:r w:rsidRPr="00641DF7">
        <w:rPr>
          <w:rFonts w:ascii="Times New Roman" w:hAnsi="Times New Roman" w:cs="Times New Roman"/>
          <w:sz w:val="24"/>
          <w:szCs w:val="24"/>
        </w:rPr>
        <w:t xml:space="preserve">Оплата производится Заказчиком на расчетный счет </w:t>
      </w:r>
      <w:r w:rsidR="00B1638A" w:rsidRPr="00E567FE">
        <w:rPr>
          <w:rFonts w:ascii="Times New Roman" w:hAnsi="Times New Roman" w:cs="Times New Roman"/>
          <w:sz w:val="24"/>
          <w:szCs w:val="24"/>
        </w:rPr>
        <w:t>Подрядчика</w:t>
      </w:r>
      <w:r w:rsidRPr="00E567FE">
        <w:rPr>
          <w:rFonts w:ascii="Times New Roman" w:hAnsi="Times New Roman" w:cs="Times New Roman"/>
          <w:sz w:val="24"/>
          <w:szCs w:val="24"/>
        </w:rPr>
        <w:t xml:space="preserve"> </w:t>
      </w:r>
      <w:r w:rsidR="009572DC" w:rsidRPr="00E567FE">
        <w:rPr>
          <w:rFonts w:ascii="Times New Roman" w:hAnsi="Times New Roman" w:cs="Times New Roman"/>
          <w:sz w:val="24"/>
          <w:szCs w:val="24"/>
        </w:rPr>
        <w:t>в течение 7</w:t>
      </w:r>
      <w:r w:rsidR="005E55DC" w:rsidRPr="00E567FE">
        <w:rPr>
          <w:rFonts w:ascii="Times New Roman" w:hAnsi="Times New Roman" w:cs="Times New Roman"/>
          <w:sz w:val="24"/>
          <w:szCs w:val="24"/>
        </w:rPr>
        <w:t xml:space="preserve"> (</w:t>
      </w:r>
      <w:r w:rsidR="009572DC" w:rsidRPr="00E567FE">
        <w:rPr>
          <w:rFonts w:ascii="Times New Roman" w:hAnsi="Times New Roman" w:cs="Times New Roman"/>
          <w:sz w:val="24"/>
          <w:szCs w:val="24"/>
        </w:rPr>
        <w:t>Семи</w:t>
      </w:r>
      <w:r w:rsidR="00834B9E" w:rsidRPr="00E567FE">
        <w:rPr>
          <w:rFonts w:ascii="Times New Roman" w:hAnsi="Times New Roman" w:cs="Times New Roman"/>
          <w:sz w:val="24"/>
          <w:szCs w:val="24"/>
        </w:rPr>
        <w:t xml:space="preserve">) рабочих дней с даты подписания сторонами </w:t>
      </w:r>
      <w:r w:rsidR="00AB40A8" w:rsidRPr="00AB40A8">
        <w:rPr>
          <w:rFonts w:ascii="Times New Roman" w:hAnsi="Times New Roman" w:cs="Times New Roman"/>
          <w:sz w:val="24"/>
          <w:szCs w:val="24"/>
        </w:rPr>
        <w:t>Акта приемки выполненных работ (по форме КС-2) и справки стоимости выполненных работ и затрат (по форме КС-3).</w:t>
      </w:r>
      <w:r w:rsidR="00834B9E">
        <w:rPr>
          <w:rFonts w:ascii="Times New Roman" w:hAnsi="Times New Roman" w:cs="Times New Roman"/>
          <w:sz w:val="24"/>
          <w:szCs w:val="24"/>
        </w:rPr>
        <w:t xml:space="preserve"> </w:t>
      </w:r>
    </w:p>
    <w:p w:rsidR="000C2083" w:rsidRDefault="000C2083" w:rsidP="004A6D93">
      <w:pPr>
        <w:jc w:val="both"/>
        <w:rPr>
          <w:rFonts w:ascii="Times New Roman" w:hAnsi="Times New Roman" w:cs="Times New Roman"/>
          <w:sz w:val="24"/>
          <w:szCs w:val="24"/>
        </w:rPr>
      </w:pPr>
      <w:r w:rsidRPr="00AB40A8">
        <w:rPr>
          <w:rFonts w:ascii="Times New Roman" w:hAnsi="Times New Roman" w:cs="Times New Roman"/>
          <w:sz w:val="24"/>
          <w:szCs w:val="24"/>
        </w:rPr>
        <w:lastRenderedPageBreak/>
        <w:t>Заказчик вправе на основании письма Подрядчика внести авансовый платеж по Договору не более 50% от общей стоимости Работ.</w:t>
      </w:r>
      <w:r>
        <w:rPr>
          <w:rFonts w:ascii="Times New Roman" w:hAnsi="Times New Roman" w:cs="Times New Roman"/>
          <w:sz w:val="24"/>
          <w:szCs w:val="24"/>
        </w:rPr>
        <w:t xml:space="preserve"> </w:t>
      </w:r>
    </w:p>
    <w:p w:rsidR="004A6D93" w:rsidRPr="009407E7" w:rsidRDefault="004A6D93" w:rsidP="004A6D93">
      <w:pPr>
        <w:jc w:val="both"/>
        <w:rPr>
          <w:rFonts w:ascii="Times New Roman" w:hAnsi="Times New Roman" w:cs="Times New Roman"/>
          <w:sz w:val="24"/>
          <w:szCs w:val="24"/>
        </w:rPr>
      </w:pPr>
      <w:r w:rsidRPr="009407E7">
        <w:rPr>
          <w:rFonts w:ascii="Times New Roman" w:hAnsi="Times New Roman" w:cs="Times New Roman"/>
          <w:sz w:val="24"/>
          <w:szCs w:val="24"/>
        </w:rPr>
        <w:t>Форма оплаты: безналичный расчет</w:t>
      </w:r>
      <w:r>
        <w:rPr>
          <w:rFonts w:ascii="Times New Roman" w:hAnsi="Times New Roman" w:cs="Times New Roman"/>
          <w:sz w:val="24"/>
          <w:szCs w:val="24"/>
        </w:rPr>
        <w:t>.</w:t>
      </w:r>
    </w:p>
    <w:p w:rsidR="004A6D93" w:rsidRDefault="004A6D93" w:rsidP="004A6D93">
      <w:pPr>
        <w:widowControl/>
        <w:suppressAutoHyphens/>
        <w:autoSpaceDE/>
        <w:autoSpaceDN/>
        <w:adjustRightInd/>
        <w:jc w:val="both"/>
        <w:rPr>
          <w:rFonts w:ascii="Times New Roman" w:hAnsi="Times New Roman" w:cs="Times New Roman"/>
          <w:sz w:val="24"/>
          <w:szCs w:val="24"/>
        </w:rPr>
      </w:pPr>
      <w:r w:rsidRPr="00641DF7">
        <w:rPr>
          <w:rFonts w:ascii="Times New Roman" w:hAnsi="Times New Roman" w:cs="Times New Roman"/>
          <w:sz w:val="24"/>
          <w:szCs w:val="24"/>
        </w:rPr>
        <w:t xml:space="preserve">Датой оплаты считается дата поступления денежных средств на корреспондентский счет банка </w:t>
      </w:r>
      <w:r w:rsidR="00B1638A">
        <w:rPr>
          <w:rFonts w:ascii="Times New Roman" w:hAnsi="Times New Roman" w:cs="Times New Roman"/>
          <w:sz w:val="24"/>
          <w:szCs w:val="24"/>
        </w:rPr>
        <w:t>Подрядчика</w:t>
      </w:r>
      <w:r w:rsidRPr="00641DF7">
        <w:rPr>
          <w:rFonts w:ascii="Times New Roman" w:hAnsi="Times New Roman" w:cs="Times New Roman"/>
          <w:sz w:val="24"/>
          <w:szCs w:val="24"/>
        </w:rPr>
        <w:t>.</w:t>
      </w:r>
    </w:p>
    <w:p w:rsidR="004A6D93" w:rsidRPr="00641DF7" w:rsidRDefault="004A6D93" w:rsidP="004A6D93">
      <w:pPr>
        <w:widowControl/>
        <w:suppressAutoHyphens/>
        <w:autoSpaceDE/>
        <w:autoSpaceDN/>
        <w:adjustRightInd/>
        <w:jc w:val="both"/>
        <w:rPr>
          <w:rFonts w:ascii="Times New Roman" w:hAnsi="Times New Roman" w:cs="Times New Roman"/>
          <w:sz w:val="24"/>
          <w:szCs w:val="24"/>
        </w:rPr>
      </w:pPr>
    </w:p>
    <w:p w:rsidR="004A6D93" w:rsidRPr="00641DF7" w:rsidRDefault="004A6D93" w:rsidP="004A6D93">
      <w:pPr>
        <w:jc w:val="both"/>
        <w:rPr>
          <w:rFonts w:ascii="Times New Roman" w:hAnsi="Times New Roman" w:cs="Times New Roman"/>
          <w:b/>
          <w:sz w:val="24"/>
          <w:szCs w:val="24"/>
        </w:rPr>
      </w:pPr>
      <w:r w:rsidRPr="00641DF7">
        <w:rPr>
          <w:rFonts w:ascii="Times New Roman" w:hAnsi="Times New Roman" w:cs="Times New Roman"/>
          <w:b/>
          <w:sz w:val="24"/>
          <w:szCs w:val="24"/>
        </w:rPr>
        <w:t>1.</w:t>
      </w:r>
      <w:r w:rsidR="00CD545B">
        <w:rPr>
          <w:rFonts w:ascii="Times New Roman" w:hAnsi="Times New Roman" w:cs="Times New Roman"/>
          <w:b/>
          <w:sz w:val="24"/>
          <w:szCs w:val="24"/>
        </w:rPr>
        <w:t>10</w:t>
      </w:r>
      <w:r w:rsidRPr="00641DF7">
        <w:rPr>
          <w:rFonts w:ascii="Times New Roman" w:hAnsi="Times New Roman" w:cs="Times New Roman"/>
          <w:b/>
          <w:sz w:val="24"/>
          <w:szCs w:val="24"/>
        </w:rPr>
        <w:t xml:space="preserve">. Требования к сроку и (или) объему предоставления гарантий качества </w:t>
      </w:r>
      <w:r w:rsidR="006C61AE">
        <w:rPr>
          <w:rFonts w:ascii="Times New Roman" w:hAnsi="Times New Roman" w:cs="Times New Roman"/>
          <w:b/>
          <w:sz w:val="24"/>
          <w:szCs w:val="24"/>
        </w:rPr>
        <w:t>Работ</w:t>
      </w:r>
      <w:r w:rsidRPr="00641DF7">
        <w:rPr>
          <w:rFonts w:ascii="Times New Roman" w:hAnsi="Times New Roman" w:cs="Times New Roman"/>
          <w:b/>
          <w:sz w:val="24"/>
          <w:szCs w:val="24"/>
        </w:rPr>
        <w:t>:</w:t>
      </w:r>
    </w:p>
    <w:p w:rsidR="004A6D93" w:rsidRDefault="004A6D93" w:rsidP="004A6D93">
      <w:pPr>
        <w:jc w:val="both"/>
        <w:rPr>
          <w:rFonts w:ascii="Times New Roman" w:hAnsi="Times New Roman" w:cs="Times New Roman"/>
          <w:sz w:val="24"/>
          <w:szCs w:val="24"/>
        </w:rPr>
      </w:pPr>
      <w:r w:rsidRPr="004962B3">
        <w:rPr>
          <w:rFonts w:ascii="Times New Roman" w:hAnsi="Times New Roman" w:cs="Times New Roman"/>
          <w:b/>
          <w:sz w:val="24"/>
          <w:szCs w:val="24"/>
        </w:rPr>
        <w:t xml:space="preserve"> </w:t>
      </w:r>
      <w:r w:rsidRPr="00CD545B">
        <w:rPr>
          <w:rFonts w:ascii="Times New Roman" w:hAnsi="Times New Roman" w:cs="Times New Roman"/>
          <w:sz w:val="24"/>
          <w:szCs w:val="24"/>
        </w:rPr>
        <w:t xml:space="preserve">Установлены в части 3 настоящей документации («Проект договора»). </w:t>
      </w:r>
    </w:p>
    <w:p w:rsidR="00CD545B" w:rsidRPr="00CD545B" w:rsidRDefault="00CD545B" w:rsidP="004A6D93">
      <w:pPr>
        <w:jc w:val="both"/>
        <w:rPr>
          <w:rFonts w:ascii="Times New Roman" w:hAnsi="Times New Roman" w:cs="Times New Roman"/>
          <w:sz w:val="24"/>
          <w:szCs w:val="24"/>
        </w:rPr>
      </w:pPr>
    </w:p>
    <w:p w:rsidR="004A6D93" w:rsidRPr="004962B3" w:rsidRDefault="00CD545B" w:rsidP="004A6D93">
      <w:pPr>
        <w:jc w:val="both"/>
        <w:rPr>
          <w:rFonts w:ascii="Times New Roman" w:hAnsi="Times New Roman" w:cs="Times New Roman"/>
          <w:b/>
          <w:sz w:val="24"/>
          <w:szCs w:val="24"/>
        </w:rPr>
      </w:pPr>
      <w:r>
        <w:rPr>
          <w:rFonts w:ascii="Times New Roman" w:hAnsi="Times New Roman" w:cs="Times New Roman"/>
          <w:b/>
          <w:sz w:val="24"/>
          <w:szCs w:val="24"/>
        </w:rPr>
        <w:t>1.11</w:t>
      </w:r>
      <w:r w:rsidR="004A6D93" w:rsidRPr="004962B3">
        <w:rPr>
          <w:rFonts w:ascii="Times New Roman" w:hAnsi="Times New Roman" w:cs="Times New Roman"/>
          <w:b/>
          <w:sz w:val="24"/>
          <w:szCs w:val="24"/>
        </w:rPr>
        <w:t xml:space="preserve">. </w:t>
      </w:r>
      <w:r w:rsidRPr="0073589C">
        <w:rPr>
          <w:rFonts w:ascii="Times New Roman" w:hAnsi="Times New Roman"/>
          <w:b/>
          <w:sz w:val="24"/>
          <w:szCs w:val="24"/>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w:t>
      </w:r>
      <w:r>
        <w:rPr>
          <w:rFonts w:ascii="Times New Roman" w:hAnsi="Times New Roman"/>
          <w:b/>
          <w:sz w:val="24"/>
          <w:szCs w:val="24"/>
        </w:rPr>
        <w:t>казываемой услуги потребностям З</w:t>
      </w:r>
      <w:r w:rsidRPr="0073589C">
        <w:rPr>
          <w:rFonts w:ascii="Times New Roman" w:hAnsi="Times New Roman"/>
          <w:b/>
          <w:sz w:val="24"/>
          <w:szCs w:val="24"/>
        </w:rPr>
        <w:t>аказчика.</w:t>
      </w:r>
      <w:r w:rsidR="004A6D93" w:rsidRPr="004962B3">
        <w:rPr>
          <w:rFonts w:ascii="Times New Roman" w:hAnsi="Times New Roman" w:cs="Times New Roman"/>
          <w:b/>
          <w:sz w:val="24"/>
          <w:szCs w:val="24"/>
        </w:rPr>
        <w:t>:</w:t>
      </w:r>
    </w:p>
    <w:p w:rsidR="004A6D93" w:rsidRPr="004962B3" w:rsidRDefault="004A6D93" w:rsidP="004A6D93">
      <w:pPr>
        <w:jc w:val="both"/>
        <w:rPr>
          <w:rFonts w:ascii="Times New Roman" w:hAnsi="Times New Roman" w:cs="Times New Roman"/>
          <w:b/>
          <w:sz w:val="24"/>
          <w:szCs w:val="24"/>
        </w:rPr>
      </w:pPr>
      <w:r w:rsidRPr="004962B3">
        <w:rPr>
          <w:rFonts w:ascii="Times New Roman" w:hAnsi="Times New Roman" w:cs="Times New Roman"/>
          <w:b/>
          <w:sz w:val="24"/>
          <w:szCs w:val="24"/>
        </w:rPr>
        <w:t>1.1</w:t>
      </w:r>
      <w:r w:rsidR="00CD545B">
        <w:rPr>
          <w:rFonts w:ascii="Times New Roman" w:hAnsi="Times New Roman" w:cs="Times New Roman"/>
          <w:b/>
          <w:sz w:val="24"/>
          <w:szCs w:val="24"/>
        </w:rPr>
        <w:t>1</w:t>
      </w:r>
      <w:r w:rsidRPr="004962B3">
        <w:rPr>
          <w:rFonts w:ascii="Times New Roman" w:hAnsi="Times New Roman" w:cs="Times New Roman"/>
          <w:b/>
          <w:sz w:val="24"/>
          <w:szCs w:val="24"/>
        </w:rPr>
        <w:t xml:space="preserve">.1. Требования к объему </w:t>
      </w:r>
      <w:r w:rsidR="006C61AE">
        <w:rPr>
          <w:rFonts w:ascii="Times New Roman" w:hAnsi="Times New Roman" w:cs="Times New Roman"/>
          <w:b/>
          <w:sz w:val="24"/>
          <w:szCs w:val="24"/>
        </w:rPr>
        <w:t>Работ</w:t>
      </w:r>
      <w:r w:rsidRPr="004962B3">
        <w:rPr>
          <w:rFonts w:ascii="Times New Roman" w:hAnsi="Times New Roman" w:cs="Times New Roman"/>
          <w:b/>
          <w:sz w:val="24"/>
          <w:szCs w:val="24"/>
        </w:rPr>
        <w:t xml:space="preserve"> или их определения:</w:t>
      </w: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sz w:val="24"/>
          <w:szCs w:val="24"/>
        </w:rPr>
        <w:t>Установлены в части 2 настоящей документации («Техническое задание»)</w:t>
      </w:r>
      <w:r w:rsidR="002A7389">
        <w:rPr>
          <w:rFonts w:ascii="Times New Roman" w:hAnsi="Times New Roman" w:cs="Times New Roman"/>
          <w:sz w:val="24"/>
          <w:szCs w:val="24"/>
        </w:rPr>
        <w:t xml:space="preserve">, </w:t>
      </w:r>
      <w:r w:rsidR="00E54C7A">
        <w:rPr>
          <w:rFonts w:ascii="Times New Roman" w:hAnsi="Times New Roman" w:cs="Times New Roman"/>
          <w:sz w:val="24"/>
          <w:szCs w:val="24"/>
        </w:rPr>
        <w:t>а также в проекте договора</w:t>
      </w:r>
      <w:r w:rsidRPr="004962B3">
        <w:rPr>
          <w:rFonts w:ascii="Times New Roman" w:hAnsi="Times New Roman" w:cs="Times New Roman"/>
          <w:sz w:val="24"/>
          <w:szCs w:val="24"/>
        </w:rPr>
        <w:t>.</w:t>
      </w:r>
    </w:p>
    <w:p w:rsidR="004A6D93" w:rsidRPr="004962B3" w:rsidRDefault="004A6D93" w:rsidP="004A6D93">
      <w:pPr>
        <w:jc w:val="both"/>
        <w:rPr>
          <w:rFonts w:ascii="Times New Roman" w:hAnsi="Times New Roman" w:cs="Times New Roman"/>
          <w:b/>
          <w:sz w:val="24"/>
          <w:szCs w:val="24"/>
        </w:rPr>
      </w:pPr>
      <w:r w:rsidRPr="004962B3">
        <w:rPr>
          <w:rFonts w:ascii="Times New Roman" w:hAnsi="Times New Roman" w:cs="Times New Roman"/>
          <w:b/>
          <w:sz w:val="24"/>
          <w:szCs w:val="24"/>
        </w:rPr>
        <w:t>1.1</w:t>
      </w:r>
      <w:r w:rsidR="00CD545B">
        <w:rPr>
          <w:rFonts w:ascii="Times New Roman" w:hAnsi="Times New Roman" w:cs="Times New Roman"/>
          <w:b/>
          <w:sz w:val="24"/>
          <w:szCs w:val="24"/>
        </w:rPr>
        <w:t>1</w:t>
      </w:r>
      <w:r w:rsidRPr="004962B3">
        <w:rPr>
          <w:rFonts w:ascii="Times New Roman" w:hAnsi="Times New Roman" w:cs="Times New Roman"/>
          <w:b/>
          <w:sz w:val="24"/>
          <w:szCs w:val="24"/>
        </w:rPr>
        <w:t xml:space="preserve">.2. Место, условия и сроки </w:t>
      </w:r>
      <w:r w:rsidR="002A7389">
        <w:rPr>
          <w:rFonts w:ascii="Times New Roman" w:hAnsi="Times New Roman" w:cs="Times New Roman"/>
          <w:b/>
          <w:sz w:val="24"/>
          <w:szCs w:val="24"/>
        </w:rPr>
        <w:t xml:space="preserve">выполнения </w:t>
      </w:r>
      <w:r w:rsidR="006C61AE">
        <w:rPr>
          <w:rFonts w:ascii="Times New Roman" w:hAnsi="Times New Roman" w:cs="Times New Roman"/>
          <w:b/>
          <w:sz w:val="24"/>
          <w:szCs w:val="24"/>
        </w:rPr>
        <w:t>Работ</w:t>
      </w:r>
      <w:r w:rsidRPr="004962B3">
        <w:rPr>
          <w:rFonts w:ascii="Times New Roman" w:hAnsi="Times New Roman" w:cs="Times New Roman"/>
          <w:b/>
          <w:sz w:val="24"/>
          <w:szCs w:val="24"/>
        </w:rPr>
        <w:t>:</w:t>
      </w:r>
    </w:p>
    <w:p w:rsidR="004A6D93" w:rsidRPr="004962B3" w:rsidRDefault="004A6D93" w:rsidP="004A6D93">
      <w:pPr>
        <w:pStyle w:val="aff6"/>
        <w:jc w:val="both"/>
        <w:rPr>
          <w:b/>
          <w:szCs w:val="24"/>
        </w:rPr>
      </w:pPr>
      <w:r w:rsidRPr="004962B3">
        <w:rPr>
          <w:b/>
          <w:szCs w:val="24"/>
        </w:rPr>
        <w:t>1.1</w:t>
      </w:r>
      <w:r w:rsidR="00CD545B">
        <w:rPr>
          <w:b/>
          <w:szCs w:val="24"/>
        </w:rPr>
        <w:t>1</w:t>
      </w:r>
      <w:r w:rsidRPr="004962B3">
        <w:rPr>
          <w:b/>
          <w:szCs w:val="24"/>
        </w:rPr>
        <w:t xml:space="preserve">.2.1. Место </w:t>
      </w:r>
      <w:r w:rsidR="00E54C7A">
        <w:rPr>
          <w:b/>
          <w:szCs w:val="24"/>
        </w:rPr>
        <w:t xml:space="preserve">оказания </w:t>
      </w:r>
      <w:r w:rsidR="006C61AE">
        <w:rPr>
          <w:b/>
          <w:szCs w:val="24"/>
        </w:rPr>
        <w:t>Работ</w:t>
      </w:r>
      <w:r w:rsidRPr="004962B3">
        <w:rPr>
          <w:b/>
          <w:szCs w:val="24"/>
        </w:rPr>
        <w:t xml:space="preserve">: </w:t>
      </w:r>
    </w:p>
    <w:p w:rsidR="004B0B00" w:rsidRPr="00946162" w:rsidRDefault="0034117F" w:rsidP="004B0B00">
      <w:pPr>
        <w:jc w:val="both"/>
        <w:rPr>
          <w:rFonts w:ascii="Times New Roman" w:hAnsi="Times New Roman" w:cs="Times New Roman"/>
          <w:sz w:val="24"/>
          <w:szCs w:val="24"/>
        </w:rPr>
      </w:pPr>
      <w:r>
        <w:rPr>
          <w:rFonts w:ascii="Times New Roman" w:hAnsi="Times New Roman" w:cs="Times New Roman"/>
          <w:sz w:val="24"/>
          <w:szCs w:val="24"/>
        </w:rPr>
        <w:t>Республика Татарстан, г. Казань, ул. Хлебозаводская, д. 3</w:t>
      </w:r>
      <w:r w:rsidR="00C17F2D" w:rsidRPr="005C6AB3">
        <w:rPr>
          <w:rFonts w:ascii="Times New Roman" w:hAnsi="Times New Roman" w:cs="Times New Roman"/>
          <w:sz w:val="24"/>
          <w:szCs w:val="24"/>
        </w:rPr>
        <w:t>.</w:t>
      </w:r>
      <w:r w:rsidR="00C17F2D">
        <w:rPr>
          <w:rFonts w:ascii="Times New Roman" w:hAnsi="Times New Roman" w:cs="Times New Roman"/>
          <w:sz w:val="24"/>
          <w:szCs w:val="24"/>
        </w:rPr>
        <w:t xml:space="preserve"> </w:t>
      </w:r>
      <w:r w:rsidR="002A7389">
        <w:rPr>
          <w:rFonts w:ascii="Times New Roman" w:hAnsi="Times New Roman" w:cs="Times New Roman"/>
          <w:sz w:val="24"/>
          <w:szCs w:val="24"/>
        </w:rPr>
        <w:t xml:space="preserve"> </w:t>
      </w:r>
    </w:p>
    <w:p w:rsidR="004A6D93" w:rsidRPr="004962B3" w:rsidRDefault="004A6D93" w:rsidP="004B0B00">
      <w:pPr>
        <w:jc w:val="both"/>
        <w:rPr>
          <w:rFonts w:ascii="Times New Roman" w:hAnsi="Times New Roman" w:cs="Times New Roman"/>
          <w:b/>
          <w:sz w:val="24"/>
          <w:szCs w:val="24"/>
        </w:rPr>
      </w:pPr>
      <w:r w:rsidRPr="004B0B00">
        <w:rPr>
          <w:rFonts w:ascii="Times New Roman" w:hAnsi="Times New Roman" w:cs="Times New Roman"/>
          <w:b/>
          <w:sz w:val="24"/>
          <w:szCs w:val="24"/>
        </w:rPr>
        <w:t>1</w:t>
      </w:r>
      <w:r w:rsidRPr="004962B3">
        <w:rPr>
          <w:rFonts w:ascii="Times New Roman" w:hAnsi="Times New Roman" w:cs="Times New Roman"/>
          <w:b/>
          <w:sz w:val="24"/>
          <w:szCs w:val="24"/>
        </w:rPr>
        <w:t>.1</w:t>
      </w:r>
      <w:r w:rsidR="00C17F2D">
        <w:rPr>
          <w:rFonts w:ascii="Times New Roman" w:hAnsi="Times New Roman" w:cs="Times New Roman"/>
          <w:b/>
          <w:sz w:val="24"/>
          <w:szCs w:val="24"/>
        </w:rPr>
        <w:t>1</w:t>
      </w:r>
      <w:r w:rsidRPr="004962B3">
        <w:rPr>
          <w:rFonts w:ascii="Times New Roman" w:hAnsi="Times New Roman" w:cs="Times New Roman"/>
          <w:b/>
          <w:sz w:val="24"/>
          <w:szCs w:val="24"/>
        </w:rPr>
        <w:t xml:space="preserve">.2.2. Сроки </w:t>
      </w:r>
      <w:r w:rsidR="004B0B00">
        <w:rPr>
          <w:rFonts w:ascii="Times New Roman" w:hAnsi="Times New Roman" w:cs="Times New Roman"/>
          <w:b/>
          <w:sz w:val="24"/>
          <w:szCs w:val="24"/>
        </w:rPr>
        <w:t xml:space="preserve">выполнения </w:t>
      </w:r>
      <w:r w:rsidR="006C61AE">
        <w:rPr>
          <w:rFonts w:ascii="Times New Roman" w:hAnsi="Times New Roman" w:cs="Times New Roman"/>
          <w:b/>
          <w:sz w:val="24"/>
          <w:szCs w:val="24"/>
        </w:rPr>
        <w:t>Работ</w:t>
      </w:r>
      <w:r w:rsidRPr="004962B3">
        <w:rPr>
          <w:rFonts w:ascii="Times New Roman" w:hAnsi="Times New Roman" w:cs="Times New Roman"/>
          <w:b/>
          <w:sz w:val="24"/>
          <w:szCs w:val="24"/>
        </w:rPr>
        <w:t xml:space="preserve">: </w:t>
      </w:r>
    </w:p>
    <w:p w:rsidR="004A6D93" w:rsidRPr="004962B3" w:rsidRDefault="0034117F" w:rsidP="004A6D93">
      <w:pPr>
        <w:jc w:val="both"/>
        <w:rPr>
          <w:rFonts w:ascii="Times New Roman" w:hAnsi="Times New Roman" w:cs="Times New Roman"/>
          <w:sz w:val="24"/>
          <w:szCs w:val="24"/>
        </w:rPr>
      </w:pPr>
      <w:r>
        <w:rPr>
          <w:rFonts w:ascii="Times New Roman" w:hAnsi="Times New Roman" w:cs="Times New Roman"/>
          <w:sz w:val="24"/>
          <w:szCs w:val="24"/>
        </w:rPr>
        <w:t>80 (Восемьдесят) календарных дней с момента заключения договора</w:t>
      </w:r>
      <w:r w:rsidR="002A7389">
        <w:rPr>
          <w:rFonts w:ascii="Times New Roman" w:hAnsi="Times New Roman" w:cs="Times New Roman"/>
          <w:sz w:val="24"/>
          <w:szCs w:val="24"/>
        </w:rPr>
        <w:t>.</w:t>
      </w:r>
      <w:r w:rsidR="007B00B8">
        <w:rPr>
          <w:rFonts w:ascii="Times New Roman" w:hAnsi="Times New Roman" w:cs="Times New Roman"/>
          <w:sz w:val="24"/>
          <w:szCs w:val="24"/>
        </w:rPr>
        <w:t xml:space="preserve"> </w:t>
      </w: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b/>
          <w:sz w:val="24"/>
          <w:szCs w:val="24"/>
        </w:rPr>
        <w:t>1.1</w:t>
      </w:r>
      <w:r w:rsidR="00C17F2D">
        <w:rPr>
          <w:rFonts w:ascii="Times New Roman" w:hAnsi="Times New Roman" w:cs="Times New Roman"/>
          <w:b/>
          <w:sz w:val="24"/>
          <w:szCs w:val="24"/>
        </w:rPr>
        <w:t>1</w:t>
      </w:r>
      <w:r w:rsidRPr="004962B3">
        <w:rPr>
          <w:rFonts w:ascii="Times New Roman" w:hAnsi="Times New Roman" w:cs="Times New Roman"/>
          <w:b/>
          <w:sz w:val="24"/>
          <w:szCs w:val="24"/>
        </w:rPr>
        <w:t xml:space="preserve">.2.3. Условия </w:t>
      </w:r>
      <w:r w:rsidR="004B0B00">
        <w:rPr>
          <w:rFonts w:ascii="Times New Roman" w:hAnsi="Times New Roman" w:cs="Times New Roman"/>
          <w:b/>
          <w:sz w:val="24"/>
          <w:szCs w:val="24"/>
        </w:rPr>
        <w:t>выполнения</w:t>
      </w:r>
      <w:r w:rsidR="00044597">
        <w:rPr>
          <w:rFonts w:ascii="Times New Roman" w:hAnsi="Times New Roman" w:cs="Times New Roman"/>
          <w:b/>
          <w:sz w:val="24"/>
          <w:szCs w:val="24"/>
        </w:rPr>
        <w:t xml:space="preserve"> </w:t>
      </w:r>
      <w:r w:rsidR="006C61AE">
        <w:rPr>
          <w:rFonts w:ascii="Times New Roman" w:hAnsi="Times New Roman" w:cs="Times New Roman"/>
          <w:b/>
          <w:sz w:val="24"/>
          <w:szCs w:val="24"/>
        </w:rPr>
        <w:t>Работ</w:t>
      </w:r>
      <w:r w:rsidRPr="004962B3">
        <w:rPr>
          <w:rFonts w:ascii="Times New Roman" w:hAnsi="Times New Roman" w:cs="Times New Roman"/>
          <w:b/>
          <w:sz w:val="24"/>
          <w:szCs w:val="24"/>
        </w:rPr>
        <w:t xml:space="preserve">: </w:t>
      </w:r>
      <w:r w:rsidRPr="004962B3">
        <w:rPr>
          <w:rFonts w:ascii="Times New Roman" w:hAnsi="Times New Roman" w:cs="Times New Roman"/>
          <w:sz w:val="24"/>
          <w:szCs w:val="24"/>
        </w:rPr>
        <w:t>в соответствии с Частью 2 закупочной документации («Техническое задание») и Частью 3 (Проект договора).</w:t>
      </w:r>
    </w:p>
    <w:p w:rsidR="004A6D93" w:rsidRPr="004962B3" w:rsidRDefault="004A6D93" w:rsidP="004A6D93">
      <w:pPr>
        <w:jc w:val="both"/>
        <w:rPr>
          <w:rFonts w:ascii="Times New Roman" w:hAnsi="Times New Roman" w:cs="Times New Roman"/>
          <w:b/>
          <w:sz w:val="24"/>
          <w:szCs w:val="24"/>
        </w:rPr>
      </w:pPr>
      <w:r w:rsidRPr="004962B3">
        <w:rPr>
          <w:rFonts w:ascii="Times New Roman" w:hAnsi="Times New Roman" w:cs="Times New Roman"/>
          <w:b/>
          <w:sz w:val="24"/>
          <w:szCs w:val="24"/>
        </w:rPr>
        <w:t>1.1</w:t>
      </w:r>
      <w:r w:rsidR="00C17F2D">
        <w:rPr>
          <w:rFonts w:ascii="Times New Roman" w:hAnsi="Times New Roman" w:cs="Times New Roman"/>
          <w:b/>
          <w:sz w:val="24"/>
          <w:szCs w:val="24"/>
        </w:rPr>
        <w:t>1</w:t>
      </w:r>
      <w:r w:rsidRPr="004962B3">
        <w:rPr>
          <w:rFonts w:ascii="Times New Roman" w:hAnsi="Times New Roman" w:cs="Times New Roman"/>
          <w:b/>
          <w:sz w:val="24"/>
          <w:szCs w:val="24"/>
        </w:rPr>
        <w:t>.3.</w:t>
      </w:r>
      <w:r w:rsidRPr="004962B3">
        <w:rPr>
          <w:rFonts w:ascii="Times New Roman" w:hAnsi="Times New Roman" w:cs="Times New Roman"/>
          <w:sz w:val="24"/>
          <w:szCs w:val="24"/>
        </w:rPr>
        <w:t xml:space="preserve"> </w:t>
      </w:r>
      <w:r w:rsidRPr="004962B3">
        <w:rPr>
          <w:rFonts w:ascii="Times New Roman" w:hAnsi="Times New Roman" w:cs="Times New Roman"/>
          <w:b/>
          <w:sz w:val="24"/>
          <w:szCs w:val="24"/>
        </w:rPr>
        <w:t xml:space="preserve">Требования к качеству </w:t>
      </w:r>
      <w:r w:rsidR="004B0B00">
        <w:rPr>
          <w:rFonts w:ascii="Times New Roman" w:hAnsi="Times New Roman" w:cs="Times New Roman"/>
          <w:b/>
          <w:sz w:val="24"/>
          <w:szCs w:val="24"/>
        </w:rPr>
        <w:t>выполнения</w:t>
      </w:r>
      <w:r w:rsidR="00044597">
        <w:rPr>
          <w:rFonts w:ascii="Times New Roman" w:hAnsi="Times New Roman" w:cs="Times New Roman"/>
          <w:b/>
          <w:sz w:val="24"/>
          <w:szCs w:val="24"/>
        </w:rPr>
        <w:t xml:space="preserve"> </w:t>
      </w:r>
      <w:r w:rsidR="006C61AE">
        <w:rPr>
          <w:rFonts w:ascii="Times New Roman" w:hAnsi="Times New Roman" w:cs="Times New Roman"/>
          <w:b/>
          <w:sz w:val="24"/>
          <w:szCs w:val="24"/>
        </w:rPr>
        <w:t>Работ</w:t>
      </w:r>
      <w:r w:rsidRPr="004962B3">
        <w:rPr>
          <w:rFonts w:ascii="Times New Roman" w:hAnsi="Times New Roman" w:cs="Times New Roman"/>
          <w:b/>
          <w:sz w:val="24"/>
          <w:szCs w:val="24"/>
        </w:rPr>
        <w:t>:</w:t>
      </w:r>
    </w:p>
    <w:p w:rsidR="00C17F2D" w:rsidRDefault="00C17F2D" w:rsidP="004A6D93">
      <w:pPr>
        <w:jc w:val="both"/>
        <w:rPr>
          <w:rFonts w:ascii="Times New Roman" w:hAnsi="Times New Roman" w:cs="Times New Roman"/>
          <w:sz w:val="24"/>
          <w:szCs w:val="24"/>
        </w:rPr>
      </w:pPr>
      <w:r>
        <w:rPr>
          <w:rFonts w:ascii="Times New Roman" w:hAnsi="Times New Roman" w:cs="Times New Roman"/>
          <w:sz w:val="24"/>
          <w:szCs w:val="24"/>
        </w:rPr>
        <w:t xml:space="preserve">Работы, предлагаемые участниками закупки к выполнению, должны соответствовать требованиям, установленным Техническим заданием. </w:t>
      </w:r>
    </w:p>
    <w:p w:rsidR="00044597" w:rsidRPr="004962B3" w:rsidRDefault="00044597" w:rsidP="004B0B00">
      <w:pPr>
        <w:widowControl/>
        <w:autoSpaceDE/>
        <w:autoSpaceDN/>
        <w:adjustRightInd/>
        <w:jc w:val="both"/>
        <w:rPr>
          <w:rFonts w:ascii="Times New Roman" w:hAnsi="Times New Roman" w:cs="Times New Roman"/>
          <w:sz w:val="24"/>
          <w:szCs w:val="24"/>
        </w:rPr>
      </w:pPr>
    </w:p>
    <w:p w:rsidR="004A6D93" w:rsidRPr="004962B3" w:rsidRDefault="004A6D93" w:rsidP="004A6D93">
      <w:pPr>
        <w:pStyle w:val="2f1"/>
        <w:keepNext w:val="0"/>
        <w:keepLines w:val="0"/>
        <w:suppressLineNumbers w:val="0"/>
        <w:tabs>
          <w:tab w:val="clear" w:pos="576"/>
          <w:tab w:val="left" w:pos="1260"/>
        </w:tabs>
        <w:suppressAutoHyphens w:val="0"/>
        <w:spacing w:before="0"/>
        <w:ind w:left="0" w:firstLine="0"/>
        <w:rPr>
          <w:szCs w:val="24"/>
        </w:rPr>
      </w:pPr>
      <w:r w:rsidRPr="004962B3">
        <w:rPr>
          <w:szCs w:val="24"/>
        </w:rPr>
        <w:t>1.1</w:t>
      </w:r>
      <w:r w:rsidR="00C06CC5">
        <w:rPr>
          <w:szCs w:val="24"/>
        </w:rPr>
        <w:t>2</w:t>
      </w:r>
      <w:r w:rsidRPr="004962B3">
        <w:rPr>
          <w:szCs w:val="24"/>
        </w:rPr>
        <w:t>.</w:t>
      </w:r>
      <w:r w:rsidRPr="004962B3">
        <w:rPr>
          <w:b w:val="0"/>
          <w:szCs w:val="24"/>
        </w:rPr>
        <w:t xml:space="preserve"> </w:t>
      </w:r>
      <w:r w:rsidRPr="004962B3">
        <w:rPr>
          <w:szCs w:val="24"/>
        </w:rPr>
        <w:t xml:space="preserve">Требования к описанию потенциальными участниками запроса предложений в заявке </w:t>
      </w:r>
      <w:r w:rsidR="00E01DB5">
        <w:rPr>
          <w:szCs w:val="24"/>
        </w:rPr>
        <w:t>выполняемых</w:t>
      </w:r>
      <w:r w:rsidR="00F06C23">
        <w:rPr>
          <w:szCs w:val="24"/>
        </w:rPr>
        <w:t xml:space="preserve"> </w:t>
      </w:r>
      <w:r w:rsidR="006C61AE">
        <w:rPr>
          <w:szCs w:val="24"/>
        </w:rPr>
        <w:t>Работ</w:t>
      </w:r>
      <w:r w:rsidRPr="004962B3">
        <w:rPr>
          <w:szCs w:val="24"/>
        </w:rPr>
        <w:t xml:space="preserve">, в том числе составу </w:t>
      </w:r>
      <w:r w:rsidR="006C61AE">
        <w:rPr>
          <w:szCs w:val="24"/>
        </w:rPr>
        <w:t>Работ</w:t>
      </w:r>
      <w:r w:rsidRPr="004962B3">
        <w:rPr>
          <w:szCs w:val="24"/>
        </w:rPr>
        <w:t xml:space="preserve"> и по</w:t>
      </w:r>
      <w:r w:rsidR="00F06C23">
        <w:rPr>
          <w:szCs w:val="24"/>
        </w:rPr>
        <w:t>следовател</w:t>
      </w:r>
      <w:r w:rsidR="00E01DB5">
        <w:rPr>
          <w:szCs w:val="24"/>
        </w:rPr>
        <w:t>ьности их оказания, срокам выполнения</w:t>
      </w:r>
      <w:r w:rsidR="00F06C23">
        <w:rPr>
          <w:szCs w:val="24"/>
        </w:rPr>
        <w:t xml:space="preserve"> </w:t>
      </w:r>
      <w:r w:rsidR="006C61AE">
        <w:rPr>
          <w:szCs w:val="24"/>
        </w:rPr>
        <w:t>Работ</w:t>
      </w:r>
      <w:r w:rsidR="00F06C23">
        <w:rPr>
          <w:szCs w:val="24"/>
        </w:rPr>
        <w:t xml:space="preserve"> </w:t>
      </w:r>
      <w:r w:rsidRPr="004962B3">
        <w:rPr>
          <w:szCs w:val="24"/>
        </w:rPr>
        <w:t>и их результатам, их количественных и качественных характеристик или порядка их определения:</w:t>
      </w:r>
    </w:p>
    <w:p w:rsidR="004A6D93" w:rsidRPr="004962B3" w:rsidRDefault="004A6D93" w:rsidP="004A6D93">
      <w:pPr>
        <w:pStyle w:val="2f1"/>
        <w:keepNext w:val="0"/>
        <w:keepLines w:val="0"/>
        <w:suppressLineNumbers w:val="0"/>
        <w:tabs>
          <w:tab w:val="clear" w:pos="576"/>
          <w:tab w:val="left" w:pos="1260"/>
        </w:tabs>
        <w:suppressAutoHyphens w:val="0"/>
        <w:spacing w:before="0"/>
        <w:ind w:left="0" w:firstLine="0"/>
        <w:rPr>
          <w:b w:val="0"/>
          <w:szCs w:val="24"/>
        </w:rPr>
      </w:pPr>
      <w:r w:rsidRPr="004962B3">
        <w:rPr>
          <w:b w:val="0"/>
          <w:szCs w:val="24"/>
        </w:rPr>
        <w:t>Участник запроса предложений подает указанные сведения (опи</w:t>
      </w:r>
      <w:r>
        <w:rPr>
          <w:b w:val="0"/>
          <w:szCs w:val="24"/>
        </w:rPr>
        <w:t xml:space="preserve">сание) в соответствии с частью 2 Закупочной документации «Техническое задание». </w:t>
      </w:r>
    </w:p>
    <w:p w:rsidR="004A6D93" w:rsidRPr="004962B3" w:rsidRDefault="004A6D93" w:rsidP="004A6D93">
      <w:pPr>
        <w:pStyle w:val="2f1"/>
        <w:keepNext w:val="0"/>
        <w:keepLines w:val="0"/>
        <w:suppressLineNumbers w:val="0"/>
        <w:tabs>
          <w:tab w:val="clear" w:pos="576"/>
          <w:tab w:val="left" w:pos="1260"/>
        </w:tabs>
        <w:suppressAutoHyphens w:val="0"/>
        <w:spacing w:before="0"/>
        <w:ind w:left="0" w:firstLine="0"/>
        <w:rPr>
          <w:color w:val="FF0000"/>
          <w:szCs w:val="24"/>
        </w:rPr>
      </w:pPr>
    </w:p>
    <w:p w:rsidR="004A6D93" w:rsidRPr="004962B3" w:rsidRDefault="004A6D93" w:rsidP="004A6D93">
      <w:pPr>
        <w:pStyle w:val="2f1"/>
        <w:keepNext w:val="0"/>
        <w:keepLines w:val="0"/>
        <w:suppressLineNumbers w:val="0"/>
        <w:tabs>
          <w:tab w:val="clear" w:pos="576"/>
          <w:tab w:val="left" w:pos="1260"/>
        </w:tabs>
        <w:suppressAutoHyphens w:val="0"/>
        <w:spacing w:before="0"/>
        <w:ind w:left="0" w:firstLine="0"/>
        <w:rPr>
          <w:szCs w:val="24"/>
        </w:rPr>
      </w:pPr>
      <w:r w:rsidRPr="004962B3">
        <w:rPr>
          <w:szCs w:val="24"/>
        </w:rPr>
        <w:t>1.1</w:t>
      </w:r>
      <w:r w:rsidR="00C06CC5">
        <w:rPr>
          <w:szCs w:val="24"/>
        </w:rPr>
        <w:t>3</w:t>
      </w:r>
      <w:r w:rsidRPr="004962B3">
        <w:rPr>
          <w:szCs w:val="24"/>
        </w:rPr>
        <w:t xml:space="preserve">. Требования к указанию потенциальными участниками запроса предложений в заявке единичных расценок или тарифов и расчета общей стоимости </w:t>
      </w:r>
      <w:r w:rsidR="006C61AE">
        <w:rPr>
          <w:szCs w:val="24"/>
        </w:rPr>
        <w:t>Работ</w:t>
      </w:r>
      <w:r w:rsidRPr="004962B3">
        <w:rPr>
          <w:szCs w:val="24"/>
        </w:rPr>
        <w:t>:</w:t>
      </w:r>
    </w:p>
    <w:p w:rsidR="004A6D93" w:rsidRPr="004962B3" w:rsidRDefault="004A6D93" w:rsidP="004A6D93">
      <w:pPr>
        <w:pStyle w:val="2f1"/>
        <w:keepNext w:val="0"/>
        <w:keepLines w:val="0"/>
        <w:suppressLineNumbers w:val="0"/>
        <w:tabs>
          <w:tab w:val="clear" w:pos="576"/>
          <w:tab w:val="left" w:pos="1260"/>
        </w:tabs>
        <w:suppressAutoHyphens w:val="0"/>
        <w:spacing w:before="0"/>
        <w:ind w:left="0" w:firstLine="0"/>
        <w:rPr>
          <w:szCs w:val="24"/>
        </w:rPr>
      </w:pPr>
      <w:r w:rsidRPr="004962B3">
        <w:rPr>
          <w:szCs w:val="24"/>
        </w:rPr>
        <w:t xml:space="preserve"> </w:t>
      </w:r>
      <w:r w:rsidRPr="004962B3">
        <w:rPr>
          <w:b w:val="0"/>
          <w:szCs w:val="24"/>
        </w:rPr>
        <w:t>Участник запроса предложений подает указанные сведения в соответствии с разделом 3 настоящей документации (Формы 3.4 раздела 3 части 1 настоящей документации).</w:t>
      </w:r>
    </w:p>
    <w:p w:rsidR="004A6D93" w:rsidRPr="004962B3" w:rsidRDefault="004A6D93" w:rsidP="004A6D93">
      <w:pPr>
        <w:pStyle w:val="2f1"/>
        <w:keepNext w:val="0"/>
        <w:keepLines w:val="0"/>
        <w:suppressLineNumbers w:val="0"/>
        <w:tabs>
          <w:tab w:val="clear" w:pos="576"/>
          <w:tab w:val="left" w:pos="1260"/>
        </w:tabs>
        <w:suppressAutoHyphens w:val="0"/>
        <w:spacing w:before="0"/>
        <w:ind w:left="0" w:firstLine="0"/>
        <w:rPr>
          <w:b w:val="0"/>
          <w:szCs w:val="24"/>
        </w:rPr>
      </w:pPr>
    </w:p>
    <w:p w:rsidR="004A6D93" w:rsidRPr="004962B3" w:rsidRDefault="004A6D93" w:rsidP="004A6D93">
      <w:pPr>
        <w:pStyle w:val="2f1"/>
        <w:keepNext w:val="0"/>
        <w:keepLines w:val="0"/>
        <w:suppressLineNumbers w:val="0"/>
        <w:tabs>
          <w:tab w:val="clear" w:pos="576"/>
          <w:tab w:val="left" w:pos="1260"/>
        </w:tabs>
        <w:suppressAutoHyphens w:val="0"/>
        <w:spacing w:before="0"/>
        <w:ind w:left="0" w:firstLine="0"/>
        <w:rPr>
          <w:szCs w:val="24"/>
        </w:rPr>
      </w:pPr>
      <w:r w:rsidRPr="004962B3">
        <w:rPr>
          <w:szCs w:val="24"/>
        </w:rPr>
        <w:t>1.1</w:t>
      </w:r>
      <w:r w:rsidR="00C06CC5">
        <w:rPr>
          <w:szCs w:val="24"/>
        </w:rPr>
        <w:t>4</w:t>
      </w:r>
      <w:r w:rsidRPr="004962B3">
        <w:rPr>
          <w:szCs w:val="24"/>
        </w:rPr>
        <w:t>. Требования к коллективному участнику, в том числе к соглашению об образовании коллективного участника, к его членам</w:t>
      </w:r>
      <w:r w:rsidRPr="004962B3">
        <w:rPr>
          <w:i/>
          <w:szCs w:val="24"/>
        </w:rPr>
        <w:t>:</w:t>
      </w:r>
    </w:p>
    <w:p w:rsidR="004A6D93" w:rsidRPr="004962B3" w:rsidRDefault="004A6D93" w:rsidP="004A6D93">
      <w:pPr>
        <w:pStyle w:val="afff8"/>
        <w:tabs>
          <w:tab w:val="clear" w:pos="720"/>
        </w:tabs>
        <w:spacing w:line="240" w:lineRule="auto"/>
        <w:ind w:left="0" w:firstLine="0"/>
        <w:rPr>
          <w:sz w:val="24"/>
          <w:szCs w:val="24"/>
        </w:rPr>
      </w:pPr>
      <w:r w:rsidRPr="004962B3">
        <w:rPr>
          <w:sz w:val="24"/>
          <w:szCs w:val="24"/>
        </w:rPr>
        <w:t xml:space="preserve">не предусмотрено. </w:t>
      </w:r>
    </w:p>
    <w:p w:rsidR="004A6D93" w:rsidRPr="004962B3" w:rsidRDefault="004A6D93" w:rsidP="004A6D93">
      <w:pPr>
        <w:pStyle w:val="2f1"/>
        <w:keepNext w:val="0"/>
        <w:keepLines w:val="0"/>
        <w:suppressLineNumbers w:val="0"/>
        <w:tabs>
          <w:tab w:val="clear" w:pos="576"/>
          <w:tab w:val="num" w:pos="0"/>
          <w:tab w:val="left" w:pos="1260"/>
        </w:tabs>
        <w:suppressAutoHyphens w:val="0"/>
        <w:spacing w:before="0"/>
        <w:ind w:left="0" w:firstLine="0"/>
        <w:rPr>
          <w:szCs w:val="24"/>
        </w:rPr>
      </w:pPr>
    </w:p>
    <w:p w:rsidR="00C06CC5" w:rsidRDefault="004A6D93" w:rsidP="004A6D93">
      <w:pPr>
        <w:pStyle w:val="2f1"/>
        <w:keepNext w:val="0"/>
        <w:keepLines w:val="0"/>
        <w:suppressLineNumbers w:val="0"/>
        <w:tabs>
          <w:tab w:val="clear" w:pos="576"/>
          <w:tab w:val="left" w:pos="1260"/>
        </w:tabs>
        <w:suppressAutoHyphens w:val="0"/>
        <w:spacing w:before="0"/>
        <w:ind w:left="0" w:firstLine="0"/>
        <w:rPr>
          <w:szCs w:val="24"/>
        </w:rPr>
      </w:pPr>
      <w:r w:rsidRPr="004962B3">
        <w:rPr>
          <w:szCs w:val="24"/>
        </w:rPr>
        <w:t>1.1</w:t>
      </w:r>
      <w:r w:rsidR="00C06CC5">
        <w:rPr>
          <w:szCs w:val="24"/>
        </w:rPr>
        <w:t>5</w:t>
      </w:r>
      <w:r w:rsidRPr="004962B3">
        <w:rPr>
          <w:szCs w:val="24"/>
        </w:rPr>
        <w:t xml:space="preserve">. </w:t>
      </w:r>
      <w:r w:rsidR="00C06CC5">
        <w:rPr>
          <w:szCs w:val="24"/>
        </w:rPr>
        <w:t xml:space="preserve">Адрес электронной площадки </w:t>
      </w:r>
      <w:r w:rsidR="00C06CC5" w:rsidRPr="00C06CC5">
        <w:rPr>
          <w:szCs w:val="24"/>
        </w:rPr>
        <w:t xml:space="preserve">в информационно-телекоммуникационной сети «Интернет»: </w:t>
      </w:r>
    </w:p>
    <w:p w:rsidR="00C06CC5" w:rsidRDefault="00C06CC5" w:rsidP="004A6D93">
      <w:pPr>
        <w:pStyle w:val="2f1"/>
        <w:keepNext w:val="0"/>
        <w:keepLines w:val="0"/>
        <w:suppressLineNumbers w:val="0"/>
        <w:tabs>
          <w:tab w:val="clear" w:pos="576"/>
          <w:tab w:val="left" w:pos="1260"/>
        </w:tabs>
        <w:suppressAutoHyphens w:val="0"/>
        <w:spacing w:before="0"/>
        <w:ind w:left="0" w:firstLine="0"/>
        <w:rPr>
          <w:szCs w:val="24"/>
        </w:rPr>
      </w:pPr>
      <w:r w:rsidRPr="00C06CC5">
        <w:rPr>
          <w:b w:val="0"/>
          <w:szCs w:val="24"/>
        </w:rPr>
        <w:t xml:space="preserve">Электронная торговая площадка </w:t>
      </w:r>
      <w:hyperlink r:id="rId8">
        <w:r w:rsidRPr="00C06CC5">
          <w:rPr>
            <w:rStyle w:val="afffff9"/>
            <w:b w:val="0"/>
            <w:szCs w:val="24"/>
          </w:rPr>
          <w:t>https://etpzakupki.tatar/</w:t>
        </w:r>
      </w:hyperlink>
      <w:r>
        <w:rPr>
          <w:b w:val="0"/>
          <w:szCs w:val="24"/>
        </w:rPr>
        <w:t xml:space="preserve"> </w:t>
      </w:r>
    </w:p>
    <w:p w:rsidR="00C06CC5" w:rsidRDefault="00C06CC5" w:rsidP="004A6D93">
      <w:pPr>
        <w:pStyle w:val="2f1"/>
        <w:keepNext w:val="0"/>
        <w:keepLines w:val="0"/>
        <w:suppressLineNumbers w:val="0"/>
        <w:tabs>
          <w:tab w:val="clear" w:pos="576"/>
          <w:tab w:val="left" w:pos="1260"/>
        </w:tabs>
        <w:suppressAutoHyphens w:val="0"/>
        <w:spacing w:before="0"/>
        <w:ind w:left="0" w:firstLine="0"/>
        <w:rPr>
          <w:szCs w:val="24"/>
        </w:rPr>
      </w:pPr>
    </w:p>
    <w:p w:rsidR="004A6D93" w:rsidRDefault="00D6402A" w:rsidP="004A6D93">
      <w:pPr>
        <w:pStyle w:val="2f1"/>
        <w:keepNext w:val="0"/>
        <w:keepLines w:val="0"/>
        <w:suppressLineNumbers w:val="0"/>
        <w:tabs>
          <w:tab w:val="clear" w:pos="576"/>
          <w:tab w:val="left" w:pos="1260"/>
        </w:tabs>
        <w:suppressAutoHyphens w:val="0"/>
        <w:spacing w:before="0"/>
        <w:ind w:left="0" w:firstLine="0"/>
        <w:rPr>
          <w:szCs w:val="24"/>
        </w:rPr>
      </w:pPr>
      <w:r>
        <w:rPr>
          <w:szCs w:val="24"/>
        </w:rPr>
        <w:t xml:space="preserve">1.16. </w:t>
      </w:r>
      <w:r w:rsidR="004A6D93" w:rsidRPr="004962B3">
        <w:rPr>
          <w:szCs w:val="24"/>
        </w:rPr>
        <w:t>Требования к участникам запроса предложений:</w:t>
      </w:r>
    </w:p>
    <w:p w:rsidR="00D6402A" w:rsidRPr="00FA66CB" w:rsidRDefault="00D6402A" w:rsidP="00D6402A">
      <w:pPr>
        <w:pStyle w:val="1f7"/>
        <w:spacing w:line="240" w:lineRule="auto"/>
        <w:ind w:left="0"/>
        <w:rPr>
          <w:rFonts w:ascii="Times New Roman" w:eastAsiaTheme="minorHAnsi" w:hAnsi="Times New Roman"/>
          <w:bCs/>
          <w:sz w:val="24"/>
          <w:szCs w:val="24"/>
          <w:lang w:val="ru-RU"/>
        </w:rPr>
      </w:pPr>
      <w:r>
        <w:rPr>
          <w:rFonts w:ascii="Times New Roman" w:eastAsiaTheme="minorHAnsi" w:hAnsi="Times New Roman"/>
          <w:bCs/>
          <w:sz w:val="24"/>
          <w:szCs w:val="24"/>
          <w:lang w:val="ru-RU"/>
        </w:rPr>
        <w:lastRenderedPageBreak/>
        <w:t>1</w:t>
      </w:r>
      <w:r w:rsidR="00D56914">
        <w:rPr>
          <w:rFonts w:ascii="Times New Roman" w:eastAsiaTheme="minorHAnsi" w:hAnsi="Times New Roman"/>
          <w:bCs/>
          <w:sz w:val="24"/>
          <w:szCs w:val="24"/>
          <w:lang w:val="ru-RU"/>
        </w:rPr>
        <w:t xml:space="preserve">.16.1. </w:t>
      </w:r>
      <w:r w:rsidRPr="00FA66CB">
        <w:rPr>
          <w:rFonts w:ascii="Times New Roman" w:eastAsiaTheme="minorHAnsi" w:hAnsi="Times New Roman"/>
          <w:bCs/>
          <w:sz w:val="24"/>
          <w:szCs w:val="24"/>
          <w:lang w:val="ru-RU"/>
        </w:rPr>
        <w:t>Участником закупки может быть 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 или любое физическое лицо, в том числе индивидуальный предприниматель, за исключением физического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w:t>
      </w:r>
    </w:p>
    <w:p w:rsidR="00D6402A" w:rsidRPr="00FA66CB" w:rsidRDefault="00D56914" w:rsidP="00D56914">
      <w:pPr>
        <w:pStyle w:val="1f7"/>
        <w:spacing w:line="240" w:lineRule="auto"/>
        <w:ind w:left="0"/>
        <w:rPr>
          <w:rFonts w:ascii="Times New Roman" w:eastAsiaTheme="minorHAnsi" w:hAnsi="Times New Roman"/>
          <w:sz w:val="24"/>
          <w:szCs w:val="24"/>
          <w:lang w:val="ru-RU"/>
        </w:rPr>
      </w:pPr>
      <w:r>
        <w:rPr>
          <w:rFonts w:ascii="Times New Roman" w:eastAsiaTheme="minorHAnsi" w:hAnsi="Times New Roman"/>
          <w:sz w:val="24"/>
          <w:szCs w:val="24"/>
          <w:lang w:val="ru-RU"/>
        </w:rPr>
        <w:t xml:space="preserve">1.16.2. </w:t>
      </w:r>
      <w:r w:rsidR="00D6402A" w:rsidRPr="00FA66CB">
        <w:rPr>
          <w:rFonts w:ascii="Times New Roman" w:eastAsiaTheme="minorHAnsi" w:hAnsi="Times New Roman"/>
          <w:sz w:val="24"/>
          <w:szCs w:val="24"/>
          <w:lang w:val="ru-RU"/>
        </w:rPr>
        <w:t xml:space="preserve">Обязательные требования к участникам запроса </w:t>
      </w:r>
      <w:r w:rsidR="001F6C00">
        <w:rPr>
          <w:rFonts w:ascii="Times New Roman" w:eastAsiaTheme="minorHAnsi" w:hAnsi="Times New Roman"/>
          <w:sz w:val="24"/>
          <w:szCs w:val="24"/>
          <w:lang w:val="ru-RU"/>
        </w:rPr>
        <w:t>предложений</w:t>
      </w:r>
      <w:r w:rsidR="00D6402A" w:rsidRPr="00FA66CB">
        <w:rPr>
          <w:rFonts w:ascii="Times New Roman" w:eastAsiaTheme="minorHAnsi" w:hAnsi="Times New Roman"/>
          <w:sz w:val="24"/>
          <w:szCs w:val="24"/>
          <w:lang w:val="ru-RU"/>
        </w:rPr>
        <w:t>:</w:t>
      </w:r>
    </w:p>
    <w:p w:rsidR="00D6402A" w:rsidRPr="00FA66CB" w:rsidRDefault="00D6402A" w:rsidP="00D56914">
      <w:pPr>
        <w:pStyle w:val="1f7"/>
        <w:spacing w:line="240" w:lineRule="auto"/>
        <w:ind w:left="0"/>
        <w:rPr>
          <w:rFonts w:ascii="Times New Roman" w:eastAsiaTheme="minorHAnsi" w:hAnsi="Times New Roman"/>
          <w:sz w:val="24"/>
          <w:szCs w:val="24"/>
          <w:lang w:val="ru-RU"/>
        </w:rPr>
      </w:pPr>
      <w:r w:rsidRPr="00FA66CB">
        <w:rPr>
          <w:rFonts w:ascii="Times New Roman" w:eastAsiaTheme="minorHAnsi" w:hAnsi="Times New Roman"/>
          <w:sz w:val="24"/>
          <w:szCs w:val="24"/>
          <w:lang w:val="ru-RU"/>
        </w:rPr>
        <w:t>1) со</w:t>
      </w:r>
      <w:r>
        <w:rPr>
          <w:rFonts w:ascii="Times New Roman" w:eastAsiaTheme="minorHAnsi" w:hAnsi="Times New Roman"/>
          <w:sz w:val="24"/>
          <w:szCs w:val="24"/>
          <w:lang w:val="ru-RU"/>
        </w:rPr>
        <w:t xml:space="preserve">ответствие участников </w:t>
      </w:r>
      <w:r w:rsidR="001F6C00">
        <w:rPr>
          <w:rFonts w:ascii="Times New Roman" w:eastAsiaTheme="minorHAnsi" w:hAnsi="Times New Roman"/>
          <w:sz w:val="24"/>
          <w:szCs w:val="24"/>
          <w:lang w:val="ru-RU"/>
        </w:rPr>
        <w:t>запроса предложений</w:t>
      </w:r>
      <w:r w:rsidRPr="00FA66CB">
        <w:rPr>
          <w:rFonts w:ascii="Times New Roman" w:eastAsiaTheme="minorHAnsi" w:hAnsi="Times New Roman"/>
          <w:sz w:val="24"/>
          <w:szCs w:val="24"/>
          <w:lang w:val="ru-RU"/>
        </w:rPr>
        <w:t xml:space="preserve"> требованиям, устанавливаемым в соответствии с законодательством Российской Федерации к лицам, выполняющим Работы, являющихся предметом запроса предложений, в том числе наличие действующего членства СРО по предмету закупки, в случае необходимости.</w:t>
      </w:r>
    </w:p>
    <w:p w:rsidR="00D6402A" w:rsidRPr="00FA66CB" w:rsidRDefault="00D6402A" w:rsidP="00D56914">
      <w:pPr>
        <w:pStyle w:val="1f7"/>
        <w:spacing w:line="240" w:lineRule="auto"/>
        <w:ind w:left="0"/>
        <w:rPr>
          <w:rFonts w:ascii="Times New Roman" w:eastAsiaTheme="minorHAnsi" w:hAnsi="Times New Roman"/>
          <w:sz w:val="24"/>
          <w:szCs w:val="24"/>
          <w:lang w:val="ru-RU"/>
        </w:rPr>
      </w:pPr>
      <w:r w:rsidRPr="00FA66CB">
        <w:rPr>
          <w:rFonts w:ascii="Times New Roman" w:eastAsiaTheme="minorHAnsi" w:hAnsi="Times New Roman"/>
          <w:sz w:val="24"/>
          <w:szCs w:val="24"/>
          <w:lang w:val="ru-RU"/>
        </w:rPr>
        <w:t xml:space="preserve">2) не проведение ликвидации участника </w:t>
      </w:r>
      <w:r w:rsidR="001F6C00">
        <w:rPr>
          <w:rFonts w:ascii="Times New Roman" w:eastAsiaTheme="minorHAnsi" w:hAnsi="Times New Roman"/>
          <w:sz w:val="24"/>
          <w:szCs w:val="24"/>
          <w:lang w:val="ru-RU"/>
        </w:rPr>
        <w:t>запроса предложений</w:t>
      </w:r>
      <w:r w:rsidRPr="00FA66CB">
        <w:rPr>
          <w:rFonts w:ascii="Times New Roman" w:eastAsiaTheme="minorHAnsi" w:hAnsi="Times New Roman"/>
          <w:sz w:val="24"/>
          <w:szCs w:val="24"/>
          <w:lang w:val="ru-RU"/>
        </w:rPr>
        <w:t xml:space="preserve"> - юридического лица и отсутствие решения арбитражного суда о признании участника </w:t>
      </w:r>
      <w:r w:rsidR="001F6C00">
        <w:rPr>
          <w:rFonts w:ascii="Times New Roman" w:eastAsiaTheme="minorHAnsi" w:hAnsi="Times New Roman"/>
          <w:sz w:val="24"/>
          <w:szCs w:val="24"/>
          <w:lang w:val="ru-RU"/>
        </w:rPr>
        <w:t>запроса предложений</w:t>
      </w:r>
      <w:r>
        <w:rPr>
          <w:rFonts w:ascii="Times New Roman" w:eastAsiaTheme="minorHAnsi" w:hAnsi="Times New Roman"/>
          <w:sz w:val="24"/>
          <w:szCs w:val="24"/>
          <w:lang w:val="ru-RU"/>
        </w:rPr>
        <w:t xml:space="preserve"> </w:t>
      </w:r>
      <w:r w:rsidRPr="00FA66CB">
        <w:rPr>
          <w:rFonts w:ascii="Times New Roman" w:eastAsiaTheme="minorHAnsi" w:hAnsi="Times New Roman"/>
          <w:sz w:val="24"/>
          <w:szCs w:val="24"/>
          <w:lang w:val="ru-RU"/>
        </w:rPr>
        <w:t>- юридического лица, индивидуального предпринимателя банкротом и об открытии конкурсного производства;</w:t>
      </w:r>
    </w:p>
    <w:p w:rsidR="00D6402A" w:rsidRPr="00FA66CB" w:rsidRDefault="00D6402A" w:rsidP="001F6C00">
      <w:pPr>
        <w:pStyle w:val="1f7"/>
        <w:spacing w:line="240" w:lineRule="auto"/>
        <w:ind w:left="0"/>
        <w:rPr>
          <w:rFonts w:ascii="Times New Roman" w:eastAsiaTheme="minorHAnsi" w:hAnsi="Times New Roman"/>
          <w:sz w:val="24"/>
          <w:szCs w:val="24"/>
          <w:lang w:val="ru-RU"/>
        </w:rPr>
      </w:pPr>
      <w:r w:rsidRPr="00FA66CB">
        <w:rPr>
          <w:rFonts w:ascii="Times New Roman" w:eastAsiaTheme="minorHAnsi" w:hAnsi="Times New Roman"/>
          <w:sz w:val="24"/>
          <w:szCs w:val="24"/>
          <w:lang w:val="ru-RU"/>
        </w:rPr>
        <w:t xml:space="preserve">3) не приостановление деятельности участника </w:t>
      </w:r>
      <w:r w:rsidR="001F6C00">
        <w:rPr>
          <w:rFonts w:ascii="Times New Roman" w:eastAsiaTheme="minorHAnsi" w:hAnsi="Times New Roman"/>
          <w:sz w:val="24"/>
          <w:szCs w:val="24"/>
          <w:lang w:val="ru-RU"/>
        </w:rPr>
        <w:t>запроса предложений</w:t>
      </w:r>
      <w:r w:rsidRPr="00FA66CB">
        <w:rPr>
          <w:rFonts w:ascii="Times New Roman" w:eastAsiaTheme="minorHAnsi" w:hAnsi="Times New Roman"/>
          <w:sz w:val="24"/>
          <w:szCs w:val="24"/>
          <w:lang w:val="ru-RU"/>
        </w:rPr>
        <w:t xml:space="preserve"> в порядке, предусмотренном Кодексом Российской Федерации об административных правонарушениях, на день подачи заявки на участие в запросе предложений;</w:t>
      </w:r>
    </w:p>
    <w:p w:rsidR="00D6402A" w:rsidRPr="00FA66CB" w:rsidRDefault="00D6402A" w:rsidP="001F6C00">
      <w:pPr>
        <w:pStyle w:val="1f7"/>
        <w:spacing w:line="240" w:lineRule="auto"/>
        <w:ind w:left="0"/>
        <w:rPr>
          <w:rFonts w:ascii="Times New Roman" w:eastAsiaTheme="minorHAnsi" w:hAnsi="Times New Roman"/>
          <w:sz w:val="24"/>
          <w:szCs w:val="24"/>
          <w:lang w:val="ru-RU"/>
        </w:rPr>
      </w:pPr>
      <w:r w:rsidRPr="00FA66CB">
        <w:rPr>
          <w:rFonts w:ascii="Times New Roman" w:eastAsiaTheme="minorHAnsi" w:hAnsi="Times New Roman"/>
          <w:sz w:val="24"/>
          <w:szCs w:val="24"/>
          <w:lang w:val="ru-RU"/>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9" w:anchor="/document/10900200/entry/66" w:history="1">
        <w:r w:rsidRPr="00762294">
          <w:rPr>
            <w:rFonts w:ascii="Times New Roman" w:hAnsi="Times New Roman"/>
            <w:sz w:val="24"/>
            <w:lang w:val="ru-RU"/>
          </w:rPr>
          <w:t>законодательством</w:t>
        </w:r>
      </w:hyperlink>
      <w:r w:rsidRPr="00FA66CB">
        <w:rPr>
          <w:rFonts w:ascii="Times New Roman" w:eastAsiaTheme="minorHAnsi" w:hAnsi="Times New Roman"/>
          <w:sz w:val="24"/>
          <w:szCs w:val="24"/>
          <w:lang w:val="ru-RU"/>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0" w:anchor="/document/10900200/entry/59" w:history="1">
        <w:r w:rsidRPr="00762294">
          <w:rPr>
            <w:rFonts w:ascii="Times New Roman" w:hAnsi="Times New Roman"/>
            <w:sz w:val="24"/>
            <w:lang w:val="ru-RU"/>
          </w:rPr>
          <w:t>законодательством</w:t>
        </w:r>
      </w:hyperlink>
      <w:r w:rsidRPr="00FA66CB">
        <w:rPr>
          <w:rFonts w:ascii="Times New Roman" w:eastAsiaTheme="minorHAnsi" w:hAnsi="Times New Roman"/>
          <w:sz w:val="24"/>
          <w:szCs w:val="24"/>
          <w:lang w:val="ru-RU"/>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rsidR="00D6402A" w:rsidRDefault="00D6402A" w:rsidP="001F6C00">
      <w:pPr>
        <w:pStyle w:val="1f7"/>
        <w:spacing w:line="240" w:lineRule="auto"/>
        <w:ind w:left="0"/>
        <w:rPr>
          <w:rFonts w:ascii="Times New Roman" w:eastAsiaTheme="minorHAnsi" w:hAnsi="Times New Roman"/>
          <w:bCs/>
          <w:sz w:val="24"/>
          <w:szCs w:val="24"/>
          <w:lang w:val="ru-RU"/>
        </w:rPr>
      </w:pPr>
      <w:r w:rsidRPr="00FA66CB">
        <w:rPr>
          <w:rFonts w:ascii="Times New Roman" w:eastAsiaTheme="minorHAnsi" w:hAnsi="Times New Roman"/>
          <w:bCs/>
          <w:sz w:val="24"/>
          <w:szCs w:val="24"/>
          <w:lang w:val="ru-RU"/>
        </w:rPr>
        <w:t xml:space="preserve">5) отсутствие сведений об участниках </w:t>
      </w:r>
      <w:r w:rsidR="001F6C00">
        <w:rPr>
          <w:rFonts w:ascii="Times New Roman" w:eastAsiaTheme="minorHAnsi" w:hAnsi="Times New Roman"/>
          <w:sz w:val="24"/>
          <w:szCs w:val="24"/>
          <w:lang w:val="ru-RU"/>
        </w:rPr>
        <w:t>запроса предложений</w:t>
      </w:r>
      <w:r w:rsidRPr="00FA66CB">
        <w:rPr>
          <w:rFonts w:ascii="Times New Roman" w:eastAsiaTheme="minorHAnsi" w:hAnsi="Times New Roman"/>
          <w:bCs/>
          <w:sz w:val="24"/>
          <w:szCs w:val="24"/>
          <w:lang w:val="ru-RU"/>
        </w:rPr>
        <w:t xml:space="preserve"> в реестре недобросовестных поставщиков, предусмотренном статьей 5 Федерального зак</w:t>
      </w:r>
      <w:r>
        <w:rPr>
          <w:rFonts w:ascii="Times New Roman" w:eastAsiaTheme="minorHAnsi" w:hAnsi="Times New Roman"/>
          <w:bCs/>
          <w:sz w:val="24"/>
          <w:szCs w:val="24"/>
          <w:lang w:val="ru-RU"/>
        </w:rPr>
        <w:t xml:space="preserve">она от 18.07.2011 № 223-ФЗ </w:t>
      </w:r>
      <w:r w:rsidRPr="00FA66CB">
        <w:rPr>
          <w:rFonts w:ascii="Times New Roman" w:eastAsiaTheme="minorHAnsi" w:hAnsi="Times New Roman"/>
          <w:bCs/>
          <w:sz w:val="24"/>
          <w:szCs w:val="24"/>
          <w:lang w:val="ru-RU"/>
        </w:rPr>
        <w:t>«О закупках товаров, работ, услуг отдельными видами юридических лиц» 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D6402A" w:rsidRDefault="00D6402A" w:rsidP="001F6C00">
      <w:pPr>
        <w:pStyle w:val="1f7"/>
        <w:spacing w:line="240" w:lineRule="auto"/>
        <w:ind w:left="0"/>
        <w:rPr>
          <w:rFonts w:ascii="Times New Roman" w:eastAsia="Times New Roman" w:hAnsi="Times New Roman"/>
          <w:sz w:val="24"/>
          <w:szCs w:val="24"/>
          <w:lang w:val="ru-RU" w:eastAsia="ru-RU"/>
        </w:rPr>
      </w:pPr>
      <w:r>
        <w:rPr>
          <w:rFonts w:ascii="Times New Roman" w:eastAsiaTheme="minorHAnsi" w:hAnsi="Times New Roman"/>
          <w:bCs/>
          <w:sz w:val="24"/>
          <w:szCs w:val="24"/>
          <w:lang w:val="ru-RU"/>
        </w:rPr>
        <w:t xml:space="preserve">6) </w:t>
      </w:r>
      <w:r w:rsidRPr="00460DED">
        <w:rPr>
          <w:rFonts w:ascii="Times New Roman" w:eastAsia="Times New Roman" w:hAnsi="Times New Roman"/>
          <w:sz w:val="24"/>
          <w:szCs w:val="24"/>
          <w:lang w:val="ru-RU" w:eastAsia="ru-RU"/>
        </w:rPr>
        <w:t>отсутствие у участника закупки и его должностных лиц конфликта интересов с сотрудниками заказчика (лицами, принимающими значимые решения при проведении закупок);</w:t>
      </w:r>
    </w:p>
    <w:p w:rsidR="00D6402A" w:rsidRDefault="00D6402A" w:rsidP="001F6C00">
      <w:pPr>
        <w:pStyle w:val="1f7"/>
        <w:spacing w:line="240" w:lineRule="auto"/>
        <w:ind w:left="0"/>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 xml:space="preserve">7) </w:t>
      </w:r>
      <w:r w:rsidRPr="00460DED">
        <w:rPr>
          <w:rFonts w:ascii="Times New Roman" w:eastAsia="Times New Roman" w:hAnsi="Times New Roman"/>
          <w:sz w:val="24"/>
          <w:szCs w:val="24"/>
          <w:lang w:val="ru-RU" w:eastAsia="ru-RU"/>
        </w:rPr>
        <w:t>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Pr>
          <w:rFonts w:ascii="Times New Roman" w:eastAsia="Times New Roman" w:hAnsi="Times New Roman"/>
          <w:sz w:val="24"/>
          <w:szCs w:val="24"/>
          <w:lang w:val="ru-RU" w:eastAsia="ru-RU"/>
        </w:rPr>
        <w:t>.</w:t>
      </w:r>
    </w:p>
    <w:p w:rsidR="00D6402A" w:rsidRDefault="00D6402A" w:rsidP="001F6C00">
      <w:pPr>
        <w:pStyle w:val="1f7"/>
        <w:spacing w:line="240" w:lineRule="auto"/>
        <w:ind w:left="0"/>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 xml:space="preserve">8) </w:t>
      </w:r>
      <w:r w:rsidRPr="00460DED">
        <w:rPr>
          <w:rFonts w:ascii="Times New Roman" w:eastAsia="Times New Roman" w:hAnsi="Times New Roman"/>
          <w:sz w:val="24"/>
          <w:szCs w:val="24"/>
          <w:lang w:val="ru-RU" w:eastAsia="ru-RU"/>
        </w:rPr>
        <w:t>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Pr>
          <w:rFonts w:ascii="Times New Roman" w:eastAsia="Times New Roman" w:hAnsi="Times New Roman"/>
          <w:sz w:val="24"/>
          <w:szCs w:val="24"/>
          <w:lang w:val="ru-RU" w:eastAsia="ru-RU"/>
        </w:rPr>
        <w:t>;</w:t>
      </w:r>
    </w:p>
    <w:p w:rsidR="00D6402A" w:rsidRPr="00FA66CB" w:rsidRDefault="00D6402A" w:rsidP="001F6C00">
      <w:pPr>
        <w:pStyle w:val="1f7"/>
        <w:spacing w:line="240" w:lineRule="auto"/>
        <w:ind w:left="0"/>
        <w:rPr>
          <w:rFonts w:ascii="Times New Roman" w:eastAsiaTheme="minorHAnsi" w:hAnsi="Times New Roman"/>
          <w:bCs/>
          <w:sz w:val="24"/>
          <w:szCs w:val="24"/>
          <w:lang w:val="ru-RU"/>
        </w:rPr>
      </w:pPr>
      <w:r>
        <w:rPr>
          <w:rFonts w:ascii="Times New Roman" w:eastAsia="Times New Roman" w:hAnsi="Times New Roman"/>
          <w:sz w:val="24"/>
          <w:szCs w:val="24"/>
          <w:lang w:val="ru-RU" w:eastAsia="ru-RU"/>
        </w:rPr>
        <w:t xml:space="preserve">9) </w:t>
      </w:r>
      <w:r w:rsidRPr="00460DED">
        <w:rPr>
          <w:rFonts w:ascii="Times New Roman" w:eastAsia="Times New Roman" w:hAnsi="Times New Roman"/>
          <w:sz w:val="24"/>
          <w:szCs w:val="24"/>
          <w:lang w:val="ru-RU" w:eastAsia="ru-RU"/>
        </w:rPr>
        <w:t>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r>
        <w:rPr>
          <w:rFonts w:ascii="Times New Roman" w:eastAsia="Times New Roman" w:hAnsi="Times New Roman"/>
          <w:sz w:val="24"/>
          <w:szCs w:val="24"/>
          <w:lang w:val="ru-RU" w:eastAsia="ru-RU"/>
        </w:rPr>
        <w:t xml:space="preserve"> </w:t>
      </w:r>
    </w:p>
    <w:p w:rsidR="00D6402A" w:rsidRPr="00FA66CB" w:rsidRDefault="001F6C00" w:rsidP="001F6C00">
      <w:pPr>
        <w:pStyle w:val="1f7"/>
        <w:spacing w:line="240" w:lineRule="auto"/>
        <w:ind w:left="0"/>
        <w:rPr>
          <w:rFonts w:ascii="Times New Roman" w:eastAsiaTheme="minorHAnsi" w:hAnsi="Times New Roman"/>
          <w:sz w:val="24"/>
          <w:szCs w:val="24"/>
          <w:lang w:val="ru-RU"/>
        </w:rPr>
      </w:pPr>
      <w:r>
        <w:rPr>
          <w:rFonts w:ascii="Times New Roman" w:eastAsiaTheme="minorHAnsi" w:hAnsi="Times New Roman"/>
          <w:sz w:val="24"/>
          <w:szCs w:val="24"/>
          <w:lang w:val="ru-RU"/>
        </w:rPr>
        <w:t>1.16</w:t>
      </w:r>
      <w:r w:rsidR="00D6402A" w:rsidRPr="00FA66CB">
        <w:rPr>
          <w:rFonts w:ascii="Times New Roman" w:eastAsiaTheme="minorHAnsi" w:hAnsi="Times New Roman"/>
          <w:sz w:val="24"/>
          <w:szCs w:val="24"/>
          <w:lang w:val="ru-RU"/>
        </w:rPr>
        <w:t>.3. Дополнительные требования к участникам запроса предложений: отсутствуют.</w:t>
      </w:r>
    </w:p>
    <w:p w:rsidR="004A6D93" w:rsidRPr="004962B3" w:rsidRDefault="004A6D93" w:rsidP="004A6D93">
      <w:pPr>
        <w:pStyle w:val="-7"/>
        <w:tabs>
          <w:tab w:val="clear" w:pos="1701"/>
          <w:tab w:val="left" w:pos="993"/>
          <w:tab w:val="left" w:pos="1134"/>
        </w:tabs>
        <w:spacing w:line="240" w:lineRule="auto"/>
        <w:ind w:firstLine="0"/>
        <w:rPr>
          <w:b/>
          <w:sz w:val="24"/>
        </w:rPr>
      </w:pPr>
      <w:r w:rsidRPr="004962B3">
        <w:rPr>
          <w:b/>
          <w:sz w:val="24"/>
        </w:rPr>
        <w:lastRenderedPageBreak/>
        <w:t>1.1</w:t>
      </w:r>
      <w:r w:rsidR="001013DC">
        <w:rPr>
          <w:b/>
          <w:sz w:val="24"/>
        </w:rPr>
        <w:t>7</w:t>
      </w:r>
      <w:r w:rsidRPr="004962B3">
        <w:rPr>
          <w:b/>
          <w:sz w:val="24"/>
        </w:rPr>
        <w:t>. Порядок и срок отзыва заявок на участие в запросе предложений и порядок внесения в них изменений:</w:t>
      </w:r>
    </w:p>
    <w:p w:rsidR="004A6D93" w:rsidRPr="004962B3" w:rsidRDefault="001013DC" w:rsidP="001013DC">
      <w:pPr>
        <w:pStyle w:val="3f2"/>
        <w:tabs>
          <w:tab w:val="clear" w:pos="227"/>
          <w:tab w:val="left" w:pos="720"/>
        </w:tabs>
        <w:spacing w:before="0"/>
        <w:rPr>
          <w:szCs w:val="24"/>
        </w:rPr>
      </w:pPr>
      <w:r>
        <w:rPr>
          <w:szCs w:val="24"/>
        </w:rPr>
        <w:t xml:space="preserve">1.17.1. </w:t>
      </w:r>
      <w:r w:rsidR="004A6D93" w:rsidRPr="004962B3">
        <w:rPr>
          <w:szCs w:val="24"/>
        </w:rPr>
        <w:t>Потенциальный участник запроса предложений, подавший заявку на участие в запросе предложений, вправе изменить, или отозвать заявку на участие в запросе предложений в любое время до открытия доступа к заявкам Участников на электронном портале.</w:t>
      </w:r>
    </w:p>
    <w:p w:rsidR="004A6D93" w:rsidRPr="004962B3" w:rsidRDefault="004A6D93" w:rsidP="004A6D93">
      <w:pPr>
        <w:tabs>
          <w:tab w:val="num" w:pos="0"/>
        </w:tabs>
        <w:jc w:val="both"/>
        <w:rPr>
          <w:rFonts w:ascii="Times New Roman" w:hAnsi="Times New Roman" w:cs="Times New Roman"/>
          <w:b/>
          <w:sz w:val="24"/>
          <w:szCs w:val="24"/>
        </w:rPr>
      </w:pPr>
    </w:p>
    <w:p w:rsidR="004A6D93" w:rsidRPr="00EE37AF" w:rsidRDefault="004A6D93" w:rsidP="004A6D93">
      <w:pPr>
        <w:tabs>
          <w:tab w:val="num" w:pos="0"/>
        </w:tabs>
        <w:jc w:val="both"/>
        <w:rPr>
          <w:rFonts w:ascii="Times New Roman" w:hAnsi="Times New Roman" w:cs="Times New Roman"/>
          <w:bCs/>
          <w:sz w:val="24"/>
          <w:szCs w:val="24"/>
        </w:rPr>
      </w:pPr>
      <w:r w:rsidRPr="00EE37AF">
        <w:rPr>
          <w:rFonts w:ascii="Times New Roman" w:hAnsi="Times New Roman" w:cs="Times New Roman"/>
          <w:b/>
          <w:sz w:val="24"/>
          <w:szCs w:val="24"/>
        </w:rPr>
        <w:t>1.</w:t>
      </w:r>
      <w:r>
        <w:rPr>
          <w:rFonts w:ascii="Times New Roman" w:hAnsi="Times New Roman" w:cs="Times New Roman"/>
          <w:b/>
          <w:sz w:val="24"/>
          <w:szCs w:val="24"/>
        </w:rPr>
        <w:t>1</w:t>
      </w:r>
      <w:r w:rsidR="00981701">
        <w:rPr>
          <w:rFonts w:ascii="Times New Roman" w:hAnsi="Times New Roman" w:cs="Times New Roman"/>
          <w:b/>
          <w:sz w:val="24"/>
          <w:szCs w:val="24"/>
        </w:rPr>
        <w:t>8</w:t>
      </w:r>
      <w:r w:rsidRPr="00EE37AF">
        <w:rPr>
          <w:rFonts w:ascii="Times New Roman" w:hAnsi="Times New Roman" w:cs="Times New Roman"/>
          <w:b/>
          <w:sz w:val="24"/>
          <w:szCs w:val="24"/>
        </w:rPr>
        <w:t>.</w:t>
      </w:r>
      <w:r w:rsidRPr="00EE37AF">
        <w:rPr>
          <w:rFonts w:ascii="Times New Roman" w:hAnsi="Times New Roman" w:cs="Times New Roman"/>
          <w:b/>
          <w:sz w:val="24"/>
          <w:szCs w:val="24"/>
        </w:rPr>
        <w:tab/>
      </w:r>
      <w:r w:rsidRPr="007F4CA3">
        <w:rPr>
          <w:rFonts w:ascii="Times New Roman" w:hAnsi="Times New Roman" w:cs="Times New Roman"/>
          <w:b/>
          <w:bCs/>
          <w:sz w:val="24"/>
          <w:szCs w:val="24"/>
        </w:rPr>
        <w:t>Обоснование начальной (максимальной) цены договора</w:t>
      </w:r>
      <w:r w:rsidRPr="00EE37AF">
        <w:rPr>
          <w:rFonts w:ascii="Times New Roman" w:hAnsi="Times New Roman" w:cs="Times New Roman"/>
          <w:bCs/>
          <w:sz w:val="24"/>
          <w:szCs w:val="24"/>
        </w:rPr>
        <w:t xml:space="preserve"> приведено в Приложении №1 к настоящей закупочной документации. В случае, если цена, указанная в Приложении №1 не соотве</w:t>
      </w:r>
      <w:r w:rsidR="00981701">
        <w:rPr>
          <w:rFonts w:ascii="Times New Roman" w:hAnsi="Times New Roman" w:cs="Times New Roman"/>
          <w:bCs/>
          <w:sz w:val="24"/>
          <w:szCs w:val="24"/>
        </w:rPr>
        <w:t>тствует цене, указанной в п. 1.6</w:t>
      </w:r>
      <w:r w:rsidRPr="00EE37AF">
        <w:rPr>
          <w:rFonts w:ascii="Times New Roman" w:hAnsi="Times New Roman" w:cs="Times New Roman"/>
          <w:bCs/>
          <w:sz w:val="24"/>
          <w:szCs w:val="24"/>
        </w:rPr>
        <w:t xml:space="preserve"> настоящей закупочной документации*, Начальной (максимальной) ценой Договора </w:t>
      </w:r>
      <w:r w:rsidR="00981701">
        <w:rPr>
          <w:rFonts w:ascii="Times New Roman" w:hAnsi="Times New Roman" w:cs="Times New Roman"/>
          <w:bCs/>
          <w:sz w:val="24"/>
          <w:szCs w:val="24"/>
        </w:rPr>
        <w:t>считать цену, указанную в п. 1.6</w:t>
      </w:r>
      <w:r w:rsidRPr="00EE37AF">
        <w:rPr>
          <w:rFonts w:ascii="Times New Roman" w:hAnsi="Times New Roman" w:cs="Times New Roman"/>
          <w:bCs/>
          <w:sz w:val="24"/>
          <w:szCs w:val="24"/>
        </w:rPr>
        <w:t xml:space="preserve">. настоящей закупочной документации. </w:t>
      </w:r>
    </w:p>
    <w:p w:rsidR="004A6D93" w:rsidRDefault="004A6D93" w:rsidP="004A6D93">
      <w:pPr>
        <w:tabs>
          <w:tab w:val="num" w:pos="0"/>
        </w:tabs>
        <w:jc w:val="both"/>
        <w:rPr>
          <w:rFonts w:ascii="Times New Roman" w:hAnsi="Times New Roman" w:cs="Times New Roman"/>
          <w:bCs/>
          <w:sz w:val="24"/>
          <w:szCs w:val="24"/>
        </w:rPr>
      </w:pPr>
      <w:r w:rsidRPr="00EE37AF">
        <w:rPr>
          <w:rFonts w:ascii="Times New Roman" w:hAnsi="Times New Roman" w:cs="Times New Roman"/>
          <w:bCs/>
          <w:sz w:val="24"/>
          <w:szCs w:val="24"/>
        </w:rPr>
        <w:t>* отличие цены, указанной в Приложении №</w:t>
      </w:r>
      <w:r w:rsidR="00FB5756">
        <w:rPr>
          <w:rFonts w:ascii="Times New Roman" w:hAnsi="Times New Roman" w:cs="Times New Roman"/>
          <w:bCs/>
          <w:sz w:val="24"/>
          <w:szCs w:val="24"/>
        </w:rPr>
        <w:t>1</w:t>
      </w:r>
      <w:r w:rsidRPr="00EE37AF">
        <w:rPr>
          <w:rFonts w:ascii="Times New Roman" w:hAnsi="Times New Roman" w:cs="Times New Roman"/>
          <w:bCs/>
          <w:sz w:val="24"/>
          <w:szCs w:val="24"/>
        </w:rPr>
        <w:t>, от цены, указанной в пункте 1.</w:t>
      </w:r>
      <w:r w:rsidR="00981701">
        <w:rPr>
          <w:rFonts w:ascii="Times New Roman" w:hAnsi="Times New Roman" w:cs="Times New Roman"/>
          <w:bCs/>
          <w:sz w:val="24"/>
          <w:szCs w:val="24"/>
        </w:rPr>
        <w:t>6</w:t>
      </w:r>
      <w:r w:rsidRPr="00EE37AF">
        <w:rPr>
          <w:rFonts w:ascii="Times New Roman" w:hAnsi="Times New Roman" w:cs="Times New Roman"/>
          <w:bCs/>
          <w:sz w:val="24"/>
          <w:szCs w:val="24"/>
        </w:rPr>
        <w:t>. настоящей закупочной документации, может составлять доли процента</w:t>
      </w:r>
      <w:r>
        <w:rPr>
          <w:rFonts w:ascii="Times New Roman" w:hAnsi="Times New Roman" w:cs="Times New Roman"/>
          <w:bCs/>
          <w:sz w:val="24"/>
          <w:szCs w:val="24"/>
        </w:rPr>
        <w:t>.</w:t>
      </w:r>
    </w:p>
    <w:p w:rsidR="004A6D93" w:rsidRDefault="004A6D93" w:rsidP="004A6D93">
      <w:pPr>
        <w:tabs>
          <w:tab w:val="num" w:pos="0"/>
        </w:tabs>
        <w:jc w:val="both"/>
        <w:rPr>
          <w:rFonts w:ascii="Times New Roman" w:hAnsi="Times New Roman" w:cs="Times New Roman"/>
          <w:b/>
          <w:sz w:val="24"/>
          <w:szCs w:val="24"/>
        </w:rPr>
      </w:pPr>
    </w:p>
    <w:p w:rsidR="004A6D93" w:rsidRPr="004962B3" w:rsidRDefault="004A6D93" w:rsidP="004A6D93">
      <w:pPr>
        <w:tabs>
          <w:tab w:val="num" w:pos="0"/>
        </w:tabs>
        <w:jc w:val="both"/>
        <w:rPr>
          <w:rFonts w:ascii="Times New Roman" w:hAnsi="Times New Roman" w:cs="Times New Roman"/>
          <w:b/>
          <w:sz w:val="24"/>
          <w:szCs w:val="24"/>
        </w:rPr>
      </w:pPr>
      <w:r w:rsidRPr="004962B3">
        <w:rPr>
          <w:rFonts w:ascii="Times New Roman" w:hAnsi="Times New Roman" w:cs="Times New Roman"/>
          <w:b/>
          <w:sz w:val="24"/>
          <w:szCs w:val="24"/>
        </w:rPr>
        <w:t>1.1</w:t>
      </w:r>
      <w:r w:rsidR="00981701">
        <w:rPr>
          <w:rFonts w:ascii="Times New Roman" w:hAnsi="Times New Roman" w:cs="Times New Roman"/>
          <w:b/>
          <w:sz w:val="24"/>
          <w:szCs w:val="24"/>
        </w:rPr>
        <w:t>9</w:t>
      </w:r>
      <w:r w:rsidRPr="004962B3">
        <w:rPr>
          <w:rFonts w:ascii="Times New Roman" w:hAnsi="Times New Roman" w:cs="Times New Roman"/>
          <w:b/>
          <w:sz w:val="24"/>
          <w:szCs w:val="24"/>
        </w:rPr>
        <w:t>. Разъяснение положений закупочной документации:</w:t>
      </w:r>
    </w:p>
    <w:p w:rsidR="008C7CFB" w:rsidRDefault="004A6D93" w:rsidP="008C7CFB">
      <w:pPr>
        <w:pStyle w:val="-3"/>
        <w:tabs>
          <w:tab w:val="clear" w:pos="1560"/>
          <w:tab w:val="left" w:pos="709"/>
          <w:tab w:val="left" w:pos="993"/>
          <w:tab w:val="num" w:pos="1985"/>
          <w:tab w:val="num" w:pos="2552"/>
          <w:tab w:val="num" w:pos="2978"/>
        </w:tabs>
        <w:spacing w:line="240" w:lineRule="auto"/>
        <w:ind w:left="0" w:firstLine="0"/>
        <w:rPr>
          <w:sz w:val="24"/>
        </w:rPr>
      </w:pPr>
      <w:r w:rsidRPr="004962B3">
        <w:rPr>
          <w:sz w:val="24"/>
        </w:rPr>
        <w:t>1.1</w:t>
      </w:r>
      <w:r w:rsidR="00FB5756">
        <w:rPr>
          <w:sz w:val="24"/>
        </w:rPr>
        <w:t>9</w:t>
      </w:r>
      <w:r w:rsidRPr="004962B3">
        <w:rPr>
          <w:sz w:val="24"/>
        </w:rPr>
        <w:t>.1.</w:t>
      </w:r>
      <w:r w:rsidRPr="004962B3">
        <w:rPr>
          <w:b/>
          <w:sz w:val="24"/>
        </w:rPr>
        <w:t xml:space="preserve"> </w:t>
      </w:r>
      <w:r w:rsidR="008C7CFB" w:rsidRPr="004962B3">
        <w:rPr>
          <w:sz w:val="24"/>
        </w:rPr>
        <w:t xml:space="preserve">Потенциальный участник запроса предложений вправе направить через электронный портал организатору запроса предложений запрос </w:t>
      </w:r>
      <w:r w:rsidR="008C7CFB">
        <w:rPr>
          <w:sz w:val="24"/>
        </w:rPr>
        <w:t xml:space="preserve">о даче </w:t>
      </w:r>
      <w:r w:rsidR="008C7CFB" w:rsidRPr="004962B3">
        <w:rPr>
          <w:sz w:val="24"/>
        </w:rPr>
        <w:t xml:space="preserve">разъяснений </w:t>
      </w:r>
      <w:r w:rsidR="008C7CFB">
        <w:rPr>
          <w:sz w:val="24"/>
        </w:rPr>
        <w:t xml:space="preserve">положений </w:t>
      </w:r>
      <w:r w:rsidR="008C7CFB" w:rsidRPr="004962B3">
        <w:rPr>
          <w:sz w:val="24"/>
        </w:rPr>
        <w:t xml:space="preserve">закупочной документации не позднее 3 (трех) рабочих дней до дня окончания подачи заявок. </w:t>
      </w:r>
      <w:r w:rsidR="008C7CFB">
        <w:rPr>
          <w:sz w:val="24"/>
        </w:rPr>
        <w:t xml:space="preserve">В течение 3 (трех) рабочих дней с даты поступления запроса Заказчик размещает ответ на запрос на электронном портале в форме электронного документа. При этом Заказчик вправе не осуществлять такое разъяснение в случае, если запрос поступил позднее чем за три рабочих дня до даты окончания срока подачи заявок на участие в запросе предложений. </w:t>
      </w:r>
    </w:p>
    <w:p w:rsidR="004A6D93" w:rsidRPr="004962B3" w:rsidRDefault="004A6D93" w:rsidP="008C7CFB">
      <w:pPr>
        <w:pStyle w:val="-3"/>
        <w:tabs>
          <w:tab w:val="clear" w:pos="1560"/>
          <w:tab w:val="left" w:pos="709"/>
          <w:tab w:val="left" w:pos="993"/>
          <w:tab w:val="num" w:pos="1985"/>
          <w:tab w:val="num" w:pos="2552"/>
          <w:tab w:val="num" w:pos="2978"/>
        </w:tabs>
        <w:spacing w:line="240" w:lineRule="auto"/>
        <w:ind w:left="0" w:firstLine="0"/>
        <w:rPr>
          <w:sz w:val="24"/>
        </w:rPr>
      </w:pPr>
    </w:p>
    <w:p w:rsidR="004A6D93" w:rsidRPr="004962B3" w:rsidRDefault="00FB5756" w:rsidP="004A6D93">
      <w:pPr>
        <w:pStyle w:val="2f5"/>
        <w:numPr>
          <w:ilvl w:val="0"/>
          <w:numId w:val="0"/>
        </w:numPr>
        <w:tabs>
          <w:tab w:val="left" w:pos="851"/>
        </w:tabs>
        <w:spacing w:before="0" w:after="0"/>
        <w:jc w:val="both"/>
        <w:rPr>
          <w:sz w:val="24"/>
          <w:szCs w:val="24"/>
        </w:rPr>
      </w:pPr>
      <w:bookmarkStart w:id="0" w:name="_Toc90385057"/>
      <w:bookmarkStart w:id="1" w:name="_Toc98251723"/>
      <w:bookmarkStart w:id="2" w:name="_Toc182110682"/>
      <w:bookmarkStart w:id="3" w:name="_Toc308532069"/>
      <w:r>
        <w:rPr>
          <w:sz w:val="24"/>
          <w:szCs w:val="24"/>
        </w:rPr>
        <w:t>1.20</w:t>
      </w:r>
      <w:r w:rsidR="004A6D93">
        <w:rPr>
          <w:sz w:val="24"/>
          <w:szCs w:val="24"/>
        </w:rPr>
        <w:t xml:space="preserve">. </w:t>
      </w:r>
      <w:r w:rsidR="004A6D93" w:rsidRPr="004962B3">
        <w:rPr>
          <w:sz w:val="24"/>
          <w:szCs w:val="24"/>
        </w:rPr>
        <w:t xml:space="preserve">Внесение изменений в </w:t>
      </w:r>
      <w:bookmarkEnd w:id="0"/>
      <w:bookmarkEnd w:id="1"/>
      <w:bookmarkEnd w:id="2"/>
      <w:r w:rsidR="004A6D93" w:rsidRPr="004962B3">
        <w:rPr>
          <w:iCs/>
          <w:sz w:val="24"/>
          <w:szCs w:val="24"/>
        </w:rPr>
        <w:t>Закупочную документацию</w:t>
      </w:r>
      <w:bookmarkEnd w:id="3"/>
    </w:p>
    <w:p w:rsidR="004A6D93" w:rsidRPr="004962B3" w:rsidRDefault="00FB5756" w:rsidP="004A6D93">
      <w:pPr>
        <w:pStyle w:val="Times12"/>
        <w:tabs>
          <w:tab w:val="left" w:pos="851"/>
          <w:tab w:val="left" w:pos="1560"/>
        </w:tabs>
        <w:ind w:firstLine="0"/>
        <w:rPr>
          <w:szCs w:val="24"/>
        </w:rPr>
      </w:pPr>
      <w:r>
        <w:rPr>
          <w:szCs w:val="24"/>
        </w:rPr>
        <w:t>1.20</w:t>
      </w:r>
      <w:r w:rsidR="004A6D93">
        <w:rPr>
          <w:szCs w:val="24"/>
        </w:rPr>
        <w:t xml:space="preserve">.1. </w:t>
      </w:r>
      <w:r>
        <w:rPr>
          <w:szCs w:val="24"/>
        </w:rPr>
        <w:t>Заказчик</w:t>
      </w:r>
      <w:r w:rsidR="004A6D93" w:rsidRPr="004962B3">
        <w:rPr>
          <w:rStyle w:val="affffe"/>
          <w:szCs w:val="24"/>
        </w:rPr>
        <w:t xml:space="preserve"> </w:t>
      </w:r>
      <w:r w:rsidR="004A6D93" w:rsidRPr="004962B3">
        <w:rPr>
          <w:szCs w:val="24"/>
        </w:rPr>
        <w:t>в любой момент до истечения срока приема заявок вправе внести изменения в настоящую з</w:t>
      </w:r>
      <w:r w:rsidR="004A6D93" w:rsidRPr="004962B3">
        <w:rPr>
          <w:iCs/>
          <w:szCs w:val="24"/>
        </w:rPr>
        <w:t>акупочную документацию</w:t>
      </w:r>
      <w:r w:rsidR="004A6D93" w:rsidRPr="004962B3">
        <w:rPr>
          <w:szCs w:val="24"/>
        </w:rPr>
        <w:t>.</w:t>
      </w:r>
    </w:p>
    <w:p w:rsidR="004A6D93" w:rsidRPr="004962B3" w:rsidRDefault="00FB5756" w:rsidP="004A6D93">
      <w:pPr>
        <w:pStyle w:val="Times12"/>
        <w:tabs>
          <w:tab w:val="left" w:pos="851"/>
          <w:tab w:val="left" w:pos="1560"/>
        </w:tabs>
        <w:ind w:firstLine="0"/>
        <w:rPr>
          <w:iCs/>
          <w:szCs w:val="24"/>
        </w:rPr>
      </w:pPr>
      <w:r>
        <w:rPr>
          <w:szCs w:val="24"/>
        </w:rPr>
        <w:t>1.20</w:t>
      </w:r>
      <w:r w:rsidR="004A6D93">
        <w:rPr>
          <w:szCs w:val="24"/>
        </w:rPr>
        <w:t xml:space="preserve">.2. </w:t>
      </w:r>
      <w:r w:rsidR="004A6D93" w:rsidRPr="004962B3">
        <w:rPr>
          <w:szCs w:val="24"/>
        </w:rPr>
        <w:t>Все Участники запроса предложений, оформившие свое участие в запросе предложений через электронный портал, получат соответствующие уведомления в порядке, установленными правилами данной площадки.</w:t>
      </w:r>
    </w:p>
    <w:p w:rsidR="004A6D93" w:rsidRPr="004962B3" w:rsidRDefault="004A6D93" w:rsidP="004A6D93">
      <w:pPr>
        <w:pStyle w:val="Times12"/>
        <w:tabs>
          <w:tab w:val="left" w:pos="851"/>
          <w:tab w:val="left" w:pos="1560"/>
        </w:tabs>
        <w:ind w:firstLine="0"/>
        <w:rPr>
          <w:iCs/>
          <w:szCs w:val="24"/>
        </w:rPr>
      </w:pPr>
    </w:p>
    <w:p w:rsidR="004A6D93" w:rsidRPr="004962B3" w:rsidRDefault="004A6D93" w:rsidP="00256C5D">
      <w:pPr>
        <w:pStyle w:val="2f5"/>
        <w:numPr>
          <w:ilvl w:val="1"/>
          <w:numId w:val="185"/>
        </w:numPr>
        <w:tabs>
          <w:tab w:val="left" w:pos="851"/>
        </w:tabs>
        <w:spacing w:before="0" w:after="0"/>
        <w:jc w:val="both"/>
        <w:rPr>
          <w:sz w:val="24"/>
          <w:szCs w:val="24"/>
        </w:rPr>
      </w:pPr>
      <w:bookmarkStart w:id="4" w:name="_Toc308532070"/>
      <w:r>
        <w:rPr>
          <w:bCs/>
          <w:sz w:val="24"/>
          <w:szCs w:val="24"/>
        </w:rPr>
        <w:t xml:space="preserve"> </w:t>
      </w:r>
      <w:r w:rsidRPr="004962B3">
        <w:rPr>
          <w:bCs/>
          <w:sz w:val="24"/>
          <w:szCs w:val="24"/>
        </w:rPr>
        <w:t xml:space="preserve">Продление срока окончания приема </w:t>
      </w:r>
      <w:bookmarkEnd w:id="4"/>
      <w:r w:rsidRPr="004962B3">
        <w:rPr>
          <w:bCs/>
          <w:sz w:val="24"/>
          <w:szCs w:val="24"/>
        </w:rPr>
        <w:t>Заявок</w:t>
      </w:r>
    </w:p>
    <w:p w:rsidR="004A6D93" w:rsidRPr="008C7CFB" w:rsidRDefault="001673EF" w:rsidP="001673EF">
      <w:pPr>
        <w:pStyle w:val="Times12"/>
        <w:tabs>
          <w:tab w:val="left" w:pos="851"/>
        </w:tabs>
        <w:ind w:firstLine="0"/>
      </w:pPr>
      <w:r>
        <w:t xml:space="preserve">1.21.1. </w:t>
      </w:r>
      <w:r w:rsidR="004A6D93" w:rsidRPr="008C7CFB">
        <w:t xml:space="preserve">При необходимости </w:t>
      </w:r>
      <w:r>
        <w:t>Заказчик</w:t>
      </w:r>
      <w:r w:rsidR="004A6D93" w:rsidRPr="008C7CFB">
        <w:t xml:space="preserve">, </w:t>
      </w:r>
      <w:r w:rsidR="004A6D93" w:rsidRPr="004962B3">
        <w:rPr>
          <w:szCs w:val="24"/>
        </w:rPr>
        <w:t>в том числе и по обращению Участников запроса предложений,</w:t>
      </w:r>
      <w:r w:rsidR="004A6D93" w:rsidRPr="008C7CFB">
        <w:t xml:space="preserve"> имеет право продлевать срок окончания приема Заявок.</w:t>
      </w:r>
    </w:p>
    <w:p w:rsidR="004A6D93" w:rsidRPr="008C7CFB" w:rsidRDefault="00011BA5" w:rsidP="00011BA5">
      <w:pPr>
        <w:pStyle w:val="Times12"/>
        <w:tabs>
          <w:tab w:val="left" w:pos="851"/>
        </w:tabs>
        <w:ind w:firstLine="0"/>
        <w:rPr>
          <w:szCs w:val="24"/>
        </w:rPr>
      </w:pPr>
      <w:r>
        <w:rPr>
          <w:szCs w:val="24"/>
        </w:rPr>
        <w:t xml:space="preserve">1.21.2. </w:t>
      </w:r>
      <w:r w:rsidR="004A6D93" w:rsidRPr="004962B3">
        <w:rPr>
          <w:szCs w:val="24"/>
        </w:rPr>
        <w:t>Все Участники, оформившие свое участие в запросе предложений через электронный портал, получат соответствующие уведомления в порядке, установленными правилами данной площадки.</w:t>
      </w:r>
    </w:p>
    <w:p w:rsidR="004A6D93" w:rsidRPr="004962B3" w:rsidRDefault="004A6D93" w:rsidP="004A6D93">
      <w:pPr>
        <w:pStyle w:val="Times12"/>
        <w:tabs>
          <w:tab w:val="left" w:pos="851"/>
        </w:tabs>
        <w:ind w:firstLine="0"/>
        <w:rPr>
          <w:bCs/>
          <w:szCs w:val="24"/>
        </w:rPr>
      </w:pPr>
    </w:p>
    <w:p w:rsidR="004A6D93" w:rsidRPr="00011BA5" w:rsidRDefault="004A6D93" w:rsidP="004A6D93">
      <w:pPr>
        <w:tabs>
          <w:tab w:val="num" w:pos="0"/>
        </w:tabs>
        <w:jc w:val="both"/>
        <w:rPr>
          <w:rFonts w:ascii="Times New Roman" w:hAnsi="Times New Roman" w:cs="Times New Roman"/>
          <w:sz w:val="24"/>
          <w:szCs w:val="24"/>
        </w:rPr>
      </w:pPr>
      <w:r w:rsidRPr="004962B3">
        <w:rPr>
          <w:rFonts w:ascii="Times New Roman" w:hAnsi="Times New Roman" w:cs="Times New Roman"/>
          <w:b/>
          <w:sz w:val="24"/>
          <w:szCs w:val="24"/>
        </w:rPr>
        <w:t>1.</w:t>
      </w:r>
      <w:r w:rsidR="00011BA5">
        <w:rPr>
          <w:rFonts w:ascii="Times New Roman" w:hAnsi="Times New Roman" w:cs="Times New Roman"/>
          <w:b/>
          <w:sz w:val="24"/>
          <w:szCs w:val="24"/>
        </w:rPr>
        <w:t>22</w:t>
      </w:r>
      <w:r w:rsidR="00011BA5" w:rsidRPr="00011BA5">
        <w:rPr>
          <w:rFonts w:ascii="Times New Roman" w:eastAsia="Calibri" w:hAnsi="Times New Roman"/>
          <w:b/>
          <w:sz w:val="24"/>
          <w:szCs w:val="24"/>
        </w:rPr>
        <w:t xml:space="preserve"> </w:t>
      </w:r>
      <w:r w:rsidR="00011BA5" w:rsidRPr="00FE581A">
        <w:rPr>
          <w:rFonts w:ascii="Times New Roman" w:eastAsia="Calibri" w:hAnsi="Times New Roman"/>
          <w:b/>
          <w:sz w:val="24"/>
          <w:szCs w:val="24"/>
        </w:rPr>
        <w:t>Размер</w:t>
      </w:r>
      <w:r w:rsidR="00011BA5" w:rsidRPr="003D7A6F">
        <w:rPr>
          <w:rFonts w:ascii="Times New Roman" w:eastAsia="Calibri" w:hAnsi="Times New Roman"/>
          <w:b/>
          <w:sz w:val="24"/>
          <w:szCs w:val="24"/>
        </w:rPr>
        <w:t xml:space="preserve"> обеспечен</w:t>
      </w:r>
      <w:r w:rsidR="00011BA5">
        <w:rPr>
          <w:rFonts w:ascii="Times New Roman" w:eastAsia="Calibri" w:hAnsi="Times New Roman"/>
          <w:b/>
          <w:sz w:val="24"/>
          <w:szCs w:val="24"/>
        </w:rPr>
        <w:t>ия заявки на участие в запросе предложений</w:t>
      </w:r>
      <w:r w:rsidR="00011BA5" w:rsidRPr="003D7A6F">
        <w:rPr>
          <w:rFonts w:ascii="Times New Roman" w:eastAsia="Calibri" w:hAnsi="Times New Roman"/>
          <w:b/>
          <w:sz w:val="24"/>
          <w:szCs w:val="24"/>
        </w:rPr>
        <w:t xml:space="preserve">, срок и порядок его предоставления </w:t>
      </w:r>
      <w:r w:rsidR="00011BA5" w:rsidRPr="00011BA5">
        <w:rPr>
          <w:rFonts w:ascii="Times New Roman" w:eastAsia="Calibri" w:hAnsi="Times New Roman"/>
          <w:b/>
          <w:sz w:val="24"/>
          <w:szCs w:val="24"/>
        </w:rPr>
        <w:t>участником закупки</w:t>
      </w:r>
      <w:r w:rsidRPr="00011BA5">
        <w:rPr>
          <w:rFonts w:ascii="Times New Roman" w:hAnsi="Times New Roman" w:cs="Times New Roman"/>
          <w:sz w:val="24"/>
          <w:szCs w:val="24"/>
        </w:rPr>
        <w:t>:</w:t>
      </w:r>
    </w:p>
    <w:p w:rsidR="004A6D93" w:rsidRPr="00011BA5" w:rsidRDefault="00011BA5" w:rsidP="004A6D93">
      <w:pPr>
        <w:pStyle w:val="afff3"/>
        <w:tabs>
          <w:tab w:val="left" w:pos="3420"/>
        </w:tabs>
        <w:spacing w:after="0"/>
        <w:ind w:left="0"/>
        <w:jc w:val="both"/>
        <w:rPr>
          <w:rFonts w:ascii="Times New Roman" w:hAnsi="Times New Roman" w:cs="Times New Roman"/>
          <w:sz w:val="24"/>
          <w:szCs w:val="24"/>
        </w:rPr>
      </w:pPr>
      <w:r w:rsidRPr="00011BA5">
        <w:rPr>
          <w:rFonts w:ascii="Times New Roman" w:hAnsi="Times New Roman" w:cs="Times New Roman"/>
          <w:sz w:val="24"/>
          <w:szCs w:val="24"/>
        </w:rPr>
        <w:t xml:space="preserve">Не установлено. </w:t>
      </w:r>
    </w:p>
    <w:p w:rsidR="00011BA5" w:rsidRPr="004962B3" w:rsidRDefault="00011BA5" w:rsidP="004A6D93">
      <w:pPr>
        <w:pStyle w:val="afff3"/>
        <w:tabs>
          <w:tab w:val="left" w:pos="3420"/>
        </w:tabs>
        <w:spacing w:after="0"/>
        <w:ind w:left="0"/>
        <w:jc w:val="both"/>
        <w:rPr>
          <w:rFonts w:ascii="Times New Roman" w:hAnsi="Times New Roman" w:cs="Times New Roman"/>
          <w:b/>
          <w:sz w:val="24"/>
          <w:szCs w:val="24"/>
        </w:rPr>
      </w:pPr>
    </w:p>
    <w:p w:rsidR="004A6D93" w:rsidRPr="004962B3" w:rsidRDefault="004A6D93" w:rsidP="004A6D93">
      <w:pPr>
        <w:tabs>
          <w:tab w:val="num" w:pos="0"/>
        </w:tabs>
        <w:jc w:val="both"/>
        <w:rPr>
          <w:rFonts w:ascii="Times New Roman" w:hAnsi="Times New Roman" w:cs="Times New Roman"/>
          <w:b/>
          <w:sz w:val="24"/>
          <w:szCs w:val="24"/>
        </w:rPr>
      </w:pPr>
      <w:r w:rsidRPr="004962B3">
        <w:rPr>
          <w:rFonts w:ascii="Times New Roman" w:hAnsi="Times New Roman" w:cs="Times New Roman"/>
          <w:b/>
          <w:sz w:val="24"/>
          <w:szCs w:val="24"/>
        </w:rPr>
        <w:t>1.2</w:t>
      </w:r>
      <w:r w:rsidR="00011BA5">
        <w:rPr>
          <w:rFonts w:ascii="Times New Roman" w:hAnsi="Times New Roman" w:cs="Times New Roman"/>
          <w:b/>
          <w:sz w:val="24"/>
          <w:szCs w:val="24"/>
        </w:rPr>
        <w:t>3</w:t>
      </w:r>
      <w:r w:rsidRPr="004962B3">
        <w:rPr>
          <w:rFonts w:ascii="Times New Roman" w:hAnsi="Times New Roman" w:cs="Times New Roman"/>
          <w:b/>
          <w:sz w:val="24"/>
          <w:szCs w:val="24"/>
        </w:rPr>
        <w:t xml:space="preserve">. </w:t>
      </w:r>
      <w:r w:rsidR="00011BA5" w:rsidRPr="00011BA5">
        <w:rPr>
          <w:rFonts w:ascii="Times New Roman" w:hAnsi="Times New Roman" w:cs="Times New Roman"/>
          <w:b/>
          <w:sz w:val="24"/>
          <w:szCs w:val="24"/>
        </w:rPr>
        <w:t>Размер обеспечения исполнения договора, срок и порядок его предоставления лицом, с которым заключается договор, а также основное обязательство, исполнение которого обеспечивается и срок его исполнения</w:t>
      </w:r>
      <w:r w:rsidRPr="004962B3">
        <w:rPr>
          <w:rFonts w:ascii="Times New Roman" w:hAnsi="Times New Roman" w:cs="Times New Roman"/>
          <w:b/>
          <w:sz w:val="24"/>
          <w:szCs w:val="24"/>
        </w:rPr>
        <w:t>:</w:t>
      </w:r>
    </w:p>
    <w:p w:rsidR="004A6D93" w:rsidRPr="004962B3" w:rsidRDefault="00011BA5" w:rsidP="004A6D93">
      <w:pPr>
        <w:pStyle w:val="-3"/>
        <w:tabs>
          <w:tab w:val="clear" w:pos="1560"/>
          <w:tab w:val="left" w:pos="993"/>
          <w:tab w:val="left" w:pos="1134"/>
          <w:tab w:val="num" w:pos="2127"/>
          <w:tab w:val="num" w:pos="2552"/>
          <w:tab w:val="num" w:pos="2978"/>
        </w:tabs>
        <w:spacing w:line="240" w:lineRule="auto"/>
        <w:ind w:left="0" w:firstLine="0"/>
        <w:rPr>
          <w:sz w:val="24"/>
        </w:rPr>
      </w:pPr>
      <w:r>
        <w:rPr>
          <w:sz w:val="24"/>
        </w:rPr>
        <w:t>Не установлено</w:t>
      </w:r>
      <w:r w:rsidR="004A6D93" w:rsidRPr="004962B3">
        <w:rPr>
          <w:sz w:val="24"/>
        </w:rPr>
        <w:t>.</w:t>
      </w:r>
    </w:p>
    <w:p w:rsidR="004A6D93" w:rsidRPr="004962B3" w:rsidRDefault="004A6D93" w:rsidP="004A6D93">
      <w:pPr>
        <w:pStyle w:val="3f2"/>
        <w:tabs>
          <w:tab w:val="clear" w:pos="227"/>
          <w:tab w:val="left" w:pos="1080"/>
        </w:tabs>
        <w:spacing w:before="0"/>
        <w:rPr>
          <w:szCs w:val="24"/>
        </w:rPr>
      </w:pPr>
    </w:p>
    <w:p w:rsidR="004A6D93" w:rsidRPr="004962B3" w:rsidRDefault="004A6D93" w:rsidP="004A6D93">
      <w:pPr>
        <w:pStyle w:val="3f2"/>
        <w:tabs>
          <w:tab w:val="clear" w:pos="227"/>
          <w:tab w:val="left" w:pos="1080"/>
        </w:tabs>
        <w:spacing w:before="0"/>
        <w:rPr>
          <w:b/>
          <w:szCs w:val="24"/>
        </w:rPr>
      </w:pPr>
      <w:r w:rsidRPr="004962B3">
        <w:rPr>
          <w:b/>
          <w:szCs w:val="24"/>
        </w:rPr>
        <w:t>1.2</w:t>
      </w:r>
      <w:r w:rsidR="00011BA5">
        <w:rPr>
          <w:b/>
          <w:szCs w:val="24"/>
        </w:rPr>
        <w:t>4</w:t>
      </w:r>
      <w:r w:rsidRPr="004962B3">
        <w:rPr>
          <w:b/>
          <w:szCs w:val="24"/>
        </w:rPr>
        <w:t>. Требование к сроку действия заявки на участие в запросе предложений:</w:t>
      </w:r>
    </w:p>
    <w:p w:rsidR="004A6D93" w:rsidRPr="004962B3" w:rsidRDefault="004A6D93" w:rsidP="004A6D93">
      <w:pPr>
        <w:pStyle w:val="3f2"/>
        <w:tabs>
          <w:tab w:val="clear" w:pos="227"/>
          <w:tab w:val="left" w:pos="1080"/>
        </w:tabs>
        <w:spacing w:before="0"/>
        <w:rPr>
          <w:szCs w:val="24"/>
        </w:rPr>
      </w:pPr>
      <w:r w:rsidRPr="004962B3">
        <w:rPr>
          <w:szCs w:val="24"/>
        </w:rPr>
        <w:t>Заявка действительна в течение срока, указанного участником запроса предложений в заявке на участие в запросе предложений. Этот срок не должен быть менее 60 (шестьдесят) календарных дней со дня, следующего за днем окончания приема заявок.</w:t>
      </w:r>
    </w:p>
    <w:p w:rsidR="004A6D93" w:rsidRPr="004962B3" w:rsidRDefault="004A6D93" w:rsidP="004A6D93">
      <w:pPr>
        <w:pStyle w:val="3f2"/>
        <w:tabs>
          <w:tab w:val="clear" w:pos="227"/>
          <w:tab w:val="left" w:pos="1080"/>
        </w:tabs>
        <w:spacing w:before="0"/>
        <w:rPr>
          <w:szCs w:val="24"/>
        </w:rPr>
      </w:pPr>
    </w:p>
    <w:p w:rsidR="004A6D93" w:rsidRPr="004962B3" w:rsidRDefault="004A6D93" w:rsidP="004A6D93">
      <w:pPr>
        <w:pStyle w:val="3f2"/>
        <w:tabs>
          <w:tab w:val="clear" w:pos="227"/>
          <w:tab w:val="left" w:pos="1080"/>
        </w:tabs>
        <w:spacing w:before="0"/>
        <w:rPr>
          <w:b/>
          <w:szCs w:val="24"/>
        </w:rPr>
      </w:pPr>
      <w:r w:rsidRPr="004962B3">
        <w:rPr>
          <w:b/>
          <w:szCs w:val="24"/>
        </w:rPr>
        <w:t>1.</w:t>
      </w:r>
      <w:r w:rsidR="00913F62">
        <w:rPr>
          <w:b/>
          <w:szCs w:val="24"/>
        </w:rPr>
        <w:t>25</w:t>
      </w:r>
      <w:r w:rsidRPr="004962B3">
        <w:rPr>
          <w:b/>
          <w:szCs w:val="24"/>
        </w:rPr>
        <w:t>. Срок, в течение которого Заказчик и победитель подписывают договор:</w:t>
      </w:r>
    </w:p>
    <w:p w:rsidR="004A6D93" w:rsidRPr="004962B3" w:rsidRDefault="004A6D93" w:rsidP="004A6D93">
      <w:pPr>
        <w:pStyle w:val="3f2"/>
        <w:tabs>
          <w:tab w:val="clear" w:pos="227"/>
          <w:tab w:val="left" w:pos="1080"/>
        </w:tabs>
        <w:spacing w:before="0"/>
        <w:rPr>
          <w:szCs w:val="24"/>
        </w:rPr>
      </w:pPr>
      <w:r w:rsidRPr="004962B3">
        <w:rPr>
          <w:szCs w:val="24"/>
        </w:rPr>
        <w:t>Не ранее чем через 10 (десяти) календарных дней и не позднее чем чер</w:t>
      </w:r>
      <w:r>
        <w:rPr>
          <w:szCs w:val="24"/>
        </w:rPr>
        <w:t xml:space="preserve">ез 20 (двадцать) </w:t>
      </w:r>
      <w:r>
        <w:rPr>
          <w:szCs w:val="24"/>
        </w:rPr>
        <w:lastRenderedPageBreak/>
        <w:t xml:space="preserve">календарных дней с даты размещения в единой информационной системе итогового протокола, составленного по результатам закупки. </w:t>
      </w:r>
    </w:p>
    <w:p w:rsidR="004A6D93" w:rsidRPr="004962B3" w:rsidRDefault="004A6D93" w:rsidP="004A6D93">
      <w:pPr>
        <w:pStyle w:val="3f2"/>
        <w:tabs>
          <w:tab w:val="clear" w:pos="227"/>
          <w:tab w:val="left" w:pos="1080"/>
        </w:tabs>
        <w:spacing w:before="0"/>
        <w:rPr>
          <w:b/>
          <w:szCs w:val="24"/>
        </w:rPr>
      </w:pPr>
    </w:p>
    <w:p w:rsidR="004A6D93" w:rsidRPr="004962B3" w:rsidRDefault="004A6D93" w:rsidP="004A6D93">
      <w:pPr>
        <w:pStyle w:val="3f2"/>
        <w:tabs>
          <w:tab w:val="clear" w:pos="227"/>
          <w:tab w:val="left" w:pos="1080"/>
        </w:tabs>
        <w:spacing w:before="0"/>
        <w:rPr>
          <w:b/>
          <w:szCs w:val="24"/>
        </w:rPr>
      </w:pPr>
      <w:r w:rsidRPr="004962B3">
        <w:rPr>
          <w:b/>
          <w:szCs w:val="24"/>
        </w:rPr>
        <w:t>1.2</w:t>
      </w:r>
      <w:r w:rsidR="00016B0B">
        <w:rPr>
          <w:b/>
          <w:szCs w:val="24"/>
        </w:rPr>
        <w:t>6</w:t>
      </w:r>
      <w:r w:rsidRPr="004962B3">
        <w:rPr>
          <w:b/>
          <w:szCs w:val="24"/>
        </w:rPr>
        <w:t>. Порядок, дата начала и дата окончания срока подачи заявок на участие в запросе предложений:</w:t>
      </w:r>
    </w:p>
    <w:p w:rsidR="004A6D93" w:rsidRPr="004962B3" w:rsidRDefault="004A6D93" w:rsidP="004A6D93">
      <w:pPr>
        <w:pStyle w:val="3f2"/>
        <w:tabs>
          <w:tab w:val="clear" w:pos="227"/>
          <w:tab w:val="left" w:pos="1080"/>
        </w:tabs>
        <w:spacing w:before="0"/>
        <w:rPr>
          <w:szCs w:val="24"/>
        </w:rPr>
      </w:pPr>
      <w:r w:rsidRPr="004962B3">
        <w:rPr>
          <w:szCs w:val="24"/>
        </w:rPr>
        <w:t>установлены в подразделе 2.2 раздела 2 части 1 настоящей документации.</w:t>
      </w:r>
    </w:p>
    <w:p w:rsidR="004A6D93" w:rsidRPr="004962B3" w:rsidRDefault="004A6D93" w:rsidP="004A6D93">
      <w:pPr>
        <w:pStyle w:val="3f2"/>
        <w:tabs>
          <w:tab w:val="clear" w:pos="227"/>
          <w:tab w:val="left" w:pos="1080"/>
        </w:tabs>
        <w:spacing w:before="0"/>
        <w:rPr>
          <w:b/>
          <w:szCs w:val="24"/>
        </w:rPr>
      </w:pPr>
    </w:p>
    <w:p w:rsidR="004A6D93" w:rsidRPr="004962B3" w:rsidRDefault="004A6D93" w:rsidP="004A6D93">
      <w:pPr>
        <w:pStyle w:val="3f2"/>
        <w:tabs>
          <w:tab w:val="clear" w:pos="227"/>
          <w:tab w:val="left" w:pos="1080"/>
        </w:tabs>
        <w:spacing w:before="0"/>
        <w:rPr>
          <w:b/>
          <w:szCs w:val="24"/>
        </w:rPr>
      </w:pPr>
      <w:r w:rsidRPr="004962B3">
        <w:rPr>
          <w:b/>
          <w:szCs w:val="24"/>
        </w:rPr>
        <w:t>1.2</w:t>
      </w:r>
      <w:r w:rsidR="00016B0B">
        <w:rPr>
          <w:b/>
          <w:szCs w:val="24"/>
        </w:rPr>
        <w:t>7</w:t>
      </w:r>
      <w:r w:rsidRPr="004962B3">
        <w:rPr>
          <w:b/>
          <w:szCs w:val="24"/>
        </w:rPr>
        <w:t>. Дата и время открытия доступа к заявкам на участие в запросе предложений:</w:t>
      </w:r>
    </w:p>
    <w:p w:rsidR="004A6D93" w:rsidRPr="004962B3" w:rsidRDefault="004A6D93" w:rsidP="004A6D93">
      <w:pPr>
        <w:pStyle w:val="3f2"/>
        <w:tabs>
          <w:tab w:val="clear" w:pos="227"/>
          <w:tab w:val="left" w:pos="720"/>
        </w:tabs>
        <w:spacing w:before="0"/>
        <w:rPr>
          <w:b/>
          <w:szCs w:val="24"/>
        </w:rPr>
      </w:pPr>
      <w:r w:rsidRPr="004962B3">
        <w:rPr>
          <w:szCs w:val="24"/>
        </w:rPr>
        <w:t>установлены в подразделе 2.3 раздела 2 части 1 настоящей документации.</w:t>
      </w:r>
    </w:p>
    <w:p w:rsidR="004A6D93" w:rsidRPr="004962B3" w:rsidRDefault="004A6D93" w:rsidP="004A6D93">
      <w:pPr>
        <w:pStyle w:val="3f2"/>
        <w:tabs>
          <w:tab w:val="clear" w:pos="227"/>
          <w:tab w:val="left" w:pos="1080"/>
        </w:tabs>
        <w:spacing w:before="0"/>
        <w:rPr>
          <w:b/>
          <w:szCs w:val="24"/>
        </w:rPr>
      </w:pPr>
    </w:p>
    <w:p w:rsidR="004A6D93" w:rsidRPr="004962B3" w:rsidRDefault="004A6D93" w:rsidP="004A6D93">
      <w:pPr>
        <w:pStyle w:val="3f2"/>
        <w:tabs>
          <w:tab w:val="clear" w:pos="227"/>
          <w:tab w:val="left" w:pos="1080"/>
        </w:tabs>
        <w:spacing w:before="0"/>
        <w:rPr>
          <w:b/>
          <w:szCs w:val="24"/>
        </w:rPr>
      </w:pPr>
      <w:r w:rsidRPr="004962B3">
        <w:rPr>
          <w:b/>
          <w:szCs w:val="24"/>
        </w:rPr>
        <w:t>1.2</w:t>
      </w:r>
      <w:r w:rsidR="00016B0B">
        <w:rPr>
          <w:b/>
          <w:szCs w:val="24"/>
        </w:rPr>
        <w:t>8</w:t>
      </w:r>
      <w:r w:rsidRPr="004962B3">
        <w:rPr>
          <w:b/>
          <w:szCs w:val="24"/>
        </w:rPr>
        <w:t>. Критерии и порядок отбора и оценки заявок на участие в запросе предложений:</w:t>
      </w:r>
    </w:p>
    <w:p w:rsidR="004A6D93" w:rsidRPr="004962B3" w:rsidRDefault="004A6D93" w:rsidP="004A6D93">
      <w:pPr>
        <w:pStyle w:val="ConsPlusNormal"/>
        <w:ind w:firstLine="0"/>
        <w:jc w:val="both"/>
        <w:outlineLvl w:val="1"/>
        <w:rPr>
          <w:rFonts w:ascii="Times New Roman" w:hAnsi="Times New Roman" w:cs="Times New Roman"/>
          <w:sz w:val="24"/>
          <w:szCs w:val="24"/>
        </w:rPr>
      </w:pPr>
      <w:r w:rsidRPr="004962B3">
        <w:rPr>
          <w:rFonts w:ascii="Times New Roman" w:hAnsi="Times New Roman" w:cs="Times New Roman"/>
          <w:sz w:val="24"/>
          <w:szCs w:val="24"/>
        </w:rPr>
        <w:t xml:space="preserve">1) </w:t>
      </w:r>
      <w:r w:rsidR="00016B0B">
        <w:rPr>
          <w:rFonts w:ascii="Times New Roman" w:hAnsi="Times New Roman" w:cs="Times New Roman"/>
          <w:sz w:val="24"/>
          <w:szCs w:val="24"/>
        </w:rPr>
        <w:t>Цена договора</w:t>
      </w:r>
      <w:r w:rsidRPr="004962B3">
        <w:rPr>
          <w:rFonts w:ascii="Times New Roman" w:hAnsi="Times New Roman" w:cs="Times New Roman"/>
          <w:sz w:val="24"/>
          <w:szCs w:val="24"/>
        </w:rPr>
        <w:t>;</w:t>
      </w: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sz w:val="24"/>
          <w:szCs w:val="24"/>
        </w:rPr>
        <w:t>2) Квалификация участника:</w:t>
      </w:r>
    </w:p>
    <w:p w:rsidR="004A6D93" w:rsidRPr="004962B3" w:rsidRDefault="004A6D93" w:rsidP="004A6D93">
      <w:pPr>
        <w:outlineLvl w:val="2"/>
        <w:rPr>
          <w:rFonts w:ascii="Times New Roman" w:hAnsi="Times New Roman" w:cs="Times New Roman"/>
          <w:sz w:val="24"/>
          <w:szCs w:val="24"/>
        </w:rPr>
      </w:pPr>
      <w:r w:rsidRPr="004962B3">
        <w:rPr>
          <w:rFonts w:ascii="Times New Roman" w:hAnsi="Times New Roman" w:cs="Times New Roman"/>
          <w:sz w:val="24"/>
          <w:szCs w:val="24"/>
        </w:rPr>
        <w:t>- опыт выполнения аналогичных договоров;</w:t>
      </w:r>
    </w:p>
    <w:p w:rsidR="004A6D93" w:rsidRPr="004962B3" w:rsidRDefault="004A6D93" w:rsidP="004A6D93">
      <w:pPr>
        <w:pStyle w:val="3f2"/>
        <w:tabs>
          <w:tab w:val="clear" w:pos="227"/>
          <w:tab w:val="left" w:pos="1080"/>
        </w:tabs>
        <w:spacing w:before="0"/>
        <w:rPr>
          <w:b/>
          <w:szCs w:val="24"/>
        </w:rPr>
      </w:pPr>
      <w:r w:rsidRPr="004962B3">
        <w:rPr>
          <w:b/>
          <w:szCs w:val="24"/>
        </w:rPr>
        <w:t xml:space="preserve">            </w:t>
      </w:r>
    </w:p>
    <w:p w:rsidR="004A6D93" w:rsidRPr="004962B3" w:rsidRDefault="004A6D93" w:rsidP="004A6D93">
      <w:pPr>
        <w:tabs>
          <w:tab w:val="num" w:pos="0"/>
        </w:tabs>
        <w:jc w:val="center"/>
        <w:rPr>
          <w:rFonts w:ascii="Times New Roman" w:hAnsi="Times New Roman" w:cs="Times New Roman"/>
          <w:b/>
          <w:sz w:val="24"/>
          <w:szCs w:val="24"/>
        </w:rPr>
      </w:pPr>
      <w:r w:rsidRPr="004962B3">
        <w:rPr>
          <w:rFonts w:ascii="Times New Roman" w:hAnsi="Times New Roman" w:cs="Times New Roman"/>
          <w:b/>
          <w:sz w:val="24"/>
          <w:szCs w:val="24"/>
        </w:rPr>
        <w:t>РАЗДЕЛ 2. ПОРЯДОК ПРОВЕДЕНИЯ ЗАПРОСА ПРЕДЛОЖЕНИЙ И ПОДАЧИ ЗАЯВОК НА УЧАСТИЕ В ЗАПРОСЕ ПРЕДЛОЖЕНИЙ</w:t>
      </w:r>
    </w:p>
    <w:p w:rsidR="004A6D93" w:rsidRPr="004962B3" w:rsidRDefault="004A6D93" w:rsidP="004A6D93">
      <w:pPr>
        <w:tabs>
          <w:tab w:val="num" w:pos="0"/>
        </w:tabs>
        <w:jc w:val="both"/>
        <w:rPr>
          <w:rFonts w:ascii="Times New Roman" w:hAnsi="Times New Roman" w:cs="Times New Roman"/>
          <w:b/>
          <w:sz w:val="24"/>
          <w:szCs w:val="24"/>
        </w:rPr>
      </w:pPr>
    </w:p>
    <w:p w:rsidR="004A6D93" w:rsidRPr="004962B3" w:rsidRDefault="004A6D93" w:rsidP="004A6D93">
      <w:pPr>
        <w:tabs>
          <w:tab w:val="num" w:pos="0"/>
        </w:tabs>
        <w:jc w:val="both"/>
        <w:rPr>
          <w:rFonts w:ascii="Times New Roman" w:hAnsi="Times New Roman" w:cs="Times New Roman"/>
          <w:b/>
          <w:sz w:val="24"/>
          <w:szCs w:val="24"/>
        </w:rPr>
      </w:pPr>
      <w:r w:rsidRPr="004962B3">
        <w:rPr>
          <w:rFonts w:ascii="Times New Roman" w:hAnsi="Times New Roman" w:cs="Times New Roman"/>
          <w:b/>
          <w:sz w:val="24"/>
          <w:szCs w:val="24"/>
        </w:rPr>
        <w:t>2.1. Порядок подачи заявок на участие в запросе предложений (далее – Заявка):</w:t>
      </w:r>
    </w:p>
    <w:p w:rsidR="004A6D93" w:rsidRPr="004962B3" w:rsidRDefault="004A6D93" w:rsidP="004A6D93">
      <w:pPr>
        <w:jc w:val="both"/>
        <w:rPr>
          <w:rFonts w:ascii="Times New Roman" w:hAnsi="Times New Roman" w:cs="Times New Roman"/>
          <w:b/>
          <w:sz w:val="24"/>
          <w:szCs w:val="24"/>
        </w:rPr>
      </w:pPr>
      <w:r w:rsidRPr="004962B3">
        <w:rPr>
          <w:rFonts w:ascii="Times New Roman" w:hAnsi="Times New Roman" w:cs="Times New Roman"/>
          <w:b/>
          <w:sz w:val="24"/>
          <w:szCs w:val="24"/>
        </w:rPr>
        <w:t>2.1.1</w:t>
      </w:r>
      <w:r w:rsidRPr="004962B3">
        <w:rPr>
          <w:rFonts w:ascii="Times New Roman" w:hAnsi="Times New Roman" w:cs="Times New Roman"/>
          <w:b/>
          <w:i/>
          <w:sz w:val="24"/>
          <w:szCs w:val="24"/>
        </w:rPr>
        <w:t xml:space="preserve">. </w:t>
      </w:r>
      <w:r w:rsidRPr="004962B3">
        <w:rPr>
          <w:rFonts w:ascii="Times New Roman" w:hAnsi="Times New Roman" w:cs="Times New Roman"/>
          <w:b/>
          <w:sz w:val="24"/>
          <w:szCs w:val="24"/>
        </w:rPr>
        <w:t>Требования к форме и оформлению Заявки и инструкция по ее заполнению:</w:t>
      </w:r>
    </w:p>
    <w:p w:rsidR="004A6D93" w:rsidRPr="004962B3" w:rsidRDefault="004A6D93" w:rsidP="00256C5D">
      <w:pPr>
        <w:pStyle w:val="-3"/>
        <w:numPr>
          <w:ilvl w:val="0"/>
          <w:numId w:val="3"/>
        </w:numPr>
        <w:tabs>
          <w:tab w:val="num" w:pos="0"/>
          <w:tab w:val="left" w:pos="360"/>
          <w:tab w:val="left" w:pos="900"/>
        </w:tabs>
        <w:spacing w:line="240" w:lineRule="auto"/>
        <w:ind w:left="0" w:firstLine="0"/>
        <w:rPr>
          <w:sz w:val="24"/>
        </w:rPr>
      </w:pPr>
      <w:r w:rsidRPr="004962B3">
        <w:rPr>
          <w:sz w:val="24"/>
        </w:rPr>
        <w:t>Потенциальные участники запроса предложений готовят свои Заявки в соответствии с требованиями и формами документации по запросу предложений (Раздел 3 Части 1 настоящей закупочной документации).</w:t>
      </w:r>
    </w:p>
    <w:p w:rsidR="004A6D93" w:rsidRPr="004962B3" w:rsidRDefault="004A6D93" w:rsidP="004A6D93">
      <w:pPr>
        <w:jc w:val="both"/>
        <w:rPr>
          <w:rFonts w:ascii="Times New Roman" w:hAnsi="Times New Roman" w:cs="Times New Roman"/>
          <w:b/>
          <w:sz w:val="24"/>
          <w:szCs w:val="24"/>
        </w:rPr>
      </w:pPr>
    </w:p>
    <w:p w:rsidR="00E278F2" w:rsidRPr="00E278F2" w:rsidRDefault="00E278F2" w:rsidP="00256C5D">
      <w:pPr>
        <w:pStyle w:val="-3"/>
        <w:numPr>
          <w:ilvl w:val="2"/>
          <w:numId w:val="4"/>
        </w:numPr>
        <w:tabs>
          <w:tab w:val="left" w:pos="426"/>
          <w:tab w:val="num" w:pos="540"/>
          <w:tab w:val="left" w:pos="567"/>
          <w:tab w:val="left" w:pos="720"/>
          <w:tab w:val="left" w:pos="1134"/>
        </w:tabs>
        <w:spacing w:line="240" w:lineRule="auto"/>
        <w:ind w:left="0" w:firstLine="0"/>
        <w:rPr>
          <w:sz w:val="24"/>
        </w:rPr>
      </w:pPr>
      <w:r w:rsidRPr="00E278F2">
        <w:rPr>
          <w:b/>
          <w:sz w:val="24"/>
        </w:rPr>
        <w:t xml:space="preserve"> </w:t>
      </w:r>
      <w:r w:rsidR="004A6D93" w:rsidRPr="00E278F2">
        <w:rPr>
          <w:b/>
          <w:sz w:val="24"/>
        </w:rPr>
        <w:t>Требования к содержанию</w:t>
      </w:r>
      <w:r w:rsidRPr="00E278F2">
        <w:rPr>
          <w:b/>
          <w:sz w:val="24"/>
        </w:rPr>
        <w:t>, форме</w:t>
      </w:r>
      <w:r w:rsidR="004A6D93" w:rsidRPr="00E278F2">
        <w:rPr>
          <w:b/>
          <w:sz w:val="24"/>
        </w:rPr>
        <w:t xml:space="preserve"> и составу Заявки. </w:t>
      </w:r>
    </w:p>
    <w:p w:rsidR="00E278F2" w:rsidRPr="00E278F2" w:rsidRDefault="00E278F2" w:rsidP="00E278F2">
      <w:pPr>
        <w:pStyle w:val="-3"/>
        <w:tabs>
          <w:tab w:val="left" w:pos="426"/>
          <w:tab w:val="left" w:pos="567"/>
          <w:tab w:val="left" w:pos="720"/>
          <w:tab w:val="left" w:pos="1134"/>
        </w:tabs>
        <w:spacing w:line="240" w:lineRule="auto"/>
        <w:ind w:left="0" w:firstLine="0"/>
        <w:rPr>
          <w:sz w:val="24"/>
        </w:rPr>
      </w:pPr>
      <w:r w:rsidRPr="00E278F2">
        <w:rPr>
          <w:sz w:val="24"/>
        </w:rPr>
        <w:t xml:space="preserve">Заявка на участие в запросе </w:t>
      </w:r>
      <w:r w:rsidR="00B9297E">
        <w:rPr>
          <w:sz w:val="24"/>
        </w:rPr>
        <w:t>предложений</w:t>
      </w:r>
      <w:r w:rsidRPr="00E278F2">
        <w:rPr>
          <w:sz w:val="24"/>
        </w:rPr>
        <w:t xml:space="preserve"> подается в форме электронного документа. </w:t>
      </w:r>
    </w:p>
    <w:p w:rsidR="00E278F2" w:rsidRDefault="00E278F2" w:rsidP="00E278F2">
      <w:pPr>
        <w:pStyle w:val="-3"/>
        <w:tabs>
          <w:tab w:val="clear" w:pos="1560"/>
          <w:tab w:val="left" w:pos="426"/>
          <w:tab w:val="left" w:pos="567"/>
          <w:tab w:val="left" w:pos="720"/>
          <w:tab w:val="left" w:pos="1134"/>
        </w:tabs>
        <w:spacing w:line="240" w:lineRule="auto"/>
        <w:ind w:left="0" w:firstLine="0"/>
        <w:rPr>
          <w:b/>
          <w:sz w:val="24"/>
        </w:rPr>
      </w:pPr>
      <w:r w:rsidRPr="00E278F2">
        <w:rPr>
          <w:b/>
          <w:sz w:val="24"/>
        </w:rPr>
        <w:t xml:space="preserve">Заявка на участие в запросе </w:t>
      </w:r>
      <w:r w:rsidR="00B9297E">
        <w:rPr>
          <w:b/>
          <w:sz w:val="24"/>
        </w:rPr>
        <w:t>предложений</w:t>
      </w:r>
      <w:r w:rsidRPr="00E278F2">
        <w:rPr>
          <w:b/>
          <w:sz w:val="24"/>
        </w:rPr>
        <w:t xml:space="preserve"> должна содержать следующие документы и информацию:</w:t>
      </w:r>
    </w:p>
    <w:p w:rsidR="00DF7FF0" w:rsidRDefault="004A6D93" w:rsidP="00DF7FF0">
      <w:pPr>
        <w:pStyle w:val="1f7"/>
        <w:spacing w:after="0" w:line="240" w:lineRule="auto"/>
        <w:ind w:left="0"/>
        <w:rPr>
          <w:rFonts w:ascii="Times New Roman" w:hAnsi="Times New Roman"/>
          <w:sz w:val="24"/>
          <w:szCs w:val="24"/>
          <w:lang w:val="ru-RU" w:eastAsia="ru-RU"/>
        </w:rPr>
      </w:pPr>
      <w:r w:rsidRPr="00DF7FF0">
        <w:rPr>
          <w:rFonts w:ascii="Times New Roman" w:hAnsi="Times New Roman"/>
          <w:sz w:val="24"/>
          <w:lang w:val="ru-RU"/>
        </w:rPr>
        <w:t>2.1.2.1.</w:t>
      </w:r>
      <w:r w:rsidRPr="00DF7FF0">
        <w:rPr>
          <w:sz w:val="24"/>
          <w:lang w:val="ru-RU"/>
        </w:rPr>
        <w:t xml:space="preserve"> </w:t>
      </w:r>
      <w:r w:rsidR="00DF7FF0">
        <w:rPr>
          <w:rFonts w:ascii="Times New Roman" w:eastAsiaTheme="minorHAnsi" w:hAnsi="Times New Roman"/>
          <w:sz w:val="24"/>
          <w:szCs w:val="24"/>
          <w:lang w:val="ru-RU"/>
        </w:rPr>
        <w:t xml:space="preserve">заполненную форму заявки в соответствии с требованиями извещения о проведении настоящего запроса </w:t>
      </w:r>
      <w:r w:rsidR="00B9297E">
        <w:rPr>
          <w:rFonts w:ascii="Times New Roman" w:eastAsiaTheme="minorHAnsi" w:hAnsi="Times New Roman"/>
          <w:sz w:val="24"/>
          <w:szCs w:val="24"/>
          <w:lang w:val="ru-RU"/>
        </w:rPr>
        <w:t>предложений</w:t>
      </w:r>
      <w:r w:rsidR="00DF7FF0">
        <w:rPr>
          <w:rFonts w:ascii="Times New Roman" w:eastAsiaTheme="minorHAnsi" w:hAnsi="Times New Roman"/>
          <w:sz w:val="24"/>
          <w:szCs w:val="24"/>
          <w:lang w:val="ru-RU"/>
        </w:rPr>
        <w:t xml:space="preserve"> с указанием наименования, фирменного наименования (при наличии), адреса юридического лица в пределах места нахождения юридического лица (для юридического лица), паспортные данные и место жительства (для физического лица), </w:t>
      </w:r>
      <w:r w:rsidR="00DF7FF0" w:rsidRPr="00E04C1E">
        <w:rPr>
          <w:rFonts w:ascii="Times New Roman" w:hAnsi="Times New Roman"/>
          <w:sz w:val="24"/>
          <w:szCs w:val="24"/>
          <w:lang w:val="ru-RU" w:eastAsia="ru-RU"/>
        </w:rPr>
        <w:t>идентификационного номера налогоплательщика</w:t>
      </w:r>
      <w:r w:rsidR="00DF7FF0">
        <w:rPr>
          <w:rFonts w:ascii="Times New Roman" w:hAnsi="Times New Roman"/>
          <w:sz w:val="24"/>
          <w:szCs w:val="24"/>
          <w:lang w:val="ru-RU" w:eastAsia="ru-RU"/>
        </w:rPr>
        <w:t>, номер контактного телефона;</w:t>
      </w:r>
    </w:p>
    <w:p w:rsidR="00DF7FF0" w:rsidRDefault="00DF7FF0" w:rsidP="00DF7FF0">
      <w:pPr>
        <w:pStyle w:val="1f7"/>
        <w:spacing w:after="0" w:line="240" w:lineRule="auto"/>
        <w:ind w:left="0"/>
        <w:rPr>
          <w:rFonts w:ascii="Times New Roman" w:hAnsi="Times New Roman"/>
          <w:kern w:val="2"/>
          <w:sz w:val="24"/>
          <w:szCs w:val="24"/>
          <w:lang w:val="ru-RU" w:eastAsia="ar-SA"/>
        </w:rPr>
      </w:pPr>
      <w:r>
        <w:rPr>
          <w:rFonts w:ascii="Times New Roman" w:hAnsi="Times New Roman"/>
          <w:sz w:val="24"/>
          <w:szCs w:val="24"/>
          <w:lang w:val="ru-RU" w:eastAsia="ru-RU"/>
        </w:rPr>
        <w:t xml:space="preserve">2.1.2.2. </w:t>
      </w:r>
      <w:r w:rsidRPr="00DF7FF0">
        <w:rPr>
          <w:rFonts w:ascii="Times New Roman" w:hAnsi="Times New Roman"/>
          <w:kern w:val="2"/>
          <w:sz w:val="24"/>
          <w:szCs w:val="24"/>
          <w:lang w:val="ru-RU" w:eastAsia="ar-SA"/>
        </w:rPr>
        <w:t>анкету юридического лица либо индивидуального предпринимателя</w:t>
      </w:r>
      <w:r>
        <w:rPr>
          <w:rFonts w:ascii="Times New Roman" w:hAnsi="Times New Roman"/>
          <w:kern w:val="2"/>
          <w:sz w:val="24"/>
          <w:szCs w:val="24"/>
          <w:lang w:val="ru-RU" w:eastAsia="ar-SA"/>
        </w:rPr>
        <w:t>;</w:t>
      </w:r>
    </w:p>
    <w:p w:rsidR="004A6D93" w:rsidRPr="00DF7FF0" w:rsidRDefault="00DF7FF0" w:rsidP="00DF7FF0">
      <w:pPr>
        <w:pStyle w:val="1f7"/>
        <w:spacing w:after="0" w:line="240" w:lineRule="auto"/>
        <w:ind w:left="0"/>
        <w:rPr>
          <w:rFonts w:ascii="Times New Roman" w:hAnsi="Times New Roman"/>
          <w:sz w:val="24"/>
          <w:lang w:val="ru-RU"/>
        </w:rPr>
      </w:pPr>
      <w:r>
        <w:rPr>
          <w:rFonts w:ascii="Times New Roman" w:hAnsi="Times New Roman"/>
          <w:kern w:val="2"/>
          <w:sz w:val="24"/>
          <w:szCs w:val="24"/>
          <w:lang w:val="ru-RU" w:eastAsia="ar-SA"/>
        </w:rPr>
        <w:t xml:space="preserve">2.1.2.3. выписку </w:t>
      </w:r>
      <w:r w:rsidR="004A6D93" w:rsidRPr="00DF7FF0">
        <w:rPr>
          <w:rFonts w:ascii="Times New Roman" w:hAnsi="Times New Roman"/>
          <w:sz w:val="24"/>
          <w:lang w:val="ru-RU"/>
        </w:rPr>
        <w:t xml:space="preserve">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w:t>
      </w:r>
      <w:r w:rsidR="004A6D93" w:rsidRPr="00DF7FF0">
        <w:rPr>
          <w:rFonts w:ascii="Times New Roman" w:hAnsi="Times New Roman"/>
          <w:b/>
          <w:sz w:val="24"/>
          <w:lang w:val="ru-RU"/>
        </w:rPr>
        <w:t>не ранее чем за один месяц до даты размещения в единой информационной системе извещения о проведении запроса предложений</w:t>
      </w:r>
      <w:r w:rsidR="004A6D93" w:rsidRPr="00DF7FF0">
        <w:rPr>
          <w:rFonts w:ascii="Times New Roman" w:hAnsi="Times New Roman"/>
          <w:sz w:val="24"/>
          <w:lang w:val="ru-RU"/>
        </w:rPr>
        <w:t>,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rsidR="004A6D93" w:rsidRPr="004962B3" w:rsidRDefault="00DF7FF0" w:rsidP="00DF7FF0">
      <w:pPr>
        <w:pStyle w:val="-4"/>
        <w:tabs>
          <w:tab w:val="clear" w:pos="1418"/>
          <w:tab w:val="left" w:pos="426"/>
          <w:tab w:val="left" w:pos="567"/>
          <w:tab w:val="left" w:pos="720"/>
        </w:tabs>
        <w:spacing w:line="240" w:lineRule="auto"/>
        <w:ind w:left="0" w:firstLine="0"/>
        <w:rPr>
          <w:sz w:val="24"/>
        </w:rPr>
      </w:pPr>
      <w:r>
        <w:rPr>
          <w:sz w:val="24"/>
        </w:rPr>
        <w:t>2.1.2.4. д</w:t>
      </w:r>
      <w:r w:rsidR="004A6D93" w:rsidRPr="004962B3">
        <w:rPr>
          <w:sz w:val="24"/>
        </w:rPr>
        <w:t xml:space="preserve">окумент, подтверждающий полномочия лица на осуществление действий от имени участника запроса предложений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запроса предложений без доверенности (далее - руководитель). В случае, если от имени участника запроса предложений действует иное лицо, заявка на участие в запросе предложений должна содержать также доверенность на осуществление действий от имени участника запроса предложений, заверенную печатью участника запроса предложений и подписанную руководителем (для юридического лица) или уполномоченным руководителем лицом, либо </w:t>
      </w:r>
      <w:r w:rsidR="004A6D93" w:rsidRPr="004962B3">
        <w:rPr>
          <w:sz w:val="24"/>
        </w:rPr>
        <w:lastRenderedPageBreak/>
        <w:t>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запросе предложений должна содержать также документ, подтверждающий полномочия такого лица;</w:t>
      </w:r>
    </w:p>
    <w:p w:rsidR="004A6D93" w:rsidRDefault="00DF7FF0" w:rsidP="00DF7FF0">
      <w:pPr>
        <w:pStyle w:val="-4"/>
        <w:tabs>
          <w:tab w:val="clear" w:pos="1418"/>
          <w:tab w:val="left" w:pos="426"/>
          <w:tab w:val="left" w:pos="567"/>
          <w:tab w:val="left" w:pos="720"/>
        </w:tabs>
        <w:spacing w:line="240" w:lineRule="auto"/>
        <w:ind w:left="0" w:firstLine="0"/>
        <w:rPr>
          <w:sz w:val="24"/>
        </w:rPr>
      </w:pPr>
      <w:r>
        <w:rPr>
          <w:sz w:val="24"/>
        </w:rPr>
        <w:t>2.1.2.5. к</w:t>
      </w:r>
      <w:r w:rsidR="004A6D93" w:rsidRPr="004962B3">
        <w:rPr>
          <w:sz w:val="24"/>
        </w:rPr>
        <w:t>опии учредительных документов участника запроса предложений (для юридического лица)</w:t>
      </w:r>
      <w:r>
        <w:rPr>
          <w:sz w:val="24"/>
        </w:rPr>
        <w:t xml:space="preserve"> с приложением имеющихся изменений</w:t>
      </w:r>
      <w:r w:rsidR="004A6D93" w:rsidRPr="004962B3">
        <w:rPr>
          <w:sz w:val="24"/>
        </w:rPr>
        <w:t>;</w:t>
      </w:r>
    </w:p>
    <w:p w:rsidR="0013581F" w:rsidRDefault="0013581F" w:rsidP="00DF7FF0">
      <w:pPr>
        <w:pStyle w:val="-4"/>
        <w:tabs>
          <w:tab w:val="clear" w:pos="1418"/>
          <w:tab w:val="left" w:pos="426"/>
          <w:tab w:val="left" w:pos="567"/>
          <w:tab w:val="left" w:pos="720"/>
        </w:tabs>
        <w:spacing w:line="240" w:lineRule="auto"/>
        <w:ind w:left="0" w:firstLine="0"/>
        <w:rPr>
          <w:sz w:val="24"/>
        </w:rPr>
      </w:pPr>
      <w:r>
        <w:rPr>
          <w:sz w:val="24"/>
        </w:rPr>
        <w:t xml:space="preserve">2.1.2.6. </w:t>
      </w:r>
      <w:r w:rsidR="006C30FB">
        <w:rPr>
          <w:sz w:val="24"/>
        </w:rPr>
        <w:t xml:space="preserve">свидетельство </w:t>
      </w:r>
      <w:r w:rsidR="006C30FB" w:rsidRPr="006C30FB">
        <w:rPr>
          <w:sz w:val="24"/>
        </w:rPr>
        <w:t>о государственной регистрации или лист записи единого государственного реестра юридических лиц</w:t>
      </w:r>
      <w:r w:rsidR="006C30FB">
        <w:rPr>
          <w:sz w:val="24"/>
        </w:rPr>
        <w:t>;</w:t>
      </w:r>
    </w:p>
    <w:p w:rsidR="006C30FB" w:rsidRDefault="006C30FB" w:rsidP="00DF7FF0">
      <w:pPr>
        <w:pStyle w:val="-4"/>
        <w:tabs>
          <w:tab w:val="clear" w:pos="1418"/>
          <w:tab w:val="left" w:pos="426"/>
          <w:tab w:val="left" w:pos="567"/>
          <w:tab w:val="left" w:pos="720"/>
        </w:tabs>
        <w:spacing w:line="240" w:lineRule="auto"/>
        <w:ind w:left="0" w:firstLine="0"/>
        <w:rPr>
          <w:sz w:val="24"/>
        </w:rPr>
      </w:pPr>
      <w:r>
        <w:rPr>
          <w:sz w:val="24"/>
        </w:rPr>
        <w:t>2.1.2.7. свидетельство о постановке на учет в налоговом органе;</w:t>
      </w:r>
    </w:p>
    <w:p w:rsidR="004A6D93" w:rsidRDefault="006C30FB" w:rsidP="003A18D1">
      <w:pPr>
        <w:pStyle w:val="-4"/>
        <w:tabs>
          <w:tab w:val="clear" w:pos="1418"/>
          <w:tab w:val="left" w:pos="426"/>
          <w:tab w:val="left" w:pos="567"/>
          <w:tab w:val="left" w:pos="720"/>
        </w:tabs>
        <w:spacing w:line="240" w:lineRule="auto"/>
        <w:ind w:left="0" w:firstLine="0"/>
        <w:rPr>
          <w:sz w:val="24"/>
        </w:rPr>
      </w:pPr>
      <w:r>
        <w:rPr>
          <w:sz w:val="24"/>
        </w:rPr>
        <w:t xml:space="preserve">2.1.2.8. </w:t>
      </w:r>
      <w:r w:rsidR="003A18D1">
        <w:rPr>
          <w:sz w:val="24"/>
        </w:rPr>
        <w:t>р</w:t>
      </w:r>
      <w:r w:rsidR="004A6D93" w:rsidRPr="004962B3">
        <w:rPr>
          <w:sz w:val="24"/>
        </w:rPr>
        <w:t>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установлена законодательством Российской Федерации, учредительными документами юридического лица и для участника запроса предложений выполнение работ, являющейся предметом договора</w:t>
      </w:r>
      <w:r w:rsidR="004A6D93">
        <w:rPr>
          <w:sz w:val="24"/>
        </w:rPr>
        <w:t xml:space="preserve">, </w:t>
      </w:r>
      <w:r w:rsidR="004A6D93" w:rsidRPr="004962B3">
        <w:rPr>
          <w:sz w:val="24"/>
        </w:rPr>
        <w:t>является крупной сделкой</w:t>
      </w:r>
      <w:r w:rsidR="004A6D93">
        <w:rPr>
          <w:sz w:val="24"/>
        </w:rPr>
        <w:t xml:space="preserve">, </w:t>
      </w:r>
      <w:r w:rsidR="004A6D93" w:rsidRPr="0010276C">
        <w:rPr>
          <w:i/>
          <w:sz w:val="24"/>
        </w:rPr>
        <w:t>либо справка о том, что данная сделка не является для участника закупки крупной сделкой</w:t>
      </w:r>
      <w:r w:rsidR="004A6D93" w:rsidRPr="004962B3">
        <w:rPr>
          <w:sz w:val="24"/>
        </w:rPr>
        <w:t xml:space="preserve">; </w:t>
      </w:r>
    </w:p>
    <w:p w:rsidR="003A18D1" w:rsidRDefault="003A18D1" w:rsidP="003A18D1">
      <w:pPr>
        <w:pStyle w:val="-4"/>
        <w:tabs>
          <w:tab w:val="clear" w:pos="1418"/>
          <w:tab w:val="left" w:pos="426"/>
          <w:tab w:val="left" w:pos="567"/>
          <w:tab w:val="left" w:pos="720"/>
        </w:tabs>
        <w:spacing w:line="240" w:lineRule="auto"/>
        <w:ind w:left="0" w:firstLine="0"/>
        <w:rPr>
          <w:sz w:val="24"/>
        </w:rPr>
      </w:pPr>
      <w:r>
        <w:rPr>
          <w:sz w:val="24"/>
        </w:rPr>
        <w:t>2.1.2.9. с</w:t>
      </w:r>
      <w:r w:rsidRPr="003A18D1">
        <w:rPr>
          <w:sz w:val="24"/>
        </w:rPr>
        <w:t>ведения о функциональных характеристиках (потребительских свойствах) и качественных характеристиках товара, работ, услуг и иные предложения об условиях исполнения договора, в том числе предложение о цене договора, о цене единицы товара, работы услуги. В случаях, предусмотренных конкурсной документацией,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w:t>
      </w:r>
      <w:r>
        <w:rPr>
          <w:sz w:val="24"/>
        </w:rPr>
        <w:t>;</w:t>
      </w:r>
    </w:p>
    <w:p w:rsidR="003A18D1" w:rsidRDefault="003A18D1" w:rsidP="003A18D1">
      <w:pPr>
        <w:pStyle w:val="-4"/>
        <w:tabs>
          <w:tab w:val="clear" w:pos="1418"/>
          <w:tab w:val="left" w:pos="426"/>
          <w:tab w:val="left" w:pos="567"/>
          <w:tab w:val="left" w:pos="720"/>
        </w:tabs>
        <w:spacing w:line="240" w:lineRule="auto"/>
        <w:ind w:left="0" w:firstLine="0"/>
        <w:rPr>
          <w:sz w:val="24"/>
        </w:rPr>
      </w:pPr>
      <w:r>
        <w:rPr>
          <w:sz w:val="24"/>
        </w:rPr>
        <w:t xml:space="preserve">2.1.2.10. </w:t>
      </w:r>
      <w:r w:rsidRPr="003A18D1">
        <w:rPr>
          <w:sz w:val="24"/>
        </w:rPr>
        <w:t>декларацию об отсутствии у участника закупки и его должностных лиц конфликта интересов с работниками заказчика</w:t>
      </w:r>
      <w:r>
        <w:rPr>
          <w:sz w:val="24"/>
        </w:rPr>
        <w:t>;</w:t>
      </w:r>
    </w:p>
    <w:p w:rsidR="003A18D1" w:rsidRDefault="003A18D1" w:rsidP="003A18D1">
      <w:pPr>
        <w:pStyle w:val="-4"/>
        <w:tabs>
          <w:tab w:val="clear" w:pos="1418"/>
          <w:tab w:val="left" w:pos="426"/>
          <w:tab w:val="left" w:pos="567"/>
          <w:tab w:val="left" w:pos="720"/>
        </w:tabs>
        <w:spacing w:line="240" w:lineRule="auto"/>
        <w:ind w:left="0" w:firstLine="0"/>
        <w:rPr>
          <w:sz w:val="24"/>
          <w:u w:val="single"/>
        </w:rPr>
      </w:pPr>
      <w:r>
        <w:rPr>
          <w:sz w:val="24"/>
        </w:rPr>
        <w:t xml:space="preserve">2.1.2.11. </w:t>
      </w:r>
      <w:r w:rsidRPr="003A18D1">
        <w:rPr>
          <w:sz w:val="24"/>
          <w:u w:val="single"/>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Федеральный закон № 223-ФЗ</w:t>
      </w:r>
      <w:r>
        <w:rPr>
          <w:sz w:val="24"/>
          <w:u w:val="single"/>
        </w:rPr>
        <w:t>;</w:t>
      </w:r>
    </w:p>
    <w:p w:rsidR="004A6D93" w:rsidRDefault="003A18D1" w:rsidP="003A18D1">
      <w:pPr>
        <w:pStyle w:val="-4"/>
        <w:tabs>
          <w:tab w:val="clear" w:pos="1418"/>
          <w:tab w:val="left" w:pos="426"/>
          <w:tab w:val="left" w:pos="567"/>
          <w:tab w:val="left" w:pos="720"/>
        </w:tabs>
        <w:spacing w:line="240" w:lineRule="auto"/>
        <w:ind w:left="0" w:firstLine="0"/>
        <w:rPr>
          <w:sz w:val="24"/>
        </w:rPr>
      </w:pPr>
      <w:r w:rsidRPr="003A18D1">
        <w:rPr>
          <w:sz w:val="24"/>
        </w:rPr>
        <w:t>2.1.2.12. предложение</w:t>
      </w:r>
      <w:r w:rsidR="004A6D93" w:rsidRPr="003A18D1">
        <w:rPr>
          <w:sz w:val="24"/>
        </w:rPr>
        <w:t xml:space="preserve"> о квалификации участника</w:t>
      </w:r>
      <w:r w:rsidRPr="003A18D1">
        <w:rPr>
          <w:sz w:val="24"/>
        </w:rPr>
        <w:t xml:space="preserve"> (форма 3.3 раздела 3 части 1 настоящей документации)</w:t>
      </w:r>
      <w:r w:rsidR="0065192E">
        <w:rPr>
          <w:sz w:val="24"/>
        </w:rPr>
        <w:t xml:space="preserve"> с приложением документов, подтверждающих данные сведения</w:t>
      </w:r>
      <w:r w:rsidR="004A6D93" w:rsidRPr="003A18D1">
        <w:rPr>
          <w:sz w:val="24"/>
        </w:rPr>
        <w:t>;</w:t>
      </w:r>
    </w:p>
    <w:p w:rsidR="004A6D93" w:rsidRDefault="003A18D1" w:rsidP="003A18D1">
      <w:pPr>
        <w:pStyle w:val="-4"/>
        <w:tabs>
          <w:tab w:val="clear" w:pos="1418"/>
          <w:tab w:val="left" w:pos="426"/>
          <w:tab w:val="left" w:pos="567"/>
          <w:tab w:val="left" w:pos="720"/>
        </w:tabs>
        <w:spacing w:line="240" w:lineRule="auto"/>
        <w:ind w:left="0" w:firstLine="0"/>
        <w:rPr>
          <w:sz w:val="24"/>
        </w:rPr>
      </w:pPr>
      <w:r>
        <w:rPr>
          <w:sz w:val="24"/>
        </w:rPr>
        <w:t>2.1.2.13. с</w:t>
      </w:r>
      <w:r w:rsidR="004A6D93" w:rsidRPr="004962B3">
        <w:rPr>
          <w:sz w:val="24"/>
        </w:rPr>
        <w:t>огласие на обработку персональных данных</w:t>
      </w:r>
      <w:r w:rsidR="004A6D93">
        <w:rPr>
          <w:sz w:val="24"/>
        </w:rPr>
        <w:t xml:space="preserve"> (для участников – физических лиц)</w:t>
      </w:r>
      <w:r w:rsidR="004A6D93" w:rsidRPr="004962B3">
        <w:rPr>
          <w:sz w:val="24"/>
        </w:rPr>
        <w:t>;</w:t>
      </w:r>
    </w:p>
    <w:p w:rsidR="003A18D1" w:rsidRDefault="003A18D1" w:rsidP="003A18D1">
      <w:pPr>
        <w:pStyle w:val="-4"/>
        <w:tabs>
          <w:tab w:val="clear" w:pos="1418"/>
          <w:tab w:val="left" w:pos="426"/>
          <w:tab w:val="left" w:pos="567"/>
          <w:tab w:val="left" w:pos="720"/>
        </w:tabs>
        <w:spacing w:line="240" w:lineRule="auto"/>
        <w:ind w:left="0" w:firstLine="0"/>
        <w:rPr>
          <w:sz w:val="24"/>
        </w:rPr>
      </w:pPr>
      <w:r>
        <w:rPr>
          <w:sz w:val="24"/>
        </w:rPr>
        <w:t>2.1.2.14. д</w:t>
      </w:r>
      <w:r w:rsidRPr="003A18D1">
        <w:rPr>
          <w:sz w:val="24"/>
        </w:rPr>
        <w:t>окумент, подтверждающий внесение участником закупки обеспечения заявки (при необходимости);</w:t>
      </w:r>
    </w:p>
    <w:p w:rsidR="0065192E" w:rsidRDefault="0065192E" w:rsidP="003A18D1">
      <w:pPr>
        <w:pStyle w:val="-4"/>
        <w:tabs>
          <w:tab w:val="clear" w:pos="1418"/>
          <w:tab w:val="left" w:pos="426"/>
          <w:tab w:val="left" w:pos="567"/>
          <w:tab w:val="left" w:pos="720"/>
        </w:tabs>
        <w:spacing w:line="240" w:lineRule="auto"/>
        <w:ind w:left="0" w:firstLine="0"/>
        <w:rPr>
          <w:sz w:val="24"/>
        </w:rPr>
      </w:pPr>
      <w:r>
        <w:rPr>
          <w:sz w:val="24"/>
        </w:rPr>
        <w:t xml:space="preserve">2.1.2.15. предложение о цене договора </w:t>
      </w:r>
      <w:r w:rsidRPr="0065192E">
        <w:rPr>
          <w:sz w:val="24"/>
        </w:rPr>
        <w:t>включая НДС), единичных расценках или тарифах (включая НДС) и расчет общей стоимости работ, включая все расходы (Форма 3.4 раздела 3 части 1 настоящей документации);</w:t>
      </w:r>
    </w:p>
    <w:p w:rsidR="0065192E" w:rsidRDefault="0065192E" w:rsidP="003A18D1">
      <w:pPr>
        <w:pStyle w:val="-4"/>
        <w:tabs>
          <w:tab w:val="clear" w:pos="1418"/>
          <w:tab w:val="left" w:pos="426"/>
          <w:tab w:val="left" w:pos="567"/>
          <w:tab w:val="left" w:pos="720"/>
        </w:tabs>
        <w:spacing w:line="240" w:lineRule="auto"/>
        <w:ind w:left="0" w:firstLine="0"/>
        <w:rPr>
          <w:sz w:val="24"/>
        </w:rPr>
      </w:pPr>
    </w:p>
    <w:p w:rsidR="004A6D93" w:rsidRDefault="004A6D93" w:rsidP="004A6D93">
      <w:pPr>
        <w:pStyle w:val="aff6"/>
        <w:spacing w:after="60"/>
        <w:ind w:left="32" w:firstLine="425"/>
        <w:jc w:val="both"/>
        <w:rPr>
          <w:b/>
          <w:i/>
          <w:szCs w:val="24"/>
        </w:rPr>
      </w:pPr>
      <w:r w:rsidRPr="00AE5FD7">
        <w:rPr>
          <w:b/>
          <w:i/>
          <w:szCs w:val="24"/>
        </w:rPr>
        <w:t xml:space="preserve">Содержание всех документов в составе Заявки должно быть разборчивым и легко читаемым. </w:t>
      </w:r>
    </w:p>
    <w:p w:rsidR="004A6D93" w:rsidRDefault="004A6D93" w:rsidP="004A6D93">
      <w:pPr>
        <w:pStyle w:val="aff6"/>
        <w:spacing w:after="60"/>
        <w:ind w:left="32" w:firstLine="425"/>
        <w:jc w:val="both"/>
        <w:rPr>
          <w:b/>
          <w:i/>
          <w:szCs w:val="24"/>
        </w:rPr>
      </w:pPr>
      <w:r w:rsidRPr="00AE5FD7">
        <w:rPr>
          <w:b/>
          <w:i/>
          <w:szCs w:val="24"/>
        </w:rPr>
        <w:t>Документ, предоставленный в нечитаемом виде, Заказчиком не рассматривается и считается непредставленным.</w:t>
      </w:r>
    </w:p>
    <w:p w:rsidR="0065192E" w:rsidRPr="0065192E" w:rsidRDefault="0065192E" w:rsidP="0065192E">
      <w:pPr>
        <w:pStyle w:val="aff6"/>
        <w:ind w:left="32" w:firstLine="425"/>
        <w:rPr>
          <w:szCs w:val="24"/>
        </w:rPr>
      </w:pPr>
      <w:r w:rsidRPr="0065192E">
        <w:rPr>
          <w:szCs w:val="24"/>
        </w:rPr>
        <w:t>Заявка и документы, входящие в состав заявки должны быть составлены на русском языке.</w:t>
      </w:r>
    </w:p>
    <w:p w:rsidR="0065192E" w:rsidRPr="0065192E" w:rsidRDefault="0065192E" w:rsidP="0065192E">
      <w:pPr>
        <w:pStyle w:val="aff6"/>
        <w:ind w:left="32" w:firstLine="425"/>
        <w:jc w:val="both"/>
        <w:rPr>
          <w:szCs w:val="24"/>
        </w:rPr>
      </w:pPr>
      <w:r w:rsidRPr="0065192E">
        <w:rPr>
          <w:szCs w:val="24"/>
        </w:rPr>
        <w:t xml:space="preserve">Заявка должны содержать обязательство участника заключить договор (договоры) на поставку товара (выполнение работ, оказание услуг) в соответствии с проектом договора и на условиях, предусмотренных </w:t>
      </w:r>
      <w:r w:rsidR="008D32D0">
        <w:rPr>
          <w:szCs w:val="24"/>
        </w:rPr>
        <w:t xml:space="preserve">закупочной документацией. </w:t>
      </w:r>
    </w:p>
    <w:p w:rsidR="0065192E" w:rsidRDefault="0065192E" w:rsidP="004A6D93">
      <w:pPr>
        <w:pStyle w:val="-4"/>
        <w:tabs>
          <w:tab w:val="clear" w:pos="1418"/>
          <w:tab w:val="left" w:pos="1276"/>
        </w:tabs>
        <w:spacing w:line="240" w:lineRule="auto"/>
        <w:ind w:left="0" w:firstLine="0"/>
        <w:rPr>
          <w:sz w:val="24"/>
        </w:rPr>
      </w:pPr>
    </w:p>
    <w:p w:rsidR="004A6D93" w:rsidRPr="004962B3" w:rsidRDefault="008D32D0" w:rsidP="004A6D93">
      <w:pPr>
        <w:pStyle w:val="-4"/>
        <w:tabs>
          <w:tab w:val="clear" w:pos="1418"/>
          <w:tab w:val="left" w:pos="1276"/>
        </w:tabs>
        <w:spacing w:line="240" w:lineRule="auto"/>
        <w:ind w:left="0" w:firstLine="0"/>
        <w:rPr>
          <w:sz w:val="24"/>
        </w:rPr>
      </w:pPr>
      <w:r>
        <w:rPr>
          <w:sz w:val="24"/>
        </w:rPr>
        <w:t>2.1.3.</w:t>
      </w:r>
      <w:r w:rsidR="004A6D93" w:rsidRPr="004962B3">
        <w:rPr>
          <w:sz w:val="24"/>
        </w:rPr>
        <w:t xml:space="preserve"> В составе заявки участником размещения заказа предоставляется</w:t>
      </w:r>
      <w:r w:rsidR="004A6D93">
        <w:rPr>
          <w:sz w:val="24"/>
        </w:rPr>
        <w:t xml:space="preserve"> (при необходимости)</w:t>
      </w:r>
      <w:r w:rsidR="004A6D93" w:rsidRPr="004962B3">
        <w:rPr>
          <w:sz w:val="24"/>
        </w:rPr>
        <w:t>:</w:t>
      </w:r>
      <w:r w:rsidR="004A6D93">
        <w:rPr>
          <w:sz w:val="24"/>
        </w:rPr>
        <w:t xml:space="preserve"> </w:t>
      </w:r>
      <w:r w:rsidR="004A6D93" w:rsidRPr="004962B3">
        <w:rPr>
          <w:sz w:val="24"/>
        </w:rPr>
        <w:t>заверенные копии соответствующих лицензий (в случае, если деятельность участника подлежит лицензированию), а также заверенные копии сертификатов соответствия по всем наименованиям применяемой продукции (подлежащих сертификации).</w:t>
      </w:r>
    </w:p>
    <w:p w:rsidR="004A6D93" w:rsidRPr="004962B3" w:rsidRDefault="004A6D93" w:rsidP="004A6D93">
      <w:pPr>
        <w:pStyle w:val="-4"/>
        <w:tabs>
          <w:tab w:val="clear" w:pos="1418"/>
          <w:tab w:val="left" w:pos="1276"/>
        </w:tabs>
        <w:spacing w:line="240" w:lineRule="auto"/>
        <w:ind w:left="0" w:firstLine="0"/>
        <w:rPr>
          <w:color w:val="FF0000"/>
          <w:sz w:val="24"/>
        </w:rPr>
      </w:pPr>
      <w:r w:rsidRPr="004962B3">
        <w:rPr>
          <w:sz w:val="24"/>
        </w:rPr>
        <w:lastRenderedPageBreak/>
        <w:t>2.1.</w:t>
      </w:r>
      <w:r w:rsidR="008D32D0">
        <w:rPr>
          <w:sz w:val="24"/>
        </w:rPr>
        <w:t>4</w:t>
      </w:r>
      <w:r w:rsidRPr="004962B3">
        <w:rPr>
          <w:sz w:val="24"/>
        </w:rPr>
        <w:t xml:space="preserve">. Потенциальный участник запроса предложений должен принять все обязательные требования организатора запроса предложений (включая требования по условиям и (или) форме договора). </w:t>
      </w:r>
    </w:p>
    <w:p w:rsidR="004A6D93" w:rsidRPr="004962B3" w:rsidRDefault="004A6D93" w:rsidP="004A6D93">
      <w:pPr>
        <w:pStyle w:val="3f2"/>
        <w:tabs>
          <w:tab w:val="clear" w:pos="227"/>
          <w:tab w:val="left" w:pos="1080"/>
        </w:tabs>
        <w:spacing w:before="0"/>
        <w:rPr>
          <w:b/>
          <w:szCs w:val="24"/>
        </w:rPr>
      </w:pPr>
      <w:r w:rsidRPr="004962B3">
        <w:rPr>
          <w:szCs w:val="24"/>
        </w:rPr>
        <w:t>2.1.</w:t>
      </w:r>
      <w:r w:rsidR="008D32D0">
        <w:rPr>
          <w:szCs w:val="24"/>
        </w:rPr>
        <w:t>5</w:t>
      </w:r>
      <w:r w:rsidRPr="004962B3">
        <w:rPr>
          <w:szCs w:val="24"/>
        </w:rPr>
        <w:t>. В Заявке декларируется соответствие участника запроса предложений требованиям, предусмотренным настоящей документации («Обязательные требования к участникам запроса предложений»).</w:t>
      </w:r>
    </w:p>
    <w:p w:rsidR="004A6D93" w:rsidRPr="004962B3" w:rsidRDefault="004A6D93" w:rsidP="004A6D93">
      <w:pPr>
        <w:pStyle w:val="3f2"/>
        <w:tabs>
          <w:tab w:val="clear" w:pos="227"/>
          <w:tab w:val="left" w:pos="1080"/>
        </w:tabs>
        <w:spacing w:before="0"/>
        <w:rPr>
          <w:szCs w:val="24"/>
        </w:rPr>
      </w:pPr>
    </w:p>
    <w:p w:rsidR="004A6D93" w:rsidRPr="004962B3" w:rsidRDefault="004A6D93" w:rsidP="004A6D93">
      <w:pPr>
        <w:pStyle w:val="-3"/>
        <w:tabs>
          <w:tab w:val="clear" w:pos="1560"/>
          <w:tab w:val="left" w:pos="993"/>
        </w:tabs>
        <w:spacing w:line="240" w:lineRule="auto"/>
        <w:ind w:left="0" w:firstLine="0"/>
        <w:rPr>
          <w:b/>
          <w:sz w:val="24"/>
        </w:rPr>
      </w:pPr>
      <w:r w:rsidRPr="004962B3">
        <w:rPr>
          <w:b/>
          <w:sz w:val="24"/>
        </w:rPr>
        <w:t>2.1.</w:t>
      </w:r>
      <w:r w:rsidR="00575E78">
        <w:rPr>
          <w:b/>
          <w:sz w:val="24"/>
        </w:rPr>
        <w:t>6</w:t>
      </w:r>
      <w:r w:rsidRPr="004962B3">
        <w:rPr>
          <w:b/>
          <w:sz w:val="24"/>
        </w:rPr>
        <w:t>. Изменение условий заявки</w:t>
      </w:r>
    </w:p>
    <w:p w:rsidR="004A6D93" w:rsidRPr="004962B3" w:rsidRDefault="00575E78" w:rsidP="004A6D93">
      <w:pPr>
        <w:pStyle w:val="-3"/>
        <w:tabs>
          <w:tab w:val="clear" w:pos="1560"/>
          <w:tab w:val="left" w:pos="993"/>
        </w:tabs>
        <w:spacing w:line="240" w:lineRule="auto"/>
        <w:ind w:left="0" w:firstLine="0"/>
        <w:rPr>
          <w:sz w:val="24"/>
        </w:rPr>
      </w:pPr>
      <w:r>
        <w:rPr>
          <w:sz w:val="24"/>
        </w:rPr>
        <w:t>2.1.6</w:t>
      </w:r>
      <w:r w:rsidR="004A6D93" w:rsidRPr="004962B3">
        <w:rPr>
          <w:sz w:val="24"/>
        </w:rPr>
        <w:t xml:space="preserve">.1. После подачи заявки на участие в запросе предложений, но до окончания срока подачи заявок, потенциальный участник запроса предложений вправе изменить любые предложенные им в заявке условия исполнения договора из числа предусмотренных закупочной документацией. </w:t>
      </w:r>
    </w:p>
    <w:p w:rsidR="004A6D93" w:rsidRPr="004962B3" w:rsidRDefault="00575E78" w:rsidP="00575E78">
      <w:pPr>
        <w:pStyle w:val="-3"/>
        <w:tabs>
          <w:tab w:val="clear" w:pos="1560"/>
          <w:tab w:val="left" w:pos="993"/>
        </w:tabs>
        <w:spacing w:line="240" w:lineRule="auto"/>
        <w:ind w:left="0" w:firstLine="0"/>
        <w:rPr>
          <w:sz w:val="24"/>
        </w:rPr>
      </w:pPr>
      <w:r>
        <w:rPr>
          <w:sz w:val="24"/>
        </w:rPr>
        <w:t xml:space="preserve">2.1.6.2. </w:t>
      </w:r>
      <w:r w:rsidR="004A6D93" w:rsidRPr="004962B3">
        <w:rPr>
          <w:sz w:val="24"/>
        </w:rPr>
        <w:t>Изменение условий заявки осуществляется на электронном портале с заверением новых условий электронной цифровой подписью потенциального участника запроса предложений.</w:t>
      </w:r>
    </w:p>
    <w:p w:rsidR="004A6D93" w:rsidRPr="004962B3" w:rsidRDefault="00575E78" w:rsidP="00575E78">
      <w:pPr>
        <w:pStyle w:val="-3"/>
        <w:tabs>
          <w:tab w:val="clear" w:pos="1560"/>
          <w:tab w:val="left" w:pos="993"/>
        </w:tabs>
        <w:spacing w:line="240" w:lineRule="auto"/>
        <w:ind w:left="0" w:firstLine="0"/>
        <w:rPr>
          <w:sz w:val="24"/>
        </w:rPr>
      </w:pPr>
      <w:r>
        <w:rPr>
          <w:sz w:val="24"/>
        </w:rPr>
        <w:t xml:space="preserve">2.1.6.3. </w:t>
      </w:r>
      <w:r w:rsidR="004A6D93" w:rsidRPr="004962B3">
        <w:rPr>
          <w:sz w:val="24"/>
        </w:rPr>
        <w:t>В режиме реального времени на электронном портале отображается следующая информация:</w:t>
      </w:r>
    </w:p>
    <w:p w:rsidR="004A6D93" w:rsidRPr="004962B3" w:rsidRDefault="004A6D93" w:rsidP="00256C5D">
      <w:pPr>
        <w:pStyle w:val="-6"/>
        <w:numPr>
          <w:ilvl w:val="5"/>
          <w:numId w:val="6"/>
        </w:numPr>
        <w:tabs>
          <w:tab w:val="left" w:pos="426"/>
        </w:tabs>
        <w:spacing w:line="240" w:lineRule="auto"/>
        <w:ind w:left="0" w:firstLine="0"/>
        <w:rPr>
          <w:sz w:val="24"/>
        </w:rPr>
      </w:pPr>
      <w:r w:rsidRPr="004962B3">
        <w:rPr>
          <w:sz w:val="24"/>
        </w:rPr>
        <w:t>сведения о порядковых номерах потенциальных участников (присваиваемых в порядке подачи заявок на участие в запросе предложений по порядку их подачи) без указания наименований и адреса участников;</w:t>
      </w:r>
    </w:p>
    <w:p w:rsidR="004A6D93" w:rsidRPr="004962B3" w:rsidRDefault="004A6D93" w:rsidP="00256C5D">
      <w:pPr>
        <w:pStyle w:val="-6"/>
        <w:numPr>
          <w:ilvl w:val="5"/>
          <w:numId w:val="6"/>
        </w:numPr>
        <w:tabs>
          <w:tab w:val="left" w:pos="426"/>
        </w:tabs>
        <w:spacing w:line="240" w:lineRule="auto"/>
        <w:ind w:left="0" w:firstLine="0"/>
        <w:rPr>
          <w:sz w:val="24"/>
        </w:rPr>
      </w:pPr>
      <w:r w:rsidRPr="004962B3">
        <w:rPr>
          <w:sz w:val="24"/>
        </w:rPr>
        <w:t>условия заявки каждого из потенциальных участников (до первого изменения таких условий) по установленному в закупочной документации перечню;</w:t>
      </w:r>
    </w:p>
    <w:p w:rsidR="004A6D93" w:rsidRPr="004962B3" w:rsidRDefault="004A6D93" w:rsidP="00256C5D">
      <w:pPr>
        <w:pStyle w:val="-6"/>
        <w:numPr>
          <w:ilvl w:val="5"/>
          <w:numId w:val="6"/>
        </w:numPr>
        <w:tabs>
          <w:tab w:val="left" w:pos="426"/>
        </w:tabs>
        <w:spacing w:line="240" w:lineRule="auto"/>
        <w:ind w:left="0" w:firstLine="0"/>
        <w:rPr>
          <w:sz w:val="24"/>
        </w:rPr>
      </w:pPr>
      <w:r w:rsidRPr="004962B3">
        <w:rPr>
          <w:sz w:val="24"/>
        </w:rPr>
        <w:t>последние сделанные каждым из участников предложения по каждому из условий заявки;</w:t>
      </w:r>
    </w:p>
    <w:p w:rsidR="004A6D93" w:rsidRPr="004962B3" w:rsidRDefault="004A6D93" w:rsidP="00256C5D">
      <w:pPr>
        <w:pStyle w:val="-6"/>
        <w:numPr>
          <w:ilvl w:val="5"/>
          <w:numId w:val="6"/>
        </w:numPr>
        <w:tabs>
          <w:tab w:val="left" w:pos="426"/>
        </w:tabs>
        <w:spacing w:line="240" w:lineRule="auto"/>
        <w:ind w:left="0" w:firstLine="0"/>
        <w:rPr>
          <w:sz w:val="24"/>
        </w:rPr>
      </w:pPr>
      <w:r w:rsidRPr="004962B3">
        <w:rPr>
          <w:sz w:val="24"/>
        </w:rPr>
        <w:t>время, оставшееся до окончания подачи заявок.</w:t>
      </w:r>
    </w:p>
    <w:p w:rsidR="004A6D93" w:rsidRPr="004962B3" w:rsidRDefault="004A6D93" w:rsidP="004A6D93">
      <w:pPr>
        <w:tabs>
          <w:tab w:val="left" w:pos="426"/>
        </w:tabs>
        <w:jc w:val="both"/>
        <w:rPr>
          <w:rFonts w:ascii="Times New Roman" w:hAnsi="Times New Roman" w:cs="Times New Roman"/>
          <w:sz w:val="24"/>
          <w:szCs w:val="24"/>
        </w:rPr>
      </w:pPr>
      <w:r w:rsidRPr="004962B3">
        <w:rPr>
          <w:rFonts w:ascii="Times New Roman" w:hAnsi="Times New Roman" w:cs="Times New Roman"/>
          <w:sz w:val="24"/>
          <w:szCs w:val="24"/>
        </w:rPr>
        <w:t>Указанная информация отображается до момента открытия доступа к заявкам на участие в запросе предложений.</w:t>
      </w:r>
    </w:p>
    <w:p w:rsidR="004A6D93" w:rsidRPr="004962B3" w:rsidRDefault="00575E78" w:rsidP="00575E78">
      <w:pPr>
        <w:pStyle w:val="-3"/>
        <w:tabs>
          <w:tab w:val="clear" w:pos="1560"/>
          <w:tab w:val="left" w:pos="993"/>
        </w:tabs>
        <w:spacing w:line="240" w:lineRule="auto"/>
        <w:ind w:left="0" w:firstLine="0"/>
        <w:rPr>
          <w:sz w:val="24"/>
        </w:rPr>
      </w:pPr>
      <w:r>
        <w:rPr>
          <w:sz w:val="24"/>
        </w:rPr>
        <w:t xml:space="preserve">2.1.6.4. </w:t>
      </w:r>
      <w:r w:rsidR="004A6D93" w:rsidRPr="004962B3">
        <w:rPr>
          <w:sz w:val="24"/>
        </w:rPr>
        <w:t>Во избежание сговора потенциальных участников и (или) координации организатором запроса предложений действий участников, электронный портал не должен предоставлять сведения о потенциальных участниках запроса предложений, как потенциальным участникам, так и организатору запроса предложений.</w:t>
      </w:r>
    </w:p>
    <w:p w:rsidR="004A6D93" w:rsidRPr="004962B3" w:rsidRDefault="005E11F5" w:rsidP="005E11F5">
      <w:pPr>
        <w:pStyle w:val="-3"/>
        <w:tabs>
          <w:tab w:val="clear" w:pos="1560"/>
          <w:tab w:val="left" w:pos="993"/>
        </w:tabs>
        <w:spacing w:line="240" w:lineRule="auto"/>
        <w:ind w:left="0" w:firstLine="0"/>
        <w:rPr>
          <w:sz w:val="24"/>
        </w:rPr>
      </w:pPr>
      <w:r>
        <w:rPr>
          <w:sz w:val="24"/>
        </w:rPr>
        <w:t xml:space="preserve">2.1.6.5. </w:t>
      </w:r>
      <w:r w:rsidR="004A6D93" w:rsidRPr="004962B3">
        <w:rPr>
          <w:sz w:val="24"/>
        </w:rPr>
        <w:t>После окончания срока подачи заявки изменение ее условий, а также отзыв такой заявки, не допускаются.</w:t>
      </w:r>
    </w:p>
    <w:p w:rsidR="004A6D93" w:rsidRPr="004962B3" w:rsidRDefault="004A6D93" w:rsidP="004A6D93">
      <w:pPr>
        <w:pStyle w:val="-3"/>
        <w:tabs>
          <w:tab w:val="clear" w:pos="1560"/>
          <w:tab w:val="left" w:pos="993"/>
        </w:tabs>
        <w:spacing w:line="240" w:lineRule="auto"/>
        <w:ind w:left="0" w:firstLine="0"/>
        <w:rPr>
          <w:sz w:val="24"/>
        </w:rPr>
      </w:pPr>
    </w:p>
    <w:p w:rsidR="004A6D93" w:rsidRPr="004962B3" w:rsidRDefault="004A6D93" w:rsidP="004A6D93">
      <w:pPr>
        <w:pStyle w:val="3f2"/>
        <w:tabs>
          <w:tab w:val="clear" w:pos="227"/>
          <w:tab w:val="left" w:pos="1080"/>
        </w:tabs>
        <w:spacing w:before="0"/>
        <w:rPr>
          <w:b/>
          <w:szCs w:val="24"/>
        </w:rPr>
      </w:pPr>
      <w:r w:rsidRPr="004962B3">
        <w:rPr>
          <w:b/>
          <w:szCs w:val="24"/>
        </w:rPr>
        <w:t>2.2. Порядок, дата начала и дата</w:t>
      </w:r>
      <w:r w:rsidR="001725C5">
        <w:rPr>
          <w:b/>
          <w:szCs w:val="24"/>
        </w:rPr>
        <w:t xml:space="preserve"> и время </w:t>
      </w:r>
      <w:r w:rsidRPr="004962B3">
        <w:rPr>
          <w:b/>
          <w:szCs w:val="24"/>
        </w:rPr>
        <w:t>окончания срока подачи заявок на участие в запросе предложений:</w:t>
      </w:r>
    </w:p>
    <w:p w:rsidR="001725C5" w:rsidRPr="001725C5" w:rsidRDefault="004A6D93" w:rsidP="00256C5D">
      <w:pPr>
        <w:pStyle w:val="Times12"/>
        <w:numPr>
          <w:ilvl w:val="2"/>
          <w:numId w:val="8"/>
        </w:numPr>
        <w:tabs>
          <w:tab w:val="left" w:pos="284"/>
        </w:tabs>
        <w:ind w:left="0" w:firstLine="0"/>
        <w:rPr>
          <w:szCs w:val="24"/>
        </w:rPr>
      </w:pPr>
      <w:r w:rsidRPr="004962B3">
        <w:rPr>
          <w:szCs w:val="24"/>
        </w:rPr>
        <w:t>Порядок подачи заявок через электронный портал определяется регламентом и правилами работы данной площадки.</w:t>
      </w:r>
      <w:r w:rsidR="001725C5" w:rsidRPr="001725C5">
        <w:rPr>
          <w:rFonts w:eastAsia="Calibri"/>
          <w:kern w:val="2"/>
          <w:szCs w:val="24"/>
          <w:lang w:eastAsia="ar-SA"/>
        </w:rPr>
        <w:t xml:space="preserve"> </w:t>
      </w:r>
      <w:r w:rsidR="001725C5" w:rsidRPr="001725C5">
        <w:rPr>
          <w:szCs w:val="24"/>
        </w:rPr>
        <w:t xml:space="preserve">Документооборот при этом осуществляется в форме электронных документов с применением усиленной квалифицированной электронной подписи. Порядок осуществления электронного документооборота на электронной площадке регулируется оператором соответствующей электронной площадки. Участнику запроса </w:t>
      </w:r>
      <w:r w:rsidR="00B9297E">
        <w:rPr>
          <w:szCs w:val="24"/>
        </w:rPr>
        <w:t>предложений</w:t>
      </w:r>
      <w:r w:rsidR="001725C5" w:rsidRPr="001725C5">
        <w:rPr>
          <w:szCs w:val="24"/>
        </w:rPr>
        <w:t xml:space="preserve"> для участия в запросе </w:t>
      </w:r>
      <w:r w:rsidR="00B9297E">
        <w:rPr>
          <w:szCs w:val="24"/>
        </w:rPr>
        <w:t>предложений</w:t>
      </w:r>
      <w:r w:rsidR="001725C5" w:rsidRPr="001725C5">
        <w:rPr>
          <w:szCs w:val="24"/>
        </w:rPr>
        <w:t xml:space="preserve"> необходимо получить аккредитацию на электронной площадке в порядке, установленном оператором электронной площадки.</w:t>
      </w:r>
    </w:p>
    <w:p w:rsidR="004A6D93" w:rsidRPr="001725C5" w:rsidRDefault="004A6D93" w:rsidP="00256C5D">
      <w:pPr>
        <w:pStyle w:val="Times12"/>
        <w:numPr>
          <w:ilvl w:val="2"/>
          <w:numId w:val="8"/>
        </w:numPr>
        <w:tabs>
          <w:tab w:val="left" w:pos="284"/>
        </w:tabs>
        <w:ind w:left="0" w:firstLine="0"/>
        <w:rPr>
          <w:szCs w:val="24"/>
        </w:rPr>
      </w:pPr>
      <w:r w:rsidRPr="004962B3">
        <w:rPr>
          <w:szCs w:val="24"/>
        </w:rPr>
        <w:t>Все требуемые документы в соответствии с условиями настоящей з</w:t>
      </w:r>
      <w:r w:rsidRPr="004962B3">
        <w:rPr>
          <w:iCs/>
          <w:szCs w:val="24"/>
        </w:rPr>
        <w:t>акупочной документации</w:t>
      </w:r>
      <w:r w:rsidRPr="004962B3">
        <w:rPr>
          <w:szCs w:val="24"/>
        </w:rPr>
        <w:t xml:space="preserve"> должны быть предоставлены Участником через электронный портал в отсканированном виде в доступном для прочтения формате (предпочтительнее формат *.</w:t>
      </w:r>
      <w:r w:rsidRPr="004962B3">
        <w:rPr>
          <w:szCs w:val="24"/>
          <w:lang w:val="en-US"/>
        </w:rPr>
        <w:t>pdf</w:t>
      </w:r>
      <w:r w:rsidRPr="004962B3">
        <w:rPr>
          <w:szCs w:val="24"/>
        </w:rPr>
        <w:t xml:space="preserve">, формат: один файл – один документ). При этом сканироваться документы должны после того, как они будут оформлены в соответствии с требованиями, указанными в настоящей </w:t>
      </w:r>
      <w:r w:rsidRPr="004962B3">
        <w:rPr>
          <w:iCs/>
          <w:szCs w:val="24"/>
        </w:rPr>
        <w:t>Закупочной документации.</w:t>
      </w:r>
    </w:p>
    <w:p w:rsidR="001725C5" w:rsidRPr="001725C5" w:rsidRDefault="001725C5" w:rsidP="001725C5">
      <w:pPr>
        <w:jc w:val="both"/>
        <w:rPr>
          <w:rFonts w:ascii="Times New Roman" w:hAnsi="Times New Roman" w:cs="Times New Roman"/>
          <w:sz w:val="24"/>
          <w:szCs w:val="24"/>
        </w:rPr>
      </w:pPr>
      <w:r w:rsidRPr="001725C5">
        <w:rPr>
          <w:rFonts w:ascii="Times New Roman" w:hAnsi="Times New Roman" w:cs="Times New Roman"/>
          <w:sz w:val="24"/>
          <w:szCs w:val="24"/>
        </w:rPr>
        <w:t xml:space="preserve">Участник закупки вправе подать не более одной заявки на участие в запросе </w:t>
      </w:r>
      <w:r w:rsidR="00B9297E">
        <w:rPr>
          <w:rFonts w:ascii="Times New Roman" w:hAnsi="Times New Roman" w:cs="Times New Roman"/>
          <w:sz w:val="24"/>
          <w:szCs w:val="24"/>
        </w:rPr>
        <w:t>предложений</w:t>
      </w:r>
      <w:r w:rsidRPr="001725C5">
        <w:rPr>
          <w:rFonts w:ascii="Times New Roman" w:hAnsi="Times New Roman" w:cs="Times New Roman"/>
          <w:sz w:val="24"/>
          <w:szCs w:val="24"/>
        </w:rPr>
        <w:t xml:space="preserve"> в сроки, указанные в извещении о проведении запроса </w:t>
      </w:r>
      <w:r w:rsidR="00B9297E">
        <w:rPr>
          <w:rFonts w:ascii="Times New Roman" w:hAnsi="Times New Roman" w:cs="Times New Roman"/>
          <w:sz w:val="24"/>
          <w:szCs w:val="24"/>
        </w:rPr>
        <w:t>предложений</w:t>
      </w:r>
      <w:r w:rsidRPr="001725C5">
        <w:rPr>
          <w:rFonts w:ascii="Times New Roman" w:hAnsi="Times New Roman" w:cs="Times New Roman"/>
          <w:sz w:val="24"/>
          <w:szCs w:val="24"/>
        </w:rPr>
        <w:t xml:space="preserve">. Заявки на участие в запросе </w:t>
      </w:r>
      <w:r w:rsidR="00B9297E">
        <w:rPr>
          <w:rFonts w:ascii="Times New Roman" w:hAnsi="Times New Roman" w:cs="Times New Roman"/>
          <w:sz w:val="24"/>
          <w:szCs w:val="24"/>
        </w:rPr>
        <w:t>предложений</w:t>
      </w:r>
      <w:r w:rsidRPr="001725C5">
        <w:rPr>
          <w:rFonts w:ascii="Times New Roman" w:hAnsi="Times New Roman" w:cs="Times New Roman"/>
          <w:sz w:val="24"/>
          <w:szCs w:val="24"/>
        </w:rPr>
        <w:t>, поступившие после истечения</w:t>
      </w:r>
      <w:r w:rsidRPr="001725C5">
        <w:rPr>
          <w:szCs w:val="24"/>
        </w:rPr>
        <w:t xml:space="preserve"> </w:t>
      </w:r>
      <w:r w:rsidRPr="001725C5">
        <w:rPr>
          <w:rFonts w:ascii="Times New Roman" w:hAnsi="Times New Roman" w:cs="Times New Roman"/>
          <w:sz w:val="24"/>
          <w:szCs w:val="24"/>
        </w:rPr>
        <w:t>указанного срока подачи заявок, автоматически отклоняются оператором электронной площадки.</w:t>
      </w:r>
    </w:p>
    <w:p w:rsidR="004A6D93" w:rsidRDefault="004A6D93" w:rsidP="00256C5D">
      <w:pPr>
        <w:pStyle w:val="Times12"/>
        <w:numPr>
          <w:ilvl w:val="2"/>
          <w:numId w:val="8"/>
        </w:numPr>
        <w:tabs>
          <w:tab w:val="num" w:pos="0"/>
          <w:tab w:val="left" w:pos="284"/>
        </w:tabs>
        <w:ind w:left="0" w:firstLine="0"/>
        <w:rPr>
          <w:b/>
          <w:szCs w:val="24"/>
        </w:rPr>
      </w:pPr>
      <w:r w:rsidRPr="004962B3">
        <w:rPr>
          <w:szCs w:val="24"/>
        </w:rPr>
        <w:t xml:space="preserve">Заявки через Электронный портал должны быть поданы в срок </w:t>
      </w:r>
      <w:r w:rsidRPr="004962B3">
        <w:rPr>
          <w:b/>
          <w:szCs w:val="24"/>
        </w:rPr>
        <w:t>с «</w:t>
      </w:r>
      <w:r w:rsidR="00BC450D">
        <w:rPr>
          <w:b/>
          <w:szCs w:val="24"/>
        </w:rPr>
        <w:t>19</w:t>
      </w:r>
      <w:r w:rsidRPr="004962B3">
        <w:rPr>
          <w:b/>
          <w:szCs w:val="24"/>
        </w:rPr>
        <w:t xml:space="preserve">» </w:t>
      </w:r>
      <w:r w:rsidR="00BB50FD">
        <w:rPr>
          <w:b/>
          <w:szCs w:val="24"/>
        </w:rPr>
        <w:t>августа</w:t>
      </w:r>
      <w:r w:rsidR="00A6134F">
        <w:rPr>
          <w:b/>
          <w:szCs w:val="24"/>
        </w:rPr>
        <w:t xml:space="preserve"> </w:t>
      </w:r>
      <w:r w:rsidRPr="004962B3">
        <w:rPr>
          <w:b/>
          <w:szCs w:val="24"/>
        </w:rPr>
        <w:t>202</w:t>
      </w:r>
      <w:r w:rsidR="00BB50FD">
        <w:rPr>
          <w:b/>
          <w:szCs w:val="24"/>
        </w:rPr>
        <w:t>6</w:t>
      </w:r>
      <w:r w:rsidRPr="004962B3">
        <w:rPr>
          <w:b/>
          <w:szCs w:val="24"/>
        </w:rPr>
        <w:t xml:space="preserve"> г. до 1</w:t>
      </w:r>
      <w:r>
        <w:rPr>
          <w:b/>
          <w:szCs w:val="24"/>
        </w:rPr>
        <w:t>0</w:t>
      </w:r>
      <w:r w:rsidRPr="004962B3">
        <w:rPr>
          <w:b/>
          <w:szCs w:val="24"/>
        </w:rPr>
        <w:t xml:space="preserve"> часов 00 минут «</w:t>
      </w:r>
      <w:r w:rsidR="00BC450D">
        <w:rPr>
          <w:b/>
          <w:szCs w:val="24"/>
        </w:rPr>
        <w:t>31</w:t>
      </w:r>
      <w:r w:rsidRPr="004962B3">
        <w:rPr>
          <w:b/>
          <w:szCs w:val="24"/>
        </w:rPr>
        <w:t xml:space="preserve">» </w:t>
      </w:r>
      <w:r w:rsidR="00BB50FD">
        <w:rPr>
          <w:b/>
          <w:szCs w:val="24"/>
        </w:rPr>
        <w:t>августа</w:t>
      </w:r>
      <w:r w:rsidR="00564B70">
        <w:rPr>
          <w:b/>
          <w:szCs w:val="24"/>
        </w:rPr>
        <w:t xml:space="preserve"> </w:t>
      </w:r>
      <w:r w:rsidRPr="004962B3">
        <w:rPr>
          <w:b/>
          <w:szCs w:val="24"/>
        </w:rPr>
        <w:t>202</w:t>
      </w:r>
      <w:r w:rsidR="00BB50FD">
        <w:rPr>
          <w:b/>
          <w:szCs w:val="24"/>
        </w:rPr>
        <w:t>6</w:t>
      </w:r>
      <w:r w:rsidRPr="004962B3">
        <w:rPr>
          <w:b/>
          <w:szCs w:val="24"/>
        </w:rPr>
        <w:t xml:space="preserve"> г. </w:t>
      </w:r>
    </w:p>
    <w:p w:rsidR="004A6D93" w:rsidRDefault="004A6D93" w:rsidP="004A6D93">
      <w:pPr>
        <w:pStyle w:val="Times12"/>
        <w:tabs>
          <w:tab w:val="left" w:pos="284"/>
        </w:tabs>
        <w:ind w:firstLine="0"/>
        <w:rPr>
          <w:szCs w:val="24"/>
        </w:rPr>
      </w:pPr>
      <w:r>
        <w:rPr>
          <w:szCs w:val="24"/>
        </w:rPr>
        <w:t xml:space="preserve">Дата и время рассмотрения заявок на участие </w:t>
      </w:r>
      <w:r w:rsidR="00427E05">
        <w:rPr>
          <w:szCs w:val="24"/>
        </w:rPr>
        <w:t>10</w:t>
      </w:r>
      <w:r>
        <w:rPr>
          <w:szCs w:val="24"/>
        </w:rPr>
        <w:t>:</w:t>
      </w:r>
      <w:r w:rsidR="001725C5">
        <w:rPr>
          <w:szCs w:val="24"/>
        </w:rPr>
        <w:t>30</w:t>
      </w:r>
      <w:r>
        <w:rPr>
          <w:szCs w:val="24"/>
        </w:rPr>
        <w:t xml:space="preserve"> «</w:t>
      </w:r>
      <w:r w:rsidR="00BC450D">
        <w:rPr>
          <w:szCs w:val="24"/>
        </w:rPr>
        <w:t>31</w:t>
      </w:r>
      <w:r>
        <w:rPr>
          <w:szCs w:val="24"/>
        </w:rPr>
        <w:t xml:space="preserve">» </w:t>
      </w:r>
      <w:r w:rsidR="00BB50FD">
        <w:rPr>
          <w:szCs w:val="24"/>
        </w:rPr>
        <w:t>августа</w:t>
      </w:r>
      <w:r w:rsidR="000D6EE2">
        <w:rPr>
          <w:szCs w:val="24"/>
        </w:rPr>
        <w:t xml:space="preserve"> 202</w:t>
      </w:r>
      <w:r w:rsidR="00BB50FD">
        <w:rPr>
          <w:szCs w:val="24"/>
        </w:rPr>
        <w:t>6</w:t>
      </w:r>
      <w:r>
        <w:rPr>
          <w:szCs w:val="24"/>
        </w:rPr>
        <w:t xml:space="preserve"> г. </w:t>
      </w:r>
    </w:p>
    <w:p w:rsidR="004A6D93" w:rsidRPr="004962B3" w:rsidRDefault="004A6D93" w:rsidP="004A6D93">
      <w:pPr>
        <w:pStyle w:val="Times12"/>
        <w:tabs>
          <w:tab w:val="left" w:pos="284"/>
        </w:tabs>
        <w:ind w:firstLine="0"/>
        <w:rPr>
          <w:b/>
          <w:szCs w:val="24"/>
        </w:rPr>
      </w:pPr>
      <w:r>
        <w:rPr>
          <w:szCs w:val="24"/>
        </w:rPr>
        <w:lastRenderedPageBreak/>
        <w:t>Дата и время подведения итогов: 1</w:t>
      </w:r>
      <w:r w:rsidR="001725C5">
        <w:rPr>
          <w:szCs w:val="24"/>
        </w:rPr>
        <w:t>1</w:t>
      </w:r>
      <w:r w:rsidR="0035586C">
        <w:rPr>
          <w:szCs w:val="24"/>
        </w:rPr>
        <w:t>:</w:t>
      </w:r>
      <w:r w:rsidR="001725C5">
        <w:rPr>
          <w:szCs w:val="24"/>
        </w:rPr>
        <w:t>0</w:t>
      </w:r>
      <w:r w:rsidR="00427E05">
        <w:rPr>
          <w:szCs w:val="24"/>
        </w:rPr>
        <w:t>0</w:t>
      </w:r>
      <w:r>
        <w:rPr>
          <w:szCs w:val="24"/>
        </w:rPr>
        <w:t xml:space="preserve"> «</w:t>
      </w:r>
      <w:r w:rsidR="00BC450D">
        <w:rPr>
          <w:szCs w:val="24"/>
        </w:rPr>
        <w:t>31</w:t>
      </w:r>
      <w:r>
        <w:rPr>
          <w:szCs w:val="24"/>
        </w:rPr>
        <w:t xml:space="preserve">» </w:t>
      </w:r>
      <w:r w:rsidR="00BB50FD">
        <w:rPr>
          <w:szCs w:val="24"/>
        </w:rPr>
        <w:t>августа</w:t>
      </w:r>
      <w:r>
        <w:rPr>
          <w:szCs w:val="24"/>
        </w:rPr>
        <w:t xml:space="preserve"> 202</w:t>
      </w:r>
      <w:r w:rsidR="00BB50FD">
        <w:rPr>
          <w:szCs w:val="24"/>
        </w:rPr>
        <w:t>6</w:t>
      </w:r>
      <w:r>
        <w:rPr>
          <w:szCs w:val="24"/>
        </w:rPr>
        <w:t xml:space="preserve"> г. </w:t>
      </w:r>
    </w:p>
    <w:p w:rsidR="004A6D93" w:rsidRPr="004962B3" w:rsidRDefault="004A6D93" w:rsidP="004A6D93">
      <w:pPr>
        <w:pStyle w:val="Times12"/>
        <w:tabs>
          <w:tab w:val="num" w:pos="0"/>
          <w:tab w:val="left" w:pos="284"/>
        </w:tabs>
        <w:ind w:firstLine="0"/>
        <w:rPr>
          <w:szCs w:val="24"/>
        </w:rPr>
      </w:pPr>
      <w:bookmarkStart w:id="5" w:name="_GoBack"/>
      <w:bookmarkEnd w:id="5"/>
    </w:p>
    <w:p w:rsidR="004A6D93" w:rsidRPr="004962B3" w:rsidRDefault="004A6D93" w:rsidP="004A6D93">
      <w:pPr>
        <w:tabs>
          <w:tab w:val="num" w:pos="0"/>
        </w:tabs>
        <w:jc w:val="both"/>
        <w:rPr>
          <w:rFonts w:ascii="Times New Roman" w:hAnsi="Times New Roman" w:cs="Times New Roman"/>
          <w:b/>
          <w:sz w:val="24"/>
          <w:szCs w:val="24"/>
        </w:rPr>
      </w:pPr>
      <w:r w:rsidRPr="004962B3">
        <w:rPr>
          <w:rFonts w:ascii="Times New Roman" w:hAnsi="Times New Roman" w:cs="Times New Roman"/>
          <w:b/>
          <w:sz w:val="24"/>
          <w:szCs w:val="24"/>
        </w:rPr>
        <w:t>2.3. Открытие доступа к заявкам на участие в запросе предложений:</w:t>
      </w:r>
    </w:p>
    <w:p w:rsidR="004A6D93" w:rsidRPr="004962B3" w:rsidRDefault="004A6D93" w:rsidP="004A6D93">
      <w:pPr>
        <w:pStyle w:val="-3"/>
        <w:tabs>
          <w:tab w:val="clear" w:pos="1560"/>
          <w:tab w:val="left" w:pos="1134"/>
        </w:tabs>
        <w:spacing w:line="240" w:lineRule="auto"/>
        <w:ind w:left="0" w:firstLine="0"/>
        <w:rPr>
          <w:sz w:val="24"/>
        </w:rPr>
      </w:pPr>
      <w:r w:rsidRPr="004962B3">
        <w:rPr>
          <w:sz w:val="24"/>
        </w:rPr>
        <w:t>2.3.1. Открытие доступа организатора запроса предложений к заявкам на участие в запросе предложений осуществляется по</w:t>
      </w:r>
      <w:r>
        <w:rPr>
          <w:sz w:val="24"/>
        </w:rPr>
        <w:t xml:space="preserve">сле окончания подачи заявок, </w:t>
      </w:r>
      <w:proofErr w:type="gramStart"/>
      <w:r>
        <w:rPr>
          <w:sz w:val="24"/>
        </w:rPr>
        <w:t xml:space="preserve">во </w:t>
      </w:r>
      <w:r w:rsidRPr="004962B3">
        <w:rPr>
          <w:sz w:val="24"/>
        </w:rPr>
        <w:t>время</w:t>
      </w:r>
      <w:proofErr w:type="gramEnd"/>
      <w:r w:rsidRPr="004962B3">
        <w:rPr>
          <w:sz w:val="24"/>
        </w:rPr>
        <w:t xml:space="preserve">, установленное в приглашении к участию в запросе предложений. До наступления указанного срока электронный портал не должен предоставлять </w:t>
      </w:r>
      <w:r w:rsidR="00214248">
        <w:rPr>
          <w:sz w:val="24"/>
        </w:rPr>
        <w:t>Заказчику</w:t>
      </w:r>
      <w:r w:rsidRPr="004962B3">
        <w:rPr>
          <w:sz w:val="24"/>
        </w:rPr>
        <w:t xml:space="preserve"> как сведения о лицах, подавших заявки на участие в запросе предложений (кроме сведений о количестве таких лиц), так и предоставлять доступ к материалам таких заявок.</w:t>
      </w:r>
    </w:p>
    <w:p w:rsidR="004A6D93" w:rsidRPr="004962B3" w:rsidRDefault="004A6D93" w:rsidP="004A6D93">
      <w:pPr>
        <w:pStyle w:val="-3"/>
        <w:tabs>
          <w:tab w:val="clear" w:pos="1560"/>
          <w:tab w:val="left" w:pos="1134"/>
        </w:tabs>
        <w:spacing w:line="240" w:lineRule="auto"/>
        <w:ind w:left="0" w:firstLine="0"/>
        <w:rPr>
          <w:sz w:val="24"/>
        </w:rPr>
      </w:pPr>
    </w:p>
    <w:p w:rsidR="004A6D93" w:rsidRPr="004962B3" w:rsidRDefault="004A6D93" w:rsidP="004A6D93">
      <w:pPr>
        <w:tabs>
          <w:tab w:val="num" w:pos="0"/>
        </w:tabs>
        <w:jc w:val="both"/>
        <w:rPr>
          <w:rFonts w:ascii="Times New Roman" w:hAnsi="Times New Roman" w:cs="Times New Roman"/>
          <w:sz w:val="24"/>
          <w:szCs w:val="24"/>
        </w:rPr>
      </w:pPr>
      <w:r w:rsidRPr="004962B3">
        <w:rPr>
          <w:rFonts w:ascii="Times New Roman" w:hAnsi="Times New Roman" w:cs="Times New Roman"/>
          <w:b/>
          <w:sz w:val="24"/>
          <w:szCs w:val="24"/>
        </w:rPr>
        <w:t>2.4. Рассмотрение Заявок, отборочный и оценочный этапы рассмотрения заявок:</w:t>
      </w:r>
    </w:p>
    <w:p w:rsidR="004A6D93" w:rsidRPr="004962B3" w:rsidRDefault="004A6D93" w:rsidP="004A6D93">
      <w:pPr>
        <w:tabs>
          <w:tab w:val="num" w:pos="0"/>
        </w:tabs>
        <w:jc w:val="both"/>
        <w:rPr>
          <w:rFonts w:ascii="Times New Roman" w:hAnsi="Times New Roman" w:cs="Times New Roman"/>
          <w:sz w:val="24"/>
          <w:szCs w:val="24"/>
        </w:rPr>
      </w:pPr>
      <w:r w:rsidRPr="004962B3">
        <w:rPr>
          <w:rFonts w:ascii="Times New Roman" w:hAnsi="Times New Roman" w:cs="Times New Roman"/>
          <w:sz w:val="24"/>
          <w:szCs w:val="24"/>
        </w:rPr>
        <w:t>2.4.1. Рассмотрение заявок на участие в запросе предложений</w:t>
      </w:r>
      <w:r w:rsidRPr="004962B3">
        <w:rPr>
          <w:rFonts w:ascii="Times New Roman" w:hAnsi="Times New Roman" w:cs="Times New Roman"/>
          <w:b/>
          <w:sz w:val="24"/>
          <w:szCs w:val="24"/>
        </w:rPr>
        <w:t xml:space="preserve"> </w:t>
      </w:r>
      <w:r w:rsidRPr="004962B3">
        <w:rPr>
          <w:rFonts w:ascii="Times New Roman" w:hAnsi="Times New Roman" w:cs="Times New Roman"/>
          <w:sz w:val="24"/>
          <w:szCs w:val="24"/>
        </w:rPr>
        <w:t xml:space="preserve">производится в рамках отборочного и оценочного этапов. </w:t>
      </w:r>
    </w:p>
    <w:p w:rsidR="004A6D93" w:rsidRPr="004962B3" w:rsidRDefault="004A6D93" w:rsidP="004A6D93">
      <w:pPr>
        <w:tabs>
          <w:tab w:val="num" w:pos="0"/>
        </w:tabs>
        <w:jc w:val="both"/>
        <w:rPr>
          <w:rFonts w:ascii="Times New Roman" w:hAnsi="Times New Roman" w:cs="Times New Roman"/>
          <w:sz w:val="24"/>
          <w:szCs w:val="24"/>
        </w:rPr>
      </w:pPr>
      <w:r w:rsidRPr="004962B3">
        <w:rPr>
          <w:rFonts w:ascii="Times New Roman" w:hAnsi="Times New Roman" w:cs="Times New Roman"/>
          <w:sz w:val="24"/>
          <w:szCs w:val="24"/>
        </w:rPr>
        <w:t>2.4.1.1. Заказчик вправе привлекать к данному процессу Инициатора закупки и/или экспертов, назначенных в соответствии с решением Заказчика. При этом стороны должны обеспечить конфиденциальность процесса оценки и соблюдение коммерческой тайны потенциальных участников запроса предложений.</w:t>
      </w:r>
    </w:p>
    <w:p w:rsidR="004A6D93" w:rsidRPr="004962B3" w:rsidRDefault="004A6D93" w:rsidP="004A6D93">
      <w:pPr>
        <w:tabs>
          <w:tab w:val="num" w:pos="0"/>
        </w:tabs>
        <w:jc w:val="both"/>
        <w:rPr>
          <w:rFonts w:ascii="Times New Roman" w:hAnsi="Times New Roman" w:cs="Times New Roman"/>
          <w:sz w:val="24"/>
          <w:szCs w:val="24"/>
        </w:rPr>
      </w:pPr>
      <w:r w:rsidRPr="004962B3">
        <w:rPr>
          <w:rFonts w:ascii="Times New Roman" w:hAnsi="Times New Roman" w:cs="Times New Roman"/>
          <w:sz w:val="24"/>
          <w:szCs w:val="24"/>
        </w:rPr>
        <w:t>2.4.1.2. Общий срок проведения отборочной и оценочной стадий не может превышать 15 (пятнадцать) рабочих дней со дня открытия доступа к заявкам.</w:t>
      </w:r>
    </w:p>
    <w:p w:rsidR="004A6D93" w:rsidRPr="004962B3" w:rsidRDefault="004A6D93" w:rsidP="004A6D93">
      <w:pPr>
        <w:tabs>
          <w:tab w:val="num" w:pos="0"/>
        </w:tabs>
        <w:jc w:val="both"/>
        <w:rPr>
          <w:rFonts w:ascii="Times New Roman" w:hAnsi="Times New Roman" w:cs="Times New Roman"/>
          <w:sz w:val="24"/>
          <w:szCs w:val="24"/>
        </w:rPr>
      </w:pPr>
      <w:r w:rsidRPr="004962B3">
        <w:rPr>
          <w:rFonts w:ascii="Times New Roman" w:hAnsi="Times New Roman" w:cs="Times New Roman"/>
          <w:sz w:val="24"/>
          <w:szCs w:val="24"/>
        </w:rPr>
        <w:t>2.4.1.3. Отборочная стадия может совмещаться с оценочной стадией с оформлением общего протокола, но в любом случае заявки потенциальных участников, которым отказано в допуске к участию в запросе предложений, а также альтернативные предложения, признанные неприемлемыми, не подлежат оценке.</w:t>
      </w:r>
    </w:p>
    <w:p w:rsidR="004A6D93" w:rsidRPr="004962B3" w:rsidRDefault="004A6D93" w:rsidP="004A6D93">
      <w:pPr>
        <w:tabs>
          <w:tab w:val="num" w:pos="0"/>
        </w:tabs>
        <w:jc w:val="both"/>
        <w:rPr>
          <w:rFonts w:ascii="Times New Roman" w:hAnsi="Times New Roman" w:cs="Times New Roman"/>
          <w:sz w:val="24"/>
          <w:szCs w:val="24"/>
        </w:rPr>
      </w:pPr>
      <w:r w:rsidRPr="004962B3">
        <w:rPr>
          <w:rFonts w:ascii="Times New Roman" w:hAnsi="Times New Roman" w:cs="Times New Roman"/>
          <w:sz w:val="24"/>
          <w:szCs w:val="24"/>
        </w:rPr>
        <w:t>2.4.2. Отборочный этап рассмотрения заявок:</w:t>
      </w:r>
    </w:p>
    <w:p w:rsidR="004A6D93" w:rsidRPr="004962B3" w:rsidRDefault="004A6D93" w:rsidP="004A6D93">
      <w:pPr>
        <w:pStyle w:val="-3"/>
        <w:tabs>
          <w:tab w:val="clear" w:pos="1560"/>
          <w:tab w:val="left" w:pos="1134"/>
        </w:tabs>
        <w:spacing w:line="240" w:lineRule="auto"/>
        <w:ind w:left="0" w:firstLine="0"/>
        <w:rPr>
          <w:sz w:val="24"/>
        </w:rPr>
      </w:pPr>
      <w:r w:rsidRPr="004962B3">
        <w:rPr>
          <w:sz w:val="24"/>
        </w:rPr>
        <w:t>2.4.2.1. Отбор участников запроса предложений проводится из числа потенциальных участников запроса предложений, своевременно подавших заявки на участие в запросе предложений. В рамках отбора проверяются поданные заявки на участие в запросе предложений на соответствие установленным требованиям и условиям приглашения к участию в запросе предложений и закупочной документации, в частности:</w:t>
      </w:r>
    </w:p>
    <w:p w:rsidR="004A6D93" w:rsidRPr="004962B3" w:rsidRDefault="004A6D93" w:rsidP="004A6D93">
      <w:pPr>
        <w:pStyle w:val="-6"/>
        <w:numPr>
          <w:ilvl w:val="5"/>
          <w:numId w:val="1"/>
        </w:numPr>
        <w:tabs>
          <w:tab w:val="left" w:pos="360"/>
        </w:tabs>
        <w:spacing w:line="240" w:lineRule="auto"/>
        <w:ind w:left="0" w:firstLine="0"/>
        <w:rPr>
          <w:sz w:val="24"/>
        </w:rPr>
      </w:pPr>
      <w:r w:rsidRPr="004962B3">
        <w:rPr>
          <w:sz w:val="24"/>
        </w:rPr>
        <w:t>наличие, действительность и правильность оформления требуемых документов;</w:t>
      </w:r>
    </w:p>
    <w:p w:rsidR="004A6D93" w:rsidRPr="004962B3" w:rsidRDefault="004A6D93" w:rsidP="004A6D93">
      <w:pPr>
        <w:pStyle w:val="-6"/>
        <w:numPr>
          <w:ilvl w:val="5"/>
          <w:numId w:val="1"/>
        </w:numPr>
        <w:tabs>
          <w:tab w:val="left" w:pos="360"/>
        </w:tabs>
        <w:spacing w:line="240" w:lineRule="auto"/>
        <w:ind w:left="0" w:firstLine="0"/>
        <w:rPr>
          <w:sz w:val="24"/>
        </w:rPr>
      </w:pPr>
      <w:r w:rsidRPr="004962B3">
        <w:rPr>
          <w:sz w:val="24"/>
        </w:rPr>
        <w:t>соответствие предлагаемых работ и предлагаемых условий договора;</w:t>
      </w:r>
    </w:p>
    <w:p w:rsidR="004A6D93" w:rsidRPr="004962B3" w:rsidRDefault="004A6D93" w:rsidP="004A6D93">
      <w:pPr>
        <w:pStyle w:val="-6"/>
        <w:numPr>
          <w:ilvl w:val="5"/>
          <w:numId w:val="1"/>
        </w:numPr>
        <w:tabs>
          <w:tab w:val="left" w:pos="360"/>
        </w:tabs>
        <w:spacing w:line="240" w:lineRule="auto"/>
        <w:ind w:left="0" w:firstLine="0"/>
        <w:rPr>
          <w:sz w:val="24"/>
        </w:rPr>
      </w:pPr>
      <w:r w:rsidRPr="004962B3">
        <w:rPr>
          <w:sz w:val="24"/>
        </w:rPr>
        <w:t>соответствие потенциального участника;</w:t>
      </w:r>
    </w:p>
    <w:p w:rsidR="004A6D93" w:rsidRPr="004962B3" w:rsidRDefault="004A6D93" w:rsidP="004A6D93">
      <w:pPr>
        <w:pStyle w:val="-6"/>
        <w:numPr>
          <w:ilvl w:val="5"/>
          <w:numId w:val="1"/>
        </w:numPr>
        <w:tabs>
          <w:tab w:val="left" w:pos="360"/>
        </w:tabs>
        <w:spacing w:line="240" w:lineRule="auto"/>
        <w:ind w:left="0" w:firstLine="0"/>
        <w:rPr>
          <w:sz w:val="24"/>
        </w:rPr>
      </w:pPr>
      <w:r w:rsidRPr="004962B3">
        <w:rPr>
          <w:sz w:val="24"/>
        </w:rPr>
        <w:t>соответствие обеспечения исполнения обязательств участника запроса предложений в связи с подачей Заявки, если требовалось.</w:t>
      </w:r>
    </w:p>
    <w:p w:rsidR="004A6D93" w:rsidRPr="004962B3" w:rsidRDefault="004A6D93" w:rsidP="004A6D93">
      <w:pPr>
        <w:pStyle w:val="-3"/>
        <w:tabs>
          <w:tab w:val="clear" w:pos="1560"/>
          <w:tab w:val="left" w:pos="1134"/>
        </w:tabs>
        <w:spacing w:line="240" w:lineRule="auto"/>
        <w:ind w:left="0" w:firstLine="0"/>
        <w:rPr>
          <w:sz w:val="24"/>
        </w:rPr>
      </w:pPr>
      <w:r w:rsidRPr="004962B3">
        <w:rPr>
          <w:sz w:val="24"/>
        </w:rPr>
        <w:t>2.4.2.2. При проведении отборочного этапа Заказчик вправе:</w:t>
      </w:r>
    </w:p>
    <w:p w:rsidR="004A6D93" w:rsidRPr="004962B3" w:rsidRDefault="004A6D93" w:rsidP="004A6D93">
      <w:pPr>
        <w:pStyle w:val="-6"/>
        <w:numPr>
          <w:ilvl w:val="5"/>
          <w:numId w:val="2"/>
        </w:numPr>
        <w:tabs>
          <w:tab w:val="left" w:pos="180"/>
          <w:tab w:val="left" w:pos="360"/>
        </w:tabs>
        <w:spacing w:line="240" w:lineRule="auto"/>
        <w:ind w:left="0" w:firstLine="0"/>
        <w:rPr>
          <w:sz w:val="24"/>
        </w:rPr>
      </w:pPr>
      <w:r w:rsidRPr="004962B3">
        <w:rPr>
          <w:sz w:val="24"/>
        </w:rPr>
        <w:t>затребовать от потенциальных участников запроса предложений разъяснения положений заявок и представления недостающих документов (при необходимости). При этом не допускаются запросы или требования о представлении недостающих документов, направленные на существенное изменение заявки на участие в запросе предложений, включая изменение коммерческих условий такой заявки (предмета заявки, цены, сроков);</w:t>
      </w:r>
    </w:p>
    <w:p w:rsidR="004A6D93" w:rsidRPr="004962B3" w:rsidRDefault="004A6D93" w:rsidP="004A6D93">
      <w:pPr>
        <w:pStyle w:val="-6"/>
        <w:numPr>
          <w:ilvl w:val="5"/>
          <w:numId w:val="2"/>
        </w:numPr>
        <w:tabs>
          <w:tab w:val="left" w:pos="0"/>
          <w:tab w:val="left" w:pos="360"/>
        </w:tabs>
        <w:spacing w:line="240" w:lineRule="auto"/>
        <w:ind w:left="0" w:firstLine="0"/>
        <w:rPr>
          <w:sz w:val="24"/>
        </w:rPr>
      </w:pPr>
      <w:r w:rsidRPr="004962B3">
        <w:rPr>
          <w:sz w:val="24"/>
        </w:rPr>
        <w:t>исправить арифметические, грамматические и иные очевидные ошибки, выявленные в ходе отборочного этапа с обязательным уведомлением о любом подобном исправлении потенциального участника, представившего данную заявку, и получением его согласия с таким исправлением, заверенное электронной цифровой подписью потенциального участника, через электронный портал.</w:t>
      </w:r>
    </w:p>
    <w:p w:rsidR="004A6D93" w:rsidRDefault="004A6D93" w:rsidP="004A6D93">
      <w:pPr>
        <w:pStyle w:val="-3"/>
        <w:tabs>
          <w:tab w:val="clear" w:pos="1560"/>
          <w:tab w:val="left" w:pos="1134"/>
        </w:tabs>
        <w:spacing w:line="240" w:lineRule="auto"/>
        <w:ind w:left="0" w:firstLine="0"/>
        <w:rPr>
          <w:sz w:val="24"/>
        </w:rPr>
      </w:pPr>
      <w:r w:rsidRPr="004962B3">
        <w:rPr>
          <w:sz w:val="24"/>
        </w:rPr>
        <w:t>2.4.2.3. В случае</w:t>
      </w:r>
      <w:r w:rsidR="004E5FD9">
        <w:rPr>
          <w:sz w:val="24"/>
        </w:rPr>
        <w:t>,</w:t>
      </w:r>
      <w:r w:rsidRPr="004962B3">
        <w:rPr>
          <w:sz w:val="24"/>
        </w:rPr>
        <w:t xml:space="preserve"> если заявка потенциального участника запроса предложений или сам потенциальный участник не отвечают какому-либо из требований, указанных в пункте 2.4.2.1 раздела 2, п. 2.1.2 раздела 2, п. 1.14 раздела 1 настоящей закупочной документации, его заявка может быть отклонена.</w:t>
      </w:r>
    </w:p>
    <w:p w:rsidR="004E5FD9" w:rsidRDefault="004E5FD9" w:rsidP="004A6D93">
      <w:pPr>
        <w:pStyle w:val="-3"/>
        <w:tabs>
          <w:tab w:val="clear" w:pos="1560"/>
          <w:tab w:val="left" w:pos="1134"/>
        </w:tabs>
        <w:spacing w:line="240" w:lineRule="auto"/>
        <w:ind w:left="0" w:firstLine="0"/>
        <w:rPr>
          <w:sz w:val="24"/>
        </w:rPr>
      </w:pPr>
      <w:r>
        <w:rPr>
          <w:sz w:val="24"/>
        </w:rPr>
        <w:t xml:space="preserve">2.4.2.3.1. Заявка участника запроса </w:t>
      </w:r>
      <w:r w:rsidR="00B9297E">
        <w:rPr>
          <w:sz w:val="24"/>
        </w:rPr>
        <w:t>предложений</w:t>
      </w:r>
      <w:r>
        <w:rPr>
          <w:sz w:val="24"/>
        </w:rPr>
        <w:t xml:space="preserve"> отклоняется закупочной комиссией в следующих случаях:</w:t>
      </w:r>
    </w:p>
    <w:p w:rsidR="004E5FD9" w:rsidRDefault="004E5FD9" w:rsidP="004A6D93">
      <w:pPr>
        <w:pStyle w:val="-3"/>
        <w:tabs>
          <w:tab w:val="clear" w:pos="1560"/>
          <w:tab w:val="left" w:pos="1134"/>
        </w:tabs>
        <w:spacing w:line="240" w:lineRule="auto"/>
        <w:ind w:left="0" w:firstLine="0"/>
        <w:rPr>
          <w:sz w:val="24"/>
        </w:rPr>
      </w:pPr>
      <w:r>
        <w:rPr>
          <w:sz w:val="24"/>
        </w:rPr>
        <w:t xml:space="preserve">1) не представлены </w:t>
      </w:r>
      <w:r w:rsidRPr="004E5FD9">
        <w:rPr>
          <w:sz w:val="24"/>
        </w:rPr>
        <w:t xml:space="preserve">документы, а также сведения, требование о наличии которых установлено в </w:t>
      </w:r>
      <w:r>
        <w:rPr>
          <w:sz w:val="24"/>
        </w:rPr>
        <w:t>извещении о проведении запроса предложений</w:t>
      </w:r>
      <w:r w:rsidRPr="004E5FD9">
        <w:rPr>
          <w:sz w:val="24"/>
        </w:rPr>
        <w:t>.</w:t>
      </w:r>
    </w:p>
    <w:p w:rsidR="004E5FD9" w:rsidRDefault="004E5FD9" w:rsidP="004A6D93">
      <w:pPr>
        <w:pStyle w:val="-3"/>
        <w:tabs>
          <w:tab w:val="clear" w:pos="1560"/>
          <w:tab w:val="left" w:pos="1134"/>
        </w:tabs>
        <w:spacing w:line="240" w:lineRule="auto"/>
        <w:ind w:left="0" w:firstLine="0"/>
        <w:rPr>
          <w:sz w:val="24"/>
        </w:rPr>
      </w:pPr>
      <w:r>
        <w:rPr>
          <w:sz w:val="24"/>
        </w:rPr>
        <w:lastRenderedPageBreak/>
        <w:t xml:space="preserve">2) </w:t>
      </w:r>
      <w:r w:rsidRPr="004E5FD9">
        <w:rPr>
          <w:sz w:val="24"/>
        </w:rPr>
        <w:t>предлагаемая участником продукция</w:t>
      </w:r>
      <w:r w:rsidR="00224F26">
        <w:rPr>
          <w:sz w:val="24"/>
        </w:rPr>
        <w:t xml:space="preserve"> (работы, услуги) </w:t>
      </w:r>
      <w:r w:rsidRPr="004E5FD9">
        <w:rPr>
          <w:sz w:val="24"/>
        </w:rPr>
        <w:t>не соответству</w:t>
      </w:r>
      <w:r w:rsidR="00224F26">
        <w:rPr>
          <w:sz w:val="24"/>
        </w:rPr>
        <w:t>ю</w:t>
      </w:r>
      <w:r w:rsidRPr="004E5FD9">
        <w:rPr>
          <w:sz w:val="24"/>
        </w:rPr>
        <w:t xml:space="preserve">т требованиям, установленным </w:t>
      </w:r>
      <w:r w:rsidR="00224F26">
        <w:rPr>
          <w:sz w:val="24"/>
        </w:rPr>
        <w:t xml:space="preserve">закупочной документацией. </w:t>
      </w:r>
    </w:p>
    <w:p w:rsidR="00224F26" w:rsidRDefault="00224F26" w:rsidP="00224F26">
      <w:pPr>
        <w:pStyle w:val="-3"/>
        <w:tabs>
          <w:tab w:val="clear" w:pos="1560"/>
          <w:tab w:val="left" w:pos="1134"/>
        </w:tabs>
        <w:spacing w:line="240" w:lineRule="auto"/>
        <w:ind w:left="0" w:firstLine="0"/>
        <w:rPr>
          <w:sz w:val="24"/>
        </w:rPr>
      </w:pPr>
      <w:r>
        <w:rPr>
          <w:sz w:val="24"/>
        </w:rPr>
        <w:t xml:space="preserve">3) </w:t>
      </w:r>
      <w:r w:rsidRPr="00224F26">
        <w:rPr>
          <w:sz w:val="24"/>
        </w:rPr>
        <w:t>не представлено обеспечение заявки, в том числе не представлен документ, подтверждающий внесение задатка в качестве обеспечения заявки на участие (при необходимости);</w:t>
      </w:r>
    </w:p>
    <w:p w:rsidR="00224F26" w:rsidRPr="00224F26" w:rsidRDefault="00224F26" w:rsidP="00224F26">
      <w:pPr>
        <w:pStyle w:val="-3"/>
        <w:tabs>
          <w:tab w:val="left" w:pos="1134"/>
        </w:tabs>
        <w:spacing w:line="240" w:lineRule="auto"/>
        <w:ind w:left="0" w:firstLine="0"/>
        <w:rPr>
          <w:sz w:val="24"/>
        </w:rPr>
      </w:pPr>
      <w:r>
        <w:rPr>
          <w:sz w:val="24"/>
        </w:rPr>
        <w:t xml:space="preserve">4) </w:t>
      </w:r>
      <w:r w:rsidRPr="00224F26">
        <w:rPr>
          <w:sz w:val="24"/>
        </w:rPr>
        <w:t>представление в составе заявки заведомо ложных сведений, намеренное искажение информации или документов, входящих в состав заявки;</w:t>
      </w:r>
    </w:p>
    <w:p w:rsidR="004A6D93" w:rsidRPr="004962B3" w:rsidRDefault="004A6D93" w:rsidP="004A6D93">
      <w:pPr>
        <w:pStyle w:val="-3"/>
        <w:tabs>
          <w:tab w:val="clear" w:pos="1560"/>
          <w:tab w:val="left" w:pos="1134"/>
        </w:tabs>
        <w:spacing w:line="240" w:lineRule="auto"/>
        <w:ind w:left="0" w:firstLine="0"/>
        <w:rPr>
          <w:sz w:val="24"/>
        </w:rPr>
      </w:pPr>
      <w:r w:rsidRPr="004962B3">
        <w:rPr>
          <w:sz w:val="24"/>
        </w:rPr>
        <w:t>2.4.2.4. В случае установления факта подачи одним потенциальным участником двух и более заявок на участие в закупочной процедуре, кроме случая подачи альтернативных предложений, все такие заявки данного потенциального участника могут быть отклонены.</w:t>
      </w:r>
    </w:p>
    <w:p w:rsidR="004A6D93" w:rsidRPr="004962B3" w:rsidRDefault="004A6D93" w:rsidP="004A6D93">
      <w:pPr>
        <w:pStyle w:val="-3"/>
        <w:tabs>
          <w:tab w:val="clear" w:pos="1560"/>
          <w:tab w:val="left" w:pos="1134"/>
        </w:tabs>
        <w:spacing w:line="240" w:lineRule="auto"/>
        <w:ind w:left="0" w:firstLine="0"/>
        <w:rPr>
          <w:sz w:val="24"/>
        </w:rPr>
      </w:pPr>
      <w:r w:rsidRPr="004962B3">
        <w:rPr>
          <w:sz w:val="24"/>
        </w:rPr>
        <w:t xml:space="preserve">2.4.2.5. Единая комиссия в целях борьбы с демпингом при обнаружении предложений, стоимость которых ниже среднеарифметической цены всех поданных участниками предложений более чем на 20 (двадцать) процентов, имеет право запросить дополнительные разъяснения порядка ценообразования и обоснованности такого снижения цены, а при отсутствии обоснованных разъяснений – отклонить поданное предложение. </w:t>
      </w:r>
    </w:p>
    <w:p w:rsidR="004A6D93" w:rsidRPr="004962B3" w:rsidRDefault="004A6D93" w:rsidP="004A6D93">
      <w:pPr>
        <w:pStyle w:val="-3"/>
        <w:tabs>
          <w:tab w:val="clear" w:pos="1560"/>
          <w:tab w:val="left" w:pos="1134"/>
        </w:tabs>
        <w:spacing w:line="240" w:lineRule="auto"/>
        <w:ind w:left="0" w:firstLine="0"/>
        <w:rPr>
          <w:sz w:val="24"/>
        </w:rPr>
      </w:pPr>
      <w:r w:rsidRPr="004962B3">
        <w:rPr>
          <w:sz w:val="24"/>
        </w:rPr>
        <w:t>2.4.2.6. В случае, если заявка потенциального участника запроса предложений и сам такой потенциальный участник соответствует всем требованиям, указанным в настоящей закупочной документации, данный потенциальный участник допускается к участию в запросе предложений и признается участником запроса предложений, при этом его заявка подлежит обязательной дальнейшей оценке.</w:t>
      </w:r>
    </w:p>
    <w:p w:rsidR="004A6D93" w:rsidRPr="004962B3" w:rsidRDefault="004A6D93" w:rsidP="004A6D93">
      <w:pPr>
        <w:pStyle w:val="-3"/>
        <w:tabs>
          <w:tab w:val="clear" w:pos="1560"/>
          <w:tab w:val="left" w:pos="1134"/>
        </w:tabs>
        <w:spacing w:line="240" w:lineRule="auto"/>
        <w:ind w:left="0" w:firstLine="0"/>
        <w:rPr>
          <w:sz w:val="24"/>
        </w:rPr>
      </w:pPr>
      <w:r w:rsidRPr="004962B3">
        <w:rPr>
          <w:sz w:val="24"/>
        </w:rPr>
        <w:t>2.4.2.7. В случае</w:t>
      </w:r>
      <w:r w:rsidR="00224F26">
        <w:rPr>
          <w:sz w:val="24"/>
        </w:rPr>
        <w:t>,</w:t>
      </w:r>
      <w:r w:rsidRPr="004962B3">
        <w:rPr>
          <w:sz w:val="24"/>
        </w:rPr>
        <w:t xml:space="preserve"> если по итогам отбора участником запроса предложений признан только один потенциальный участник или ни одного потенциального участника (в том числе в случае, когда на запрос предложений не было подано ни одной заявки), запрос предложений признается несостоявшимся. При этом возможно заключение договора с единственным участником запроса предложений, принятие решения о прямой закупке по иным основаниям или повторное проведение закупочной процедуры.</w:t>
      </w:r>
    </w:p>
    <w:p w:rsidR="004A6D93" w:rsidRPr="004962B3" w:rsidRDefault="004A6D93" w:rsidP="004A6D93">
      <w:pPr>
        <w:pStyle w:val="-3"/>
        <w:tabs>
          <w:tab w:val="clear" w:pos="1560"/>
          <w:tab w:val="left" w:pos="1134"/>
        </w:tabs>
        <w:spacing w:line="240" w:lineRule="auto"/>
        <w:ind w:left="0" w:firstLine="0"/>
        <w:rPr>
          <w:sz w:val="24"/>
        </w:rPr>
      </w:pPr>
      <w:r w:rsidRPr="004962B3">
        <w:rPr>
          <w:sz w:val="24"/>
        </w:rPr>
        <w:t>2.4.2.8. При повторном проведении закупочной процедуры ее условия могут быть изменены.</w:t>
      </w:r>
    </w:p>
    <w:p w:rsidR="004A6D93" w:rsidRPr="004962B3" w:rsidRDefault="004A6D93" w:rsidP="00256C5D">
      <w:pPr>
        <w:numPr>
          <w:ilvl w:val="2"/>
          <w:numId w:val="5"/>
        </w:numPr>
        <w:ind w:left="0" w:firstLine="0"/>
        <w:jc w:val="both"/>
        <w:rPr>
          <w:rFonts w:ascii="Times New Roman" w:hAnsi="Times New Roman" w:cs="Times New Roman"/>
          <w:sz w:val="24"/>
          <w:szCs w:val="24"/>
        </w:rPr>
      </w:pPr>
      <w:r w:rsidRPr="004962B3">
        <w:rPr>
          <w:rFonts w:ascii="Times New Roman" w:hAnsi="Times New Roman" w:cs="Times New Roman"/>
          <w:sz w:val="24"/>
          <w:szCs w:val="24"/>
        </w:rPr>
        <w:t>Оценочный этап рассмотрения заявок:</w:t>
      </w:r>
    </w:p>
    <w:p w:rsidR="004A6D93" w:rsidRPr="004962B3" w:rsidRDefault="004A6D93" w:rsidP="004A6D93">
      <w:pPr>
        <w:tabs>
          <w:tab w:val="left" w:pos="360"/>
          <w:tab w:val="left" w:pos="900"/>
        </w:tabs>
        <w:jc w:val="both"/>
        <w:rPr>
          <w:rFonts w:ascii="Times New Roman" w:hAnsi="Times New Roman" w:cs="Times New Roman"/>
          <w:sz w:val="24"/>
          <w:szCs w:val="24"/>
        </w:rPr>
      </w:pPr>
      <w:r w:rsidRPr="004962B3">
        <w:rPr>
          <w:rFonts w:ascii="Times New Roman" w:hAnsi="Times New Roman" w:cs="Times New Roman"/>
          <w:sz w:val="24"/>
          <w:szCs w:val="24"/>
        </w:rPr>
        <w:t>2.4.3.1. Оценка заявок на участие в запросе предложений осуществляется Заказчиком, в соответствии с критериями, установленными в п. 2.4.3.2 настоящей документации.</w:t>
      </w:r>
    </w:p>
    <w:p w:rsidR="004A6D93" w:rsidRPr="004962B3" w:rsidRDefault="004A6D93" w:rsidP="004A6D93">
      <w:pPr>
        <w:pStyle w:val="-3"/>
        <w:tabs>
          <w:tab w:val="clear" w:pos="1560"/>
          <w:tab w:val="left" w:pos="993"/>
          <w:tab w:val="left" w:pos="1134"/>
        </w:tabs>
        <w:spacing w:line="240" w:lineRule="auto"/>
        <w:ind w:left="0" w:firstLine="0"/>
        <w:rPr>
          <w:sz w:val="24"/>
        </w:rPr>
      </w:pPr>
      <w:r w:rsidRPr="004962B3">
        <w:rPr>
          <w:sz w:val="24"/>
        </w:rPr>
        <w:t>2.4.3.2. Критерии оценки заявок на участие в запросе предложений:</w:t>
      </w:r>
    </w:p>
    <w:p w:rsidR="004A6D93" w:rsidRPr="004962B3" w:rsidRDefault="004A6D93" w:rsidP="004A6D93">
      <w:pPr>
        <w:pStyle w:val="ConsPlusNormal"/>
        <w:ind w:firstLine="0"/>
        <w:jc w:val="both"/>
        <w:outlineLvl w:val="1"/>
        <w:rPr>
          <w:rFonts w:ascii="Times New Roman" w:hAnsi="Times New Roman" w:cs="Times New Roman"/>
          <w:sz w:val="24"/>
          <w:szCs w:val="24"/>
        </w:rPr>
      </w:pPr>
      <w:r w:rsidRPr="004962B3">
        <w:rPr>
          <w:rFonts w:ascii="Times New Roman" w:hAnsi="Times New Roman" w:cs="Times New Roman"/>
          <w:sz w:val="24"/>
          <w:szCs w:val="24"/>
        </w:rPr>
        <w:t xml:space="preserve">1) </w:t>
      </w:r>
      <w:r w:rsidR="00103381">
        <w:rPr>
          <w:rFonts w:ascii="Times New Roman" w:hAnsi="Times New Roman" w:cs="Times New Roman"/>
          <w:sz w:val="24"/>
          <w:szCs w:val="24"/>
        </w:rPr>
        <w:t>Цена договора</w:t>
      </w:r>
      <w:r w:rsidRPr="004962B3">
        <w:rPr>
          <w:rFonts w:ascii="Times New Roman" w:hAnsi="Times New Roman" w:cs="Times New Roman"/>
          <w:sz w:val="24"/>
          <w:szCs w:val="24"/>
        </w:rPr>
        <w:t>;</w:t>
      </w: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sz w:val="24"/>
          <w:szCs w:val="24"/>
        </w:rPr>
        <w:t>2) Квалификация участника:</w:t>
      </w:r>
    </w:p>
    <w:p w:rsidR="004A6D93" w:rsidRDefault="004A6D93" w:rsidP="004A6D93">
      <w:pPr>
        <w:outlineLvl w:val="2"/>
        <w:rPr>
          <w:rFonts w:ascii="Times New Roman" w:hAnsi="Times New Roman" w:cs="Times New Roman"/>
          <w:sz w:val="24"/>
          <w:szCs w:val="24"/>
        </w:rPr>
      </w:pPr>
      <w:r w:rsidRPr="004962B3">
        <w:rPr>
          <w:rFonts w:ascii="Times New Roman" w:hAnsi="Times New Roman" w:cs="Times New Roman"/>
          <w:sz w:val="24"/>
          <w:szCs w:val="24"/>
        </w:rPr>
        <w:t>- опыт выполнения аналогичных договоров;</w:t>
      </w:r>
    </w:p>
    <w:p w:rsidR="00103381" w:rsidRDefault="00103381" w:rsidP="004A6D93">
      <w:pPr>
        <w:outlineLvl w:val="2"/>
        <w:rPr>
          <w:rFonts w:ascii="Times New Roman" w:hAnsi="Times New Roman" w:cs="Times New Roman"/>
          <w:sz w:val="24"/>
          <w:szCs w:val="24"/>
        </w:rPr>
      </w:pPr>
    </w:p>
    <w:p w:rsidR="00103381" w:rsidRPr="004962B3" w:rsidRDefault="00103381" w:rsidP="004A6D93">
      <w:pPr>
        <w:outlineLvl w:val="2"/>
        <w:rPr>
          <w:rFonts w:ascii="Times New Roman" w:hAnsi="Times New Roman" w:cs="Times New Roman"/>
          <w:sz w:val="24"/>
          <w:szCs w:val="24"/>
        </w:rPr>
      </w:pPr>
    </w:p>
    <w:tbl>
      <w:tblPr>
        <w:tblpPr w:leftFromText="180" w:rightFromText="180" w:vertAnchor="text" w:horzAnchor="margin" w:tblpXSpec="center" w:tblpY="132"/>
        <w:tblW w:w="10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
        <w:gridCol w:w="2334"/>
        <w:gridCol w:w="4252"/>
        <w:gridCol w:w="1560"/>
        <w:gridCol w:w="1985"/>
      </w:tblGrid>
      <w:tr w:rsidR="004A6D93" w:rsidRPr="004962B3" w:rsidTr="0043135D">
        <w:tc>
          <w:tcPr>
            <w:tcW w:w="468" w:type="dxa"/>
            <w:vAlign w:val="center"/>
          </w:tcPr>
          <w:p w:rsidR="004A6D93" w:rsidRPr="004962B3" w:rsidRDefault="004A6D93" w:rsidP="0043135D">
            <w:pPr>
              <w:tabs>
                <w:tab w:val="num" w:pos="-180"/>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w:t>
            </w:r>
          </w:p>
        </w:tc>
        <w:tc>
          <w:tcPr>
            <w:tcW w:w="2334" w:type="dxa"/>
            <w:vAlign w:val="center"/>
          </w:tcPr>
          <w:p w:rsidR="004A6D93" w:rsidRPr="004962B3" w:rsidRDefault="004A6D93" w:rsidP="0043135D">
            <w:pPr>
              <w:tabs>
                <w:tab w:val="num" w:pos="-108"/>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Критерии</w:t>
            </w:r>
          </w:p>
        </w:tc>
        <w:tc>
          <w:tcPr>
            <w:tcW w:w="4252" w:type="dxa"/>
            <w:vAlign w:val="center"/>
          </w:tcPr>
          <w:p w:rsidR="004A6D93" w:rsidRPr="004962B3" w:rsidRDefault="004A6D93" w:rsidP="0043135D">
            <w:pPr>
              <w:tabs>
                <w:tab w:val="num" w:pos="-108"/>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Порядок оценки</w:t>
            </w:r>
          </w:p>
        </w:tc>
        <w:tc>
          <w:tcPr>
            <w:tcW w:w="1560" w:type="dxa"/>
            <w:vAlign w:val="center"/>
          </w:tcPr>
          <w:p w:rsidR="004A6D93" w:rsidRPr="004962B3" w:rsidRDefault="004A6D93" w:rsidP="0043135D">
            <w:pPr>
              <w:tabs>
                <w:tab w:val="num" w:pos="-108"/>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Кол-во</w:t>
            </w:r>
          </w:p>
          <w:p w:rsidR="004A6D93" w:rsidRPr="004962B3" w:rsidRDefault="004A6D93" w:rsidP="0043135D">
            <w:pPr>
              <w:tabs>
                <w:tab w:val="num" w:pos="-108"/>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баллов</w:t>
            </w:r>
          </w:p>
        </w:tc>
        <w:tc>
          <w:tcPr>
            <w:tcW w:w="1985" w:type="dxa"/>
            <w:vAlign w:val="center"/>
          </w:tcPr>
          <w:p w:rsidR="004A6D93" w:rsidRPr="004962B3" w:rsidRDefault="004A6D93" w:rsidP="0043135D">
            <w:pPr>
              <w:tabs>
                <w:tab w:val="num" w:pos="-108"/>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Коэффициент значимости показателя критерия (</w:t>
            </w:r>
            <w:proofErr w:type="spellStart"/>
            <w:r w:rsidRPr="004962B3">
              <w:rPr>
                <w:rFonts w:ascii="Times New Roman" w:hAnsi="Times New Roman" w:cs="Times New Roman"/>
                <w:b/>
                <w:bCs/>
                <w:kern w:val="1"/>
                <w:sz w:val="24"/>
                <w:szCs w:val="24"/>
                <w:lang w:eastAsia="ar-SA"/>
              </w:rPr>
              <w:t>Ni</w:t>
            </w:r>
            <w:proofErr w:type="spellEnd"/>
            <w:r w:rsidRPr="004962B3">
              <w:rPr>
                <w:rFonts w:ascii="Times New Roman" w:hAnsi="Times New Roman" w:cs="Times New Roman"/>
                <w:b/>
                <w:bCs/>
                <w:kern w:val="1"/>
                <w:sz w:val="24"/>
                <w:szCs w:val="24"/>
                <w:lang w:eastAsia="ar-SA"/>
              </w:rPr>
              <w:t>)</w:t>
            </w:r>
          </w:p>
        </w:tc>
      </w:tr>
      <w:tr w:rsidR="004A6D93" w:rsidRPr="004962B3" w:rsidTr="0043135D">
        <w:trPr>
          <w:cantSplit/>
          <w:trHeight w:val="72"/>
        </w:trPr>
        <w:tc>
          <w:tcPr>
            <w:tcW w:w="10599" w:type="dxa"/>
            <w:gridSpan w:val="5"/>
            <w:vAlign w:val="center"/>
          </w:tcPr>
          <w:p w:rsidR="004A6D93" w:rsidRPr="004962B3" w:rsidRDefault="004A6D93" w:rsidP="00F072A2">
            <w:pPr>
              <w:tabs>
                <w:tab w:val="num" w:pos="-180"/>
              </w:tabs>
              <w:jc w:val="center"/>
              <w:rPr>
                <w:rFonts w:ascii="Times New Roman" w:hAnsi="Times New Roman" w:cs="Times New Roman"/>
                <w:b/>
                <w:bCs/>
                <w:sz w:val="24"/>
                <w:szCs w:val="24"/>
              </w:rPr>
            </w:pPr>
            <w:r w:rsidRPr="004962B3">
              <w:rPr>
                <w:rFonts w:ascii="Times New Roman" w:hAnsi="Times New Roman" w:cs="Times New Roman"/>
                <w:b/>
                <w:bCs/>
                <w:sz w:val="24"/>
                <w:szCs w:val="24"/>
              </w:rPr>
              <w:t>Квалификация участника закупки (</w:t>
            </w:r>
            <w:proofErr w:type="spellStart"/>
            <w:r w:rsidRPr="004962B3">
              <w:rPr>
                <w:rFonts w:ascii="Times New Roman" w:hAnsi="Times New Roman" w:cs="Times New Roman"/>
                <w:b/>
                <w:bCs/>
                <w:sz w:val="24"/>
                <w:szCs w:val="24"/>
              </w:rPr>
              <w:t>Kci</w:t>
            </w:r>
            <w:proofErr w:type="spellEnd"/>
            <w:r w:rsidRPr="004962B3">
              <w:rPr>
                <w:rFonts w:ascii="Times New Roman" w:hAnsi="Times New Roman" w:cs="Times New Roman"/>
                <w:b/>
                <w:bCs/>
                <w:sz w:val="24"/>
                <w:szCs w:val="24"/>
              </w:rPr>
              <w:t xml:space="preserve"> - значимость критерия «квалификация участника закупки» - </w:t>
            </w:r>
            <w:r w:rsidR="00F072A2">
              <w:rPr>
                <w:rFonts w:ascii="Times New Roman" w:hAnsi="Times New Roman" w:cs="Times New Roman"/>
                <w:b/>
                <w:bCs/>
                <w:sz w:val="24"/>
                <w:szCs w:val="24"/>
              </w:rPr>
              <w:t>2</w:t>
            </w:r>
            <w:r w:rsidRPr="004962B3">
              <w:rPr>
                <w:rFonts w:ascii="Times New Roman" w:hAnsi="Times New Roman" w:cs="Times New Roman"/>
                <w:b/>
                <w:bCs/>
                <w:sz w:val="24"/>
                <w:szCs w:val="24"/>
              </w:rPr>
              <w:t>0%):</w:t>
            </w:r>
          </w:p>
        </w:tc>
      </w:tr>
      <w:tr w:rsidR="004A6D93" w:rsidRPr="004962B3" w:rsidTr="0043135D">
        <w:trPr>
          <w:trHeight w:val="258"/>
        </w:trPr>
        <w:tc>
          <w:tcPr>
            <w:tcW w:w="468" w:type="dxa"/>
            <w:vAlign w:val="center"/>
          </w:tcPr>
          <w:p w:rsidR="004A6D93" w:rsidRPr="004962B3" w:rsidRDefault="00F072A2" w:rsidP="0043135D">
            <w:pPr>
              <w:tabs>
                <w:tab w:val="num" w:pos="0"/>
              </w:tabs>
              <w:ind w:firstLine="34"/>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1</w:t>
            </w:r>
          </w:p>
        </w:tc>
        <w:tc>
          <w:tcPr>
            <w:tcW w:w="2334" w:type="dxa"/>
            <w:vAlign w:val="center"/>
          </w:tcPr>
          <w:p w:rsidR="004A6D93" w:rsidRPr="004962B3" w:rsidRDefault="004A6D93" w:rsidP="0043135D">
            <w:pPr>
              <w:tabs>
                <w:tab w:val="num" w:pos="660"/>
              </w:tabs>
              <w:jc w:val="center"/>
              <w:textAlignment w:val="baseline"/>
              <w:rPr>
                <w:rFonts w:ascii="Times New Roman" w:hAnsi="Times New Roman" w:cs="Times New Roman"/>
                <w:sz w:val="24"/>
                <w:szCs w:val="24"/>
              </w:rPr>
            </w:pPr>
            <w:r w:rsidRPr="004962B3">
              <w:rPr>
                <w:rFonts w:ascii="Times New Roman" w:hAnsi="Times New Roman" w:cs="Times New Roman"/>
                <w:sz w:val="24"/>
                <w:szCs w:val="24"/>
              </w:rPr>
              <w:t>опыт выполнения аналогичных договоров</w:t>
            </w:r>
          </w:p>
        </w:tc>
        <w:tc>
          <w:tcPr>
            <w:tcW w:w="4252" w:type="dxa"/>
            <w:vAlign w:val="center"/>
          </w:tcPr>
          <w:p w:rsidR="00ED4860" w:rsidRPr="004962B3" w:rsidRDefault="00ED4860" w:rsidP="00ED4860">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 xml:space="preserve">Количество заключенных </w:t>
            </w:r>
            <w:r w:rsidRPr="004962B3">
              <w:rPr>
                <w:rFonts w:ascii="Times New Roman" w:hAnsi="Times New Roman" w:cs="Times New Roman"/>
                <w:kern w:val="1"/>
                <w:sz w:val="24"/>
                <w:szCs w:val="24"/>
                <w:lang w:eastAsia="ar-SA"/>
              </w:rPr>
              <w:t>аналогичных договоров:</w:t>
            </w:r>
          </w:p>
          <w:p w:rsidR="00ED4860" w:rsidRDefault="00ED4860" w:rsidP="00ED4860">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 xml:space="preserve">1 договор </w:t>
            </w:r>
            <w:r w:rsidRPr="004962B3">
              <w:rPr>
                <w:rFonts w:ascii="Times New Roman" w:hAnsi="Times New Roman" w:cs="Times New Roman"/>
                <w:kern w:val="1"/>
                <w:sz w:val="24"/>
                <w:szCs w:val="24"/>
                <w:lang w:eastAsia="ar-SA"/>
              </w:rPr>
              <w:t xml:space="preserve">– </w:t>
            </w:r>
            <w:r>
              <w:rPr>
                <w:rFonts w:ascii="Times New Roman" w:hAnsi="Times New Roman" w:cs="Times New Roman"/>
                <w:kern w:val="1"/>
                <w:sz w:val="24"/>
                <w:szCs w:val="24"/>
                <w:lang w:eastAsia="ar-SA"/>
              </w:rPr>
              <w:t>10</w:t>
            </w:r>
            <w:r w:rsidRPr="004962B3">
              <w:rPr>
                <w:rFonts w:ascii="Times New Roman" w:hAnsi="Times New Roman" w:cs="Times New Roman"/>
                <w:kern w:val="1"/>
                <w:sz w:val="24"/>
                <w:szCs w:val="24"/>
                <w:lang w:eastAsia="ar-SA"/>
              </w:rPr>
              <w:t xml:space="preserve"> баллов;</w:t>
            </w:r>
          </w:p>
          <w:p w:rsidR="00ED4860" w:rsidRDefault="00ED4860" w:rsidP="00ED4860">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2 договора – 20 баллов;</w:t>
            </w:r>
          </w:p>
          <w:p w:rsidR="00ED4860" w:rsidRDefault="00ED4860" w:rsidP="00ED4860">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3 договора – 30 баллов;</w:t>
            </w:r>
          </w:p>
          <w:p w:rsidR="00ED4860" w:rsidRDefault="00ED4860" w:rsidP="00ED4860">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4 договора – 40 баллов;</w:t>
            </w:r>
          </w:p>
          <w:p w:rsidR="00ED4860" w:rsidRDefault="00ED4860" w:rsidP="00ED4860">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5 договоров – 50 баллов;</w:t>
            </w:r>
          </w:p>
          <w:p w:rsidR="00ED4860" w:rsidRDefault="00ED4860" w:rsidP="00ED4860">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6 договоров – 60 баллов;</w:t>
            </w:r>
          </w:p>
          <w:p w:rsidR="00ED4860" w:rsidRDefault="00ED4860" w:rsidP="00ED4860">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7 договоров – 70 баллов;</w:t>
            </w:r>
          </w:p>
          <w:p w:rsidR="00ED4860" w:rsidRDefault="00ED4860" w:rsidP="00ED4860">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8 договоров – 80 баллов;</w:t>
            </w:r>
          </w:p>
          <w:p w:rsidR="00ED4860" w:rsidRPr="004962B3" w:rsidRDefault="00ED4860" w:rsidP="00ED4860">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9 договоров – 90 баллов;</w:t>
            </w:r>
          </w:p>
          <w:p w:rsidR="00ED4860" w:rsidRPr="004962B3" w:rsidRDefault="00ED4860" w:rsidP="00ED4860">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lastRenderedPageBreak/>
              <w:t>10 договоров и более</w:t>
            </w:r>
            <w:r w:rsidRPr="004962B3">
              <w:rPr>
                <w:rFonts w:ascii="Times New Roman" w:hAnsi="Times New Roman" w:cs="Times New Roman"/>
                <w:kern w:val="1"/>
                <w:sz w:val="24"/>
                <w:szCs w:val="24"/>
                <w:lang w:eastAsia="ar-SA"/>
              </w:rPr>
              <w:t xml:space="preserve"> – </w:t>
            </w:r>
            <w:r>
              <w:rPr>
                <w:rFonts w:ascii="Times New Roman" w:hAnsi="Times New Roman" w:cs="Times New Roman"/>
                <w:kern w:val="1"/>
                <w:sz w:val="24"/>
                <w:szCs w:val="24"/>
                <w:lang w:eastAsia="ar-SA"/>
              </w:rPr>
              <w:t>10</w:t>
            </w:r>
            <w:r w:rsidRPr="004962B3">
              <w:rPr>
                <w:rFonts w:ascii="Times New Roman" w:hAnsi="Times New Roman" w:cs="Times New Roman"/>
                <w:kern w:val="1"/>
                <w:sz w:val="24"/>
                <w:szCs w:val="24"/>
                <w:lang w:eastAsia="ar-SA"/>
              </w:rPr>
              <w:t>0 баллов.</w:t>
            </w:r>
          </w:p>
          <w:p w:rsidR="004A6D93" w:rsidRPr="004962B3" w:rsidRDefault="00ED4860" w:rsidP="00ED4860">
            <w:pPr>
              <w:ind w:left="33"/>
              <w:jc w:val="center"/>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eastAsia="ar-SA"/>
              </w:rPr>
              <w:t>- нет ни одного заключенного договора на выполнение аналогичных Работ/Услуг – 0 баллов</w:t>
            </w:r>
          </w:p>
        </w:tc>
        <w:tc>
          <w:tcPr>
            <w:tcW w:w="1560" w:type="dxa"/>
            <w:vAlign w:val="center"/>
          </w:tcPr>
          <w:p w:rsidR="004A6D93" w:rsidRPr="004962B3" w:rsidRDefault="00F072A2" w:rsidP="0043135D">
            <w:pPr>
              <w:jc w:val="center"/>
            </w:pPr>
            <w:r>
              <w:rPr>
                <w:rFonts w:ascii="Times New Roman" w:hAnsi="Times New Roman" w:cs="Times New Roman"/>
                <w:kern w:val="1"/>
                <w:sz w:val="24"/>
                <w:szCs w:val="24"/>
                <w:lang w:eastAsia="ar-SA"/>
              </w:rPr>
              <w:lastRenderedPageBreak/>
              <w:t>10</w:t>
            </w:r>
            <w:r w:rsidR="004A6D93" w:rsidRPr="004962B3">
              <w:rPr>
                <w:rFonts w:ascii="Times New Roman" w:hAnsi="Times New Roman" w:cs="Times New Roman"/>
                <w:kern w:val="1"/>
                <w:sz w:val="24"/>
                <w:szCs w:val="24"/>
                <w:lang w:eastAsia="ar-SA"/>
              </w:rPr>
              <w:t>0 баллов</w:t>
            </w:r>
          </w:p>
        </w:tc>
        <w:tc>
          <w:tcPr>
            <w:tcW w:w="1985" w:type="dxa"/>
            <w:vAlign w:val="center"/>
          </w:tcPr>
          <w:p w:rsidR="004A6D93" w:rsidRPr="004962B3" w:rsidRDefault="004A6D93" w:rsidP="0043135D">
            <w:pPr>
              <w:tabs>
                <w:tab w:val="num" w:pos="660"/>
              </w:tabs>
              <w:jc w:val="center"/>
              <w:textAlignment w:val="baseline"/>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eastAsia="ar-SA"/>
              </w:rPr>
              <w:t>20%</w:t>
            </w:r>
          </w:p>
        </w:tc>
      </w:tr>
      <w:tr w:rsidR="004A6D93" w:rsidRPr="004962B3" w:rsidTr="0043135D">
        <w:trPr>
          <w:cantSplit/>
          <w:trHeight w:val="114"/>
        </w:trPr>
        <w:tc>
          <w:tcPr>
            <w:tcW w:w="10599" w:type="dxa"/>
            <w:gridSpan w:val="5"/>
            <w:tcBorders>
              <w:bottom w:val="single" w:sz="4" w:space="0" w:color="auto"/>
              <w:right w:val="single" w:sz="4" w:space="0" w:color="auto"/>
            </w:tcBorders>
            <w:vAlign w:val="center"/>
          </w:tcPr>
          <w:p w:rsidR="004A6D93" w:rsidRPr="004962B3" w:rsidRDefault="0085614F" w:rsidP="008573F3">
            <w:pPr>
              <w:tabs>
                <w:tab w:val="num" w:pos="0"/>
              </w:tabs>
              <w:jc w:val="center"/>
              <w:rPr>
                <w:rFonts w:ascii="Times New Roman" w:hAnsi="Times New Roman" w:cs="Times New Roman"/>
                <w:b/>
                <w:bCs/>
                <w:sz w:val="24"/>
                <w:szCs w:val="24"/>
              </w:rPr>
            </w:pPr>
            <w:r>
              <w:rPr>
                <w:rFonts w:ascii="Times New Roman" w:hAnsi="Times New Roman" w:cs="Times New Roman"/>
                <w:b/>
                <w:bCs/>
                <w:sz w:val="24"/>
                <w:szCs w:val="24"/>
              </w:rPr>
              <w:t>Цена договора</w:t>
            </w:r>
            <w:r w:rsidR="008573F3">
              <w:rPr>
                <w:rFonts w:ascii="Times New Roman" w:hAnsi="Times New Roman" w:cs="Times New Roman"/>
                <w:b/>
                <w:bCs/>
                <w:sz w:val="24"/>
                <w:szCs w:val="24"/>
              </w:rPr>
              <w:t xml:space="preserve"> </w:t>
            </w:r>
            <w:r w:rsidR="008573F3" w:rsidRPr="004962B3">
              <w:rPr>
                <w:rFonts w:ascii="Times New Roman" w:hAnsi="Times New Roman" w:cs="Times New Roman"/>
                <w:b/>
                <w:bCs/>
                <w:sz w:val="24"/>
                <w:szCs w:val="24"/>
              </w:rPr>
              <w:t>(K</w:t>
            </w:r>
            <w:r w:rsidR="008573F3" w:rsidRPr="004962B3">
              <w:rPr>
                <w:rFonts w:ascii="Times New Roman" w:hAnsi="Times New Roman" w:cs="Times New Roman"/>
                <w:b/>
                <w:bCs/>
                <w:sz w:val="24"/>
                <w:szCs w:val="24"/>
                <w:lang w:val="en-US"/>
              </w:rPr>
              <w:t>a</w:t>
            </w:r>
            <w:r w:rsidR="008573F3" w:rsidRPr="004962B3">
              <w:rPr>
                <w:rFonts w:ascii="Times New Roman" w:hAnsi="Times New Roman" w:cs="Times New Roman"/>
                <w:b/>
                <w:bCs/>
                <w:sz w:val="24"/>
                <w:szCs w:val="24"/>
                <w:vertAlign w:val="subscript"/>
              </w:rPr>
              <w:t xml:space="preserve">i  </w:t>
            </w:r>
            <w:r w:rsidR="008573F3" w:rsidRPr="004962B3">
              <w:rPr>
                <w:rFonts w:ascii="Times New Roman" w:hAnsi="Times New Roman" w:cs="Times New Roman"/>
                <w:b/>
                <w:bCs/>
                <w:sz w:val="24"/>
                <w:szCs w:val="24"/>
              </w:rPr>
              <w:t xml:space="preserve">- значимость критерия «цена договора» - </w:t>
            </w:r>
            <w:r w:rsidR="008573F3">
              <w:rPr>
                <w:rFonts w:ascii="Times New Roman" w:hAnsi="Times New Roman" w:cs="Times New Roman"/>
                <w:b/>
                <w:bCs/>
                <w:sz w:val="24"/>
                <w:szCs w:val="24"/>
              </w:rPr>
              <w:t>8</w:t>
            </w:r>
            <w:r w:rsidR="008573F3" w:rsidRPr="004962B3">
              <w:rPr>
                <w:rFonts w:ascii="Times New Roman" w:hAnsi="Times New Roman" w:cs="Times New Roman"/>
                <w:b/>
                <w:bCs/>
                <w:sz w:val="24"/>
                <w:szCs w:val="24"/>
              </w:rPr>
              <w:t>0%):</w:t>
            </w:r>
          </w:p>
        </w:tc>
      </w:tr>
      <w:tr w:rsidR="004A6D93" w:rsidRPr="004962B3" w:rsidTr="0043135D">
        <w:trPr>
          <w:trHeight w:val="65"/>
        </w:trPr>
        <w:tc>
          <w:tcPr>
            <w:tcW w:w="468" w:type="dxa"/>
            <w:tcBorders>
              <w:top w:val="single" w:sz="4" w:space="0" w:color="auto"/>
              <w:bottom w:val="single" w:sz="4" w:space="0" w:color="auto"/>
            </w:tcBorders>
            <w:vAlign w:val="center"/>
          </w:tcPr>
          <w:p w:rsidR="004A6D93" w:rsidRPr="004962B3" w:rsidRDefault="004A6D93" w:rsidP="0043135D">
            <w:pPr>
              <w:tabs>
                <w:tab w:val="num" w:pos="0"/>
              </w:tabs>
              <w:ind w:firstLine="34"/>
              <w:jc w:val="center"/>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eastAsia="ar-SA"/>
              </w:rPr>
              <w:t>1.</w:t>
            </w:r>
          </w:p>
        </w:tc>
        <w:tc>
          <w:tcPr>
            <w:tcW w:w="2334" w:type="dxa"/>
            <w:tcBorders>
              <w:top w:val="single" w:sz="4" w:space="0" w:color="auto"/>
              <w:bottom w:val="single" w:sz="4" w:space="0" w:color="auto"/>
            </w:tcBorders>
            <w:vAlign w:val="center"/>
          </w:tcPr>
          <w:p w:rsidR="004A6D93" w:rsidRPr="004962B3" w:rsidRDefault="0085614F" w:rsidP="0043135D">
            <w:pPr>
              <w:tabs>
                <w:tab w:val="num" w:pos="0"/>
              </w:tabs>
              <w:ind w:firstLine="34"/>
              <w:jc w:val="center"/>
              <w:rPr>
                <w:rFonts w:ascii="Times New Roman" w:hAnsi="Times New Roman" w:cs="Times New Roman"/>
                <w:sz w:val="24"/>
                <w:szCs w:val="24"/>
              </w:rPr>
            </w:pPr>
            <w:r>
              <w:rPr>
                <w:rFonts w:ascii="Times New Roman" w:hAnsi="Times New Roman" w:cs="Times New Roman"/>
                <w:b/>
                <w:bCs/>
                <w:sz w:val="24"/>
                <w:szCs w:val="24"/>
              </w:rPr>
              <w:t>Цена договора</w:t>
            </w:r>
          </w:p>
        </w:tc>
        <w:tc>
          <w:tcPr>
            <w:tcW w:w="4252" w:type="dxa"/>
            <w:tcBorders>
              <w:top w:val="single" w:sz="4" w:space="0" w:color="auto"/>
              <w:bottom w:val="single" w:sz="4" w:space="0" w:color="auto"/>
            </w:tcBorders>
            <w:vAlign w:val="center"/>
          </w:tcPr>
          <w:p w:rsidR="004A6D93" w:rsidRPr="004962B3" w:rsidRDefault="004A6D93" w:rsidP="0043135D">
            <w:pPr>
              <w:tabs>
                <w:tab w:val="num" w:pos="0"/>
              </w:tabs>
              <w:jc w:val="center"/>
              <w:rPr>
                <w:rFonts w:ascii="Times New Roman" w:hAnsi="Times New Roman" w:cs="Times New Roman"/>
                <w:sz w:val="24"/>
                <w:szCs w:val="24"/>
              </w:rPr>
            </w:pPr>
            <w:r w:rsidRPr="004962B3">
              <w:rPr>
                <w:rFonts w:ascii="Times New Roman" w:hAnsi="Times New Roman" w:cs="Times New Roman"/>
                <w:sz w:val="24"/>
                <w:szCs w:val="24"/>
              </w:rPr>
              <w:t>См. пункт 2 порядка оценки</w:t>
            </w:r>
          </w:p>
        </w:tc>
        <w:tc>
          <w:tcPr>
            <w:tcW w:w="1560" w:type="dxa"/>
            <w:tcBorders>
              <w:top w:val="single" w:sz="4" w:space="0" w:color="auto"/>
              <w:bottom w:val="single" w:sz="4" w:space="0" w:color="auto"/>
              <w:right w:val="single" w:sz="4" w:space="0" w:color="auto"/>
            </w:tcBorders>
            <w:vAlign w:val="center"/>
          </w:tcPr>
          <w:p w:rsidR="004A6D93" w:rsidRPr="004962B3" w:rsidRDefault="004A6D93" w:rsidP="0043135D">
            <w:pPr>
              <w:tabs>
                <w:tab w:val="num" w:pos="0"/>
              </w:tabs>
              <w:jc w:val="center"/>
              <w:rPr>
                <w:rFonts w:ascii="Times New Roman" w:hAnsi="Times New Roman" w:cs="Times New Roman"/>
                <w:sz w:val="24"/>
                <w:szCs w:val="24"/>
              </w:rPr>
            </w:pPr>
            <w:r w:rsidRPr="004962B3">
              <w:rPr>
                <w:rFonts w:ascii="Times New Roman" w:hAnsi="Times New Roman" w:cs="Times New Roman"/>
                <w:sz w:val="24"/>
                <w:szCs w:val="24"/>
              </w:rPr>
              <w:t>100 баллов</w:t>
            </w:r>
          </w:p>
        </w:tc>
        <w:tc>
          <w:tcPr>
            <w:tcW w:w="1985" w:type="dxa"/>
            <w:tcBorders>
              <w:top w:val="single" w:sz="4" w:space="0" w:color="auto"/>
              <w:bottom w:val="single" w:sz="4" w:space="0" w:color="auto"/>
              <w:right w:val="single" w:sz="4" w:space="0" w:color="auto"/>
            </w:tcBorders>
            <w:vAlign w:val="center"/>
          </w:tcPr>
          <w:p w:rsidR="004A6D93" w:rsidRPr="004962B3" w:rsidRDefault="00F072A2" w:rsidP="0043135D">
            <w:pPr>
              <w:tabs>
                <w:tab w:val="num" w:pos="0"/>
              </w:tabs>
              <w:jc w:val="center"/>
              <w:rPr>
                <w:rFonts w:ascii="Times New Roman" w:hAnsi="Times New Roman" w:cs="Times New Roman"/>
                <w:sz w:val="24"/>
                <w:szCs w:val="24"/>
              </w:rPr>
            </w:pPr>
            <w:r>
              <w:rPr>
                <w:rFonts w:ascii="Times New Roman" w:hAnsi="Times New Roman" w:cs="Times New Roman"/>
                <w:sz w:val="24"/>
                <w:szCs w:val="24"/>
              </w:rPr>
              <w:t>8</w:t>
            </w:r>
            <w:r w:rsidR="004A6D93" w:rsidRPr="004962B3">
              <w:rPr>
                <w:rFonts w:ascii="Times New Roman" w:hAnsi="Times New Roman" w:cs="Times New Roman"/>
                <w:sz w:val="24"/>
                <w:szCs w:val="24"/>
              </w:rPr>
              <w:t>0%</w:t>
            </w:r>
          </w:p>
        </w:tc>
      </w:tr>
    </w:tbl>
    <w:p w:rsidR="004A6D93" w:rsidRPr="004962B3" w:rsidRDefault="004A6D93" w:rsidP="004A6D93">
      <w:pPr>
        <w:suppressAutoHyphens/>
        <w:ind w:firstLine="567"/>
        <w:jc w:val="both"/>
        <w:rPr>
          <w:rFonts w:ascii="Times New Roman" w:hAnsi="Times New Roman" w:cs="Times New Roman"/>
          <w:b/>
          <w:bCs/>
          <w:kern w:val="1"/>
          <w:sz w:val="24"/>
          <w:szCs w:val="24"/>
          <w:u w:val="single"/>
          <w:lang w:eastAsia="ar-SA"/>
        </w:rPr>
      </w:pPr>
    </w:p>
    <w:p w:rsidR="004A6D93" w:rsidRPr="004962B3" w:rsidRDefault="004A6D93" w:rsidP="004A6D93">
      <w:pPr>
        <w:suppressAutoHyphens/>
        <w:ind w:firstLine="567"/>
        <w:jc w:val="both"/>
        <w:rPr>
          <w:rFonts w:ascii="Times New Roman" w:hAnsi="Times New Roman" w:cs="Times New Roman"/>
          <w:b/>
          <w:bCs/>
          <w:kern w:val="1"/>
          <w:sz w:val="24"/>
          <w:szCs w:val="24"/>
          <w:u w:val="single"/>
          <w:lang w:eastAsia="ar-SA"/>
        </w:rPr>
      </w:pPr>
      <w:r w:rsidRPr="004962B3">
        <w:rPr>
          <w:rFonts w:ascii="Times New Roman" w:hAnsi="Times New Roman" w:cs="Times New Roman"/>
          <w:b/>
          <w:bCs/>
          <w:kern w:val="1"/>
          <w:sz w:val="24"/>
          <w:szCs w:val="24"/>
          <w:u w:val="single"/>
          <w:lang w:eastAsia="ar-SA"/>
        </w:rPr>
        <w:t xml:space="preserve">Порядок оценки и сопоставления заявок на участие в запросе предложений </w:t>
      </w:r>
    </w:p>
    <w:p w:rsidR="004A6D93" w:rsidRPr="004962B3" w:rsidRDefault="004A6D93" w:rsidP="004A6D93">
      <w:pPr>
        <w:suppressAutoHyphens/>
        <w:ind w:firstLine="567"/>
        <w:jc w:val="both"/>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eastAsia="ar-SA"/>
        </w:rPr>
        <w:t>Оценка и сопоставление заявок на участие в запросе предложений осуществляется методом балльной оценки. Каждый рассматриваемый критерий заявки получает оценку в баллах. Баллы, набранные участником запроса предложений по каждому критерию, суммируются. Победителем признается участник закупки, заявке (предложению) которого присвоен самый высокий итоговый рейтинг. Заявке (предложению) такого участника закупки присваивается первый порядковый номер. Договор заключается на условиях, представленных в заявке участника запроса предложений.</w:t>
      </w:r>
    </w:p>
    <w:p w:rsidR="004A6D93" w:rsidRPr="004962B3" w:rsidRDefault="004A6D93" w:rsidP="004A6D93">
      <w:pPr>
        <w:suppressAutoHyphens/>
        <w:ind w:firstLine="567"/>
        <w:jc w:val="both"/>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eastAsia="ar-SA"/>
        </w:rPr>
        <w:t>Для осуществления расчетов используются следующие обозначения:</w:t>
      </w:r>
    </w:p>
    <w:p w:rsidR="004A6D93" w:rsidRPr="004962B3" w:rsidRDefault="004A6D93" w:rsidP="004A6D93">
      <w:pPr>
        <w:suppressAutoHyphens/>
        <w:ind w:firstLine="567"/>
        <w:jc w:val="both"/>
        <w:rPr>
          <w:rFonts w:ascii="Times New Roman" w:hAnsi="Times New Roman" w:cs="Times New Roman"/>
          <w:kern w:val="1"/>
          <w:sz w:val="24"/>
          <w:szCs w:val="24"/>
          <w:lang w:eastAsia="ar-SA"/>
        </w:rPr>
      </w:pPr>
      <w:proofErr w:type="spellStart"/>
      <w:r w:rsidRPr="004962B3">
        <w:rPr>
          <w:rFonts w:ascii="Times New Roman" w:hAnsi="Times New Roman" w:cs="Times New Roman"/>
          <w:kern w:val="1"/>
          <w:sz w:val="24"/>
          <w:szCs w:val="24"/>
          <w:lang w:val="en-US" w:eastAsia="ar-SA"/>
        </w:rPr>
        <w:t>Kci</w:t>
      </w:r>
      <w:proofErr w:type="spellEnd"/>
      <w:r w:rsidRPr="004962B3">
        <w:rPr>
          <w:rFonts w:ascii="Times New Roman" w:hAnsi="Times New Roman" w:cs="Times New Roman"/>
          <w:kern w:val="1"/>
          <w:sz w:val="24"/>
          <w:szCs w:val="24"/>
          <w:lang w:eastAsia="ar-SA"/>
        </w:rPr>
        <w:t xml:space="preserve"> - значимость критерия «Квалификация участника закупки»;</w:t>
      </w:r>
    </w:p>
    <w:p w:rsidR="004A6D93" w:rsidRPr="004962B3" w:rsidRDefault="004A6D93" w:rsidP="004A6D93">
      <w:pPr>
        <w:suppressAutoHyphens/>
        <w:ind w:firstLine="567"/>
        <w:jc w:val="both"/>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val="en-US" w:eastAsia="ar-SA"/>
        </w:rPr>
        <w:t>Kai</w:t>
      </w:r>
      <w:r w:rsidRPr="004962B3">
        <w:rPr>
          <w:rFonts w:ascii="Times New Roman" w:hAnsi="Times New Roman" w:cs="Times New Roman"/>
          <w:kern w:val="1"/>
          <w:sz w:val="24"/>
          <w:szCs w:val="24"/>
          <w:lang w:eastAsia="ar-SA"/>
        </w:rPr>
        <w:t xml:space="preserve"> - значимость критерия «Цена Договора».</w:t>
      </w:r>
    </w:p>
    <w:p w:rsidR="004A6D93" w:rsidRPr="004962B3" w:rsidRDefault="004A6D93" w:rsidP="004A6D93">
      <w:pPr>
        <w:ind w:firstLine="567"/>
        <w:outlineLvl w:val="2"/>
        <w:rPr>
          <w:rFonts w:ascii="Times New Roman" w:hAnsi="Times New Roman" w:cs="Times New Roman"/>
          <w:b/>
          <w:sz w:val="24"/>
          <w:szCs w:val="24"/>
        </w:rPr>
      </w:pPr>
    </w:p>
    <w:p w:rsidR="004A6D93" w:rsidRPr="004962B3" w:rsidRDefault="004A6D93" w:rsidP="004A6D93">
      <w:pPr>
        <w:ind w:firstLine="567"/>
        <w:outlineLvl w:val="2"/>
        <w:rPr>
          <w:rFonts w:ascii="Times New Roman" w:hAnsi="Times New Roman" w:cs="Times New Roman"/>
          <w:b/>
          <w:sz w:val="24"/>
          <w:szCs w:val="24"/>
        </w:rPr>
      </w:pPr>
      <w:r w:rsidRPr="004962B3">
        <w:rPr>
          <w:rFonts w:ascii="Times New Roman" w:hAnsi="Times New Roman" w:cs="Times New Roman"/>
          <w:b/>
          <w:sz w:val="24"/>
          <w:szCs w:val="24"/>
        </w:rPr>
        <w:t>1.Оценка заявок по критерию «</w:t>
      </w:r>
      <w:r w:rsidRPr="004962B3">
        <w:rPr>
          <w:rFonts w:ascii="Times New Roman" w:hAnsi="Times New Roman" w:cs="Times New Roman"/>
          <w:b/>
          <w:bCs/>
          <w:sz w:val="24"/>
          <w:szCs w:val="24"/>
        </w:rPr>
        <w:t>Квалификация участника закупки</w:t>
      </w:r>
      <w:r w:rsidRPr="004962B3">
        <w:rPr>
          <w:rFonts w:ascii="Times New Roman" w:hAnsi="Times New Roman" w:cs="Times New Roman"/>
          <w:b/>
          <w:sz w:val="24"/>
          <w:szCs w:val="24"/>
        </w:rPr>
        <w:t>».</w:t>
      </w:r>
    </w:p>
    <w:p w:rsidR="004A6D93" w:rsidRPr="004962B3" w:rsidRDefault="004A6D93" w:rsidP="004A6D93">
      <w:pPr>
        <w:ind w:firstLine="567"/>
        <w:jc w:val="both"/>
        <w:outlineLvl w:val="2"/>
        <w:rPr>
          <w:rFonts w:ascii="Times New Roman" w:hAnsi="Times New Roman" w:cs="Times New Roman"/>
          <w:sz w:val="24"/>
          <w:szCs w:val="24"/>
        </w:rPr>
      </w:pPr>
      <w:r w:rsidRPr="004962B3">
        <w:rPr>
          <w:rFonts w:ascii="Times New Roman" w:hAnsi="Times New Roman" w:cs="Times New Roman"/>
          <w:sz w:val="24"/>
          <w:szCs w:val="24"/>
        </w:rPr>
        <w:t xml:space="preserve">Для оценки заявок (предложений) по критерию «Квалификация участника закупки» предусмотрена шкала оценки по каждому показателю критерия. Сумма величин значимости показателей критерия оценки составляет 100 процентов. </w:t>
      </w:r>
    </w:p>
    <w:p w:rsidR="004A6D93" w:rsidRPr="004962B3" w:rsidRDefault="004A6D93" w:rsidP="004A6D93">
      <w:pPr>
        <w:ind w:firstLine="567"/>
        <w:jc w:val="both"/>
        <w:outlineLvl w:val="2"/>
        <w:rPr>
          <w:rFonts w:ascii="Times New Roman" w:hAnsi="Times New Roman" w:cs="Times New Roman"/>
          <w:sz w:val="24"/>
          <w:szCs w:val="24"/>
        </w:rPr>
      </w:pPr>
      <w:r w:rsidRPr="004962B3">
        <w:rPr>
          <w:rFonts w:ascii="Times New Roman" w:hAnsi="Times New Roman" w:cs="Times New Roman"/>
          <w:sz w:val="24"/>
          <w:szCs w:val="24"/>
        </w:rPr>
        <w:t>Количество баллов заявки (предложения) по критерию «Квалификация участника закупки» определяется умножением баллов, получаемых участником закупки по результатам оценки, на коэффициент значимости показателя критерия оценки:</w:t>
      </w:r>
    </w:p>
    <w:p w:rsidR="004A6D93" w:rsidRPr="004962B3" w:rsidRDefault="004A6D93" w:rsidP="004A6D93">
      <w:pPr>
        <w:ind w:firstLine="360"/>
        <w:jc w:val="both"/>
        <w:outlineLvl w:val="2"/>
        <w:rPr>
          <w:rFonts w:ascii="Times New Roman" w:hAnsi="Times New Roman" w:cs="Times New Roman"/>
          <w:sz w:val="24"/>
          <w:szCs w:val="24"/>
        </w:rPr>
      </w:pPr>
    </w:p>
    <w:p w:rsidR="004A6D93" w:rsidRPr="004962B3" w:rsidRDefault="004A6D93" w:rsidP="004A6D93">
      <w:pPr>
        <w:ind w:left="3969"/>
        <w:jc w:val="both"/>
        <w:outlineLvl w:val="2"/>
        <w:rPr>
          <w:rFonts w:ascii="Times New Roman" w:hAnsi="Times New Roman" w:cs="Times New Roman"/>
          <w:sz w:val="24"/>
          <w:szCs w:val="24"/>
        </w:rPr>
      </w:pPr>
      <w:r w:rsidRPr="004962B3">
        <w:rPr>
          <w:rFonts w:ascii="Times New Roman" w:hAnsi="Times New Roman" w:cs="Times New Roman"/>
          <w:sz w:val="24"/>
          <w:szCs w:val="24"/>
          <w:lang w:val="es-ES"/>
        </w:rPr>
        <w:t xml:space="preserve">Rci = Ci1 x Ni1 + Ci2 x Ni2 …+ </w:t>
      </w:r>
      <w:proofErr w:type="spellStart"/>
      <w:r w:rsidRPr="004962B3">
        <w:rPr>
          <w:rFonts w:ascii="Times New Roman" w:hAnsi="Times New Roman" w:cs="Times New Roman"/>
          <w:sz w:val="24"/>
          <w:szCs w:val="24"/>
          <w:lang w:val="en-US"/>
        </w:rPr>
        <w:t>CinxNin</w:t>
      </w:r>
      <w:proofErr w:type="spellEnd"/>
    </w:p>
    <w:p w:rsidR="004A6D93" w:rsidRPr="004962B3" w:rsidRDefault="004A6D93" w:rsidP="004A6D93">
      <w:pPr>
        <w:ind w:firstLine="360"/>
        <w:jc w:val="both"/>
        <w:outlineLvl w:val="2"/>
        <w:rPr>
          <w:rFonts w:ascii="Times New Roman" w:hAnsi="Times New Roman" w:cs="Times New Roman"/>
          <w:sz w:val="24"/>
          <w:szCs w:val="24"/>
        </w:rPr>
      </w:pPr>
    </w:p>
    <w:p w:rsidR="004A6D93" w:rsidRPr="004962B3" w:rsidRDefault="004A6D93" w:rsidP="004A6D93">
      <w:pPr>
        <w:ind w:firstLine="567"/>
        <w:jc w:val="both"/>
        <w:outlineLvl w:val="2"/>
        <w:rPr>
          <w:rFonts w:ascii="Times New Roman" w:hAnsi="Times New Roman" w:cs="Times New Roman"/>
          <w:sz w:val="24"/>
          <w:szCs w:val="24"/>
        </w:rPr>
      </w:pPr>
      <w:proofErr w:type="spellStart"/>
      <w:r w:rsidRPr="004962B3">
        <w:rPr>
          <w:rFonts w:ascii="Times New Roman" w:hAnsi="Times New Roman" w:cs="Times New Roman"/>
          <w:sz w:val="24"/>
          <w:szCs w:val="24"/>
          <w:lang w:val="en-US"/>
        </w:rPr>
        <w:t>Rci</w:t>
      </w:r>
      <w:proofErr w:type="spellEnd"/>
      <w:r w:rsidRPr="004962B3">
        <w:rPr>
          <w:rFonts w:ascii="Times New Roman" w:hAnsi="Times New Roman" w:cs="Times New Roman"/>
          <w:sz w:val="24"/>
          <w:szCs w:val="24"/>
        </w:rPr>
        <w:t xml:space="preserve"> – количество баллов, присуждаемых </w:t>
      </w:r>
      <w:proofErr w:type="spellStart"/>
      <w:r w:rsidRPr="004962B3">
        <w:rPr>
          <w:rFonts w:ascii="Times New Roman" w:hAnsi="Times New Roman" w:cs="Times New Roman"/>
          <w:sz w:val="24"/>
          <w:szCs w:val="24"/>
          <w:lang w:val="en-US"/>
        </w:rPr>
        <w:t>i</w:t>
      </w:r>
      <w:proofErr w:type="spellEnd"/>
      <w:r w:rsidRPr="004962B3">
        <w:rPr>
          <w:rFonts w:ascii="Times New Roman" w:hAnsi="Times New Roman" w:cs="Times New Roman"/>
          <w:sz w:val="24"/>
          <w:szCs w:val="24"/>
        </w:rPr>
        <w:t>-й заявке по критерию «Квалификация участника закупки»;</w:t>
      </w:r>
    </w:p>
    <w:p w:rsidR="004A6D93" w:rsidRPr="004962B3" w:rsidRDefault="004A6D93" w:rsidP="004A6D93">
      <w:pPr>
        <w:ind w:firstLine="567"/>
        <w:jc w:val="both"/>
        <w:outlineLvl w:val="2"/>
        <w:rPr>
          <w:rFonts w:ascii="Times New Roman" w:hAnsi="Times New Roman" w:cs="Times New Roman"/>
          <w:sz w:val="24"/>
          <w:szCs w:val="24"/>
        </w:rPr>
      </w:pPr>
      <w:r w:rsidRPr="004962B3">
        <w:rPr>
          <w:rFonts w:ascii="Times New Roman" w:hAnsi="Times New Roman" w:cs="Times New Roman"/>
          <w:sz w:val="24"/>
          <w:szCs w:val="24"/>
          <w:lang w:val="en-US"/>
        </w:rPr>
        <w:t>Ci</w:t>
      </w:r>
      <w:r w:rsidRPr="004962B3">
        <w:rPr>
          <w:rFonts w:ascii="Times New Roman" w:hAnsi="Times New Roman" w:cs="Times New Roman"/>
          <w:sz w:val="24"/>
          <w:szCs w:val="24"/>
        </w:rPr>
        <w:t xml:space="preserve"> - значение в баллах, присуждаемое комиссией </w:t>
      </w:r>
      <w:proofErr w:type="spellStart"/>
      <w:r w:rsidRPr="004962B3">
        <w:rPr>
          <w:rFonts w:ascii="Times New Roman" w:hAnsi="Times New Roman" w:cs="Times New Roman"/>
          <w:sz w:val="24"/>
          <w:szCs w:val="24"/>
          <w:lang w:val="en-US"/>
        </w:rPr>
        <w:t>i</w:t>
      </w:r>
      <w:proofErr w:type="spellEnd"/>
      <w:r w:rsidRPr="004962B3">
        <w:rPr>
          <w:rFonts w:ascii="Times New Roman" w:hAnsi="Times New Roman" w:cs="Times New Roman"/>
          <w:sz w:val="24"/>
          <w:szCs w:val="24"/>
        </w:rPr>
        <w:t xml:space="preserve">-й заявке на участие в запросе предложений по </w:t>
      </w:r>
      <w:r w:rsidRPr="004962B3">
        <w:rPr>
          <w:rFonts w:ascii="Times New Roman" w:hAnsi="Times New Roman" w:cs="Times New Roman"/>
          <w:sz w:val="24"/>
          <w:szCs w:val="24"/>
          <w:lang w:val="en-US"/>
        </w:rPr>
        <w:t>n</w:t>
      </w:r>
      <w:r w:rsidRPr="004962B3">
        <w:rPr>
          <w:rFonts w:ascii="Times New Roman" w:hAnsi="Times New Roman" w:cs="Times New Roman"/>
          <w:sz w:val="24"/>
          <w:szCs w:val="24"/>
        </w:rPr>
        <w:t>-му показателю;</w:t>
      </w:r>
    </w:p>
    <w:p w:rsidR="004A6D93" w:rsidRPr="004962B3" w:rsidRDefault="004A6D93" w:rsidP="004A6D93">
      <w:pPr>
        <w:ind w:firstLine="567"/>
        <w:jc w:val="both"/>
        <w:outlineLvl w:val="2"/>
        <w:rPr>
          <w:rFonts w:ascii="Times New Roman" w:hAnsi="Times New Roman" w:cs="Times New Roman"/>
          <w:sz w:val="24"/>
          <w:szCs w:val="24"/>
        </w:rPr>
      </w:pPr>
      <w:r w:rsidRPr="004962B3">
        <w:rPr>
          <w:rFonts w:ascii="Times New Roman" w:hAnsi="Times New Roman" w:cs="Times New Roman"/>
          <w:sz w:val="24"/>
          <w:szCs w:val="24"/>
          <w:lang w:val="en-US"/>
        </w:rPr>
        <w:t>Ni</w:t>
      </w:r>
      <w:r w:rsidRPr="004962B3">
        <w:rPr>
          <w:rFonts w:ascii="Times New Roman" w:hAnsi="Times New Roman" w:cs="Times New Roman"/>
          <w:sz w:val="24"/>
          <w:szCs w:val="24"/>
        </w:rPr>
        <w:t xml:space="preserve"> – коэффициент значимости показателя критерия «Квалификация участника закупки» по n-</w:t>
      </w:r>
      <w:proofErr w:type="spellStart"/>
      <w:r w:rsidRPr="004962B3">
        <w:rPr>
          <w:rFonts w:ascii="Times New Roman" w:hAnsi="Times New Roman" w:cs="Times New Roman"/>
          <w:sz w:val="24"/>
          <w:szCs w:val="24"/>
        </w:rPr>
        <w:t>му</w:t>
      </w:r>
      <w:proofErr w:type="spellEnd"/>
      <w:r w:rsidRPr="004962B3">
        <w:rPr>
          <w:rFonts w:ascii="Times New Roman" w:hAnsi="Times New Roman" w:cs="Times New Roman"/>
          <w:sz w:val="24"/>
          <w:szCs w:val="24"/>
        </w:rPr>
        <w:t xml:space="preserve"> показателю.</w:t>
      </w:r>
    </w:p>
    <w:p w:rsidR="004A6D93" w:rsidRPr="004962B3" w:rsidRDefault="004A6D93" w:rsidP="004A6D93">
      <w:pPr>
        <w:ind w:firstLine="567"/>
        <w:jc w:val="both"/>
        <w:outlineLvl w:val="2"/>
        <w:rPr>
          <w:rFonts w:ascii="Times New Roman" w:hAnsi="Times New Roman" w:cs="Times New Roman"/>
          <w:sz w:val="24"/>
          <w:szCs w:val="24"/>
        </w:rPr>
      </w:pPr>
      <w:r w:rsidRPr="004962B3">
        <w:rPr>
          <w:rFonts w:ascii="Times New Roman" w:hAnsi="Times New Roman" w:cs="Times New Roman"/>
          <w:sz w:val="24"/>
          <w:szCs w:val="24"/>
        </w:rPr>
        <w:t>При оценке заявок по критерию «Квалификация участника закупки» наибольшее количество баллов присваивается заявке с лучшим предложением.</w:t>
      </w:r>
    </w:p>
    <w:p w:rsidR="004A6D93" w:rsidRPr="004962B3" w:rsidRDefault="004A6D93" w:rsidP="004A6D93">
      <w:pPr>
        <w:ind w:firstLine="360"/>
        <w:jc w:val="both"/>
        <w:rPr>
          <w:rFonts w:ascii="Times New Roman" w:hAnsi="Times New Roman" w:cs="Times New Roman"/>
          <w:sz w:val="24"/>
          <w:szCs w:val="24"/>
        </w:rPr>
      </w:pPr>
    </w:p>
    <w:p w:rsidR="004A6D93" w:rsidRPr="004962B3" w:rsidRDefault="004A6D93" w:rsidP="004A6D93">
      <w:pPr>
        <w:ind w:firstLine="567"/>
        <w:outlineLvl w:val="2"/>
        <w:rPr>
          <w:rFonts w:ascii="Times New Roman" w:hAnsi="Times New Roman" w:cs="Times New Roman"/>
          <w:b/>
          <w:sz w:val="24"/>
          <w:szCs w:val="24"/>
        </w:rPr>
      </w:pPr>
      <w:r w:rsidRPr="004962B3">
        <w:rPr>
          <w:rFonts w:ascii="Times New Roman" w:hAnsi="Times New Roman" w:cs="Times New Roman"/>
          <w:b/>
          <w:sz w:val="24"/>
          <w:szCs w:val="24"/>
        </w:rPr>
        <w:t>2.Оценка заявок по критерию «Цена договора».</w:t>
      </w:r>
    </w:p>
    <w:p w:rsidR="00DA7B0F" w:rsidRPr="00DA7B0F" w:rsidRDefault="00DA7B0F" w:rsidP="00DA7B0F">
      <w:pPr>
        <w:ind w:firstLine="567"/>
        <w:jc w:val="both"/>
        <w:rPr>
          <w:rFonts w:ascii="Times New Roman" w:hAnsi="Times New Roman" w:cs="Times New Roman"/>
          <w:b/>
          <w:i/>
          <w:sz w:val="24"/>
          <w:szCs w:val="24"/>
        </w:rPr>
      </w:pPr>
      <w:r w:rsidRPr="00DA7B0F">
        <w:rPr>
          <w:rFonts w:ascii="Times New Roman" w:hAnsi="Times New Roman" w:cs="Times New Roman"/>
          <w:b/>
          <w:i/>
          <w:sz w:val="24"/>
          <w:szCs w:val="24"/>
        </w:rPr>
        <w:t xml:space="preserve">В качестве единого базиса сравнения ценовых предложений участников запроса предложений используются цены предложений участников без учета НДС. </w:t>
      </w:r>
    </w:p>
    <w:p w:rsidR="00DA7B0F" w:rsidRDefault="00DA7B0F" w:rsidP="00DA7B0F">
      <w:pPr>
        <w:ind w:firstLine="567"/>
        <w:jc w:val="both"/>
        <w:rPr>
          <w:rFonts w:ascii="Times New Roman" w:hAnsi="Times New Roman" w:cs="Times New Roman"/>
          <w:sz w:val="24"/>
          <w:szCs w:val="24"/>
        </w:rPr>
      </w:pPr>
      <w:r w:rsidRPr="00DA7B0F">
        <w:rPr>
          <w:rFonts w:ascii="Times New Roman" w:hAnsi="Times New Roman" w:cs="Times New Roman"/>
          <w:sz w:val="24"/>
          <w:szCs w:val="24"/>
        </w:rPr>
        <w:t>Приведение ценовых предложений участников запроса предложений к единому базису осуществляется путем вычета суммы НДС из цен, предлагаемых участниками запроса предложений, являющимися плательщиками НДС.</w:t>
      </w:r>
      <w:r>
        <w:rPr>
          <w:rFonts w:ascii="Times New Roman" w:hAnsi="Times New Roman" w:cs="Times New Roman"/>
          <w:sz w:val="24"/>
          <w:szCs w:val="24"/>
        </w:rPr>
        <w:t xml:space="preserve"> </w:t>
      </w:r>
    </w:p>
    <w:p w:rsidR="00DA7B0F" w:rsidRDefault="00DA7B0F" w:rsidP="004A6D93">
      <w:pPr>
        <w:ind w:firstLine="567"/>
        <w:jc w:val="both"/>
        <w:rPr>
          <w:rFonts w:ascii="Times New Roman" w:hAnsi="Times New Roman" w:cs="Times New Roman"/>
          <w:sz w:val="24"/>
          <w:szCs w:val="24"/>
        </w:rPr>
      </w:pPr>
    </w:p>
    <w:p w:rsidR="004A6D93" w:rsidRPr="004962B3" w:rsidRDefault="004A6D93" w:rsidP="004A6D93">
      <w:pPr>
        <w:ind w:firstLine="567"/>
        <w:jc w:val="both"/>
        <w:rPr>
          <w:rFonts w:ascii="Times New Roman" w:hAnsi="Times New Roman" w:cs="Times New Roman"/>
          <w:sz w:val="24"/>
          <w:szCs w:val="24"/>
        </w:rPr>
      </w:pPr>
      <w:r w:rsidRPr="004962B3">
        <w:rPr>
          <w:rFonts w:ascii="Times New Roman" w:hAnsi="Times New Roman" w:cs="Times New Roman"/>
          <w:sz w:val="24"/>
          <w:szCs w:val="24"/>
        </w:rPr>
        <w:t>По критерию «Цена договора», бальное значение которого является 100 баллов, баллы присваиваются всем участникам запроса предложений по формуле:</w:t>
      </w:r>
    </w:p>
    <w:p w:rsidR="004A6D93" w:rsidRPr="004962B3" w:rsidRDefault="004A6D93" w:rsidP="004A6D93">
      <w:pPr>
        <w:ind w:firstLine="567"/>
        <w:rPr>
          <w:rFonts w:ascii="Times New Roman" w:hAnsi="Times New Roman" w:cs="Times New Roman"/>
          <w:sz w:val="24"/>
          <w:szCs w:val="24"/>
        </w:rPr>
      </w:pPr>
      <w:r w:rsidRPr="004962B3">
        <w:rPr>
          <w:rFonts w:ascii="Times New Roman" w:hAnsi="Times New Roman" w:cs="Times New Roman"/>
          <w:color w:val="000000"/>
          <w:sz w:val="24"/>
          <w:szCs w:val="24"/>
        </w:rPr>
        <w:t xml:space="preserve">а) в </w:t>
      </w:r>
      <w:r w:rsidRPr="004962B3">
        <w:rPr>
          <w:rFonts w:ascii="Times New Roman" w:hAnsi="Times New Roman" w:cs="Times New Roman"/>
          <w:sz w:val="24"/>
          <w:szCs w:val="24"/>
        </w:rPr>
        <w:t xml:space="preserve">случае если </w:t>
      </w:r>
      <w:proofErr w:type="spellStart"/>
      <w:r w:rsidRPr="004962B3">
        <w:rPr>
          <w:rFonts w:ascii="Times New Roman" w:hAnsi="Times New Roman" w:cs="Times New Roman"/>
          <w:sz w:val="24"/>
          <w:szCs w:val="24"/>
        </w:rPr>
        <w:t>Ц</w:t>
      </w:r>
      <w:proofErr w:type="gramStart"/>
      <w:r w:rsidRPr="004962B3">
        <w:rPr>
          <w:rFonts w:ascii="Times New Roman" w:hAnsi="Times New Roman" w:cs="Times New Roman"/>
          <w:sz w:val="24"/>
          <w:szCs w:val="24"/>
        </w:rPr>
        <w:t>min</w:t>
      </w:r>
      <w:proofErr w:type="spellEnd"/>
      <w:r w:rsidRPr="004962B3">
        <w:rPr>
          <w:rFonts w:ascii="Times New Roman" w:hAnsi="Times New Roman" w:cs="Times New Roman"/>
          <w:sz w:val="24"/>
          <w:szCs w:val="24"/>
        </w:rPr>
        <w:t xml:space="preserve"> &gt;</w:t>
      </w:r>
      <w:proofErr w:type="gramEnd"/>
      <w:r w:rsidRPr="004962B3">
        <w:rPr>
          <w:rFonts w:ascii="Times New Roman" w:hAnsi="Times New Roman" w:cs="Times New Roman"/>
          <w:sz w:val="24"/>
          <w:szCs w:val="24"/>
        </w:rPr>
        <w:t xml:space="preserve"> 0 </w:t>
      </w:r>
    </w:p>
    <w:p w:rsidR="004A6D93" w:rsidRPr="004962B3" w:rsidRDefault="004A6D93" w:rsidP="004A6D93">
      <w:pPr>
        <w:ind w:left="3969"/>
        <w:rPr>
          <w:rFonts w:ascii="Times New Roman" w:hAnsi="Times New Roman" w:cs="Times New Roman"/>
          <w:sz w:val="24"/>
          <w:szCs w:val="24"/>
        </w:rPr>
      </w:pPr>
      <w:r w:rsidRPr="004962B3">
        <w:rPr>
          <w:rFonts w:ascii="Times New Roman" w:hAnsi="Times New Roman" w:cs="Times New Roman"/>
          <w:sz w:val="24"/>
          <w:szCs w:val="24"/>
        </w:rPr>
        <w:t>ЦБ</w:t>
      </w:r>
      <w:proofErr w:type="spellStart"/>
      <w:r w:rsidRPr="004962B3">
        <w:rPr>
          <w:rFonts w:ascii="Times New Roman" w:hAnsi="Times New Roman" w:cs="Times New Roman"/>
          <w:sz w:val="24"/>
          <w:szCs w:val="24"/>
          <w:lang w:val="en-US"/>
        </w:rPr>
        <w:t>i</w:t>
      </w:r>
      <w:proofErr w:type="spellEnd"/>
      <w:r w:rsidRPr="004962B3">
        <w:rPr>
          <w:rFonts w:ascii="Times New Roman" w:hAnsi="Times New Roman" w:cs="Times New Roman"/>
          <w:sz w:val="24"/>
          <w:szCs w:val="24"/>
        </w:rPr>
        <w:t xml:space="preserve">=((Цmin1/Цi1) </w:t>
      </w:r>
      <w:r w:rsidRPr="004962B3">
        <w:rPr>
          <w:rFonts w:ascii="Times New Roman" w:hAnsi="Times New Roman" w:cs="Times New Roman"/>
          <w:sz w:val="24"/>
          <w:szCs w:val="24"/>
          <w:lang w:val="en-US"/>
        </w:rPr>
        <w:t>x</w:t>
      </w:r>
      <w:r w:rsidRPr="004962B3">
        <w:rPr>
          <w:rFonts w:ascii="Times New Roman" w:hAnsi="Times New Roman" w:cs="Times New Roman"/>
          <w:sz w:val="24"/>
          <w:szCs w:val="24"/>
        </w:rPr>
        <w:t xml:space="preserve"> 100),</w:t>
      </w:r>
    </w:p>
    <w:p w:rsidR="004A6D93" w:rsidRPr="004962B3" w:rsidRDefault="004A6D93" w:rsidP="004A6D93">
      <w:pPr>
        <w:ind w:firstLine="567"/>
        <w:rPr>
          <w:rFonts w:ascii="Times New Roman" w:hAnsi="Times New Roman" w:cs="Times New Roman"/>
          <w:sz w:val="24"/>
          <w:szCs w:val="24"/>
        </w:rPr>
      </w:pPr>
      <w:r w:rsidRPr="004962B3">
        <w:rPr>
          <w:rFonts w:ascii="Times New Roman" w:hAnsi="Times New Roman" w:cs="Times New Roman"/>
          <w:sz w:val="24"/>
          <w:szCs w:val="24"/>
        </w:rPr>
        <w:t xml:space="preserve">где: </w:t>
      </w:r>
    </w:p>
    <w:p w:rsidR="004A6D93" w:rsidRPr="004962B3" w:rsidRDefault="004A6D93" w:rsidP="004A6D93">
      <w:pPr>
        <w:ind w:firstLine="567"/>
        <w:rPr>
          <w:rFonts w:ascii="Times New Roman" w:hAnsi="Times New Roman" w:cs="Times New Roman"/>
          <w:sz w:val="24"/>
          <w:szCs w:val="24"/>
        </w:rPr>
      </w:pPr>
      <w:proofErr w:type="spellStart"/>
      <w:r w:rsidRPr="004962B3">
        <w:rPr>
          <w:rFonts w:ascii="Times New Roman" w:hAnsi="Times New Roman" w:cs="Times New Roman"/>
          <w:sz w:val="24"/>
          <w:szCs w:val="24"/>
        </w:rPr>
        <w:t>Цi</w:t>
      </w:r>
      <w:proofErr w:type="spellEnd"/>
      <w:r w:rsidRPr="004962B3">
        <w:rPr>
          <w:rFonts w:ascii="Times New Roman" w:hAnsi="Times New Roman" w:cs="Times New Roman"/>
          <w:sz w:val="24"/>
          <w:szCs w:val="24"/>
        </w:rPr>
        <w:t xml:space="preserve">- предложение участника закупки, заявка (предложение) которого оценивается; </w:t>
      </w:r>
    </w:p>
    <w:p w:rsidR="004A6D93" w:rsidRPr="004962B3" w:rsidRDefault="004A6D93" w:rsidP="004A6D93">
      <w:pPr>
        <w:ind w:firstLine="567"/>
        <w:rPr>
          <w:rFonts w:ascii="Times New Roman" w:hAnsi="Times New Roman" w:cs="Times New Roman"/>
          <w:sz w:val="24"/>
          <w:szCs w:val="24"/>
        </w:rPr>
      </w:pPr>
      <w:proofErr w:type="spellStart"/>
      <w:r w:rsidRPr="004962B3">
        <w:rPr>
          <w:rFonts w:ascii="Times New Roman" w:hAnsi="Times New Roman" w:cs="Times New Roman"/>
          <w:sz w:val="24"/>
          <w:szCs w:val="24"/>
        </w:rPr>
        <w:t>Цmin</w:t>
      </w:r>
      <w:proofErr w:type="spellEnd"/>
      <w:r w:rsidRPr="004962B3">
        <w:rPr>
          <w:rFonts w:ascii="Times New Roman" w:hAnsi="Times New Roman" w:cs="Times New Roman"/>
          <w:sz w:val="24"/>
          <w:szCs w:val="24"/>
        </w:rPr>
        <w:t xml:space="preserve">- минимальное предложение из предложений по критерию оценки, сделанных участниками закупки; </w:t>
      </w:r>
    </w:p>
    <w:p w:rsidR="004A6D93" w:rsidRPr="004962B3" w:rsidRDefault="004A6D93" w:rsidP="004A6D93">
      <w:pPr>
        <w:ind w:firstLine="567"/>
        <w:rPr>
          <w:rFonts w:ascii="Times New Roman" w:hAnsi="Times New Roman" w:cs="Times New Roman"/>
          <w:sz w:val="24"/>
          <w:szCs w:val="24"/>
        </w:rPr>
      </w:pPr>
    </w:p>
    <w:p w:rsidR="004A6D93" w:rsidRPr="004962B3" w:rsidRDefault="004A6D93" w:rsidP="004A6D93">
      <w:pPr>
        <w:ind w:firstLine="567"/>
        <w:rPr>
          <w:rFonts w:ascii="Times New Roman" w:hAnsi="Times New Roman" w:cs="Times New Roman"/>
          <w:sz w:val="24"/>
          <w:szCs w:val="24"/>
        </w:rPr>
      </w:pPr>
      <w:r w:rsidRPr="004962B3">
        <w:rPr>
          <w:rFonts w:ascii="Times New Roman" w:hAnsi="Times New Roman" w:cs="Times New Roman"/>
          <w:sz w:val="24"/>
          <w:szCs w:val="24"/>
        </w:rPr>
        <w:t xml:space="preserve">б) в случае если, </w:t>
      </w:r>
      <w:proofErr w:type="spellStart"/>
      <w:r w:rsidRPr="004962B3">
        <w:rPr>
          <w:rFonts w:ascii="Times New Roman" w:hAnsi="Times New Roman" w:cs="Times New Roman"/>
          <w:sz w:val="24"/>
          <w:szCs w:val="24"/>
        </w:rPr>
        <w:t>Цmin</w:t>
      </w:r>
      <w:proofErr w:type="spellEnd"/>
      <w:r w:rsidRPr="004962B3">
        <w:rPr>
          <w:rFonts w:ascii="Times New Roman" w:hAnsi="Times New Roman" w:cs="Times New Roman"/>
          <w:sz w:val="24"/>
          <w:szCs w:val="24"/>
        </w:rPr>
        <w:t xml:space="preserve"> </w:t>
      </w:r>
      <w:proofErr w:type="gramStart"/>
      <w:r w:rsidRPr="004962B3">
        <w:rPr>
          <w:rFonts w:ascii="Times New Roman" w:hAnsi="Times New Roman" w:cs="Times New Roman"/>
          <w:sz w:val="24"/>
          <w:szCs w:val="24"/>
        </w:rPr>
        <w:t>&lt; 0</w:t>
      </w:r>
      <w:proofErr w:type="gramEnd"/>
    </w:p>
    <w:p w:rsidR="004A6D93" w:rsidRPr="004962B3" w:rsidRDefault="004A6D93" w:rsidP="004A6D93">
      <w:pPr>
        <w:rPr>
          <w:rFonts w:ascii="Times New Roman" w:hAnsi="Times New Roman" w:cs="Times New Roman"/>
          <w:sz w:val="24"/>
          <w:szCs w:val="24"/>
        </w:rPr>
      </w:pPr>
    </w:p>
    <w:p w:rsidR="004A6D93" w:rsidRPr="004962B3" w:rsidRDefault="004A6D93" w:rsidP="004A6D93">
      <w:pPr>
        <w:ind w:left="3969"/>
        <w:rPr>
          <w:rFonts w:ascii="Times New Roman" w:hAnsi="Times New Roman" w:cs="Times New Roman"/>
          <w:sz w:val="24"/>
          <w:szCs w:val="24"/>
        </w:rPr>
      </w:pPr>
      <w:r w:rsidRPr="004962B3">
        <w:rPr>
          <w:rFonts w:ascii="Times New Roman" w:hAnsi="Times New Roman" w:cs="Times New Roman"/>
          <w:sz w:val="24"/>
          <w:szCs w:val="24"/>
        </w:rPr>
        <w:t>ЦБ</w:t>
      </w:r>
      <w:proofErr w:type="spellStart"/>
      <w:r w:rsidRPr="004962B3">
        <w:rPr>
          <w:rFonts w:ascii="Times New Roman" w:hAnsi="Times New Roman" w:cs="Times New Roman"/>
          <w:sz w:val="24"/>
          <w:szCs w:val="24"/>
          <w:lang w:val="en-US"/>
        </w:rPr>
        <w:t>i</w:t>
      </w:r>
      <w:proofErr w:type="spellEnd"/>
      <w:proofErr w:type="gramStart"/>
      <w:r w:rsidRPr="004962B3">
        <w:rPr>
          <w:rFonts w:ascii="Times New Roman" w:hAnsi="Times New Roman" w:cs="Times New Roman"/>
          <w:sz w:val="24"/>
          <w:szCs w:val="24"/>
        </w:rPr>
        <w:t>=(</w:t>
      </w:r>
      <w:proofErr w:type="gramEnd"/>
      <w:r w:rsidRPr="004962B3">
        <w:rPr>
          <w:rFonts w:ascii="Times New Roman" w:hAnsi="Times New Roman" w:cs="Times New Roman"/>
          <w:sz w:val="24"/>
          <w:szCs w:val="24"/>
        </w:rPr>
        <w:t>((</w:t>
      </w:r>
      <w:proofErr w:type="spellStart"/>
      <w:r w:rsidRPr="004962B3">
        <w:rPr>
          <w:rFonts w:ascii="Times New Roman" w:hAnsi="Times New Roman" w:cs="Times New Roman"/>
          <w:sz w:val="24"/>
          <w:szCs w:val="24"/>
        </w:rPr>
        <w:t>Цmax</w:t>
      </w:r>
      <w:proofErr w:type="spellEnd"/>
      <w:r w:rsidRPr="004962B3">
        <w:rPr>
          <w:rFonts w:ascii="Times New Roman" w:hAnsi="Times New Roman" w:cs="Times New Roman"/>
          <w:sz w:val="24"/>
          <w:szCs w:val="24"/>
        </w:rPr>
        <w:t xml:space="preserve"> –</w:t>
      </w:r>
      <w:proofErr w:type="spellStart"/>
      <w:r w:rsidRPr="004962B3">
        <w:rPr>
          <w:rFonts w:ascii="Times New Roman" w:hAnsi="Times New Roman" w:cs="Times New Roman"/>
          <w:sz w:val="24"/>
          <w:szCs w:val="24"/>
        </w:rPr>
        <w:t>Цi</w:t>
      </w:r>
      <w:proofErr w:type="spellEnd"/>
      <w:r w:rsidRPr="004962B3">
        <w:rPr>
          <w:rFonts w:ascii="Times New Roman" w:hAnsi="Times New Roman" w:cs="Times New Roman"/>
          <w:sz w:val="24"/>
          <w:szCs w:val="24"/>
        </w:rPr>
        <w:t xml:space="preserve">)/ </w:t>
      </w:r>
      <w:proofErr w:type="spellStart"/>
      <w:r w:rsidRPr="004962B3">
        <w:rPr>
          <w:rFonts w:ascii="Times New Roman" w:hAnsi="Times New Roman" w:cs="Times New Roman"/>
          <w:sz w:val="24"/>
          <w:szCs w:val="24"/>
        </w:rPr>
        <w:t>Цmax</w:t>
      </w:r>
      <w:proofErr w:type="spellEnd"/>
      <w:r w:rsidRPr="004962B3">
        <w:rPr>
          <w:rFonts w:ascii="Times New Roman" w:hAnsi="Times New Roman" w:cs="Times New Roman"/>
          <w:sz w:val="24"/>
          <w:szCs w:val="24"/>
        </w:rPr>
        <w:t xml:space="preserve">) </w:t>
      </w:r>
      <w:r w:rsidRPr="004962B3">
        <w:rPr>
          <w:rFonts w:ascii="Times New Roman" w:hAnsi="Times New Roman" w:cs="Times New Roman"/>
          <w:sz w:val="24"/>
          <w:szCs w:val="24"/>
          <w:lang w:val="en-US"/>
        </w:rPr>
        <w:t>x</w:t>
      </w:r>
      <w:r w:rsidRPr="004962B3">
        <w:rPr>
          <w:rFonts w:ascii="Times New Roman" w:hAnsi="Times New Roman" w:cs="Times New Roman"/>
          <w:sz w:val="24"/>
          <w:szCs w:val="24"/>
        </w:rPr>
        <w:t xml:space="preserve"> 100)</w:t>
      </w:r>
    </w:p>
    <w:p w:rsidR="004A6D93" w:rsidRPr="004962B3" w:rsidRDefault="004A6D93" w:rsidP="004A6D93">
      <w:pPr>
        <w:ind w:firstLine="360"/>
        <w:jc w:val="center"/>
        <w:rPr>
          <w:rFonts w:ascii="Times New Roman" w:hAnsi="Times New Roman" w:cs="Times New Roman"/>
          <w:sz w:val="24"/>
          <w:szCs w:val="24"/>
        </w:rPr>
      </w:pPr>
    </w:p>
    <w:p w:rsidR="004A6D93" w:rsidRPr="004962B3" w:rsidRDefault="004A6D93" w:rsidP="004A6D93">
      <w:pPr>
        <w:ind w:firstLine="567"/>
        <w:rPr>
          <w:rFonts w:ascii="Times New Roman" w:hAnsi="Times New Roman" w:cs="Times New Roman"/>
          <w:sz w:val="24"/>
          <w:szCs w:val="24"/>
        </w:rPr>
      </w:pPr>
      <w:r w:rsidRPr="004962B3">
        <w:rPr>
          <w:rFonts w:ascii="Times New Roman" w:hAnsi="Times New Roman" w:cs="Times New Roman"/>
          <w:sz w:val="24"/>
          <w:szCs w:val="24"/>
        </w:rPr>
        <w:t xml:space="preserve">где, </w:t>
      </w:r>
      <w:proofErr w:type="spellStart"/>
      <w:r w:rsidRPr="004962B3">
        <w:rPr>
          <w:rFonts w:ascii="Times New Roman" w:hAnsi="Times New Roman" w:cs="Times New Roman"/>
          <w:sz w:val="24"/>
          <w:szCs w:val="24"/>
        </w:rPr>
        <w:t>Цmax</w:t>
      </w:r>
      <w:proofErr w:type="spellEnd"/>
      <w:r w:rsidRPr="004962B3">
        <w:rPr>
          <w:rFonts w:ascii="Times New Roman" w:hAnsi="Times New Roman" w:cs="Times New Roman"/>
          <w:sz w:val="24"/>
          <w:szCs w:val="24"/>
        </w:rPr>
        <w:t xml:space="preserve"> - максимальное предложение из предложений по критерию, сделанных участниками закупки.</w:t>
      </w:r>
    </w:p>
    <w:p w:rsidR="004A6D93" w:rsidRPr="004962B3" w:rsidRDefault="004A6D93" w:rsidP="004A6D93">
      <w:pPr>
        <w:ind w:firstLine="567"/>
        <w:jc w:val="both"/>
        <w:rPr>
          <w:rFonts w:ascii="Times New Roman" w:hAnsi="Times New Roman" w:cs="Times New Roman"/>
          <w:sz w:val="24"/>
          <w:szCs w:val="24"/>
        </w:rPr>
      </w:pPr>
    </w:p>
    <w:p w:rsidR="004A6D93" w:rsidRPr="004962B3" w:rsidRDefault="004A6D93" w:rsidP="004A6D93">
      <w:pPr>
        <w:ind w:firstLine="567"/>
        <w:jc w:val="both"/>
        <w:rPr>
          <w:rFonts w:ascii="Times New Roman" w:hAnsi="Times New Roman" w:cs="Times New Roman"/>
          <w:sz w:val="24"/>
          <w:szCs w:val="24"/>
        </w:rPr>
      </w:pPr>
      <w:r w:rsidRPr="004962B3">
        <w:rPr>
          <w:rFonts w:ascii="Times New Roman" w:hAnsi="Times New Roman" w:cs="Times New Roman"/>
          <w:sz w:val="24"/>
          <w:szCs w:val="24"/>
          <w:lang w:val="en-US"/>
        </w:rPr>
        <w:t>Kai</w:t>
      </w:r>
      <w:r w:rsidRPr="004962B3">
        <w:rPr>
          <w:rFonts w:ascii="Times New Roman" w:hAnsi="Times New Roman" w:cs="Times New Roman"/>
          <w:sz w:val="24"/>
          <w:szCs w:val="24"/>
        </w:rPr>
        <w:t>- значимость критерия «цена Договора».</w:t>
      </w:r>
    </w:p>
    <w:p w:rsidR="004A6D93" w:rsidRPr="004962B3" w:rsidRDefault="004A6D93" w:rsidP="004A6D93">
      <w:pPr>
        <w:ind w:firstLine="567"/>
        <w:jc w:val="both"/>
        <w:rPr>
          <w:rFonts w:ascii="Times New Roman" w:hAnsi="Times New Roman" w:cs="Times New Roman"/>
          <w:sz w:val="24"/>
          <w:szCs w:val="24"/>
        </w:rPr>
      </w:pPr>
      <w:r w:rsidRPr="004962B3">
        <w:rPr>
          <w:rFonts w:ascii="Times New Roman" w:hAnsi="Times New Roman" w:cs="Times New Roman"/>
          <w:sz w:val="24"/>
          <w:szCs w:val="24"/>
        </w:rPr>
        <w:t>ЦБ</w:t>
      </w:r>
      <w:proofErr w:type="spellStart"/>
      <w:r w:rsidRPr="004962B3">
        <w:rPr>
          <w:rFonts w:ascii="Times New Roman" w:hAnsi="Times New Roman" w:cs="Times New Roman"/>
          <w:sz w:val="24"/>
          <w:szCs w:val="24"/>
          <w:lang w:val="en-US"/>
        </w:rPr>
        <w:t>i</w:t>
      </w:r>
      <w:proofErr w:type="spellEnd"/>
      <w:r w:rsidRPr="004962B3">
        <w:rPr>
          <w:rFonts w:ascii="Times New Roman" w:hAnsi="Times New Roman" w:cs="Times New Roman"/>
          <w:sz w:val="24"/>
          <w:szCs w:val="24"/>
        </w:rPr>
        <w:t xml:space="preserve"> - количество баллов, присуждаемых i-ой заявке по критерию «цена Договора».</w:t>
      </w:r>
    </w:p>
    <w:p w:rsidR="004A6D93" w:rsidRPr="004962B3" w:rsidRDefault="004A6D93" w:rsidP="004A6D93">
      <w:pPr>
        <w:ind w:firstLine="360"/>
        <w:jc w:val="both"/>
        <w:rPr>
          <w:rFonts w:ascii="Times New Roman" w:hAnsi="Times New Roman" w:cs="Times New Roman"/>
          <w:sz w:val="24"/>
          <w:szCs w:val="24"/>
        </w:rPr>
      </w:pPr>
    </w:p>
    <w:p w:rsidR="004A6D93" w:rsidRPr="004962B3" w:rsidRDefault="004A6D93" w:rsidP="004A6D93">
      <w:pPr>
        <w:ind w:firstLine="567"/>
        <w:jc w:val="both"/>
        <w:rPr>
          <w:rFonts w:ascii="Times New Roman" w:hAnsi="Times New Roman" w:cs="Times New Roman"/>
          <w:i/>
          <w:sz w:val="24"/>
          <w:szCs w:val="24"/>
        </w:rPr>
      </w:pPr>
      <w:r w:rsidRPr="004962B3">
        <w:rPr>
          <w:rFonts w:ascii="Times New Roman" w:hAnsi="Times New Roman" w:cs="Times New Roman"/>
          <w:i/>
          <w:sz w:val="24"/>
          <w:szCs w:val="24"/>
        </w:rPr>
        <w:t>Для окончательной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закупочной документации, по следующей формуле:</w:t>
      </w:r>
    </w:p>
    <w:p w:rsidR="004A6D93" w:rsidRPr="004962B3" w:rsidRDefault="004A6D93" w:rsidP="004A6D93">
      <w:pPr>
        <w:ind w:firstLine="360"/>
        <w:jc w:val="center"/>
        <w:rPr>
          <w:rFonts w:ascii="Times New Roman" w:hAnsi="Times New Roman" w:cs="Times New Roman"/>
          <w:sz w:val="24"/>
          <w:szCs w:val="24"/>
        </w:rPr>
      </w:pPr>
    </w:p>
    <w:p w:rsidR="004A6D93" w:rsidRPr="004962B3" w:rsidRDefault="004A6D93" w:rsidP="004A6D93">
      <w:pPr>
        <w:ind w:firstLine="360"/>
        <w:jc w:val="center"/>
        <w:rPr>
          <w:rFonts w:ascii="Times New Roman" w:hAnsi="Times New Roman" w:cs="Times New Roman"/>
          <w:sz w:val="24"/>
          <w:szCs w:val="24"/>
          <w:lang w:val="en-US"/>
        </w:rPr>
      </w:pPr>
      <w:proofErr w:type="spellStart"/>
      <w:r w:rsidRPr="004962B3">
        <w:rPr>
          <w:rFonts w:ascii="Times New Roman" w:hAnsi="Times New Roman" w:cs="Times New Roman"/>
          <w:sz w:val="24"/>
          <w:szCs w:val="24"/>
          <w:lang w:val="en-US"/>
        </w:rPr>
        <w:t>Rcai</w:t>
      </w:r>
      <w:proofErr w:type="spellEnd"/>
      <w:r w:rsidRPr="004962B3">
        <w:rPr>
          <w:rFonts w:ascii="Times New Roman" w:hAnsi="Times New Roman" w:cs="Times New Roman"/>
          <w:sz w:val="24"/>
          <w:szCs w:val="24"/>
          <w:lang w:val="en-US"/>
        </w:rPr>
        <w:t xml:space="preserve"> = </w:t>
      </w:r>
      <w:proofErr w:type="spellStart"/>
      <w:r w:rsidRPr="004962B3">
        <w:rPr>
          <w:rFonts w:ascii="Times New Roman" w:hAnsi="Times New Roman" w:cs="Times New Roman"/>
          <w:sz w:val="24"/>
          <w:szCs w:val="24"/>
          <w:lang w:val="en-US"/>
        </w:rPr>
        <w:t>Rci</w:t>
      </w:r>
      <w:proofErr w:type="spellEnd"/>
      <w:r w:rsidRPr="004962B3">
        <w:rPr>
          <w:rFonts w:ascii="Times New Roman" w:hAnsi="Times New Roman" w:cs="Times New Roman"/>
          <w:sz w:val="24"/>
          <w:szCs w:val="24"/>
          <w:lang w:val="en-US"/>
        </w:rPr>
        <w:t xml:space="preserve"> x </w:t>
      </w:r>
      <w:proofErr w:type="spellStart"/>
      <w:r w:rsidRPr="004962B3">
        <w:rPr>
          <w:rFonts w:ascii="Times New Roman" w:hAnsi="Times New Roman" w:cs="Times New Roman"/>
          <w:sz w:val="24"/>
          <w:szCs w:val="24"/>
          <w:lang w:val="en-US"/>
        </w:rPr>
        <w:t>Kci</w:t>
      </w:r>
      <w:proofErr w:type="spellEnd"/>
      <w:r w:rsidRPr="004962B3">
        <w:rPr>
          <w:rFonts w:ascii="Times New Roman" w:hAnsi="Times New Roman" w:cs="Times New Roman"/>
          <w:sz w:val="24"/>
          <w:szCs w:val="24"/>
          <w:lang w:val="en-US"/>
        </w:rPr>
        <w:t xml:space="preserve"> + </w:t>
      </w:r>
      <w:r w:rsidRPr="004962B3">
        <w:rPr>
          <w:rFonts w:ascii="Times New Roman" w:hAnsi="Times New Roman" w:cs="Times New Roman"/>
          <w:sz w:val="24"/>
          <w:szCs w:val="24"/>
        </w:rPr>
        <w:t>ЦБ</w:t>
      </w:r>
      <w:proofErr w:type="spellStart"/>
      <w:r w:rsidRPr="004962B3">
        <w:rPr>
          <w:rFonts w:ascii="Times New Roman" w:hAnsi="Times New Roman" w:cs="Times New Roman"/>
          <w:sz w:val="24"/>
          <w:szCs w:val="24"/>
          <w:lang w:val="en-US"/>
        </w:rPr>
        <w:t>i</w:t>
      </w:r>
      <w:proofErr w:type="spellEnd"/>
      <w:r w:rsidRPr="004962B3">
        <w:rPr>
          <w:rFonts w:ascii="Times New Roman" w:hAnsi="Times New Roman" w:cs="Times New Roman"/>
          <w:sz w:val="24"/>
          <w:szCs w:val="24"/>
          <w:lang w:val="en-US"/>
        </w:rPr>
        <w:t xml:space="preserve"> x Kai</w:t>
      </w:r>
    </w:p>
    <w:p w:rsidR="004A6D93" w:rsidRPr="004962B3" w:rsidRDefault="004A6D93" w:rsidP="004A6D93">
      <w:pPr>
        <w:suppressAutoHyphens/>
        <w:ind w:firstLine="567"/>
        <w:jc w:val="both"/>
        <w:outlineLvl w:val="0"/>
        <w:rPr>
          <w:rFonts w:ascii="Times New Roman" w:hAnsi="Times New Roman" w:cs="Times New Roman"/>
          <w:sz w:val="24"/>
          <w:szCs w:val="24"/>
        </w:rPr>
      </w:pPr>
      <w:r w:rsidRPr="004962B3">
        <w:rPr>
          <w:rFonts w:ascii="Times New Roman" w:hAnsi="Times New Roman" w:cs="Times New Roman"/>
          <w:sz w:val="24"/>
          <w:szCs w:val="24"/>
        </w:rPr>
        <w:t>где:</w:t>
      </w:r>
    </w:p>
    <w:p w:rsidR="004A6D93" w:rsidRPr="004962B3" w:rsidRDefault="004A6D93" w:rsidP="004A6D93">
      <w:pPr>
        <w:suppressAutoHyphens/>
        <w:ind w:firstLine="567"/>
        <w:jc w:val="both"/>
        <w:outlineLvl w:val="0"/>
        <w:rPr>
          <w:rFonts w:ascii="Times New Roman" w:hAnsi="Times New Roman" w:cs="Times New Roman"/>
          <w:sz w:val="24"/>
          <w:szCs w:val="24"/>
        </w:rPr>
      </w:pPr>
    </w:p>
    <w:p w:rsidR="004A6D93" w:rsidRPr="004962B3" w:rsidRDefault="004A6D93" w:rsidP="004A6D93">
      <w:pPr>
        <w:suppressAutoHyphens/>
        <w:ind w:firstLine="567"/>
        <w:jc w:val="both"/>
        <w:outlineLvl w:val="0"/>
        <w:rPr>
          <w:rFonts w:ascii="Times New Roman" w:hAnsi="Times New Roman" w:cs="Times New Roman"/>
          <w:sz w:val="24"/>
          <w:szCs w:val="24"/>
        </w:rPr>
      </w:pPr>
      <w:proofErr w:type="spellStart"/>
      <w:r w:rsidRPr="004962B3">
        <w:rPr>
          <w:rFonts w:ascii="Times New Roman" w:hAnsi="Times New Roman" w:cs="Times New Roman"/>
          <w:sz w:val="24"/>
          <w:szCs w:val="24"/>
          <w:lang w:val="en-US"/>
        </w:rPr>
        <w:t>Rcai</w:t>
      </w:r>
      <w:proofErr w:type="spellEnd"/>
      <w:r w:rsidRPr="004962B3">
        <w:rPr>
          <w:rFonts w:ascii="Times New Roman" w:hAnsi="Times New Roman" w:cs="Times New Roman"/>
          <w:sz w:val="24"/>
          <w:szCs w:val="24"/>
        </w:rPr>
        <w:t xml:space="preserve"> - итоговый рейтинг, присуждаемый i-ой заявке;</w:t>
      </w:r>
    </w:p>
    <w:p w:rsidR="004A6D93" w:rsidRPr="004962B3" w:rsidRDefault="004A6D93" w:rsidP="004A6D93">
      <w:pPr>
        <w:suppressAutoHyphens/>
        <w:ind w:firstLine="567"/>
        <w:jc w:val="both"/>
        <w:outlineLvl w:val="0"/>
        <w:rPr>
          <w:rFonts w:ascii="Times New Roman" w:hAnsi="Times New Roman" w:cs="Times New Roman"/>
          <w:sz w:val="24"/>
          <w:szCs w:val="24"/>
        </w:rPr>
      </w:pPr>
    </w:p>
    <w:p w:rsidR="004A6D93" w:rsidRPr="004962B3" w:rsidRDefault="004A6D93" w:rsidP="004A6D93">
      <w:pPr>
        <w:suppressAutoHyphens/>
        <w:ind w:firstLine="567"/>
        <w:jc w:val="both"/>
        <w:outlineLvl w:val="0"/>
        <w:rPr>
          <w:rFonts w:ascii="Times New Roman" w:hAnsi="Times New Roman" w:cs="Times New Roman"/>
          <w:sz w:val="24"/>
          <w:szCs w:val="24"/>
        </w:rPr>
      </w:pPr>
      <w:proofErr w:type="spellStart"/>
      <w:r w:rsidRPr="004962B3">
        <w:rPr>
          <w:rFonts w:ascii="Times New Roman" w:hAnsi="Times New Roman" w:cs="Times New Roman"/>
          <w:bCs/>
          <w:kern w:val="32"/>
          <w:sz w:val="24"/>
          <w:szCs w:val="24"/>
          <w:lang w:val="en-US" w:eastAsia="ar-SA"/>
        </w:rPr>
        <w:t>Rci</w:t>
      </w:r>
      <w:proofErr w:type="spellEnd"/>
      <w:r w:rsidRPr="004962B3">
        <w:rPr>
          <w:rFonts w:ascii="Times New Roman" w:hAnsi="Times New Roman" w:cs="Times New Roman"/>
          <w:bCs/>
          <w:kern w:val="32"/>
          <w:sz w:val="24"/>
          <w:szCs w:val="24"/>
          <w:lang w:eastAsia="ar-SA"/>
        </w:rPr>
        <w:t xml:space="preserve"> – количество баллов, присуждаемых </w:t>
      </w:r>
      <w:proofErr w:type="spellStart"/>
      <w:r w:rsidRPr="004962B3">
        <w:rPr>
          <w:rFonts w:ascii="Times New Roman" w:hAnsi="Times New Roman" w:cs="Times New Roman"/>
          <w:bCs/>
          <w:kern w:val="32"/>
          <w:sz w:val="24"/>
          <w:szCs w:val="24"/>
          <w:lang w:val="en-US" w:eastAsia="ar-SA"/>
        </w:rPr>
        <w:t>i</w:t>
      </w:r>
      <w:proofErr w:type="spellEnd"/>
      <w:r w:rsidRPr="004962B3">
        <w:rPr>
          <w:rFonts w:ascii="Times New Roman" w:hAnsi="Times New Roman" w:cs="Times New Roman"/>
          <w:bCs/>
          <w:kern w:val="32"/>
          <w:sz w:val="24"/>
          <w:szCs w:val="24"/>
          <w:lang w:eastAsia="ar-SA"/>
        </w:rPr>
        <w:t>-й заявке по критерию «</w:t>
      </w:r>
      <w:r w:rsidRPr="004962B3">
        <w:rPr>
          <w:rFonts w:ascii="Times New Roman" w:hAnsi="Times New Roman" w:cs="Times New Roman"/>
          <w:bCs/>
          <w:sz w:val="24"/>
          <w:szCs w:val="24"/>
        </w:rPr>
        <w:t>Квалификация участника закупки</w:t>
      </w:r>
      <w:r w:rsidRPr="004962B3">
        <w:rPr>
          <w:rFonts w:ascii="Times New Roman" w:hAnsi="Times New Roman" w:cs="Times New Roman"/>
          <w:bCs/>
          <w:kern w:val="32"/>
          <w:sz w:val="24"/>
          <w:szCs w:val="24"/>
          <w:lang w:eastAsia="ar-SA"/>
        </w:rPr>
        <w:t>»</w:t>
      </w:r>
      <w:r w:rsidRPr="004962B3">
        <w:rPr>
          <w:rFonts w:ascii="Times New Roman" w:hAnsi="Times New Roman" w:cs="Times New Roman"/>
          <w:sz w:val="24"/>
          <w:szCs w:val="24"/>
        </w:rPr>
        <w:t>;</w:t>
      </w:r>
    </w:p>
    <w:p w:rsidR="004A6D93" w:rsidRPr="004962B3" w:rsidRDefault="004A6D93" w:rsidP="004A6D93">
      <w:pPr>
        <w:suppressAutoHyphens/>
        <w:ind w:firstLine="567"/>
        <w:rPr>
          <w:rFonts w:ascii="Times New Roman" w:hAnsi="Times New Roman" w:cs="Times New Roman"/>
          <w:kern w:val="1"/>
          <w:sz w:val="24"/>
          <w:szCs w:val="24"/>
        </w:rPr>
      </w:pPr>
      <w:proofErr w:type="spellStart"/>
      <w:r w:rsidRPr="004962B3">
        <w:rPr>
          <w:rFonts w:ascii="Times New Roman" w:hAnsi="Times New Roman" w:cs="Times New Roman"/>
          <w:kern w:val="1"/>
          <w:sz w:val="24"/>
          <w:szCs w:val="24"/>
          <w:lang w:val="en-US" w:eastAsia="ar-SA"/>
        </w:rPr>
        <w:t>Kci</w:t>
      </w:r>
      <w:proofErr w:type="spellEnd"/>
      <w:r w:rsidRPr="004962B3">
        <w:rPr>
          <w:rFonts w:ascii="Times New Roman" w:hAnsi="Times New Roman" w:cs="Times New Roman"/>
          <w:kern w:val="1"/>
          <w:sz w:val="24"/>
          <w:szCs w:val="24"/>
          <w:lang w:eastAsia="ar-SA"/>
        </w:rPr>
        <w:t>- значимость критерия «Квалификация участника закупки»;</w:t>
      </w:r>
    </w:p>
    <w:p w:rsidR="004A6D93" w:rsidRPr="004962B3" w:rsidRDefault="004A6D93" w:rsidP="004A6D93">
      <w:pPr>
        <w:suppressAutoHyphens/>
        <w:ind w:firstLine="567"/>
        <w:jc w:val="both"/>
        <w:outlineLvl w:val="0"/>
        <w:rPr>
          <w:rFonts w:ascii="Times New Roman" w:hAnsi="Times New Roman" w:cs="Times New Roman"/>
          <w:sz w:val="24"/>
          <w:szCs w:val="24"/>
        </w:rPr>
      </w:pPr>
      <w:proofErr w:type="spellStart"/>
      <w:r w:rsidRPr="004962B3">
        <w:rPr>
          <w:rFonts w:ascii="Times New Roman" w:hAnsi="Times New Roman" w:cs="Times New Roman"/>
          <w:sz w:val="24"/>
          <w:szCs w:val="24"/>
        </w:rPr>
        <w:t>ЦБi</w:t>
      </w:r>
      <w:proofErr w:type="spellEnd"/>
      <w:r w:rsidRPr="004962B3">
        <w:rPr>
          <w:rFonts w:ascii="Times New Roman" w:hAnsi="Times New Roman" w:cs="Times New Roman"/>
          <w:sz w:val="24"/>
          <w:szCs w:val="24"/>
        </w:rPr>
        <w:t xml:space="preserve"> - </w:t>
      </w:r>
      <w:r w:rsidRPr="004962B3">
        <w:rPr>
          <w:rFonts w:ascii="Times New Roman" w:hAnsi="Times New Roman" w:cs="Times New Roman"/>
          <w:kern w:val="1"/>
          <w:sz w:val="24"/>
          <w:szCs w:val="24"/>
          <w:lang w:eastAsia="ar-SA"/>
        </w:rPr>
        <w:t>количество баллов, присуждаемых i-ой заявке по критерию «Цена договора»;</w:t>
      </w:r>
    </w:p>
    <w:p w:rsidR="004A6D93" w:rsidRPr="004962B3" w:rsidRDefault="004A6D93" w:rsidP="004A6D93">
      <w:pPr>
        <w:suppressAutoHyphens/>
        <w:ind w:firstLine="567"/>
        <w:jc w:val="both"/>
        <w:rPr>
          <w:rFonts w:ascii="Times New Roman" w:hAnsi="Times New Roman" w:cs="Times New Roman"/>
          <w:kern w:val="1"/>
          <w:sz w:val="24"/>
          <w:szCs w:val="24"/>
          <w:lang w:eastAsia="ar-SA"/>
        </w:rPr>
      </w:pPr>
    </w:p>
    <w:p w:rsidR="004A6D93" w:rsidRPr="004962B3" w:rsidRDefault="004A6D93" w:rsidP="004A6D93">
      <w:pPr>
        <w:suppressAutoHyphens/>
        <w:ind w:firstLine="567"/>
        <w:rPr>
          <w:rFonts w:ascii="Times New Roman" w:hAnsi="Times New Roman" w:cs="Times New Roman"/>
          <w:kern w:val="1"/>
          <w:sz w:val="24"/>
          <w:szCs w:val="24"/>
        </w:rPr>
      </w:pPr>
      <w:r w:rsidRPr="004962B3">
        <w:rPr>
          <w:rFonts w:ascii="Times New Roman" w:hAnsi="Times New Roman" w:cs="Times New Roman"/>
          <w:kern w:val="1"/>
          <w:sz w:val="24"/>
          <w:szCs w:val="24"/>
          <w:lang w:val="en-US" w:eastAsia="ar-SA"/>
        </w:rPr>
        <w:t>Kai</w:t>
      </w:r>
      <w:r w:rsidRPr="004962B3">
        <w:rPr>
          <w:rFonts w:ascii="Times New Roman" w:hAnsi="Times New Roman" w:cs="Times New Roman"/>
          <w:kern w:val="1"/>
          <w:sz w:val="24"/>
          <w:szCs w:val="24"/>
          <w:lang w:eastAsia="ar-SA"/>
        </w:rPr>
        <w:t>- значимость критерия «Цена договора».</w:t>
      </w: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ind w:firstLine="567"/>
        <w:jc w:val="both"/>
        <w:rPr>
          <w:rFonts w:ascii="Times New Roman" w:hAnsi="Times New Roman" w:cs="Times New Roman"/>
          <w:sz w:val="24"/>
          <w:szCs w:val="24"/>
        </w:rPr>
      </w:pPr>
      <w:r w:rsidRPr="004962B3">
        <w:rPr>
          <w:rFonts w:ascii="Times New Roman" w:hAnsi="Times New Roman" w:cs="Times New Roman"/>
          <w:sz w:val="24"/>
          <w:szCs w:val="24"/>
        </w:rPr>
        <w:t xml:space="preserve">2.4.3.3. </w:t>
      </w:r>
      <w:r w:rsidRPr="004962B3">
        <w:rPr>
          <w:rFonts w:ascii="Times New Roman" w:hAnsi="Times New Roman" w:cs="Times New Roman"/>
          <w:bCs/>
          <w:sz w:val="24"/>
          <w:szCs w:val="24"/>
        </w:rPr>
        <w:t>На основании результатов оценки и сопоставления заявок на участие в запросе предложений закупочной комиссией 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на участие в запросе предложений, которая подана участником запроса предложений, надлежащим образом исполнявшим свои обязанности по ранее заключенному договору и письменно уведомивший организатора запроса предложений о желании заключить договор, а в случае отсутствия такой заявки - заявке на участие в запросе предложений, которая поступила ранее других заявок на участие в запросе предложений, содержащих такие условия.</w:t>
      </w:r>
    </w:p>
    <w:p w:rsidR="004A6D93" w:rsidRPr="004962B3" w:rsidRDefault="004A6D93" w:rsidP="004A6D93">
      <w:pPr>
        <w:ind w:firstLine="567"/>
        <w:jc w:val="both"/>
        <w:rPr>
          <w:rFonts w:ascii="Times New Roman" w:hAnsi="Times New Roman" w:cs="Times New Roman"/>
          <w:sz w:val="24"/>
          <w:szCs w:val="24"/>
        </w:rPr>
      </w:pPr>
      <w:r w:rsidRPr="004962B3">
        <w:rPr>
          <w:rFonts w:ascii="Times New Roman" w:hAnsi="Times New Roman" w:cs="Times New Roman"/>
          <w:sz w:val="24"/>
          <w:szCs w:val="24"/>
        </w:rPr>
        <w:t>2.4.3.4. По результатам оценки заявок на участие в запросе предложений Заказчик ранжирует заявки (присваивает места) по степени уменьшения привлекательности заявок начиная с самой привлекательной и заканчивая наименее привлекательной. Заказчик вправе как ранжировать все заявки, так и только две наилучшие.</w:t>
      </w:r>
    </w:p>
    <w:p w:rsidR="004A6D93" w:rsidRPr="004962B3" w:rsidRDefault="004A6D93" w:rsidP="004A6D93">
      <w:pPr>
        <w:pStyle w:val="-3"/>
        <w:tabs>
          <w:tab w:val="clear" w:pos="1560"/>
          <w:tab w:val="left" w:pos="993"/>
          <w:tab w:val="left" w:pos="1134"/>
          <w:tab w:val="num" w:pos="2410"/>
          <w:tab w:val="num" w:pos="2552"/>
          <w:tab w:val="num" w:pos="2978"/>
        </w:tabs>
        <w:spacing w:line="240" w:lineRule="auto"/>
        <w:ind w:left="0" w:firstLine="0"/>
        <w:rPr>
          <w:b/>
          <w:sz w:val="24"/>
        </w:rPr>
      </w:pPr>
    </w:p>
    <w:p w:rsidR="004A6D93" w:rsidRPr="004962B3" w:rsidRDefault="004A6D93" w:rsidP="004A6D93">
      <w:pPr>
        <w:pStyle w:val="3f2"/>
        <w:tabs>
          <w:tab w:val="clear" w:pos="227"/>
          <w:tab w:val="left" w:pos="1080"/>
        </w:tabs>
        <w:spacing w:before="0"/>
        <w:rPr>
          <w:b/>
          <w:szCs w:val="24"/>
        </w:rPr>
      </w:pPr>
      <w:r w:rsidRPr="004962B3">
        <w:rPr>
          <w:b/>
          <w:szCs w:val="24"/>
        </w:rPr>
        <w:t>2.5. Переторжка:</w:t>
      </w:r>
    </w:p>
    <w:p w:rsidR="004A6D93" w:rsidRPr="004962B3" w:rsidRDefault="004A6D93" w:rsidP="004A6D93">
      <w:pPr>
        <w:pStyle w:val="3f2"/>
        <w:tabs>
          <w:tab w:val="clear" w:pos="227"/>
          <w:tab w:val="left" w:pos="1080"/>
        </w:tabs>
        <w:spacing w:before="0"/>
        <w:rPr>
          <w:szCs w:val="24"/>
        </w:rPr>
      </w:pPr>
      <w:r w:rsidRPr="004962B3">
        <w:rPr>
          <w:szCs w:val="24"/>
        </w:rPr>
        <w:t>2.5.1. Заказчик имеет право на проведение процедуры переторжки, т.е. предоставление участникам запроса предложений возможности повысить предпочтительность из Заявок путем снижения первоначальной, указанной в Заявке, цены.</w:t>
      </w:r>
    </w:p>
    <w:p w:rsidR="004A6D93" w:rsidRPr="004962B3" w:rsidRDefault="004A6D93" w:rsidP="004A6D93">
      <w:pPr>
        <w:pStyle w:val="3f2"/>
        <w:tabs>
          <w:tab w:val="clear" w:pos="227"/>
          <w:tab w:val="left" w:pos="1080"/>
        </w:tabs>
        <w:spacing w:before="0"/>
        <w:rPr>
          <w:szCs w:val="24"/>
        </w:rPr>
      </w:pPr>
      <w:r w:rsidRPr="004962B3">
        <w:rPr>
          <w:szCs w:val="24"/>
        </w:rPr>
        <w:t>2.5.2. Процедура переторжки проводится на электронном портале. Порядок проведения процедуры переторжки определяется правилами данной площадки.</w:t>
      </w:r>
    </w:p>
    <w:p w:rsidR="004A6D93" w:rsidRPr="004962B3" w:rsidRDefault="004A6D93" w:rsidP="004A6D93">
      <w:pPr>
        <w:pStyle w:val="3f2"/>
        <w:tabs>
          <w:tab w:val="clear" w:pos="227"/>
          <w:tab w:val="left" w:pos="1080"/>
        </w:tabs>
        <w:spacing w:before="0"/>
        <w:rPr>
          <w:szCs w:val="24"/>
        </w:rPr>
      </w:pPr>
      <w:r w:rsidRPr="004962B3">
        <w:rPr>
          <w:szCs w:val="24"/>
        </w:rPr>
        <w:t>2.5.5. Переторжка проводиться в срок не позднее 5 (пяти) рабочих дней после оценочного этапа рассмотрения Заявок.</w:t>
      </w:r>
    </w:p>
    <w:p w:rsidR="004A6D93" w:rsidRPr="004962B3" w:rsidRDefault="004A6D93" w:rsidP="004A6D93">
      <w:pPr>
        <w:pStyle w:val="-3"/>
        <w:tabs>
          <w:tab w:val="clear" w:pos="1560"/>
          <w:tab w:val="left" w:pos="993"/>
        </w:tabs>
        <w:spacing w:line="240" w:lineRule="auto"/>
        <w:ind w:left="0" w:firstLine="0"/>
        <w:rPr>
          <w:sz w:val="24"/>
        </w:rPr>
      </w:pPr>
      <w:r w:rsidRPr="004962B3">
        <w:rPr>
          <w:sz w:val="24"/>
        </w:rPr>
        <w:t xml:space="preserve">2.5.6. К переторжке могут быть приглашены только участники, чьи Заявки не были отклонены, при этом Единая комиссия вправе не допустить к участию в переторжке участников, получивших </w:t>
      </w:r>
      <w:r w:rsidRPr="004962B3">
        <w:rPr>
          <w:sz w:val="24"/>
        </w:rPr>
        <w:lastRenderedPageBreak/>
        <w:t>по результатам оценочного этапа рассмотрения заявок несколько последних мест. Единая комиссия также вправе допускать к переторжке альтернативные предложения участников, при наличии таковых.</w:t>
      </w:r>
    </w:p>
    <w:p w:rsidR="004A6D93" w:rsidRPr="004962B3" w:rsidRDefault="004A6D93" w:rsidP="004A6D93">
      <w:pPr>
        <w:pStyle w:val="-3"/>
        <w:tabs>
          <w:tab w:val="clear" w:pos="1560"/>
          <w:tab w:val="left" w:pos="993"/>
        </w:tabs>
        <w:spacing w:line="240" w:lineRule="auto"/>
        <w:ind w:left="0" w:firstLine="0"/>
        <w:rPr>
          <w:sz w:val="24"/>
        </w:rPr>
      </w:pPr>
      <w:r w:rsidRPr="004962B3">
        <w:rPr>
          <w:sz w:val="24"/>
        </w:rPr>
        <w:t>2.5.7. Участник, приглашенный на переторжку, вправе не участвовать в ней, тогда его заявка остается действующей с указанными в ней параметрами.</w:t>
      </w:r>
    </w:p>
    <w:p w:rsidR="004A6D93" w:rsidRPr="004962B3" w:rsidRDefault="004A6D93" w:rsidP="004A6D93">
      <w:pPr>
        <w:pStyle w:val="-3"/>
        <w:tabs>
          <w:tab w:val="clear" w:pos="1560"/>
          <w:tab w:val="left" w:pos="993"/>
        </w:tabs>
        <w:spacing w:line="240" w:lineRule="auto"/>
        <w:ind w:left="0" w:firstLine="0"/>
        <w:rPr>
          <w:sz w:val="24"/>
        </w:rPr>
      </w:pPr>
      <w:r w:rsidRPr="004962B3">
        <w:rPr>
          <w:sz w:val="24"/>
        </w:rPr>
        <w:t>2.5.8. Переторжка осуществляется путем однократно установления новой цены заявки путем ввода ее значения на электронном портале и заверения ее электронной подписью. При этом повышение ранее предложенной цены не допускается.</w:t>
      </w:r>
    </w:p>
    <w:p w:rsidR="004A6D93" w:rsidRPr="004962B3" w:rsidRDefault="004A6D93" w:rsidP="004A6D93">
      <w:pPr>
        <w:pStyle w:val="-3"/>
        <w:tabs>
          <w:tab w:val="clear" w:pos="1560"/>
          <w:tab w:val="left" w:pos="993"/>
        </w:tabs>
        <w:spacing w:line="240" w:lineRule="auto"/>
        <w:ind w:left="0" w:firstLine="0"/>
        <w:rPr>
          <w:sz w:val="24"/>
        </w:rPr>
      </w:pPr>
      <w:r w:rsidRPr="004962B3">
        <w:rPr>
          <w:sz w:val="24"/>
        </w:rPr>
        <w:t>2.5.9. Переторжка продолжается не более 24 (двадцать четыре) часов после ее проведения, но автоматически завершается после подачи последним приглашенным участником своего предложения по цене.</w:t>
      </w:r>
    </w:p>
    <w:p w:rsidR="004A6D93" w:rsidRPr="004962B3" w:rsidRDefault="004A6D93" w:rsidP="004A6D93">
      <w:pPr>
        <w:pStyle w:val="-3"/>
        <w:tabs>
          <w:tab w:val="clear" w:pos="1560"/>
          <w:tab w:val="left" w:pos="993"/>
        </w:tabs>
        <w:spacing w:line="240" w:lineRule="auto"/>
        <w:ind w:left="0" w:firstLine="0"/>
        <w:rPr>
          <w:sz w:val="24"/>
        </w:rPr>
      </w:pPr>
      <w:r w:rsidRPr="004962B3">
        <w:rPr>
          <w:sz w:val="24"/>
        </w:rPr>
        <w:t>2.5.10. В течение 30 (тридцати) минут после окончания переторжки на электронном портале должно быть сделано информационное сообщение, доступное всем участникам запроса предложений, содержащее:</w:t>
      </w:r>
    </w:p>
    <w:p w:rsidR="004A6D93" w:rsidRPr="004962B3" w:rsidRDefault="004A6D93" w:rsidP="004A6D93">
      <w:pPr>
        <w:pStyle w:val="-6"/>
        <w:tabs>
          <w:tab w:val="clear" w:pos="2034"/>
          <w:tab w:val="left" w:pos="993"/>
        </w:tabs>
        <w:spacing w:line="240" w:lineRule="auto"/>
        <w:ind w:left="0" w:firstLine="0"/>
        <w:rPr>
          <w:sz w:val="24"/>
        </w:rPr>
      </w:pPr>
      <w:r w:rsidRPr="004962B3">
        <w:rPr>
          <w:sz w:val="24"/>
        </w:rPr>
        <w:t>а) сведения о наименованиях и адресах участников переторжки, подавших предложения по уменьшению цены заявки;</w:t>
      </w:r>
    </w:p>
    <w:p w:rsidR="004A6D93" w:rsidRPr="004962B3" w:rsidRDefault="004A6D93" w:rsidP="004A6D93">
      <w:pPr>
        <w:pStyle w:val="-6"/>
        <w:tabs>
          <w:tab w:val="clear" w:pos="2034"/>
          <w:tab w:val="left" w:pos="993"/>
        </w:tabs>
        <w:spacing w:line="240" w:lineRule="auto"/>
        <w:ind w:left="0" w:firstLine="0"/>
        <w:rPr>
          <w:sz w:val="24"/>
        </w:rPr>
      </w:pPr>
      <w:r w:rsidRPr="004962B3">
        <w:rPr>
          <w:sz w:val="24"/>
        </w:rPr>
        <w:t>б) новая цена заявки каждого из участников переторжки.</w:t>
      </w:r>
    </w:p>
    <w:p w:rsidR="004A6D93" w:rsidRPr="004962B3" w:rsidRDefault="004A6D93" w:rsidP="004A6D93">
      <w:pPr>
        <w:pStyle w:val="-3"/>
        <w:tabs>
          <w:tab w:val="clear" w:pos="1560"/>
          <w:tab w:val="left" w:pos="993"/>
        </w:tabs>
        <w:spacing w:line="240" w:lineRule="auto"/>
        <w:ind w:left="0" w:firstLine="0"/>
        <w:rPr>
          <w:sz w:val="24"/>
        </w:rPr>
      </w:pPr>
      <w:r w:rsidRPr="004962B3">
        <w:rPr>
          <w:sz w:val="24"/>
        </w:rPr>
        <w:t xml:space="preserve">2.5.11. В течение 3 (трех) дней после окончания переторжки участники такой переторжки должны подготовить и предоставить Организатору торгов, либо подать через электронный портал заверенный </w:t>
      </w:r>
      <w:proofErr w:type="gramStart"/>
      <w:r w:rsidRPr="004962B3">
        <w:rPr>
          <w:sz w:val="24"/>
        </w:rPr>
        <w:t>электронной цифровой подписью потенциального участника запроса предложений</w:t>
      </w:r>
      <w:proofErr w:type="gramEnd"/>
      <w:r w:rsidRPr="004962B3">
        <w:rPr>
          <w:sz w:val="24"/>
        </w:rPr>
        <w:t xml:space="preserve"> уточненный расчет цен единицы товара, единичных расценок или тарифов работ или </w:t>
      </w:r>
      <w:r w:rsidR="006C61AE">
        <w:rPr>
          <w:sz w:val="24"/>
        </w:rPr>
        <w:t>Работ</w:t>
      </w:r>
      <w:r w:rsidRPr="004962B3">
        <w:rPr>
          <w:sz w:val="24"/>
        </w:rPr>
        <w:t xml:space="preserve"> (с учетом НДС и без учета НДС) и расчет общей стоимости работ или </w:t>
      </w:r>
      <w:r w:rsidR="006C61AE">
        <w:rPr>
          <w:sz w:val="24"/>
        </w:rPr>
        <w:t>Работ</w:t>
      </w:r>
      <w:r w:rsidRPr="004962B3">
        <w:rPr>
          <w:sz w:val="24"/>
        </w:rPr>
        <w:t xml:space="preserve"> без изменения остальных условий заявки. В случае непредставления такого уточенного расчета данная заявка подлежит отклонению.</w:t>
      </w:r>
    </w:p>
    <w:p w:rsidR="004A6D93" w:rsidRPr="004962B3" w:rsidRDefault="004A6D93" w:rsidP="004A6D93">
      <w:pPr>
        <w:pStyle w:val="-3"/>
        <w:tabs>
          <w:tab w:val="clear" w:pos="1560"/>
          <w:tab w:val="left" w:pos="993"/>
        </w:tabs>
        <w:spacing w:line="240" w:lineRule="auto"/>
        <w:ind w:left="0" w:firstLine="0"/>
        <w:rPr>
          <w:sz w:val="24"/>
        </w:rPr>
      </w:pPr>
      <w:r w:rsidRPr="004962B3">
        <w:rPr>
          <w:sz w:val="24"/>
        </w:rPr>
        <w:t>2.5.12. После завершения переторжки повторно проводится оценочный этап рассмотрения заявок с учетом новых цен заявок, полученных в ходе переторжки.</w:t>
      </w:r>
    </w:p>
    <w:p w:rsidR="004A6D93" w:rsidRPr="004962B3" w:rsidRDefault="004A6D93" w:rsidP="004A6D93">
      <w:pPr>
        <w:pStyle w:val="-3"/>
        <w:tabs>
          <w:tab w:val="clear" w:pos="1560"/>
          <w:tab w:val="left" w:pos="993"/>
        </w:tabs>
        <w:spacing w:line="240" w:lineRule="auto"/>
        <w:ind w:left="0" w:firstLine="0"/>
        <w:rPr>
          <w:sz w:val="24"/>
        </w:rPr>
      </w:pPr>
    </w:p>
    <w:p w:rsidR="004A6D93" w:rsidRPr="004962B3" w:rsidRDefault="004A6D93" w:rsidP="004A6D93">
      <w:pPr>
        <w:pStyle w:val="-3"/>
        <w:tabs>
          <w:tab w:val="clear" w:pos="1560"/>
          <w:tab w:val="left" w:pos="993"/>
          <w:tab w:val="left" w:pos="1134"/>
          <w:tab w:val="num" w:pos="2410"/>
          <w:tab w:val="num" w:pos="2552"/>
          <w:tab w:val="num" w:pos="2978"/>
        </w:tabs>
        <w:spacing w:line="240" w:lineRule="auto"/>
        <w:ind w:left="0" w:firstLine="0"/>
        <w:rPr>
          <w:b/>
          <w:sz w:val="24"/>
        </w:rPr>
      </w:pPr>
      <w:r w:rsidRPr="004962B3">
        <w:rPr>
          <w:b/>
          <w:sz w:val="24"/>
        </w:rPr>
        <w:t xml:space="preserve">2.6. Выбор победителя </w:t>
      </w:r>
    </w:p>
    <w:p w:rsidR="004A6D93" w:rsidRPr="004962B3" w:rsidRDefault="004A6D93" w:rsidP="004A6D93">
      <w:pPr>
        <w:pStyle w:val="-3"/>
        <w:tabs>
          <w:tab w:val="clear" w:pos="1560"/>
          <w:tab w:val="left" w:pos="426"/>
          <w:tab w:val="left" w:pos="709"/>
          <w:tab w:val="num" w:pos="2410"/>
          <w:tab w:val="num" w:pos="2552"/>
          <w:tab w:val="num" w:pos="2978"/>
        </w:tabs>
        <w:spacing w:line="240" w:lineRule="auto"/>
        <w:ind w:left="0" w:firstLine="0"/>
        <w:rPr>
          <w:sz w:val="24"/>
        </w:rPr>
      </w:pPr>
      <w:r w:rsidRPr="004962B3">
        <w:rPr>
          <w:sz w:val="24"/>
        </w:rPr>
        <w:t>2.6.1. Победителем запроса предложений признается участник, предложивший, лучшие условия исполнения договора.</w:t>
      </w:r>
    </w:p>
    <w:p w:rsidR="004A6D93" w:rsidRPr="004962B3" w:rsidRDefault="004A6D93" w:rsidP="00256C5D">
      <w:pPr>
        <w:widowControl/>
        <w:numPr>
          <w:ilvl w:val="2"/>
          <w:numId w:val="7"/>
        </w:numPr>
        <w:tabs>
          <w:tab w:val="left" w:pos="426"/>
          <w:tab w:val="left" w:pos="709"/>
        </w:tabs>
        <w:autoSpaceDE/>
        <w:autoSpaceDN/>
        <w:adjustRightInd/>
        <w:ind w:left="0" w:firstLine="0"/>
        <w:jc w:val="both"/>
        <w:rPr>
          <w:rFonts w:ascii="Times New Roman" w:hAnsi="Times New Roman" w:cs="Times New Roman"/>
          <w:sz w:val="24"/>
          <w:szCs w:val="24"/>
        </w:rPr>
      </w:pPr>
      <w:r w:rsidRPr="004962B3">
        <w:rPr>
          <w:rFonts w:ascii="Times New Roman" w:hAnsi="Times New Roman" w:cs="Times New Roman"/>
          <w:sz w:val="24"/>
          <w:szCs w:val="24"/>
        </w:rPr>
        <w:t>Решение закупочной комиссии оформляется протоколом заседания комиссии.</w:t>
      </w:r>
    </w:p>
    <w:p w:rsidR="004A6D93" w:rsidRPr="004962B3" w:rsidRDefault="004A6D93" w:rsidP="00256C5D">
      <w:pPr>
        <w:widowControl/>
        <w:numPr>
          <w:ilvl w:val="2"/>
          <w:numId w:val="7"/>
        </w:numPr>
        <w:tabs>
          <w:tab w:val="left" w:pos="426"/>
          <w:tab w:val="left" w:pos="709"/>
          <w:tab w:val="num" w:pos="1418"/>
        </w:tabs>
        <w:autoSpaceDE/>
        <w:autoSpaceDN/>
        <w:adjustRightInd/>
        <w:ind w:left="0" w:firstLine="0"/>
        <w:jc w:val="both"/>
        <w:rPr>
          <w:rFonts w:ascii="Times New Roman" w:hAnsi="Times New Roman" w:cs="Times New Roman"/>
          <w:sz w:val="24"/>
          <w:szCs w:val="24"/>
        </w:rPr>
      </w:pPr>
      <w:r w:rsidRPr="004962B3">
        <w:rPr>
          <w:rFonts w:ascii="Times New Roman" w:hAnsi="Times New Roman" w:cs="Times New Roman"/>
          <w:sz w:val="24"/>
          <w:szCs w:val="24"/>
        </w:rPr>
        <w:t>Участник уведомляется о признании его Победителем запроса предложений через Электронный портал согласно правилам данной площадки.</w:t>
      </w:r>
    </w:p>
    <w:p w:rsidR="004A6D93" w:rsidRDefault="004A6D93" w:rsidP="004A6D93">
      <w:pPr>
        <w:widowControl/>
        <w:tabs>
          <w:tab w:val="left" w:pos="426"/>
          <w:tab w:val="left" w:pos="709"/>
        </w:tabs>
        <w:autoSpaceDE/>
        <w:autoSpaceDN/>
        <w:adjustRightInd/>
        <w:jc w:val="both"/>
        <w:rPr>
          <w:rFonts w:ascii="Times New Roman" w:hAnsi="Times New Roman" w:cs="Times New Roman"/>
          <w:sz w:val="24"/>
          <w:szCs w:val="24"/>
        </w:rPr>
      </w:pPr>
    </w:p>
    <w:p w:rsidR="0085614F" w:rsidRDefault="0085614F" w:rsidP="004A6D93">
      <w:pPr>
        <w:widowControl/>
        <w:tabs>
          <w:tab w:val="left" w:pos="426"/>
          <w:tab w:val="left" w:pos="709"/>
        </w:tabs>
        <w:autoSpaceDE/>
        <w:autoSpaceDN/>
        <w:adjustRightInd/>
        <w:jc w:val="both"/>
        <w:rPr>
          <w:rFonts w:ascii="Times New Roman" w:hAnsi="Times New Roman" w:cs="Times New Roman"/>
          <w:sz w:val="24"/>
          <w:szCs w:val="24"/>
        </w:rPr>
      </w:pPr>
    </w:p>
    <w:p w:rsidR="0085614F" w:rsidRDefault="0085614F" w:rsidP="0085614F">
      <w:pPr>
        <w:jc w:val="both"/>
        <w:rPr>
          <w:rFonts w:ascii="Times New Roman" w:hAnsi="Times New Roman" w:cs="Times New Roman"/>
          <w:b/>
          <w:sz w:val="24"/>
          <w:szCs w:val="24"/>
        </w:rPr>
      </w:pPr>
      <w:r w:rsidRPr="007024EB">
        <w:rPr>
          <w:rFonts w:ascii="Times New Roman" w:hAnsi="Times New Roman" w:cs="Times New Roman"/>
          <w:b/>
          <w:sz w:val="24"/>
          <w:szCs w:val="24"/>
        </w:rPr>
        <w:t>2.7.</w:t>
      </w:r>
      <w:r>
        <w:rPr>
          <w:rFonts w:ascii="Times New Roman" w:hAnsi="Times New Roman" w:cs="Times New Roman"/>
          <w:b/>
          <w:sz w:val="24"/>
          <w:szCs w:val="24"/>
        </w:rPr>
        <w:t xml:space="preserve"> Предоставление национального режима при осуществлении закупок товаров, работ и услуг. </w:t>
      </w:r>
    </w:p>
    <w:p w:rsidR="0085614F" w:rsidRDefault="0085614F" w:rsidP="0085614F">
      <w:pPr>
        <w:jc w:val="both"/>
        <w:rPr>
          <w:rFonts w:ascii="Times New Roman" w:hAnsi="Times New Roman" w:cs="Times New Roman"/>
          <w:sz w:val="24"/>
          <w:szCs w:val="24"/>
        </w:rPr>
      </w:pPr>
      <w:r>
        <w:rPr>
          <w:rFonts w:ascii="Times New Roman" w:hAnsi="Times New Roman" w:cs="Times New Roman"/>
          <w:sz w:val="24"/>
          <w:szCs w:val="24"/>
        </w:rPr>
        <w:t xml:space="preserve">2.7.1. </w:t>
      </w:r>
      <w:r w:rsidRPr="00464B25">
        <w:rPr>
          <w:rFonts w:ascii="Times New Roman" w:hAnsi="Times New Roman" w:cs="Times New Roman"/>
          <w:sz w:val="24"/>
          <w:szCs w:val="24"/>
        </w:rPr>
        <w:t xml:space="preserve">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w:t>
      </w:r>
      <w:hyperlink r:id="rId11" w:history="1">
        <w:r w:rsidRPr="00464B25">
          <w:rPr>
            <w:rFonts w:ascii="Times New Roman" w:hAnsi="Times New Roman" w:cs="Times New Roman"/>
            <w:sz w:val="24"/>
            <w:szCs w:val="24"/>
          </w:rPr>
          <w:t>пунктом 1 части 2</w:t>
        </w:r>
      </w:hyperlink>
      <w:r w:rsidRPr="00464B25">
        <w:rPr>
          <w:rFonts w:ascii="Times New Roman" w:hAnsi="Times New Roman" w:cs="Times New Roman"/>
          <w:sz w:val="24"/>
          <w:szCs w:val="24"/>
        </w:rPr>
        <w:t xml:space="preserve"> статьи 3.1-4 Федерального закона № 223-ФЗ. Если иное не предусмотрено мерами, принятыми Правительством Российской Федерации в соответствии с </w:t>
      </w:r>
      <w:hyperlink r:id="rId12" w:history="1">
        <w:r w:rsidRPr="00464B25">
          <w:rPr>
            <w:rFonts w:ascii="Times New Roman" w:hAnsi="Times New Roman" w:cs="Times New Roman"/>
            <w:sz w:val="24"/>
            <w:szCs w:val="24"/>
          </w:rPr>
          <w:t>пунктом 1 части 2</w:t>
        </w:r>
      </w:hyperlink>
      <w:r w:rsidRPr="00464B25">
        <w:rPr>
          <w:rFonts w:ascii="Times New Roman" w:hAnsi="Times New Roman" w:cs="Times New Roman"/>
          <w:sz w:val="24"/>
          <w:szCs w:val="24"/>
        </w:rPr>
        <w:t xml:space="preserve"> статьи 3.1-4 Федерального закона № 223-ФЗ, положения </w:t>
      </w:r>
      <w:r>
        <w:rPr>
          <w:rFonts w:ascii="Times New Roman" w:hAnsi="Times New Roman" w:cs="Times New Roman"/>
          <w:sz w:val="24"/>
          <w:szCs w:val="24"/>
        </w:rPr>
        <w:t>п. 6.18 Положения о закупке товаров, работ и услуг ООО «ТеплоГрупп»</w:t>
      </w:r>
      <w:r w:rsidRPr="00464B25">
        <w:rPr>
          <w:rFonts w:ascii="Times New Roman" w:hAnsi="Times New Roman" w:cs="Times New Roman"/>
          <w:sz w:val="24"/>
          <w:szCs w:val="24"/>
        </w:rPr>
        <w:t>,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r>
        <w:rPr>
          <w:rFonts w:ascii="Times New Roman" w:hAnsi="Times New Roman" w:cs="Times New Roman"/>
          <w:sz w:val="24"/>
          <w:szCs w:val="24"/>
        </w:rPr>
        <w:t xml:space="preserve">. </w:t>
      </w:r>
    </w:p>
    <w:p w:rsidR="0085614F" w:rsidRPr="00CD5F6B" w:rsidRDefault="0085614F" w:rsidP="0085614F">
      <w:pPr>
        <w:jc w:val="both"/>
        <w:rPr>
          <w:rFonts w:ascii="Times New Roman" w:hAnsi="Times New Roman" w:cs="Times New Roman"/>
          <w:sz w:val="24"/>
          <w:szCs w:val="24"/>
        </w:rPr>
      </w:pPr>
      <w:r>
        <w:rPr>
          <w:rFonts w:ascii="Times New Roman" w:hAnsi="Times New Roman" w:cs="Times New Roman"/>
          <w:sz w:val="24"/>
          <w:szCs w:val="24"/>
        </w:rPr>
        <w:lastRenderedPageBreak/>
        <w:t>2.7</w:t>
      </w:r>
      <w:r w:rsidRPr="00CD5F6B">
        <w:rPr>
          <w:rFonts w:ascii="Times New Roman" w:hAnsi="Times New Roman" w:cs="Times New Roman"/>
          <w:sz w:val="24"/>
          <w:szCs w:val="24"/>
        </w:rPr>
        <w:t>.2. При осуществлении закупки товара:</w:t>
      </w:r>
    </w:p>
    <w:p w:rsidR="0085614F" w:rsidRPr="00CD5F6B" w:rsidRDefault="0085614F" w:rsidP="0085614F">
      <w:pPr>
        <w:jc w:val="both"/>
        <w:rPr>
          <w:rFonts w:ascii="Times New Roman" w:hAnsi="Times New Roman" w:cs="Times New Roman"/>
          <w:sz w:val="24"/>
          <w:szCs w:val="24"/>
        </w:rPr>
      </w:pPr>
      <w:r>
        <w:rPr>
          <w:rFonts w:ascii="Times New Roman" w:hAnsi="Times New Roman" w:cs="Times New Roman"/>
          <w:sz w:val="24"/>
          <w:szCs w:val="24"/>
        </w:rPr>
        <w:t>2.7.2.1.</w:t>
      </w:r>
      <w:r w:rsidRPr="00CD5F6B">
        <w:rPr>
          <w:rFonts w:ascii="Times New Roman" w:hAnsi="Times New Roman" w:cs="Times New Roman"/>
          <w:sz w:val="24"/>
          <w:szCs w:val="24"/>
        </w:rPr>
        <w:t xml:space="preserve"> если Правительством Российской Федерации установлен предусмотренный подпунктом «а» пункта 1 части 2 статьи 3.1-4 Федерального закона № 223-ФЗ запрет закупок товара, не допускаются:</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а) заключение договора на поставку такого товара;</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85614F" w:rsidRPr="00CD5F6B" w:rsidRDefault="0085614F" w:rsidP="0085614F">
      <w:pPr>
        <w:jc w:val="both"/>
        <w:rPr>
          <w:rFonts w:ascii="Times New Roman" w:hAnsi="Times New Roman" w:cs="Times New Roman"/>
          <w:sz w:val="24"/>
          <w:szCs w:val="24"/>
        </w:rPr>
      </w:pPr>
      <w:r>
        <w:rPr>
          <w:rFonts w:ascii="Times New Roman" w:hAnsi="Times New Roman" w:cs="Times New Roman"/>
          <w:sz w:val="24"/>
          <w:szCs w:val="24"/>
        </w:rPr>
        <w:t>2.7.2</w:t>
      </w:r>
      <w:r w:rsidRPr="00CD5F6B">
        <w:rPr>
          <w:rFonts w:ascii="Times New Roman" w:hAnsi="Times New Roman" w:cs="Times New Roman"/>
          <w:sz w:val="24"/>
          <w:szCs w:val="24"/>
        </w:rPr>
        <w:t xml:space="preserve">.2 если Правительством Российской Федерации установлено предусмотренное </w:t>
      </w:r>
      <w:hyperlink r:id="rId13" w:history="1">
        <w:r w:rsidRPr="00CD5F6B">
          <w:rPr>
            <w:rFonts w:ascii="Times New Roman" w:hAnsi="Times New Roman" w:cs="Times New Roman"/>
            <w:sz w:val="24"/>
            <w:szCs w:val="24"/>
          </w:rPr>
          <w:t>подпунктом "б" пункта 1 части 2</w:t>
        </w:r>
      </w:hyperlink>
      <w:r w:rsidRPr="00CD5F6B">
        <w:rPr>
          <w:rFonts w:ascii="Times New Roman" w:hAnsi="Times New Roman" w:cs="Times New Roman"/>
          <w:sz w:val="24"/>
          <w:szCs w:val="24"/>
        </w:rPr>
        <w:t xml:space="preserve"> статьи 3.1-4 Федерального закона № 223-ФЗ ограничение закупок товара, не допускаются:</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 xml:space="preserve">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w:t>
      </w:r>
    </w:p>
    <w:p w:rsidR="0085614F" w:rsidRPr="00CD5F6B" w:rsidRDefault="0085614F" w:rsidP="0085614F">
      <w:pPr>
        <w:jc w:val="both"/>
        <w:rPr>
          <w:rFonts w:ascii="Times New Roman" w:hAnsi="Times New Roman" w:cs="Times New Roman"/>
          <w:sz w:val="24"/>
          <w:szCs w:val="24"/>
        </w:rPr>
      </w:pPr>
      <w:r>
        <w:rPr>
          <w:rFonts w:ascii="Times New Roman" w:hAnsi="Times New Roman" w:cs="Times New Roman"/>
          <w:sz w:val="24"/>
          <w:szCs w:val="24"/>
        </w:rPr>
        <w:t>2.7.2.3.</w:t>
      </w:r>
      <w:r w:rsidRPr="00CD5F6B">
        <w:rPr>
          <w:rFonts w:ascii="Times New Roman" w:hAnsi="Times New Roman" w:cs="Times New Roman"/>
          <w:sz w:val="24"/>
          <w:szCs w:val="24"/>
        </w:rPr>
        <w:t xml:space="preserve"> если Правительством Российской Федерации установлено предусмотренное </w:t>
      </w:r>
      <w:hyperlink r:id="rId14" w:history="1">
        <w:r w:rsidRPr="00CD5F6B">
          <w:rPr>
            <w:rStyle w:val="afffff9"/>
            <w:rFonts w:ascii="Times New Roman" w:hAnsi="Times New Roman" w:cs="Times New Roman"/>
            <w:sz w:val="24"/>
            <w:szCs w:val="24"/>
          </w:rPr>
          <w:t>подпунктом "в" пункта 1 части 2</w:t>
        </w:r>
      </w:hyperlink>
      <w:r w:rsidRPr="00CD5F6B">
        <w:rPr>
          <w:rFonts w:ascii="Times New Roman" w:hAnsi="Times New Roman" w:cs="Times New Roman"/>
          <w:sz w:val="24"/>
          <w:szCs w:val="24"/>
        </w:rPr>
        <w:t xml:space="preserve"> статьи 3.1-4 Федерального закона № 223-ФЗ </w:t>
      </w:r>
      <w:r w:rsidRPr="00D76A04">
        <w:rPr>
          <w:rFonts w:ascii="Times New Roman" w:hAnsi="Times New Roman" w:cs="Times New Roman"/>
          <w:b/>
          <w:sz w:val="24"/>
          <w:szCs w:val="24"/>
        </w:rPr>
        <w:t>преимущество</w:t>
      </w:r>
      <w:r w:rsidRPr="00CD5F6B">
        <w:rPr>
          <w:rFonts w:ascii="Times New Roman" w:hAnsi="Times New Roman" w:cs="Times New Roman"/>
          <w:sz w:val="24"/>
          <w:szCs w:val="24"/>
        </w:rPr>
        <w:t xml:space="preserve"> в отношении товара российского происхождения:</w:t>
      </w:r>
    </w:p>
    <w:p w:rsidR="0085614F" w:rsidRPr="00CD5F6B" w:rsidRDefault="0085614F" w:rsidP="0085614F">
      <w:pPr>
        <w:jc w:val="both"/>
        <w:rPr>
          <w:rFonts w:ascii="Times New Roman" w:hAnsi="Times New Roman" w:cs="Times New Roman"/>
          <w:sz w:val="24"/>
          <w:szCs w:val="24"/>
        </w:rPr>
      </w:pPr>
      <w:bookmarkStart w:id="6" w:name="p1"/>
      <w:bookmarkEnd w:id="6"/>
      <w:r w:rsidRPr="00CD5F6B">
        <w:rPr>
          <w:rFonts w:ascii="Times New Roman" w:hAnsi="Times New Roman" w:cs="Times New Roman"/>
          <w:sz w:val="24"/>
          <w:szCs w:val="24"/>
        </w:rPr>
        <w:t xml:space="preserve">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 xml:space="preserve">б) в случае заключения договора с участником закупки, указанным в </w:t>
      </w:r>
      <w:hyperlink w:anchor="p1" w:history="1">
        <w:r w:rsidRPr="00CD5F6B">
          <w:rPr>
            <w:rStyle w:val="afffff9"/>
            <w:rFonts w:ascii="Times New Roman" w:hAnsi="Times New Roman" w:cs="Times New Roman"/>
            <w:sz w:val="24"/>
            <w:szCs w:val="24"/>
          </w:rPr>
          <w:t>подпункте "а"</w:t>
        </w:r>
      </w:hyperlink>
      <w:r w:rsidRPr="00CD5F6B">
        <w:rPr>
          <w:rFonts w:ascii="Times New Roman" w:hAnsi="Times New Roman" w:cs="Times New Roman"/>
          <w:sz w:val="24"/>
          <w:szCs w:val="24"/>
        </w:rPr>
        <w:t xml:space="preserve"> пункта </w:t>
      </w:r>
      <w:r>
        <w:rPr>
          <w:rFonts w:ascii="Times New Roman" w:hAnsi="Times New Roman" w:cs="Times New Roman"/>
          <w:sz w:val="24"/>
          <w:szCs w:val="24"/>
        </w:rPr>
        <w:t>2.7.2.3 настоящей документации</w:t>
      </w:r>
      <w:r w:rsidRPr="00CD5F6B">
        <w:rPr>
          <w:rFonts w:ascii="Times New Roman" w:hAnsi="Times New Roman" w:cs="Times New Roman"/>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Pr="00CD5F6B">
          <w:rPr>
            <w:rStyle w:val="afffff9"/>
            <w:rFonts w:ascii="Times New Roman" w:hAnsi="Times New Roman" w:cs="Times New Roman"/>
            <w:sz w:val="24"/>
            <w:szCs w:val="24"/>
          </w:rPr>
          <w:t>подпунктом "а"</w:t>
        </w:r>
      </w:hyperlink>
      <w:r w:rsidRPr="00CD5F6B">
        <w:rPr>
          <w:rFonts w:ascii="Times New Roman" w:hAnsi="Times New Roman" w:cs="Times New Roman"/>
          <w:sz w:val="24"/>
          <w:szCs w:val="24"/>
        </w:rPr>
        <w:t xml:space="preserve"> настоящего пункта; </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 xml:space="preserve">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w:t>
      </w:r>
    </w:p>
    <w:p w:rsidR="0085614F" w:rsidRPr="00CD5F6B" w:rsidRDefault="0085614F" w:rsidP="0085614F">
      <w:pPr>
        <w:jc w:val="both"/>
        <w:rPr>
          <w:rFonts w:ascii="Times New Roman" w:hAnsi="Times New Roman" w:cs="Times New Roman"/>
          <w:sz w:val="24"/>
          <w:szCs w:val="24"/>
        </w:rPr>
      </w:pPr>
      <w:r>
        <w:rPr>
          <w:rFonts w:ascii="Times New Roman" w:hAnsi="Times New Roman" w:cs="Times New Roman"/>
          <w:sz w:val="24"/>
          <w:szCs w:val="24"/>
        </w:rPr>
        <w:t>2.7</w:t>
      </w:r>
      <w:r w:rsidRPr="00CD5F6B">
        <w:rPr>
          <w:rFonts w:ascii="Times New Roman" w:hAnsi="Times New Roman" w:cs="Times New Roman"/>
          <w:sz w:val="24"/>
          <w:szCs w:val="24"/>
        </w:rPr>
        <w:t>.3. При осуществлении закупки работы, услуги:</w:t>
      </w:r>
    </w:p>
    <w:p w:rsidR="0085614F" w:rsidRPr="00CD5F6B" w:rsidRDefault="0085614F" w:rsidP="0085614F">
      <w:pPr>
        <w:jc w:val="both"/>
        <w:rPr>
          <w:rFonts w:ascii="Times New Roman" w:hAnsi="Times New Roman" w:cs="Times New Roman"/>
          <w:sz w:val="24"/>
          <w:szCs w:val="24"/>
        </w:rPr>
      </w:pPr>
      <w:r>
        <w:rPr>
          <w:rFonts w:ascii="Times New Roman" w:hAnsi="Times New Roman" w:cs="Times New Roman"/>
          <w:sz w:val="24"/>
          <w:szCs w:val="24"/>
        </w:rPr>
        <w:t>2.7.3</w:t>
      </w:r>
      <w:r w:rsidRPr="00CD5F6B">
        <w:rPr>
          <w:rFonts w:ascii="Times New Roman" w:hAnsi="Times New Roman" w:cs="Times New Roman"/>
          <w:sz w:val="24"/>
          <w:szCs w:val="24"/>
        </w:rPr>
        <w:t xml:space="preserve">.1 если Правительством Российской Федерации установлен предусмотренный </w:t>
      </w:r>
      <w:hyperlink r:id="rId15" w:history="1">
        <w:r w:rsidRPr="00CD5F6B">
          <w:rPr>
            <w:rStyle w:val="afffff9"/>
            <w:rFonts w:ascii="Times New Roman" w:hAnsi="Times New Roman" w:cs="Times New Roman"/>
            <w:sz w:val="24"/>
            <w:szCs w:val="24"/>
          </w:rPr>
          <w:t>подпунктом "а" пункта 1 части 2</w:t>
        </w:r>
      </w:hyperlink>
      <w:r w:rsidRPr="00CD5F6B">
        <w:rPr>
          <w:rFonts w:ascii="Times New Roman" w:hAnsi="Times New Roman" w:cs="Times New Roman"/>
          <w:sz w:val="24"/>
          <w:szCs w:val="24"/>
        </w:rPr>
        <w:t xml:space="preserve"> статьи 3.1-4 Федерального закона № 223-ФЗ запрет закупки таких работы, услуги, соответственно выполняемой, оказываемой иностранным лицом, не допускаются:</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 xml:space="preserve">а) заключение договора на выполнение такой работы, оказание такой услуги с подрядчиком (исполнителем), являющимся иностранным лицом; </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rsidR="0085614F" w:rsidRPr="00CD5F6B" w:rsidRDefault="0085614F" w:rsidP="0085614F">
      <w:pPr>
        <w:jc w:val="both"/>
        <w:rPr>
          <w:rFonts w:ascii="Times New Roman" w:hAnsi="Times New Roman" w:cs="Times New Roman"/>
          <w:sz w:val="24"/>
          <w:szCs w:val="24"/>
        </w:rPr>
      </w:pPr>
      <w:r>
        <w:rPr>
          <w:rFonts w:ascii="Times New Roman" w:hAnsi="Times New Roman" w:cs="Times New Roman"/>
          <w:sz w:val="24"/>
          <w:szCs w:val="24"/>
        </w:rPr>
        <w:t>2.7</w:t>
      </w:r>
      <w:r w:rsidRPr="00CD5F6B">
        <w:rPr>
          <w:rFonts w:ascii="Times New Roman" w:hAnsi="Times New Roman" w:cs="Times New Roman"/>
          <w:sz w:val="24"/>
          <w:szCs w:val="24"/>
        </w:rPr>
        <w:t xml:space="preserve">.3.2 если Правительством Российской Федерации установлено предусмотренное </w:t>
      </w:r>
      <w:hyperlink r:id="rId16" w:history="1">
        <w:r w:rsidRPr="00CD5F6B">
          <w:rPr>
            <w:rStyle w:val="afffff9"/>
            <w:rFonts w:ascii="Times New Roman" w:hAnsi="Times New Roman" w:cs="Times New Roman"/>
            <w:sz w:val="24"/>
            <w:szCs w:val="24"/>
          </w:rPr>
          <w:t>подпунктом "б" пункта 1 части 2</w:t>
        </w:r>
      </w:hyperlink>
      <w:r w:rsidRPr="00CD5F6B">
        <w:rPr>
          <w:rFonts w:ascii="Times New Roman" w:hAnsi="Times New Roman" w:cs="Times New Roman"/>
          <w:sz w:val="24"/>
          <w:szCs w:val="24"/>
        </w:rPr>
        <w:t xml:space="preserve"> статьи 3.1-4 Федерального закона № 223-ФЗ ограничение закупки таких работы, услуги, соответственно выполняемой, оказываемой иностранным лицом, не допускаются:</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 xml:space="preserve">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 xml:space="preserve">б) перемена подрядчика (исполнителя) (в случае, если эта перемена допускается гражданским </w:t>
      </w:r>
      <w:r w:rsidRPr="00CD5F6B">
        <w:rPr>
          <w:rFonts w:ascii="Times New Roman" w:hAnsi="Times New Roman" w:cs="Times New Roman"/>
          <w:sz w:val="24"/>
          <w:szCs w:val="24"/>
        </w:rPr>
        <w:lastRenderedPageBreak/>
        <w:t xml:space="preserve">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 </w:t>
      </w:r>
    </w:p>
    <w:p w:rsidR="0085614F" w:rsidRPr="00CD5F6B" w:rsidRDefault="0085614F" w:rsidP="0085614F">
      <w:pPr>
        <w:jc w:val="both"/>
        <w:rPr>
          <w:rFonts w:ascii="Times New Roman" w:hAnsi="Times New Roman" w:cs="Times New Roman"/>
          <w:sz w:val="24"/>
          <w:szCs w:val="24"/>
        </w:rPr>
      </w:pPr>
      <w:r>
        <w:rPr>
          <w:rFonts w:ascii="Times New Roman" w:hAnsi="Times New Roman" w:cs="Times New Roman"/>
          <w:sz w:val="24"/>
          <w:szCs w:val="24"/>
        </w:rPr>
        <w:t>2.7.3</w:t>
      </w:r>
      <w:r w:rsidRPr="00CD5F6B">
        <w:rPr>
          <w:rFonts w:ascii="Times New Roman" w:hAnsi="Times New Roman" w:cs="Times New Roman"/>
          <w:sz w:val="24"/>
          <w:szCs w:val="24"/>
        </w:rPr>
        <w:t xml:space="preserve">.3 если Правительством Российской Федерации установлено предусмотренное </w:t>
      </w:r>
      <w:hyperlink r:id="rId17" w:history="1">
        <w:r w:rsidRPr="00CD5F6B">
          <w:rPr>
            <w:rStyle w:val="afffff9"/>
            <w:rFonts w:ascii="Times New Roman" w:hAnsi="Times New Roman" w:cs="Times New Roman"/>
            <w:sz w:val="24"/>
            <w:szCs w:val="24"/>
          </w:rPr>
          <w:t>подпунктом "в" пункта 1 части 2</w:t>
        </w:r>
      </w:hyperlink>
      <w:r w:rsidRPr="00CD5F6B">
        <w:rPr>
          <w:rFonts w:ascii="Times New Roman" w:hAnsi="Times New Roman" w:cs="Times New Roman"/>
          <w:sz w:val="24"/>
          <w:szCs w:val="24"/>
        </w:rPr>
        <w:t xml:space="preserve"> статьи 3.1-4 Федерального закона № 223-ФЗ преимущество в отношении таких работы, услуги, соответственно выполняемой, оказываемой российским лицом:</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w:t>
      </w:r>
    </w:p>
    <w:p w:rsidR="0085614F" w:rsidRPr="00CD5F6B"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 xml:space="preserve">б) в случае заключения договора с участником закупки, указанным в </w:t>
      </w:r>
      <w:hyperlink w:anchor="p1" w:history="1">
        <w:r w:rsidRPr="00CD5F6B">
          <w:rPr>
            <w:rStyle w:val="afffff9"/>
            <w:rFonts w:ascii="Times New Roman" w:hAnsi="Times New Roman" w:cs="Times New Roman"/>
            <w:sz w:val="24"/>
            <w:szCs w:val="24"/>
          </w:rPr>
          <w:t>подпункте "а"</w:t>
        </w:r>
      </w:hyperlink>
      <w:r w:rsidRPr="00CD5F6B">
        <w:rPr>
          <w:rFonts w:ascii="Times New Roman" w:hAnsi="Times New Roman" w:cs="Times New Roman"/>
          <w:sz w:val="24"/>
          <w:szCs w:val="24"/>
        </w:rPr>
        <w:t xml:space="preserve"> пункта </w:t>
      </w:r>
      <w:r>
        <w:rPr>
          <w:rFonts w:ascii="Times New Roman" w:hAnsi="Times New Roman" w:cs="Times New Roman"/>
          <w:sz w:val="24"/>
          <w:szCs w:val="24"/>
        </w:rPr>
        <w:t>2.7.3</w:t>
      </w:r>
      <w:r w:rsidRPr="00CD5F6B">
        <w:rPr>
          <w:rFonts w:ascii="Times New Roman" w:hAnsi="Times New Roman" w:cs="Times New Roman"/>
          <w:sz w:val="24"/>
          <w:szCs w:val="24"/>
        </w:rPr>
        <w:t>.3 настояще</w:t>
      </w:r>
      <w:r>
        <w:rPr>
          <w:rFonts w:ascii="Times New Roman" w:hAnsi="Times New Roman" w:cs="Times New Roman"/>
          <w:sz w:val="24"/>
          <w:szCs w:val="24"/>
        </w:rPr>
        <w:t>й документации</w:t>
      </w:r>
      <w:r w:rsidRPr="00CD5F6B">
        <w:rPr>
          <w:rFonts w:ascii="Times New Roman" w:hAnsi="Times New Roman" w:cs="Times New Roman"/>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Pr="00CD5F6B">
          <w:rPr>
            <w:rStyle w:val="afffff9"/>
            <w:rFonts w:ascii="Times New Roman" w:hAnsi="Times New Roman" w:cs="Times New Roman"/>
            <w:sz w:val="24"/>
            <w:szCs w:val="24"/>
          </w:rPr>
          <w:t>подпунктом "а"</w:t>
        </w:r>
      </w:hyperlink>
      <w:r w:rsidRPr="00CD5F6B">
        <w:rPr>
          <w:rFonts w:ascii="Times New Roman" w:hAnsi="Times New Roman" w:cs="Times New Roman"/>
          <w:sz w:val="24"/>
          <w:szCs w:val="24"/>
        </w:rPr>
        <w:t xml:space="preserve"> пункта </w:t>
      </w:r>
      <w:r>
        <w:rPr>
          <w:rFonts w:ascii="Times New Roman" w:hAnsi="Times New Roman" w:cs="Times New Roman"/>
          <w:sz w:val="24"/>
          <w:szCs w:val="24"/>
        </w:rPr>
        <w:t>2.7.3.3 настоящей Документации</w:t>
      </w:r>
      <w:r w:rsidRPr="00CD5F6B">
        <w:rPr>
          <w:rFonts w:ascii="Times New Roman" w:hAnsi="Times New Roman" w:cs="Times New Roman"/>
          <w:sz w:val="24"/>
          <w:szCs w:val="24"/>
        </w:rPr>
        <w:t xml:space="preserve"> настоящего пункта; </w:t>
      </w:r>
    </w:p>
    <w:p w:rsidR="0085614F" w:rsidRDefault="0085614F" w:rsidP="0085614F">
      <w:pPr>
        <w:jc w:val="both"/>
        <w:rPr>
          <w:rFonts w:ascii="Times New Roman" w:hAnsi="Times New Roman" w:cs="Times New Roman"/>
          <w:sz w:val="24"/>
          <w:szCs w:val="24"/>
        </w:rPr>
      </w:pPr>
      <w:r w:rsidRPr="00CD5F6B">
        <w:rPr>
          <w:rFonts w:ascii="Times New Roman" w:hAnsi="Times New Roman" w:cs="Times New Roman"/>
          <w:sz w:val="24"/>
          <w:szCs w:val="24"/>
        </w:rPr>
        <w:t xml:space="preserve">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 </w:t>
      </w:r>
    </w:p>
    <w:p w:rsidR="0085614F" w:rsidRDefault="0085614F" w:rsidP="0085614F">
      <w:pPr>
        <w:jc w:val="both"/>
        <w:rPr>
          <w:rFonts w:ascii="Times New Roman" w:hAnsi="Times New Roman" w:cs="Times New Roman"/>
          <w:sz w:val="24"/>
          <w:szCs w:val="24"/>
        </w:rPr>
      </w:pPr>
    </w:p>
    <w:p w:rsidR="0085614F" w:rsidRPr="00CB2B44" w:rsidRDefault="0085614F" w:rsidP="0085614F">
      <w:pPr>
        <w:jc w:val="both"/>
        <w:rPr>
          <w:rFonts w:ascii="Times New Roman" w:hAnsi="Times New Roman" w:cs="Times New Roman"/>
          <w:i/>
          <w:sz w:val="24"/>
          <w:szCs w:val="24"/>
        </w:rPr>
      </w:pPr>
      <w:r w:rsidRPr="006D32D2">
        <w:rPr>
          <w:rFonts w:ascii="Times New Roman" w:hAnsi="Times New Roman" w:cs="Times New Roman"/>
          <w:i/>
          <w:sz w:val="24"/>
          <w:szCs w:val="24"/>
        </w:rPr>
        <w:t xml:space="preserve">2.7.4. </w:t>
      </w:r>
      <w:r w:rsidR="006D32D2" w:rsidRPr="006D32D2">
        <w:rPr>
          <w:rFonts w:ascii="Times New Roman" w:hAnsi="Times New Roman" w:cs="Times New Roman"/>
          <w:i/>
          <w:sz w:val="24"/>
          <w:szCs w:val="24"/>
        </w:rPr>
        <w:t xml:space="preserve">Информация о мерах по предоставлению национального режима (запрет, ограничение, преимущество) в отношении товаров (работ, услуг), являющихся предметом настоящего </w:t>
      </w:r>
      <w:r w:rsidR="006D32D2" w:rsidRPr="00CB2B44">
        <w:rPr>
          <w:rFonts w:ascii="Times New Roman" w:hAnsi="Times New Roman" w:cs="Times New Roman"/>
          <w:i/>
          <w:sz w:val="24"/>
          <w:szCs w:val="24"/>
        </w:rPr>
        <w:t>запроса предложений:</w:t>
      </w:r>
    </w:p>
    <w:p w:rsidR="006D32D2" w:rsidRPr="00CB2B44" w:rsidRDefault="000279DF" w:rsidP="0085614F">
      <w:pPr>
        <w:jc w:val="both"/>
        <w:rPr>
          <w:rFonts w:ascii="Times New Roman" w:hAnsi="Times New Roman" w:cs="Times New Roman"/>
          <w:i/>
          <w:sz w:val="24"/>
          <w:szCs w:val="24"/>
        </w:rPr>
      </w:pPr>
      <w:r>
        <w:rPr>
          <w:rFonts w:ascii="Times New Roman" w:hAnsi="Times New Roman" w:cs="Times New Roman"/>
          <w:i/>
          <w:sz w:val="24"/>
          <w:szCs w:val="24"/>
        </w:rPr>
        <w:t xml:space="preserve">- запрет – </w:t>
      </w:r>
      <w:r w:rsidR="006D32D2" w:rsidRPr="000279DF">
        <w:rPr>
          <w:rFonts w:ascii="Times New Roman" w:hAnsi="Times New Roman" w:cs="Times New Roman"/>
          <w:b/>
          <w:i/>
          <w:sz w:val="24"/>
          <w:szCs w:val="24"/>
        </w:rPr>
        <w:t>установлено</w:t>
      </w:r>
      <w:r>
        <w:rPr>
          <w:rFonts w:ascii="Times New Roman" w:hAnsi="Times New Roman" w:cs="Times New Roman"/>
          <w:i/>
          <w:sz w:val="24"/>
          <w:szCs w:val="24"/>
        </w:rPr>
        <w:t xml:space="preserve"> </w:t>
      </w:r>
      <w:r w:rsidRPr="00CB2B44">
        <w:rPr>
          <w:rFonts w:ascii="Times New Roman" w:hAnsi="Times New Roman" w:cs="Times New Roman"/>
          <w:i/>
          <w:sz w:val="24"/>
          <w:szCs w:val="24"/>
        </w:rPr>
        <w:t>(</w:t>
      </w:r>
      <w:r>
        <w:rPr>
          <w:rFonts w:ascii="Times New Roman" w:hAnsi="Times New Roman" w:cs="Times New Roman"/>
          <w:i/>
          <w:sz w:val="24"/>
          <w:szCs w:val="24"/>
        </w:rPr>
        <w:t>в соответствии с Техническим заданием</w:t>
      </w:r>
      <w:r w:rsidRPr="00CB2B44">
        <w:rPr>
          <w:rFonts w:ascii="Times New Roman" w:hAnsi="Times New Roman" w:cs="Times New Roman"/>
          <w:i/>
          <w:sz w:val="24"/>
          <w:szCs w:val="24"/>
        </w:rPr>
        <w:t>);</w:t>
      </w:r>
    </w:p>
    <w:p w:rsidR="006D32D2" w:rsidRPr="00CB2B44" w:rsidRDefault="006D32D2" w:rsidP="0085614F">
      <w:pPr>
        <w:jc w:val="both"/>
        <w:rPr>
          <w:rFonts w:ascii="Times New Roman" w:hAnsi="Times New Roman" w:cs="Times New Roman"/>
          <w:i/>
          <w:sz w:val="24"/>
          <w:szCs w:val="24"/>
        </w:rPr>
      </w:pPr>
      <w:r w:rsidRPr="00CB2B44">
        <w:rPr>
          <w:rFonts w:ascii="Times New Roman" w:hAnsi="Times New Roman" w:cs="Times New Roman"/>
          <w:i/>
          <w:sz w:val="24"/>
          <w:szCs w:val="24"/>
        </w:rPr>
        <w:t xml:space="preserve">- ограничение </w:t>
      </w:r>
      <w:r w:rsidRPr="00CB2B44">
        <w:rPr>
          <w:rFonts w:ascii="Times New Roman" w:hAnsi="Times New Roman" w:cs="Times New Roman"/>
          <w:b/>
          <w:i/>
          <w:sz w:val="24"/>
          <w:szCs w:val="24"/>
        </w:rPr>
        <w:t>– установлено</w:t>
      </w:r>
      <w:r w:rsidRPr="00CB2B44">
        <w:rPr>
          <w:rFonts w:ascii="Times New Roman" w:hAnsi="Times New Roman" w:cs="Times New Roman"/>
          <w:i/>
          <w:sz w:val="24"/>
          <w:szCs w:val="24"/>
        </w:rPr>
        <w:t xml:space="preserve"> (</w:t>
      </w:r>
      <w:r w:rsidR="000279DF">
        <w:rPr>
          <w:rFonts w:ascii="Times New Roman" w:hAnsi="Times New Roman" w:cs="Times New Roman"/>
          <w:i/>
          <w:sz w:val="24"/>
          <w:szCs w:val="24"/>
        </w:rPr>
        <w:t>в соответствии с Техническим заданием</w:t>
      </w:r>
      <w:r w:rsidR="00385E51" w:rsidRPr="00CB2B44">
        <w:rPr>
          <w:rFonts w:ascii="Times New Roman" w:hAnsi="Times New Roman" w:cs="Times New Roman"/>
          <w:i/>
          <w:sz w:val="24"/>
          <w:szCs w:val="24"/>
        </w:rPr>
        <w:t>)</w:t>
      </w:r>
      <w:r w:rsidRPr="00CB2B44">
        <w:rPr>
          <w:rFonts w:ascii="Times New Roman" w:hAnsi="Times New Roman" w:cs="Times New Roman"/>
          <w:i/>
          <w:sz w:val="24"/>
          <w:szCs w:val="24"/>
        </w:rPr>
        <w:t>;</w:t>
      </w:r>
    </w:p>
    <w:p w:rsidR="006D32D2" w:rsidRPr="006D32D2" w:rsidRDefault="000279DF" w:rsidP="0085614F">
      <w:pPr>
        <w:jc w:val="both"/>
        <w:rPr>
          <w:rFonts w:ascii="Times New Roman" w:hAnsi="Times New Roman" w:cs="Times New Roman"/>
          <w:i/>
          <w:sz w:val="24"/>
          <w:szCs w:val="24"/>
        </w:rPr>
      </w:pPr>
      <w:r>
        <w:rPr>
          <w:rFonts w:ascii="Times New Roman" w:hAnsi="Times New Roman" w:cs="Times New Roman"/>
          <w:i/>
          <w:sz w:val="24"/>
          <w:szCs w:val="24"/>
        </w:rPr>
        <w:t xml:space="preserve">- преимущество – </w:t>
      </w:r>
      <w:r w:rsidR="006D32D2" w:rsidRPr="00CB2B44">
        <w:rPr>
          <w:rFonts w:ascii="Times New Roman" w:hAnsi="Times New Roman" w:cs="Times New Roman"/>
          <w:i/>
          <w:sz w:val="24"/>
          <w:szCs w:val="24"/>
        </w:rPr>
        <w:t xml:space="preserve"> </w:t>
      </w:r>
      <w:r w:rsidR="006D32D2" w:rsidRPr="000279DF">
        <w:rPr>
          <w:rFonts w:ascii="Times New Roman" w:hAnsi="Times New Roman" w:cs="Times New Roman"/>
          <w:b/>
          <w:i/>
          <w:sz w:val="24"/>
          <w:szCs w:val="24"/>
        </w:rPr>
        <w:t>установлено</w:t>
      </w:r>
      <w:r>
        <w:rPr>
          <w:rFonts w:ascii="Times New Roman" w:hAnsi="Times New Roman" w:cs="Times New Roman"/>
          <w:i/>
          <w:sz w:val="24"/>
          <w:szCs w:val="24"/>
        </w:rPr>
        <w:t xml:space="preserve"> </w:t>
      </w:r>
      <w:r w:rsidRPr="00CB2B44">
        <w:rPr>
          <w:rFonts w:ascii="Times New Roman" w:hAnsi="Times New Roman" w:cs="Times New Roman"/>
          <w:i/>
          <w:sz w:val="24"/>
          <w:szCs w:val="24"/>
        </w:rPr>
        <w:t>(</w:t>
      </w:r>
      <w:r>
        <w:rPr>
          <w:rFonts w:ascii="Times New Roman" w:hAnsi="Times New Roman" w:cs="Times New Roman"/>
          <w:i/>
          <w:sz w:val="24"/>
          <w:szCs w:val="24"/>
        </w:rPr>
        <w:t>в соответствии с Техническим заданием</w:t>
      </w:r>
      <w:r w:rsidRPr="00CB2B44">
        <w:rPr>
          <w:rFonts w:ascii="Times New Roman" w:hAnsi="Times New Roman" w:cs="Times New Roman"/>
          <w:i/>
          <w:sz w:val="24"/>
          <w:szCs w:val="24"/>
        </w:rPr>
        <w:t>)</w:t>
      </w:r>
      <w:r w:rsidR="006D32D2" w:rsidRPr="00CB2B44">
        <w:rPr>
          <w:rFonts w:ascii="Times New Roman" w:hAnsi="Times New Roman" w:cs="Times New Roman"/>
          <w:i/>
          <w:sz w:val="24"/>
          <w:szCs w:val="24"/>
        </w:rPr>
        <w:t>.</w:t>
      </w:r>
      <w:r w:rsidR="006D32D2">
        <w:rPr>
          <w:rFonts w:ascii="Times New Roman" w:hAnsi="Times New Roman" w:cs="Times New Roman"/>
          <w:i/>
          <w:sz w:val="24"/>
          <w:szCs w:val="24"/>
        </w:rPr>
        <w:t xml:space="preserve"> </w:t>
      </w:r>
    </w:p>
    <w:p w:rsidR="006D32D2" w:rsidRPr="006D32D2" w:rsidRDefault="006D32D2" w:rsidP="0085614F">
      <w:pPr>
        <w:jc w:val="both"/>
        <w:rPr>
          <w:rFonts w:ascii="Times New Roman" w:hAnsi="Times New Roman" w:cs="Times New Roman"/>
          <w:sz w:val="24"/>
          <w:szCs w:val="24"/>
        </w:rPr>
      </w:pPr>
    </w:p>
    <w:p w:rsidR="004A6D93" w:rsidRDefault="004A6D93" w:rsidP="004A6D93">
      <w:pPr>
        <w:pStyle w:val="1f1"/>
        <w:keepNext w:val="0"/>
        <w:spacing w:before="0"/>
        <w:rPr>
          <w:rFonts w:ascii="Times New Roman" w:hAnsi="Times New Roman" w:cs="Times New Roman"/>
          <w:sz w:val="24"/>
          <w:szCs w:val="24"/>
        </w:rPr>
      </w:pPr>
    </w:p>
    <w:p w:rsidR="004A6D93" w:rsidRDefault="004A6D93" w:rsidP="004A6D93"/>
    <w:p w:rsidR="004A6D93" w:rsidRDefault="004A6D93" w:rsidP="004A6D93"/>
    <w:p w:rsidR="004A6D93" w:rsidRDefault="004A6D93" w:rsidP="004A6D93"/>
    <w:p w:rsidR="004A6D93" w:rsidRDefault="004A6D93" w:rsidP="004A6D93"/>
    <w:p w:rsidR="004A6D93" w:rsidRDefault="004A6D9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5C6AB3" w:rsidRDefault="005C6AB3" w:rsidP="004A6D93"/>
    <w:p w:rsidR="004A6D93" w:rsidRDefault="004A6D93" w:rsidP="004A6D93"/>
    <w:p w:rsidR="004A6D93" w:rsidRDefault="004A6D93" w:rsidP="004A6D93"/>
    <w:p w:rsidR="004A6D93" w:rsidRDefault="004A6D93" w:rsidP="004A6D93"/>
    <w:p w:rsidR="004A6D93" w:rsidRPr="004962B3" w:rsidRDefault="004A6D93" w:rsidP="004A6D93">
      <w:pPr>
        <w:pStyle w:val="1f1"/>
        <w:keepNext w:val="0"/>
        <w:spacing w:before="0"/>
        <w:rPr>
          <w:rFonts w:ascii="Times New Roman" w:hAnsi="Times New Roman" w:cs="Times New Roman"/>
          <w:sz w:val="24"/>
          <w:szCs w:val="24"/>
        </w:rPr>
      </w:pPr>
      <w:r w:rsidRPr="004962B3">
        <w:rPr>
          <w:rFonts w:ascii="Times New Roman" w:hAnsi="Times New Roman" w:cs="Times New Roman"/>
          <w:sz w:val="24"/>
          <w:szCs w:val="24"/>
        </w:rPr>
        <w:lastRenderedPageBreak/>
        <w:t>РАЗДЕЛ 3. ОБРАЗЦЫ ФОРМ И ДОКУМЕНТОВ ДЛЯ ЗАПОЛНЕНИЯ УЧАСТНИКАМИ ЗАПРОСА ПРЕДЛОЖЕНИЙ</w:t>
      </w:r>
    </w:p>
    <w:p w:rsidR="004A6D93" w:rsidRPr="004962B3" w:rsidRDefault="004A6D93" w:rsidP="004A6D93">
      <w:pPr>
        <w:jc w:val="center"/>
        <w:rPr>
          <w:rFonts w:ascii="Times New Roman" w:hAnsi="Times New Roman" w:cs="Times New Roman"/>
          <w:sz w:val="24"/>
          <w:szCs w:val="24"/>
        </w:rPr>
      </w:pPr>
    </w:p>
    <w:p w:rsidR="004A6D93" w:rsidRPr="004962B3" w:rsidRDefault="004A6D93" w:rsidP="004A6D93">
      <w:pPr>
        <w:keepNext/>
        <w:suppressLineNumbers/>
        <w:suppressAutoHyphens/>
        <w:jc w:val="center"/>
        <w:rPr>
          <w:rFonts w:ascii="Times New Roman" w:hAnsi="Times New Roman" w:cs="Times New Roman"/>
          <w:b/>
          <w:sz w:val="24"/>
          <w:szCs w:val="24"/>
        </w:rPr>
      </w:pPr>
    </w:p>
    <w:p w:rsidR="004A6D93" w:rsidRPr="004962B3" w:rsidRDefault="004A6D93" w:rsidP="004A6D93">
      <w:pPr>
        <w:keepNext/>
        <w:suppressLineNumbers/>
        <w:suppressAutoHyphens/>
        <w:jc w:val="center"/>
        <w:rPr>
          <w:rFonts w:ascii="Times New Roman" w:hAnsi="Times New Roman" w:cs="Times New Roman"/>
          <w:b/>
          <w:sz w:val="24"/>
          <w:szCs w:val="24"/>
        </w:rPr>
      </w:pPr>
      <w:r w:rsidRPr="004962B3">
        <w:rPr>
          <w:rFonts w:ascii="Times New Roman" w:hAnsi="Times New Roman" w:cs="Times New Roman"/>
          <w:b/>
          <w:sz w:val="24"/>
          <w:szCs w:val="24"/>
        </w:rPr>
        <w:t>3.1. ФОРМА ОПИСИ ДОКУМЕНТОВ, ПРЕДСТАВЛЯЕМЫХ ДЛЯ УЧАСТИЯ В ЗАПРОСЕ ПРЕДЛОЖЕНИЙ</w:t>
      </w:r>
    </w:p>
    <w:p w:rsidR="004A6D93" w:rsidRPr="004962B3" w:rsidRDefault="004A6D93" w:rsidP="004A6D93">
      <w:pPr>
        <w:keepNext/>
        <w:suppressLineNumbers/>
        <w:jc w:val="center"/>
        <w:rPr>
          <w:rFonts w:ascii="Times New Roman" w:hAnsi="Times New Roman" w:cs="Times New Roman"/>
          <w:b/>
          <w:sz w:val="24"/>
          <w:szCs w:val="24"/>
        </w:rPr>
      </w:pPr>
    </w:p>
    <w:p w:rsidR="004A6D93" w:rsidRPr="004962B3" w:rsidRDefault="004A6D93" w:rsidP="004A6D93">
      <w:pPr>
        <w:jc w:val="center"/>
        <w:rPr>
          <w:rFonts w:ascii="Times New Roman" w:hAnsi="Times New Roman" w:cs="Times New Roman"/>
          <w:b/>
          <w:sz w:val="24"/>
          <w:szCs w:val="24"/>
        </w:rPr>
      </w:pPr>
      <w:r w:rsidRPr="004962B3">
        <w:rPr>
          <w:rFonts w:ascii="Times New Roman" w:hAnsi="Times New Roman" w:cs="Times New Roman"/>
          <w:b/>
          <w:sz w:val="24"/>
          <w:szCs w:val="24"/>
        </w:rPr>
        <w:t>ОПИСЬ ДОКУМЕНТОВ,</w:t>
      </w:r>
    </w:p>
    <w:p w:rsidR="004A6D93" w:rsidRPr="004962B3" w:rsidRDefault="004A6D93" w:rsidP="004A6D93">
      <w:pPr>
        <w:shd w:val="clear" w:color="auto" w:fill="FFFFFF"/>
        <w:tabs>
          <w:tab w:val="left" w:pos="442"/>
        </w:tabs>
        <w:jc w:val="center"/>
        <w:rPr>
          <w:rFonts w:ascii="Times New Roman" w:hAnsi="Times New Roman" w:cs="Times New Roman"/>
          <w:sz w:val="24"/>
          <w:szCs w:val="24"/>
        </w:rPr>
      </w:pPr>
      <w:r w:rsidRPr="004962B3">
        <w:rPr>
          <w:rFonts w:ascii="Times New Roman" w:hAnsi="Times New Roman" w:cs="Times New Roman"/>
          <w:sz w:val="24"/>
          <w:szCs w:val="24"/>
        </w:rPr>
        <w:t>представляемых для участия в запросе предложений на право заключения</w:t>
      </w:r>
      <w:r w:rsidRPr="00A614E1">
        <w:rPr>
          <w:rFonts w:ascii="Times New Roman" w:hAnsi="Times New Roman" w:cs="Times New Roman"/>
          <w:sz w:val="24"/>
          <w:szCs w:val="24"/>
        </w:rPr>
        <w:t xml:space="preserve"> договора </w:t>
      </w:r>
      <w:r w:rsidR="00E3034C" w:rsidRPr="00E3034C">
        <w:rPr>
          <w:rFonts w:ascii="Times New Roman" w:hAnsi="Times New Roman" w:cs="Times New Roman"/>
          <w:bCs/>
          <w:sz w:val="24"/>
          <w:szCs w:val="24"/>
        </w:rPr>
        <w:t xml:space="preserve">на выполнение </w:t>
      </w:r>
      <w:r w:rsidR="00265C93">
        <w:rPr>
          <w:rFonts w:ascii="Times New Roman" w:hAnsi="Times New Roman" w:cs="Times New Roman"/>
          <w:bCs/>
          <w:sz w:val="24"/>
          <w:szCs w:val="24"/>
        </w:rPr>
        <w:t xml:space="preserve">работ по реконструкции </w:t>
      </w:r>
      <w:r w:rsidR="00B947F5">
        <w:rPr>
          <w:rFonts w:ascii="Times New Roman" w:hAnsi="Times New Roman" w:cs="Times New Roman"/>
          <w:bCs/>
          <w:sz w:val="24"/>
          <w:szCs w:val="24"/>
        </w:rPr>
        <w:t>ТП-698</w:t>
      </w:r>
      <w:r w:rsidR="00262393">
        <w:rPr>
          <w:rFonts w:ascii="Times New Roman" w:hAnsi="Times New Roman" w:cs="Times New Roman"/>
          <w:bCs/>
          <w:sz w:val="24"/>
          <w:szCs w:val="24"/>
        </w:rPr>
        <w:t xml:space="preserve"> для нужд ООО «СК «Энерго»</w:t>
      </w: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b/>
          <w:sz w:val="24"/>
          <w:szCs w:val="24"/>
        </w:rPr>
      </w:pPr>
    </w:p>
    <w:p w:rsidR="004A6D93" w:rsidRPr="004962B3" w:rsidRDefault="004A6D93" w:rsidP="004A6D93">
      <w:pPr>
        <w:jc w:val="both"/>
        <w:rPr>
          <w:rFonts w:ascii="Times New Roman" w:hAnsi="Times New Roman" w:cs="Times New Roman"/>
          <w:sz w:val="24"/>
          <w:szCs w:val="24"/>
        </w:rPr>
      </w:pPr>
    </w:p>
    <w:tbl>
      <w:tblPr>
        <w:tblW w:w="10397" w:type="dxa"/>
        <w:jc w:val="center"/>
        <w:tblLayout w:type="fixed"/>
        <w:tblLook w:val="0000" w:firstRow="0" w:lastRow="0" w:firstColumn="0" w:lastColumn="0" w:noHBand="0" w:noVBand="0"/>
      </w:tblPr>
      <w:tblGrid>
        <w:gridCol w:w="830"/>
        <w:gridCol w:w="8100"/>
        <w:gridCol w:w="1467"/>
      </w:tblGrid>
      <w:tr w:rsidR="004A6D93" w:rsidRPr="004962B3" w:rsidTr="0043135D">
        <w:trPr>
          <w:jc w:val="center"/>
        </w:trPr>
        <w:tc>
          <w:tcPr>
            <w:tcW w:w="830" w:type="dxa"/>
            <w:tcBorders>
              <w:top w:val="single" w:sz="4" w:space="0" w:color="000000"/>
              <w:left w:val="single" w:sz="4" w:space="0" w:color="000000"/>
              <w:bottom w:val="single" w:sz="4" w:space="0" w:color="000000"/>
            </w:tcBorders>
            <w:vAlign w:val="center"/>
          </w:tcPr>
          <w:p w:rsidR="004A6D93" w:rsidRPr="004962B3" w:rsidRDefault="004A6D93" w:rsidP="0043135D">
            <w:pPr>
              <w:snapToGrid w:val="0"/>
              <w:jc w:val="center"/>
              <w:rPr>
                <w:rFonts w:ascii="Times New Roman" w:hAnsi="Times New Roman" w:cs="Times New Roman"/>
                <w:b/>
                <w:sz w:val="24"/>
                <w:szCs w:val="24"/>
              </w:rPr>
            </w:pPr>
            <w:r w:rsidRPr="004962B3">
              <w:rPr>
                <w:rFonts w:ascii="Times New Roman" w:hAnsi="Times New Roman" w:cs="Times New Roman"/>
                <w:b/>
                <w:sz w:val="24"/>
                <w:szCs w:val="24"/>
              </w:rPr>
              <w:t xml:space="preserve">№ </w:t>
            </w:r>
            <w:proofErr w:type="spellStart"/>
            <w:r w:rsidRPr="004962B3">
              <w:rPr>
                <w:rFonts w:ascii="Times New Roman" w:hAnsi="Times New Roman" w:cs="Times New Roman"/>
                <w:b/>
                <w:sz w:val="24"/>
                <w:szCs w:val="24"/>
              </w:rPr>
              <w:t>п.п</w:t>
            </w:r>
            <w:proofErr w:type="spellEnd"/>
            <w:r w:rsidRPr="004962B3">
              <w:rPr>
                <w:rFonts w:ascii="Times New Roman" w:hAnsi="Times New Roman" w:cs="Times New Roman"/>
                <w:b/>
                <w:sz w:val="24"/>
                <w:szCs w:val="24"/>
              </w:rPr>
              <w:t>.</w:t>
            </w:r>
          </w:p>
        </w:tc>
        <w:tc>
          <w:tcPr>
            <w:tcW w:w="8100" w:type="dxa"/>
            <w:tcBorders>
              <w:top w:val="single" w:sz="4" w:space="0" w:color="000000"/>
              <w:left w:val="single" w:sz="4" w:space="0" w:color="000000"/>
              <w:bottom w:val="single" w:sz="4" w:space="0" w:color="000000"/>
            </w:tcBorders>
            <w:vAlign w:val="center"/>
          </w:tcPr>
          <w:p w:rsidR="004A6D93" w:rsidRPr="004962B3" w:rsidRDefault="004A6D93" w:rsidP="0043135D">
            <w:pPr>
              <w:snapToGrid w:val="0"/>
              <w:jc w:val="center"/>
              <w:rPr>
                <w:rFonts w:ascii="Times New Roman" w:hAnsi="Times New Roman" w:cs="Times New Roman"/>
                <w:b/>
                <w:sz w:val="24"/>
                <w:szCs w:val="24"/>
              </w:rPr>
            </w:pPr>
            <w:r w:rsidRPr="004962B3">
              <w:rPr>
                <w:rFonts w:ascii="Times New Roman" w:hAnsi="Times New Roman" w:cs="Times New Roman"/>
                <w:b/>
                <w:sz w:val="24"/>
                <w:szCs w:val="24"/>
              </w:rPr>
              <w:t>Наименование</w:t>
            </w:r>
          </w:p>
        </w:tc>
        <w:tc>
          <w:tcPr>
            <w:tcW w:w="1467" w:type="dxa"/>
            <w:tcBorders>
              <w:top w:val="single" w:sz="4" w:space="0" w:color="000000"/>
              <w:left w:val="single" w:sz="4" w:space="0" w:color="000000"/>
              <w:bottom w:val="single" w:sz="4" w:space="0" w:color="000000"/>
              <w:right w:val="single" w:sz="4" w:space="0" w:color="000000"/>
            </w:tcBorders>
            <w:vAlign w:val="center"/>
          </w:tcPr>
          <w:p w:rsidR="004A6D93" w:rsidRPr="004962B3" w:rsidRDefault="004A6D93" w:rsidP="0043135D">
            <w:pPr>
              <w:snapToGrid w:val="0"/>
              <w:jc w:val="both"/>
              <w:rPr>
                <w:rFonts w:ascii="Times New Roman" w:hAnsi="Times New Roman" w:cs="Times New Roman"/>
                <w:b/>
                <w:sz w:val="24"/>
                <w:szCs w:val="24"/>
              </w:rPr>
            </w:pPr>
            <w:r w:rsidRPr="004962B3">
              <w:rPr>
                <w:rFonts w:ascii="Times New Roman" w:hAnsi="Times New Roman" w:cs="Times New Roman"/>
                <w:b/>
                <w:sz w:val="24"/>
                <w:szCs w:val="24"/>
              </w:rPr>
              <w:t>Страницы</w:t>
            </w:r>
          </w:p>
        </w:tc>
      </w:tr>
      <w:tr w:rsidR="004A6D93" w:rsidRPr="004962B3" w:rsidTr="0043135D">
        <w:trPr>
          <w:jc w:val="center"/>
        </w:trPr>
        <w:tc>
          <w:tcPr>
            <w:tcW w:w="830" w:type="dxa"/>
            <w:tcBorders>
              <w:top w:val="single" w:sz="4" w:space="0" w:color="000000"/>
              <w:left w:val="single" w:sz="4" w:space="0" w:color="000000"/>
              <w:bottom w:val="single" w:sz="4" w:space="0" w:color="000000"/>
            </w:tcBorders>
            <w:vAlign w:val="center"/>
          </w:tcPr>
          <w:p w:rsidR="004A6D93" w:rsidRPr="004962B3" w:rsidRDefault="004A6D93" w:rsidP="0043135D">
            <w:pPr>
              <w:snapToGrid w:val="0"/>
              <w:jc w:val="center"/>
              <w:rPr>
                <w:rFonts w:ascii="Times New Roman" w:hAnsi="Times New Roman" w:cs="Times New Roman"/>
                <w:sz w:val="24"/>
                <w:szCs w:val="24"/>
              </w:rPr>
            </w:pPr>
            <w:r w:rsidRPr="004962B3">
              <w:rPr>
                <w:rFonts w:ascii="Times New Roman" w:hAnsi="Times New Roman" w:cs="Times New Roman"/>
                <w:sz w:val="24"/>
                <w:szCs w:val="24"/>
              </w:rPr>
              <w:t>1</w:t>
            </w:r>
          </w:p>
        </w:tc>
        <w:tc>
          <w:tcPr>
            <w:tcW w:w="8100" w:type="dxa"/>
            <w:tcBorders>
              <w:top w:val="single" w:sz="4" w:space="0" w:color="000000"/>
              <w:left w:val="single" w:sz="4" w:space="0" w:color="000000"/>
              <w:bottom w:val="single" w:sz="4" w:space="0" w:color="000000"/>
            </w:tcBorders>
            <w:vAlign w:val="center"/>
          </w:tcPr>
          <w:p w:rsidR="004A6D93" w:rsidRPr="004962B3" w:rsidRDefault="004A6D93" w:rsidP="0043135D">
            <w:pPr>
              <w:snapToGrid w:val="0"/>
              <w:jc w:val="both"/>
              <w:rPr>
                <w:rFonts w:ascii="Times New Roman" w:hAnsi="Times New Roman" w:cs="Times New Roman"/>
                <w:sz w:val="24"/>
                <w:szCs w:val="24"/>
              </w:rPr>
            </w:pPr>
          </w:p>
        </w:tc>
        <w:tc>
          <w:tcPr>
            <w:tcW w:w="1467" w:type="dxa"/>
            <w:tcBorders>
              <w:top w:val="single" w:sz="4" w:space="0" w:color="000000"/>
              <w:left w:val="single" w:sz="4" w:space="0" w:color="000000"/>
              <w:bottom w:val="single" w:sz="4" w:space="0" w:color="000000"/>
              <w:right w:val="single" w:sz="4" w:space="0" w:color="000000"/>
            </w:tcBorders>
          </w:tcPr>
          <w:p w:rsidR="004A6D93" w:rsidRPr="004962B3" w:rsidRDefault="004A6D93" w:rsidP="0043135D">
            <w:pPr>
              <w:snapToGrid w:val="0"/>
              <w:jc w:val="both"/>
              <w:rPr>
                <w:rFonts w:ascii="Times New Roman" w:hAnsi="Times New Roman" w:cs="Times New Roman"/>
                <w:sz w:val="24"/>
                <w:szCs w:val="24"/>
              </w:rPr>
            </w:pPr>
          </w:p>
        </w:tc>
      </w:tr>
      <w:tr w:rsidR="004A6D93" w:rsidRPr="004962B3" w:rsidTr="0043135D">
        <w:trPr>
          <w:jc w:val="center"/>
        </w:trPr>
        <w:tc>
          <w:tcPr>
            <w:tcW w:w="830" w:type="dxa"/>
            <w:tcBorders>
              <w:top w:val="single" w:sz="4" w:space="0" w:color="000000"/>
              <w:left w:val="single" w:sz="4" w:space="0" w:color="000000"/>
              <w:bottom w:val="single" w:sz="4" w:space="0" w:color="000000"/>
            </w:tcBorders>
            <w:vAlign w:val="center"/>
          </w:tcPr>
          <w:p w:rsidR="004A6D93" w:rsidRPr="004962B3" w:rsidRDefault="004A6D93" w:rsidP="0043135D">
            <w:pPr>
              <w:snapToGrid w:val="0"/>
              <w:jc w:val="center"/>
              <w:rPr>
                <w:rFonts w:ascii="Times New Roman" w:hAnsi="Times New Roman" w:cs="Times New Roman"/>
                <w:sz w:val="24"/>
                <w:szCs w:val="24"/>
              </w:rPr>
            </w:pPr>
            <w:r w:rsidRPr="004962B3">
              <w:rPr>
                <w:rFonts w:ascii="Times New Roman" w:hAnsi="Times New Roman" w:cs="Times New Roman"/>
                <w:sz w:val="24"/>
                <w:szCs w:val="24"/>
              </w:rPr>
              <w:t>2</w:t>
            </w:r>
          </w:p>
        </w:tc>
        <w:tc>
          <w:tcPr>
            <w:tcW w:w="8100" w:type="dxa"/>
            <w:tcBorders>
              <w:top w:val="single" w:sz="4" w:space="0" w:color="000000"/>
              <w:left w:val="single" w:sz="4" w:space="0" w:color="000000"/>
              <w:bottom w:val="single" w:sz="4" w:space="0" w:color="000000"/>
            </w:tcBorders>
            <w:vAlign w:val="center"/>
          </w:tcPr>
          <w:p w:rsidR="004A6D93" w:rsidRPr="004962B3" w:rsidRDefault="004A6D93" w:rsidP="0043135D">
            <w:pPr>
              <w:snapToGrid w:val="0"/>
              <w:jc w:val="both"/>
              <w:rPr>
                <w:rFonts w:ascii="Times New Roman" w:hAnsi="Times New Roman" w:cs="Times New Roman"/>
                <w:sz w:val="24"/>
                <w:szCs w:val="24"/>
              </w:rPr>
            </w:pPr>
          </w:p>
        </w:tc>
        <w:tc>
          <w:tcPr>
            <w:tcW w:w="1467" w:type="dxa"/>
            <w:tcBorders>
              <w:top w:val="single" w:sz="4" w:space="0" w:color="000000"/>
              <w:left w:val="single" w:sz="4" w:space="0" w:color="000000"/>
              <w:bottom w:val="single" w:sz="4" w:space="0" w:color="000000"/>
              <w:right w:val="single" w:sz="4" w:space="0" w:color="000000"/>
            </w:tcBorders>
          </w:tcPr>
          <w:p w:rsidR="004A6D93" w:rsidRPr="004962B3" w:rsidRDefault="004A6D93" w:rsidP="0043135D">
            <w:pPr>
              <w:snapToGrid w:val="0"/>
              <w:jc w:val="both"/>
              <w:rPr>
                <w:rFonts w:ascii="Times New Roman" w:hAnsi="Times New Roman" w:cs="Times New Roman"/>
                <w:sz w:val="24"/>
                <w:szCs w:val="24"/>
              </w:rPr>
            </w:pPr>
          </w:p>
        </w:tc>
      </w:tr>
      <w:tr w:rsidR="004A6D93" w:rsidRPr="004962B3" w:rsidTr="0043135D">
        <w:trPr>
          <w:jc w:val="center"/>
        </w:trPr>
        <w:tc>
          <w:tcPr>
            <w:tcW w:w="830" w:type="dxa"/>
            <w:tcBorders>
              <w:top w:val="single" w:sz="4" w:space="0" w:color="000000"/>
              <w:left w:val="single" w:sz="4" w:space="0" w:color="000000"/>
              <w:bottom w:val="single" w:sz="4" w:space="0" w:color="000000"/>
            </w:tcBorders>
            <w:vAlign w:val="center"/>
          </w:tcPr>
          <w:p w:rsidR="004A6D93" w:rsidRPr="004962B3" w:rsidRDefault="004A6D93" w:rsidP="0043135D">
            <w:pPr>
              <w:snapToGrid w:val="0"/>
              <w:jc w:val="center"/>
              <w:rPr>
                <w:rFonts w:ascii="Times New Roman" w:hAnsi="Times New Roman" w:cs="Times New Roman"/>
                <w:sz w:val="24"/>
                <w:szCs w:val="24"/>
              </w:rPr>
            </w:pPr>
            <w:r w:rsidRPr="004962B3">
              <w:rPr>
                <w:rFonts w:ascii="Times New Roman" w:hAnsi="Times New Roman" w:cs="Times New Roman"/>
                <w:sz w:val="24"/>
                <w:szCs w:val="24"/>
              </w:rPr>
              <w:t>3</w:t>
            </w:r>
          </w:p>
        </w:tc>
        <w:tc>
          <w:tcPr>
            <w:tcW w:w="8100" w:type="dxa"/>
            <w:tcBorders>
              <w:top w:val="single" w:sz="4" w:space="0" w:color="000000"/>
              <w:left w:val="single" w:sz="4" w:space="0" w:color="000000"/>
              <w:bottom w:val="single" w:sz="4" w:space="0" w:color="000000"/>
            </w:tcBorders>
            <w:vAlign w:val="center"/>
          </w:tcPr>
          <w:p w:rsidR="004A6D93" w:rsidRPr="004962B3" w:rsidRDefault="004A6D93" w:rsidP="0043135D">
            <w:pPr>
              <w:snapToGrid w:val="0"/>
              <w:jc w:val="both"/>
              <w:rPr>
                <w:rFonts w:ascii="Times New Roman" w:hAnsi="Times New Roman" w:cs="Times New Roman"/>
                <w:sz w:val="24"/>
                <w:szCs w:val="24"/>
              </w:rPr>
            </w:pPr>
          </w:p>
        </w:tc>
        <w:tc>
          <w:tcPr>
            <w:tcW w:w="1467" w:type="dxa"/>
            <w:tcBorders>
              <w:top w:val="single" w:sz="4" w:space="0" w:color="000000"/>
              <w:left w:val="single" w:sz="4" w:space="0" w:color="000000"/>
              <w:bottom w:val="single" w:sz="4" w:space="0" w:color="000000"/>
              <w:right w:val="single" w:sz="4" w:space="0" w:color="000000"/>
            </w:tcBorders>
          </w:tcPr>
          <w:p w:rsidR="004A6D93" w:rsidRPr="004962B3" w:rsidRDefault="004A6D93" w:rsidP="0043135D">
            <w:pPr>
              <w:snapToGrid w:val="0"/>
              <w:jc w:val="both"/>
              <w:rPr>
                <w:rFonts w:ascii="Times New Roman" w:hAnsi="Times New Roman" w:cs="Times New Roman"/>
                <w:sz w:val="24"/>
                <w:szCs w:val="24"/>
              </w:rPr>
            </w:pPr>
          </w:p>
        </w:tc>
      </w:tr>
      <w:tr w:rsidR="004A6D93" w:rsidRPr="004962B3" w:rsidTr="0043135D">
        <w:trPr>
          <w:jc w:val="center"/>
        </w:trPr>
        <w:tc>
          <w:tcPr>
            <w:tcW w:w="830" w:type="dxa"/>
            <w:tcBorders>
              <w:top w:val="single" w:sz="4" w:space="0" w:color="000000"/>
              <w:left w:val="single" w:sz="4" w:space="0" w:color="000000"/>
              <w:bottom w:val="single" w:sz="4" w:space="0" w:color="000000"/>
            </w:tcBorders>
            <w:vAlign w:val="center"/>
          </w:tcPr>
          <w:p w:rsidR="004A6D93" w:rsidRPr="004962B3" w:rsidRDefault="004A6D93" w:rsidP="0043135D">
            <w:pPr>
              <w:snapToGrid w:val="0"/>
              <w:jc w:val="center"/>
              <w:rPr>
                <w:rFonts w:ascii="Times New Roman" w:hAnsi="Times New Roman" w:cs="Times New Roman"/>
                <w:sz w:val="24"/>
                <w:szCs w:val="24"/>
              </w:rPr>
            </w:pPr>
            <w:r w:rsidRPr="004962B3">
              <w:rPr>
                <w:rFonts w:ascii="Times New Roman" w:hAnsi="Times New Roman" w:cs="Times New Roman"/>
                <w:sz w:val="24"/>
                <w:szCs w:val="24"/>
              </w:rPr>
              <w:t>4</w:t>
            </w:r>
          </w:p>
        </w:tc>
        <w:tc>
          <w:tcPr>
            <w:tcW w:w="8100" w:type="dxa"/>
            <w:tcBorders>
              <w:top w:val="single" w:sz="4" w:space="0" w:color="000000"/>
              <w:left w:val="single" w:sz="4" w:space="0" w:color="000000"/>
              <w:bottom w:val="single" w:sz="4" w:space="0" w:color="000000"/>
            </w:tcBorders>
            <w:vAlign w:val="center"/>
          </w:tcPr>
          <w:p w:rsidR="004A6D93" w:rsidRPr="004962B3" w:rsidRDefault="004A6D93" w:rsidP="0043135D">
            <w:pPr>
              <w:snapToGrid w:val="0"/>
              <w:jc w:val="both"/>
              <w:rPr>
                <w:rFonts w:ascii="Times New Roman" w:hAnsi="Times New Roman" w:cs="Times New Roman"/>
                <w:sz w:val="24"/>
                <w:szCs w:val="24"/>
              </w:rPr>
            </w:pPr>
          </w:p>
        </w:tc>
        <w:tc>
          <w:tcPr>
            <w:tcW w:w="1467" w:type="dxa"/>
            <w:tcBorders>
              <w:top w:val="single" w:sz="4" w:space="0" w:color="000000"/>
              <w:left w:val="single" w:sz="4" w:space="0" w:color="000000"/>
              <w:bottom w:val="single" w:sz="4" w:space="0" w:color="000000"/>
              <w:right w:val="single" w:sz="4" w:space="0" w:color="000000"/>
            </w:tcBorders>
          </w:tcPr>
          <w:p w:rsidR="004A6D93" w:rsidRPr="004962B3" w:rsidRDefault="004A6D93" w:rsidP="0043135D">
            <w:pPr>
              <w:snapToGrid w:val="0"/>
              <w:jc w:val="both"/>
              <w:rPr>
                <w:rFonts w:ascii="Times New Roman" w:hAnsi="Times New Roman" w:cs="Times New Roman"/>
                <w:sz w:val="24"/>
                <w:szCs w:val="24"/>
              </w:rPr>
            </w:pPr>
          </w:p>
        </w:tc>
      </w:tr>
      <w:tr w:rsidR="004A6D93" w:rsidRPr="004962B3" w:rsidTr="0043135D">
        <w:trPr>
          <w:jc w:val="center"/>
        </w:trPr>
        <w:tc>
          <w:tcPr>
            <w:tcW w:w="830" w:type="dxa"/>
            <w:tcBorders>
              <w:top w:val="single" w:sz="4" w:space="0" w:color="000000"/>
              <w:left w:val="single" w:sz="4" w:space="0" w:color="000000"/>
              <w:bottom w:val="single" w:sz="4" w:space="0" w:color="000000"/>
            </w:tcBorders>
            <w:vAlign w:val="center"/>
          </w:tcPr>
          <w:p w:rsidR="004A6D93" w:rsidRPr="004962B3" w:rsidRDefault="004A6D93" w:rsidP="0043135D">
            <w:pPr>
              <w:snapToGrid w:val="0"/>
              <w:jc w:val="center"/>
              <w:rPr>
                <w:rFonts w:ascii="Times New Roman" w:hAnsi="Times New Roman" w:cs="Times New Roman"/>
                <w:sz w:val="24"/>
                <w:szCs w:val="24"/>
              </w:rPr>
            </w:pPr>
            <w:r w:rsidRPr="004962B3">
              <w:rPr>
                <w:rFonts w:ascii="Times New Roman" w:hAnsi="Times New Roman" w:cs="Times New Roman"/>
                <w:sz w:val="24"/>
                <w:szCs w:val="24"/>
              </w:rPr>
              <w:t>5</w:t>
            </w:r>
          </w:p>
        </w:tc>
        <w:tc>
          <w:tcPr>
            <w:tcW w:w="8100" w:type="dxa"/>
            <w:tcBorders>
              <w:top w:val="single" w:sz="4" w:space="0" w:color="000000"/>
              <w:left w:val="single" w:sz="4" w:space="0" w:color="000000"/>
              <w:bottom w:val="single" w:sz="4" w:space="0" w:color="000000"/>
            </w:tcBorders>
            <w:vAlign w:val="center"/>
          </w:tcPr>
          <w:p w:rsidR="004A6D93" w:rsidRPr="004962B3" w:rsidRDefault="004A6D93" w:rsidP="0043135D">
            <w:pPr>
              <w:shd w:val="clear" w:color="auto" w:fill="FFFFFF"/>
              <w:snapToGrid w:val="0"/>
              <w:jc w:val="both"/>
              <w:rPr>
                <w:rFonts w:ascii="Times New Roman" w:hAnsi="Times New Roman" w:cs="Times New Roman"/>
                <w:sz w:val="24"/>
                <w:szCs w:val="24"/>
              </w:rPr>
            </w:pPr>
          </w:p>
        </w:tc>
        <w:tc>
          <w:tcPr>
            <w:tcW w:w="1467" w:type="dxa"/>
            <w:tcBorders>
              <w:top w:val="single" w:sz="4" w:space="0" w:color="000000"/>
              <w:left w:val="single" w:sz="4" w:space="0" w:color="000000"/>
              <w:bottom w:val="single" w:sz="4" w:space="0" w:color="000000"/>
              <w:right w:val="single" w:sz="4" w:space="0" w:color="000000"/>
            </w:tcBorders>
          </w:tcPr>
          <w:p w:rsidR="004A6D93" w:rsidRPr="004962B3" w:rsidRDefault="004A6D93" w:rsidP="0043135D">
            <w:pPr>
              <w:snapToGrid w:val="0"/>
              <w:jc w:val="both"/>
              <w:rPr>
                <w:rFonts w:ascii="Times New Roman" w:hAnsi="Times New Roman" w:cs="Times New Roman"/>
                <w:sz w:val="24"/>
                <w:szCs w:val="24"/>
              </w:rPr>
            </w:pPr>
          </w:p>
        </w:tc>
      </w:tr>
    </w:tbl>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shd w:val="clear" w:color="auto" w:fill="FFFFFF"/>
        <w:jc w:val="both"/>
        <w:rPr>
          <w:rFonts w:ascii="Times New Roman" w:hAnsi="Times New Roman" w:cs="Times New Roman"/>
          <w:spacing w:val="1"/>
          <w:sz w:val="24"/>
          <w:szCs w:val="24"/>
        </w:rPr>
      </w:pPr>
      <w:r w:rsidRPr="004962B3">
        <w:rPr>
          <w:rFonts w:ascii="Times New Roman" w:hAnsi="Times New Roman" w:cs="Times New Roman"/>
          <w:spacing w:val="1"/>
          <w:sz w:val="24"/>
          <w:szCs w:val="24"/>
        </w:rPr>
        <w:t xml:space="preserve">Руководитель </w:t>
      </w:r>
      <w:r w:rsidRPr="004962B3">
        <w:rPr>
          <w:rFonts w:ascii="Times New Roman" w:hAnsi="Times New Roman" w:cs="Times New Roman"/>
          <w:color w:val="000000"/>
          <w:spacing w:val="-8"/>
          <w:sz w:val="24"/>
          <w:szCs w:val="24"/>
        </w:rPr>
        <w:t xml:space="preserve">(уполномоченное лицо) </w:t>
      </w:r>
      <w:r w:rsidRPr="004962B3">
        <w:rPr>
          <w:rFonts w:ascii="Times New Roman" w:hAnsi="Times New Roman" w:cs="Times New Roman"/>
          <w:spacing w:val="1"/>
          <w:sz w:val="24"/>
          <w:szCs w:val="24"/>
        </w:rPr>
        <w:t>____________________________</w:t>
      </w:r>
    </w:p>
    <w:p w:rsidR="004A6D93" w:rsidRPr="004962B3" w:rsidRDefault="004A6D93" w:rsidP="004A6D93">
      <w:pPr>
        <w:jc w:val="both"/>
        <w:rPr>
          <w:rFonts w:ascii="Times New Roman" w:hAnsi="Times New Roman" w:cs="Times New Roman"/>
          <w:i/>
          <w:spacing w:val="1"/>
          <w:sz w:val="24"/>
          <w:szCs w:val="24"/>
        </w:rPr>
      </w:pPr>
      <w:r w:rsidRPr="004962B3">
        <w:rPr>
          <w:rFonts w:ascii="Times New Roman" w:hAnsi="Times New Roman" w:cs="Times New Roman"/>
          <w:i/>
          <w:spacing w:val="1"/>
          <w:sz w:val="24"/>
          <w:szCs w:val="24"/>
        </w:rPr>
        <w:t xml:space="preserve">                                                                   Должность, Ф.И. </w:t>
      </w:r>
      <w:proofErr w:type="gramStart"/>
      <w:r w:rsidRPr="004962B3">
        <w:rPr>
          <w:rFonts w:ascii="Times New Roman" w:hAnsi="Times New Roman" w:cs="Times New Roman"/>
          <w:i/>
          <w:spacing w:val="1"/>
          <w:sz w:val="24"/>
          <w:szCs w:val="24"/>
        </w:rPr>
        <w:t>О. ,</w:t>
      </w:r>
      <w:proofErr w:type="gramEnd"/>
      <w:r w:rsidRPr="004962B3">
        <w:rPr>
          <w:rFonts w:ascii="Times New Roman" w:hAnsi="Times New Roman" w:cs="Times New Roman"/>
          <w:i/>
          <w:spacing w:val="1"/>
          <w:sz w:val="24"/>
          <w:szCs w:val="24"/>
        </w:rPr>
        <w:t xml:space="preserve"> подпись</w:t>
      </w: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sz w:val="24"/>
          <w:szCs w:val="24"/>
        </w:rPr>
        <w:t>М.П.</w:t>
      </w: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Default="004A6D93" w:rsidP="004A6D93">
      <w:pPr>
        <w:jc w:val="both"/>
        <w:rPr>
          <w:rFonts w:ascii="Times New Roman" w:hAnsi="Times New Roman" w:cs="Times New Roman"/>
          <w:sz w:val="24"/>
          <w:szCs w:val="24"/>
        </w:rPr>
      </w:pPr>
    </w:p>
    <w:p w:rsidR="00262393" w:rsidRDefault="00262393" w:rsidP="004A6D93">
      <w:pPr>
        <w:jc w:val="both"/>
        <w:rPr>
          <w:rFonts w:ascii="Times New Roman" w:hAnsi="Times New Roman" w:cs="Times New Roman"/>
          <w:sz w:val="24"/>
          <w:szCs w:val="24"/>
        </w:rPr>
      </w:pPr>
    </w:p>
    <w:p w:rsidR="00262393" w:rsidRPr="004962B3" w:rsidRDefault="00262393" w:rsidP="004A6D93">
      <w:pPr>
        <w:jc w:val="both"/>
        <w:rPr>
          <w:rFonts w:ascii="Times New Roman" w:hAnsi="Times New Roman" w:cs="Times New Roman"/>
          <w:sz w:val="24"/>
          <w:szCs w:val="24"/>
        </w:rPr>
      </w:pPr>
    </w:p>
    <w:p w:rsidR="004A6D9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keepNext/>
        <w:suppressLineNumbers/>
        <w:suppressAutoHyphens/>
        <w:jc w:val="center"/>
        <w:rPr>
          <w:rFonts w:ascii="Times New Roman" w:hAnsi="Times New Roman" w:cs="Times New Roman"/>
          <w:b/>
          <w:sz w:val="22"/>
          <w:szCs w:val="22"/>
        </w:rPr>
      </w:pPr>
      <w:r w:rsidRPr="004962B3">
        <w:rPr>
          <w:rFonts w:ascii="Times New Roman" w:hAnsi="Times New Roman" w:cs="Times New Roman"/>
          <w:b/>
          <w:sz w:val="22"/>
          <w:szCs w:val="22"/>
        </w:rPr>
        <w:lastRenderedPageBreak/>
        <w:t>3.2. ФОРМА ЗАЯВКИ НА УЧАСТИЕ В ЗАПРОСЕ ПРЕДЛОЖЕНИЙ</w:t>
      </w:r>
    </w:p>
    <w:p w:rsidR="004A6D93" w:rsidRPr="004962B3" w:rsidRDefault="004A6D93" w:rsidP="004A6D93">
      <w:pPr>
        <w:jc w:val="both"/>
        <w:rPr>
          <w:rFonts w:ascii="Times New Roman" w:hAnsi="Times New Roman" w:cs="Times New Roman"/>
        </w:rPr>
      </w:pP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На бланке организации</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Дата, исх. номер</w:t>
      </w:r>
    </w:p>
    <w:p w:rsidR="004A6D93" w:rsidRPr="004962B3" w:rsidRDefault="004A6D93" w:rsidP="004A6D93">
      <w:pPr>
        <w:pStyle w:val="310"/>
        <w:tabs>
          <w:tab w:val="clear" w:pos="0"/>
          <w:tab w:val="clear" w:pos="567"/>
          <w:tab w:val="clear" w:pos="1133"/>
          <w:tab w:val="clear" w:pos="1699"/>
        </w:tabs>
        <w:spacing w:before="0" w:after="0"/>
        <w:jc w:val="center"/>
        <w:rPr>
          <w:i w:val="0"/>
          <w:szCs w:val="22"/>
        </w:rPr>
      </w:pPr>
    </w:p>
    <w:p w:rsidR="004A6D93" w:rsidRPr="004962B3" w:rsidRDefault="004A6D93" w:rsidP="004A6D93">
      <w:pPr>
        <w:pStyle w:val="310"/>
        <w:tabs>
          <w:tab w:val="clear" w:pos="0"/>
          <w:tab w:val="clear" w:pos="567"/>
          <w:tab w:val="clear" w:pos="1133"/>
          <w:tab w:val="clear" w:pos="1699"/>
        </w:tabs>
        <w:spacing w:before="0" w:after="0"/>
        <w:jc w:val="center"/>
        <w:rPr>
          <w:i w:val="0"/>
          <w:szCs w:val="22"/>
        </w:rPr>
      </w:pPr>
      <w:r w:rsidRPr="004962B3">
        <w:rPr>
          <w:i w:val="0"/>
          <w:szCs w:val="22"/>
        </w:rPr>
        <w:t>ЗАЯВКА НА УЧАСТИЕ В ОТКРЫТОМ ЗАПРОСЕ ПРЕДЛОЖЕНИЙ</w:t>
      </w:r>
    </w:p>
    <w:p w:rsidR="00262393" w:rsidRPr="00262393" w:rsidRDefault="004A6D93" w:rsidP="00262393">
      <w:pPr>
        <w:shd w:val="clear" w:color="auto" w:fill="FFFFFF"/>
        <w:tabs>
          <w:tab w:val="left" w:pos="442"/>
        </w:tabs>
        <w:jc w:val="center"/>
        <w:rPr>
          <w:rFonts w:ascii="Times New Roman" w:hAnsi="Times New Roman" w:cs="Times New Roman"/>
          <w:b/>
          <w:bCs/>
          <w:sz w:val="24"/>
          <w:szCs w:val="24"/>
        </w:rPr>
      </w:pPr>
      <w:r w:rsidRPr="004962B3">
        <w:rPr>
          <w:rFonts w:ascii="Times New Roman" w:hAnsi="Times New Roman" w:cs="Times New Roman"/>
          <w:b/>
          <w:bCs/>
          <w:sz w:val="24"/>
          <w:szCs w:val="24"/>
        </w:rPr>
        <w:t xml:space="preserve">на право заключения Договора </w:t>
      </w:r>
      <w:r w:rsidR="0017664A" w:rsidRPr="0017664A">
        <w:rPr>
          <w:rFonts w:ascii="Times New Roman" w:hAnsi="Times New Roman" w:cs="Times New Roman"/>
          <w:b/>
          <w:bCs/>
          <w:sz w:val="24"/>
          <w:szCs w:val="24"/>
        </w:rPr>
        <w:t xml:space="preserve">на выполнение </w:t>
      </w:r>
      <w:r w:rsidR="00262393" w:rsidRPr="00262393">
        <w:rPr>
          <w:rFonts w:ascii="Times New Roman" w:hAnsi="Times New Roman" w:cs="Times New Roman"/>
          <w:b/>
          <w:bCs/>
          <w:sz w:val="24"/>
          <w:szCs w:val="24"/>
        </w:rPr>
        <w:t xml:space="preserve">работ по реконструкции </w:t>
      </w:r>
      <w:r w:rsidR="00B947F5">
        <w:rPr>
          <w:rFonts w:ascii="Times New Roman" w:hAnsi="Times New Roman" w:cs="Times New Roman"/>
          <w:b/>
          <w:bCs/>
          <w:sz w:val="24"/>
          <w:szCs w:val="24"/>
        </w:rPr>
        <w:t xml:space="preserve">ТП-698 </w:t>
      </w:r>
      <w:r w:rsidR="00262393" w:rsidRPr="00262393">
        <w:rPr>
          <w:rFonts w:ascii="Times New Roman" w:hAnsi="Times New Roman" w:cs="Times New Roman"/>
          <w:b/>
          <w:bCs/>
          <w:sz w:val="24"/>
          <w:szCs w:val="24"/>
        </w:rPr>
        <w:t>для нужд ООО «СК «Энерго»</w:t>
      </w:r>
    </w:p>
    <w:p w:rsidR="004A6D93" w:rsidRPr="001E720A" w:rsidRDefault="004A6D93" w:rsidP="004A6D93">
      <w:pPr>
        <w:shd w:val="clear" w:color="auto" w:fill="FFFFFF"/>
        <w:tabs>
          <w:tab w:val="left" w:pos="442"/>
        </w:tabs>
        <w:jc w:val="center"/>
        <w:rPr>
          <w:rFonts w:ascii="Times New Roman" w:hAnsi="Times New Roman" w:cs="Times New Roman"/>
          <w:b/>
          <w:sz w:val="24"/>
          <w:szCs w:val="24"/>
        </w:rPr>
      </w:pPr>
    </w:p>
    <w:p w:rsidR="004A6D93" w:rsidRPr="004962B3" w:rsidRDefault="004A6D93" w:rsidP="004A6D93">
      <w:pPr>
        <w:pStyle w:val="affffa"/>
        <w:jc w:val="both"/>
        <w:rPr>
          <w:sz w:val="22"/>
          <w:szCs w:val="22"/>
        </w:rPr>
      </w:pPr>
      <w:r w:rsidRPr="004962B3">
        <w:rPr>
          <w:sz w:val="22"/>
          <w:szCs w:val="22"/>
        </w:rPr>
        <w:t>1. Изучив закупочную документацию на право заключения вышеупомянутого Договора, а также применимые к данному запросу предложений законодательство и нормативно-правовые акты, мы ________________________________________________________________________________________,</w:t>
      </w:r>
    </w:p>
    <w:p w:rsidR="004A6D93" w:rsidRPr="004962B3" w:rsidRDefault="004A6D93" w:rsidP="004A6D93">
      <w:pPr>
        <w:pStyle w:val="affffa"/>
        <w:jc w:val="both"/>
        <w:rPr>
          <w:i/>
          <w:sz w:val="22"/>
          <w:szCs w:val="22"/>
        </w:rPr>
      </w:pPr>
      <w:r w:rsidRPr="004962B3">
        <w:rPr>
          <w:i/>
          <w:sz w:val="22"/>
          <w:szCs w:val="22"/>
        </w:rPr>
        <w:t xml:space="preserve">                               (наименование организации - участника запроса предложений)</w:t>
      </w:r>
    </w:p>
    <w:p w:rsidR="004A6D93" w:rsidRPr="004962B3" w:rsidRDefault="004A6D93" w:rsidP="004A6D93">
      <w:pPr>
        <w:pStyle w:val="affffa"/>
        <w:jc w:val="both"/>
        <w:rPr>
          <w:sz w:val="22"/>
          <w:szCs w:val="22"/>
        </w:rPr>
      </w:pPr>
      <w:r w:rsidRPr="004962B3">
        <w:rPr>
          <w:sz w:val="22"/>
          <w:szCs w:val="22"/>
        </w:rPr>
        <w:t>в лице __________________________________________________________________________________,</w:t>
      </w:r>
    </w:p>
    <w:p w:rsidR="004A6D93" w:rsidRPr="004962B3" w:rsidRDefault="004A6D93" w:rsidP="004A6D93">
      <w:pPr>
        <w:pStyle w:val="affffa"/>
        <w:jc w:val="both"/>
        <w:rPr>
          <w:i/>
          <w:sz w:val="22"/>
          <w:szCs w:val="22"/>
        </w:rPr>
      </w:pPr>
      <w:r w:rsidRPr="004962B3">
        <w:rPr>
          <w:i/>
          <w:sz w:val="22"/>
          <w:szCs w:val="22"/>
        </w:rPr>
        <w:t xml:space="preserve">                              (наименование должности руководителя и его Ф.И.О.)</w:t>
      </w:r>
    </w:p>
    <w:p w:rsidR="004A6D93" w:rsidRPr="004962B3" w:rsidRDefault="004A6D93" w:rsidP="004A6D93">
      <w:pPr>
        <w:pStyle w:val="affffa"/>
        <w:jc w:val="both"/>
        <w:rPr>
          <w:sz w:val="22"/>
          <w:szCs w:val="22"/>
        </w:rPr>
      </w:pPr>
      <w:r w:rsidRPr="004962B3">
        <w:rPr>
          <w:sz w:val="22"/>
          <w:szCs w:val="22"/>
        </w:rPr>
        <w:t>сообщает о согласии участвовать в запросе предложений на условиях, установленных в указанных выше документах, и направляет настоящую заявку.</w:t>
      </w:r>
    </w:p>
    <w:p w:rsidR="004A6D93" w:rsidRPr="004962B3" w:rsidRDefault="004A6D93" w:rsidP="004A6D93">
      <w:pPr>
        <w:pStyle w:val="affffa"/>
        <w:jc w:val="both"/>
        <w:rPr>
          <w:sz w:val="22"/>
          <w:szCs w:val="22"/>
        </w:rPr>
      </w:pPr>
      <w:r w:rsidRPr="004962B3">
        <w:rPr>
          <w:sz w:val="22"/>
          <w:szCs w:val="22"/>
        </w:rPr>
        <w:t>2. Настоящей заявкой декларируем, что против _________________________________________</w:t>
      </w:r>
    </w:p>
    <w:p w:rsidR="004A6D93" w:rsidRPr="004962B3" w:rsidRDefault="004A6D93" w:rsidP="004A6D93">
      <w:pPr>
        <w:pStyle w:val="affffa"/>
        <w:jc w:val="both"/>
        <w:rPr>
          <w:i/>
          <w:sz w:val="22"/>
          <w:szCs w:val="22"/>
        </w:rPr>
      </w:pPr>
      <w:r w:rsidRPr="004962B3">
        <w:rPr>
          <w:i/>
          <w:sz w:val="22"/>
          <w:szCs w:val="22"/>
        </w:rPr>
        <w:t xml:space="preserve">                                                        (наименование организации участника запроса предложений)</w:t>
      </w:r>
    </w:p>
    <w:p w:rsidR="004A6D93" w:rsidRPr="004962B3" w:rsidRDefault="004A6D93" w:rsidP="004A6D93">
      <w:pPr>
        <w:pStyle w:val="affffa"/>
        <w:jc w:val="both"/>
        <w:rPr>
          <w:sz w:val="22"/>
          <w:szCs w:val="22"/>
        </w:rPr>
      </w:pPr>
      <w:r w:rsidRPr="004962B3">
        <w:rPr>
          <w:sz w:val="22"/>
          <w:szCs w:val="22"/>
        </w:rPr>
        <w:t xml:space="preserve">не проводится процедура ликвидации, банкротства, деятельность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_________ % </w:t>
      </w:r>
      <w:r w:rsidRPr="004962B3">
        <w:rPr>
          <w:i/>
          <w:sz w:val="22"/>
          <w:szCs w:val="22"/>
        </w:rPr>
        <w:t>(значение указать цифрами и прописью)</w:t>
      </w:r>
      <w:r w:rsidRPr="004962B3">
        <w:rPr>
          <w:sz w:val="22"/>
          <w:szCs w:val="22"/>
        </w:rPr>
        <w:t xml:space="preserve"> балансовой стоимости активов участника запроса предложений по данным бухгалтерской отчетности за последний завершенный отчетный период.</w:t>
      </w:r>
    </w:p>
    <w:p w:rsidR="004A6D93" w:rsidRPr="004962B3" w:rsidRDefault="004A6D93" w:rsidP="004A6D93">
      <w:pPr>
        <w:pStyle w:val="affffa"/>
        <w:jc w:val="both"/>
        <w:rPr>
          <w:sz w:val="22"/>
          <w:szCs w:val="22"/>
        </w:rPr>
      </w:pPr>
      <w:r w:rsidRPr="004962B3">
        <w:rPr>
          <w:sz w:val="22"/>
          <w:szCs w:val="22"/>
        </w:rPr>
        <w:t>3. В случае если наши предложения будут признаны лучшими и нашей заявке присвоен первый номер, мы берем на себя обязательство подписать договор ООО «</w:t>
      </w:r>
      <w:r w:rsidR="00806CB0">
        <w:rPr>
          <w:sz w:val="22"/>
          <w:szCs w:val="22"/>
        </w:rPr>
        <w:t>СК «Энерго</w:t>
      </w:r>
      <w:r w:rsidRPr="004962B3">
        <w:rPr>
          <w:sz w:val="22"/>
          <w:szCs w:val="22"/>
        </w:rPr>
        <w:t xml:space="preserve">» выполнения работ в соответствии с требованиями закупочной документации и </w:t>
      </w:r>
      <w:proofErr w:type="gramStart"/>
      <w:r w:rsidRPr="004962B3">
        <w:rPr>
          <w:sz w:val="22"/>
          <w:szCs w:val="22"/>
        </w:rPr>
        <w:t>предложенными нами условиями</w:t>
      </w:r>
      <w:proofErr w:type="gramEnd"/>
      <w:r w:rsidRPr="004962B3">
        <w:rPr>
          <w:sz w:val="22"/>
          <w:szCs w:val="22"/>
        </w:rPr>
        <w:t xml:space="preserve"> и нашим предложением по цене, в течение 1 (одного) дня с даты предоставления Заказчиком проекта договора.</w:t>
      </w:r>
    </w:p>
    <w:p w:rsidR="004A6D93" w:rsidRPr="004962B3" w:rsidRDefault="004A6D93" w:rsidP="004A6D93">
      <w:pPr>
        <w:pStyle w:val="affffa"/>
        <w:jc w:val="both"/>
        <w:rPr>
          <w:sz w:val="22"/>
          <w:szCs w:val="22"/>
        </w:rPr>
      </w:pPr>
      <w:r w:rsidRPr="004962B3">
        <w:rPr>
          <w:sz w:val="22"/>
          <w:szCs w:val="22"/>
        </w:rPr>
        <w:t>4. Мы согласны с тем, что в случае, если нами не были учтены какие-либо расценки на выполнение работ, которые должны быть выполнены в соответствии с предметом запроса предложений, данные работы будут в любом случае выполнены в полном соответствии с требованиями закупочной документации, включая требования, содержащиеся в технической части закупочной документации, в пределах предлагаемой нами стоимости Договора.</w:t>
      </w:r>
    </w:p>
    <w:p w:rsidR="004A6D93" w:rsidRPr="004962B3" w:rsidRDefault="004A6D93" w:rsidP="004A6D93">
      <w:pPr>
        <w:pStyle w:val="affffa"/>
        <w:jc w:val="both"/>
        <w:rPr>
          <w:sz w:val="22"/>
          <w:szCs w:val="22"/>
        </w:rPr>
      </w:pPr>
      <w:r w:rsidRPr="004962B3">
        <w:rPr>
          <w:sz w:val="22"/>
          <w:szCs w:val="22"/>
        </w:rPr>
        <w:t>5. В случае если наши предложения будут лучшими после предложений победителя запроса предложений, а победитель запроса предложений будет признан уклонившимся от заключения Договора с ООО «</w:t>
      </w:r>
      <w:r w:rsidR="00806CB0">
        <w:rPr>
          <w:sz w:val="22"/>
          <w:szCs w:val="22"/>
        </w:rPr>
        <w:t>СК «Энерго</w:t>
      </w:r>
      <w:r w:rsidRPr="004962B3">
        <w:rPr>
          <w:sz w:val="22"/>
          <w:szCs w:val="22"/>
        </w:rPr>
        <w:t>», мы обязуемся подписать данный Договор выполнения работ в соответствии с требованиями закупочной документации и условиями нашего предложения по цене.</w:t>
      </w:r>
    </w:p>
    <w:p w:rsidR="004A6D93" w:rsidRPr="004962B3" w:rsidRDefault="004A6D93" w:rsidP="004A6D93">
      <w:pPr>
        <w:pStyle w:val="affffa"/>
        <w:jc w:val="both"/>
        <w:rPr>
          <w:sz w:val="22"/>
          <w:szCs w:val="22"/>
        </w:rPr>
      </w:pPr>
      <w:r w:rsidRPr="004962B3">
        <w:rPr>
          <w:sz w:val="22"/>
          <w:szCs w:val="22"/>
        </w:rPr>
        <w:t>6.  Мы извещены о включении сведений о __________________________________________________</w:t>
      </w:r>
    </w:p>
    <w:p w:rsidR="004A6D93" w:rsidRPr="004962B3" w:rsidRDefault="004A6D93" w:rsidP="004A6D93">
      <w:pPr>
        <w:pStyle w:val="affffa"/>
        <w:jc w:val="both"/>
        <w:rPr>
          <w:i/>
          <w:sz w:val="22"/>
          <w:szCs w:val="22"/>
        </w:rPr>
      </w:pPr>
      <w:r w:rsidRPr="004962B3">
        <w:rPr>
          <w:i/>
          <w:sz w:val="22"/>
          <w:szCs w:val="22"/>
        </w:rPr>
        <w:t xml:space="preserve">                                                                      (</w:t>
      </w:r>
      <w:r w:rsidRPr="004962B3">
        <w:rPr>
          <w:i/>
          <w:sz w:val="18"/>
          <w:szCs w:val="18"/>
        </w:rPr>
        <w:t>наименование организации - участника запроса предложений</w:t>
      </w:r>
      <w:r w:rsidRPr="004962B3">
        <w:rPr>
          <w:i/>
          <w:sz w:val="22"/>
          <w:szCs w:val="22"/>
        </w:rPr>
        <w:t>)</w:t>
      </w:r>
    </w:p>
    <w:p w:rsidR="004A6D93" w:rsidRPr="004962B3" w:rsidRDefault="004A6D93" w:rsidP="004A6D93">
      <w:pPr>
        <w:pStyle w:val="affffa"/>
        <w:jc w:val="both"/>
        <w:rPr>
          <w:sz w:val="22"/>
          <w:szCs w:val="22"/>
        </w:rPr>
      </w:pPr>
      <w:r w:rsidRPr="004962B3">
        <w:rPr>
          <w:sz w:val="22"/>
          <w:szCs w:val="22"/>
        </w:rPr>
        <w:t>в Реестр недобросовестных поставщиков в случае уклонения нами от заключения Договора.</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7. Сообщаем, что для оперативного уведомления нас по вопросам организационного характера и взаимодействия с Заказчиком нами уполномочен _____________________________________________</w:t>
      </w:r>
    </w:p>
    <w:p w:rsidR="004A6D93" w:rsidRPr="004962B3" w:rsidRDefault="004A6D93" w:rsidP="004A6D93">
      <w:pPr>
        <w:pStyle w:val="310"/>
        <w:tabs>
          <w:tab w:val="clear" w:pos="0"/>
          <w:tab w:val="clear" w:pos="567"/>
          <w:tab w:val="clear" w:pos="1133"/>
          <w:tab w:val="clear" w:pos="1699"/>
        </w:tabs>
        <w:spacing w:before="0" w:after="0"/>
        <w:rPr>
          <w:b w:val="0"/>
          <w:sz w:val="18"/>
          <w:szCs w:val="18"/>
        </w:rPr>
      </w:pPr>
      <w:r w:rsidRPr="004962B3">
        <w:rPr>
          <w:b w:val="0"/>
          <w:sz w:val="18"/>
          <w:szCs w:val="18"/>
        </w:rPr>
        <w:t xml:space="preserve">                                                                                                               (Ф.И.О., телефон сотрудника запроса предложений)</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Все сведения о проведении запроса предложений просим сообщать уполномоченному лицу.</w:t>
      </w:r>
    </w:p>
    <w:p w:rsidR="004A6D93" w:rsidRPr="004962B3" w:rsidRDefault="004A6D93" w:rsidP="004A6D93">
      <w:pPr>
        <w:pStyle w:val="afff3"/>
        <w:spacing w:after="0"/>
        <w:ind w:left="0"/>
        <w:jc w:val="both"/>
        <w:rPr>
          <w:rFonts w:ascii="Times New Roman" w:hAnsi="Times New Roman" w:cs="Times New Roman"/>
          <w:sz w:val="22"/>
          <w:szCs w:val="22"/>
        </w:rPr>
      </w:pPr>
      <w:r w:rsidRPr="004962B3">
        <w:rPr>
          <w:rFonts w:ascii="Times New Roman" w:hAnsi="Times New Roman" w:cs="Times New Roman"/>
          <w:sz w:val="22"/>
          <w:szCs w:val="22"/>
        </w:rPr>
        <w:t>8. Наши юридический и фактический адреса, телефон _______________, факс ____________, банковские реквизиты: ____________________________________________________________</w:t>
      </w:r>
    </w:p>
    <w:p w:rsidR="004A6D93" w:rsidRPr="004962B3" w:rsidRDefault="004A6D93" w:rsidP="004A6D93">
      <w:pPr>
        <w:pStyle w:val="afff3"/>
        <w:tabs>
          <w:tab w:val="left" w:pos="709"/>
          <w:tab w:val="left" w:pos="851"/>
        </w:tabs>
        <w:spacing w:after="0"/>
        <w:ind w:left="0"/>
        <w:jc w:val="both"/>
        <w:rPr>
          <w:rFonts w:ascii="Times New Roman" w:hAnsi="Times New Roman" w:cs="Times New Roman"/>
          <w:sz w:val="22"/>
          <w:szCs w:val="22"/>
        </w:rPr>
      </w:pPr>
      <w:r w:rsidRPr="004962B3">
        <w:rPr>
          <w:rFonts w:ascii="Times New Roman" w:hAnsi="Times New Roman" w:cs="Times New Roman"/>
          <w:sz w:val="22"/>
          <w:szCs w:val="22"/>
        </w:rPr>
        <w:t>9. Корреспонденцию в наш адрес просим направлять по адресу: ___________________________________</w:t>
      </w:r>
    </w:p>
    <w:p w:rsidR="004A6D93" w:rsidRPr="004962B3" w:rsidRDefault="004A6D93" w:rsidP="004A6D93">
      <w:pPr>
        <w:pStyle w:val="afff3"/>
        <w:tabs>
          <w:tab w:val="left" w:pos="709"/>
          <w:tab w:val="left" w:pos="851"/>
        </w:tabs>
        <w:spacing w:after="0"/>
        <w:ind w:left="0"/>
        <w:jc w:val="both"/>
        <w:rPr>
          <w:rFonts w:ascii="Times New Roman" w:hAnsi="Times New Roman" w:cs="Times New Roman"/>
          <w:sz w:val="22"/>
          <w:szCs w:val="22"/>
        </w:rPr>
      </w:pPr>
      <w:r w:rsidRPr="004962B3">
        <w:rPr>
          <w:rFonts w:ascii="Times New Roman" w:hAnsi="Times New Roman" w:cs="Times New Roman"/>
          <w:sz w:val="22"/>
          <w:szCs w:val="22"/>
        </w:rPr>
        <w:t>________________________________________________________________________________________.</w:t>
      </w:r>
    </w:p>
    <w:p w:rsidR="004A6D93" w:rsidRPr="004962B3" w:rsidRDefault="004A6D93" w:rsidP="004A6D93">
      <w:pPr>
        <w:pStyle w:val="afff3"/>
        <w:spacing w:after="0"/>
        <w:ind w:left="0"/>
        <w:jc w:val="both"/>
        <w:rPr>
          <w:rFonts w:ascii="Times New Roman" w:hAnsi="Times New Roman" w:cs="Times New Roman"/>
          <w:sz w:val="22"/>
          <w:szCs w:val="22"/>
        </w:rPr>
      </w:pPr>
      <w:r w:rsidRPr="004962B3">
        <w:rPr>
          <w:rFonts w:ascii="Times New Roman" w:hAnsi="Times New Roman" w:cs="Times New Roman"/>
          <w:sz w:val="22"/>
          <w:szCs w:val="22"/>
        </w:rPr>
        <w:t>10. К настоящей заявке прилагаются документы согласно описи.</w:t>
      </w:r>
    </w:p>
    <w:p w:rsidR="004A6D93" w:rsidRPr="004962B3" w:rsidRDefault="004A6D93" w:rsidP="004A6D93">
      <w:pPr>
        <w:shd w:val="clear" w:color="auto" w:fill="FFFFFF"/>
        <w:jc w:val="both"/>
        <w:rPr>
          <w:rFonts w:ascii="Times New Roman" w:hAnsi="Times New Roman" w:cs="Times New Roman"/>
          <w:spacing w:val="1"/>
          <w:sz w:val="22"/>
          <w:szCs w:val="22"/>
        </w:rPr>
      </w:pPr>
    </w:p>
    <w:p w:rsidR="004A6D93" w:rsidRPr="004962B3" w:rsidRDefault="004A6D93" w:rsidP="004A6D93">
      <w:pPr>
        <w:shd w:val="clear" w:color="auto" w:fill="FFFFFF"/>
        <w:jc w:val="both"/>
        <w:rPr>
          <w:rFonts w:ascii="Times New Roman" w:hAnsi="Times New Roman" w:cs="Times New Roman"/>
          <w:spacing w:val="1"/>
          <w:sz w:val="22"/>
          <w:szCs w:val="22"/>
        </w:rPr>
      </w:pPr>
      <w:r w:rsidRPr="004962B3">
        <w:rPr>
          <w:rFonts w:ascii="Times New Roman" w:hAnsi="Times New Roman" w:cs="Times New Roman"/>
          <w:spacing w:val="1"/>
          <w:sz w:val="22"/>
          <w:szCs w:val="22"/>
        </w:rPr>
        <w:t xml:space="preserve">Руководитель </w:t>
      </w:r>
      <w:r w:rsidRPr="004962B3">
        <w:rPr>
          <w:rFonts w:ascii="Times New Roman" w:hAnsi="Times New Roman" w:cs="Times New Roman"/>
          <w:color w:val="000000"/>
          <w:spacing w:val="-8"/>
          <w:sz w:val="22"/>
          <w:szCs w:val="22"/>
        </w:rPr>
        <w:t xml:space="preserve">(уполномоченное лицо) </w:t>
      </w:r>
      <w:r w:rsidRPr="004962B3">
        <w:rPr>
          <w:rFonts w:ascii="Times New Roman" w:hAnsi="Times New Roman" w:cs="Times New Roman"/>
          <w:spacing w:val="1"/>
          <w:sz w:val="22"/>
          <w:szCs w:val="22"/>
        </w:rPr>
        <w:t>___________________________________________</w:t>
      </w:r>
    </w:p>
    <w:p w:rsidR="004A6D93" w:rsidRPr="004962B3" w:rsidRDefault="004A6D93" w:rsidP="004A6D93">
      <w:pPr>
        <w:jc w:val="both"/>
        <w:rPr>
          <w:rFonts w:ascii="Times New Roman" w:hAnsi="Times New Roman" w:cs="Times New Roman"/>
          <w:i/>
          <w:spacing w:val="1"/>
        </w:rPr>
      </w:pPr>
      <w:r w:rsidRPr="004962B3">
        <w:rPr>
          <w:rFonts w:ascii="Times New Roman" w:hAnsi="Times New Roman" w:cs="Times New Roman"/>
          <w:i/>
          <w:spacing w:val="1"/>
        </w:rPr>
        <w:t xml:space="preserve">                                                                                         Должность, Ф.И. </w:t>
      </w:r>
      <w:proofErr w:type="gramStart"/>
      <w:r w:rsidRPr="004962B3">
        <w:rPr>
          <w:rFonts w:ascii="Times New Roman" w:hAnsi="Times New Roman" w:cs="Times New Roman"/>
          <w:i/>
          <w:spacing w:val="1"/>
        </w:rPr>
        <w:t>О. ,</w:t>
      </w:r>
      <w:proofErr w:type="gramEnd"/>
      <w:r w:rsidRPr="004962B3">
        <w:rPr>
          <w:rFonts w:ascii="Times New Roman" w:hAnsi="Times New Roman" w:cs="Times New Roman"/>
          <w:i/>
          <w:spacing w:val="1"/>
        </w:rPr>
        <w:t xml:space="preserve"> подпись</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М.П.</w:t>
      </w:r>
    </w:p>
    <w:p w:rsidR="004A6D93" w:rsidRPr="004962B3" w:rsidRDefault="004A6D93" w:rsidP="004A6D93">
      <w:pPr>
        <w:jc w:val="both"/>
        <w:rPr>
          <w:rFonts w:ascii="Times New Roman" w:hAnsi="Times New Roman" w:cs="Times New Roman"/>
          <w:sz w:val="24"/>
          <w:szCs w:val="24"/>
        </w:rPr>
        <w:sectPr w:rsidR="004A6D93" w:rsidRPr="004962B3" w:rsidSect="0043135D">
          <w:footerReference w:type="even" r:id="rId18"/>
          <w:footerReference w:type="default" r:id="rId19"/>
          <w:footnotePr>
            <w:pos w:val="beneathText"/>
          </w:footnotePr>
          <w:pgSz w:w="11905" w:h="16837"/>
          <w:pgMar w:top="993" w:right="848" w:bottom="1135" w:left="1134" w:header="181" w:footer="329" w:gutter="0"/>
          <w:cols w:space="720"/>
          <w:titlePg/>
          <w:docGrid w:linePitch="360"/>
        </w:sectPr>
      </w:pPr>
    </w:p>
    <w:p w:rsidR="004A6D93" w:rsidRPr="004962B3" w:rsidRDefault="004A6D93" w:rsidP="004A6D93">
      <w:pPr>
        <w:pageBreakBefore/>
        <w:tabs>
          <w:tab w:val="left" w:pos="1440"/>
        </w:tabs>
        <w:suppressAutoHyphens/>
        <w:jc w:val="center"/>
        <w:rPr>
          <w:rFonts w:ascii="Times New Roman" w:hAnsi="Times New Roman" w:cs="Times New Roman"/>
          <w:b/>
          <w:sz w:val="22"/>
          <w:szCs w:val="22"/>
        </w:rPr>
      </w:pPr>
      <w:r w:rsidRPr="004962B3">
        <w:rPr>
          <w:rFonts w:ascii="Times New Roman" w:hAnsi="Times New Roman" w:cs="Times New Roman"/>
          <w:b/>
          <w:sz w:val="22"/>
          <w:szCs w:val="22"/>
        </w:rPr>
        <w:lastRenderedPageBreak/>
        <w:t>3.3. ФОРМА ПРЕДЛОЖЕНИЯ О КВАЛИФИКАЦИИ УЧАСТНИКА ЗАПРОСА ПРЕДЛОЖЕНИЙ</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На бланке организации</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Дата, исх. номер</w:t>
      </w:r>
    </w:p>
    <w:p w:rsidR="004A6D93" w:rsidRPr="004962B3" w:rsidRDefault="004A6D93" w:rsidP="004A6D93">
      <w:pPr>
        <w:pStyle w:val="210"/>
        <w:tabs>
          <w:tab w:val="clear" w:pos="567"/>
        </w:tabs>
        <w:spacing w:after="0"/>
        <w:jc w:val="center"/>
        <w:rPr>
          <w:b/>
          <w:sz w:val="22"/>
          <w:szCs w:val="22"/>
        </w:rPr>
      </w:pPr>
      <w:r w:rsidRPr="004962B3">
        <w:rPr>
          <w:b/>
          <w:sz w:val="22"/>
          <w:szCs w:val="22"/>
        </w:rPr>
        <w:t>ПРЕДЛОЖЕНИЕ О КВАЛИФИКАЦИИ УЧАСТНИКА ЗАПРОСА ПРЕДЛОЖЕНИЙ</w:t>
      </w:r>
    </w:p>
    <w:p w:rsidR="004A6D93" w:rsidRPr="004962B3" w:rsidRDefault="004A6D93" w:rsidP="004A6D93">
      <w:pPr>
        <w:pStyle w:val="affb"/>
        <w:tabs>
          <w:tab w:val="clear" w:pos="4153"/>
          <w:tab w:val="clear" w:pos="8306"/>
        </w:tabs>
        <w:jc w:val="both"/>
        <w:rPr>
          <w:sz w:val="22"/>
          <w:szCs w:val="22"/>
        </w:rPr>
      </w:pPr>
    </w:p>
    <w:p w:rsidR="004A6D93" w:rsidRPr="00F55084" w:rsidRDefault="004A6D93" w:rsidP="004A6D93">
      <w:pPr>
        <w:shd w:val="clear" w:color="auto" w:fill="FFFFFF"/>
        <w:tabs>
          <w:tab w:val="left" w:pos="442"/>
        </w:tabs>
        <w:jc w:val="both"/>
        <w:rPr>
          <w:rFonts w:ascii="Times New Roman" w:hAnsi="Times New Roman" w:cs="Times New Roman"/>
          <w:bCs/>
          <w:sz w:val="24"/>
          <w:szCs w:val="24"/>
        </w:rPr>
      </w:pPr>
      <w:r w:rsidRPr="004962B3">
        <w:rPr>
          <w:rFonts w:ascii="Times New Roman" w:hAnsi="Times New Roman" w:cs="Times New Roman"/>
          <w:sz w:val="24"/>
          <w:szCs w:val="24"/>
        </w:rPr>
        <w:t>Исполняя наши обязательства и изучив закупочную документацию на право заключения</w:t>
      </w:r>
      <w:r w:rsidRPr="004962B3">
        <w:rPr>
          <w:rFonts w:ascii="Times New Roman" w:hAnsi="Times New Roman" w:cs="Times New Roman"/>
          <w:b/>
          <w:i/>
          <w:sz w:val="24"/>
          <w:szCs w:val="24"/>
        </w:rPr>
        <w:t xml:space="preserve"> </w:t>
      </w:r>
      <w:r w:rsidRPr="004962B3">
        <w:rPr>
          <w:rFonts w:ascii="Times New Roman" w:hAnsi="Times New Roman" w:cs="Times New Roman"/>
          <w:bCs/>
          <w:sz w:val="24"/>
          <w:szCs w:val="24"/>
        </w:rPr>
        <w:t xml:space="preserve">договора </w:t>
      </w:r>
      <w:r w:rsidR="00425E16" w:rsidRPr="00425E16">
        <w:rPr>
          <w:rFonts w:ascii="Times New Roman" w:hAnsi="Times New Roman" w:cs="Times New Roman"/>
          <w:bCs/>
          <w:sz w:val="24"/>
          <w:szCs w:val="24"/>
        </w:rPr>
        <w:t xml:space="preserve">на выполнение </w:t>
      </w:r>
      <w:r w:rsidR="008D419D" w:rsidRPr="008D419D">
        <w:rPr>
          <w:rFonts w:ascii="Times New Roman" w:hAnsi="Times New Roman" w:cs="Times New Roman"/>
          <w:bCs/>
          <w:sz w:val="24"/>
          <w:szCs w:val="24"/>
        </w:rPr>
        <w:t xml:space="preserve">работ по реконструкции </w:t>
      </w:r>
      <w:r w:rsidR="00B947F5">
        <w:rPr>
          <w:rFonts w:ascii="Times New Roman" w:hAnsi="Times New Roman" w:cs="Times New Roman"/>
          <w:bCs/>
          <w:sz w:val="24"/>
          <w:szCs w:val="24"/>
        </w:rPr>
        <w:t>ТП-698</w:t>
      </w:r>
      <w:r w:rsidR="008D419D" w:rsidRPr="008D419D">
        <w:rPr>
          <w:rFonts w:ascii="Times New Roman" w:hAnsi="Times New Roman" w:cs="Times New Roman"/>
          <w:bCs/>
          <w:sz w:val="24"/>
          <w:szCs w:val="24"/>
        </w:rPr>
        <w:t xml:space="preserve"> для нужд ООО «СК «Энерго»</w:t>
      </w:r>
      <w:r w:rsidRPr="008D419D">
        <w:rPr>
          <w:rFonts w:ascii="Times New Roman" w:hAnsi="Times New Roman" w:cs="Times New Roman"/>
          <w:bCs/>
          <w:sz w:val="24"/>
          <w:szCs w:val="24"/>
        </w:rPr>
        <w:t>,</w:t>
      </w:r>
    </w:p>
    <w:p w:rsidR="004A6D93" w:rsidRPr="004962B3" w:rsidRDefault="004A6D93" w:rsidP="004A6D93">
      <w:pPr>
        <w:shd w:val="clear" w:color="auto" w:fill="FFFFFF"/>
        <w:tabs>
          <w:tab w:val="left" w:pos="442"/>
        </w:tabs>
        <w:jc w:val="both"/>
        <w:rPr>
          <w:rFonts w:ascii="Times New Roman" w:hAnsi="Times New Roman" w:cs="Times New Roman"/>
          <w:sz w:val="22"/>
          <w:szCs w:val="22"/>
        </w:rPr>
      </w:pPr>
      <w:r w:rsidRPr="00F55084">
        <w:rPr>
          <w:rFonts w:ascii="Times New Roman" w:hAnsi="Times New Roman" w:cs="Times New Roman"/>
          <w:bCs/>
          <w:sz w:val="22"/>
          <w:szCs w:val="22"/>
        </w:rPr>
        <w:t xml:space="preserve"> мы ________________________</w:t>
      </w:r>
      <w:r w:rsidRPr="00F55084">
        <w:rPr>
          <w:rFonts w:ascii="Times New Roman" w:hAnsi="Times New Roman" w:cs="Times New Roman"/>
          <w:sz w:val="22"/>
          <w:szCs w:val="22"/>
        </w:rPr>
        <w:t>____________________________________________________________</w:t>
      </w:r>
    </w:p>
    <w:p w:rsidR="004A6D93" w:rsidRPr="004962B3" w:rsidRDefault="004A6D93" w:rsidP="004A6D93">
      <w:pPr>
        <w:pStyle w:val="aff6"/>
        <w:jc w:val="both"/>
        <w:rPr>
          <w:i/>
          <w:sz w:val="18"/>
          <w:szCs w:val="18"/>
        </w:rPr>
      </w:pPr>
      <w:r w:rsidRPr="004962B3">
        <w:rPr>
          <w:i/>
          <w:sz w:val="18"/>
          <w:szCs w:val="18"/>
        </w:rPr>
        <w:t xml:space="preserve">                            (полное наименование организации-участника запроса предложений по учредительным документам)</w:t>
      </w:r>
    </w:p>
    <w:p w:rsidR="004A6D93" w:rsidRPr="004962B3" w:rsidRDefault="004A6D93" w:rsidP="004A6D93">
      <w:pPr>
        <w:pStyle w:val="aff6"/>
        <w:jc w:val="both"/>
        <w:rPr>
          <w:sz w:val="22"/>
          <w:szCs w:val="22"/>
        </w:rPr>
      </w:pPr>
      <w:r w:rsidRPr="004962B3">
        <w:rPr>
          <w:sz w:val="22"/>
          <w:szCs w:val="22"/>
        </w:rPr>
        <w:t xml:space="preserve">в лице ________________________________________________________________________________, </w:t>
      </w:r>
    </w:p>
    <w:p w:rsidR="004A6D93" w:rsidRPr="004962B3" w:rsidRDefault="004A6D93" w:rsidP="004A6D93">
      <w:pPr>
        <w:pStyle w:val="aff6"/>
        <w:jc w:val="both"/>
        <w:rPr>
          <w:i/>
          <w:sz w:val="18"/>
          <w:szCs w:val="18"/>
        </w:rPr>
      </w:pPr>
      <w:r w:rsidRPr="004962B3">
        <w:rPr>
          <w:i/>
          <w:sz w:val="18"/>
          <w:szCs w:val="18"/>
          <w:vertAlign w:val="superscript"/>
        </w:rPr>
        <w:t xml:space="preserve">                                               (</w:t>
      </w:r>
      <w:r w:rsidRPr="004962B3">
        <w:rPr>
          <w:i/>
          <w:sz w:val="18"/>
          <w:szCs w:val="18"/>
        </w:rPr>
        <w:t>наименование должности руководителя, его Фамилия, Имя, Отчество (полностью)</w:t>
      </w:r>
    </w:p>
    <w:p w:rsidR="004A6D93" w:rsidRPr="004962B3" w:rsidRDefault="004A6D93" w:rsidP="004A6D93">
      <w:pPr>
        <w:pStyle w:val="affffa"/>
        <w:jc w:val="both"/>
        <w:rPr>
          <w:sz w:val="22"/>
          <w:szCs w:val="22"/>
        </w:rPr>
      </w:pPr>
      <w:r w:rsidRPr="004962B3">
        <w:rPr>
          <w:sz w:val="22"/>
          <w:szCs w:val="22"/>
        </w:rPr>
        <w:t>уполномоченного в случае признания нас победителями запроса предложений подписать Договор, согласны выполнить предусмотренные запросом предложений функции в соответствии с требованиями закупочной документации и на условиях, указанных в нижеприведенной таблице:</w:t>
      </w:r>
    </w:p>
    <w:tbl>
      <w:tblPr>
        <w:tblW w:w="10065" w:type="dxa"/>
        <w:tblInd w:w="108" w:type="dxa"/>
        <w:tblLayout w:type="fixed"/>
        <w:tblLook w:val="0000" w:firstRow="0" w:lastRow="0" w:firstColumn="0" w:lastColumn="0" w:noHBand="0" w:noVBand="0"/>
      </w:tblPr>
      <w:tblGrid>
        <w:gridCol w:w="568"/>
        <w:gridCol w:w="2552"/>
        <w:gridCol w:w="2410"/>
        <w:gridCol w:w="1620"/>
        <w:gridCol w:w="2915"/>
      </w:tblGrid>
      <w:tr w:rsidR="004A6D93" w:rsidRPr="004962B3" w:rsidTr="0043135D">
        <w:trPr>
          <w:trHeight w:val="686"/>
        </w:trPr>
        <w:tc>
          <w:tcPr>
            <w:tcW w:w="568" w:type="dxa"/>
            <w:tcBorders>
              <w:top w:val="single" w:sz="4" w:space="0" w:color="000000"/>
              <w:left w:val="single" w:sz="4" w:space="0" w:color="000000"/>
              <w:bottom w:val="single" w:sz="4" w:space="0" w:color="000000"/>
            </w:tcBorders>
          </w:tcPr>
          <w:p w:rsidR="004A6D93" w:rsidRPr="004962B3" w:rsidRDefault="004A6D93" w:rsidP="0043135D">
            <w:pPr>
              <w:snapToGrid w:val="0"/>
              <w:ind w:left="-108" w:right="-83"/>
              <w:jc w:val="center"/>
              <w:rPr>
                <w:rFonts w:ascii="Times New Roman" w:hAnsi="Times New Roman" w:cs="Times New Roman"/>
                <w:b/>
                <w:sz w:val="22"/>
                <w:szCs w:val="22"/>
              </w:rPr>
            </w:pPr>
            <w:r w:rsidRPr="004962B3">
              <w:rPr>
                <w:rFonts w:ascii="Times New Roman" w:hAnsi="Times New Roman" w:cs="Times New Roman"/>
                <w:b/>
                <w:sz w:val="22"/>
                <w:szCs w:val="22"/>
              </w:rPr>
              <w:t xml:space="preserve">№ </w:t>
            </w:r>
            <w:proofErr w:type="spellStart"/>
            <w:r w:rsidRPr="004962B3">
              <w:rPr>
                <w:rFonts w:ascii="Times New Roman" w:hAnsi="Times New Roman" w:cs="Times New Roman"/>
                <w:b/>
                <w:sz w:val="22"/>
                <w:szCs w:val="22"/>
              </w:rPr>
              <w:t>п.п</w:t>
            </w:r>
            <w:proofErr w:type="spellEnd"/>
            <w:r w:rsidRPr="004962B3">
              <w:rPr>
                <w:rFonts w:ascii="Times New Roman" w:hAnsi="Times New Roman" w:cs="Times New Roman"/>
                <w:b/>
                <w:sz w:val="22"/>
                <w:szCs w:val="22"/>
              </w:rPr>
              <w:t>.</w:t>
            </w:r>
          </w:p>
        </w:tc>
        <w:tc>
          <w:tcPr>
            <w:tcW w:w="2552" w:type="dxa"/>
            <w:tcBorders>
              <w:top w:val="single" w:sz="4" w:space="0" w:color="000000"/>
              <w:left w:val="single" w:sz="4" w:space="0" w:color="000000"/>
              <w:bottom w:val="single" w:sz="4" w:space="0" w:color="000000"/>
            </w:tcBorders>
          </w:tcPr>
          <w:p w:rsidR="004A6D93" w:rsidRPr="004962B3" w:rsidRDefault="004A6D93" w:rsidP="0043135D">
            <w:pPr>
              <w:snapToGrid w:val="0"/>
              <w:jc w:val="both"/>
              <w:rPr>
                <w:rFonts w:ascii="Times New Roman" w:hAnsi="Times New Roman" w:cs="Times New Roman"/>
                <w:b/>
                <w:sz w:val="22"/>
                <w:szCs w:val="22"/>
              </w:rPr>
            </w:pPr>
            <w:r w:rsidRPr="004962B3">
              <w:rPr>
                <w:rFonts w:ascii="Times New Roman" w:hAnsi="Times New Roman" w:cs="Times New Roman"/>
                <w:b/>
                <w:sz w:val="22"/>
                <w:szCs w:val="22"/>
              </w:rPr>
              <w:t>Наименование критерия</w:t>
            </w:r>
          </w:p>
        </w:tc>
        <w:tc>
          <w:tcPr>
            <w:tcW w:w="2410" w:type="dxa"/>
            <w:tcBorders>
              <w:top w:val="single" w:sz="4" w:space="0" w:color="000000"/>
              <w:left w:val="single" w:sz="4" w:space="0" w:color="000000"/>
              <w:bottom w:val="single" w:sz="4" w:space="0" w:color="000000"/>
            </w:tcBorders>
          </w:tcPr>
          <w:p w:rsidR="004A6D93" w:rsidRPr="004962B3" w:rsidRDefault="004A6D93" w:rsidP="0043135D">
            <w:pPr>
              <w:snapToGrid w:val="0"/>
              <w:jc w:val="both"/>
              <w:rPr>
                <w:rFonts w:ascii="Times New Roman" w:hAnsi="Times New Roman" w:cs="Times New Roman"/>
                <w:b/>
                <w:sz w:val="22"/>
                <w:szCs w:val="22"/>
              </w:rPr>
            </w:pPr>
            <w:r w:rsidRPr="004962B3">
              <w:rPr>
                <w:rFonts w:ascii="Times New Roman" w:hAnsi="Times New Roman" w:cs="Times New Roman"/>
                <w:b/>
                <w:sz w:val="22"/>
                <w:szCs w:val="22"/>
              </w:rPr>
              <w:t>Значение</w:t>
            </w:r>
          </w:p>
        </w:tc>
        <w:tc>
          <w:tcPr>
            <w:tcW w:w="1620" w:type="dxa"/>
            <w:tcBorders>
              <w:top w:val="single" w:sz="4" w:space="0" w:color="000000"/>
              <w:left w:val="single" w:sz="4" w:space="0" w:color="000000"/>
              <w:bottom w:val="single" w:sz="4" w:space="0" w:color="000000"/>
            </w:tcBorders>
          </w:tcPr>
          <w:p w:rsidR="004A6D93" w:rsidRPr="004962B3" w:rsidRDefault="004A6D93" w:rsidP="0043135D">
            <w:pPr>
              <w:snapToGrid w:val="0"/>
              <w:ind w:left="-5" w:right="-47"/>
              <w:jc w:val="both"/>
              <w:rPr>
                <w:rFonts w:ascii="Times New Roman" w:hAnsi="Times New Roman" w:cs="Times New Roman"/>
                <w:b/>
                <w:sz w:val="22"/>
                <w:szCs w:val="22"/>
              </w:rPr>
            </w:pPr>
            <w:r w:rsidRPr="004962B3">
              <w:rPr>
                <w:rFonts w:ascii="Times New Roman" w:hAnsi="Times New Roman" w:cs="Times New Roman"/>
                <w:b/>
                <w:sz w:val="22"/>
                <w:szCs w:val="22"/>
              </w:rPr>
              <w:t>Данные участника запроса предложений</w:t>
            </w:r>
          </w:p>
        </w:tc>
        <w:tc>
          <w:tcPr>
            <w:tcW w:w="2915" w:type="dxa"/>
            <w:tcBorders>
              <w:top w:val="single" w:sz="4" w:space="0" w:color="000000"/>
              <w:left w:val="single" w:sz="4" w:space="0" w:color="000000"/>
              <w:bottom w:val="single" w:sz="4" w:space="0" w:color="000000"/>
              <w:right w:val="single" w:sz="4" w:space="0" w:color="000000"/>
            </w:tcBorders>
          </w:tcPr>
          <w:p w:rsidR="004A6D93" w:rsidRPr="004962B3" w:rsidRDefault="004A6D93" w:rsidP="0043135D">
            <w:pPr>
              <w:snapToGrid w:val="0"/>
              <w:jc w:val="both"/>
              <w:rPr>
                <w:rFonts w:ascii="Times New Roman" w:hAnsi="Times New Roman" w:cs="Times New Roman"/>
                <w:b/>
                <w:sz w:val="22"/>
                <w:szCs w:val="22"/>
              </w:rPr>
            </w:pPr>
            <w:r w:rsidRPr="004962B3">
              <w:rPr>
                <w:rFonts w:ascii="Times New Roman" w:hAnsi="Times New Roman" w:cs="Times New Roman"/>
                <w:b/>
                <w:sz w:val="22"/>
                <w:szCs w:val="22"/>
              </w:rPr>
              <w:t>Примечание</w:t>
            </w:r>
          </w:p>
        </w:tc>
      </w:tr>
      <w:tr w:rsidR="004A6D93" w:rsidRPr="004962B3" w:rsidTr="0043135D">
        <w:trPr>
          <w:trHeight w:val="270"/>
        </w:trPr>
        <w:tc>
          <w:tcPr>
            <w:tcW w:w="568" w:type="dxa"/>
            <w:tcBorders>
              <w:top w:val="single" w:sz="4" w:space="0" w:color="000000"/>
              <w:left w:val="single" w:sz="4" w:space="0" w:color="000000"/>
              <w:bottom w:val="single" w:sz="4" w:space="0" w:color="auto"/>
            </w:tcBorders>
          </w:tcPr>
          <w:p w:rsidR="004A6D93" w:rsidRPr="004962B3" w:rsidRDefault="004A6D93" w:rsidP="0043135D">
            <w:pPr>
              <w:snapToGrid w:val="0"/>
              <w:jc w:val="both"/>
              <w:rPr>
                <w:rFonts w:ascii="Times New Roman" w:hAnsi="Times New Roman" w:cs="Times New Roman"/>
                <w:b/>
                <w:sz w:val="22"/>
                <w:szCs w:val="22"/>
              </w:rPr>
            </w:pPr>
            <w:r w:rsidRPr="004962B3">
              <w:rPr>
                <w:rFonts w:ascii="Times New Roman" w:hAnsi="Times New Roman" w:cs="Times New Roman"/>
                <w:b/>
                <w:sz w:val="22"/>
                <w:szCs w:val="22"/>
              </w:rPr>
              <w:t>1.</w:t>
            </w:r>
          </w:p>
        </w:tc>
        <w:tc>
          <w:tcPr>
            <w:tcW w:w="6582" w:type="dxa"/>
            <w:gridSpan w:val="3"/>
            <w:tcBorders>
              <w:top w:val="single" w:sz="4" w:space="0" w:color="000000"/>
              <w:left w:val="single" w:sz="4" w:space="0" w:color="000000"/>
              <w:bottom w:val="single" w:sz="4" w:space="0" w:color="auto"/>
            </w:tcBorders>
          </w:tcPr>
          <w:p w:rsidR="004A6D93" w:rsidRPr="004962B3" w:rsidRDefault="004A6D93" w:rsidP="0043135D">
            <w:pPr>
              <w:pStyle w:val="aff6"/>
              <w:snapToGrid w:val="0"/>
              <w:jc w:val="both"/>
              <w:rPr>
                <w:sz w:val="22"/>
                <w:szCs w:val="22"/>
              </w:rPr>
            </w:pPr>
            <w:r w:rsidRPr="004962B3">
              <w:rPr>
                <w:b/>
                <w:sz w:val="22"/>
                <w:szCs w:val="22"/>
              </w:rPr>
              <w:t>Квалификация участника запроса предложений</w:t>
            </w:r>
          </w:p>
        </w:tc>
        <w:tc>
          <w:tcPr>
            <w:tcW w:w="2915" w:type="dxa"/>
            <w:tcBorders>
              <w:top w:val="single" w:sz="4" w:space="0" w:color="000000"/>
              <w:left w:val="single" w:sz="4" w:space="0" w:color="000000"/>
              <w:bottom w:val="single" w:sz="4" w:space="0" w:color="auto"/>
              <w:right w:val="single" w:sz="4" w:space="0" w:color="000000"/>
            </w:tcBorders>
          </w:tcPr>
          <w:p w:rsidR="004A6D93" w:rsidRPr="004962B3" w:rsidRDefault="004A6D93" w:rsidP="0043135D">
            <w:pPr>
              <w:pStyle w:val="aff6"/>
              <w:snapToGrid w:val="0"/>
              <w:jc w:val="both"/>
              <w:rPr>
                <w:i/>
                <w:sz w:val="22"/>
                <w:szCs w:val="22"/>
              </w:rPr>
            </w:pPr>
          </w:p>
        </w:tc>
      </w:tr>
      <w:tr w:rsidR="004A6D93" w:rsidRPr="004962B3" w:rsidTr="0043135D">
        <w:trPr>
          <w:trHeight w:val="1095"/>
        </w:trPr>
        <w:tc>
          <w:tcPr>
            <w:tcW w:w="568" w:type="dxa"/>
            <w:tcBorders>
              <w:top w:val="single" w:sz="4" w:space="0" w:color="auto"/>
              <w:left w:val="single" w:sz="4" w:space="0" w:color="000000"/>
              <w:bottom w:val="single" w:sz="4" w:space="0" w:color="auto"/>
            </w:tcBorders>
          </w:tcPr>
          <w:p w:rsidR="004A6D93" w:rsidRPr="004962B3" w:rsidRDefault="004A6D93" w:rsidP="0043135D">
            <w:pPr>
              <w:snapToGrid w:val="0"/>
              <w:jc w:val="both"/>
              <w:rPr>
                <w:rFonts w:ascii="Times New Roman" w:hAnsi="Times New Roman" w:cs="Times New Roman"/>
                <w:b/>
                <w:sz w:val="22"/>
                <w:szCs w:val="22"/>
              </w:rPr>
            </w:pPr>
            <w:r w:rsidRPr="004962B3">
              <w:rPr>
                <w:rFonts w:ascii="Times New Roman" w:hAnsi="Times New Roman" w:cs="Times New Roman"/>
                <w:b/>
                <w:sz w:val="22"/>
                <w:szCs w:val="22"/>
              </w:rPr>
              <w:t>1.1.</w:t>
            </w:r>
          </w:p>
        </w:tc>
        <w:tc>
          <w:tcPr>
            <w:tcW w:w="2552" w:type="dxa"/>
            <w:tcBorders>
              <w:top w:val="single" w:sz="4" w:space="0" w:color="auto"/>
              <w:left w:val="single" w:sz="4" w:space="0" w:color="000000"/>
              <w:bottom w:val="single" w:sz="4" w:space="0" w:color="auto"/>
            </w:tcBorders>
          </w:tcPr>
          <w:p w:rsidR="004A6D93" w:rsidRPr="004962B3" w:rsidRDefault="004A6D93" w:rsidP="0043135D">
            <w:pPr>
              <w:jc w:val="both"/>
              <w:rPr>
                <w:rFonts w:ascii="Times New Roman" w:hAnsi="Times New Roman" w:cs="Times New Roman"/>
                <w:b/>
                <w:color w:val="000000"/>
                <w:sz w:val="22"/>
                <w:szCs w:val="20"/>
              </w:rPr>
            </w:pPr>
            <w:r w:rsidRPr="004962B3">
              <w:rPr>
                <w:rFonts w:ascii="Times New Roman" w:hAnsi="Times New Roman" w:cs="Times New Roman"/>
                <w:b/>
                <w:bCs/>
                <w:color w:val="000000"/>
                <w:sz w:val="22"/>
                <w:szCs w:val="20"/>
              </w:rPr>
              <w:t>Опыт выполнения аналогичных договоров</w:t>
            </w:r>
            <w:r w:rsidRPr="004962B3">
              <w:rPr>
                <w:rFonts w:ascii="Times New Roman" w:hAnsi="Times New Roman" w:cs="Times New Roman"/>
                <w:b/>
                <w:bCs/>
                <w:sz w:val="22"/>
                <w:szCs w:val="20"/>
              </w:rPr>
              <w:t xml:space="preserve"> </w:t>
            </w:r>
          </w:p>
          <w:p w:rsidR="004A6D93" w:rsidRPr="004962B3" w:rsidRDefault="004A6D93" w:rsidP="0043135D">
            <w:pPr>
              <w:pStyle w:val="affff0"/>
              <w:jc w:val="both"/>
              <w:rPr>
                <w:b/>
                <w:color w:val="000000"/>
                <w:sz w:val="22"/>
              </w:rPr>
            </w:pPr>
          </w:p>
        </w:tc>
        <w:tc>
          <w:tcPr>
            <w:tcW w:w="2410" w:type="dxa"/>
            <w:tcBorders>
              <w:top w:val="single" w:sz="4" w:space="0" w:color="auto"/>
              <w:left w:val="single" w:sz="4" w:space="0" w:color="000000"/>
              <w:bottom w:val="single" w:sz="4" w:space="0" w:color="auto"/>
            </w:tcBorders>
          </w:tcPr>
          <w:p w:rsidR="004A6D93" w:rsidRPr="004962B3" w:rsidRDefault="004A6D93" w:rsidP="0043135D">
            <w:pPr>
              <w:jc w:val="both"/>
              <w:rPr>
                <w:rFonts w:ascii="Times New Roman" w:hAnsi="Times New Roman" w:cs="Times New Roman"/>
                <w:i/>
                <w:color w:val="000000"/>
                <w:sz w:val="22"/>
                <w:szCs w:val="20"/>
              </w:rPr>
            </w:pPr>
            <w:r w:rsidRPr="004962B3">
              <w:rPr>
                <w:rFonts w:ascii="Times New Roman" w:hAnsi="Times New Roman" w:cs="Times New Roman"/>
                <w:bCs/>
                <w:i/>
                <w:color w:val="000000"/>
                <w:sz w:val="22"/>
                <w:szCs w:val="20"/>
              </w:rPr>
              <w:t xml:space="preserve">Оценивается количество выполнения аналогичных договоров </w:t>
            </w:r>
          </w:p>
        </w:tc>
        <w:tc>
          <w:tcPr>
            <w:tcW w:w="1620" w:type="dxa"/>
            <w:tcBorders>
              <w:top w:val="single" w:sz="4" w:space="0" w:color="auto"/>
              <w:left w:val="single" w:sz="4" w:space="0" w:color="000000"/>
              <w:bottom w:val="single" w:sz="4" w:space="0" w:color="auto"/>
            </w:tcBorders>
          </w:tcPr>
          <w:p w:rsidR="004A6D93" w:rsidRPr="004962B3" w:rsidRDefault="004A6D93" w:rsidP="0043135D">
            <w:pPr>
              <w:snapToGrid w:val="0"/>
              <w:jc w:val="both"/>
              <w:rPr>
                <w:rFonts w:ascii="Times New Roman" w:hAnsi="Times New Roman" w:cs="Times New Roman"/>
                <w:sz w:val="22"/>
                <w:szCs w:val="20"/>
              </w:rPr>
            </w:pPr>
          </w:p>
        </w:tc>
        <w:tc>
          <w:tcPr>
            <w:tcW w:w="2915" w:type="dxa"/>
            <w:tcBorders>
              <w:top w:val="single" w:sz="4" w:space="0" w:color="auto"/>
              <w:left w:val="single" w:sz="4" w:space="0" w:color="000000"/>
              <w:bottom w:val="single" w:sz="4" w:space="0" w:color="auto"/>
              <w:right w:val="single" w:sz="4" w:space="0" w:color="000000"/>
            </w:tcBorders>
          </w:tcPr>
          <w:p w:rsidR="004A6D93" w:rsidRPr="004962B3" w:rsidRDefault="004A6D93" w:rsidP="0043135D">
            <w:pPr>
              <w:tabs>
                <w:tab w:val="left" w:pos="400"/>
              </w:tabs>
              <w:jc w:val="center"/>
              <w:rPr>
                <w:rFonts w:ascii="Times New Roman" w:hAnsi="Times New Roman" w:cs="Times New Roman"/>
                <w:i/>
                <w:sz w:val="22"/>
                <w:szCs w:val="20"/>
              </w:rPr>
            </w:pPr>
            <w:r w:rsidRPr="004962B3">
              <w:rPr>
                <w:rFonts w:ascii="Times New Roman" w:hAnsi="Times New Roman" w:cs="Times New Roman"/>
                <w:i/>
                <w:sz w:val="22"/>
                <w:szCs w:val="20"/>
              </w:rPr>
              <w:t>Подтверждается копиями первой и последней страницами договоров на оказание аналогичных работ/</w:t>
            </w:r>
            <w:r w:rsidR="006C61AE">
              <w:rPr>
                <w:rFonts w:ascii="Times New Roman" w:hAnsi="Times New Roman" w:cs="Times New Roman"/>
                <w:i/>
                <w:sz w:val="22"/>
                <w:szCs w:val="20"/>
              </w:rPr>
              <w:t>Работ</w:t>
            </w:r>
            <w:r w:rsidRPr="004962B3">
              <w:rPr>
                <w:rFonts w:ascii="Times New Roman" w:hAnsi="Times New Roman" w:cs="Times New Roman"/>
                <w:i/>
                <w:sz w:val="22"/>
                <w:szCs w:val="20"/>
              </w:rPr>
              <w:t xml:space="preserve"> за последние 24 месяца </w:t>
            </w:r>
          </w:p>
        </w:tc>
      </w:tr>
    </w:tbl>
    <w:p w:rsidR="005C7D6A" w:rsidRDefault="005C7D6A" w:rsidP="004A6D93">
      <w:pPr>
        <w:jc w:val="both"/>
        <w:rPr>
          <w:rFonts w:ascii="Times New Roman" w:hAnsi="Times New Roman" w:cs="Times New Roman"/>
          <w:sz w:val="22"/>
          <w:szCs w:val="22"/>
        </w:rPr>
      </w:pP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Полное наименование участника запроса предложений (по учредительным документам) ________________________________________________________________________________________</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Юридический адрес участника запроса предложений _________________________________________</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Фактический адрес участника запроса предложений _______________________</w:t>
      </w:r>
      <w:r w:rsidRPr="004962B3">
        <w:rPr>
          <w:rFonts w:ascii="Times New Roman" w:hAnsi="Times New Roman" w:cs="Times New Roman"/>
          <w:sz w:val="22"/>
          <w:szCs w:val="22"/>
        </w:rPr>
        <w:softHyphen/>
      </w:r>
      <w:r w:rsidRPr="004962B3">
        <w:rPr>
          <w:rFonts w:ascii="Times New Roman" w:hAnsi="Times New Roman" w:cs="Times New Roman"/>
          <w:sz w:val="22"/>
          <w:szCs w:val="22"/>
        </w:rPr>
        <w:softHyphen/>
        <w:t>___________________</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Должность руководителя _________________________________________________________________</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Фамилия, имя, отчество руководителя (полностью) ___________________________________________</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Контактные телефоны, должности, фамилии и имена лиц (полностью), уполномоченных для контактов _______________________________ Адрес электронной почты ________________________</w:t>
      </w:r>
    </w:p>
    <w:p w:rsidR="004A6D93" w:rsidRPr="004962B3" w:rsidRDefault="004A6D93" w:rsidP="004A6D93">
      <w:pPr>
        <w:shd w:val="clear" w:color="auto" w:fill="FFFFFF"/>
        <w:jc w:val="both"/>
        <w:rPr>
          <w:rFonts w:ascii="Times New Roman" w:hAnsi="Times New Roman" w:cs="Times New Roman"/>
          <w:spacing w:val="1"/>
          <w:sz w:val="22"/>
          <w:szCs w:val="22"/>
        </w:rPr>
      </w:pPr>
    </w:p>
    <w:p w:rsidR="004A6D93" w:rsidRPr="004962B3" w:rsidRDefault="004A6D93" w:rsidP="004A6D93">
      <w:pPr>
        <w:shd w:val="clear" w:color="auto" w:fill="FFFFFF"/>
        <w:jc w:val="both"/>
        <w:rPr>
          <w:rFonts w:ascii="Times New Roman" w:hAnsi="Times New Roman" w:cs="Times New Roman"/>
          <w:spacing w:val="1"/>
          <w:sz w:val="22"/>
          <w:szCs w:val="22"/>
        </w:rPr>
      </w:pPr>
      <w:r w:rsidRPr="004962B3">
        <w:rPr>
          <w:rFonts w:ascii="Times New Roman" w:hAnsi="Times New Roman" w:cs="Times New Roman"/>
          <w:spacing w:val="1"/>
          <w:sz w:val="22"/>
          <w:szCs w:val="22"/>
        </w:rPr>
        <w:t xml:space="preserve">Руководитель </w:t>
      </w:r>
      <w:r w:rsidRPr="004962B3">
        <w:rPr>
          <w:rFonts w:ascii="Times New Roman" w:hAnsi="Times New Roman" w:cs="Times New Roman"/>
          <w:color w:val="000000"/>
          <w:spacing w:val="-8"/>
          <w:sz w:val="22"/>
          <w:szCs w:val="22"/>
        </w:rPr>
        <w:t xml:space="preserve">(уполномоченное лицо) </w:t>
      </w:r>
      <w:r w:rsidRPr="004962B3">
        <w:rPr>
          <w:rFonts w:ascii="Times New Roman" w:hAnsi="Times New Roman" w:cs="Times New Roman"/>
          <w:spacing w:val="1"/>
          <w:sz w:val="22"/>
          <w:szCs w:val="22"/>
        </w:rPr>
        <w:t>_______________________________</w:t>
      </w:r>
    </w:p>
    <w:p w:rsidR="004A6D93" w:rsidRPr="004962B3" w:rsidRDefault="004A6D93" w:rsidP="004A6D93">
      <w:pPr>
        <w:jc w:val="both"/>
        <w:rPr>
          <w:rFonts w:ascii="Times New Roman" w:hAnsi="Times New Roman" w:cs="Times New Roman"/>
          <w:i/>
          <w:spacing w:val="1"/>
        </w:rPr>
      </w:pPr>
      <w:r w:rsidRPr="004962B3">
        <w:rPr>
          <w:rFonts w:ascii="Times New Roman" w:hAnsi="Times New Roman" w:cs="Times New Roman"/>
          <w:i/>
          <w:spacing w:val="1"/>
        </w:rPr>
        <w:t xml:space="preserve">                                                                                          Должность, Ф.И. </w:t>
      </w:r>
      <w:proofErr w:type="gramStart"/>
      <w:r w:rsidRPr="004962B3">
        <w:rPr>
          <w:rFonts w:ascii="Times New Roman" w:hAnsi="Times New Roman" w:cs="Times New Roman"/>
          <w:i/>
          <w:spacing w:val="1"/>
        </w:rPr>
        <w:t>О. ,</w:t>
      </w:r>
      <w:proofErr w:type="gramEnd"/>
      <w:r w:rsidRPr="004962B3">
        <w:rPr>
          <w:rFonts w:ascii="Times New Roman" w:hAnsi="Times New Roman" w:cs="Times New Roman"/>
          <w:i/>
          <w:spacing w:val="1"/>
        </w:rPr>
        <w:t xml:space="preserve"> подпись</w:t>
      </w:r>
    </w:p>
    <w:p w:rsidR="004A6D93" w:rsidRPr="004962B3" w:rsidRDefault="004A6D93" w:rsidP="004A6D93">
      <w:pPr>
        <w:jc w:val="both"/>
        <w:rPr>
          <w:rFonts w:ascii="Times New Roman" w:hAnsi="Times New Roman" w:cs="Times New Roman"/>
          <w:b/>
          <w:i/>
        </w:rPr>
      </w:pPr>
      <w:r w:rsidRPr="004962B3">
        <w:rPr>
          <w:rFonts w:ascii="Times New Roman" w:hAnsi="Times New Roman" w:cs="Times New Roman"/>
          <w:b/>
          <w:i/>
          <w:u w:val="single"/>
        </w:rPr>
        <w:t>Примечание:</w:t>
      </w:r>
      <w:r w:rsidRPr="004962B3">
        <w:rPr>
          <w:rFonts w:ascii="Times New Roman" w:hAnsi="Times New Roman" w:cs="Times New Roman"/>
          <w:b/>
          <w:i/>
        </w:rPr>
        <w:t xml:space="preserve"> Участник запроса предложений по своему усмотрению, в подтверждение данных, представленных в настоящей форме, может прикладывать любые документы, положительно его характеризующие.</w:t>
      </w:r>
    </w:p>
    <w:p w:rsidR="004A6D93" w:rsidRPr="004962B3" w:rsidRDefault="004A6D93" w:rsidP="004A6D93">
      <w:pPr>
        <w:widowControl/>
        <w:autoSpaceDE/>
        <w:autoSpaceDN/>
        <w:adjustRightInd/>
        <w:rPr>
          <w:rFonts w:ascii="Times New Roman" w:hAnsi="Times New Roman" w:cs="Times New Roman"/>
          <w:sz w:val="22"/>
          <w:szCs w:val="22"/>
        </w:rPr>
      </w:pPr>
      <w:r w:rsidRPr="004962B3">
        <w:rPr>
          <w:rFonts w:ascii="Times New Roman" w:hAnsi="Times New Roman" w:cs="Times New Roman"/>
          <w:sz w:val="22"/>
          <w:szCs w:val="22"/>
        </w:rPr>
        <w:br w:type="page"/>
      </w:r>
    </w:p>
    <w:p w:rsidR="004A6D93" w:rsidRPr="004962B3" w:rsidRDefault="004A6D93" w:rsidP="004A6D93">
      <w:pPr>
        <w:widowControl/>
        <w:autoSpaceDE/>
        <w:autoSpaceDN/>
        <w:adjustRightInd/>
        <w:jc w:val="right"/>
        <w:rPr>
          <w:rFonts w:ascii="Times New Roman" w:hAnsi="Times New Roman" w:cs="Times New Roman"/>
          <w:sz w:val="22"/>
          <w:szCs w:val="22"/>
        </w:rPr>
      </w:pPr>
      <w:r w:rsidRPr="004962B3">
        <w:rPr>
          <w:rFonts w:ascii="Times New Roman" w:hAnsi="Times New Roman" w:cs="Times New Roman"/>
          <w:sz w:val="22"/>
          <w:szCs w:val="22"/>
        </w:rPr>
        <w:lastRenderedPageBreak/>
        <w:t>Приложение 1</w:t>
      </w:r>
    </w:p>
    <w:p w:rsidR="004A6D93" w:rsidRPr="004962B3" w:rsidRDefault="004A6D93" w:rsidP="004A6D93">
      <w:pPr>
        <w:jc w:val="right"/>
        <w:rPr>
          <w:rFonts w:ascii="Times New Roman" w:hAnsi="Times New Roman" w:cs="Times New Roman"/>
          <w:sz w:val="22"/>
          <w:szCs w:val="22"/>
        </w:rPr>
      </w:pPr>
      <w:r w:rsidRPr="004962B3">
        <w:rPr>
          <w:rFonts w:ascii="Times New Roman" w:hAnsi="Times New Roman" w:cs="Times New Roman"/>
          <w:sz w:val="22"/>
          <w:szCs w:val="22"/>
        </w:rPr>
        <w:t>к форме 3.3</w:t>
      </w:r>
    </w:p>
    <w:p w:rsidR="004A6D93" w:rsidRPr="004962B3" w:rsidRDefault="004A6D93" w:rsidP="004A6D93">
      <w:pPr>
        <w:jc w:val="both"/>
        <w:rPr>
          <w:b/>
          <w:sz w:val="22"/>
          <w:szCs w:val="22"/>
        </w:rPr>
      </w:pPr>
    </w:p>
    <w:p w:rsidR="004A6D93" w:rsidRPr="004962B3" w:rsidRDefault="004A6D93" w:rsidP="004A6D93">
      <w:pPr>
        <w:jc w:val="center"/>
        <w:rPr>
          <w:rFonts w:ascii="Times New Roman" w:hAnsi="Times New Roman" w:cs="Times New Roman"/>
          <w:b/>
          <w:sz w:val="22"/>
          <w:szCs w:val="22"/>
        </w:rPr>
      </w:pPr>
      <w:r w:rsidRPr="004962B3">
        <w:rPr>
          <w:rFonts w:ascii="Times New Roman" w:hAnsi="Times New Roman" w:cs="Times New Roman"/>
          <w:b/>
          <w:sz w:val="22"/>
          <w:szCs w:val="22"/>
        </w:rPr>
        <w:t>Справка о перечне и объемах исполнения аналогичных договоров</w:t>
      </w:r>
    </w:p>
    <w:p w:rsidR="004A6D93" w:rsidRPr="004962B3" w:rsidRDefault="004A6D93" w:rsidP="004A6D93">
      <w:pPr>
        <w:jc w:val="center"/>
        <w:rPr>
          <w:sz w:val="22"/>
          <w:szCs w:val="22"/>
        </w:rPr>
      </w:pPr>
    </w:p>
    <w:p w:rsidR="004A6D93" w:rsidRPr="004962B3" w:rsidRDefault="004A6D93" w:rsidP="004A6D93">
      <w:pPr>
        <w:jc w:val="center"/>
        <w:rPr>
          <w:rFonts w:ascii="Times New Roman" w:hAnsi="Times New Roman" w:cs="Times New Roman"/>
          <w:sz w:val="22"/>
          <w:szCs w:val="22"/>
        </w:rPr>
      </w:pPr>
    </w:p>
    <w:tbl>
      <w:tblPr>
        <w:tblW w:w="1077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118"/>
        <w:gridCol w:w="1843"/>
        <w:gridCol w:w="2268"/>
        <w:gridCol w:w="1134"/>
        <w:gridCol w:w="1559"/>
      </w:tblGrid>
      <w:tr w:rsidR="004A6D93" w:rsidRPr="004962B3" w:rsidTr="0043135D">
        <w:trPr>
          <w:cantSplit/>
          <w:tblHeader/>
        </w:trPr>
        <w:tc>
          <w:tcPr>
            <w:tcW w:w="852" w:type="dxa"/>
          </w:tcPr>
          <w:p w:rsidR="004A6D93" w:rsidRPr="004962B3" w:rsidRDefault="004A6D93" w:rsidP="0043135D">
            <w:pPr>
              <w:pStyle w:val="afffb"/>
              <w:spacing w:before="0" w:after="0"/>
              <w:ind w:left="0" w:right="0"/>
              <w:jc w:val="both"/>
              <w:rPr>
                <w:szCs w:val="22"/>
              </w:rPr>
            </w:pPr>
            <w:r w:rsidRPr="004962B3">
              <w:rPr>
                <w:szCs w:val="22"/>
              </w:rPr>
              <w:t>№</w:t>
            </w:r>
          </w:p>
          <w:p w:rsidR="004A6D93" w:rsidRPr="004962B3" w:rsidRDefault="004A6D93" w:rsidP="0043135D">
            <w:pPr>
              <w:pStyle w:val="afffb"/>
              <w:spacing w:before="0" w:after="0"/>
              <w:ind w:left="0" w:right="0"/>
              <w:jc w:val="both"/>
              <w:rPr>
                <w:szCs w:val="22"/>
              </w:rPr>
            </w:pPr>
            <w:r w:rsidRPr="004962B3">
              <w:rPr>
                <w:szCs w:val="22"/>
              </w:rPr>
              <w:t>п/п</w:t>
            </w:r>
          </w:p>
        </w:tc>
        <w:tc>
          <w:tcPr>
            <w:tcW w:w="3118" w:type="dxa"/>
          </w:tcPr>
          <w:p w:rsidR="004A6D93" w:rsidRPr="004962B3" w:rsidRDefault="004A6D93" w:rsidP="0043135D">
            <w:pPr>
              <w:pStyle w:val="afffb"/>
              <w:tabs>
                <w:tab w:val="left" w:pos="459"/>
                <w:tab w:val="left" w:pos="601"/>
                <w:tab w:val="left" w:pos="1310"/>
              </w:tabs>
              <w:spacing w:before="0" w:after="0"/>
              <w:ind w:left="-108" w:right="0"/>
              <w:jc w:val="center"/>
              <w:rPr>
                <w:szCs w:val="22"/>
              </w:rPr>
            </w:pPr>
            <w:r w:rsidRPr="004962B3">
              <w:rPr>
                <w:szCs w:val="22"/>
              </w:rPr>
              <w:t>Сроки выполнения (год и месяц начала выполнения — год и месяц фактического или планируемого окончания выполнения, для незавершенных договоров — процент выполнения)</w:t>
            </w:r>
          </w:p>
        </w:tc>
        <w:tc>
          <w:tcPr>
            <w:tcW w:w="1843" w:type="dxa"/>
          </w:tcPr>
          <w:p w:rsidR="004A6D93" w:rsidRPr="004962B3" w:rsidRDefault="004A6D93" w:rsidP="0043135D">
            <w:pPr>
              <w:pStyle w:val="afffb"/>
              <w:spacing w:before="0" w:after="0"/>
              <w:ind w:left="0" w:right="0"/>
              <w:jc w:val="center"/>
              <w:rPr>
                <w:szCs w:val="22"/>
              </w:rPr>
            </w:pPr>
            <w:r w:rsidRPr="004962B3">
              <w:rPr>
                <w:szCs w:val="22"/>
              </w:rPr>
              <w:t xml:space="preserve">Заказчик </w:t>
            </w:r>
            <w:r w:rsidRPr="004962B3">
              <w:rPr>
                <w:szCs w:val="22"/>
              </w:rPr>
              <w:br/>
              <w:t>(наименование, адрес, контактное лицо с указанием должности, контактные телефоны)</w:t>
            </w:r>
          </w:p>
        </w:tc>
        <w:tc>
          <w:tcPr>
            <w:tcW w:w="2268" w:type="dxa"/>
          </w:tcPr>
          <w:p w:rsidR="004A6D93" w:rsidRPr="004962B3" w:rsidRDefault="004A6D93" w:rsidP="0043135D">
            <w:pPr>
              <w:pStyle w:val="afffb"/>
              <w:spacing w:before="0" w:after="0"/>
              <w:ind w:left="0" w:right="0"/>
              <w:jc w:val="center"/>
              <w:rPr>
                <w:szCs w:val="22"/>
              </w:rPr>
            </w:pPr>
            <w:r w:rsidRPr="004962B3">
              <w:rPr>
                <w:szCs w:val="22"/>
              </w:rPr>
              <w:t>Описание договора</w:t>
            </w:r>
            <w:r w:rsidRPr="004962B3">
              <w:rPr>
                <w:szCs w:val="22"/>
              </w:rPr>
              <w:br/>
              <w:t>(объем и состав поставок, описание основных условий договора)</w:t>
            </w:r>
          </w:p>
        </w:tc>
        <w:tc>
          <w:tcPr>
            <w:tcW w:w="1134" w:type="dxa"/>
          </w:tcPr>
          <w:p w:rsidR="004A6D93" w:rsidRPr="004962B3" w:rsidRDefault="004A6D93" w:rsidP="0043135D">
            <w:pPr>
              <w:pStyle w:val="afffb"/>
              <w:spacing w:before="0" w:after="0"/>
              <w:ind w:left="0" w:right="0"/>
              <w:jc w:val="center"/>
              <w:rPr>
                <w:szCs w:val="22"/>
              </w:rPr>
            </w:pPr>
            <w:r w:rsidRPr="004962B3">
              <w:rPr>
                <w:szCs w:val="22"/>
              </w:rPr>
              <w:t>Сумма договора, рублей</w:t>
            </w:r>
          </w:p>
        </w:tc>
        <w:tc>
          <w:tcPr>
            <w:tcW w:w="1559" w:type="dxa"/>
          </w:tcPr>
          <w:p w:rsidR="004A6D93" w:rsidRPr="004962B3" w:rsidRDefault="004A6D93" w:rsidP="0043135D">
            <w:pPr>
              <w:pStyle w:val="afffb"/>
              <w:spacing w:before="0" w:after="0"/>
              <w:ind w:left="-108" w:right="-108"/>
              <w:jc w:val="center"/>
              <w:rPr>
                <w:szCs w:val="22"/>
              </w:rPr>
            </w:pPr>
            <w:r w:rsidRPr="004962B3">
              <w:rPr>
                <w:szCs w:val="22"/>
              </w:rPr>
              <w:t>Сведения о рекламациях по перечисленным договорам</w:t>
            </w:r>
          </w:p>
        </w:tc>
      </w:tr>
      <w:tr w:rsidR="004A6D93" w:rsidRPr="004962B3" w:rsidTr="0043135D">
        <w:trPr>
          <w:cantSplit/>
        </w:trPr>
        <w:tc>
          <w:tcPr>
            <w:tcW w:w="852" w:type="dxa"/>
          </w:tcPr>
          <w:p w:rsidR="004A6D93" w:rsidRPr="004962B3" w:rsidRDefault="004A6D93" w:rsidP="00256C5D">
            <w:pPr>
              <w:widowControl/>
              <w:numPr>
                <w:ilvl w:val="0"/>
                <w:numId w:val="10"/>
              </w:numPr>
              <w:autoSpaceDE/>
              <w:autoSpaceDN/>
              <w:adjustRightInd/>
              <w:ind w:left="0" w:firstLine="0"/>
              <w:jc w:val="both"/>
              <w:rPr>
                <w:rFonts w:ascii="Times New Roman" w:hAnsi="Times New Roman" w:cs="Times New Roman"/>
                <w:sz w:val="22"/>
                <w:szCs w:val="22"/>
              </w:rPr>
            </w:pPr>
          </w:p>
        </w:tc>
        <w:tc>
          <w:tcPr>
            <w:tcW w:w="3118" w:type="dxa"/>
          </w:tcPr>
          <w:p w:rsidR="004A6D93" w:rsidRPr="004962B3" w:rsidRDefault="004A6D93" w:rsidP="0043135D">
            <w:pPr>
              <w:pStyle w:val="afffd"/>
              <w:spacing w:before="0" w:after="0"/>
              <w:ind w:left="0" w:right="0"/>
              <w:jc w:val="both"/>
              <w:rPr>
                <w:sz w:val="22"/>
                <w:szCs w:val="22"/>
              </w:rPr>
            </w:pPr>
          </w:p>
        </w:tc>
        <w:tc>
          <w:tcPr>
            <w:tcW w:w="1843" w:type="dxa"/>
          </w:tcPr>
          <w:p w:rsidR="004A6D93" w:rsidRPr="004962B3" w:rsidRDefault="004A6D93" w:rsidP="0043135D">
            <w:pPr>
              <w:pStyle w:val="afffd"/>
              <w:spacing w:before="0" w:after="0"/>
              <w:ind w:left="0" w:right="0"/>
              <w:jc w:val="both"/>
              <w:rPr>
                <w:sz w:val="22"/>
                <w:szCs w:val="22"/>
              </w:rPr>
            </w:pPr>
          </w:p>
        </w:tc>
        <w:tc>
          <w:tcPr>
            <w:tcW w:w="2268" w:type="dxa"/>
          </w:tcPr>
          <w:p w:rsidR="004A6D93" w:rsidRPr="004962B3" w:rsidRDefault="004A6D93" w:rsidP="0043135D">
            <w:pPr>
              <w:pStyle w:val="afffd"/>
              <w:spacing w:before="0" w:after="0"/>
              <w:ind w:left="0" w:right="0"/>
              <w:jc w:val="both"/>
              <w:rPr>
                <w:sz w:val="22"/>
                <w:szCs w:val="22"/>
              </w:rPr>
            </w:pPr>
          </w:p>
        </w:tc>
        <w:tc>
          <w:tcPr>
            <w:tcW w:w="1134" w:type="dxa"/>
          </w:tcPr>
          <w:p w:rsidR="004A6D93" w:rsidRPr="004962B3" w:rsidRDefault="004A6D93" w:rsidP="0043135D">
            <w:pPr>
              <w:pStyle w:val="afffd"/>
              <w:spacing w:before="0" w:after="0"/>
              <w:ind w:left="0" w:right="0"/>
              <w:jc w:val="both"/>
              <w:rPr>
                <w:sz w:val="22"/>
                <w:szCs w:val="22"/>
              </w:rPr>
            </w:pPr>
          </w:p>
        </w:tc>
        <w:tc>
          <w:tcPr>
            <w:tcW w:w="1559" w:type="dxa"/>
          </w:tcPr>
          <w:p w:rsidR="004A6D93" w:rsidRPr="004962B3" w:rsidRDefault="004A6D93" w:rsidP="0043135D">
            <w:pPr>
              <w:pStyle w:val="afffd"/>
              <w:spacing w:before="0" w:after="0"/>
              <w:ind w:left="0" w:right="0"/>
              <w:jc w:val="both"/>
              <w:rPr>
                <w:sz w:val="22"/>
                <w:szCs w:val="22"/>
              </w:rPr>
            </w:pPr>
          </w:p>
        </w:tc>
      </w:tr>
      <w:tr w:rsidR="004A6D93" w:rsidRPr="004962B3" w:rsidTr="0043135D">
        <w:trPr>
          <w:cantSplit/>
        </w:trPr>
        <w:tc>
          <w:tcPr>
            <w:tcW w:w="852" w:type="dxa"/>
          </w:tcPr>
          <w:p w:rsidR="004A6D93" w:rsidRPr="004962B3" w:rsidRDefault="004A6D93" w:rsidP="00256C5D">
            <w:pPr>
              <w:widowControl/>
              <w:numPr>
                <w:ilvl w:val="0"/>
                <w:numId w:val="10"/>
              </w:numPr>
              <w:autoSpaceDE/>
              <w:autoSpaceDN/>
              <w:adjustRightInd/>
              <w:ind w:left="0" w:firstLine="0"/>
              <w:jc w:val="both"/>
              <w:rPr>
                <w:rFonts w:ascii="Times New Roman" w:hAnsi="Times New Roman" w:cs="Times New Roman"/>
                <w:sz w:val="22"/>
                <w:szCs w:val="22"/>
              </w:rPr>
            </w:pPr>
          </w:p>
        </w:tc>
        <w:tc>
          <w:tcPr>
            <w:tcW w:w="3118" w:type="dxa"/>
          </w:tcPr>
          <w:p w:rsidR="004A6D93" w:rsidRPr="004962B3" w:rsidRDefault="004A6D93" w:rsidP="0043135D">
            <w:pPr>
              <w:pStyle w:val="afffd"/>
              <w:spacing w:before="0" w:after="0"/>
              <w:ind w:left="0" w:right="0"/>
              <w:jc w:val="both"/>
              <w:rPr>
                <w:sz w:val="22"/>
                <w:szCs w:val="22"/>
              </w:rPr>
            </w:pPr>
          </w:p>
        </w:tc>
        <w:tc>
          <w:tcPr>
            <w:tcW w:w="1843" w:type="dxa"/>
          </w:tcPr>
          <w:p w:rsidR="004A6D93" w:rsidRPr="004962B3" w:rsidRDefault="004A6D93" w:rsidP="0043135D">
            <w:pPr>
              <w:pStyle w:val="afffd"/>
              <w:spacing w:before="0" w:after="0"/>
              <w:ind w:left="0" w:right="0"/>
              <w:jc w:val="both"/>
              <w:rPr>
                <w:sz w:val="22"/>
                <w:szCs w:val="22"/>
              </w:rPr>
            </w:pPr>
          </w:p>
        </w:tc>
        <w:tc>
          <w:tcPr>
            <w:tcW w:w="2268" w:type="dxa"/>
          </w:tcPr>
          <w:p w:rsidR="004A6D93" w:rsidRPr="004962B3" w:rsidRDefault="004A6D93" w:rsidP="0043135D">
            <w:pPr>
              <w:pStyle w:val="afffd"/>
              <w:spacing w:before="0" w:after="0"/>
              <w:ind w:left="0" w:right="0"/>
              <w:jc w:val="both"/>
              <w:rPr>
                <w:sz w:val="22"/>
                <w:szCs w:val="22"/>
              </w:rPr>
            </w:pPr>
          </w:p>
        </w:tc>
        <w:tc>
          <w:tcPr>
            <w:tcW w:w="1134" w:type="dxa"/>
          </w:tcPr>
          <w:p w:rsidR="004A6D93" w:rsidRPr="004962B3" w:rsidRDefault="004A6D93" w:rsidP="0043135D">
            <w:pPr>
              <w:pStyle w:val="afffd"/>
              <w:spacing w:before="0" w:after="0"/>
              <w:ind w:left="0" w:right="0"/>
              <w:jc w:val="both"/>
              <w:rPr>
                <w:sz w:val="22"/>
                <w:szCs w:val="22"/>
              </w:rPr>
            </w:pPr>
          </w:p>
        </w:tc>
        <w:tc>
          <w:tcPr>
            <w:tcW w:w="1559" w:type="dxa"/>
          </w:tcPr>
          <w:p w:rsidR="004A6D93" w:rsidRPr="004962B3" w:rsidRDefault="004A6D93" w:rsidP="0043135D">
            <w:pPr>
              <w:pStyle w:val="afffd"/>
              <w:spacing w:before="0" w:after="0"/>
              <w:ind w:left="0" w:right="0"/>
              <w:jc w:val="both"/>
              <w:rPr>
                <w:sz w:val="22"/>
                <w:szCs w:val="22"/>
              </w:rPr>
            </w:pPr>
          </w:p>
        </w:tc>
      </w:tr>
      <w:tr w:rsidR="004A6D93" w:rsidRPr="004962B3" w:rsidTr="0043135D">
        <w:trPr>
          <w:cantSplit/>
        </w:trPr>
        <w:tc>
          <w:tcPr>
            <w:tcW w:w="852" w:type="dxa"/>
          </w:tcPr>
          <w:p w:rsidR="004A6D93" w:rsidRPr="004962B3" w:rsidRDefault="004A6D93" w:rsidP="00256C5D">
            <w:pPr>
              <w:widowControl/>
              <w:numPr>
                <w:ilvl w:val="0"/>
                <w:numId w:val="10"/>
              </w:numPr>
              <w:autoSpaceDE/>
              <w:autoSpaceDN/>
              <w:adjustRightInd/>
              <w:ind w:left="0" w:firstLine="0"/>
              <w:jc w:val="both"/>
              <w:rPr>
                <w:rFonts w:ascii="Times New Roman" w:hAnsi="Times New Roman" w:cs="Times New Roman"/>
                <w:sz w:val="22"/>
                <w:szCs w:val="22"/>
              </w:rPr>
            </w:pPr>
          </w:p>
        </w:tc>
        <w:tc>
          <w:tcPr>
            <w:tcW w:w="3118" w:type="dxa"/>
          </w:tcPr>
          <w:p w:rsidR="004A6D93" w:rsidRPr="004962B3" w:rsidRDefault="004A6D93" w:rsidP="0043135D">
            <w:pPr>
              <w:pStyle w:val="afffd"/>
              <w:spacing w:before="0" w:after="0"/>
              <w:ind w:left="0" w:right="0"/>
              <w:jc w:val="both"/>
              <w:rPr>
                <w:sz w:val="22"/>
                <w:szCs w:val="22"/>
              </w:rPr>
            </w:pPr>
          </w:p>
        </w:tc>
        <w:tc>
          <w:tcPr>
            <w:tcW w:w="1843" w:type="dxa"/>
          </w:tcPr>
          <w:p w:rsidR="004A6D93" w:rsidRPr="004962B3" w:rsidRDefault="004A6D93" w:rsidP="0043135D">
            <w:pPr>
              <w:pStyle w:val="afffd"/>
              <w:spacing w:before="0" w:after="0"/>
              <w:ind w:left="0" w:right="0"/>
              <w:jc w:val="both"/>
              <w:rPr>
                <w:sz w:val="22"/>
                <w:szCs w:val="22"/>
              </w:rPr>
            </w:pPr>
          </w:p>
        </w:tc>
        <w:tc>
          <w:tcPr>
            <w:tcW w:w="2268" w:type="dxa"/>
          </w:tcPr>
          <w:p w:rsidR="004A6D93" w:rsidRPr="004962B3" w:rsidRDefault="004A6D93" w:rsidP="0043135D">
            <w:pPr>
              <w:pStyle w:val="afffd"/>
              <w:spacing w:before="0" w:after="0"/>
              <w:ind w:left="0" w:right="0"/>
              <w:jc w:val="both"/>
              <w:rPr>
                <w:sz w:val="22"/>
                <w:szCs w:val="22"/>
              </w:rPr>
            </w:pPr>
          </w:p>
        </w:tc>
        <w:tc>
          <w:tcPr>
            <w:tcW w:w="1134" w:type="dxa"/>
          </w:tcPr>
          <w:p w:rsidR="004A6D93" w:rsidRPr="004962B3" w:rsidRDefault="004A6D93" w:rsidP="0043135D">
            <w:pPr>
              <w:pStyle w:val="afffd"/>
              <w:spacing w:before="0" w:after="0"/>
              <w:ind w:left="0" w:right="0"/>
              <w:jc w:val="both"/>
              <w:rPr>
                <w:sz w:val="22"/>
                <w:szCs w:val="22"/>
              </w:rPr>
            </w:pPr>
          </w:p>
        </w:tc>
        <w:tc>
          <w:tcPr>
            <w:tcW w:w="1559" w:type="dxa"/>
          </w:tcPr>
          <w:p w:rsidR="004A6D93" w:rsidRPr="004962B3" w:rsidRDefault="004A6D93" w:rsidP="0043135D">
            <w:pPr>
              <w:pStyle w:val="afffd"/>
              <w:spacing w:before="0" w:after="0"/>
              <w:ind w:left="0" w:right="0"/>
              <w:jc w:val="both"/>
              <w:rPr>
                <w:sz w:val="22"/>
                <w:szCs w:val="22"/>
              </w:rPr>
            </w:pPr>
          </w:p>
        </w:tc>
      </w:tr>
      <w:tr w:rsidR="004A6D93" w:rsidRPr="004962B3" w:rsidTr="0043135D">
        <w:trPr>
          <w:cantSplit/>
        </w:trPr>
        <w:tc>
          <w:tcPr>
            <w:tcW w:w="852" w:type="dxa"/>
          </w:tcPr>
          <w:p w:rsidR="004A6D93" w:rsidRPr="004962B3" w:rsidRDefault="004A6D93" w:rsidP="0043135D">
            <w:pPr>
              <w:pStyle w:val="afffd"/>
              <w:spacing w:before="0" w:after="0"/>
              <w:ind w:left="0" w:right="0"/>
              <w:jc w:val="both"/>
              <w:rPr>
                <w:sz w:val="22"/>
                <w:szCs w:val="22"/>
              </w:rPr>
            </w:pPr>
            <w:r w:rsidRPr="004962B3">
              <w:rPr>
                <w:sz w:val="22"/>
                <w:szCs w:val="22"/>
              </w:rPr>
              <w:t>…</w:t>
            </w:r>
          </w:p>
        </w:tc>
        <w:tc>
          <w:tcPr>
            <w:tcW w:w="3118" w:type="dxa"/>
          </w:tcPr>
          <w:p w:rsidR="004A6D93" w:rsidRPr="004962B3" w:rsidRDefault="004A6D93" w:rsidP="0043135D">
            <w:pPr>
              <w:pStyle w:val="afffd"/>
              <w:spacing w:before="0" w:after="0"/>
              <w:ind w:left="0" w:right="0"/>
              <w:jc w:val="both"/>
              <w:rPr>
                <w:sz w:val="22"/>
                <w:szCs w:val="22"/>
              </w:rPr>
            </w:pPr>
          </w:p>
        </w:tc>
        <w:tc>
          <w:tcPr>
            <w:tcW w:w="1843" w:type="dxa"/>
          </w:tcPr>
          <w:p w:rsidR="004A6D93" w:rsidRPr="004962B3" w:rsidRDefault="004A6D93" w:rsidP="0043135D">
            <w:pPr>
              <w:pStyle w:val="afffd"/>
              <w:spacing w:before="0" w:after="0"/>
              <w:ind w:left="0" w:right="0"/>
              <w:jc w:val="both"/>
              <w:rPr>
                <w:sz w:val="22"/>
                <w:szCs w:val="22"/>
              </w:rPr>
            </w:pPr>
          </w:p>
        </w:tc>
        <w:tc>
          <w:tcPr>
            <w:tcW w:w="2268" w:type="dxa"/>
          </w:tcPr>
          <w:p w:rsidR="004A6D93" w:rsidRPr="004962B3" w:rsidRDefault="004A6D93" w:rsidP="0043135D">
            <w:pPr>
              <w:pStyle w:val="afffd"/>
              <w:spacing w:before="0" w:after="0"/>
              <w:ind w:left="0" w:right="0"/>
              <w:jc w:val="both"/>
              <w:rPr>
                <w:sz w:val="22"/>
                <w:szCs w:val="22"/>
              </w:rPr>
            </w:pPr>
          </w:p>
        </w:tc>
        <w:tc>
          <w:tcPr>
            <w:tcW w:w="1134" w:type="dxa"/>
          </w:tcPr>
          <w:p w:rsidR="004A6D93" w:rsidRPr="004962B3" w:rsidRDefault="004A6D93" w:rsidP="0043135D">
            <w:pPr>
              <w:pStyle w:val="afffd"/>
              <w:spacing w:before="0" w:after="0"/>
              <w:ind w:left="0" w:right="0"/>
              <w:jc w:val="both"/>
              <w:rPr>
                <w:sz w:val="22"/>
                <w:szCs w:val="22"/>
              </w:rPr>
            </w:pPr>
          </w:p>
        </w:tc>
        <w:tc>
          <w:tcPr>
            <w:tcW w:w="1559" w:type="dxa"/>
          </w:tcPr>
          <w:p w:rsidR="004A6D93" w:rsidRPr="004962B3" w:rsidRDefault="004A6D93" w:rsidP="0043135D">
            <w:pPr>
              <w:pStyle w:val="afffd"/>
              <w:spacing w:before="0" w:after="0"/>
              <w:ind w:left="0" w:right="0"/>
              <w:jc w:val="both"/>
              <w:rPr>
                <w:sz w:val="22"/>
                <w:szCs w:val="22"/>
              </w:rPr>
            </w:pPr>
          </w:p>
        </w:tc>
      </w:tr>
      <w:tr w:rsidR="004A6D93" w:rsidRPr="004962B3" w:rsidTr="0043135D">
        <w:trPr>
          <w:cantSplit/>
        </w:trPr>
        <w:tc>
          <w:tcPr>
            <w:tcW w:w="10774" w:type="dxa"/>
            <w:gridSpan w:val="6"/>
          </w:tcPr>
          <w:p w:rsidR="004A6D93" w:rsidRPr="004962B3" w:rsidRDefault="004A6D93" w:rsidP="0043135D">
            <w:pPr>
              <w:pStyle w:val="afffd"/>
              <w:spacing w:before="0" w:after="0"/>
              <w:ind w:left="0" w:right="0"/>
              <w:jc w:val="both"/>
              <w:rPr>
                <w:b/>
                <w:sz w:val="22"/>
                <w:szCs w:val="22"/>
              </w:rPr>
            </w:pPr>
            <w:r w:rsidRPr="004962B3">
              <w:rPr>
                <w:b/>
                <w:sz w:val="22"/>
                <w:szCs w:val="22"/>
              </w:rPr>
              <w:t xml:space="preserve">ИТОГО за </w:t>
            </w:r>
            <w:r w:rsidRPr="004962B3">
              <w:rPr>
                <w:sz w:val="22"/>
                <w:szCs w:val="22"/>
              </w:rPr>
              <w:t>……</w:t>
            </w:r>
            <w:r w:rsidRPr="004962B3">
              <w:rPr>
                <w:b/>
                <w:sz w:val="22"/>
                <w:szCs w:val="22"/>
              </w:rPr>
              <w:t xml:space="preserve">год                                                                                                                       х договоров </w:t>
            </w:r>
          </w:p>
        </w:tc>
      </w:tr>
    </w:tbl>
    <w:p w:rsidR="004A6D93" w:rsidRPr="004962B3" w:rsidRDefault="004A6D93" w:rsidP="004A6D93">
      <w:pPr>
        <w:shd w:val="clear" w:color="auto" w:fill="FFFFFF"/>
        <w:jc w:val="both"/>
        <w:rPr>
          <w:rFonts w:ascii="Times New Roman" w:hAnsi="Times New Roman" w:cs="Times New Roman"/>
          <w:spacing w:val="1"/>
          <w:sz w:val="22"/>
          <w:szCs w:val="22"/>
        </w:rPr>
      </w:pPr>
    </w:p>
    <w:p w:rsidR="004A6D93" w:rsidRPr="004962B3" w:rsidRDefault="004A6D93" w:rsidP="004A6D93">
      <w:pPr>
        <w:shd w:val="clear" w:color="auto" w:fill="FFFFFF"/>
        <w:jc w:val="both"/>
        <w:rPr>
          <w:rFonts w:ascii="Times New Roman" w:hAnsi="Times New Roman" w:cs="Times New Roman"/>
          <w:spacing w:val="1"/>
          <w:sz w:val="22"/>
          <w:szCs w:val="22"/>
        </w:rPr>
      </w:pPr>
    </w:p>
    <w:p w:rsidR="004A6D93" w:rsidRPr="004962B3" w:rsidRDefault="004A6D93" w:rsidP="004A6D93">
      <w:pPr>
        <w:shd w:val="clear" w:color="auto" w:fill="FFFFFF"/>
        <w:jc w:val="both"/>
        <w:rPr>
          <w:rFonts w:ascii="Times New Roman" w:hAnsi="Times New Roman" w:cs="Times New Roman"/>
          <w:spacing w:val="1"/>
          <w:sz w:val="22"/>
          <w:szCs w:val="22"/>
        </w:rPr>
      </w:pPr>
    </w:p>
    <w:p w:rsidR="004A6D93" w:rsidRPr="004962B3" w:rsidRDefault="004A6D93" w:rsidP="004A6D93">
      <w:pPr>
        <w:shd w:val="clear" w:color="auto" w:fill="FFFFFF"/>
        <w:jc w:val="both"/>
        <w:rPr>
          <w:rFonts w:ascii="Times New Roman" w:hAnsi="Times New Roman" w:cs="Times New Roman"/>
          <w:spacing w:val="1"/>
          <w:sz w:val="22"/>
          <w:szCs w:val="22"/>
        </w:rPr>
      </w:pPr>
    </w:p>
    <w:p w:rsidR="004A6D93" w:rsidRPr="004962B3" w:rsidRDefault="004A6D93" w:rsidP="004A6D93">
      <w:pPr>
        <w:shd w:val="clear" w:color="auto" w:fill="FFFFFF"/>
        <w:jc w:val="both"/>
        <w:rPr>
          <w:rFonts w:ascii="Times New Roman" w:hAnsi="Times New Roman" w:cs="Times New Roman"/>
          <w:spacing w:val="1"/>
          <w:sz w:val="22"/>
          <w:szCs w:val="22"/>
        </w:rPr>
      </w:pPr>
    </w:p>
    <w:p w:rsidR="004A6D93" w:rsidRPr="004962B3" w:rsidRDefault="004A6D93" w:rsidP="004A6D93">
      <w:pPr>
        <w:shd w:val="clear" w:color="auto" w:fill="FFFFFF"/>
        <w:jc w:val="both"/>
        <w:rPr>
          <w:rFonts w:ascii="Times New Roman" w:hAnsi="Times New Roman" w:cs="Times New Roman"/>
          <w:spacing w:val="1"/>
          <w:sz w:val="22"/>
          <w:szCs w:val="22"/>
        </w:rPr>
      </w:pPr>
      <w:r w:rsidRPr="004962B3">
        <w:rPr>
          <w:rFonts w:ascii="Times New Roman" w:hAnsi="Times New Roman" w:cs="Times New Roman"/>
          <w:spacing w:val="1"/>
          <w:sz w:val="22"/>
          <w:szCs w:val="22"/>
        </w:rPr>
        <w:t xml:space="preserve">Руководитель </w:t>
      </w:r>
      <w:r w:rsidRPr="004962B3">
        <w:rPr>
          <w:rFonts w:ascii="Times New Roman" w:hAnsi="Times New Roman" w:cs="Times New Roman"/>
          <w:color w:val="000000"/>
          <w:spacing w:val="-8"/>
          <w:sz w:val="22"/>
          <w:szCs w:val="22"/>
        </w:rPr>
        <w:t xml:space="preserve">(уполномоченное лицо) </w:t>
      </w:r>
      <w:r w:rsidRPr="004962B3">
        <w:rPr>
          <w:rFonts w:ascii="Times New Roman" w:hAnsi="Times New Roman" w:cs="Times New Roman"/>
          <w:spacing w:val="1"/>
          <w:sz w:val="22"/>
          <w:szCs w:val="22"/>
        </w:rPr>
        <w:t>___________________________________________________</w:t>
      </w:r>
    </w:p>
    <w:p w:rsidR="004A6D93" w:rsidRPr="004962B3" w:rsidRDefault="004A6D93" w:rsidP="004A6D93">
      <w:pPr>
        <w:jc w:val="both"/>
        <w:rPr>
          <w:rFonts w:ascii="Times New Roman" w:hAnsi="Times New Roman" w:cs="Times New Roman"/>
          <w:i/>
          <w:spacing w:val="1"/>
        </w:rPr>
      </w:pPr>
      <w:r w:rsidRPr="004962B3">
        <w:rPr>
          <w:rFonts w:ascii="Times New Roman" w:hAnsi="Times New Roman" w:cs="Times New Roman"/>
          <w:i/>
          <w:spacing w:val="1"/>
        </w:rPr>
        <w:t xml:space="preserve">                                                                                           Должность, Ф.И. </w:t>
      </w:r>
      <w:proofErr w:type="gramStart"/>
      <w:r w:rsidRPr="004962B3">
        <w:rPr>
          <w:rFonts w:ascii="Times New Roman" w:hAnsi="Times New Roman" w:cs="Times New Roman"/>
          <w:i/>
          <w:spacing w:val="1"/>
        </w:rPr>
        <w:t>О. ,</w:t>
      </w:r>
      <w:proofErr w:type="gramEnd"/>
      <w:r w:rsidRPr="004962B3">
        <w:rPr>
          <w:rFonts w:ascii="Times New Roman" w:hAnsi="Times New Roman" w:cs="Times New Roman"/>
          <w:i/>
          <w:spacing w:val="1"/>
        </w:rPr>
        <w:t xml:space="preserve"> подпись</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М.П.</w:t>
      </w:r>
    </w:p>
    <w:p w:rsidR="004A6D93" w:rsidRPr="004962B3" w:rsidRDefault="004A6D93" w:rsidP="004A6D93">
      <w:pPr>
        <w:tabs>
          <w:tab w:val="left" w:pos="1440"/>
        </w:tabs>
        <w:jc w:val="both"/>
        <w:rPr>
          <w:rFonts w:ascii="Times New Roman" w:hAnsi="Times New Roman" w:cs="Times New Roman"/>
          <w:b/>
          <w:sz w:val="22"/>
          <w:szCs w:val="22"/>
        </w:rPr>
      </w:pPr>
    </w:p>
    <w:p w:rsidR="004A6D93" w:rsidRPr="004962B3" w:rsidRDefault="004A6D93" w:rsidP="004A6D93">
      <w:pPr>
        <w:tabs>
          <w:tab w:val="left" w:pos="1440"/>
        </w:tabs>
        <w:jc w:val="both"/>
        <w:rPr>
          <w:rFonts w:ascii="Times New Roman" w:hAnsi="Times New Roman" w:cs="Times New Roman"/>
          <w:b/>
          <w:sz w:val="22"/>
          <w:szCs w:val="22"/>
        </w:rPr>
      </w:pPr>
    </w:p>
    <w:p w:rsidR="004A6D93" w:rsidRPr="004962B3" w:rsidRDefault="004A6D93" w:rsidP="004A6D93">
      <w:pPr>
        <w:tabs>
          <w:tab w:val="left" w:pos="1440"/>
        </w:tabs>
        <w:jc w:val="both"/>
        <w:rPr>
          <w:rFonts w:ascii="Times New Roman" w:hAnsi="Times New Roman" w:cs="Times New Roman"/>
          <w:b/>
          <w:sz w:val="22"/>
          <w:szCs w:val="22"/>
        </w:rPr>
      </w:pPr>
    </w:p>
    <w:p w:rsidR="004A6D93" w:rsidRPr="004962B3" w:rsidRDefault="004A6D93" w:rsidP="004A6D93">
      <w:pPr>
        <w:pStyle w:val="affffa"/>
        <w:ind w:left="142" w:hanging="142"/>
        <w:jc w:val="both"/>
        <w:rPr>
          <w:sz w:val="22"/>
          <w:szCs w:val="22"/>
        </w:rPr>
      </w:pPr>
    </w:p>
    <w:p w:rsidR="004A6D93" w:rsidRPr="004962B3" w:rsidRDefault="004A6D93" w:rsidP="004A6D93">
      <w:pPr>
        <w:widowControl/>
        <w:autoSpaceDE/>
        <w:autoSpaceDN/>
        <w:adjustRightInd/>
        <w:rPr>
          <w:rFonts w:ascii="Times New Roman" w:hAnsi="Times New Roman" w:cs="Times New Roman"/>
          <w:sz w:val="22"/>
          <w:szCs w:val="22"/>
        </w:rPr>
      </w:pPr>
      <w:r w:rsidRPr="004962B3">
        <w:rPr>
          <w:rFonts w:ascii="Times New Roman" w:hAnsi="Times New Roman" w:cs="Times New Roman"/>
          <w:sz w:val="22"/>
          <w:szCs w:val="22"/>
        </w:rPr>
        <w:br w:type="page"/>
      </w:r>
    </w:p>
    <w:p w:rsidR="004A6D93" w:rsidRPr="004962B3" w:rsidRDefault="004A6D93" w:rsidP="004A6D93">
      <w:pPr>
        <w:tabs>
          <w:tab w:val="left" w:pos="1440"/>
        </w:tabs>
        <w:suppressAutoHyphens/>
        <w:jc w:val="center"/>
        <w:rPr>
          <w:rFonts w:ascii="Times New Roman" w:hAnsi="Times New Roman" w:cs="Times New Roman"/>
          <w:b/>
          <w:sz w:val="22"/>
          <w:szCs w:val="22"/>
        </w:rPr>
      </w:pPr>
      <w:r w:rsidRPr="004962B3">
        <w:rPr>
          <w:rFonts w:ascii="Times New Roman" w:hAnsi="Times New Roman" w:cs="Times New Roman"/>
          <w:b/>
          <w:sz w:val="22"/>
          <w:szCs w:val="22"/>
        </w:rPr>
        <w:lastRenderedPageBreak/>
        <w:t>3.4. ФОРМА ПРЕДЛОЖЕНИЯ О ЦЕНЕ ДОГОВОРА</w:t>
      </w:r>
    </w:p>
    <w:p w:rsidR="004A6D93" w:rsidRPr="004962B3" w:rsidRDefault="004A6D93" w:rsidP="004A6D93">
      <w:pPr>
        <w:jc w:val="both"/>
        <w:rPr>
          <w:rFonts w:ascii="Times New Roman" w:hAnsi="Times New Roman" w:cs="Times New Roman"/>
          <w:sz w:val="22"/>
          <w:szCs w:val="22"/>
        </w:rPr>
      </w:pP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На бланке организации</w:t>
      </w:r>
    </w:p>
    <w:p w:rsidR="004A6D93" w:rsidRPr="004962B3" w:rsidRDefault="004A6D93" w:rsidP="004A6D93">
      <w:pPr>
        <w:shd w:val="clear" w:color="auto" w:fill="FFFFFF"/>
        <w:jc w:val="both"/>
        <w:rPr>
          <w:rFonts w:ascii="Times New Roman" w:hAnsi="Times New Roman" w:cs="Times New Roman"/>
          <w:sz w:val="22"/>
          <w:szCs w:val="22"/>
        </w:rPr>
      </w:pPr>
      <w:r w:rsidRPr="004962B3">
        <w:rPr>
          <w:rFonts w:ascii="Times New Roman" w:hAnsi="Times New Roman" w:cs="Times New Roman"/>
          <w:sz w:val="22"/>
          <w:szCs w:val="22"/>
        </w:rPr>
        <w:t>Дата, исх. номер</w:t>
      </w:r>
    </w:p>
    <w:p w:rsidR="004A6D93" w:rsidRPr="004962B3" w:rsidRDefault="004A6D93" w:rsidP="004A6D93">
      <w:pPr>
        <w:pStyle w:val="210"/>
        <w:tabs>
          <w:tab w:val="clear" w:pos="567"/>
        </w:tabs>
        <w:spacing w:after="0"/>
        <w:rPr>
          <w:sz w:val="22"/>
          <w:szCs w:val="22"/>
        </w:rPr>
      </w:pPr>
    </w:p>
    <w:p w:rsidR="004A6D93" w:rsidRPr="004962B3" w:rsidRDefault="004A6D93" w:rsidP="004A6D93">
      <w:pPr>
        <w:pStyle w:val="210"/>
        <w:tabs>
          <w:tab w:val="clear" w:pos="567"/>
        </w:tabs>
        <w:spacing w:after="0"/>
        <w:jc w:val="center"/>
        <w:rPr>
          <w:b/>
          <w:sz w:val="22"/>
          <w:szCs w:val="22"/>
        </w:rPr>
      </w:pPr>
      <w:r w:rsidRPr="004962B3">
        <w:rPr>
          <w:b/>
          <w:sz w:val="22"/>
          <w:szCs w:val="22"/>
        </w:rPr>
        <w:t>ПРЕДЛОЖЕНИЕ О ЦЕНЕ ДОГОВОРА</w:t>
      </w:r>
    </w:p>
    <w:p w:rsidR="004A6D93" w:rsidRPr="004962B3" w:rsidRDefault="004A6D93" w:rsidP="004A6D93">
      <w:pPr>
        <w:shd w:val="clear" w:color="auto" w:fill="FFFFFF"/>
        <w:tabs>
          <w:tab w:val="left" w:pos="442"/>
        </w:tabs>
        <w:jc w:val="both"/>
        <w:rPr>
          <w:rFonts w:ascii="Times New Roman" w:hAnsi="Times New Roman" w:cs="Times New Roman"/>
          <w:sz w:val="24"/>
          <w:szCs w:val="24"/>
        </w:rPr>
      </w:pPr>
      <w:r w:rsidRPr="004962B3">
        <w:rPr>
          <w:rFonts w:ascii="Times New Roman" w:hAnsi="Times New Roman" w:cs="Times New Roman"/>
          <w:sz w:val="24"/>
          <w:szCs w:val="24"/>
        </w:rPr>
        <w:tab/>
      </w:r>
    </w:p>
    <w:p w:rsidR="004A6D93" w:rsidRPr="005C7D6A" w:rsidRDefault="004A6D93" w:rsidP="004A6D93">
      <w:pPr>
        <w:shd w:val="clear" w:color="auto" w:fill="FFFFFF"/>
        <w:tabs>
          <w:tab w:val="left" w:pos="442"/>
        </w:tabs>
        <w:jc w:val="both"/>
        <w:rPr>
          <w:rFonts w:ascii="Times New Roman" w:hAnsi="Times New Roman" w:cs="Times New Roman"/>
          <w:sz w:val="22"/>
          <w:szCs w:val="22"/>
        </w:rPr>
      </w:pPr>
      <w:r w:rsidRPr="005C7D6A">
        <w:rPr>
          <w:rFonts w:ascii="Times New Roman" w:hAnsi="Times New Roman" w:cs="Times New Roman"/>
          <w:sz w:val="22"/>
          <w:szCs w:val="22"/>
        </w:rPr>
        <w:t xml:space="preserve">Исполняя наши обязательства и изучив закупочную документацию на право заключения Договора </w:t>
      </w:r>
      <w:r w:rsidR="00425E16" w:rsidRPr="00425E16">
        <w:rPr>
          <w:rFonts w:ascii="Times New Roman" w:hAnsi="Times New Roman" w:cs="Times New Roman"/>
          <w:bCs/>
          <w:sz w:val="22"/>
          <w:szCs w:val="22"/>
        </w:rPr>
        <w:t xml:space="preserve">на </w:t>
      </w:r>
      <w:r w:rsidR="00425E16" w:rsidRPr="00627267">
        <w:rPr>
          <w:rFonts w:ascii="Times New Roman" w:hAnsi="Times New Roman" w:cs="Times New Roman"/>
          <w:bCs/>
          <w:sz w:val="22"/>
          <w:szCs w:val="22"/>
        </w:rPr>
        <w:t xml:space="preserve">выполнение </w:t>
      </w:r>
      <w:r w:rsidR="00627267" w:rsidRPr="00627267">
        <w:rPr>
          <w:rFonts w:ascii="Times New Roman" w:hAnsi="Times New Roman" w:cs="Times New Roman"/>
          <w:bCs/>
          <w:sz w:val="22"/>
          <w:szCs w:val="22"/>
        </w:rPr>
        <w:t xml:space="preserve">работ по реконструкции </w:t>
      </w:r>
      <w:r w:rsidR="00B947F5">
        <w:rPr>
          <w:rFonts w:ascii="Times New Roman" w:hAnsi="Times New Roman" w:cs="Times New Roman"/>
          <w:bCs/>
          <w:sz w:val="22"/>
          <w:szCs w:val="22"/>
        </w:rPr>
        <w:t>ТП-698</w:t>
      </w:r>
      <w:r w:rsidR="00627267" w:rsidRPr="00627267">
        <w:rPr>
          <w:rFonts w:ascii="Times New Roman" w:hAnsi="Times New Roman" w:cs="Times New Roman"/>
          <w:bCs/>
          <w:sz w:val="22"/>
          <w:szCs w:val="22"/>
        </w:rPr>
        <w:t xml:space="preserve"> для нужд ООО «СК «Энерго»</w:t>
      </w:r>
      <w:r w:rsidRPr="00627267">
        <w:rPr>
          <w:rFonts w:ascii="Times New Roman" w:hAnsi="Times New Roman" w:cs="Times New Roman"/>
          <w:sz w:val="22"/>
          <w:szCs w:val="22"/>
        </w:rPr>
        <w:t>, м</w:t>
      </w:r>
      <w:r w:rsidRPr="005C7D6A">
        <w:rPr>
          <w:rFonts w:ascii="Times New Roman" w:hAnsi="Times New Roman" w:cs="Times New Roman"/>
          <w:sz w:val="22"/>
          <w:szCs w:val="22"/>
        </w:rPr>
        <w:t xml:space="preserve">ы </w:t>
      </w:r>
    </w:p>
    <w:p w:rsidR="004A6D93" w:rsidRPr="005C7D6A" w:rsidRDefault="004A6D93" w:rsidP="004A6D93">
      <w:pPr>
        <w:shd w:val="clear" w:color="auto" w:fill="FFFFFF"/>
        <w:tabs>
          <w:tab w:val="left" w:pos="442"/>
        </w:tabs>
        <w:jc w:val="both"/>
        <w:rPr>
          <w:rFonts w:ascii="Times New Roman" w:hAnsi="Times New Roman" w:cs="Times New Roman"/>
          <w:bCs/>
          <w:sz w:val="22"/>
          <w:szCs w:val="22"/>
        </w:rPr>
      </w:pPr>
      <w:r w:rsidRPr="005C7D6A">
        <w:rPr>
          <w:rFonts w:ascii="Times New Roman" w:hAnsi="Times New Roman" w:cs="Times New Roman"/>
          <w:sz w:val="22"/>
          <w:szCs w:val="22"/>
        </w:rPr>
        <w:t>_________________________________________________________________________________________</w:t>
      </w:r>
    </w:p>
    <w:p w:rsidR="004A6D93" w:rsidRPr="004962B3" w:rsidRDefault="004A6D93" w:rsidP="004A6D93">
      <w:pPr>
        <w:pStyle w:val="affffa"/>
        <w:jc w:val="both"/>
        <w:rPr>
          <w:i/>
          <w:sz w:val="22"/>
          <w:szCs w:val="22"/>
        </w:rPr>
      </w:pPr>
      <w:r w:rsidRPr="005C7D6A">
        <w:rPr>
          <w:i/>
          <w:sz w:val="22"/>
          <w:szCs w:val="22"/>
        </w:rPr>
        <w:t>(полное наименование организации-участника запроса предложений</w:t>
      </w:r>
      <w:r w:rsidRPr="004962B3">
        <w:rPr>
          <w:i/>
          <w:sz w:val="22"/>
          <w:szCs w:val="22"/>
        </w:rPr>
        <w:t xml:space="preserve"> по учредительным документам)</w:t>
      </w:r>
    </w:p>
    <w:p w:rsidR="00262393" w:rsidRPr="00627267" w:rsidRDefault="00262393" w:rsidP="00262393">
      <w:pPr>
        <w:tabs>
          <w:tab w:val="left" w:pos="708"/>
        </w:tabs>
        <w:jc w:val="both"/>
        <w:rPr>
          <w:rFonts w:ascii="Times New Roman" w:hAnsi="Times New Roman" w:cs="Times New Roman"/>
          <w:bCs/>
          <w:sz w:val="22"/>
          <w:szCs w:val="22"/>
        </w:rPr>
      </w:pPr>
      <w:r w:rsidRPr="00627267">
        <w:rPr>
          <w:rFonts w:ascii="Times New Roman" w:hAnsi="Times New Roman" w:cs="Times New Roman"/>
          <w:bCs/>
          <w:sz w:val="22"/>
          <w:szCs w:val="22"/>
        </w:rPr>
        <w:t>в лице __________________________________________________________________________________</w:t>
      </w:r>
    </w:p>
    <w:p w:rsidR="00262393" w:rsidRPr="00627267" w:rsidRDefault="00262393" w:rsidP="00262393">
      <w:pPr>
        <w:tabs>
          <w:tab w:val="left" w:pos="708"/>
        </w:tabs>
        <w:jc w:val="both"/>
        <w:rPr>
          <w:rFonts w:ascii="Times New Roman" w:hAnsi="Times New Roman" w:cs="Times New Roman"/>
          <w:bCs/>
          <w:i/>
          <w:sz w:val="22"/>
          <w:szCs w:val="22"/>
        </w:rPr>
      </w:pPr>
      <w:r w:rsidRPr="00627267">
        <w:rPr>
          <w:rFonts w:ascii="Times New Roman" w:hAnsi="Times New Roman" w:cs="Times New Roman"/>
          <w:bCs/>
          <w:i/>
          <w:sz w:val="22"/>
          <w:szCs w:val="22"/>
        </w:rPr>
        <w:t xml:space="preserve">                 (наименование должности руководителя, его Фамилия, Имя, Отчество (полностью)</w:t>
      </w:r>
    </w:p>
    <w:p w:rsidR="00262393" w:rsidRPr="00627267" w:rsidRDefault="00262393" w:rsidP="00262393">
      <w:pPr>
        <w:tabs>
          <w:tab w:val="left" w:pos="708"/>
        </w:tabs>
        <w:jc w:val="both"/>
        <w:rPr>
          <w:rFonts w:ascii="Times New Roman" w:hAnsi="Times New Roman" w:cs="Times New Roman"/>
          <w:bCs/>
          <w:sz w:val="22"/>
          <w:szCs w:val="22"/>
        </w:rPr>
      </w:pPr>
      <w:r w:rsidRPr="00627267">
        <w:rPr>
          <w:rFonts w:ascii="Times New Roman" w:hAnsi="Times New Roman" w:cs="Times New Roman"/>
          <w:bCs/>
          <w:sz w:val="22"/>
          <w:szCs w:val="22"/>
        </w:rPr>
        <w:t xml:space="preserve">уполномоченного в случае признания нас победителями запроса предложений подписать Договор, согласны выполнить предусмотренные запроса предложений функции в соответствии с требованиями закупочной документации и на условиях, которые мы представили в настоящем предложении, по следующей цене: ______________________________________________________________________, </w:t>
      </w:r>
    </w:p>
    <w:p w:rsidR="00262393" w:rsidRPr="00627267" w:rsidRDefault="00262393" w:rsidP="00262393">
      <w:pPr>
        <w:tabs>
          <w:tab w:val="left" w:pos="708"/>
        </w:tabs>
        <w:jc w:val="both"/>
        <w:rPr>
          <w:rFonts w:ascii="Times New Roman" w:hAnsi="Times New Roman" w:cs="Times New Roman"/>
          <w:bCs/>
          <w:i/>
          <w:sz w:val="22"/>
          <w:szCs w:val="22"/>
        </w:rPr>
      </w:pPr>
      <w:r w:rsidRPr="00627267">
        <w:rPr>
          <w:rFonts w:ascii="Times New Roman" w:hAnsi="Times New Roman" w:cs="Times New Roman"/>
          <w:bCs/>
          <w:sz w:val="22"/>
          <w:szCs w:val="22"/>
        </w:rPr>
        <w:t xml:space="preserve">                                                      </w:t>
      </w:r>
      <w:r w:rsidRPr="00627267">
        <w:rPr>
          <w:rFonts w:ascii="Times New Roman" w:hAnsi="Times New Roman" w:cs="Times New Roman"/>
          <w:bCs/>
          <w:i/>
          <w:sz w:val="22"/>
          <w:szCs w:val="22"/>
        </w:rPr>
        <w:t>(вставьте цену заявки цифрами и прописью)</w:t>
      </w:r>
    </w:p>
    <w:p w:rsidR="00262393" w:rsidRPr="00262393" w:rsidRDefault="00262393" w:rsidP="00262393">
      <w:pPr>
        <w:tabs>
          <w:tab w:val="left" w:pos="708"/>
        </w:tabs>
        <w:jc w:val="both"/>
        <w:rPr>
          <w:rFonts w:ascii="Times New Roman" w:hAnsi="Times New Roman" w:cs="Times New Roman"/>
          <w:b/>
          <w:bCs/>
          <w:sz w:val="22"/>
          <w:szCs w:val="22"/>
        </w:rPr>
      </w:pPr>
    </w:p>
    <w:p w:rsidR="00262393" w:rsidRPr="00262393" w:rsidRDefault="00262393" w:rsidP="00627267">
      <w:pPr>
        <w:tabs>
          <w:tab w:val="left" w:pos="708"/>
        </w:tabs>
        <w:jc w:val="center"/>
        <w:rPr>
          <w:rFonts w:ascii="Times New Roman" w:hAnsi="Times New Roman" w:cs="Times New Roman"/>
          <w:b/>
          <w:bCs/>
          <w:sz w:val="22"/>
          <w:szCs w:val="22"/>
        </w:rPr>
      </w:pPr>
      <w:r w:rsidRPr="00262393">
        <w:rPr>
          <w:rFonts w:ascii="Times New Roman" w:hAnsi="Times New Roman" w:cs="Times New Roman"/>
          <w:b/>
          <w:bCs/>
          <w:sz w:val="22"/>
          <w:szCs w:val="22"/>
        </w:rPr>
        <w:t>Предложение о цене договора</w:t>
      </w:r>
    </w:p>
    <w:p w:rsidR="004A6D93" w:rsidRDefault="004A6D93" w:rsidP="004A6D93">
      <w:pPr>
        <w:tabs>
          <w:tab w:val="left" w:pos="708"/>
        </w:tabs>
        <w:jc w:val="both"/>
        <w:rPr>
          <w:rFonts w:ascii="Times New Roman" w:hAnsi="Times New Roman" w:cs="Times New Roman"/>
          <w:b/>
          <w:bCs/>
          <w:sz w:val="22"/>
          <w:szCs w:val="22"/>
        </w:rPr>
      </w:pPr>
    </w:p>
    <w:tbl>
      <w:tblPr>
        <w:tblW w:w="107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2409"/>
        <w:gridCol w:w="1843"/>
        <w:gridCol w:w="2977"/>
        <w:gridCol w:w="2552"/>
      </w:tblGrid>
      <w:tr w:rsidR="00627267" w:rsidRPr="00627267" w:rsidTr="00BF4A7F">
        <w:trPr>
          <w:cantSplit/>
          <w:trHeight w:val="504"/>
          <w:tblHeader/>
          <w:jc w:val="center"/>
        </w:trPr>
        <w:tc>
          <w:tcPr>
            <w:tcW w:w="988"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w:t>
            </w:r>
          </w:p>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п/п</w:t>
            </w:r>
          </w:p>
        </w:tc>
        <w:tc>
          <w:tcPr>
            <w:tcW w:w="2409"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Наименование товара (работ и затрат)</w:t>
            </w:r>
          </w:p>
        </w:tc>
        <w:tc>
          <w:tcPr>
            <w:tcW w:w="1843"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Страна происхождения Товара</w:t>
            </w:r>
          </w:p>
        </w:tc>
        <w:tc>
          <w:tcPr>
            <w:tcW w:w="2977"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Номер реестровой записи из реестра  российской промышленной продукции / реестра промышленных товаров государств – членов Евразийского экономического союза*</w:t>
            </w:r>
          </w:p>
        </w:tc>
        <w:tc>
          <w:tcPr>
            <w:tcW w:w="2552"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Итого стоимость</w:t>
            </w:r>
          </w:p>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 xml:space="preserve">(руб.), в </w:t>
            </w:r>
            <w:proofErr w:type="spellStart"/>
            <w:r w:rsidRPr="00627267">
              <w:rPr>
                <w:rFonts w:ascii="Times New Roman" w:hAnsi="Times New Roman" w:cs="Times New Roman"/>
                <w:b/>
                <w:bCs/>
                <w:sz w:val="22"/>
                <w:szCs w:val="22"/>
              </w:rPr>
              <w:t>т.ч</w:t>
            </w:r>
            <w:proofErr w:type="spellEnd"/>
            <w:r w:rsidRPr="00627267">
              <w:rPr>
                <w:rFonts w:ascii="Times New Roman" w:hAnsi="Times New Roman" w:cs="Times New Roman"/>
                <w:b/>
                <w:bCs/>
                <w:sz w:val="22"/>
                <w:szCs w:val="22"/>
              </w:rPr>
              <w:t>. НДС**</w:t>
            </w:r>
          </w:p>
        </w:tc>
      </w:tr>
      <w:tr w:rsidR="00627267" w:rsidRPr="00627267" w:rsidTr="00BF4A7F">
        <w:trPr>
          <w:trHeight w:val="242"/>
          <w:tblHeader/>
          <w:jc w:val="center"/>
        </w:trPr>
        <w:tc>
          <w:tcPr>
            <w:tcW w:w="988"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1</w:t>
            </w:r>
          </w:p>
        </w:tc>
        <w:tc>
          <w:tcPr>
            <w:tcW w:w="2409"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2</w:t>
            </w:r>
          </w:p>
        </w:tc>
        <w:tc>
          <w:tcPr>
            <w:tcW w:w="1843"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3</w:t>
            </w:r>
          </w:p>
        </w:tc>
        <w:tc>
          <w:tcPr>
            <w:tcW w:w="2977"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4</w:t>
            </w:r>
          </w:p>
        </w:tc>
        <w:tc>
          <w:tcPr>
            <w:tcW w:w="2552"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5</w:t>
            </w:r>
          </w:p>
        </w:tc>
      </w:tr>
      <w:tr w:rsidR="00627267" w:rsidRPr="00627267" w:rsidTr="00BF4A7F">
        <w:trPr>
          <w:trHeight w:val="256"/>
          <w:jc w:val="center"/>
        </w:trPr>
        <w:tc>
          <w:tcPr>
            <w:tcW w:w="988"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409"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1843"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977"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552"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r>
      <w:tr w:rsidR="00627267" w:rsidRPr="00627267" w:rsidTr="00BF4A7F">
        <w:trPr>
          <w:trHeight w:val="242"/>
          <w:jc w:val="center"/>
        </w:trPr>
        <w:tc>
          <w:tcPr>
            <w:tcW w:w="988"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409"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1843"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977"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552"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r>
      <w:tr w:rsidR="00627267" w:rsidRPr="00627267" w:rsidTr="00BF4A7F">
        <w:trPr>
          <w:trHeight w:val="242"/>
          <w:jc w:val="center"/>
        </w:trPr>
        <w:tc>
          <w:tcPr>
            <w:tcW w:w="988"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409"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1843"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977"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552"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r>
      <w:tr w:rsidR="00627267" w:rsidRPr="00627267" w:rsidTr="00BF4A7F">
        <w:trPr>
          <w:trHeight w:val="242"/>
          <w:jc w:val="center"/>
        </w:trPr>
        <w:tc>
          <w:tcPr>
            <w:tcW w:w="988"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409"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1843"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977"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552"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r>
      <w:tr w:rsidR="00627267" w:rsidRPr="00627267" w:rsidTr="00BF4A7F">
        <w:trPr>
          <w:trHeight w:val="242"/>
          <w:jc w:val="center"/>
        </w:trPr>
        <w:tc>
          <w:tcPr>
            <w:tcW w:w="988"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409"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1843"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977"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552"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r>
      <w:tr w:rsidR="00627267" w:rsidRPr="00627267" w:rsidTr="00BF4A7F">
        <w:trPr>
          <w:trHeight w:val="242"/>
          <w:jc w:val="center"/>
        </w:trPr>
        <w:tc>
          <w:tcPr>
            <w:tcW w:w="3397" w:type="dxa"/>
            <w:gridSpan w:val="2"/>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ВСЕГО</w:t>
            </w:r>
          </w:p>
        </w:tc>
        <w:tc>
          <w:tcPr>
            <w:tcW w:w="1843"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977"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c>
          <w:tcPr>
            <w:tcW w:w="2552" w:type="dxa"/>
            <w:tcBorders>
              <w:top w:val="single" w:sz="4" w:space="0" w:color="auto"/>
              <w:left w:val="single" w:sz="4" w:space="0" w:color="auto"/>
              <w:bottom w:val="single" w:sz="4" w:space="0" w:color="auto"/>
              <w:right w:val="single" w:sz="4" w:space="0" w:color="auto"/>
            </w:tcBorders>
          </w:tcPr>
          <w:p w:rsidR="00627267" w:rsidRPr="00627267" w:rsidRDefault="00627267" w:rsidP="00627267">
            <w:pPr>
              <w:tabs>
                <w:tab w:val="left" w:pos="708"/>
              </w:tabs>
              <w:jc w:val="both"/>
              <w:rPr>
                <w:rFonts w:ascii="Times New Roman" w:hAnsi="Times New Roman" w:cs="Times New Roman"/>
                <w:b/>
                <w:bCs/>
                <w:sz w:val="22"/>
                <w:szCs w:val="22"/>
              </w:rPr>
            </w:pPr>
          </w:p>
        </w:tc>
      </w:tr>
    </w:tbl>
    <w:p w:rsidR="00262393" w:rsidRDefault="00262393" w:rsidP="004A6D93">
      <w:pPr>
        <w:tabs>
          <w:tab w:val="left" w:pos="708"/>
        </w:tabs>
        <w:jc w:val="both"/>
        <w:rPr>
          <w:rFonts w:ascii="Times New Roman" w:hAnsi="Times New Roman" w:cs="Times New Roman"/>
          <w:b/>
          <w:bCs/>
          <w:sz w:val="22"/>
          <w:szCs w:val="22"/>
        </w:rPr>
      </w:pPr>
    </w:p>
    <w:p w:rsidR="00262393" w:rsidRPr="004962B3" w:rsidRDefault="00262393" w:rsidP="004A6D93">
      <w:pPr>
        <w:tabs>
          <w:tab w:val="left" w:pos="708"/>
        </w:tabs>
        <w:jc w:val="both"/>
        <w:rPr>
          <w:rFonts w:ascii="Times New Roman" w:hAnsi="Times New Roman" w:cs="Times New Roman"/>
          <w:b/>
          <w:bCs/>
          <w:sz w:val="22"/>
          <w:szCs w:val="22"/>
        </w:rPr>
      </w:pPr>
    </w:p>
    <w:p w:rsidR="004A6D93" w:rsidRPr="004962B3" w:rsidRDefault="004A6D93" w:rsidP="004A6D93">
      <w:pPr>
        <w:jc w:val="both"/>
        <w:rPr>
          <w:rFonts w:ascii="Times New Roman" w:hAnsi="Times New Roman" w:cs="Times New Roman"/>
          <w:b/>
          <w:i/>
          <w:sz w:val="22"/>
          <w:szCs w:val="22"/>
          <w:u w:val="single"/>
        </w:rPr>
      </w:pPr>
      <w:r w:rsidRPr="004962B3">
        <w:rPr>
          <w:rFonts w:ascii="Times New Roman" w:hAnsi="Times New Roman" w:cs="Times New Roman"/>
          <w:b/>
          <w:i/>
          <w:sz w:val="22"/>
          <w:szCs w:val="22"/>
          <w:u w:val="single"/>
        </w:rPr>
        <w:t>Примечание:</w:t>
      </w:r>
    </w:p>
    <w:p w:rsidR="00627267" w:rsidRPr="00F75C32" w:rsidRDefault="00627267" w:rsidP="00627267">
      <w:pPr>
        <w:jc w:val="both"/>
        <w:rPr>
          <w:rFonts w:ascii="Times New Roman" w:hAnsi="Times New Roman" w:cs="Times New Roman"/>
          <w:b/>
          <w:i/>
          <w:sz w:val="22"/>
          <w:szCs w:val="22"/>
        </w:rPr>
      </w:pPr>
      <w:r>
        <w:rPr>
          <w:rFonts w:ascii="Times New Roman" w:hAnsi="Times New Roman" w:cs="Times New Roman"/>
          <w:b/>
          <w:i/>
          <w:sz w:val="22"/>
          <w:szCs w:val="22"/>
        </w:rPr>
        <w:t xml:space="preserve">*указывается при наличии, </w:t>
      </w:r>
      <w:r w:rsidRPr="00F75C32">
        <w:rPr>
          <w:rFonts w:ascii="Times New Roman" w:hAnsi="Times New Roman" w:cs="Times New Roman"/>
          <w:b/>
          <w:i/>
          <w:sz w:val="22"/>
          <w:szCs w:val="22"/>
        </w:rPr>
        <w:t>в том числе указывается информация в соответствии с п. 3 Постановления Правительства РФ от 23.12.202</w:t>
      </w:r>
      <w:r w:rsidR="000279DF">
        <w:rPr>
          <w:rFonts w:ascii="Times New Roman" w:hAnsi="Times New Roman" w:cs="Times New Roman"/>
          <w:b/>
          <w:i/>
          <w:sz w:val="22"/>
          <w:szCs w:val="22"/>
        </w:rPr>
        <w:t>4</w:t>
      </w:r>
      <w:r w:rsidRPr="00F75C32">
        <w:rPr>
          <w:rFonts w:ascii="Times New Roman" w:hAnsi="Times New Roman" w:cs="Times New Roman"/>
          <w:b/>
          <w:i/>
          <w:sz w:val="22"/>
          <w:szCs w:val="22"/>
        </w:rPr>
        <w:t xml:space="preserve"> № 1875. </w:t>
      </w:r>
      <w:r w:rsidR="0062171B">
        <w:rPr>
          <w:rFonts w:ascii="Times New Roman" w:hAnsi="Times New Roman" w:cs="Times New Roman"/>
          <w:b/>
          <w:i/>
          <w:sz w:val="22"/>
          <w:szCs w:val="22"/>
        </w:rPr>
        <w:t xml:space="preserve">При отсутствии номера реестровой записи товар признается товаром иностранного происхождения. </w:t>
      </w:r>
    </w:p>
    <w:p w:rsidR="00627267" w:rsidRPr="004962B3" w:rsidRDefault="00627267" w:rsidP="00627267">
      <w:pPr>
        <w:jc w:val="both"/>
        <w:rPr>
          <w:rFonts w:ascii="Times New Roman" w:hAnsi="Times New Roman" w:cs="Times New Roman"/>
          <w:b/>
          <w:i/>
          <w:sz w:val="22"/>
          <w:szCs w:val="22"/>
        </w:rPr>
      </w:pPr>
      <w:r>
        <w:rPr>
          <w:rFonts w:ascii="Times New Roman" w:hAnsi="Times New Roman" w:cs="Times New Roman"/>
          <w:b/>
          <w:sz w:val="22"/>
          <w:szCs w:val="22"/>
        </w:rPr>
        <w:t>**</w:t>
      </w:r>
      <w:r w:rsidRPr="004962B3">
        <w:rPr>
          <w:rFonts w:ascii="Times New Roman" w:hAnsi="Times New Roman" w:cs="Times New Roman"/>
          <w:b/>
          <w:i/>
          <w:sz w:val="22"/>
          <w:szCs w:val="22"/>
        </w:rPr>
        <w:t>Вышеуказанная цена включает все обязательные платежи, предусмотренны</w:t>
      </w:r>
      <w:r>
        <w:rPr>
          <w:rFonts w:ascii="Times New Roman" w:hAnsi="Times New Roman" w:cs="Times New Roman"/>
          <w:b/>
          <w:i/>
          <w:sz w:val="22"/>
          <w:szCs w:val="22"/>
        </w:rPr>
        <w:t>е действующим законодательством.</w:t>
      </w:r>
    </w:p>
    <w:p w:rsidR="00627267" w:rsidRDefault="00627267" w:rsidP="004A6D93">
      <w:pPr>
        <w:jc w:val="both"/>
        <w:rPr>
          <w:rFonts w:ascii="Times New Roman" w:hAnsi="Times New Roman" w:cs="Times New Roman"/>
          <w:sz w:val="22"/>
          <w:szCs w:val="22"/>
        </w:rPr>
      </w:pP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Если наши предложения, изложенные выше, будут приняты, мы берем на себя обязательство выполнить работы в соответствии с требованиями закупочной документации, и согласно нашим предложениям, которые мы просим включить в Договор.</w:t>
      </w:r>
    </w:p>
    <w:p w:rsidR="004A6D93" w:rsidRPr="004962B3" w:rsidRDefault="004A6D93" w:rsidP="004A6D93">
      <w:pPr>
        <w:jc w:val="both"/>
        <w:rPr>
          <w:rFonts w:ascii="Times New Roman" w:hAnsi="Times New Roman" w:cs="Times New Roman"/>
          <w:sz w:val="22"/>
          <w:szCs w:val="22"/>
        </w:rPr>
      </w:pP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Должность руководителя _________________________________________________________________</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Фамилия, имя, отчество руководителя (полностью) ___________________________________________</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Контактные телефоны, должности, фамилии и имена лиц (полностью), уполномоченных для контактов _______________________________ Адрес электронной почты ___________________</w:t>
      </w:r>
    </w:p>
    <w:p w:rsidR="004A6D93" w:rsidRPr="004962B3" w:rsidRDefault="004A6D93" w:rsidP="004A6D93">
      <w:pPr>
        <w:jc w:val="both"/>
        <w:rPr>
          <w:rFonts w:ascii="Times New Roman" w:hAnsi="Times New Roman" w:cs="Times New Roman"/>
          <w:spacing w:val="1"/>
          <w:sz w:val="22"/>
          <w:szCs w:val="22"/>
        </w:rPr>
      </w:pPr>
    </w:p>
    <w:p w:rsidR="004A6D93" w:rsidRPr="004962B3" w:rsidRDefault="004A6D93" w:rsidP="004A6D93">
      <w:pPr>
        <w:shd w:val="clear" w:color="auto" w:fill="FFFFFF"/>
        <w:jc w:val="both"/>
        <w:rPr>
          <w:rFonts w:ascii="Times New Roman" w:hAnsi="Times New Roman" w:cs="Times New Roman"/>
          <w:spacing w:val="1"/>
          <w:sz w:val="22"/>
          <w:szCs w:val="22"/>
        </w:rPr>
      </w:pPr>
      <w:r w:rsidRPr="004962B3">
        <w:rPr>
          <w:rFonts w:ascii="Times New Roman" w:hAnsi="Times New Roman" w:cs="Times New Roman"/>
          <w:spacing w:val="1"/>
          <w:sz w:val="22"/>
          <w:szCs w:val="22"/>
        </w:rPr>
        <w:t xml:space="preserve">Руководитель </w:t>
      </w:r>
      <w:r w:rsidRPr="004962B3">
        <w:rPr>
          <w:rFonts w:ascii="Times New Roman" w:hAnsi="Times New Roman" w:cs="Times New Roman"/>
          <w:color w:val="000000"/>
          <w:spacing w:val="-8"/>
          <w:sz w:val="22"/>
          <w:szCs w:val="22"/>
        </w:rPr>
        <w:t xml:space="preserve">(уполномоченное лицо) </w:t>
      </w:r>
      <w:r w:rsidRPr="004962B3">
        <w:rPr>
          <w:rFonts w:ascii="Times New Roman" w:hAnsi="Times New Roman" w:cs="Times New Roman"/>
          <w:spacing w:val="1"/>
          <w:sz w:val="22"/>
          <w:szCs w:val="22"/>
        </w:rPr>
        <w:t>_____________________________________</w:t>
      </w:r>
    </w:p>
    <w:p w:rsidR="004A6D93" w:rsidRPr="004962B3" w:rsidRDefault="004A6D93" w:rsidP="004A6D93">
      <w:pPr>
        <w:jc w:val="both"/>
        <w:rPr>
          <w:rFonts w:ascii="Times New Roman" w:hAnsi="Times New Roman" w:cs="Times New Roman"/>
          <w:i/>
          <w:spacing w:val="1"/>
          <w:sz w:val="22"/>
          <w:szCs w:val="22"/>
        </w:rPr>
      </w:pPr>
      <w:r w:rsidRPr="004962B3">
        <w:rPr>
          <w:rFonts w:ascii="Times New Roman" w:hAnsi="Times New Roman" w:cs="Times New Roman"/>
          <w:i/>
          <w:spacing w:val="1"/>
          <w:sz w:val="22"/>
          <w:szCs w:val="22"/>
        </w:rPr>
        <w:t xml:space="preserve">                                                                     Должность, Ф.И. </w:t>
      </w:r>
      <w:proofErr w:type="gramStart"/>
      <w:r w:rsidRPr="004962B3">
        <w:rPr>
          <w:rFonts w:ascii="Times New Roman" w:hAnsi="Times New Roman" w:cs="Times New Roman"/>
          <w:i/>
          <w:spacing w:val="1"/>
          <w:sz w:val="22"/>
          <w:szCs w:val="22"/>
        </w:rPr>
        <w:t>О. ,</w:t>
      </w:r>
      <w:proofErr w:type="gramEnd"/>
      <w:r w:rsidRPr="004962B3">
        <w:rPr>
          <w:rFonts w:ascii="Times New Roman" w:hAnsi="Times New Roman" w:cs="Times New Roman"/>
          <w:i/>
          <w:spacing w:val="1"/>
          <w:sz w:val="22"/>
          <w:szCs w:val="22"/>
        </w:rPr>
        <w:t xml:space="preserve"> подпись</w:t>
      </w:r>
    </w:p>
    <w:p w:rsidR="004A6D93" w:rsidRPr="004962B3" w:rsidRDefault="004A6D93" w:rsidP="004A6D93">
      <w:pPr>
        <w:jc w:val="both"/>
        <w:rPr>
          <w:rFonts w:ascii="Times New Roman" w:hAnsi="Times New Roman" w:cs="Times New Roman"/>
          <w:b/>
          <w:i/>
          <w:sz w:val="22"/>
          <w:szCs w:val="22"/>
          <w:u w:val="single"/>
        </w:rPr>
      </w:pPr>
      <w:r w:rsidRPr="004962B3">
        <w:rPr>
          <w:rFonts w:ascii="Times New Roman" w:hAnsi="Times New Roman" w:cs="Times New Roman"/>
          <w:b/>
          <w:i/>
          <w:sz w:val="22"/>
          <w:szCs w:val="22"/>
          <w:u w:val="single"/>
        </w:rPr>
        <w:t xml:space="preserve">Примечание: </w:t>
      </w:r>
    </w:p>
    <w:p w:rsidR="004A6D93" w:rsidRPr="004962B3" w:rsidRDefault="004A6D93" w:rsidP="004A6D93">
      <w:pPr>
        <w:shd w:val="clear" w:color="auto" w:fill="FFFFFF"/>
        <w:jc w:val="both"/>
        <w:rPr>
          <w:rFonts w:ascii="Times New Roman" w:hAnsi="Times New Roman" w:cs="Times New Roman"/>
          <w:b/>
          <w:spacing w:val="1"/>
          <w:sz w:val="22"/>
          <w:szCs w:val="22"/>
        </w:rPr>
      </w:pPr>
      <w:r w:rsidRPr="004962B3">
        <w:rPr>
          <w:rFonts w:ascii="Times New Roman" w:hAnsi="Times New Roman" w:cs="Times New Roman"/>
          <w:b/>
          <w:i/>
          <w:sz w:val="22"/>
          <w:szCs w:val="22"/>
        </w:rPr>
        <w:t>Участник запроса предложений может приложить к данной форме более подробные расчеты стоимости выполнения работ</w:t>
      </w:r>
    </w:p>
    <w:p w:rsidR="004A6D93" w:rsidRPr="004962B3" w:rsidRDefault="004A6D93" w:rsidP="004A6D93">
      <w:pPr>
        <w:pageBreakBefore/>
        <w:jc w:val="center"/>
        <w:rPr>
          <w:rFonts w:ascii="Times New Roman" w:hAnsi="Times New Roman" w:cs="Times New Roman"/>
          <w:b/>
          <w:sz w:val="22"/>
          <w:szCs w:val="22"/>
        </w:rPr>
      </w:pPr>
      <w:r w:rsidRPr="004962B3">
        <w:rPr>
          <w:rFonts w:ascii="Times New Roman" w:hAnsi="Times New Roman" w:cs="Times New Roman"/>
          <w:b/>
          <w:sz w:val="22"/>
          <w:szCs w:val="22"/>
        </w:rPr>
        <w:lastRenderedPageBreak/>
        <w:t>3.5. ФОРМА ДОВЕРЕННОСТИ НА УПОЛНОМОЧЕННОЕ ЛИЦО, ИМЕЮЩЕЕ ПРАВО ПОДПИСИ И ПРЕДСТАВЛЕНИЯ ИНТЕРЕСОВ ОРГАНИЗАЦИИ-УЧАСТНИКА ЗАПРОСА ПРЕДЛОЖЕНИЙ</w:t>
      </w:r>
    </w:p>
    <w:p w:rsidR="004A6D93" w:rsidRPr="004962B3" w:rsidRDefault="004A6D93" w:rsidP="004A6D93">
      <w:pPr>
        <w:jc w:val="both"/>
        <w:rPr>
          <w:rFonts w:ascii="Times New Roman" w:hAnsi="Times New Roman" w:cs="Times New Roman"/>
          <w:sz w:val="22"/>
          <w:szCs w:val="22"/>
        </w:rPr>
      </w:pPr>
    </w:p>
    <w:p w:rsidR="004A6D93" w:rsidRPr="004962B3" w:rsidRDefault="004A6D93" w:rsidP="004A6D93">
      <w:pPr>
        <w:jc w:val="both"/>
        <w:rPr>
          <w:rFonts w:ascii="Times New Roman" w:hAnsi="Times New Roman" w:cs="Times New Roman"/>
          <w:sz w:val="22"/>
          <w:szCs w:val="22"/>
        </w:rPr>
      </w:pP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На бланке организации</w:t>
      </w:r>
    </w:p>
    <w:p w:rsidR="004A6D93" w:rsidRPr="004962B3" w:rsidRDefault="004A6D93" w:rsidP="004A6D93">
      <w:pPr>
        <w:jc w:val="both"/>
        <w:rPr>
          <w:rFonts w:ascii="Times New Roman" w:hAnsi="Times New Roman" w:cs="Times New Roman"/>
          <w:sz w:val="22"/>
          <w:szCs w:val="22"/>
        </w:rPr>
      </w:pPr>
      <w:r w:rsidRPr="004962B3">
        <w:rPr>
          <w:rFonts w:ascii="Times New Roman" w:hAnsi="Times New Roman" w:cs="Times New Roman"/>
          <w:sz w:val="22"/>
          <w:szCs w:val="22"/>
        </w:rPr>
        <w:t>Дата, исх. номер</w:t>
      </w:r>
    </w:p>
    <w:p w:rsidR="004A6D93" w:rsidRPr="004962B3" w:rsidRDefault="004A6D93" w:rsidP="004A6D93">
      <w:pPr>
        <w:jc w:val="both"/>
        <w:rPr>
          <w:rFonts w:ascii="Times New Roman" w:hAnsi="Times New Roman" w:cs="Times New Roman"/>
        </w:rPr>
      </w:pPr>
    </w:p>
    <w:p w:rsidR="004A6D93" w:rsidRPr="004962B3" w:rsidRDefault="004A6D93" w:rsidP="004A6D93">
      <w:pPr>
        <w:jc w:val="both"/>
        <w:rPr>
          <w:rFonts w:ascii="Times New Roman" w:hAnsi="Times New Roman" w:cs="Times New Roman"/>
        </w:rPr>
      </w:pPr>
    </w:p>
    <w:p w:rsidR="004A6D93" w:rsidRPr="004962B3" w:rsidRDefault="004A6D93" w:rsidP="004A6D93">
      <w:pPr>
        <w:jc w:val="center"/>
        <w:rPr>
          <w:rFonts w:ascii="Times New Roman" w:hAnsi="Times New Roman" w:cs="Times New Roman"/>
          <w:b/>
          <w:spacing w:val="20"/>
          <w:sz w:val="22"/>
          <w:szCs w:val="22"/>
        </w:rPr>
      </w:pPr>
      <w:r w:rsidRPr="004962B3">
        <w:rPr>
          <w:rFonts w:ascii="Times New Roman" w:hAnsi="Times New Roman" w:cs="Times New Roman"/>
          <w:b/>
          <w:spacing w:val="20"/>
          <w:sz w:val="22"/>
          <w:szCs w:val="22"/>
        </w:rPr>
        <w:t>ДОВЕРЕННОСТЬ № _______</w:t>
      </w:r>
    </w:p>
    <w:p w:rsidR="004A6D93" w:rsidRPr="004962B3" w:rsidRDefault="004A6D93" w:rsidP="004A6D93">
      <w:pPr>
        <w:jc w:val="both"/>
        <w:rPr>
          <w:rFonts w:ascii="Times New Roman" w:hAnsi="Times New Roman" w:cs="Times New Roman"/>
          <w:sz w:val="22"/>
          <w:szCs w:val="22"/>
        </w:rPr>
      </w:pPr>
    </w:p>
    <w:p w:rsidR="004A6D93" w:rsidRPr="004962B3" w:rsidRDefault="004A6D93" w:rsidP="004A6D93">
      <w:pPr>
        <w:jc w:val="both"/>
        <w:rPr>
          <w:rFonts w:ascii="Times New Roman" w:hAnsi="Times New Roman" w:cs="Times New Roman"/>
          <w:sz w:val="22"/>
          <w:szCs w:val="22"/>
        </w:rPr>
      </w:pP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sz w:val="24"/>
          <w:szCs w:val="24"/>
        </w:rPr>
        <w:t>КАЗАНЬ__________________________________________________________________________</w:t>
      </w:r>
    </w:p>
    <w:p w:rsidR="004A6D93" w:rsidRPr="004962B3" w:rsidRDefault="004A6D93" w:rsidP="004A6D93">
      <w:pPr>
        <w:jc w:val="both"/>
        <w:rPr>
          <w:rFonts w:ascii="Times New Roman" w:hAnsi="Times New Roman" w:cs="Times New Roman"/>
          <w:i/>
          <w:sz w:val="24"/>
          <w:szCs w:val="24"/>
        </w:rPr>
      </w:pPr>
      <w:r w:rsidRPr="004962B3">
        <w:rPr>
          <w:rFonts w:ascii="Times New Roman" w:hAnsi="Times New Roman" w:cs="Times New Roman"/>
          <w:i/>
          <w:sz w:val="24"/>
          <w:szCs w:val="24"/>
        </w:rPr>
        <w:t xml:space="preserve">                                     (прописью число, месяц и год выдачи доверенности)</w:t>
      </w: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sz w:val="24"/>
          <w:szCs w:val="24"/>
        </w:rPr>
        <w:t>Организация – участник запроса предложений:</w:t>
      </w: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sz w:val="24"/>
          <w:szCs w:val="24"/>
        </w:rPr>
        <w:t>________________________________________________________________________________</w:t>
      </w:r>
    </w:p>
    <w:p w:rsidR="004A6D93" w:rsidRPr="004962B3" w:rsidRDefault="004A6D93" w:rsidP="004A6D93">
      <w:pPr>
        <w:jc w:val="both"/>
        <w:rPr>
          <w:rFonts w:ascii="Times New Roman" w:hAnsi="Times New Roman" w:cs="Times New Roman"/>
          <w:i/>
          <w:sz w:val="24"/>
          <w:szCs w:val="24"/>
        </w:rPr>
      </w:pPr>
      <w:r w:rsidRPr="004962B3">
        <w:rPr>
          <w:rFonts w:ascii="Times New Roman" w:hAnsi="Times New Roman" w:cs="Times New Roman"/>
          <w:i/>
          <w:sz w:val="24"/>
          <w:szCs w:val="24"/>
        </w:rPr>
        <w:t xml:space="preserve">                                         (наименование организации)</w:t>
      </w: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sz w:val="24"/>
          <w:szCs w:val="24"/>
        </w:rPr>
        <w:t>доверяет ________________________________________________________________________</w:t>
      </w:r>
    </w:p>
    <w:p w:rsidR="004A6D93" w:rsidRPr="004962B3" w:rsidRDefault="004A6D93" w:rsidP="004A6D93">
      <w:pPr>
        <w:tabs>
          <w:tab w:val="left" w:pos="4536"/>
        </w:tabs>
        <w:jc w:val="both"/>
        <w:rPr>
          <w:rFonts w:ascii="Times New Roman" w:hAnsi="Times New Roman" w:cs="Times New Roman"/>
          <w:i/>
          <w:sz w:val="24"/>
          <w:szCs w:val="24"/>
        </w:rPr>
      </w:pPr>
      <w:r w:rsidRPr="004962B3">
        <w:rPr>
          <w:rFonts w:ascii="Times New Roman" w:hAnsi="Times New Roman" w:cs="Times New Roman"/>
          <w:i/>
          <w:sz w:val="24"/>
          <w:szCs w:val="24"/>
        </w:rPr>
        <w:t xml:space="preserve">                                       (фамилия, имя, отчество, должность)</w:t>
      </w: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sz w:val="24"/>
          <w:szCs w:val="24"/>
        </w:rPr>
        <w:t>паспорт серии ______ №_________ выдан _______________________ «____» _____________</w:t>
      </w:r>
    </w:p>
    <w:p w:rsidR="004A6D93" w:rsidRPr="004962B3" w:rsidRDefault="004A6D93" w:rsidP="004A6D93">
      <w:pPr>
        <w:pStyle w:val="aff6"/>
        <w:jc w:val="both"/>
        <w:rPr>
          <w:szCs w:val="24"/>
        </w:rPr>
      </w:pPr>
    </w:p>
    <w:p w:rsidR="004A6D93" w:rsidRPr="004962B3" w:rsidRDefault="004A6D93" w:rsidP="004A6D93">
      <w:pPr>
        <w:pStyle w:val="affffa"/>
        <w:jc w:val="both"/>
      </w:pPr>
      <w:r w:rsidRPr="004962B3">
        <w:t>представлять интересы ___________________________________________________________</w:t>
      </w:r>
    </w:p>
    <w:p w:rsidR="004A6D93" w:rsidRPr="004962B3" w:rsidRDefault="004A6D93" w:rsidP="004A6D93">
      <w:pPr>
        <w:pStyle w:val="affffa"/>
        <w:jc w:val="both"/>
        <w:rPr>
          <w:i/>
        </w:rPr>
      </w:pPr>
      <w:r w:rsidRPr="004962B3">
        <w:rPr>
          <w:i/>
        </w:rPr>
        <w:t xml:space="preserve">                                                            (наименование организации)</w:t>
      </w:r>
    </w:p>
    <w:p w:rsidR="004A6D93" w:rsidRPr="004962B3" w:rsidRDefault="004A6D93" w:rsidP="004A6D93">
      <w:pPr>
        <w:shd w:val="clear" w:color="auto" w:fill="FFFFFF"/>
        <w:tabs>
          <w:tab w:val="left" w:pos="442"/>
        </w:tabs>
        <w:jc w:val="both"/>
        <w:rPr>
          <w:rFonts w:ascii="Times New Roman" w:hAnsi="Times New Roman" w:cs="Times New Roman"/>
          <w:sz w:val="24"/>
          <w:szCs w:val="24"/>
        </w:rPr>
      </w:pPr>
      <w:r w:rsidRPr="004962B3">
        <w:rPr>
          <w:rFonts w:ascii="Times New Roman" w:hAnsi="Times New Roman" w:cs="Times New Roman"/>
          <w:sz w:val="24"/>
          <w:szCs w:val="24"/>
        </w:rPr>
        <w:t xml:space="preserve">на право заключения с (наименование Заказчика) Договора </w:t>
      </w:r>
      <w:r w:rsidRPr="004962B3">
        <w:rPr>
          <w:rFonts w:ascii="Times New Roman" w:hAnsi="Times New Roman" w:cs="Times New Roman"/>
          <w:color w:val="000000"/>
          <w:sz w:val="24"/>
          <w:szCs w:val="24"/>
        </w:rPr>
        <w:t>на ______________________________________________________________________________</w:t>
      </w:r>
    </w:p>
    <w:p w:rsidR="004A6D93" w:rsidRPr="004962B3" w:rsidRDefault="004A6D93" w:rsidP="004A6D93">
      <w:pPr>
        <w:jc w:val="both"/>
        <w:rPr>
          <w:rFonts w:ascii="Times New Roman" w:hAnsi="Times New Roman" w:cs="Times New Roman"/>
          <w:sz w:val="24"/>
          <w:szCs w:val="24"/>
        </w:rPr>
      </w:pP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sz w:val="24"/>
          <w:szCs w:val="24"/>
        </w:rPr>
        <w:t>В целях выполнения данного поручения он (а) уполномочен (а) представлять Единой комиссии необходимые документы, подписывать и получать от имени организации - доверителя все документы, связанные с его выполнением.</w:t>
      </w:r>
    </w:p>
    <w:p w:rsidR="004A6D93" w:rsidRPr="004962B3" w:rsidRDefault="004A6D93" w:rsidP="004A6D93">
      <w:pPr>
        <w:pStyle w:val="aff6"/>
        <w:jc w:val="both"/>
        <w:rPr>
          <w:szCs w:val="24"/>
        </w:rPr>
      </w:pPr>
    </w:p>
    <w:p w:rsidR="004A6D93" w:rsidRPr="004962B3" w:rsidRDefault="004A6D93" w:rsidP="004A6D93">
      <w:pPr>
        <w:pStyle w:val="aff6"/>
        <w:jc w:val="both"/>
        <w:rPr>
          <w:szCs w:val="24"/>
        </w:rPr>
      </w:pPr>
    </w:p>
    <w:p w:rsidR="004A6D93" w:rsidRPr="004962B3" w:rsidRDefault="004A6D93" w:rsidP="004A6D93">
      <w:pPr>
        <w:pStyle w:val="aff6"/>
        <w:jc w:val="both"/>
        <w:rPr>
          <w:szCs w:val="24"/>
        </w:rPr>
      </w:pPr>
      <w:r w:rsidRPr="004962B3">
        <w:rPr>
          <w:szCs w:val="24"/>
        </w:rPr>
        <w:t xml:space="preserve">Подпись ____________________________ </w:t>
      </w:r>
      <w:r w:rsidRPr="004962B3">
        <w:rPr>
          <w:szCs w:val="24"/>
        </w:rPr>
        <w:tab/>
        <w:t xml:space="preserve">__________________________ удостоверяем.   </w:t>
      </w:r>
      <w:r w:rsidRPr="004962B3">
        <w:rPr>
          <w:i/>
          <w:szCs w:val="24"/>
        </w:rPr>
        <w:t xml:space="preserve">                                        Ф.И.О. удостоверяемого</w:t>
      </w:r>
      <w:r w:rsidRPr="004962B3">
        <w:rPr>
          <w:szCs w:val="24"/>
          <w:vertAlign w:val="superscript"/>
        </w:rPr>
        <w:tab/>
      </w:r>
      <w:r w:rsidRPr="004962B3">
        <w:rPr>
          <w:szCs w:val="24"/>
          <w:vertAlign w:val="superscript"/>
        </w:rPr>
        <w:tab/>
      </w:r>
      <w:r w:rsidRPr="004962B3">
        <w:rPr>
          <w:szCs w:val="24"/>
          <w:vertAlign w:val="superscript"/>
        </w:rPr>
        <w:tab/>
        <w:t xml:space="preserve"> </w:t>
      </w:r>
      <w:r w:rsidRPr="004962B3">
        <w:rPr>
          <w:i/>
          <w:szCs w:val="24"/>
        </w:rPr>
        <w:t xml:space="preserve">             Подпись удостоверяемого</w:t>
      </w:r>
    </w:p>
    <w:p w:rsidR="004A6D93" w:rsidRPr="004962B3" w:rsidRDefault="004A6D93" w:rsidP="004A6D93">
      <w:pPr>
        <w:pStyle w:val="aff6"/>
        <w:jc w:val="both"/>
        <w:rPr>
          <w:szCs w:val="24"/>
        </w:rPr>
      </w:pPr>
    </w:p>
    <w:p w:rsidR="004A6D93" w:rsidRPr="004962B3" w:rsidRDefault="004A6D93" w:rsidP="004A6D93">
      <w:pPr>
        <w:pStyle w:val="aff6"/>
        <w:jc w:val="both"/>
        <w:rPr>
          <w:szCs w:val="24"/>
        </w:rPr>
      </w:pPr>
      <w:r w:rsidRPr="004962B3">
        <w:rPr>
          <w:szCs w:val="24"/>
        </w:rPr>
        <w:t>Доверенность действительна по «___</w:t>
      </w:r>
      <w:proofErr w:type="gramStart"/>
      <w:r w:rsidRPr="004962B3">
        <w:rPr>
          <w:szCs w:val="24"/>
        </w:rPr>
        <w:t>_»_</w:t>
      </w:r>
      <w:proofErr w:type="gramEnd"/>
      <w:r w:rsidRPr="004962B3">
        <w:rPr>
          <w:szCs w:val="24"/>
        </w:rPr>
        <w:t>___________________ 20___г.</w:t>
      </w:r>
    </w:p>
    <w:p w:rsidR="004A6D93" w:rsidRPr="004962B3" w:rsidRDefault="004A6D93" w:rsidP="004A6D93">
      <w:pPr>
        <w:pStyle w:val="aff6"/>
        <w:jc w:val="both"/>
        <w:rPr>
          <w:szCs w:val="24"/>
        </w:rPr>
      </w:pPr>
    </w:p>
    <w:p w:rsidR="004A6D93" w:rsidRPr="004962B3" w:rsidRDefault="004A6D93" w:rsidP="004A6D93">
      <w:pPr>
        <w:shd w:val="clear" w:color="auto" w:fill="FFFFFF"/>
        <w:jc w:val="both"/>
        <w:rPr>
          <w:rFonts w:ascii="Times New Roman" w:hAnsi="Times New Roman" w:cs="Times New Roman"/>
          <w:sz w:val="24"/>
          <w:szCs w:val="24"/>
        </w:rPr>
      </w:pPr>
    </w:p>
    <w:p w:rsidR="004A6D93" w:rsidRPr="004962B3" w:rsidRDefault="004A6D93" w:rsidP="004A6D93">
      <w:pPr>
        <w:shd w:val="clear" w:color="auto" w:fill="FFFFFF"/>
        <w:rPr>
          <w:rFonts w:ascii="Times New Roman" w:hAnsi="Times New Roman" w:cs="Times New Roman"/>
          <w:spacing w:val="1"/>
          <w:sz w:val="24"/>
          <w:szCs w:val="24"/>
        </w:rPr>
      </w:pPr>
      <w:r w:rsidRPr="004962B3">
        <w:rPr>
          <w:rFonts w:ascii="Times New Roman" w:hAnsi="Times New Roman" w:cs="Times New Roman"/>
          <w:spacing w:val="1"/>
          <w:sz w:val="24"/>
          <w:szCs w:val="24"/>
        </w:rPr>
        <w:t xml:space="preserve">Руководитель </w:t>
      </w:r>
      <w:r w:rsidRPr="004962B3">
        <w:rPr>
          <w:rFonts w:ascii="Times New Roman" w:hAnsi="Times New Roman" w:cs="Times New Roman"/>
          <w:color w:val="000000"/>
          <w:spacing w:val="-8"/>
          <w:sz w:val="24"/>
          <w:szCs w:val="24"/>
        </w:rPr>
        <w:t xml:space="preserve">(уполномоченное лицо) </w:t>
      </w:r>
      <w:r w:rsidRPr="004962B3">
        <w:rPr>
          <w:rFonts w:ascii="Times New Roman" w:hAnsi="Times New Roman" w:cs="Times New Roman"/>
          <w:spacing w:val="1"/>
          <w:sz w:val="24"/>
          <w:szCs w:val="24"/>
        </w:rPr>
        <w:t>_____________________________________________________</w:t>
      </w:r>
    </w:p>
    <w:p w:rsidR="004A6D93" w:rsidRPr="004962B3" w:rsidRDefault="004A6D93" w:rsidP="004A6D93">
      <w:pPr>
        <w:rPr>
          <w:rFonts w:ascii="Times New Roman" w:hAnsi="Times New Roman" w:cs="Times New Roman"/>
          <w:i/>
          <w:spacing w:val="1"/>
          <w:sz w:val="24"/>
          <w:szCs w:val="24"/>
        </w:rPr>
      </w:pPr>
      <w:r w:rsidRPr="004962B3">
        <w:rPr>
          <w:rFonts w:ascii="Times New Roman" w:hAnsi="Times New Roman" w:cs="Times New Roman"/>
          <w:i/>
          <w:spacing w:val="1"/>
          <w:sz w:val="24"/>
          <w:szCs w:val="24"/>
        </w:rPr>
        <w:t xml:space="preserve">                                                 Должность, Ф.И. </w:t>
      </w:r>
      <w:proofErr w:type="gramStart"/>
      <w:r w:rsidRPr="004962B3">
        <w:rPr>
          <w:rFonts w:ascii="Times New Roman" w:hAnsi="Times New Roman" w:cs="Times New Roman"/>
          <w:i/>
          <w:spacing w:val="1"/>
          <w:sz w:val="24"/>
          <w:szCs w:val="24"/>
        </w:rPr>
        <w:t>О. ,</w:t>
      </w:r>
      <w:proofErr w:type="gramEnd"/>
      <w:r w:rsidRPr="004962B3">
        <w:rPr>
          <w:rFonts w:ascii="Times New Roman" w:hAnsi="Times New Roman" w:cs="Times New Roman"/>
          <w:i/>
          <w:spacing w:val="1"/>
          <w:sz w:val="24"/>
          <w:szCs w:val="24"/>
        </w:rPr>
        <w:t xml:space="preserve"> подпись</w:t>
      </w:r>
    </w:p>
    <w:p w:rsidR="004A6D93" w:rsidRPr="004962B3" w:rsidRDefault="004A6D93" w:rsidP="004A6D93">
      <w:pPr>
        <w:jc w:val="both"/>
        <w:rPr>
          <w:rFonts w:ascii="Times New Roman" w:hAnsi="Times New Roman" w:cs="Times New Roman"/>
          <w:sz w:val="24"/>
          <w:szCs w:val="24"/>
        </w:rPr>
      </w:pPr>
      <w:r w:rsidRPr="004962B3">
        <w:rPr>
          <w:rFonts w:ascii="Times New Roman" w:hAnsi="Times New Roman" w:cs="Times New Roman"/>
          <w:sz w:val="24"/>
          <w:szCs w:val="24"/>
        </w:rPr>
        <w:t>М.П.</w:t>
      </w:r>
    </w:p>
    <w:p w:rsidR="004A6D93" w:rsidRPr="004962B3" w:rsidRDefault="004A6D93" w:rsidP="004A6D93">
      <w:pPr>
        <w:jc w:val="both"/>
        <w:rPr>
          <w:rFonts w:ascii="Times New Roman" w:hAnsi="Times New Roman" w:cs="Times New Roman"/>
        </w:rPr>
      </w:pPr>
    </w:p>
    <w:p w:rsidR="004A6D93" w:rsidRPr="004962B3" w:rsidRDefault="004A6D93" w:rsidP="004A6D93">
      <w:pPr>
        <w:jc w:val="both"/>
        <w:rPr>
          <w:rFonts w:ascii="Times New Roman" w:hAnsi="Times New Roman" w:cs="Times New Roman"/>
          <w:b/>
          <w:i/>
          <w:sz w:val="22"/>
          <w:szCs w:val="22"/>
          <w:u w:val="single"/>
        </w:rPr>
      </w:pPr>
      <w:r w:rsidRPr="004962B3">
        <w:rPr>
          <w:rFonts w:ascii="Times New Roman" w:hAnsi="Times New Roman" w:cs="Times New Roman"/>
          <w:b/>
          <w:i/>
          <w:sz w:val="22"/>
          <w:szCs w:val="22"/>
          <w:u w:val="single"/>
        </w:rPr>
        <w:t xml:space="preserve">Примечание: </w:t>
      </w:r>
    </w:p>
    <w:p w:rsidR="004A6D93" w:rsidRPr="004962B3" w:rsidRDefault="004A6D93" w:rsidP="004A6D93">
      <w:pPr>
        <w:shd w:val="clear" w:color="auto" w:fill="FFFFFF"/>
        <w:jc w:val="both"/>
        <w:rPr>
          <w:rFonts w:ascii="Times New Roman" w:hAnsi="Times New Roman" w:cs="Times New Roman"/>
          <w:b/>
          <w:spacing w:val="1"/>
          <w:sz w:val="22"/>
          <w:szCs w:val="22"/>
        </w:rPr>
      </w:pPr>
      <w:r w:rsidRPr="004962B3">
        <w:rPr>
          <w:rFonts w:ascii="Times New Roman" w:hAnsi="Times New Roman" w:cs="Times New Roman"/>
          <w:b/>
          <w:i/>
          <w:sz w:val="22"/>
          <w:szCs w:val="22"/>
        </w:rPr>
        <w:t>Участник запроса предложений заполняет данную форму, в случае если от имени участника в процессе проведения запроса предложений действует иное лицо по доверенности.</w:t>
      </w:r>
    </w:p>
    <w:p w:rsidR="004A6D93" w:rsidRPr="004962B3" w:rsidRDefault="004A6D93" w:rsidP="004A6D93">
      <w:pPr>
        <w:widowControl/>
        <w:autoSpaceDE/>
        <w:autoSpaceDN/>
        <w:adjustRightInd/>
        <w:rPr>
          <w:rFonts w:ascii="Times New Roman" w:hAnsi="Times New Roman" w:cs="Times New Roman"/>
          <w:b/>
          <w:sz w:val="24"/>
          <w:szCs w:val="24"/>
        </w:rPr>
      </w:pPr>
      <w:r w:rsidRPr="004962B3">
        <w:rPr>
          <w:rFonts w:ascii="Times New Roman" w:hAnsi="Times New Roman" w:cs="Times New Roman"/>
          <w:b/>
          <w:sz w:val="24"/>
          <w:szCs w:val="24"/>
        </w:rPr>
        <w:br w:type="page"/>
      </w:r>
    </w:p>
    <w:p w:rsidR="004A6D93" w:rsidRPr="00B94EA3" w:rsidRDefault="004A6D93" w:rsidP="004A6D93">
      <w:pPr>
        <w:tabs>
          <w:tab w:val="num" w:pos="0"/>
        </w:tabs>
        <w:jc w:val="center"/>
        <w:rPr>
          <w:rFonts w:ascii="Times New Roman" w:hAnsi="Times New Roman" w:cs="Times New Roman"/>
          <w:b/>
          <w:sz w:val="24"/>
          <w:szCs w:val="24"/>
        </w:rPr>
      </w:pPr>
      <w:r w:rsidRPr="00B94EA3">
        <w:rPr>
          <w:rFonts w:ascii="Times New Roman" w:hAnsi="Times New Roman" w:cs="Times New Roman"/>
          <w:b/>
          <w:sz w:val="24"/>
          <w:szCs w:val="24"/>
        </w:rPr>
        <w:lastRenderedPageBreak/>
        <w:t xml:space="preserve">ЧАСТЬ 2. </w:t>
      </w:r>
    </w:p>
    <w:p w:rsidR="001F2CB1" w:rsidRDefault="001F2CB1" w:rsidP="00BC6476">
      <w:pPr>
        <w:widowControl/>
        <w:autoSpaceDE/>
        <w:autoSpaceDN/>
        <w:adjustRightInd/>
        <w:jc w:val="center"/>
        <w:rPr>
          <w:rFonts w:ascii="Times New Roman" w:hAnsi="Times New Roman" w:cs="Times New Roman"/>
          <w:b/>
          <w:bCs/>
          <w:sz w:val="28"/>
          <w:szCs w:val="28"/>
        </w:rPr>
      </w:pPr>
    </w:p>
    <w:p w:rsidR="00BB50FD" w:rsidRPr="00B947F5" w:rsidRDefault="00BB50FD" w:rsidP="00BB50FD">
      <w:pPr>
        <w:widowControl/>
        <w:autoSpaceDE/>
        <w:autoSpaceDN/>
        <w:adjustRightInd/>
        <w:jc w:val="center"/>
        <w:rPr>
          <w:rFonts w:ascii="Times New Roman" w:hAnsi="Times New Roman" w:cs="Times New Roman"/>
          <w:b/>
          <w:bCs/>
          <w:sz w:val="20"/>
          <w:szCs w:val="20"/>
        </w:rPr>
      </w:pPr>
      <w:r w:rsidRPr="00B947F5">
        <w:rPr>
          <w:rFonts w:ascii="Times New Roman" w:hAnsi="Times New Roman" w:cs="Times New Roman"/>
          <w:b/>
          <w:bCs/>
          <w:sz w:val="28"/>
          <w:szCs w:val="28"/>
        </w:rPr>
        <w:t>Техническое задание</w:t>
      </w:r>
    </w:p>
    <w:p w:rsidR="00BB50FD" w:rsidRPr="00B947F5" w:rsidRDefault="00BB50FD" w:rsidP="00BB50FD">
      <w:pPr>
        <w:widowControl/>
        <w:autoSpaceDE/>
        <w:autoSpaceDN/>
        <w:adjustRightInd/>
        <w:jc w:val="center"/>
        <w:rPr>
          <w:rFonts w:ascii="Times New Roman" w:hAnsi="Times New Roman" w:cs="Times New Roman"/>
          <w:b/>
          <w:bCs/>
          <w:sz w:val="24"/>
          <w:szCs w:val="24"/>
        </w:rPr>
      </w:pPr>
      <w:r w:rsidRPr="00B947F5">
        <w:rPr>
          <w:rFonts w:ascii="Times New Roman" w:hAnsi="Times New Roman" w:cs="Times New Roman"/>
          <w:b/>
          <w:bCs/>
          <w:sz w:val="24"/>
          <w:szCs w:val="24"/>
        </w:rPr>
        <w:t>на выполнение работ по реконструкции ТП-698</w:t>
      </w:r>
    </w:p>
    <w:p w:rsidR="00BB50FD" w:rsidRPr="00B947F5" w:rsidRDefault="00BB50FD" w:rsidP="00BB50FD">
      <w:pPr>
        <w:widowControl/>
        <w:autoSpaceDE/>
        <w:autoSpaceDN/>
        <w:adjustRightInd/>
        <w:jc w:val="center"/>
        <w:rPr>
          <w:rFonts w:ascii="Times New Roman" w:hAnsi="Times New Roman" w:cs="Times New Roman"/>
          <w:b/>
          <w:bCs/>
          <w:sz w:val="24"/>
          <w:szCs w:val="24"/>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3"/>
        <w:gridCol w:w="7512"/>
      </w:tblGrid>
      <w:tr w:rsidR="00BB50FD" w:rsidRPr="00B947F5" w:rsidTr="001A6392">
        <w:trPr>
          <w:trHeight w:val="255"/>
        </w:trPr>
        <w:tc>
          <w:tcPr>
            <w:tcW w:w="2836" w:type="dxa"/>
            <w:gridSpan w:val="2"/>
            <w:shd w:val="clear" w:color="auto" w:fill="auto"/>
            <w:vAlign w:val="center"/>
          </w:tcPr>
          <w:p w:rsidR="00BB50FD" w:rsidRPr="00B947F5" w:rsidRDefault="00BB50FD" w:rsidP="001A6392">
            <w:pPr>
              <w:widowControl/>
              <w:autoSpaceDE/>
              <w:autoSpaceDN/>
              <w:adjustRightInd/>
              <w:jc w:val="center"/>
              <w:rPr>
                <w:rFonts w:ascii="Times New Roman" w:hAnsi="Times New Roman" w:cs="Times New Roman"/>
                <w:b/>
                <w:bCs/>
                <w:sz w:val="24"/>
                <w:szCs w:val="24"/>
              </w:rPr>
            </w:pPr>
            <w:r w:rsidRPr="00B947F5">
              <w:rPr>
                <w:rFonts w:ascii="Times New Roman" w:hAnsi="Times New Roman" w:cs="Times New Roman"/>
                <w:b/>
                <w:sz w:val="24"/>
                <w:szCs w:val="24"/>
              </w:rPr>
              <w:t>Наименование объекта</w:t>
            </w:r>
          </w:p>
        </w:tc>
        <w:tc>
          <w:tcPr>
            <w:tcW w:w="7512" w:type="dxa"/>
            <w:shd w:val="clear" w:color="auto" w:fill="auto"/>
          </w:tcPr>
          <w:p w:rsidR="00BB50FD" w:rsidRPr="00B947F5" w:rsidRDefault="00BB50FD" w:rsidP="001A6392">
            <w:pPr>
              <w:widowControl/>
              <w:autoSpaceDE/>
              <w:autoSpaceDN/>
              <w:adjustRightInd/>
              <w:rPr>
                <w:rFonts w:ascii="Times New Roman" w:hAnsi="Times New Roman" w:cs="Times New Roman"/>
                <w:bCs/>
                <w:sz w:val="24"/>
                <w:szCs w:val="24"/>
              </w:rPr>
            </w:pPr>
            <w:r w:rsidRPr="00B947F5">
              <w:rPr>
                <w:rFonts w:ascii="Times New Roman" w:hAnsi="Times New Roman" w:cs="Times New Roman"/>
                <w:bCs/>
                <w:sz w:val="24"/>
                <w:szCs w:val="24"/>
              </w:rPr>
              <w:t>Трансформаторная подстанция №698 (ТП-698)</w:t>
            </w:r>
          </w:p>
        </w:tc>
      </w:tr>
      <w:tr w:rsidR="00BB50FD" w:rsidRPr="00B947F5" w:rsidTr="001A6392">
        <w:trPr>
          <w:trHeight w:val="255"/>
        </w:trPr>
        <w:tc>
          <w:tcPr>
            <w:tcW w:w="2836" w:type="dxa"/>
            <w:gridSpan w:val="2"/>
            <w:shd w:val="clear" w:color="auto" w:fill="auto"/>
            <w:vAlign w:val="center"/>
          </w:tcPr>
          <w:p w:rsidR="00BB50FD" w:rsidRPr="00B947F5" w:rsidRDefault="00BB50FD" w:rsidP="001A6392">
            <w:pPr>
              <w:widowControl/>
              <w:autoSpaceDE/>
              <w:autoSpaceDN/>
              <w:adjustRightInd/>
              <w:jc w:val="center"/>
              <w:rPr>
                <w:rFonts w:ascii="Times New Roman" w:hAnsi="Times New Roman" w:cs="Times New Roman"/>
                <w:b/>
                <w:bCs/>
                <w:sz w:val="24"/>
                <w:szCs w:val="24"/>
              </w:rPr>
            </w:pPr>
            <w:r w:rsidRPr="00B947F5">
              <w:rPr>
                <w:rFonts w:ascii="Times New Roman" w:hAnsi="Times New Roman" w:cs="Times New Roman"/>
                <w:b/>
                <w:sz w:val="24"/>
                <w:szCs w:val="24"/>
              </w:rPr>
              <w:t>Место выполнения работ</w:t>
            </w:r>
          </w:p>
        </w:tc>
        <w:tc>
          <w:tcPr>
            <w:tcW w:w="7512" w:type="dxa"/>
            <w:shd w:val="clear" w:color="auto" w:fill="auto"/>
            <w:vAlign w:val="center"/>
          </w:tcPr>
          <w:p w:rsidR="00BB50FD" w:rsidRPr="00B947F5" w:rsidRDefault="00BB50FD" w:rsidP="001A6392">
            <w:pPr>
              <w:widowControl/>
              <w:autoSpaceDE/>
              <w:autoSpaceDN/>
              <w:adjustRightInd/>
              <w:rPr>
                <w:rFonts w:ascii="Times New Roman" w:hAnsi="Times New Roman" w:cs="Times New Roman"/>
                <w:bCs/>
                <w:sz w:val="24"/>
                <w:szCs w:val="24"/>
              </w:rPr>
            </w:pPr>
            <w:r w:rsidRPr="00B947F5">
              <w:rPr>
                <w:rFonts w:ascii="Times New Roman" w:hAnsi="Times New Roman" w:cs="Times New Roman"/>
                <w:bCs/>
                <w:sz w:val="24"/>
                <w:szCs w:val="24"/>
              </w:rPr>
              <w:t>420006, Республика Татарстан, гор. Казань, ул. Хлебозаводская, д.3</w:t>
            </w:r>
          </w:p>
        </w:tc>
      </w:tr>
      <w:tr w:rsidR="00BB50FD" w:rsidRPr="00B947F5" w:rsidTr="001A6392">
        <w:trPr>
          <w:trHeight w:val="255"/>
        </w:trPr>
        <w:tc>
          <w:tcPr>
            <w:tcW w:w="2836" w:type="dxa"/>
            <w:gridSpan w:val="2"/>
            <w:shd w:val="clear" w:color="auto" w:fill="auto"/>
            <w:vAlign w:val="center"/>
          </w:tcPr>
          <w:p w:rsidR="00BB50FD" w:rsidRPr="00B947F5" w:rsidRDefault="00BB50FD" w:rsidP="001A6392">
            <w:pPr>
              <w:widowControl/>
              <w:autoSpaceDE/>
              <w:autoSpaceDN/>
              <w:adjustRightInd/>
              <w:jc w:val="center"/>
              <w:rPr>
                <w:rFonts w:ascii="Times New Roman" w:hAnsi="Times New Roman" w:cs="Times New Roman"/>
                <w:b/>
                <w:sz w:val="24"/>
                <w:szCs w:val="24"/>
              </w:rPr>
            </w:pPr>
            <w:r w:rsidRPr="00B947F5">
              <w:rPr>
                <w:rFonts w:ascii="Times New Roman" w:hAnsi="Times New Roman" w:cs="Times New Roman"/>
                <w:b/>
                <w:sz w:val="24"/>
                <w:szCs w:val="24"/>
              </w:rPr>
              <w:t>Наименование работ</w:t>
            </w:r>
          </w:p>
        </w:tc>
        <w:tc>
          <w:tcPr>
            <w:tcW w:w="7512" w:type="dxa"/>
            <w:shd w:val="clear" w:color="auto" w:fill="auto"/>
            <w:vAlign w:val="center"/>
          </w:tcPr>
          <w:p w:rsidR="00BB50FD" w:rsidRPr="00B947F5" w:rsidRDefault="00BB50FD" w:rsidP="001A6392">
            <w:pPr>
              <w:widowControl/>
              <w:autoSpaceDE/>
              <w:autoSpaceDN/>
              <w:adjustRightInd/>
              <w:jc w:val="both"/>
              <w:rPr>
                <w:rFonts w:ascii="Times New Roman" w:hAnsi="Times New Roman" w:cs="Times New Roman"/>
                <w:bCs/>
                <w:sz w:val="24"/>
                <w:szCs w:val="24"/>
              </w:rPr>
            </w:pPr>
            <w:r w:rsidRPr="00B947F5">
              <w:rPr>
                <w:rFonts w:ascii="Times New Roman" w:hAnsi="Times New Roman" w:cs="Times New Roman"/>
                <w:bCs/>
                <w:sz w:val="24"/>
                <w:szCs w:val="24"/>
              </w:rPr>
              <w:t>Замена оборудования на ТП-698</w:t>
            </w:r>
            <w:r>
              <w:rPr>
                <w:rFonts w:ascii="Times New Roman" w:hAnsi="Times New Roman" w:cs="Times New Roman"/>
                <w:bCs/>
                <w:sz w:val="24"/>
                <w:szCs w:val="24"/>
              </w:rPr>
              <w:t xml:space="preserve"> секция №2</w:t>
            </w:r>
            <w:r w:rsidRPr="00B947F5">
              <w:rPr>
                <w:rFonts w:ascii="Times New Roman" w:hAnsi="Times New Roman" w:cs="Times New Roman"/>
                <w:bCs/>
                <w:sz w:val="24"/>
                <w:szCs w:val="24"/>
              </w:rPr>
              <w:t xml:space="preserve">, в том числе реконструкция РУ-10 </w:t>
            </w:r>
            <w:proofErr w:type="spellStart"/>
            <w:r w:rsidRPr="00B947F5">
              <w:rPr>
                <w:rFonts w:ascii="Times New Roman" w:hAnsi="Times New Roman" w:cs="Times New Roman"/>
                <w:bCs/>
                <w:sz w:val="24"/>
                <w:szCs w:val="24"/>
              </w:rPr>
              <w:t>кВ</w:t>
            </w:r>
            <w:proofErr w:type="spellEnd"/>
            <w:r w:rsidRPr="00B947F5">
              <w:rPr>
                <w:rFonts w:ascii="Times New Roman" w:hAnsi="Times New Roman" w:cs="Times New Roman"/>
                <w:bCs/>
                <w:sz w:val="24"/>
                <w:szCs w:val="24"/>
              </w:rPr>
              <w:t xml:space="preserve">, РУ-0,4 </w:t>
            </w:r>
            <w:proofErr w:type="spellStart"/>
            <w:r w:rsidRPr="00B947F5">
              <w:rPr>
                <w:rFonts w:ascii="Times New Roman" w:hAnsi="Times New Roman" w:cs="Times New Roman"/>
                <w:bCs/>
                <w:sz w:val="24"/>
                <w:szCs w:val="24"/>
              </w:rPr>
              <w:t>кВ</w:t>
            </w:r>
            <w:proofErr w:type="spellEnd"/>
          </w:p>
        </w:tc>
      </w:tr>
      <w:tr w:rsidR="00BB50FD" w:rsidRPr="00B947F5" w:rsidTr="001A6392">
        <w:trPr>
          <w:trHeight w:val="255"/>
        </w:trPr>
        <w:tc>
          <w:tcPr>
            <w:tcW w:w="2836" w:type="dxa"/>
            <w:gridSpan w:val="2"/>
            <w:shd w:val="clear" w:color="auto" w:fill="auto"/>
            <w:vAlign w:val="center"/>
          </w:tcPr>
          <w:p w:rsidR="00BB50FD" w:rsidRPr="00B947F5" w:rsidRDefault="00BB50FD" w:rsidP="001A6392">
            <w:pPr>
              <w:widowControl/>
              <w:autoSpaceDE/>
              <w:autoSpaceDN/>
              <w:adjustRightInd/>
              <w:jc w:val="center"/>
              <w:rPr>
                <w:rFonts w:ascii="Times New Roman" w:hAnsi="Times New Roman" w:cs="Times New Roman"/>
                <w:b/>
                <w:sz w:val="24"/>
                <w:szCs w:val="24"/>
              </w:rPr>
            </w:pPr>
            <w:r w:rsidRPr="00B947F5">
              <w:rPr>
                <w:rFonts w:ascii="Times New Roman" w:hAnsi="Times New Roman" w:cs="Times New Roman"/>
                <w:b/>
                <w:sz w:val="24"/>
                <w:szCs w:val="24"/>
              </w:rPr>
              <w:t xml:space="preserve">Характеристика и обязанности подрядной организации.  </w:t>
            </w:r>
          </w:p>
        </w:tc>
        <w:tc>
          <w:tcPr>
            <w:tcW w:w="7512" w:type="dxa"/>
            <w:shd w:val="clear" w:color="auto" w:fill="auto"/>
            <w:vAlign w:val="center"/>
          </w:tcPr>
          <w:p w:rsidR="00BB50FD" w:rsidRPr="00B947F5" w:rsidRDefault="00BB50FD" w:rsidP="001A6392">
            <w:pPr>
              <w:widowControl/>
              <w:jc w:val="both"/>
              <w:rPr>
                <w:rFonts w:ascii="Times New Roman CYR" w:hAnsi="Times New Roman CYR" w:cs="Times New Roman CYR"/>
                <w:color w:val="000000"/>
                <w:sz w:val="24"/>
                <w:szCs w:val="22"/>
              </w:rPr>
            </w:pPr>
            <w:r w:rsidRPr="00B947F5">
              <w:rPr>
                <w:rFonts w:ascii="Times New Roman CYR" w:hAnsi="Times New Roman CYR" w:cs="Times New Roman CYR"/>
                <w:color w:val="000000"/>
                <w:sz w:val="24"/>
                <w:szCs w:val="22"/>
              </w:rPr>
              <w:t xml:space="preserve">  Все работы должны проводиться рабочими, имеющими квалификационный разряд не ниже рекомендованного ЕТКС для данного вида работ. Наличие ИТР и специалистов с опытом аттестованными и имеющими удостоверения установленного образца.</w:t>
            </w:r>
          </w:p>
          <w:p w:rsidR="00BB50FD" w:rsidRPr="00B947F5" w:rsidRDefault="00BB50FD" w:rsidP="001A6392">
            <w:pPr>
              <w:widowControl/>
              <w:jc w:val="both"/>
              <w:rPr>
                <w:rFonts w:ascii="Times New Roman CYR" w:hAnsi="Times New Roman CYR" w:cs="Times New Roman CYR"/>
                <w:color w:val="000000"/>
                <w:sz w:val="24"/>
                <w:szCs w:val="22"/>
              </w:rPr>
            </w:pPr>
            <w:r w:rsidRPr="00B947F5">
              <w:rPr>
                <w:rFonts w:ascii="Times New Roman CYR" w:hAnsi="Times New Roman CYR" w:cs="Times New Roman CYR"/>
                <w:color w:val="000000"/>
                <w:sz w:val="24"/>
                <w:szCs w:val="22"/>
              </w:rPr>
              <w:t xml:space="preserve">  Подрядчик должен быть укомплектован: оборудованием, приспособлениями, инструментом необходимыми для выполнения данного вида работ.</w:t>
            </w:r>
          </w:p>
          <w:p w:rsidR="00BB50FD" w:rsidRPr="00B947F5" w:rsidRDefault="00BB50FD" w:rsidP="001A6392">
            <w:pPr>
              <w:widowControl/>
              <w:jc w:val="both"/>
              <w:rPr>
                <w:rFonts w:ascii="Times New Roman CYR" w:hAnsi="Times New Roman CYR" w:cs="Times New Roman CYR"/>
                <w:color w:val="000000"/>
                <w:sz w:val="24"/>
                <w:szCs w:val="22"/>
              </w:rPr>
            </w:pPr>
            <w:r w:rsidRPr="00B947F5">
              <w:rPr>
                <w:rFonts w:ascii="Times New Roman CYR" w:hAnsi="Times New Roman CYR" w:cs="Times New Roman CYR"/>
                <w:color w:val="000000"/>
                <w:sz w:val="24"/>
                <w:szCs w:val="22"/>
              </w:rPr>
              <w:t xml:space="preserve">  Подрядчик принимает на себя обязательство: - производство и качество всех видов работ в полном соответствии с требованиями, выставленными Заказчиком, строительными нормами и правилами, а также другими действующими нормативными документами;</w:t>
            </w:r>
          </w:p>
          <w:p w:rsidR="00BB50FD" w:rsidRPr="00B947F5" w:rsidRDefault="00BB50FD" w:rsidP="001A6392">
            <w:pPr>
              <w:widowControl/>
              <w:jc w:val="both"/>
              <w:rPr>
                <w:rFonts w:ascii="Times New Roman CYR" w:hAnsi="Times New Roman CYR" w:cs="Times New Roman CYR"/>
                <w:color w:val="000000"/>
                <w:sz w:val="24"/>
                <w:szCs w:val="22"/>
              </w:rPr>
            </w:pPr>
            <w:r w:rsidRPr="00B947F5">
              <w:rPr>
                <w:rFonts w:ascii="Times New Roman CYR" w:hAnsi="Times New Roman CYR" w:cs="Times New Roman CYR"/>
                <w:color w:val="000000"/>
                <w:sz w:val="24"/>
                <w:szCs w:val="22"/>
              </w:rPr>
              <w:t>По окончании работ вывезти за пределы участков принадлежащие Подрядчику строительные материалы, машины, оборудование и другое имущество, а также строительный мусор - безвозмездно исправить по требованию Заказчика, все выявленные недостатки, если в процессе выполнения работ Подрядчик допустил отступление от условий договора, ухудшившие качество работ, в течение 10 (десяти) календарных дней с момента вручения в письменном виде Заказчиком соответствующего требования Подрядчику.</w:t>
            </w:r>
          </w:p>
        </w:tc>
      </w:tr>
      <w:tr w:rsidR="00BB50FD" w:rsidRPr="00B947F5" w:rsidTr="001A6392">
        <w:trPr>
          <w:trHeight w:val="255"/>
        </w:trPr>
        <w:tc>
          <w:tcPr>
            <w:tcW w:w="2836" w:type="dxa"/>
            <w:gridSpan w:val="2"/>
            <w:shd w:val="clear" w:color="auto" w:fill="auto"/>
            <w:vAlign w:val="center"/>
          </w:tcPr>
          <w:p w:rsidR="00BB50FD" w:rsidRPr="00B947F5" w:rsidRDefault="00BB50FD" w:rsidP="001A6392">
            <w:pPr>
              <w:widowControl/>
              <w:autoSpaceDE/>
              <w:autoSpaceDN/>
              <w:adjustRightInd/>
              <w:jc w:val="center"/>
              <w:rPr>
                <w:rFonts w:ascii="Times New Roman" w:hAnsi="Times New Roman" w:cs="Times New Roman"/>
                <w:b/>
                <w:sz w:val="24"/>
                <w:szCs w:val="24"/>
              </w:rPr>
            </w:pPr>
            <w:r w:rsidRPr="00B947F5">
              <w:rPr>
                <w:rFonts w:ascii="Times New Roman" w:hAnsi="Times New Roman" w:cs="Times New Roman"/>
                <w:b/>
                <w:sz w:val="24"/>
                <w:szCs w:val="24"/>
              </w:rPr>
              <w:t>Технический контроль  выполнения Работ</w:t>
            </w:r>
          </w:p>
        </w:tc>
        <w:tc>
          <w:tcPr>
            <w:tcW w:w="7512" w:type="dxa"/>
            <w:shd w:val="clear" w:color="auto" w:fill="auto"/>
            <w:vAlign w:val="center"/>
          </w:tcPr>
          <w:p w:rsidR="00BB50FD" w:rsidRPr="00B947F5" w:rsidRDefault="00BB50FD" w:rsidP="001A6392">
            <w:pPr>
              <w:widowControl/>
              <w:jc w:val="both"/>
              <w:rPr>
                <w:rFonts w:ascii="Times New Roman CYR" w:hAnsi="Times New Roman CYR" w:cs="Times New Roman CYR"/>
                <w:color w:val="000000"/>
                <w:sz w:val="24"/>
                <w:szCs w:val="22"/>
              </w:rPr>
            </w:pPr>
            <w:r w:rsidRPr="00B947F5">
              <w:rPr>
                <w:rFonts w:ascii="Times New Roman CYR" w:hAnsi="Times New Roman CYR" w:cs="Times New Roman CYR"/>
                <w:color w:val="000000"/>
                <w:sz w:val="24"/>
                <w:szCs w:val="22"/>
              </w:rPr>
              <w:t>В процессе выполнения Работ Заказчик осуществляет контроль выполненных Работ на соответствие их требованиям нормативно-технической документации, с обеспечением надлежащего качества и установленный срок.</w:t>
            </w:r>
          </w:p>
        </w:tc>
      </w:tr>
      <w:tr w:rsidR="00BB50FD" w:rsidRPr="00B947F5" w:rsidTr="001A6392">
        <w:trPr>
          <w:trHeight w:val="255"/>
        </w:trPr>
        <w:tc>
          <w:tcPr>
            <w:tcW w:w="2836" w:type="dxa"/>
            <w:gridSpan w:val="2"/>
            <w:shd w:val="clear" w:color="auto" w:fill="auto"/>
            <w:vAlign w:val="center"/>
          </w:tcPr>
          <w:p w:rsidR="00BB50FD" w:rsidRPr="00B947F5" w:rsidRDefault="00BB50FD" w:rsidP="001A6392">
            <w:pPr>
              <w:widowControl/>
              <w:autoSpaceDE/>
              <w:autoSpaceDN/>
              <w:adjustRightInd/>
              <w:jc w:val="center"/>
              <w:rPr>
                <w:rFonts w:ascii="Times New Roman" w:hAnsi="Times New Roman" w:cs="Times New Roman"/>
                <w:b/>
                <w:sz w:val="24"/>
                <w:szCs w:val="24"/>
              </w:rPr>
            </w:pPr>
            <w:r w:rsidRPr="00B947F5">
              <w:rPr>
                <w:rFonts w:ascii="Times New Roman" w:hAnsi="Times New Roman" w:cs="Times New Roman"/>
                <w:b/>
                <w:sz w:val="24"/>
                <w:szCs w:val="24"/>
              </w:rPr>
              <w:t>Требования к безопасности выполняемых работ и безопасности результатов работ</w:t>
            </w:r>
          </w:p>
        </w:tc>
        <w:tc>
          <w:tcPr>
            <w:tcW w:w="7512" w:type="dxa"/>
            <w:shd w:val="clear" w:color="auto" w:fill="auto"/>
            <w:vAlign w:val="center"/>
          </w:tcPr>
          <w:p w:rsidR="00BB50FD" w:rsidRPr="00B947F5" w:rsidRDefault="00BB50FD" w:rsidP="001A6392">
            <w:pPr>
              <w:widowControl/>
              <w:jc w:val="both"/>
              <w:rPr>
                <w:rFonts w:ascii="Times New Roman CYR" w:hAnsi="Times New Roman CYR" w:cs="Times New Roman CYR"/>
                <w:color w:val="000000"/>
                <w:sz w:val="24"/>
                <w:szCs w:val="22"/>
              </w:rPr>
            </w:pPr>
            <w:r w:rsidRPr="00B947F5">
              <w:rPr>
                <w:rFonts w:ascii="Times New Roman CYR" w:hAnsi="Times New Roman CYR" w:cs="Times New Roman CYR"/>
                <w:color w:val="000000"/>
                <w:sz w:val="24"/>
                <w:szCs w:val="22"/>
              </w:rPr>
              <w:t xml:space="preserve">  Подрядчик обеспечивает в ходе выполнения работ все необходимые мероприятия по технике безопасности, рациональному использованию территории, охране окружающей среды, зеленых насаждений и земли.</w:t>
            </w:r>
          </w:p>
          <w:p w:rsidR="00BB50FD" w:rsidRPr="00B947F5" w:rsidRDefault="00BB50FD" w:rsidP="001A6392">
            <w:pPr>
              <w:widowControl/>
              <w:jc w:val="both"/>
              <w:rPr>
                <w:rFonts w:ascii="Times New Roman CYR" w:hAnsi="Times New Roman CYR" w:cs="Times New Roman CYR"/>
                <w:color w:val="000000"/>
                <w:sz w:val="24"/>
                <w:szCs w:val="22"/>
              </w:rPr>
            </w:pPr>
            <w:r w:rsidRPr="00B947F5">
              <w:rPr>
                <w:rFonts w:ascii="Times New Roman CYR" w:hAnsi="Times New Roman CYR" w:cs="Times New Roman CYR"/>
                <w:color w:val="000000"/>
                <w:sz w:val="24"/>
                <w:szCs w:val="22"/>
              </w:rPr>
              <w:t xml:space="preserve">  Подрядчик обязан немедленно известить Заказчика и до получения от него указаний приостановить работы при обнаружении: - возможных неблагоприятных для Заказчика последствий выполнения его указаний о способе выполнения работы; - иных, независящих от Подрядчика обстоятельств, угрожающих годности или прочности результатов выполняемой работы, либо создающих невозможность ее завершения в срок.</w:t>
            </w:r>
          </w:p>
          <w:p w:rsidR="00BB50FD" w:rsidRDefault="00BB50FD" w:rsidP="001A6392">
            <w:pPr>
              <w:widowControl/>
              <w:jc w:val="both"/>
              <w:rPr>
                <w:rFonts w:ascii="Times New Roman CYR" w:hAnsi="Times New Roman CYR" w:cs="Times New Roman CYR"/>
                <w:color w:val="000000"/>
                <w:sz w:val="24"/>
                <w:szCs w:val="22"/>
              </w:rPr>
            </w:pPr>
            <w:r w:rsidRPr="00B947F5">
              <w:rPr>
                <w:rFonts w:ascii="Times New Roman CYR" w:hAnsi="Times New Roman CYR" w:cs="Times New Roman CYR"/>
                <w:color w:val="000000"/>
                <w:sz w:val="24"/>
                <w:szCs w:val="22"/>
              </w:rPr>
              <w:t xml:space="preserve">  Подрядчик несет ответственность за пожарную безопасность и технику безопасности при выполнении работ, за создание опасных условий труда работающих, соблюдение требований, норм, правил и инструкций, допуск к выполнению работ не обученного персонала, за несчастные случаи, происшедшие с работниками Подрядчика или субподрядчика.</w:t>
            </w:r>
          </w:p>
          <w:p w:rsidR="00BB50FD" w:rsidRPr="00B947F5" w:rsidRDefault="00BB50FD" w:rsidP="001A6392">
            <w:pPr>
              <w:widowControl/>
              <w:jc w:val="both"/>
              <w:rPr>
                <w:rFonts w:ascii="Times New Roman CYR" w:hAnsi="Times New Roman CYR" w:cs="Times New Roman CYR"/>
                <w:color w:val="000000"/>
                <w:sz w:val="24"/>
                <w:szCs w:val="22"/>
              </w:rPr>
            </w:pPr>
            <w:r>
              <w:rPr>
                <w:rFonts w:ascii="Times New Roman CYR" w:hAnsi="Times New Roman CYR" w:cs="Times New Roman CYR"/>
                <w:color w:val="000000"/>
                <w:sz w:val="24"/>
                <w:szCs w:val="22"/>
              </w:rPr>
              <w:t xml:space="preserve">Работы должны производиться согласно </w:t>
            </w:r>
            <w:r w:rsidRPr="00F00D3F">
              <w:rPr>
                <w:rFonts w:ascii="Times New Roman CYR" w:hAnsi="Times New Roman CYR" w:cs="Times New Roman CYR"/>
                <w:color w:val="000000"/>
                <w:sz w:val="24"/>
                <w:szCs w:val="22"/>
              </w:rPr>
              <w:t>ПУЭ (Правила устройства электроустановок), строительными нормами СНиП 3.05.06-85, стандартами безопасности ГОСТ 12.3.032-84 и стандартами на электроустановки ГОСТ Р 50571.</w:t>
            </w:r>
          </w:p>
        </w:tc>
      </w:tr>
      <w:tr w:rsidR="00BB50FD" w:rsidRPr="00B947F5" w:rsidTr="001A6392">
        <w:trPr>
          <w:trHeight w:val="255"/>
        </w:trPr>
        <w:tc>
          <w:tcPr>
            <w:tcW w:w="2836" w:type="dxa"/>
            <w:gridSpan w:val="2"/>
            <w:shd w:val="clear" w:color="auto" w:fill="auto"/>
            <w:vAlign w:val="center"/>
          </w:tcPr>
          <w:p w:rsidR="00BB50FD" w:rsidRPr="00B947F5" w:rsidRDefault="00BB50FD" w:rsidP="001A6392">
            <w:pPr>
              <w:widowControl/>
              <w:autoSpaceDE/>
              <w:autoSpaceDN/>
              <w:adjustRightInd/>
              <w:jc w:val="center"/>
              <w:rPr>
                <w:rFonts w:ascii="Times New Roman" w:hAnsi="Times New Roman" w:cs="Times New Roman"/>
                <w:b/>
                <w:sz w:val="24"/>
                <w:szCs w:val="24"/>
              </w:rPr>
            </w:pPr>
            <w:r w:rsidRPr="00B947F5">
              <w:rPr>
                <w:rFonts w:ascii="Times New Roman" w:hAnsi="Times New Roman" w:cs="Times New Roman"/>
                <w:b/>
                <w:sz w:val="24"/>
                <w:szCs w:val="24"/>
              </w:rPr>
              <w:lastRenderedPageBreak/>
              <w:t>Гарантийные обязательства</w:t>
            </w:r>
          </w:p>
        </w:tc>
        <w:tc>
          <w:tcPr>
            <w:tcW w:w="7512" w:type="dxa"/>
            <w:shd w:val="clear" w:color="auto" w:fill="auto"/>
            <w:vAlign w:val="center"/>
          </w:tcPr>
          <w:p w:rsidR="00BB50FD" w:rsidRPr="00B947F5" w:rsidRDefault="00BB50FD" w:rsidP="001A6392">
            <w:pPr>
              <w:widowControl/>
              <w:jc w:val="both"/>
              <w:rPr>
                <w:rFonts w:ascii="Times New Roman CYR" w:hAnsi="Times New Roman CYR" w:cs="Times New Roman CYR"/>
                <w:color w:val="000000"/>
                <w:sz w:val="24"/>
                <w:szCs w:val="22"/>
              </w:rPr>
            </w:pPr>
            <w:r w:rsidRPr="00B947F5">
              <w:rPr>
                <w:rFonts w:ascii="Times New Roman CYR" w:hAnsi="Times New Roman CYR" w:cs="Times New Roman CYR"/>
                <w:color w:val="000000"/>
                <w:sz w:val="24"/>
                <w:szCs w:val="22"/>
              </w:rPr>
              <w:t xml:space="preserve">  Гарантии качества распространяются на весь объем выполненных работ. Гарантия качества также распространяется на поставляемый материал (продукцию). Данные гарантийные обязательства возлагаются на подрядчика.</w:t>
            </w:r>
          </w:p>
          <w:p w:rsidR="00BB50FD" w:rsidRPr="00B947F5" w:rsidRDefault="00BB50FD" w:rsidP="001A6392">
            <w:pPr>
              <w:widowControl/>
              <w:jc w:val="both"/>
              <w:rPr>
                <w:rFonts w:ascii="Times New Roman CYR" w:hAnsi="Times New Roman CYR" w:cs="Times New Roman CYR"/>
                <w:color w:val="000000"/>
                <w:sz w:val="24"/>
                <w:szCs w:val="22"/>
              </w:rPr>
            </w:pPr>
            <w:r w:rsidRPr="00B947F5">
              <w:rPr>
                <w:rFonts w:ascii="Times New Roman CYR" w:hAnsi="Times New Roman CYR" w:cs="Times New Roman CYR"/>
                <w:color w:val="000000"/>
                <w:sz w:val="24"/>
                <w:szCs w:val="22"/>
              </w:rPr>
              <w:t xml:space="preserve">  Подрядчик безвозмездно исправляет по требованию Заказчика, все выявленные недостатки, если в процессе выполнения работ Подрядчик допустил отступление от условий договора, ухудшившие качество работ, в течение 10 календарных дней с момента вручения в письменном виде Заказчиком соответствующего требования Подрядчику.</w:t>
            </w:r>
          </w:p>
          <w:p w:rsidR="00BB50FD" w:rsidRPr="00B947F5" w:rsidRDefault="00BB50FD" w:rsidP="001A6392">
            <w:pPr>
              <w:widowControl/>
              <w:jc w:val="both"/>
              <w:rPr>
                <w:rFonts w:ascii="Times New Roman CYR" w:hAnsi="Times New Roman CYR" w:cs="Times New Roman CYR"/>
                <w:color w:val="000000"/>
                <w:sz w:val="24"/>
                <w:szCs w:val="22"/>
              </w:rPr>
            </w:pPr>
            <w:r w:rsidRPr="00B947F5">
              <w:rPr>
                <w:rFonts w:ascii="Times New Roman CYR" w:hAnsi="Times New Roman CYR" w:cs="Times New Roman CYR"/>
                <w:color w:val="000000"/>
                <w:sz w:val="24"/>
                <w:szCs w:val="22"/>
              </w:rPr>
              <w:t xml:space="preserve">  </w:t>
            </w:r>
            <w:r>
              <w:rPr>
                <w:rFonts w:ascii="Times New Roman CYR" w:hAnsi="Times New Roman CYR" w:cs="Times New Roman CYR"/>
                <w:color w:val="000000"/>
                <w:sz w:val="24"/>
                <w:szCs w:val="22"/>
              </w:rPr>
              <w:t>Срок гарантий качества работ – 12</w:t>
            </w:r>
            <w:r w:rsidRPr="00B947F5">
              <w:rPr>
                <w:rFonts w:ascii="Times New Roman CYR" w:hAnsi="Times New Roman CYR" w:cs="Times New Roman CYR"/>
                <w:color w:val="000000"/>
                <w:sz w:val="24"/>
                <w:szCs w:val="22"/>
              </w:rPr>
              <w:t xml:space="preserve"> месяцев с момента подписания сторонами акта приемки выполненных работ. Гарантии качества распространяются на все составляющие результаты работ. Гарантийный срок продлевается на период устранения недостатков Подрядчиком.</w:t>
            </w:r>
          </w:p>
        </w:tc>
      </w:tr>
      <w:tr w:rsidR="00BB50FD" w:rsidRPr="00B947F5" w:rsidTr="001A6392">
        <w:trPr>
          <w:trHeight w:val="255"/>
        </w:trPr>
        <w:tc>
          <w:tcPr>
            <w:tcW w:w="10348" w:type="dxa"/>
            <w:gridSpan w:val="3"/>
            <w:shd w:val="clear" w:color="auto" w:fill="auto"/>
            <w:vAlign w:val="center"/>
          </w:tcPr>
          <w:p w:rsidR="00BB50FD" w:rsidRPr="00B947F5" w:rsidRDefault="00BB50FD" w:rsidP="001A6392">
            <w:pPr>
              <w:widowControl/>
              <w:jc w:val="center"/>
              <w:rPr>
                <w:rFonts w:ascii="Times New Roman CYR" w:hAnsi="Times New Roman CYR" w:cs="Times New Roman CYR"/>
                <w:b/>
                <w:color w:val="000000"/>
                <w:sz w:val="24"/>
                <w:szCs w:val="22"/>
              </w:rPr>
            </w:pPr>
            <w:r w:rsidRPr="00B947F5">
              <w:rPr>
                <w:rFonts w:ascii="Times New Roman CYR" w:hAnsi="Times New Roman CYR" w:cs="Times New Roman CYR"/>
                <w:b/>
                <w:color w:val="000000"/>
                <w:sz w:val="24"/>
                <w:szCs w:val="22"/>
              </w:rPr>
              <w:t>Состав работ</w:t>
            </w:r>
          </w:p>
        </w:tc>
      </w:tr>
      <w:tr w:rsidR="00BB50FD" w:rsidRPr="00B947F5" w:rsidTr="001A6392">
        <w:trPr>
          <w:trHeight w:val="255"/>
        </w:trPr>
        <w:tc>
          <w:tcPr>
            <w:tcW w:w="10348" w:type="dxa"/>
            <w:gridSpan w:val="3"/>
            <w:shd w:val="clear" w:color="auto" w:fill="auto"/>
            <w:vAlign w:val="center"/>
          </w:tcPr>
          <w:p w:rsidR="00BB50FD" w:rsidRDefault="00BB50FD" w:rsidP="001A6392">
            <w:pPr>
              <w:widowControl/>
              <w:autoSpaceDE/>
              <w:autoSpaceDN/>
              <w:adjustRightInd/>
              <w:rPr>
                <w:rFonts w:ascii="Times New Roman" w:hAnsi="Times New Roman" w:cs="Times New Roman"/>
                <w:sz w:val="24"/>
                <w:szCs w:val="24"/>
              </w:rPr>
            </w:pPr>
            <w:r w:rsidRPr="00870588">
              <w:rPr>
                <w:rFonts w:ascii="Times New Roman" w:hAnsi="Times New Roman" w:cs="Times New Roman"/>
                <w:sz w:val="24"/>
                <w:szCs w:val="24"/>
              </w:rPr>
              <w:t xml:space="preserve">1. </w:t>
            </w:r>
            <w:r w:rsidRPr="00A3392E">
              <w:rPr>
                <w:rFonts w:ascii="Times New Roman" w:hAnsi="Times New Roman" w:cs="Times New Roman"/>
                <w:sz w:val="24"/>
                <w:szCs w:val="24"/>
              </w:rPr>
              <w:t>Разработка пред-проектной документации производства работ.</w:t>
            </w:r>
            <w:r w:rsidRPr="00870588">
              <w:rPr>
                <w:rFonts w:ascii="Times New Roman" w:hAnsi="Times New Roman" w:cs="Times New Roman"/>
                <w:sz w:val="24"/>
                <w:szCs w:val="24"/>
              </w:rPr>
              <w:t xml:space="preserve"> </w:t>
            </w:r>
          </w:p>
          <w:p w:rsidR="00BB50FD" w:rsidRPr="00870588" w:rsidRDefault="00BB50FD" w:rsidP="001A6392">
            <w:pPr>
              <w:widowControl/>
              <w:autoSpaceDE/>
              <w:autoSpaceDN/>
              <w:adjustRightInd/>
              <w:rPr>
                <w:rFonts w:ascii="Times New Roman" w:hAnsi="Times New Roman" w:cs="Times New Roman"/>
                <w:sz w:val="24"/>
                <w:szCs w:val="24"/>
              </w:rPr>
            </w:pPr>
            <w:r w:rsidRPr="00870588">
              <w:rPr>
                <w:rFonts w:ascii="Times New Roman" w:hAnsi="Times New Roman" w:cs="Times New Roman"/>
                <w:sz w:val="24"/>
                <w:szCs w:val="24"/>
              </w:rPr>
              <w:t>2. Разработка графика производства работ. Обеспечение бесперебойного электроснабжения потребителей. Организация временной схемы электроснабжения на период производства работ по отключению и демонтажу старого электрооборудования.</w:t>
            </w:r>
          </w:p>
          <w:p w:rsidR="00BB50FD" w:rsidRPr="00870588" w:rsidRDefault="00BB50FD" w:rsidP="001A6392">
            <w:pPr>
              <w:widowControl/>
              <w:autoSpaceDE/>
              <w:autoSpaceDN/>
              <w:adjustRightInd/>
              <w:jc w:val="both"/>
              <w:rPr>
                <w:rFonts w:ascii="Times New Roman" w:hAnsi="Times New Roman" w:cs="Times New Roman"/>
                <w:sz w:val="24"/>
                <w:szCs w:val="24"/>
              </w:rPr>
            </w:pPr>
            <w:r w:rsidRPr="00870588">
              <w:rPr>
                <w:rFonts w:ascii="Times New Roman" w:hAnsi="Times New Roman" w:cs="Times New Roman"/>
                <w:sz w:val="24"/>
                <w:szCs w:val="24"/>
              </w:rPr>
              <w:t xml:space="preserve">3. Демонтажные работы действующего электрооборудования: </w:t>
            </w:r>
          </w:p>
          <w:p w:rsidR="00BB50FD" w:rsidRPr="00870588" w:rsidRDefault="00BB50FD" w:rsidP="001A6392">
            <w:pPr>
              <w:widowControl/>
              <w:autoSpaceDE/>
              <w:autoSpaceDN/>
              <w:adjustRightInd/>
              <w:rPr>
                <w:rFonts w:ascii="Times New Roman" w:hAnsi="Times New Roman" w:cs="Times New Roman"/>
                <w:sz w:val="24"/>
                <w:szCs w:val="24"/>
              </w:rPr>
            </w:pPr>
            <w:r w:rsidRPr="00870588">
              <w:rPr>
                <w:rFonts w:ascii="Times New Roman" w:hAnsi="Times New Roman" w:cs="Times New Roman"/>
                <w:sz w:val="24"/>
                <w:szCs w:val="24"/>
              </w:rPr>
              <w:t xml:space="preserve">- камеры КСО – 2 </w:t>
            </w:r>
            <w:proofErr w:type="spellStart"/>
            <w:r w:rsidRPr="00870588">
              <w:rPr>
                <w:rFonts w:ascii="Times New Roman" w:hAnsi="Times New Roman" w:cs="Times New Roman"/>
                <w:sz w:val="24"/>
                <w:szCs w:val="24"/>
              </w:rPr>
              <w:t>шт</w:t>
            </w:r>
            <w:proofErr w:type="spellEnd"/>
            <w:r w:rsidRPr="00870588">
              <w:rPr>
                <w:rFonts w:ascii="Times New Roman" w:hAnsi="Times New Roman" w:cs="Times New Roman"/>
                <w:sz w:val="24"/>
                <w:szCs w:val="24"/>
              </w:rPr>
              <w:t xml:space="preserve">, </w:t>
            </w:r>
          </w:p>
          <w:p w:rsidR="00BB50FD" w:rsidRPr="00870588" w:rsidRDefault="00BB50FD" w:rsidP="001A6392">
            <w:pPr>
              <w:widowControl/>
              <w:autoSpaceDE/>
              <w:autoSpaceDN/>
              <w:adjustRightInd/>
              <w:rPr>
                <w:rFonts w:ascii="Times New Roman" w:hAnsi="Times New Roman" w:cs="Times New Roman"/>
                <w:sz w:val="24"/>
                <w:szCs w:val="24"/>
              </w:rPr>
            </w:pPr>
            <w:r w:rsidRPr="00870588">
              <w:rPr>
                <w:rFonts w:ascii="Times New Roman" w:hAnsi="Times New Roman" w:cs="Times New Roman"/>
                <w:sz w:val="24"/>
                <w:szCs w:val="24"/>
              </w:rPr>
              <w:t>- кабельная перемычка вводной ячейки типа КСО до трансформатора №</w:t>
            </w:r>
            <w:r>
              <w:rPr>
                <w:rFonts w:ascii="Times New Roman" w:hAnsi="Times New Roman" w:cs="Times New Roman"/>
                <w:sz w:val="24"/>
                <w:szCs w:val="24"/>
              </w:rPr>
              <w:t>2</w:t>
            </w:r>
            <w:r w:rsidRPr="00870588">
              <w:rPr>
                <w:rFonts w:ascii="Times New Roman" w:hAnsi="Times New Roman" w:cs="Times New Roman"/>
                <w:sz w:val="24"/>
                <w:szCs w:val="24"/>
              </w:rPr>
              <w:t xml:space="preserve"> </w:t>
            </w:r>
          </w:p>
          <w:p w:rsidR="00BB50FD" w:rsidRPr="00870588" w:rsidRDefault="00BB50FD" w:rsidP="001A6392">
            <w:pPr>
              <w:widowControl/>
              <w:autoSpaceDE/>
              <w:autoSpaceDN/>
              <w:adjustRightInd/>
              <w:rPr>
                <w:rFonts w:ascii="Times New Roman" w:hAnsi="Times New Roman" w:cs="Times New Roman"/>
                <w:sz w:val="24"/>
                <w:szCs w:val="24"/>
              </w:rPr>
            </w:pPr>
            <w:r w:rsidRPr="00870588">
              <w:rPr>
                <w:rFonts w:ascii="Times New Roman" w:hAnsi="Times New Roman" w:cs="Times New Roman"/>
                <w:sz w:val="24"/>
                <w:szCs w:val="24"/>
              </w:rPr>
              <w:t xml:space="preserve">- РУНН-0,4 </w:t>
            </w:r>
            <w:proofErr w:type="spellStart"/>
            <w:r w:rsidRPr="00870588">
              <w:rPr>
                <w:rFonts w:ascii="Times New Roman" w:hAnsi="Times New Roman" w:cs="Times New Roman"/>
                <w:sz w:val="24"/>
                <w:szCs w:val="24"/>
              </w:rPr>
              <w:t>кВ</w:t>
            </w:r>
            <w:proofErr w:type="spellEnd"/>
            <w:r w:rsidRPr="00870588">
              <w:rPr>
                <w:rFonts w:ascii="Times New Roman" w:hAnsi="Times New Roman" w:cs="Times New Roman"/>
                <w:sz w:val="24"/>
                <w:szCs w:val="24"/>
              </w:rPr>
              <w:t xml:space="preserve"> </w:t>
            </w:r>
            <w:r>
              <w:rPr>
                <w:rFonts w:ascii="Times New Roman" w:hAnsi="Times New Roman" w:cs="Times New Roman"/>
                <w:sz w:val="24"/>
                <w:szCs w:val="24"/>
              </w:rPr>
              <w:t>2</w:t>
            </w:r>
            <w:r w:rsidRPr="00870588">
              <w:rPr>
                <w:rFonts w:ascii="Times New Roman" w:hAnsi="Times New Roman" w:cs="Times New Roman"/>
                <w:sz w:val="24"/>
                <w:szCs w:val="24"/>
              </w:rPr>
              <w:t xml:space="preserve"> секция (3 ячейки)</w:t>
            </w:r>
          </w:p>
          <w:p w:rsidR="00BB50FD" w:rsidRDefault="00BB50FD" w:rsidP="001A6392">
            <w:pPr>
              <w:widowControl/>
              <w:autoSpaceDE/>
              <w:autoSpaceDN/>
              <w:adjustRightInd/>
              <w:rPr>
                <w:rFonts w:ascii="Times New Roman" w:hAnsi="Times New Roman" w:cs="Times New Roman"/>
                <w:sz w:val="24"/>
                <w:szCs w:val="24"/>
              </w:rPr>
            </w:pPr>
            <w:r w:rsidRPr="00870588">
              <w:rPr>
                <w:rFonts w:ascii="Times New Roman" w:hAnsi="Times New Roman" w:cs="Times New Roman"/>
                <w:sz w:val="24"/>
                <w:szCs w:val="24"/>
              </w:rPr>
              <w:t>-</w:t>
            </w:r>
            <w:r>
              <w:rPr>
                <w:rFonts w:ascii="Times New Roman" w:hAnsi="Times New Roman" w:cs="Times New Roman"/>
                <w:sz w:val="24"/>
                <w:szCs w:val="24"/>
              </w:rPr>
              <w:t>ячейки СВ-1шт</w:t>
            </w:r>
            <w:r w:rsidRPr="00870588">
              <w:rPr>
                <w:rFonts w:ascii="Times New Roman" w:hAnsi="Times New Roman" w:cs="Times New Roman"/>
                <w:sz w:val="24"/>
                <w:szCs w:val="24"/>
              </w:rPr>
              <w:t>.</w:t>
            </w:r>
          </w:p>
          <w:p w:rsidR="00BB50FD" w:rsidRPr="00870588" w:rsidRDefault="00BB50FD" w:rsidP="001A6392">
            <w:pPr>
              <w:widowControl/>
              <w:autoSpaceDE/>
              <w:autoSpaceDN/>
              <w:adjustRightInd/>
              <w:rPr>
                <w:rFonts w:ascii="Times New Roman" w:hAnsi="Times New Roman" w:cs="Times New Roman"/>
                <w:sz w:val="24"/>
                <w:szCs w:val="24"/>
              </w:rPr>
            </w:pPr>
            <w:r w:rsidRPr="00A3392E">
              <w:rPr>
                <w:rFonts w:ascii="Times New Roman" w:hAnsi="Times New Roman" w:cs="Times New Roman"/>
                <w:sz w:val="24"/>
                <w:szCs w:val="24"/>
              </w:rPr>
              <w:t xml:space="preserve">- существующего </w:t>
            </w:r>
            <w:proofErr w:type="spellStart"/>
            <w:r w:rsidRPr="00A3392E">
              <w:rPr>
                <w:rFonts w:ascii="Times New Roman" w:hAnsi="Times New Roman" w:cs="Times New Roman"/>
                <w:sz w:val="24"/>
                <w:szCs w:val="24"/>
              </w:rPr>
              <w:t>шинопровода</w:t>
            </w:r>
            <w:proofErr w:type="spellEnd"/>
            <w:r w:rsidRPr="00A3392E">
              <w:rPr>
                <w:rFonts w:ascii="Times New Roman" w:hAnsi="Times New Roman" w:cs="Times New Roman"/>
                <w:sz w:val="24"/>
                <w:szCs w:val="24"/>
              </w:rPr>
              <w:t xml:space="preserve"> 1600 А</w:t>
            </w:r>
          </w:p>
          <w:p w:rsidR="00BB50FD" w:rsidRPr="00870588" w:rsidRDefault="00BB50FD" w:rsidP="001A6392">
            <w:pPr>
              <w:widowControl/>
              <w:autoSpaceDE/>
              <w:autoSpaceDN/>
              <w:adjustRightInd/>
              <w:rPr>
                <w:rFonts w:ascii="Times New Roman" w:hAnsi="Times New Roman" w:cs="Times New Roman"/>
                <w:sz w:val="24"/>
                <w:szCs w:val="24"/>
              </w:rPr>
            </w:pPr>
            <w:r w:rsidRPr="00870588">
              <w:rPr>
                <w:rFonts w:ascii="Times New Roman" w:hAnsi="Times New Roman" w:cs="Times New Roman"/>
                <w:sz w:val="24"/>
                <w:szCs w:val="24"/>
              </w:rPr>
              <w:t xml:space="preserve">4. Прокладка кабельной перемычки 10 </w:t>
            </w:r>
            <w:proofErr w:type="spellStart"/>
            <w:r w:rsidRPr="00870588">
              <w:rPr>
                <w:rFonts w:ascii="Times New Roman" w:hAnsi="Times New Roman" w:cs="Times New Roman"/>
                <w:sz w:val="24"/>
                <w:szCs w:val="24"/>
              </w:rPr>
              <w:t>кВ</w:t>
            </w:r>
            <w:proofErr w:type="spellEnd"/>
          </w:p>
          <w:p w:rsidR="00BB50FD" w:rsidRPr="00870588" w:rsidRDefault="00BB50FD" w:rsidP="001A6392">
            <w:pPr>
              <w:widowControl/>
              <w:autoSpaceDE/>
              <w:autoSpaceDN/>
              <w:adjustRightInd/>
              <w:rPr>
                <w:rFonts w:ascii="Times New Roman" w:hAnsi="Times New Roman" w:cs="Times New Roman"/>
                <w:sz w:val="24"/>
                <w:szCs w:val="24"/>
              </w:rPr>
            </w:pPr>
            <w:r w:rsidRPr="00870588">
              <w:rPr>
                <w:rFonts w:ascii="Times New Roman" w:hAnsi="Times New Roman" w:cs="Times New Roman"/>
                <w:sz w:val="24"/>
                <w:szCs w:val="24"/>
              </w:rPr>
              <w:t>5. Установка необходимого количества кабельных концевых муфт</w:t>
            </w:r>
          </w:p>
          <w:p w:rsidR="00BB50FD" w:rsidRPr="00870588" w:rsidRDefault="00213AA1" w:rsidP="00213AA1">
            <w:pPr>
              <w:widowControl/>
              <w:autoSpaceDE/>
              <w:autoSpaceDN/>
              <w:adjustRightInd/>
              <w:rPr>
                <w:rFonts w:ascii="Times New Roman" w:hAnsi="Times New Roman" w:cs="Times New Roman"/>
                <w:sz w:val="24"/>
                <w:szCs w:val="24"/>
              </w:rPr>
            </w:pPr>
            <w:r>
              <w:rPr>
                <w:rFonts w:ascii="Times New Roman" w:hAnsi="Times New Roman" w:cs="Times New Roman"/>
                <w:sz w:val="24"/>
                <w:szCs w:val="24"/>
              </w:rPr>
              <w:t xml:space="preserve">6. Поставка оборудования согласно перечню поставляемого товара (Приложение № 2 к Техническому заданию). </w:t>
            </w:r>
          </w:p>
          <w:p w:rsidR="00BB50FD" w:rsidRPr="00870588" w:rsidRDefault="00BB50FD" w:rsidP="001A6392">
            <w:pPr>
              <w:widowControl/>
              <w:autoSpaceDE/>
              <w:autoSpaceDN/>
              <w:adjustRightInd/>
              <w:rPr>
                <w:rFonts w:ascii="Times New Roman" w:hAnsi="Times New Roman" w:cs="Times New Roman"/>
                <w:sz w:val="24"/>
                <w:szCs w:val="24"/>
              </w:rPr>
            </w:pPr>
            <w:r w:rsidRPr="00870588">
              <w:rPr>
                <w:rFonts w:ascii="Times New Roman" w:hAnsi="Times New Roman" w:cs="Times New Roman"/>
                <w:sz w:val="24"/>
                <w:szCs w:val="24"/>
              </w:rPr>
              <w:t xml:space="preserve">- </w:t>
            </w:r>
            <w:r w:rsidRPr="00A3392E">
              <w:rPr>
                <w:rFonts w:ascii="Times New Roman" w:hAnsi="Times New Roman" w:cs="Times New Roman"/>
                <w:sz w:val="24"/>
                <w:szCs w:val="24"/>
              </w:rPr>
              <w:t>Оборудование поставляется со встроенной системой АСМД «</w:t>
            </w:r>
            <w:proofErr w:type="spellStart"/>
            <w:r w:rsidRPr="00A3392E">
              <w:rPr>
                <w:rFonts w:ascii="Times New Roman" w:hAnsi="Times New Roman" w:cs="Times New Roman"/>
                <w:sz w:val="24"/>
                <w:szCs w:val="24"/>
              </w:rPr>
              <w:t>Энергостраж</w:t>
            </w:r>
            <w:proofErr w:type="spellEnd"/>
            <w:r w:rsidRPr="00A3392E">
              <w:rPr>
                <w:rFonts w:ascii="Times New Roman" w:hAnsi="Times New Roman" w:cs="Times New Roman"/>
                <w:sz w:val="24"/>
                <w:szCs w:val="24"/>
              </w:rPr>
              <w:t>»,</w:t>
            </w:r>
            <w:r w:rsidRPr="00870588">
              <w:rPr>
                <w:rFonts w:ascii="Times New Roman" w:hAnsi="Times New Roman" w:cs="Times New Roman"/>
                <w:sz w:val="24"/>
                <w:szCs w:val="24"/>
              </w:rPr>
              <w:t xml:space="preserve"> предварительно настроенной, в полной заводской готовности. АСМД работает на базе лицензируемой </w:t>
            </w:r>
            <w:r w:rsidRPr="00870588">
              <w:rPr>
                <w:rFonts w:ascii="Times New Roman" w:hAnsi="Times New Roman" w:cs="Times New Roman"/>
                <w:sz w:val="24"/>
                <w:szCs w:val="24"/>
                <w:lang w:val="en-US"/>
              </w:rPr>
              <w:t>SCADA</w:t>
            </w:r>
            <w:r w:rsidRPr="00870588">
              <w:rPr>
                <w:rFonts w:ascii="Times New Roman" w:hAnsi="Times New Roman" w:cs="Times New Roman"/>
                <w:sz w:val="24"/>
                <w:szCs w:val="24"/>
              </w:rPr>
              <w:t>-системы российского производства, зарегистрированной в Едином реестре российских программ для электронных вычислительных машин и баз данных.</w:t>
            </w:r>
          </w:p>
          <w:p w:rsidR="00BB50FD" w:rsidRPr="00870588" w:rsidRDefault="00BB50FD" w:rsidP="001A6392">
            <w:pPr>
              <w:widowControl/>
              <w:autoSpaceDE/>
              <w:autoSpaceDN/>
              <w:adjustRightInd/>
              <w:rPr>
                <w:rFonts w:ascii="Times New Roman" w:hAnsi="Times New Roman" w:cs="Times New Roman"/>
                <w:sz w:val="24"/>
                <w:szCs w:val="24"/>
              </w:rPr>
            </w:pPr>
            <w:r w:rsidRPr="00870588">
              <w:rPr>
                <w:rFonts w:ascii="Times New Roman" w:hAnsi="Times New Roman" w:cs="Times New Roman"/>
                <w:sz w:val="24"/>
                <w:szCs w:val="24"/>
              </w:rPr>
              <w:t xml:space="preserve"> - АСМД должен содержать: </w:t>
            </w:r>
          </w:p>
          <w:p w:rsidR="00BB50FD" w:rsidRPr="00870588" w:rsidRDefault="00BB50FD" w:rsidP="001A6392">
            <w:pPr>
              <w:widowControl/>
              <w:numPr>
                <w:ilvl w:val="0"/>
                <w:numId w:val="187"/>
              </w:numPr>
              <w:autoSpaceDE/>
              <w:autoSpaceDN/>
              <w:adjustRightInd/>
              <w:ind w:left="632"/>
              <w:contextualSpacing/>
              <w:rPr>
                <w:rFonts w:ascii="Times New Roman" w:hAnsi="Times New Roman" w:cs="Times New Roman"/>
                <w:sz w:val="24"/>
                <w:szCs w:val="24"/>
              </w:rPr>
            </w:pPr>
            <w:r w:rsidRPr="00870588">
              <w:rPr>
                <w:rFonts w:ascii="Times New Roman" w:hAnsi="Times New Roman" w:cs="Times New Roman"/>
                <w:sz w:val="24"/>
                <w:szCs w:val="24"/>
              </w:rPr>
              <w:t xml:space="preserve">акустические дистанционные датчики контроля уровня разрядной активности с телеметрическим выходом (интерфейсом) RS-485, для контроля состояния изоляции концевых кабельных муфт каждой из камер КСО, характеристики указаны в таблице </w:t>
            </w:r>
            <w:proofErr w:type="gramStart"/>
            <w:r w:rsidRPr="00870588">
              <w:rPr>
                <w:rFonts w:ascii="Times New Roman" w:hAnsi="Times New Roman" w:cs="Times New Roman"/>
                <w:sz w:val="24"/>
                <w:szCs w:val="24"/>
              </w:rPr>
              <w:t>4;=</w:t>
            </w:r>
            <w:proofErr w:type="gramEnd"/>
          </w:p>
          <w:p w:rsidR="00BB50FD" w:rsidRPr="00870588" w:rsidRDefault="00BB50FD" w:rsidP="001A6392">
            <w:pPr>
              <w:widowControl/>
              <w:numPr>
                <w:ilvl w:val="0"/>
                <w:numId w:val="187"/>
              </w:numPr>
              <w:autoSpaceDE/>
              <w:autoSpaceDN/>
              <w:adjustRightInd/>
              <w:ind w:left="632"/>
              <w:contextualSpacing/>
              <w:rPr>
                <w:rFonts w:ascii="Times New Roman" w:hAnsi="Times New Roman" w:cs="Times New Roman"/>
                <w:sz w:val="24"/>
                <w:szCs w:val="24"/>
              </w:rPr>
            </w:pPr>
            <w:r w:rsidRPr="00870588">
              <w:rPr>
                <w:rFonts w:ascii="Times New Roman" w:hAnsi="Times New Roman" w:cs="Times New Roman"/>
                <w:sz w:val="24"/>
                <w:szCs w:val="24"/>
              </w:rPr>
              <w:t>датчик окружающей среды внутри помещения РУ (предусмотреть применение комбинированных датчиков температуры, влажности с телеметрическим выходом (интерфейсом) RS-485, характеристики указаны в таблице 5;</w:t>
            </w:r>
          </w:p>
          <w:p w:rsidR="00BB50FD" w:rsidRPr="00870588" w:rsidRDefault="00BB50FD" w:rsidP="001A6392">
            <w:pPr>
              <w:widowControl/>
              <w:numPr>
                <w:ilvl w:val="0"/>
                <w:numId w:val="187"/>
              </w:numPr>
              <w:autoSpaceDE/>
              <w:autoSpaceDN/>
              <w:adjustRightInd/>
              <w:ind w:left="632" w:hanging="425"/>
              <w:contextualSpacing/>
              <w:rPr>
                <w:rFonts w:ascii="Times New Roman" w:hAnsi="Times New Roman" w:cs="Times New Roman"/>
                <w:sz w:val="24"/>
                <w:szCs w:val="24"/>
              </w:rPr>
            </w:pPr>
            <w:r w:rsidRPr="00870588">
              <w:rPr>
                <w:rFonts w:ascii="Times New Roman" w:hAnsi="Times New Roman" w:cs="Times New Roman"/>
                <w:sz w:val="24"/>
                <w:szCs w:val="24"/>
              </w:rPr>
              <w:t>интегрируемый в систему АСТУЭ счетчик э/энергии в вводной камере РУНН, с возможностью добавления новых счетчиков;</w:t>
            </w:r>
          </w:p>
          <w:p w:rsidR="00BB50FD" w:rsidRPr="00870588" w:rsidRDefault="00BB50FD" w:rsidP="001A6392">
            <w:pPr>
              <w:widowControl/>
              <w:numPr>
                <w:ilvl w:val="0"/>
                <w:numId w:val="187"/>
              </w:numPr>
              <w:autoSpaceDE/>
              <w:autoSpaceDN/>
              <w:adjustRightInd/>
              <w:ind w:left="632" w:hanging="425"/>
              <w:contextualSpacing/>
              <w:rPr>
                <w:rFonts w:ascii="Times New Roman" w:hAnsi="Times New Roman" w:cs="Times New Roman"/>
                <w:sz w:val="24"/>
                <w:szCs w:val="24"/>
              </w:rPr>
            </w:pPr>
            <w:r w:rsidRPr="00870588">
              <w:rPr>
                <w:rFonts w:ascii="Times New Roman" w:hAnsi="Times New Roman" w:cs="Times New Roman"/>
                <w:sz w:val="24"/>
                <w:szCs w:val="24"/>
              </w:rPr>
              <w:t>устройство сбора и передачи данных, которое позволяет передавать полученные диагностические данные на облачный сервер передачи данных;</w:t>
            </w:r>
          </w:p>
          <w:p w:rsidR="00BB50FD" w:rsidRPr="00870588" w:rsidRDefault="00BB50FD" w:rsidP="001A6392">
            <w:pPr>
              <w:widowControl/>
              <w:numPr>
                <w:ilvl w:val="0"/>
                <w:numId w:val="187"/>
              </w:numPr>
              <w:autoSpaceDE/>
              <w:autoSpaceDN/>
              <w:adjustRightInd/>
              <w:ind w:left="632" w:hanging="425"/>
              <w:contextualSpacing/>
              <w:rPr>
                <w:rFonts w:ascii="Times New Roman" w:hAnsi="Times New Roman" w:cs="Times New Roman"/>
                <w:sz w:val="24"/>
                <w:szCs w:val="24"/>
              </w:rPr>
            </w:pPr>
            <w:r w:rsidRPr="00870588">
              <w:rPr>
                <w:rFonts w:ascii="Times New Roman" w:hAnsi="Times New Roman" w:cs="Times New Roman"/>
                <w:sz w:val="24"/>
                <w:szCs w:val="24"/>
              </w:rPr>
              <w:t>подключение к облачному серверу, выполняющего прием, хранение и обработку полученных данных, сроком не менее 6 месяцев;</w:t>
            </w:r>
          </w:p>
          <w:p w:rsidR="00BB50FD" w:rsidRPr="00870588" w:rsidRDefault="00BB50FD" w:rsidP="001A6392">
            <w:pPr>
              <w:widowControl/>
              <w:numPr>
                <w:ilvl w:val="0"/>
                <w:numId w:val="187"/>
              </w:numPr>
              <w:autoSpaceDE/>
              <w:autoSpaceDN/>
              <w:adjustRightInd/>
              <w:ind w:left="632" w:hanging="425"/>
              <w:contextualSpacing/>
              <w:rPr>
                <w:rFonts w:ascii="Times New Roman" w:hAnsi="Times New Roman" w:cs="Times New Roman"/>
                <w:sz w:val="24"/>
                <w:szCs w:val="24"/>
              </w:rPr>
            </w:pPr>
            <w:r>
              <w:rPr>
                <w:rFonts w:ascii="Times New Roman" w:hAnsi="Times New Roman" w:cs="Times New Roman"/>
                <w:sz w:val="24"/>
                <w:szCs w:val="24"/>
              </w:rPr>
              <w:t>подключение к программе</w:t>
            </w:r>
            <w:r w:rsidRPr="00870588">
              <w:rPr>
                <w:rFonts w:ascii="Times New Roman" w:hAnsi="Times New Roman" w:cs="Times New Roman"/>
                <w:sz w:val="24"/>
                <w:szCs w:val="24"/>
              </w:rPr>
              <w:t>, который позволяет получать диагностические данные и данные технического учета, а также информацию о состоянии электрооборудования;</w:t>
            </w:r>
          </w:p>
          <w:p w:rsidR="00BB50FD" w:rsidRPr="00870588" w:rsidRDefault="00BB50FD" w:rsidP="001A6392">
            <w:pPr>
              <w:widowControl/>
              <w:numPr>
                <w:ilvl w:val="0"/>
                <w:numId w:val="187"/>
              </w:numPr>
              <w:autoSpaceDE/>
              <w:autoSpaceDN/>
              <w:adjustRightInd/>
              <w:ind w:left="632" w:hanging="425"/>
              <w:contextualSpacing/>
              <w:rPr>
                <w:rFonts w:ascii="Times New Roman" w:hAnsi="Times New Roman" w:cs="Times New Roman"/>
                <w:sz w:val="24"/>
                <w:szCs w:val="24"/>
              </w:rPr>
            </w:pPr>
            <w:r w:rsidRPr="00870588">
              <w:rPr>
                <w:rFonts w:ascii="Times New Roman" w:hAnsi="Times New Roman" w:cs="Times New Roman"/>
                <w:sz w:val="24"/>
                <w:szCs w:val="24"/>
              </w:rPr>
              <w:t>клиентское мобильное приложение АСМД для оперативного персонала;</w:t>
            </w:r>
          </w:p>
          <w:p w:rsidR="00BB50FD" w:rsidRPr="00870588" w:rsidRDefault="00BB50FD" w:rsidP="001A6392">
            <w:pPr>
              <w:widowControl/>
              <w:numPr>
                <w:ilvl w:val="0"/>
                <w:numId w:val="187"/>
              </w:numPr>
              <w:autoSpaceDE/>
              <w:autoSpaceDN/>
              <w:adjustRightInd/>
              <w:ind w:left="632" w:hanging="425"/>
              <w:contextualSpacing/>
              <w:rPr>
                <w:rFonts w:ascii="Times New Roman" w:hAnsi="Times New Roman" w:cs="Times New Roman"/>
                <w:sz w:val="24"/>
                <w:szCs w:val="24"/>
              </w:rPr>
            </w:pPr>
            <w:r w:rsidRPr="00870588">
              <w:rPr>
                <w:rFonts w:ascii="Times New Roman" w:hAnsi="Times New Roman" w:cs="Times New Roman"/>
                <w:sz w:val="24"/>
                <w:szCs w:val="24"/>
              </w:rPr>
              <w:t>отображение диагностических, текущих параметров, информации о состоянии электрооборудования, интегрируемого в систему.</w:t>
            </w:r>
          </w:p>
          <w:p w:rsidR="00BB50FD" w:rsidRPr="00870588" w:rsidRDefault="00BB50FD" w:rsidP="001A6392">
            <w:pPr>
              <w:widowControl/>
              <w:autoSpaceDE/>
              <w:autoSpaceDN/>
              <w:adjustRightInd/>
              <w:rPr>
                <w:rFonts w:ascii="Times New Roman" w:hAnsi="Times New Roman" w:cs="Times New Roman"/>
                <w:sz w:val="24"/>
                <w:szCs w:val="24"/>
              </w:rPr>
            </w:pPr>
            <w:r w:rsidRPr="00870588">
              <w:rPr>
                <w:rFonts w:ascii="Times New Roman" w:hAnsi="Times New Roman" w:cs="Times New Roman"/>
                <w:sz w:val="24"/>
                <w:szCs w:val="24"/>
              </w:rPr>
              <w:t xml:space="preserve">- Система </w:t>
            </w:r>
            <w:proofErr w:type="spellStart"/>
            <w:r w:rsidRPr="00870588">
              <w:rPr>
                <w:rFonts w:ascii="Times New Roman" w:hAnsi="Times New Roman" w:cs="Times New Roman"/>
                <w:color w:val="000000"/>
                <w:sz w:val="24"/>
                <w:szCs w:val="24"/>
              </w:rPr>
              <w:t>термомониторинга</w:t>
            </w:r>
            <w:proofErr w:type="spellEnd"/>
            <w:r w:rsidRPr="00870588">
              <w:rPr>
                <w:rFonts w:ascii="Times New Roman" w:hAnsi="Times New Roman" w:cs="Times New Roman"/>
                <w:color w:val="000000"/>
                <w:sz w:val="24"/>
                <w:szCs w:val="24"/>
              </w:rPr>
              <w:t xml:space="preserve"> существующего трансформатора, по согласованию </w:t>
            </w:r>
            <w:r w:rsidRPr="00870588">
              <w:rPr>
                <w:rFonts w:ascii="Times New Roman" w:hAnsi="Times New Roman" w:cs="Times New Roman"/>
                <w:sz w:val="24"/>
                <w:szCs w:val="24"/>
              </w:rPr>
              <w:t>с заказчиком.</w:t>
            </w:r>
          </w:p>
          <w:p w:rsidR="00BB50FD" w:rsidRDefault="00BB50FD" w:rsidP="001A6392">
            <w:pPr>
              <w:widowControl/>
              <w:autoSpaceDE/>
              <w:autoSpaceDN/>
              <w:adjustRightInd/>
              <w:rPr>
                <w:rFonts w:ascii="Times New Roman" w:hAnsi="Times New Roman" w:cs="Times New Roman"/>
                <w:sz w:val="24"/>
                <w:szCs w:val="24"/>
              </w:rPr>
            </w:pPr>
            <w:r w:rsidRPr="00870588">
              <w:rPr>
                <w:rFonts w:ascii="Times New Roman" w:hAnsi="Times New Roman" w:cs="Times New Roman"/>
                <w:sz w:val="24"/>
                <w:szCs w:val="24"/>
              </w:rPr>
              <w:lastRenderedPageBreak/>
              <w:t>7. Монтаж оборудования, подключение в сущест</w:t>
            </w:r>
            <w:r>
              <w:rPr>
                <w:rFonts w:ascii="Times New Roman" w:hAnsi="Times New Roman" w:cs="Times New Roman"/>
                <w:sz w:val="24"/>
                <w:szCs w:val="24"/>
              </w:rPr>
              <w:t xml:space="preserve">вующие сборные шины РУВН-10 </w:t>
            </w:r>
            <w:proofErr w:type="spellStart"/>
            <w:r>
              <w:rPr>
                <w:rFonts w:ascii="Times New Roman" w:hAnsi="Times New Roman" w:cs="Times New Roman"/>
                <w:sz w:val="24"/>
                <w:szCs w:val="24"/>
              </w:rPr>
              <w:t>кВ.</w:t>
            </w:r>
            <w:proofErr w:type="spellEnd"/>
            <w:r>
              <w:rPr>
                <w:rFonts w:ascii="Times New Roman" w:hAnsi="Times New Roman" w:cs="Times New Roman"/>
                <w:sz w:val="24"/>
                <w:szCs w:val="24"/>
              </w:rPr>
              <w:t xml:space="preserve"> монтаж кабельной перемычки.</w:t>
            </w:r>
          </w:p>
          <w:p w:rsidR="00BB50FD" w:rsidRPr="00870588" w:rsidRDefault="00BB50FD" w:rsidP="001A6392">
            <w:pPr>
              <w:widowControl/>
              <w:autoSpaceDE/>
              <w:autoSpaceDN/>
              <w:adjustRightInd/>
              <w:rPr>
                <w:rFonts w:ascii="Times New Roman" w:hAnsi="Times New Roman" w:cs="Times New Roman"/>
                <w:sz w:val="24"/>
                <w:szCs w:val="24"/>
              </w:rPr>
            </w:pPr>
            <w:r>
              <w:rPr>
                <w:rFonts w:ascii="Times New Roman" w:hAnsi="Times New Roman" w:cs="Times New Roman"/>
                <w:sz w:val="24"/>
                <w:szCs w:val="24"/>
              </w:rPr>
              <w:t xml:space="preserve">8. Монтаж РУНН, </w:t>
            </w:r>
            <w:r w:rsidRPr="00870588">
              <w:rPr>
                <w:rFonts w:ascii="Times New Roman" w:hAnsi="Times New Roman" w:cs="Times New Roman"/>
                <w:sz w:val="24"/>
                <w:szCs w:val="24"/>
              </w:rPr>
              <w:t xml:space="preserve">подключение РУНН-0,4 </w:t>
            </w:r>
            <w:proofErr w:type="spellStart"/>
            <w:r w:rsidRPr="00870588">
              <w:rPr>
                <w:rFonts w:ascii="Times New Roman" w:hAnsi="Times New Roman" w:cs="Times New Roman"/>
                <w:sz w:val="24"/>
                <w:szCs w:val="24"/>
              </w:rPr>
              <w:t>кВ</w:t>
            </w:r>
            <w:r w:rsidRPr="00A3392E">
              <w:rPr>
                <w:rFonts w:ascii="Times New Roman" w:hAnsi="Times New Roman" w:cs="Times New Roman"/>
                <w:sz w:val="24"/>
                <w:szCs w:val="24"/>
              </w:rPr>
              <w:t>.</w:t>
            </w:r>
            <w:proofErr w:type="spellEnd"/>
            <w:r w:rsidRPr="00A3392E">
              <w:rPr>
                <w:rFonts w:ascii="Times New Roman" w:hAnsi="Times New Roman" w:cs="Times New Roman"/>
                <w:sz w:val="24"/>
                <w:szCs w:val="24"/>
              </w:rPr>
              <w:t xml:space="preserve"> к существующему силовому трансформатору, присоединение существующего </w:t>
            </w:r>
            <w:proofErr w:type="spellStart"/>
            <w:r w:rsidRPr="00A3392E">
              <w:rPr>
                <w:rFonts w:ascii="Times New Roman" w:hAnsi="Times New Roman" w:cs="Times New Roman"/>
                <w:sz w:val="24"/>
                <w:szCs w:val="24"/>
              </w:rPr>
              <w:t>шинопровода</w:t>
            </w:r>
            <w:proofErr w:type="spellEnd"/>
            <w:r w:rsidRPr="00A3392E">
              <w:rPr>
                <w:rFonts w:ascii="Times New Roman" w:hAnsi="Times New Roman" w:cs="Times New Roman"/>
                <w:sz w:val="24"/>
                <w:szCs w:val="24"/>
              </w:rPr>
              <w:t xml:space="preserve"> 1600 А. Подключение шинного моста к 1ой и 2ой секции шин. Монтаж цепей АВР. Монтаж цепей АСМД.</w:t>
            </w:r>
          </w:p>
          <w:p w:rsidR="00BB50FD" w:rsidRPr="00870588" w:rsidRDefault="00BB50FD" w:rsidP="001A6392">
            <w:pPr>
              <w:widowControl/>
              <w:autoSpaceDE/>
              <w:autoSpaceDN/>
              <w:adjustRightInd/>
              <w:rPr>
                <w:rFonts w:ascii="Times New Roman" w:hAnsi="Times New Roman" w:cs="Times New Roman"/>
                <w:sz w:val="24"/>
                <w:szCs w:val="24"/>
              </w:rPr>
            </w:pPr>
            <w:r>
              <w:rPr>
                <w:rFonts w:ascii="Times New Roman" w:hAnsi="Times New Roman" w:cs="Times New Roman"/>
                <w:sz w:val="24"/>
                <w:szCs w:val="24"/>
              </w:rPr>
              <w:t>9</w:t>
            </w:r>
            <w:r w:rsidRPr="00870588">
              <w:rPr>
                <w:rFonts w:ascii="Times New Roman" w:hAnsi="Times New Roman" w:cs="Times New Roman"/>
                <w:sz w:val="24"/>
                <w:szCs w:val="24"/>
              </w:rPr>
              <w:t xml:space="preserve">. </w:t>
            </w:r>
            <w:proofErr w:type="spellStart"/>
            <w:r>
              <w:rPr>
                <w:rFonts w:ascii="Times New Roman" w:hAnsi="Times New Roman" w:cs="Times New Roman"/>
                <w:sz w:val="24"/>
                <w:szCs w:val="24"/>
              </w:rPr>
              <w:t>Электроиспытания</w:t>
            </w:r>
            <w:proofErr w:type="spellEnd"/>
            <w:r>
              <w:rPr>
                <w:rFonts w:ascii="Times New Roman" w:hAnsi="Times New Roman" w:cs="Times New Roman"/>
                <w:sz w:val="24"/>
                <w:szCs w:val="24"/>
              </w:rPr>
              <w:t>, Пуско-н</w:t>
            </w:r>
            <w:r w:rsidRPr="00870588">
              <w:rPr>
                <w:rFonts w:ascii="Times New Roman" w:hAnsi="Times New Roman" w:cs="Times New Roman"/>
                <w:sz w:val="24"/>
                <w:szCs w:val="24"/>
              </w:rPr>
              <w:t>аладка</w:t>
            </w:r>
            <w:r>
              <w:rPr>
                <w:rFonts w:ascii="Times New Roman" w:hAnsi="Times New Roman" w:cs="Times New Roman"/>
                <w:sz w:val="24"/>
                <w:szCs w:val="24"/>
              </w:rPr>
              <w:t>.</w:t>
            </w:r>
          </w:p>
          <w:p w:rsidR="00BB50FD" w:rsidRPr="00870588" w:rsidRDefault="00BB50FD" w:rsidP="001A6392">
            <w:pPr>
              <w:widowControl/>
              <w:autoSpaceDE/>
              <w:autoSpaceDN/>
              <w:adjustRightInd/>
              <w:rPr>
                <w:rFonts w:ascii="Times New Roman" w:hAnsi="Times New Roman" w:cs="Times New Roman"/>
                <w:sz w:val="24"/>
                <w:szCs w:val="24"/>
              </w:rPr>
            </w:pPr>
            <w:r>
              <w:rPr>
                <w:rFonts w:ascii="Times New Roman" w:hAnsi="Times New Roman" w:cs="Times New Roman"/>
                <w:sz w:val="24"/>
                <w:szCs w:val="24"/>
              </w:rPr>
              <w:t>10</w:t>
            </w:r>
            <w:r w:rsidRPr="00870588">
              <w:rPr>
                <w:rFonts w:ascii="Times New Roman" w:hAnsi="Times New Roman" w:cs="Times New Roman"/>
                <w:sz w:val="24"/>
                <w:szCs w:val="24"/>
              </w:rPr>
              <w:t>. Составление тех. отчетов</w:t>
            </w:r>
          </w:p>
          <w:p w:rsidR="00BB50FD" w:rsidRPr="00870588" w:rsidRDefault="00BB50FD" w:rsidP="001A6392">
            <w:pPr>
              <w:widowControl/>
              <w:autoSpaceDE/>
              <w:autoSpaceDN/>
              <w:adjustRightInd/>
              <w:rPr>
                <w:rFonts w:ascii="Times New Roman" w:hAnsi="Times New Roman" w:cs="Times New Roman"/>
                <w:b/>
                <w:sz w:val="24"/>
                <w:szCs w:val="24"/>
              </w:rPr>
            </w:pPr>
            <w:r>
              <w:rPr>
                <w:rFonts w:ascii="Times New Roman" w:hAnsi="Times New Roman" w:cs="Times New Roman"/>
                <w:sz w:val="24"/>
                <w:szCs w:val="24"/>
              </w:rPr>
              <w:t>11</w:t>
            </w:r>
            <w:r w:rsidRPr="00870588">
              <w:rPr>
                <w:rFonts w:ascii="Times New Roman" w:hAnsi="Times New Roman" w:cs="Times New Roman"/>
                <w:sz w:val="24"/>
                <w:szCs w:val="24"/>
              </w:rPr>
              <w:t>. Сдача Заказчику</w:t>
            </w:r>
          </w:p>
        </w:tc>
      </w:tr>
      <w:tr w:rsidR="00BB50FD" w:rsidRPr="00B947F5" w:rsidTr="001A63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5"/>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BB50FD" w:rsidRPr="00B947F5" w:rsidRDefault="00BB50FD" w:rsidP="001A6392">
            <w:pPr>
              <w:widowControl/>
              <w:autoSpaceDE/>
              <w:autoSpaceDN/>
              <w:adjustRightInd/>
              <w:jc w:val="center"/>
              <w:rPr>
                <w:rFonts w:ascii="Times New Roman" w:hAnsi="Times New Roman" w:cs="Times New Roman"/>
                <w:b/>
                <w:sz w:val="24"/>
                <w:szCs w:val="24"/>
              </w:rPr>
            </w:pPr>
            <w:r w:rsidRPr="00B947F5">
              <w:rPr>
                <w:rFonts w:ascii="Times New Roman" w:hAnsi="Times New Roman" w:cs="Times New Roman"/>
                <w:b/>
                <w:sz w:val="24"/>
                <w:szCs w:val="24"/>
              </w:rPr>
              <w:lastRenderedPageBreak/>
              <w:t>Сроки производства работ</w:t>
            </w:r>
          </w:p>
        </w:tc>
        <w:tc>
          <w:tcPr>
            <w:tcW w:w="8505" w:type="dxa"/>
            <w:gridSpan w:val="2"/>
            <w:tcBorders>
              <w:top w:val="single" w:sz="4" w:space="0" w:color="auto"/>
              <w:left w:val="single" w:sz="4" w:space="0" w:color="auto"/>
              <w:bottom w:val="single" w:sz="4" w:space="0" w:color="auto"/>
              <w:right w:val="single" w:sz="4" w:space="0" w:color="auto"/>
            </w:tcBorders>
            <w:shd w:val="clear" w:color="auto" w:fill="auto"/>
          </w:tcPr>
          <w:p w:rsidR="00BB50FD" w:rsidRPr="00B947F5" w:rsidRDefault="00BB50FD" w:rsidP="001A6392">
            <w:pPr>
              <w:widowControl/>
              <w:autoSpaceDE/>
              <w:autoSpaceDN/>
              <w:adjustRightInd/>
              <w:rPr>
                <w:rFonts w:ascii="Times New Roman" w:hAnsi="Times New Roman" w:cs="Times New Roman"/>
                <w:bCs/>
                <w:sz w:val="24"/>
                <w:szCs w:val="22"/>
              </w:rPr>
            </w:pPr>
            <w:r w:rsidRPr="00B947F5">
              <w:rPr>
                <w:rFonts w:ascii="Times New Roman" w:hAnsi="Times New Roman" w:cs="Times New Roman"/>
                <w:bCs/>
                <w:sz w:val="24"/>
                <w:szCs w:val="22"/>
              </w:rPr>
              <w:t xml:space="preserve">80 календарных дней </w:t>
            </w:r>
            <w:r>
              <w:rPr>
                <w:rFonts w:ascii="Times New Roman" w:hAnsi="Times New Roman" w:cs="Times New Roman"/>
                <w:bCs/>
                <w:sz w:val="24"/>
                <w:szCs w:val="22"/>
              </w:rPr>
              <w:t xml:space="preserve">с момента заключения договора. </w:t>
            </w:r>
          </w:p>
        </w:tc>
      </w:tr>
    </w:tbl>
    <w:p w:rsidR="00BB50FD" w:rsidRPr="00B947F5" w:rsidRDefault="00BB50FD" w:rsidP="00BB50FD">
      <w:pPr>
        <w:widowControl/>
        <w:autoSpaceDE/>
        <w:autoSpaceDN/>
        <w:adjustRightInd/>
        <w:rPr>
          <w:rFonts w:ascii="Times New Roman" w:hAnsi="Times New Roman" w:cs="Times New Roman"/>
          <w:b/>
          <w:bCs/>
          <w:sz w:val="24"/>
          <w:szCs w:val="24"/>
        </w:rPr>
      </w:pPr>
    </w:p>
    <w:p w:rsidR="00BB50FD" w:rsidRPr="00B947F5" w:rsidRDefault="00BB50FD" w:rsidP="00BB50FD">
      <w:pPr>
        <w:widowControl/>
        <w:autoSpaceDE/>
        <w:autoSpaceDN/>
        <w:adjustRightInd/>
        <w:rPr>
          <w:rFonts w:ascii="Times New Roman" w:hAnsi="Times New Roman" w:cs="Times New Roman"/>
          <w:b/>
          <w:bCs/>
          <w:sz w:val="24"/>
          <w:szCs w:val="24"/>
        </w:rPr>
      </w:pPr>
      <w:r w:rsidRPr="00B947F5">
        <w:rPr>
          <w:rFonts w:ascii="Times New Roman" w:hAnsi="Times New Roman" w:cs="Times New Roman"/>
          <w:b/>
          <w:bCs/>
          <w:sz w:val="24"/>
          <w:szCs w:val="24"/>
        </w:rPr>
        <w:br w:type="page"/>
      </w:r>
    </w:p>
    <w:p w:rsidR="00BB50FD" w:rsidRPr="00B947F5" w:rsidRDefault="00BB50FD" w:rsidP="00BB50FD">
      <w:pPr>
        <w:widowControl/>
        <w:autoSpaceDE/>
        <w:autoSpaceDN/>
        <w:adjustRightInd/>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Приложение №1 к Техническому </w:t>
      </w:r>
      <w:r w:rsidRPr="00B947F5">
        <w:rPr>
          <w:rFonts w:ascii="Times New Roman" w:hAnsi="Times New Roman" w:cs="Times New Roman"/>
          <w:b/>
          <w:bCs/>
          <w:sz w:val="24"/>
          <w:szCs w:val="24"/>
        </w:rPr>
        <w:t>заданию</w:t>
      </w:r>
    </w:p>
    <w:p w:rsidR="00BB50FD" w:rsidRPr="00B947F5" w:rsidRDefault="00BB50FD" w:rsidP="00BB50FD">
      <w:pPr>
        <w:widowControl/>
        <w:autoSpaceDE/>
        <w:autoSpaceDN/>
        <w:adjustRightInd/>
        <w:rPr>
          <w:rFonts w:ascii="Times New Roman" w:hAnsi="Times New Roman" w:cs="Times New Roman"/>
          <w:b/>
          <w:bCs/>
          <w:sz w:val="24"/>
          <w:szCs w:val="24"/>
        </w:rPr>
      </w:pPr>
    </w:p>
    <w:p w:rsidR="00BB50FD" w:rsidRDefault="00BB50FD" w:rsidP="00BB50FD">
      <w:pPr>
        <w:widowControl/>
        <w:autoSpaceDE/>
        <w:autoSpaceDN/>
        <w:adjustRightInd/>
        <w:jc w:val="center"/>
        <w:rPr>
          <w:rFonts w:ascii="Times New Roman" w:hAnsi="Times New Roman" w:cs="Times New Roman"/>
          <w:bCs/>
          <w:sz w:val="24"/>
          <w:szCs w:val="24"/>
        </w:rPr>
      </w:pPr>
      <w:r w:rsidRPr="00870588">
        <w:rPr>
          <w:rFonts w:ascii="Times New Roman" w:hAnsi="Times New Roman" w:cs="Times New Roman"/>
          <w:b/>
          <w:bCs/>
          <w:sz w:val="24"/>
          <w:szCs w:val="24"/>
        </w:rPr>
        <w:t>Наименование и спецификация применяемых материалов. Характеристики</w:t>
      </w:r>
      <w:r w:rsidRPr="00B947F5">
        <w:rPr>
          <w:rFonts w:ascii="Times New Roman" w:hAnsi="Times New Roman" w:cs="Times New Roman"/>
          <w:bCs/>
          <w:sz w:val="24"/>
          <w:szCs w:val="24"/>
        </w:rPr>
        <w:t>.</w:t>
      </w:r>
    </w:p>
    <w:p w:rsidR="00BB50FD" w:rsidRPr="00B947F5" w:rsidRDefault="00BB50FD" w:rsidP="00BB50FD">
      <w:pPr>
        <w:widowControl/>
        <w:autoSpaceDE/>
        <w:autoSpaceDN/>
        <w:adjustRightInd/>
        <w:jc w:val="center"/>
        <w:rPr>
          <w:rFonts w:ascii="Times New Roman" w:hAnsi="Times New Roman" w:cs="Times New Roman"/>
          <w:bCs/>
          <w:sz w:val="24"/>
          <w:szCs w:val="24"/>
        </w:rPr>
      </w:pPr>
    </w:p>
    <w:p w:rsidR="00BB50FD" w:rsidRPr="00B947F5" w:rsidRDefault="00BB50FD" w:rsidP="00BB50FD">
      <w:pPr>
        <w:widowControl/>
        <w:numPr>
          <w:ilvl w:val="0"/>
          <w:numId w:val="186"/>
        </w:numPr>
        <w:autoSpaceDE/>
        <w:autoSpaceDN/>
        <w:adjustRightInd/>
        <w:contextualSpacing/>
        <w:rPr>
          <w:rFonts w:ascii="Times New Roman" w:hAnsi="Times New Roman" w:cs="Times New Roman"/>
          <w:sz w:val="24"/>
          <w:szCs w:val="24"/>
        </w:rPr>
      </w:pPr>
      <w:r w:rsidRPr="00B947F5">
        <w:rPr>
          <w:rFonts w:ascii="Times New Roman" w:hAnsi="Times New Roman" w:cs="Times New Roman"/>
          <w:sz w:val="24"/>
          <w:szCs w:val="24"/>
        </w:rPr>
        <w:t>РУВН-10</w:t>
      </w:r>
    </w:p>
    <w:p w:rsidR="00BB50FD" w:rsidRPr="00B947F5" w:rsidRDefault="00BB50FD" w:rsidP="00BB50FD">
      <w:pPr>
        <w:widowControl/>
        <w:numPr>
          <w:ilvl w:val="1"/>
          <w:numId w:val="186"/>
        </w:numPr>
        <w:autoSpaceDE/>
        <w:autoSpaceDN/>
        <w:adjustRightInd/>
        <w:contextualSpacing/>
        <w:rPr>
          <w:rFonts w:ascii="Times New Roman" w:hAnsi="Times New Roman" w:cs="Times New Roman"/>
          <w:sz w:val="24"/>
          <w:szCs w:val="24"/>
        </w:rPr>
      </w:pPr>
      <w:r w:rsidRPr="00B947F5">
        <w:rPr>
          <w:rFonts w:ascii="Times New Roman" w:hAnsi="Times New Roman" w:cs="Times New Roman"/>
          <w:sz w:val="24"/>
          <w:szCs w:val="24"/>
        </w:rPr>
        <w:t>КСО-366М-03сх - 1 шт. (согласно таблиц</w:t>
      </w:r>
      <w:r>
        <w:rPr>
          <w:rFonts w:ascii="Times New Roman" w:hAnsi="Times New Roman" w:cs="Times New Roman"/>
          <w:sz w:val="24"/>
          <w:szCs w:val="24"/>
        </w:rPr>
        <w:t>е</w:t>
      </w:r>
      <w:r w:rsidRPr="00B947F5">
        <w:rPr>
          <w:rFonts w:ascii="Times New Roman" w:hAnsi="Times New Roman" w:cs="Times New Roman"/>
          <w:sz w:val="24"/>
          <w:szCs w:val="24"/>
        </w:rPr>
        <w:t xml:space="preserve"> 1)</w:t>
      </w:r>
    </w:p>
    <w:p w:rsidR="00BB50FD" w:rsidRPr="00B947F5" w:rsidRDefault="00BB50FD" w:rsidP="00BB50FD">
      <w:pPr>
        <w:autoSpaceDE/>
        <w:autoSpaceDN/>
        <w:adjustRightInd/>
        <w:ind w:left="720"/>
        <w:contextualSpacing/>
        <w:jc w:val="right"/>
        <w:rPr>
          <w:rFonts w:ascii="Times New Roman" w:hAnsi="Times New Roman" w:cs="Times New Roman"/>
          <w:sz w:val="20"/>
          <w:szCs w:val="20"/>
        </w:rPr>
      </w:pPr>
      <w:r w:rsidRPr="00B947F5">
        <w:rPr>
          <w:rFonts w:ascii="Times New Roman" w:hAnsi="Times New Roman" w:cs="Times New Roman"/>
          <w:sz w:val="20"/>
          <w:szCs w:val="20"/>
        </w:rPr>
        <w:t xml:space="preserve">Таблица 1 </w:t>
      </w:r>
    </w:p>
    <w:p w:rsidR="00BB50FD" w:rsidRPr="00B947F5" w:rsidRDefault="00BB50FD" w:rsidP="00BB50FD">
      <w:pPr>
        <w:autoSpaceDE/>
        <w:autoSpaceDN/>
        <w:adjustRightInd/>
        <w:ind w:left="720"/>
        <w:contextualSpacing/>
        <w:jc w:val="right"/>
        <w:rPr>
          <w:rFonts w:ascii="Times New Roman" w:hAnsi="Times New Roman" w:cs="Times New Roman"/>
          <w:sz w:val="20"/>
          <w:szCs w:val="20"/>
        </w:rPr>
      </w:pPr>
      <w:r w:rsidRPr="00B947F5">
        <w:rPr>
          <w:rFonts w:ascii="Times New Roman" w:hAnsi="Times New Roman" w:cs="Times New Roman"/>
          <w:sz w:val="20"/>
          <w:szCs w:val="20"/>
        </w:rPr>
        <w:t xml:space="preserve">Технические характеристики </w:t>
      </w:r>
    </w:p>
    <w:tbl>
      <w:tblPr>
        <w:tblW w:w="1006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6208"/>
        <w:gridCol w:w="3119"/>
      </w:tblGrid>
      <w:tr w:rsidR="00BB50FD" w:rsidRPr="00B947F5" w:rsidTr="001A6392">
        <w:trPr>
          <w:tblHeader/>
        </w:trPr>
        <w:tc>
          <w:tcPr>
            <w:tcW w:w="738" w:type="dxa"/>
          </w:tcPr>
          <w:p w:rsidR="00BB50FD" w:rsidRPr="00B947F5" w:rsidRDefault="00BB50FD" w:rsidP="001A6392">
            <w:pPr>
              <w:autoSpaceDE/>
              <w:autoSpaceDN/>
              <w:adjustRightInd/>
              <w:ind w:left="34"/>
              <w:contextualSpacing/>
              <w:jc w:val="center"/>
              <w:rPr>
                <w:rFonts w:ascii="Times New Roman" w:hAnsi="Times New Roman" w:cs="Times New Roman"/>
                <w:b/>
                <w:bCs/>
                <w:sz w:val="22"/>
                <w:szCs w:val="22"/>
              </w:rPr>
            </w:pPr>
            <w:r w:rsidRPr="00B947F5">
              <w:rPr>
                <w:rFonts w:ascii="Times New Roman" w:hAnsi="Times New Roman" w:cs="Times New Roman"/>
                <w:b/>
                <w:bCs/>
                <w:sz w:val="22"/>
                <w:szCs w:val="22"/>
              </w:rPr>
              <w:t>№ п/п</w:t>
            </w:r>
          </w:p>
        </w:tc>
        <w:tc>
          <w:tcPr>
            <w:tcW w:w="6208" w:type="dxa"/>
            <w:vAlign w:val="center"/>
          </w:tcPr>
          <w:p w:rsidR="00BB50FD" w:rsidRPr="00B947F5" w:rsidRDefault="00BB50FD" w:rsidP="001A6392">
            <w:pPr>
              <w:autoSpaceDE/>
              <w:autoSpaceDN/>
              <w:adjustRightInd/>
              <w:ind w:left="142" w:firstLine="218"/>
              <w:contextualSpacing/>
              <w:jc w:val="center"/>
              <w:rPr>
                <w:rFonts w:ascii="Times New Roman" w:hAnsi="Times New Roman" w:cs="Times New Roman"/>
                <w:b/>
                <w:bCs/>
                <w:sz w:val="22"/>
                <w:szCs w:val="22"/>
              </w:rPr>
            </w:pPr>
            <w:r w:rsidRPr="00B947F5">
              <w:rPr>
                <w:rFonts w:ascii="Times New Roman" w:hAnsi="Times New Roman" w:cs="Times New Roman"/>
                <w:b/>
                <w:bCs/>
                <w:sz w:val="22"/>
                <w:szCs w:val="22"/>
              </w:rPr>
              <w:t xml:space="preserve">Наименование, </w:t>
            </w:r>
            <w:proofErr w:type="spellStart"/>
            <w:r w:rsidRPr="00B947F5">
              <w:rPr>
                <w:rFonts w:ascii="Times New Roman" w:hAnsi="Times New Roman" w:cs="Times New Roman"/>
                <w:b/>
                <w:bCs/>
                <w:sz w:val="22"/>
                <w:szCs w:val="22"/>
              </w:rPr>
              <w:t>ед.изм</w:t>
            </w:r>
            <w:proofErr w:type="spellEnd"/>
            <w:r w:rsidRPr="00B947F5">
              <w:rPr>
                <w:rFonts w:ascii="Times New Roman" w:hAnsi="Times New Roman" w:cs="Times New Roman"/>
                <w:b/>
                <w:bCs/>
                <w:sz w:val="22"/>
                <w:szCs w:val="22"/>
              </w:rPr>
              <w:t>.</w:t>
            </w:r>
          </w:p>
        </w:tc>
        <w:tc>
          <w:tcPr>
            <w:tcW w:w="3119" w:type="dxa"/>
            <w:vAlign w:val="center"/>
          </w:tcPr>
          <w:p w:rsidR="00BB50FD" w:rsidRPr="00B947F5" w:rsidRDefault="00BB50FD" w:rsidP="001A6392">
            <w:pPr>
              <w:autoSpaceDE/>
              <w:autoSpaceDN/>
              <w:adjustRightInd/>
              <w:ind w:left="142" w:firstLine="218"/>
              <w:contextualSpacing/>
              <w:jc w:val="center"/>
              <w:rPr>
                <w:rFonts w:ascii="Times New Roman" w:hAnsi="Times New Roman" w:cs="Times New Roman"/>
                <w:b/>
                <w:bCs/>
                <w:sz w:val="22"/>
                <w:szCs w:val="22"/>
              </w:rPr>
            </w:pPr>
            <w:r w:rsidRPr="00B947F5">
              <w:rPr>
                <w:rFonts w:ascii="Times New Roman" w:hAnsi="Times New Roman" w:cs="Times New Roman"/>
                <w:b/>
                <w:bCs/>
                <w:sz w:val="22"/>
                <w:szCs w:val="22"/>
              </w:rPr>
              <w:t>Значение</w:t>
            </w:r>
          </w:p>
        </w:tc>
      </w:tr>
      <w:tr w:rsidR="00BB50FD" w:rsidRPr="00B947F5" w:rsidTr="001A6392">
        <w:tc>
          <w:tcPr>
            <w:tcW w:w="738" w:type="dxa"/>
            <w:vAlign w:val="center"/>
          </w:tcPr>
          <w:p w:rsidR="00BB50FD" w:rsidRPr="00B947F5" w:rsidRDefault="00BB50FD" w:rsidP="001A6392">
            <w:pPr>
              <w:autoSpaceDE/>
              <w:autoSpaceDN/>
              <w:adjustRightInd/>
              <w:ind w:left="34" w:hanging="34"/>
              <w:contextualSpacing/>
              <w:jc w:val="center"/>
              <w:rPr>
                <w:rFonts w:ascii="Times New Roman" w:hAnsi="Times New Roman" w:cs="Times New Roman"/>
                <w:sz w:val="22"/>
                <w:szCs w:val="22"/>
              </w:rPr>
            </w:pPr>
            <w:r w:rsidRPr="00B947F5">
              <w:rPr>
                <w:rFonts w:ascii="Times New Roman" w:hAnsi="Times New Roman" w:cs="Times New Roman"/>
                <w:sz w:val="22"/>
                <w:szCs w:val="22"/>
              </w:rPr>
              <w:t>1</w:t>
            </w:r>
          </w:p>
        </w:tc>
        <w:tc>
          <w:tcPr>
            <w:tcW w:w="6208" w:type="dxa"/>
            <w:vAlign w:val="center"/>
          </w:tcPr>
          <w:p w:rsidR="00BB50FD" w:rsidRPr="00B947F5" w:rsidRDefault="00BB50FD" w:rsidP="001A6392">
            <w:pPr>
              <w:autoSpaceDE/>
              <w:autoSpaceDN/>
              <w:adjustRightInd/>
              <w:ind w:left="142" w:hanging="108"/>
              <w:contextualSpacing/>
              <w:rPr>
                <w:rFonts w:ascii="Times New Roman" w:hAnsi="Times New Roman" w:cs="Times New Roman"/>
                <w:sz w:val="22"/>
                <w:szCs w:val="22"/>
              </w:rPr>
            </w:pPr>
            <w:r w:rsidRPr="00B947F5">
              <w:rPr>
                <w:rFonts w:ascii="Times New Roman" w:hAnsi="Times New Roman" w:cs="Times New Roman"/>
                <w:sz w:val="22"/>
                <w:szCs w:val="22"/>
              </w:rPr>
              <w:t>Тип силовой ячейки</w:t>
            </w:r>
          </w:p>
        </w:tc>
        <w:tc>
          <w:tcPr>
            <w:tcW w:w="3119" w:type="dxa"/>
            <w:vAlign w:val="center"/>
          </w:tcPr>
          <w:p w:rsidR="00BB50FD" w:rsidRPr="00B947F5" w:rsidRDefault="00BB50FD" w:rsidP="001A6392">
            <w:pPr>
              <w:autoSpaceDE/>
              <w:autoSpaceDN/>
              <w:adjustRightInd/>
              <w:ind w:left="34"/>
              <w:contextualSpacing/>
              <w:jc w:val="center"/>
              <w:rPr>
                <w:rFonts w:ascii="Times New Roman" w:hAnsi="Times New Roman" w:cs="Times New Roman"/>
                <w:sz w:val="22"/>
                <w:szCs w:val="22"/>
              </w:rPr>
            </w:pPr>
            <w:r w:rsidRPr="00B947F5">
              <w:rPr>
                <w:rFonts w:ascii="Times New Roman" w:hAnsi="Times New Roman" w:cs="Times New Roman"/>
                <w:sz w:val="22"/>
                <w:szCs w:val="22"/>
              </w:rPr>
              <w:t>КСО-366М-03сх.</w:t>
            </w:r>
          </w:p>
        </w:tc>
      </w:tr>
      <w:tr w:rsidR="00BB50FD" w:rsidRPr="00B947F5" w:rsidTr="001A6392">
        <w:tc>
          <w:tcPr>
            <w:tcW w:w="738" w:type="dxa"/>
            <w:vAlign w:val="center"/>
          </w:tcPr>
          <w:p w:rsidR="00BB50FD" w:rsidRPr="00B947F5" w:rsidRDefault="00BB50FD" w:rsidP="001A6392">
            <w:pPr>
              <w:autoSpaceDE/>
              <w:autoSpaceDN/>
              <w:adjustRightInd/>
              <w:ind w:left="34" w:hanging="34"/>
              <w:contextualSpacing/>
              <w:jc w:val="center"/>
              <w:rPr>
                <w:rFonts w:ascii="Times New Roman" w:hAnsi="Times New Roman" w:cs="Times New Roman"/>
                <w:sz w:val="22"/>
                <w:szCs w:val="22"/>
              </w:rPr>
            </w:pPr>
            <w:r w:rsidRPr="00B947F5">
              <w:rPr>
                <w:rFonts w:ascii="Times New Roman" w:hAnsi="Times New Roman" w:cs="Times New Roman"/>
                <w:sz w:val="22"/>
                <w:szCs w:val="22"/>
              </w:rPr>
              <w:t>2</w:t>
            </w:r>
          </w:p>
        </w:tc>
        <w:tc>
          <w:tcPr>
            <w:tcW w:w="6208" w:type="dxa"/>
            <w:vAlign w:val="center"/>
          </w:tcPr>
          <w:p w:rsidR="00BB50FD" w:rsidRPr="00B947F5" w:rsidRDefault="00BB50FD" w:rsidP="001A6392">
            <w:pPr>
              <w:autoSpaceDE/>
              <w:autoSpaceDN/>
              <w:adjustRightInd/>
              <w:ind w:left="142" w:hanging="108"/>
              <w:contextualSpacing/>
              <w:rPr>
                <w:rFonts w:ascii="Times New Roman" w:hAnsi="Times New Roman" w:cs="Times New Roman"/>
                <w:sz w:val="22"/>
                <w:szCs w:val="22"/>
              </w:rPr>
            </w:pPr>
            <w:r w:rsidRPr="00B947F5">
              <w:rPr>
                <w:rFonts w:ascii="Times New Roman" w:hAnsi="Times New Roman" w:cs="Times New Roman"/>
                <w:sz w:val="22"/>
                <w:szCs w:val="22"/>
              </w:rPr>
              <w:t>Род тока</w:t>
            </w:r>
          </w:p>
        </w:tc>
        <w:tc>
          <w:tcPr>
            <w:tcW w:w="3119" w:type="dxa"/>
            <w:vAlign w:val="center"/>
          </w:tcPr>
          <w:p w:rsidR="00BB50FD" w:rsidRPr="00B947F5" w:rsidRDefault="00BB50FD" w:rsidP="001A6392">
            <w:pPr>
              <w:autoSpaceDE/>
              <w:autoSpaceDN/>
              <w:adjustRightInd/>
              <w:ind w:left="34"/>
              <w:contextualSpacing/>
              <w:jc w:val="center"/>
              <w:rPr>
                <w:rFonts w:ascii="Times New Roman" w:hAnsi="Times New Roman" w:cs="Times New Roman"/>
                <w:sz w:val="22"/>
                <w:szCs w:val="22"/>
              </w:rPr>
            </w:pPr>
            <w:r w:rsidRPr="00B947F5">
              <w:rPr>
                <w:rFonts w:ascii="Times New Roman" w:hAnsi="Times New Roman" w:cs="Times New Roman"/>
                <w:sz w:val="22"/>
                <w:szCs w:val="22"/>
              </w:rPr>
              <w:t>переменный, трехфазный</w:t>
            </w:r>
          </w:p>
        </w:tc>
      </w:tr>
      <w:tr w:rsidR="00BB50FD" w:rsidRPr="00B947F5" w:rsidTr="001A6392">
        <w:tc>
          <w:tcPr>
            <w:tcW w:w="738" w:type="dxa"/>
            <w:vAlign w:val="center"/>
          </w:tcPr>
          <w:p w:rsidR="00BB50FD" w:rsidRPr="00B947F5" w:rsidRDefault="00BB50FD" w:rsidP="001A6392">
            <w:pPr>
              <w:autoSpaceDE/>
              <w:autoSpaceDN/>
              <w:adjustRightInd/>
              <w:ind w:left="34" w:hanging="34"/>
              <w:contextualSpacing/>
              <w:jc w:val="center"/>
              <w:rPr>
                <w:rFonts w:ascii="Times New Roman" w:hAnsi="Times New Roman" w:cs="Times New Roman"/>
                <w:sz w:val="22"/>
                <w:szCs w:val="22"/>
              </w:rPr>
            </w:pPr>
            <w:r w:rsidRPr="00B947F5">
              <w:rPr>
                <w:rFonts w:ascii="Times New Roman" w:hAnsi="Times New Roman" w:cs="Times New Roman"/>
                <w:sz w:val="22"/>
                <w:szCs w:val="22"/>
              </w:rPr>
              <w:t>3</w:t>
            </w:r>
          </w:p>
        </w:tc>
        <w:tc>
          <w:tcPr>
            <w:tcW w:w="6208" w:type="dxa"/>
            <w:vAlign w:val="center"/>
          </w:tcPr>
          <w:p w:rsidR="00BB50FD" w:rsidRPr="00B947F5" w:rsidRDefault="00BB50FD" w:rsidP="001A6392">
            <w:pPr>
              <w:autoSpaceDE/>
              <w:autoSpaceDN/>
              <w:adjustRightInd/>
              <w:ind w:left="142" w:hanging="108"/>
              <w:contextualSpacing/>
              <w:rPr>
                <w:rFonts w:ascii="Times New Roman" w:hAnsi="Times New Roman" w:cs="Times New Roman"/>
                <w:sz w:val="22"/>
                <w:szCs w:val="22"/>
              </w:rPr>
            </w:pPr>
            <w:r w:rsidRPr="00B947F5">
              <w:rPr>
                <w:rFonts w:ascii="Times New Roman" w:hAnsi="Times New Roman" w:cs="Times New Roman"/>
                <w:sz w:val="22"/>
                <w:szCs w:val="22"/>
              </w:rPr>
              <w:t xml:space="preserve">Номинальное напряжение (линейное), </w:t>
            </w:r>
            <w:proofErr w:type="spellStart"/>
            <w:r w:rsidRPr="00B947F5">
              <w:rPr>
                <w:rFonts w:ascii="Times New Roman" w:hAnsi="Times New Roman" w:cs="Times New Roman"/>
                <w:sz w:val="22"/>
                <w:szCs w:val="22"/>
              </w:rPr>
              <w:t>кВ</w:t>
            </w:r>
            <w:proofErr w:type="spellEnd"/>
          </w:p>
        </w:tc>
        <w:tc>
          <w:tcPr>
            <w:tcW w:w="3119" w:type="dxa"/>
            <w:vAlign w:val="center"/>
          </w:tcPr>
          <w:p w:rsidR="00BB50FD" w:rsidRPr="00B947F5" w:rsidRDefault="00BB50FD" w:rsidP="001A6392">
            <w:pPr>
              <w:autoSpaceDE/>
              <w:autoSpaceDN/>
              <w:adjustRightInd/>
              <w:ind w:left="34"/>
              <w:contextualSpacing/>
              <w:jc w:val="center"/>
              <w:rPr>
                <w:rFonts w:ascii="Times New Roman" w:hAnsi="Times New Roman" w:cs="Times New Roman"/>
                <w:sz w:val="22"/>
                <w:szCs w:val="22"/>
              </w:rPr>
            </w:pPr>
            <w:r w:rsidRPr="00B947F5">
              <w:rPr>
                <w:rFonts w:ascii="Times New Roman" w:hAnsi="Times New Roman" w:cs="Times New Roman"/>
                <w:sz w:val="22"/>
                <w:szCs w:val="22"/>
              </w:rPr>
              <w:t>10</w:t>
            </w:r>
          </w:p>
        </w:tc>
      </w:tr>
      <w:tr w:rsidR="00BB50FD" w:rsidRPr="00B947F5" w:rsidTr="001A6392">
        <w:tc>
          <w:tcPr>
            <w:tcW w:w="738" w:type="dxa"/>
            <w:vAlign w:val="center"/>
          </w:tcPr>
          <w:p w:rsidR="00BB50FD" w:rsidRPr="00B947F5" w:rsidRDefault="00BB50FD" w:rsidP="001A6392">
            <w:pPr>
              <w:autoSpaceDE/>
              <w:autoSpaceDN/>
              <w:adjustRightInd/>
              <w:ind w:left="34" w:hanging="34"/>
              <w:contextualSpacing/>
              <w:jc w:val="center"/>
              <w:rPr>
                <w:rFonts w:ascii="Times New Roman" w:hAnsi="Times New Roman" w:cs="Times New Roman"/>
                <w:sz w:val="22"/>
                <w:szCs w:val="22"/>
              </w:rPr>
            </w:pPr>
            <w:r w:rsidRPr="00B947F5">
              <w:rPr>
                <w:rFonts w:ascii="Times New Roman" w:hAnsi="Times New Roman" w:cs="Times New Roman"/>
                <w:sz w:val="22"/>
                <w:szCs w:val="22"/>
              </w:rPr>
              <w:t>4</w:t>
            </w:r>
          </w:p>
        </w:tc>
        <w:tc>
          <w:tcPr>
            <w:tcW w:w="6208" w:type="dxa"/>
            <w:vAlign w:val="center"/>
          </w:tcPr>
          <w:p w:rsidR="00BB50FD" w:rsidRPr="00B947F5" w:rsidRDefault="00BB50FD" w:rsidP="001A6392">
            <w:pPr>
              <w:autoSpaceDE/>
              <w:autoSpaceDN/>
              <w:adjustRightInd/>
              <w:ind w:left="63"/>
              <w:contextualSpacing/>
              <w:rPr>
                <w:rFonts w:ascii="Times New Roman" w:hAnsi="Times New Roman" w:cs="Times New Roman"/>
                <w:sz w:val="22"/>
                <w:szCs w:val="22"/>
              </w:rPr>
            </w:pPr>
            <w:r w:rsidRPr="00B947F5">
              <w:rPr>
                <w:rFonts w:ascii="Times New Roman" w:hAnsi="Times New Roman" w:cs="Times New Roman"/>
                <w:sz w:val="22"/>
                <w:szCs w:val="22"/>
              </w:rPr>
              <w:t xml:space="preserve">Наибольшее рабочее напряжение (линейное), </w:t>
            </w:r>
            <w:proofErr w:type="spellStart"/>
            <w:r w:rsidRPr="00B947F5">
              <w:rPr>
                <w:rFonts w:ascii="Times New Roman" w:hAnsi="Times New Roman" w:cs="Times New Roman"/>
                <w:sz w:val="22"/>
                <w:szCs w:val="22"/>
              </w:rPr>
              <w:t>кВ</w:t>
            </w:r>
            <w:proofErr w:type="spellEnd"/>
          </w:p>
        </w:tc>
        <w:tc>
          <w:tcPr>
            <w:tcW w:w="3119" w:type="dxa"/>
            <w:vAlign w:val="center"/>
          </w:tcPr>
          <w:p w:rsidR="00BB50FD" w:rsidRPr="00B947F5" w:rsidRDefault="00BB50FD" w:rsidP="001A6392">
            <w:pPr>
              <w:autoSpaceDE/>
              <w:autoSpaceDN/>
              <w:adjustRightInd/>
              <w:ind w:left="34"/>
              <w:contextualSpacing/>
              <w:jc w:val="center"/>
              <w:rPr>
                <w:rFonts w:ascii="Times New Roman" w:hAnsi="Times New Roman" w:cs="Times New Roman"/>
                <w:sz w:val="22"/>
                <w:szCs w:val="22"/>
              </w:rPr>
            </w:pPr>
            <w:r w:rsidRPr="00B947F5">
              <w:rPr>
                <w:rFonts w:ascii="Times New Roman" w:hAnsi="Times New Roman" w:cs="Times New Roman"/>
                <w:sz w:val="22"/>
                <w:szCs w:val="22"/>
              </w:rPr>
              <w:t>12</w:t>
            </w:r>
          </w:p>
        </w:tc>
      </w:tr>
      <w:tr w:rsidR="00BB50FD" w:rsidRPr="00B947F5" w:rsidTr="001A6392">
        <w:tc>
          <w:tcPr>
            <w:tcW w:w="738" w:type="dxa"/>
            <w:vAlign w:val="center"/>
          </w:tcPr>
          <w:p w:rsidR="00BB50FD" w:rsidRPr="00B947F5" w:rsidRDefault="00BB50FD" w:rsidP="001A6392">
            <w:pPr>
              <w:autoSpaceDE/>
              <w:autoSpaceDN/>
              <w:adjustRightInd/>
              <w:ind w:left="34" w:hanging="34"/>
              <w:contextualSpacing/>
              <w:jc w:val="center"/>
              <w:rPr>
                <w:rFonts w:ascii="Times New Roman" w:hAnsi="Times New Roman" w:cs="Times New Roman"/>
                <w:sz w:val="22"/>
                <w:szCs w:val="22"/>
              </w:rPr>
            </w:pPr>
            <w:r w:rsidRPr="00B947F5">
              <w:rPr>
                <w:rFonts w:ascii="Times New Roman" w:hAnsi="Times New Roman" w:cs="Times New Roman"/>
                <w:sz w:val="22"/>
                <w:szCs w:val="22"/>
              </w:rPr>
              <w:t>5</w:t>
            </w:r>
          </w:p>
        </w:tc>
        <w:tc>
          <w:tcPr>
            <w:tcW w:w="6208" w:type="dxa"/>
            <w:vAlign w:val="center"/>
          </w:tcPr>
          <w:p w:rsidR="00BB50FD" w:rsidRPr="00B947F5" w:rsidRDefault="00BB50FD" w:rsidP="001A6392">
            <w:pPr>
              <w:widowControl/>
              <w:autoSpaceDE/>
              <w:autoSpaceDN/>
              <w:adjustRightInd/>
              <w:ind w:left="34"/>
              <w:contextualSpacing/>
              <w:rPr>
                <w:rFonts w:ascii="Times New Roman" w:hAnsi="Times New Roman" w:cs="Times New Roman"/>
                <w:sz w:val="22"/>
                <w:szCs w:val="22"/>
              </w:rPr>
            </w:pPr>
            <w:r w:rsidRPr="00B947F5">
              <w:rPr>
                <w:rFonts w:ascii="Times New Roman" w:hAnsi="Times New Roman" w:cs="Times New Roman"/>
                <w:sz w:val="22"/>
                <w:szCs w:val="22"/>
              </w:rPr>
              <w:t>Номинальный ток главных цепей камер, А</w:t>
            </w:r>
          </w:p>
        </w:tc>
        <w:tc>
          <w:tcPr>
            <w:tcW w:w="3119" w:type="dxa"/>
            <w:vAlign w:val="center"/>
          </w:tcPr>
          <w:p w:rsidR="00BB50FD" w:rsidRPr="00B947F5" w:rsidRDefault="00BB50FD" w:rsidP="001A6392">
            <w:pPr>
              <w:autoSpaceDE/>
              <w:autoSpaceDN/>
              <w:adjustRightInd/>
              <w:ind w:left="34"/>
              <w:contextualSpacing/>
              <w:jc w:val="center"/>
              <w:rPr>
                <w:rFonts w:ascii="Times New Roman" w:hAnsi="Times New Roman" w:cs="Times New Roman"/>
                <w:sz w:val="22"/>
                <w:szCs w:val="22"/>
              </w:rPr>
            </w:pPr>
            <w:r w:rsidRPr="00B947F5">
              <w:rPr>
                <w:rFonts w:ascii="Times New Roman" w:hAnsi="Times New Roman" w:cs="Times New Roman"/>
                <w:sz w:val="22"/>
                <w:szCs w:val="22"/>
              </w:rPr>
              <w:t>630</w:t>
            </w:r>
          </w:p>
        </w:tc>
      </w:tr>
      <w:tr w:rsidR="00BB50FD" w:rsidRPr="00B947F5" w:rsidTr="001A6392">
        <w:tc>
          <w:tcPr>
            <w:tcW w:w="738" w:type="dxa"/>
            <w:vAlign w:val="center"/>
          </w:tcPr>
          <w:p w:rsidR="00BB50FD" w:rsidRPr="00B947F5" w:rsidRDefault="00BB50FD" w:rsidP="001A6392">
            <w:pPr>
              <w:autoSpaceDE/>
              <w:autoSpaceDN/>
              <w:adjustRightInd/>
              <w:ind w:left="34" w:hanging="34"/>
              <w:contextualSpacing/>
              <w:jc w:val="center"/>
              <w:rPr>
                <w:rFonts w:ascii="Times New Roman" w:hAnsi="Times New Roman" w:cs="Times New Roman"/>
                <w:sz w:val="22"/>
                <w:szCs w:val="22"/>
              </w:rPr>
            </w:pPr>
            <w:r w:rsidRPr="00B947F5">
              <w:rPr>
                <w:rFonts w:ascii="Times New Roman" w:hAnsi="Times New Roman" w:cs="Times New Roman"/>
                <w:sz w:val="22"/>
                <w:szCs w:val="22"/>
              </w:rPr>
              <w:t>6</w:t>
            </w:r>
          </w:p>
        </w:tc>
        <w:tc>
          <w:tcPr>
            <w:tcW w:w="6208" w:type="dxa"/>
            <w:vAlign w:val="center"/>
          </w:tcPr>
          <w:p w:rsidR="00BB50FD" w:rsidRPr="00B947F5" w:rsidRDefault="00BB50FD" w:rsidP="001A6392">
            <w:pPr>
              <w:widowControl/>
              <w:autoSpaceDE/>
              <w:autoSpaceDN/>
              <w:adjustRightInd/>
              <w:ind w:left="34"/>
              <w:contextualSpacing/>
              <w:rPr>
                <w:rFonts w:ascii="Times New Roman" w:hAnsi="Times New Roman" w:cs="Times New Roman"/>
                <w:sz w:val="22"/>
                <w:szCs w:val="22"/>
              </w:rPr>
            </w:pPr>
            <w:r w:rsidRPr="00B947F5">
              <w:rPr>
                <w:rFonts w:ascii="Times New Roman" w:hAnsi="Times New Roman" w:cs="Times New Roman"/>
                <w:sz w:val="22"/>
                <w:szCs w:val="22"/>
              </w:rPr>
              <w:t xml:space="preserve">Номинальный ток сборных шин, А </w:t>
            </w:r>
          </w:p>
        </w:tc>
        <w:tc>
          <w:tcPr>
            <w:tcW w:w="3119" w:type="dxa"/>
            <w:vAlign w:val="center"/>
          </w:tcPr>
          <w:p w:rsidR="00BB50FD" w:rsidRPr="00B947F5" w:rsidRDefault="00BB50FD" w:rsidP="001A6392">
            <w:pPr>
              <w:autoSpaceDE/>
              <w:autoSpaceDN/>
              <w:adjustRightInd/>
              <w:ind w:left="34"/>
              <w:contextualSpacing/>
              <w:jc w:val="center"/>
              <w:rPr>
                <w:rFonts w:ascii="Times New Roman" w:hAnsi="Times New Roman" w:cs="Times New Roman"/>
                <w:sz w:val="22"/>
                <w:szCs w:val="22"/>
              </w:rPr>
            </w:pPr>
            <w:r w:rsidRPr="00B947F5">
              <w:rPr>
                <w:rFonts w:ascii="Times New Roman" w:hAnsi="Times New Roman" w:cs="Times New Roman"/>
                <w:sz w:val="22"/>
                <w:szCs w:val="22"/>
              </w:rPr>
              <w:t>630</w:t>
            </w:r>
          </w:p>
        </w:tc>
      </w:tr>
      <w:tr w:rsidR="00BB50FD" w:rsidRPr="00B947F5" w:rsidTr="001A6392">
        <w:tc>
          <w:tcPr>
            <w:tcW w:w="738" w:type="dxa"/>
            <w:vAlign w:val="center"/>
          </w:tcPr>
          <w:p w:rsidR="00BB50FD" w:rsidRPr="00B947F5" w:rsidRDefault="00BB50FD" w:rsidP="001A6392">
            <w:pPr>
              <w:autoSpaceDE/>
              <w:autoSpaceDN/>
              <w:adjustRightInd/>
              <w:ind w:left="34" w:hanging="34"/>
              <w:contextualSpacing/>
              <w:jc w:val="center"/>
              <w:rPr>
                <w:rFonts w:ascii="Times New Roman" w:hAnsi="Times New Roman" w:cs="Times New Roman"/>
                <w:sz w:val="22"/>
                <w:szCs w:val="22"/>
              </w:rPr>
            </w:pPr>
            <w:r w:rsidRPr="00B947F5">
              <w:rPr>
                <w:rFonts w:ascii="Times New Roman" w:hAnsi="Times New Roman" w:cs="Times New Roman"/>
                <w:sz w:val="22"/>
                <w:szCs w:val="22"/>
              </w:rPr>
              <w:t>7</w:t>
            </w:r>
          </w:p>
        </w:tc>
        <w:tc>
          <w:tcPr>
            <w:tcW w:w="6208" w:type="dxa"/>
            <w:vAlign w:val="center"/>
          </w:tcPr>
          <w:p w:rsidR="00BB50FD" w:rsidRPr="00B947F5" w:rsidRDefault="00BB50FD" w:rsidP="001A6392">
            <w:pPr>
              <w:autoSpaceDE/>
              <w:autoSpaceDN/>
              <w:adjustRightInd/>
              <w:ind w:left="34"/>
              <w:contextualSpacing/>
              <w:rPr>
                <w:rFonts w:ascii="Times New Roman" w:hAnsi="Times New Roman" w:cs="Times New Roman"/>
                <w:sz w:val="22"/>
                <w:szCs w:val="22"/>
              </w:rPr>
            </w:pPr>
            <w:r w:rsidRPr="00B947F5">
              <w:rPr>
                <w:rFonts w:ascii="Times New Roman" w:hAnsi="Times New Roman" w:cs="Times New Roman"/>
                <w:sz w:val="22"/>
                <w:szCs w:val="22"/>
              </w:rPr>
              <w:t>Номинальный ток отключения, кА</w:t>
            </w:r>
          </w:p>
        </w:tc>
        <w:tc>
          <w:tcPr>
            <w:tcW w:w="3119" w:type="dxa"/>
            <w:vAlign w:val="center"/>
          </w:tcPr>
          <w:p w:rsidR="00BB50FD" w:rsidRPr="00B947F5" w:rsidRDefault="00BB50FD" w:rsidP="001A6392">
            <w:pPr>
              <w:autoSpaceDE/>
              <w:autoSpaceDN/>
              <w:adjustRightInd/>
              <w:ind w:left="34"/>
              <w:contextualSpacing/>
              <w:jc w:val="center"/>
              <w:rPr>
                <w:rFonts w:ascii="Times New Roman" w:hAnsi="Times New Roman" w:cs="Times New Roman"/>
                <w:sz w:val="22"/>
                <w:szCs w:val="22"/>
              </w:rPr>
            </w:pPr>
            <w:r w:rsidRPr="00B947F5">
              <w:rPr>
                <w:rFonts w:ascii="Times New Roman" w:hAnsi="Times New Roman" w:cs="Times New Roman"/>
                <w:sz w:val="22"/>
                <w:szCs w:val="22"/>
              </w:rPr>
              <w:t>Не менее 20</w:t>
            </w:r>
          </w:p>
        </w:tc>
      </w:tr>
      <w:tr w:rsidR="00BB50FD" w:rsidRPr="00B947F5" w:rsidTr="001A6392">
        <w:tc>
          <w:tcPr>
            <w:tcW w:w="738" w:type="dxa"/>
            <w:vAlign w:val="center"/>
          </w:tcPr>
          <w:p w:rsidR="00BB50FD" w:rsidRPr="00B947F5" w:rsidRDefault="00BB50FD" w:rsidP="001A6392">
            <w:pPr>
              <w:autoSpaceDE/>
              <w:autoSpaceDN/>
              <w:adjustRightInd/>
              <w:ind w:left="34" w:hanging="34"/>
              <w:contextualSpacing/>
              <w:jc w:val="center"/>
              <w:rPr>
                <w:rFonts w:ascii="Times New Roman" w:hAnsi="Times New Roman" w:cs="Times New Roman"/>
                <w:sz w:val="22"/>
                <w:szCs w:val="22"/>
              </w:rPr>
            </w:pPr>
            <w:r w:rsidRPr="00B947F5">
              <w:rPr>
                <w:rFonts w:ascii="Times New Roman" w:hAnsi="Times New Roman" w:cs="Times New Roman"/>
                <w:sz w:val="22"/>
                <w:szCs w:val="22"/>
              </w:rPr>
              <w:t>8</w:t>
            </w:r>
          </w:p>
        </w:tc>
        <w:tc>
          <w:tcPr>
            <w:tcW w:w="6208" w:type="dxa"/>
            <w:vAlign w:val="center"/>
          </w:tcPr>
          <w:p w:rsidR="00BB50FD" w:rsidRPr="00B947F5" w:rsidRDefault="00BB50FD" w:rsidP="001A6392">
            <w:pPr>
              <w:autoSpaceDE/>
              <w:autoSpaceDN/>
              <w:adjustRightInd/>
              <w:ind w:left="34"/>
              <w:contextualSpacing/>
              <w:rPr>
                <w:rFonts w:ascii="Times New Roman" w:hAnsi="Times New Roman" w:cs="Times New Roman"/>
                <w:sz w:val="22"/>
                <w:szCs w:val="22"/>
              </w:rPr>
            </w:pPr>
            <w:r w:rsidRPr="00B947F5">
              <w:rPr>
                <w:rFonts w:ascii="Times New Roman" w:hAnsi="Times New Roman" w:cs="Times New Roman"/>
                <w:sz w:val="22"/>
                <w:szCs w:val="22"/>
              </w:rPr>
              <w:t>Номинальное напряжение цепей защиты, управления и сигнализации постоянного или переменного тока, (В)</w:t>
            </w:r>
          </w:p>
        </w:tc>
        <w:tc>
          <w:tcPr>
            <w:tcW w:w="3119" w:type="dxa"/>
            <w:vAlign w:val="center"/>
          </w:tcPr>
          <w:p w:rsidR="00BB50FD" w:rsidRPr="00B947F5" w:rsidRDefault="00BB50FD" w:rsidP="001A6392">
            <w:pPr>
              <w:autoSpaceDE/>
              <w:autoSpaceDN/>
              <w:adjustRightInd/>
              <w:ind w:left="34"/>
              <w:contextualSpacing/>
              <w:jc w:val="center"/>
              <w:rPr>
                <w:rFonts w:ascii="Times New Roman" w:hAnsi="Times New Roman" w:cs="Times New Roman"/>
                <w:sz w:val="22"/>
                <w:szCs w:val="22"/>
              </w:rPr>
            </w:pPr>
            <w:r w:rsidRPr="00B947F5">
              <w:rPr>
                <w:rFonts w:ascii="Times New Roman" w:hAnsi="Times New Roman" w:cs="Times New Roman"/>
                <w:sz w:val="22"/>
                <w:szCs w:val="22"/>
              </w:rPr>
              <w:t>220-230</w:t>
            </w:r>
          </w:p>
        </w:tc>
      </w:tr>
      <w:tr w:rsidR="00BB50FD" w:rsidRPr="00B947F5" w:rsidTr="001A6392">
        <w:tc>
          <w:tcPr>
            <w:tcW w:w="738" w:type="dxa"/>
            <w:vAlign w:val="center"/>
          </w:tcPr>
          <w:p w:rsidR="00BB50FD" w:rsidRPr="00B947F5" w:rsidRDefault="00BB50FD" w:rsidP="001A6392">
            <w:pPr>
              <w:autoSpaceDE/>
              <w:autoSpaceDN/>
              <w:adjustRightInd/>
              <w:ind w:left="34" w:hanging="34"/>
              <w:contextualSpacing/>
              <w:jc w:val="center"/>
              <w:rPr>
                <w:rFonts w:ascii="Times New Roman" w:hAnsi="Times New Roman" w:cs="Times New Roman"/>
                <w:sz w:val="22"/>
                <w:szCs w:val="22"/>
              </w:rPr>
            </w:pPr>
            <w:r w:rsidRPr="00B947F5">
              <w:rPr>
                <w:rFonts w:ascii="Times New Roman" w:hAnsi="Times New Roman" w:cs="Times New Roman"/>
                <w:sz w:val="22"/>
                <w:szCs w:val="22"/>
              </w:rPr>
              <w:t>9</w:t>
            </w:r>
          </w:p>
        </w:tc>
        <w:tc>
          <w:tcPr>
            <w:tcW w:w="6208" w:type="dxa"/>
            <w:vAlign w:val="center"/>
          </w:tcPr>
          <w:p w:rsidR="00BB50FD" w:rsidRPr="00B947F5" w:rsidRDefault="00BB50FD" w:rsidP="001A6392">
            <w:pPr>
              <w:autoSpaceDE/>
              <w:autoSpaceDN/>
              <w:adjustRightInd/>
              <w:ind w:left="34"/>
              <w:contextualSpacing/>
              <w:rPr>
                <w:rFonts w:ascii="Times New Roman" w:hAnsi="Times New Roman" w:cs="Times New Roman"/>
                <w:sz w:val="22"/>
                <w:szCs w:val="22"/>
              </w:rPr>
            </w:pPr>
            <w:r w:rsidRPr="00B947F5">
              <w:rPr>
                <w:rFonts w:ascii="Times New Roman" w:hAnsi="Times New Roman" w:cs="Times New Roman"/>
                <w:sz w:val="22"/>
                <w:szCs w:val="22"/>
              </w:rPr>
              <w:t>Ток термической стойкости (кратковременный ток в течение 3 с), кА</w:t>
            </w:r>
          </w:p>
        </w:tc>
        <w:tc>
          <w:tcPr>
            <w:tcW w:w="3119" w:type="dxa"/>
            <w:vAlign w:val="center"/>
          </w:tcPr>
          <w:p w:rsidR="00BB50FD" w:rsidRPr="00B947F5" w:rsidRDefault="00BB50FD" w:rsidP="001A6392">
            <w:pPr>
              <w:autoSpaceDE/>
              <w:autoSpaceDN/>
              <w:adjustRightInd/>
              <w:ind w:left="34"/>
              <w:contextualSpacing/>
              <w:jc w:val="center"/>
              <w:rPr>
                <w:rFonts w:ascii="Times New Roman" w:hAnsi="Times New Roman" w:cs="Times New Roman"/>
                <w:sz w:val="22"/>
                <w:szCs w:val="22"/>
              </w:rPr>
            </w:pPr>
            <w:r w:rsidRPr="00B947F5">
              <w:rPr>
                <w:rFonts w:ascii="Times New Roman" w:hAnsi="Times New Roman" w:cs="Times New Roman"/>
                <w:sz w:val="22"/>
                <w:szCs w:val="22"/>
              </w:rPr>
              <w:t>Не менее 20</w:t>
            </w:r>
          </w:p>
        </w:tc>
      </w:tr>
      <w:tr w:rsidR="00BB50FD" w:rsidRPr="00B947F5" w:rsidTr="001A6392">
        <w:trPr>
          <w:cantSplit/>
        </w:trPr>
        <w:tc>
          <w:tcPr>
            <w:tcW w:w="738" w:type="dxa"/>
            <w:vAlign w:val="center"/>
          </w:tcPr>
          <w:p w:rsidR="00BB50FD" w:rsidRPr="00B947F5" w:rsidRDefault="00BB50FD" w:rsidP="001A6392">
            <w:pPr>
              <w:autoSpaceDE/>
              <w:autoSpaceDN/>
              <w:adjustRightInd/>
              <w:ind w:left="34" w:hanging="34"/>
              <w:contextualSpacing/>
              <w:jc w:val="center"/>
              <w:rPr>
                <w:rFonts w:ascii="Times New Roman" w:hAnsi="Times New Roman" w:cs="Times New Roman"/>
                <w:sz w:val="22"/>
                <w:szCs w:val="22"/>
              </w:rPr>
            </w:pPr>
            <w:r w:rsidRPr="00B947F5">
              <w:rPr>
                <w:rFonts w:ascii="Times New Roman" w:hAnsi="Times New Roman" w:cs="Times New Roman"/>
                <w:sz w:val="22"/>
                <w:szCs w:val="22"/>
                <w:lang w:val="en-US"/>
              </w:rPr>
              <w:t>1</w:t>
            </w:r>
            <w:r w:rsidRPr="00B947F5">
              <w:rPr>
                <w:rFonts w:ascii="Times New Roman" w:hAnsi="Times New Roman" w:cs="Times New Roman"/>
                <w:sz w:val="22"/>
                <w:szCs w:val="22"/>
              </w:rPr>
              <w:t>0</w:t>
            </w:r>
          </w:p>
        </w:tc>
        <w:tc>
          <w:tcPr>
            <w:tcW w:w="6208" w:type="dxa"/>
            <w:vAlign w:val="center"/>
          </w:tcPr>
          <w:p w:rsidR="00BB50FD" w:rsidRPr="00B947F5" w:rsidRDefault="00BB50FD" w:rsidP="001A6392">
            <w:pPr>
              <w:autoSpaceDE/>
              <w:autoSpaceDN/>
              <w:adjustRightInd/>
              <w:ind w:left="34"/>
              <w:contextualSpacing/>
              <w:rPr>
                <w:rFonts w:ascii="Times New Roman" w:hAnsi="Times New Roman" w:cs="Times New Roman"/>
                <w:sz w:val="22"/>
                <w:szCs w:val="22"/>
              </w:rPr>
            </w:pPr>
            <w:r w:rsidRPr="00B947F5">
              <w:rPr>
                <w:rFonts w:ascii="Times New Roman" w:hAnsi="Times New Roman" w:cs="Times New Roman"/>
                <w:sz w:val="22"/>
                <w:szCs w:val="22"/>
              </w:rPr>
              <w:t>Ошиновка</w:t>
            </w:r>
          </w:p>
        </w:tc>
        <w:tc>
          <w:tcPr>
            <w:tcW w:w="3119" w:type="dxa"/>
            <w:vAlign w:val="center"/>
          </w:tcPr>
          <w:p w:rsidR="00BB50FD" w:rsidRPr="00B947F5" w:rsidRDefault="00BB50FD" w:rsidP="001A6392">
            <w:pPr>
              <w:autoSpaceDE/>
              <w:autoSpaceDN/>
              <w:adjustRightInd/>
              <w:ind w:left="34"/>
              <w:contextualSpacing/>
              <w:jc w:val="center"/>
              <w:rPr>
                <w:rFonts w:ascii="Times New Roman" w:hAnsi="Times New Roman" w:cs="Times New Roman"/>
                <w:sz w:val="22"/>
                <w:szCs w:val="22"/>
              </w:rPr>
            </w:pPr>
            <w:r w:rsidRPr="00B947F5">
              <w:rPr>
                <w:rFonts w:ascii="Times New Roman" w:hAnsi="Times New Roman" w:cs="Times New Roman"/>
                <w:sz w:val="22"/>
                <w:szCs w:val="22"/>
              </w:rPr>
              <w:t>Алюминий</w:t>
            </w:r>
          </w:p>
        </w:tc>
      </w:tr>
      <w:tr w:rsidR="00BB50FD" w:rsidRPr="00B947F5" w:rsidTr="001A6392">
        <w:tc>
          <w:tcPr>
            <w:tcW w:w="738" w:type="dxa"/>
            <w:vAlign w:val="center"/>
          </w:tcPr>
          <w:p w:rsidR="00BB50FD" w:rsidRPr="00B947F5" w:rsidRDefault="00BB50FD" w:rsidP="001A6392">
            <w:pPr>
              <w:autoSpaceDE/>
              <w:autoSpaceDN/>
              <w:adjustRightInd/>
              <w:ind w:left="34" w:hanging="34"/>
              <w:contextualSpacing/>
              <w:jc w:val="center"/>
              <w:rPr>
                <w:rFonts w:ascii="Times New Roman" w:hAnsi="Times New Roman" w:cs="Times New Roman"/>
                <w:sz w:val="22"/>
                <w:szCs w:val="22"/>
              </w:rPr>
            </w:pPr>
            <w:r w:rsidRPr="00B947F5">
              <w:rPr>
                <w:rFonts w:ascii="Times New Roman" w:hAnsi="Times New Roman" w:cs="Times New Roman"/>
                <w:sz w:val="22"/>
                <w:szCs w:val="22"/>
              </w:rPr>
              <w:t>11</w:t>
            </w:r>
          </w:p>
        </w:tc>
        <w:tc>
          <w:tcPr>
            <w:tcW w:w="6208" w:type="dxa"/>
            <w:vAlign w:val="center"/>
          </w:tcPr>
          <w:p w:rsidR="00BB50FD" w:rsidRPr="00B947F5" w:rsidRDefault="00BB50FD" w:rsidP="001A6392">
            <w:pPr>
              <w:autoSpaceDE/>
              <w:autoSpaceDN/>
              <w:adjustRightInd/>
              <w:ind w:left="34"/>
              <w:contextualSpacing/>
              <w:rPr>
                <w:rFonts w:ascii="Times New Roman" w:hAnsi="Times New Roman" w:cs="Times New Roman"/>
                <w:sz w:val="22"/>
                <w:szCs w:val="22"/>
              </w:rPr>
            </w:pPr>
            <w:r w:rsidRPr="00B947F5">
              <w:rPr>
                <w:rFonts w:ascii="Times New Roman" w:hAnsi="Times New Roman" w:cs="Times New Roman"/>
                <w:sz w:val="22"/>
                <w:szCs w:val="22"/>
              </w:rPr>
              <w:t>Номинальное напряжение цепей освещения внутри камер, В</w:t>
            </w:r>
          </w:p>
        </w:tc>
        <w:tc>
          <w:tcPr>
            <w:tcW w:w="3119" w:type="dxa"/>
            <w:vAlign w:val="center"/>
          </w:tcPr>
          <w:p w:rsidR="00BB50FD" w:rsidRPr="00B947F5" w:rsidRDefault="00BB50FD" w:rsidP="001A6392">
            <w:pPr>
              <w:autoSpaceDE/>
              <w:autoSpaceDN/>
              <w:adjustRightInd/>
              <w:ind w:left="34"/>
              <w:contextualSpacing/>
              <w:jc w:val="center"/>
              <w:rPr>
                <w:rFonts w:ascii="Times New Roman" w:hAnsi="Times New Roman" w:cs="Times New Roman"/>
                <w:sz w:val="22"/>
                <w:szCs w:val="22"/>
              </w:rPr>
            </w:pPr>
            <w:r w:rsidRPr="00B947F5">
              <w:rPr>
                <w:rFonts w:ascii="Times New Roman" w:hAnsi="Times New Roman" w:cs="Times New Roman"/>
                <w:sz w:val="22"/>
                <w:szCs w:val="22"/>
              </w:rPr>
              <w:t>24</w:t>
            </w:r>
          </w:p>
        </w:tc>
      </w:tr>
      <w:tr w:rsidR="00BB50FD" w:rsidRPr="00B947F5" w:rsidTr="001A6392">
        <w:tc>
          <w:tcPr>
            <w:tcW w:w="738" w:type="dxa"/>
            <w:vAlign w:val="center"/>
          </w:tcPr>
          <w:p w:rsidR="00BB50FD" w:rsidRPr="00B947F5" w:rsidRDefault="00BB50FD" w:rsidP="001A6392">
            <w:pPr>
              <w:autoSpaceDE/>
              <w:autoSpaceDN/>
              <w:adjustRightInd/>
              <w:ind w:left="34" w:hanging="34"/>
              <w:contextualSpacing/>
              <w:jc w:val="center"/>
              <w:rPr>
                <w:rFonts w:ascii="Times New Roman" w:hAnsi="Times New Roman" w:cs="Times New Roman"/>
                <w:sz w:val="22"/>
                <w:szCs w:val="22"/>
              </w:rPr>
            </w:pPr>
            <w:r w:rsidRPr="00B947F5">
              <w:rPr>
                <w:rFonts w:ascii="Times New Roman" w:hAnsi="Times New Roman" w:cs="Times New Roman"/>
                <w:sz w:val="22"/>
                <w:szCs w:val="22"/>
              </w:rPr>
              <w:t>12</w:t>
            </w:r>
          </w:p>
        </w:tc>
        <w:tc>
          <w:tcPr>
            <w:tcW w:w="6208" w:type="dxa"/>
            <w:vAlign w:val="center"/>
          </w:tcPr>
          <w:p w:rsidR="00BB50FD" w:rsidRPr="00B947F5" w:rsidRDefault="00BB50FD" w:rsidP="001A6392">
            <w:pPr>
              <w:autoSpaceDE/>
              <w:autoSpaceDN/>
              <w:adjustRightInd/>
              <w:ind w:left="34"/>
              <w:contextualSpacing/>
              <w:rPr>
                <w:rFonts w:ascii="Times New Roman" w:hAnsi="Times New Roman" w:cs="Times New Roman"/>
                <w:sz w:val="22"/>
                <w:szCs w:val="22"/>
              </w:rPr>
            </w:pPr>
            <w:r w:rsidRPr="00B947F5">
              <w:rPr>
                <w:rFonts w:ascii="Times New Roman" w:hAnsi="Times New Roman" w:cs="Times New Roman"/>
                <w:sz w:val="22"/>
                <w:szCs w:val="22"/>
              </w:rPr>
              <w:t xml:space="preserve">Условия обслуживания </w:t>
            </w:r>
          </w:p>
        </w:tc>
        <w:tc>
          <w:tcPr>
            <w:tcW w:w="3119" w:type="dxa"/>
            <w:vAlign w:val="center"/>
          </w:tcPr>
          <w:p w:rsidR="00BB50FD" w:rsidRPr="00B947F5" w:rsidRDefault="00BB50FD" w:rsidP="001A6392">
            <w:pPr>
              <w:autoSpaceDE/>
              <w:autoSpaceDN/>
              <w:adjustRightInd/>
              <w:ind w:left="34"/>
              <w:contextualSpacing/>
              <w:jc w:val="center"/>
              <w:rPr>
                <w:rFonts w:ascii="Times New Roman" w:hAnsi="Times New Roman" w:cs="Times New Roman"/>
                <w:sz w:val="22"/>
                <w:szCs w:val="22"/>
              </w:rPr>
            </w:pPr>
            <w:r w:rsidRPr="00B947F5">
              <w:rPr>
                <w:rFonts w:ascii="Times New Roman" w:hAnsi="Times New Roman" w:cs="Times New Roman"/>
                <w:sz w:val="22"/>
                <w:szCs w:val="22"/>
              </w:rPr>
              <w:t xml:space="preserve">одностороннего обслуживания </w:t>
            </w:r>
          </w:p>
        </w:tc>
      </w:tr>
      <w:tr w:rsidR="00BB50FD" w:rsidRPr="00B947F5" w:rsidTr="001A6392">
        <w:tc>
          <w:tcPr>
            <w:tcW w:w="738" w:type="dxa"/>
            <w:shd w:val="clear" w:color="auto" w:fill="FFFFFF"/>
            <w:vAlign w:val="center"/>
          </w:tcPr>
          <w:p w:rsidR="00BB50FD" w:rsidRPr="00B947F5" w:rsidRDefault="00BB50FD" w:rsidP="001A6392">
            <w:pPr>
              <w:autoSpaceDE/>
              <w:autoSpaceDN/>
              <w:adjustRightInd/>
              <w:ind w:left="34" w:hanging="34"/>
              <w:contextualSpacing/>
              <w:jc w:val="center"/>
              <w:rPr>
                <w:rFonts w:ascii="Times New Roman" w:hAnsi="Times New Roman" w:cs="Times New Roman"/>
                <w:sz w:val="22"/>
                <w:szCs w:val="22"/>
              </w:rPr>
            </w:pPr>
            <w:r w:rsidRPr="00B947F5">
              <w:rPr>
                <w:rFonts w:ascii="Times New Roman" w:hAnsi="Times New Roman" w:cs="Times New Roman"/>
                <w:sz w:val="22"/>
                <w:szCs w:val="22"/>
              </w:rPr>
              <w:t>13</w:t>
            </w:r>
          </w:p>
        </w:tc>
        <w:tc>
          <w:tcPr>
            <w:tcW w:w="6208" w:type="dxa"/>
            <w:shd w:val="clear" w:color="auto" w:fill="FFFFFF"/>
            <w:vAlign w:val="center"/>
          </w:tcPr>
          <w:p w:rsidR="00BB50FD" w:rsidRPr="00B947F5" w:rsidRDefault="00BB50FD" w:rsidP="001A6392">
            <w:pPr>
              <w:autoSpaceDE/>
              <w:autoSpaceDN/>
              <w:adjustRightInd/>
              <w:ind w:left="34"/>
              <w:contextualSpacing/>
              <w:rPr>
                <w:rFonts w:ascii="Times New Roman" w:hAnsi="Times New Roman" w:cs="Times New Roman"/>
                <w:sz w:val="22"/>
                <w:szCs w:val="22"/>
              </w:rPr>
            </w:pPr>
            <w:r w:rsidRPr="00B947F5">
              <w:rPr>
                <w:rFonts w:ascii="Times New Roman" w:hAnsi="Times New Roman" w:cs="Times New Roman"/>
                <w:sz w:val="22"/>
                <w:szCs w:val="22"/>
              </w:rPr>
              <w:t xml:space="preserve">Вид линейных высоковольтных присоединений </w:t>
            </w:r>
          </w:p>
        </w:tc>
        <w:tc>
          <w:tcPr>
            <w:tcW w:w="3119" w:type="dxa"/>
            <w:shd w:val="clear" w:color="auto" w:fill="FFFFFF"/>
            <w:vAlign w:val="center"/>
          </w:tcPr>
          <w:p w:rsidR="00BB50FD" w:rsidRPr="00B947F5" w:rsidRDefault="00BB50FD" w:rsidP="001A6392">
            <w:pPr>
              <w:autoSpaceDE/>
              <w:autoSpaceDN/>
              <w:adjustRightInd/>
              <w:ind w:left="34"/>
              <w:contextualSpacing/>
              <w:jc w:val="center"/>
              <w:rPr>
                <w:rFonts w:ascii="Times New Roman" w:hAnsi="Times New Roman" w:cs="Times New Roman"/>
                <w:sz w:val="22"/>
                <w:szCs w:val="22"/>
              </w:rPr>
            </w:pPr>
            <w:r w:rsidRPr="00B947F5">
              <w:rPr>
                <w:rFonts w:ascii="Times New Roman" w:hAnsi="Times New Roman" w:cs="Times New Roman"/>
                <w:sz w:val="22"/>
                <w:szCs w:val="22"/>
              </w:rPr>
              <w:t>кабельные</w:t>
            </w:r>
          </w:p>
        </w:tc>
      </w:tr>
      <w:tr w:rsidR="00BB50FD" w:rsidRPr="00B947F5" w:rsidTr="001A6392">
        <w:tc>
          <w:tcPr>
            <w:tcW w:w="738" w:type="dxa"/>
            <w:shd w:val="clear" w:color="auto" w:fill="auto"/>
            <w:vAlign w:val="center"/>
          </w:tcPr>
          <w:p w:rsidR="00BB50FD" w:rsidRPr="00B947F5" w:rsidRDefault="00BB50FD" w:rsidP="001A6392">
            <w:pPr>
              <w:autoSpaceDE/>
              <w:autoSpaceDN/>
              <w:adjustRightInd/>
              <w:ind w:left="34" w:hanging="34"/>
              <w:contextualSpacing/>
              <w:jc w:val="center"/>
              <w:rPr>
                <w:rFonts w:ascii="Times New Roman" w:hAnsi="Times New Roman" w:cs="Times New Roman"/>
                <w:sz w:val="22"/>
                <w:szCs w:val="22"/>
              </w:rPr>
            </w:pPr>
            <w:r w:rsidRPr="00B947F5">
              <w:rPr>
                <w:rFonts w:ascii="Times New Roman" w:hAnsi="Times New Roman" w:cs="Times New Roman"/>
                <w:sz w:val="22"/>
                <w:szCs w:val="22"/>
              </w:rPr>
              <w:t>14</w:t>
            </w:r>
          </w:p>
        </w:tc>
        <w:tc>
          <w:tcPr>
            <w:tcW w:w="6208" w:type="dxa"/>
            <w:shd w:val="clear" w:color="auto" w:fill="auto"/>
            <w:vAlign w:val="center"/>
          </w:tcPr>
          <w:p w:rsidR="00BB50FD" w:rsidRPr="00B947F5" w:rsidRDefault="00BB50FD" w:rsidP="001A6392">
            <w:pPr>
              <w:autoSpaceDE/>
              <w:autoSpaceDN/>
              <w:adjustRightInd/>
              <w:ind w:left="34"/>
              <w:contextualSpacing/>
              <w:rPr>
                <w:rFonts w:ascii="Times New Roman" w:hAnsi="Times New Roman" w:cs="Times New Roman"/>
                <w:sz w:val="22"/>
                <w:szCs w:val="22"/>
              </w:rPr>
            </w:pPr>
            <w:r w:rsidRPr="00B947F5">
              <w:rPr>
                <w:rFonts w:ascii="Times New Roman" w:hAnsi="Times New Roman" w:cs="Times New Roman"/>
                <w:sz w:val="22"/>
                <w:szCs w:val="22"/>
              </w:rPr>
              <w:t>Тип выключателя</w:t>
            </w:r>
          </w:p>
        </w:tc>
        <w:tc>
          <w:tcPr>
            <w:tcW w:w="3119" w:type="dxa"/>
            <w:shd w:val="clear" w:color="auto" w:fill="auto"/>
            <w:vAlign w:val="center"/>
          </w:tcPr>
          <w:p w:rsidR="00BB50FD" w:rsidRPr="00B947F5" w:rsidRDefault="00BB50FD" w:rsidP="001A6392">
            <w:pPr>
              <w:autoSpaceDE/>
              <w:autoSpaceDN/>
              <w:adjustRightInd/>
              <w:ind w:left="34"/>
              <w:contextualSpacing/>
              <w:jc w:val="center"/>
              <w:rPr>
                <w:rFonts w:ascii="Times New Roman" w:hAnsi="Times New Roman" w:cs="Times New Roman"/>
                <w:sz w:val="22"/>
                <w:szCs w:val="22"/>
              </w:rPr>
            </w:pPr>
            <w:r w:rsidRPr="00B947F5">
              <w:rPr>
                <w:rFonts w:ascii="Times New Roman" w:hAnsi="Times New Roman" w:cs="Times New Roman"/>
                <w:sz w:val="22"/>
                <w:szCs w:val="22"/>
              </w:rPr>
              <w:t>ВНА-Л-10/630-зв У2</w:t>
            </w:r>
          </w:p>
        </w:tc>
      </w:tr>
      <w:tr w:rsidR="00BB50FD" w:rsidRPr="00B947F5" w:rsidTr="001A6392">
        <w:tc>
          <w:tcPr>
            <w:tcW w:w="738" w:type="dxa"/>
            <w:shd w:val="clear" w:color="auto" w:fill="auto"/>
            <w:vAlign w:val="center"/>
          </w:tcPr>
          <w:p w:rsidR="00BB50FD" w:rsidRPr="00B947F5" w:rsidRDefault="00BB50FD" w:rsidP="001A6392">
            <w:pPr>
              <w:autoSpaceDE/>
              <w:autoSpaceDN/>
              <w:adjustRightInd/>
              <w:ind w:left="34" w:hanging="34"/>
              <w:contextualSpacing/>
              <w:jc w:val="center"/>
              <w:rPr>
                <w:rFonts w:ascii="Times New Roman" w:hAnsi="Times New Roman" w:cs="Times New Roman"/>
                <w:sz w:val="22"/>
                <w:szCs w:val="22"/>
              </w:rPr>
            </w:pPr>
            <w:r w:rsidRPr="00B947F5">
              <w:rPr>
                <w:rFonts w:ascii="Times New Roman" w:hAnsi="Times New Roman" w:cs="Times New Roman"/>
                <w:sz w:val="22"/>
                <w:szCs w:val="22"/>
              </w:rPr>
              <w:t>15</w:t>
            </w:r>
          </w:p>
        </w:tc>
        <w:tc>
          <w:tcPr>
            <w:tcW w:w="6208" w:type="dxa"/>
            <w:shd w:val="clear" w:color="auto" w:fill="auto"/>
            <w:vAlign w:val="center"/>
          </w:tcPr>
          <w:p w:rsidR="00BB50FD" w:rsidRPr="00B947F5" w:rsidRDefault="00BB50FD" w:rsidP="001A6392">
            <w:pPr>
              <w:autoSpaceDE/>
              <w:autoSpaceDN/>
              <w:adjustRightInd/>
              <w:ind w:left="34"/>
              <w:contextualSpacing/>
              <w:rPr>
                <w:rFonts w:ascii="Times New Roman" w:hAnsi="Times New Roman" w:cs="Times New Roman"/>
                <w:sz w:val="22"/>
                <w:szCs w:val="22"/>
              </w:rPr>
            </w:pPr>
            <w:r w:rsidRPr="00B947F5">
              <w:rPr>
                <w:rFonts w:ascii="Times New Roman" w:hAnsi="Times New Roman" w:cs="Times New Roman"/>
                <w:sz w:val="22"/>
                <w:szCs w:val="22"/>
              </w:rPr>
              <w:t>Номинальный ток, А</w:t>
            </w:r>
          </w:p>
        </w:tc>
        <w:tc>
          <w:tcPr>
            <w:tcW w:w="3119" w:type="dxa"/>
            <w:shd w:val="clear" w:color="auto" w:fill="auto"/>
            <w:vAlign w:val="center"/>
          </w:tcPr>
          <w:p w:rsidR="00BB50FD" w:rsidRPr="00B947F5" w:rsidRDefault="00BB50FD" w:rsidP="001A6392">
            <w:pPr>
              <w:autoSpaceDE/>
              <w:autoSpaceDN/>
              <w:adjustRightInd/>
              <w:ind w:left="34"/>
              <w:contextualSpacing/>
              <w:jc w:val="center"/>
              <w:rPr>
                <w:rFonts w:ascii="Times New Roman" w:hAnsi="Times New Roman" w:cs="Times New Roman"/>
                <w:sz w:val="22"/>
                <w:szCs w:val="22"/>
              </w:rPr>
            </w:pPr>
            <w:r w:rsidRPr="00B947F5">
              <w:rPr>
                <w:rFonts w:ascii="Times New Roman" w:hAnsi="Times New Roman" w:cs="Times New Roman"/>
                <w:sz w:val="22"/>
                <w:szCs w:val="22"/>
              </w:rPr>
              <w:t>630</w:t>
            </w:r>
          </w:p>
        </w:tc>
      </w:tr>
      <w:tr w:rsidR="00BB50FD" w:rsidRPr="00B947F5" w:rsidTr="001A6392">
        <w:tc>
          <w:tcPr>
            <w:tcW w:w="738" w:type="dxa"/>
            <w:shd w:val="clear" w:color="auto" w:fill="auto"/>
            <w:vAlign w:val="center"/>
          </w:tcPr>
          <w:p w:rsidR="00BB50FD" w:rsidRPr="00B947F5" w:rsidRDefault="00BB50FD" w:rsidP="001A6392">
            <w:pPr>
              <w:autoSpaceDE/>
              <w:autoSpaceDN/>
              <w:adjustRightInd/>
              <w:ind w:left="34" w:hanging="34"/>
              <w:contextualSpacing/>
              <w:jc w:val="center"/>
              <w:rPr>
                <w:rFonts w:ascii="Times New Roman" w:hAnsi="Times New Roman" w:cs="Times New Roman"/>
                <w:sz w:val="22"/>
                <w:szCs w:val="22"/>
              </w:rPr>
            </w:pPr>
            <w:r w:rsidRPr="00B947F5">
              <w:rPr>
                <w:rFonts w:ascii="Times New Roman" w:hAnsi="Times New Roman" w:cs="Times New Roman"/>
                <w:sz w:val="22"/>
                <w:szCs w:val="22"/>
              </w:rPr>
              <w:t>16</w:t>
            </w:r>
          </w:p>
        </w:tc>
        <w:tc>
          <w:tcPr>
            <w:tcW w:w="6208" w:type="dxa"/>
            <w:shd w:val="clear" w:color="auto" w:fill="auto"/>
            <w:vAlign w:val="center"/>
          </w:tcPr>
          <w:p w:rsidR="00BB50FD" w:rsidRPr="00B947F5" w:rsidRDefault="00BB50FD" w:rsidP="001A6392">
            <w:pPr>
              <w:autoSpaceDE/>
              <w:autoSpaceDN/>
              <w:adjustRightInd/>
              <w:ind w:left="34"/>
              <w:contextualSpacing/>
              <w:rPr>
                <w:rFonts w:ascii="Times New Roman" w:hAnsi="Times New Roman" w:cs="Times New Roman"/>
                <w:sz w:val="22"/>
                <w:szCs w:val="22"/>
              </w:rPr>
            </w:pPr>
            <w:r w:rsidRPr="00B947F5">
              <w:rPr>
                <w:rFonts w:ascii="Times New Roman" w:hAnsi="Times New Roman" w:cs="Times New Roman"/>
                <w:sz w:val="22"/>
                <w:szCs w:val="22"/>
              </w:rPr>
              <w:t>Номинальный ток отключения, кА</w:t>
            </w:r>
          </w:p>
        </w:tc>
        <w:tc>
          <w:tcPr>
            <w:tcW w:w="3119" w:type="dxa"/>
            <w:shd w:val="clear" w:color="auto" w:fill="auto"/>
            <w:vAlign w:val="center"/>
          </w:tcPr>
          <w:p w:rsidR="00BB50FD" w:rsidRPr="00B947F5" w:rsidRDefault="00BB50FD" w:rsidP="001A6392">
            <w:pPr>
              <w:autoSpaceDE/>
              <w:autoSpaceDN/>
              <w:adjustRightInd/>
              <w:ind w:left="34"/>
              <w:contextualSpacing/>
              <w:jc w:val="center"/>
              <w:rPr>
                <w:rFonts w:ascii="Times New Roman" w:hAnsi="Times New Roman" w:cs="Times New Roman"/>
                <w:sz w:val="22"/>
                <w:szCs w:val="22"/>
              </w:rPr>
            </w:pPr>
            <w:r w:rsidRPr="00B947F5">
              <w:rPr>
                <w:rFonts w:ascii="Times New Roman" w:hAnsi="Times New Roman" w:cs="Times New Roman"/>
                <w:sz w:val="22"/>
                <w:szCs w:val="22"/>
              </w:rPr>
              <w:t>20</w:t>
            </w:r>
          </w:p>
        </w:tc>
      </w:tr>
      <w:tr w:rsidR="00BB50FD" w:rsidRPr="00B947F5" w:rsidTr="001A6392">
        <w:tc>
          <w:tcPr>
            <w:tcW w:w="738" w:type="dxa"/>
            <w:vAlign w:val="center"/>
          </w:tcPr>
          <w:p w:rsidR="00BB50FD" w:rsidRPr="00B947F5" w:rsidRDefault="00BB50FD" w:rsidP="001A6392">
            <w:pPr>
              <w:autoSpaceDE/>
              <w:autoSpaceDN/>
              <w:adjustRightInd/>
              <w:ind w:left="34" w:hanging="34"/>
              <w:contextualSpacing/>
              <w:jc w:val="center"/>
              <w:rPr>
                <w:rFonts w:ascii="Times New Roman" w:hAnsi="Times New Roman" w:cs="Times New Roman"/>
                <w:sz w:val="22"/>
                <w:szCs w:val="22"/>
              </w:rPr>
            </w:pPr>
            <w:r w:rsidRPr="00B947F5">
              <w:rPr>
                <w:rFonts w:ascii="Times New Roman" w:hAnsi="Times New Roman" w:cs="Times New Roman"/>
                <w:sz w:val="22"/>
                <w:szCs w:val="22"/>
              </w:rPr>
              <w:t>17</w:t>
            </w:r>
          </w:p>
        </w:tc>
        <w:tc>
          <w:tcPr>
            <w:tcW w:w="6208" w:type="dxa"/>
            <w:vAlign w:val="center"/>
          </w:tcPr>
          <w:p w:rsidR="00BB50FD" w:rsidRPr="00B947F5" w:rsidRDefault="00BB50FD" w:rsidP="001A6392">
            <w:pPr>
              <w:autoSpaceDE/>
              <w:autoSpaceDN/>
              <w:adjustRightInd/>
              <w:ind w:left="34"/>
              <w:contextualSpacing/>
              <w:rPr>
                <w:rFonts w:ascii="Times New Roman" w:hAnsi="Times New Roman" w:cs="Times New Roman"/>
                <w:sz w:val="22"/>
                <w:szCs w:val="22"/>
              </w:rPr>
            </w:pPr>
            <w:r w:rsidRPr="00B947F5">
              <w:rPr>
                <w:rFonts w:ascii="Times New Roman" w:hAnsi="Times New Roman" w:cs="Times New Roman"/>
                <w:sz w:val="22"/>
                <w:szCs w:val="22"/>
              </w:rPr>
              <w:t>Габаритные размеры (Ш×Г×В), не более, мм</w:t>
            </w:r>
          </w:p>
        </w:tc>
        <w:tc>
          <w:tcPr>
            <w:tcW w:w="3119" w:type="dxa"/>
            <w:vAlign w:val="center"/>
          </w:tcPr>
          <w:p w:rsidR="00BB50FD" w:rsidRPr="00B947F5" w:rsidRDefault="00BB50FD" w:rsidP="001A6392">
            <w:pPr>
              <w:autoSpaceDE/>
              <w:autoSpaceDN/>
              <w:adjustRightInd/>
              <w:ind w:left="34"/>
              <w:contextualSpacing/>
              <w:jc w:val="center"/>
              <w:rPr>
                <w:rFonts w:ascii="Times New Roman" w:hAnsi="Times New Roman" w:cs="Times New Roman"/>
                <w:sz w:val="22"/>
                <w:szCs w:val="22"/>
              </w:rPr>
            </w:pPr>
            <w:r w:rsidRPr="00B947F5">
              <w:rPr>
                <w:rFonts w:ascii="Times New Roman" w:hAnsi="Times New Roman" w:cs="Times New Roman"/>
                <w:sz w:val="22"/>
                <w:szCs w:val="22"/>
              </w:rPr>
              <w:t>800×800×1900</w:t>
            </w:r>
          </w:p>
        </w:tc>
      </w:tr>
      <w:tr w:rsidR="00BB50FD" w:rsidRPr="00B947F5" w:rsidTr="001A6392">
        <w:tc>
          <w:tcPr>
            <w:tcW w:w="738" w:type="dxa"/>
            <w:vAlign w:val="center"/>
          </w:tcPr>
          <w:p w:rsidR="00BB50FD" w:rsidRPr="00B947F5" w:rsidRDefault="00BB50FD" w:rsidP="001A6392">
            <w:pPr>
              <w:autoSpaceDE/>
              <w:autoSpaceDN/>
              <w:adjustRightInd/>
              <w:ind w:left="34" w:hanging="34"/>
              <w:contextualSpacing/>
              <w:jc w:val="center"/>
              <w:rPr>
                <w:rFonts w:ascii="Times New Roman" w:hAnsi="Times New Roman" w:cs="Times New Roman"/>
                <w:sz w:val="22"/>
                <w:szCs w:val="22"/>
              </w:rPr>
            </w:pPr>
            <w:r w:rsidRPr="00B947F5">
              <w:rPr>
                <w:rFonts w:ascii="Times New Roman" w:hAnsi="Times New Roman" w:cs="Times New Roman"/>
                <w:sz w:val="22"/>
                <w:szCs w:val="22"/>
              </w:rPr>
              <w:t>18</w:t>
            </w:r>
          </w:p>
        </w:tc>
        <w:tc>
          <w:tcPr>
            <w:tcW w:w="6208" w:type="dxa"/>
            <w:vAlign w:val="center"/>
          </w:tcPr>
          <w:p w:rsidR="00BB50FD" w:rsidRPr="00B947F5" w:rsidRDefault="00BB50FD" w:rsidP="001A6392">
            <w:pPr>
              <w:autoSpaceDE/>
              <w:autoSpaceDN/>
              <w:adjustRightInd/>
              <w:ind w:left="34"/>
              <w:contextualSpacing/>
              <w:rPr>
                <w:rFonts w:ascii="Times New Roman" w:hAnsi="Times New Roman" w:cs="Times New Roman"/>
                <w:sz w:val="22"/>
                <w:szCs w:val="22"/>
              </w:rPr>
            </w:pPr>
            <w:r w:rsidRPr="00B947F5">
              <w:rPr>
                <w:rFonts w:ascii="Times New Roman" w:hAnsi="Times New Roman" w:cs="Times New Roman"/>
                <w:sz w:val="22"/>
                <w:szCs w:val="22"/>
              </w:rPr>
              <w:t>Масса, кг</w:t>
            </w:r>
          </w:p>
        </w:tc>
        <w:tc>
          <w:tcPr>
            <w:tcW w:w="3119" w:type="dxa"/>
            <w:vAlign w:val="center"/>
          </w:tcPr>
          <w:p w:rsidR="00BB50FD" w:rsidRPr="00B947F5" w:rsidRDefault="00BB50FD" w:rsidP="001A6392">
            <w:pPr>
              <w:autoSpaceDE/>
              <w:autoSpaceDN/>
              <w:adjustRightInd/>
              <w:ind w:left="34"/>
              <w:contextualSpacing/>
              <w:jc w:val="center"/>
              <w:rPr>
                <w:rFonts w:ascii="Times New Roman" w:hAnsi="Times New Roman" w:cs="Times New Roman"/>
                <w:sz w:val="22"/>
                <w:szCs w:val="22"/>
              </w:rPr>
            </w:pPr>
            <w:r w:rsidRPr="00B947F5">
              <w:rPr>
                <w:rFonts w:ascii="Times New Roman" w:hAnsi="Times New Roman" w:cs="Times New Roman"/>
                <w:sz w:val="22"/>
                <w:szCs w:val="22"/>
              </w:rPr>
              <w:t>Не более 200</w:t>
            </w:r>
          </w:p>
        </w:tc>
      </w:tr>
      <w:tr w:rsidR="00BB50FD" w:rsidRPr="00B947F5" w:rsidTr="001A6392">
        <w:tc>
          <w:tcPr>
            <w:tcW w:w="738" w:type="dxa"/>
            <w:shd w:val="clear" w:color="auto" w:fill="auto"/>
            <w:vAlign w:val="center"/>
          </w:tcPr>
          <w:p w:rsidR="00BB50FD" w:rsidRPr="00B947F5" w:rsidRDefault="00BB50FD" w:rsidP="001A6392">
            <w:pPr>
              <w:autoSpaceDE/>
              <w:autoSpaceDN/>
              <w:adjustRightInd/>
              <w:ind w:left="34" w:hanging="34"/>
              <w:contextualSpacing/>
              <w:jc w:val="center"/>
              <w:rPr>
                <w:rFonts w:ascii="Times New Roman" w:hAnsi="Times New Roman" w:cs="Times New Roman"/>
                <w:sz w:val="22"/>
                <w:szCs w:val="22"/>
              </w:rPr>
            </w:pPr>
            <w:r w:rsidRPr="00B947F5">
              <w:rPr>
                <w:rFonts w:ascii="Times New Roman" w:hAnsi="Times New Roman" w:cs="Times New Roman"/>
                <w:sz w:val="22"/>
                <w:szCs w:val="22"/>
              </w:rPr>
              <w:t>19</w:t>
            </w:r>
          </w:p>
        </w:tc>
        <w:tc>
          <w:tcPr>
            <w:tcW w:w="6208" w:type="dxa"/>
            <w:shd w:val="clear" w:color="auto" w:fill="auto"/>
            <w:vAlign w:val="center"/>
          </w:tcPr>
          <w:p w:rsidR="00BB50FD" w:rsidRPr="00B947F5" w:rsidRDefault="00BB50FD" w:rsidP="001A6392">
            <w:pPr>
              <w:autoSpaceDE/>
              <w:autoSpaceDN/>
              <w:adjustRightInd/>
              <w:ind w:left="34"/>
              <w:contextualSpacing/>
              <w:rPr>
                <w:rFonts w:ascii="Times New Roman" w:hAnsi="Times New Roman" w:cs="Times New Roman"/>
                <w:sz w:val="22"/>
                <w:szCs w:val="22"/>
              </w:rPr>
            </w:pPr>
            <w:r w:rsidRPr="00B947F5">
              <w:rPr>
                <w:rFonts w:ascii="Times New Roman" w:hAnsi="Times New Roman" w:cs="Times New Roman"/>
                <w:sz w:val="22"/>
                <w:szCs w:val="22"/>
              </w:rPr>
              <w:t>Климатическое исполнения (ГОСТ 15150-69)</w:t>
            </w:r>
          </w:p>
        </w:tc>
        <w:tc>
          <w:tcPr>
            <w:tcW w:w="3119" w:type="dxa"/>
            <w:shd w:val="clear" w:color="auto" w:fill="auto"/>
            <w:vAlign w:val="center"/>
          </w:tcPr>
          <w:p w:rsidR="00BB50FD" w:rsidRPr="00B947F5" w:rsidRDefault="00BB50FD" w:rsidP="001A6392">
            <w:pPr>
              <w:autoSpaceDE/>
              <w:autoSpaceDN/>
              <w:adjustRightInd/>
              <w:ind w:left="34"/>
              <w:contextualSpacing/>
              <w:jc w:val="center"/>
              <w:rPr>
                <w:rFonts w:ascii="Times New Roman" w:hAnsi="Times New Roman" w:cs="Times New Roman"/>
                <w:sz w:val="22"/>
                <w:szCs w:val="22"/>
              </w:rPr>
            </w:pPr>
            <w:r w:rsidRPr="00B947F5">
              <w:rPr>
                <w:rFonts w:ascii="Times New Roman" w:hAnsi="Times New Roman" w:cs="Times New Roman"/>
                <w:sz w:val="22"/>
                <w:szCs w:val="22"/>
              </w:rPr>
              <w:t>У</w:t>
            </w:r>
          </w:p>
        </w:tc>
      </w:tr>
      <w:tr w:rsidR="00BB50FD" w:rsidRPr="00B947F5" w:rsidTr="001A6392">
        <w:tc>
          <w:tcPr>
            <w:tcW w:w="738" w:type="dxa"/>
            <w:shd w:val="clear" w:color="auto" w:fill="auto"/>
            <w:vAlign w:val="center"/>
          </w:tcPr>
          <w:p w:rsidR="00BB50FD" w:rsidRPr="00B947F5" w:rsidRDefault="00BB50FD" w:rsidP="001A6392">
            <w:pPr>
              <w:autoSpaceDE/>
              <w:autoSpaceDN/>
              <w:adjustRightInd/>
              <w:ind w:left="34" w:hanging="34"/>
              <w:contextualSpacing/>
              <w:jc w:val="center"/>
              <w:rPr>
                <w:rFonts w:ascii="Times New Roman" w:hAnsi="Times New Roman" w:cs="Times New Roman"/>
                <w:sz w:val="22"/>
                <w:szCs w:val="22"/>
              </w:rPr>
            </w:pPr>
            <w:r w:rsidRPr="00B947F5">
              <w:rPr>
                <w:rFonts w:ascii="Times New Roman" w:hAnsi="Times New Roman" w:cs="Times New Roman"/>
                <w:sz w:val="22"/>
                <w:szCs w:val="22"/>
              </w:rPr>
              <w:t>20</w:t>
            </w:r>
          </w:p>
        </w:tc>
        <w:tc>
          <w:tcPr>
            <w:tcW w:w="6208" w:type="dxa"/>
            <w:shd w:val="clear" w:color="auto" w:fill="auto"/>
            <w:vAlign w:val="center"/>
          </w:tcPr>
          <w:p w:rsidR="00BB50FD" w:rsidRPr="00B947F5" w:rsidRDefault="00BB50FD" w:rsidP="001A6392">
            <w:pPr>
              <w:autoSpaceDE/>
              <w:autoSpaceDN/>
              <w:adjustRightInd/>
              <w:ind w:left="34"/>
              <w:contextualSpacing/>
              <w:rPr>
                <w:rFonts w:ascii="Times New Roman" w:hAnsi="Times New Roman" w:cs="Times New Roman"/>
                <w:sz w:val="22"/>
                <w:szCs w:val="22"/>
              </w:rPr>
            </w:pPr>
            <w:r w:rsidRPr="00B947F5">
              <w:rPr>
                <w:rFonts w:ascii="Times New Roman" w:hAnsi="Times New Roman" w:cs="Times New Roman"/>
                <w:sz w:val="22"/>
                <w:szCs w:val="22"/>
              </w:rPr>
              <w:t xml:space="preserve">Категория размещения (ГОСТ 15150-69) </w:t>
            </w:r>
          </w:p>
        </w:tc>
        <w:tc>
          <w:tcPr>
            <w:tcW w:w="3119" w:type="dxa"/>
            <w:shd w:val="clear" w:color="auto" w:fill="auto"/>
            <w:vAlign w:val="center"/>
          </w:tcPr>
          <w:p w:rsidR="00BB50FD" w:rsidRPr="00B947F5" w:rsidRDefault="00BB50FD" w:rsidP="001A6392">
            <w:pPr>
              <w:autoSpaceDE/>
              <w:autoSpaceDN/>
              <w:adjustRightInd/>
              <w:ind w:left="34"/>
              <w:contextualSpacing/>
              <w:jc w:val="center"/>
              <w:rPr>
                <w:rFonts w:ascii="Times New Roman" w:hAnsi="Times New Roman" w:cs="Times New Roman"/>
                <w:sz w:val="22"/>
                <w:szCs w:val="22"/>
              </w:rPr>
            </w:pPr>
            <w:r w:rsidRPr="00B947F5">
              <w:rPr>
                <w:rFonts w:ascii="Times New Roman" w:hAnsi="Times New Roman" w:cs="Times New Roman"/>
                <w:sz w:val="22"/>
                <w:szCs w:val="22"/>
              </w:rPr>
              <w:t>3</w:t>
            </w:r>
          </w:p>
        </w:tc>
      </w:tr>
      <w:tr w:rsidR="00BB50FD" w:rsidRPr="00B947F5" w:rsidTr="001A6392">
        <w:tc>
          <w:tcPr>
            <w:tcW w:w="738" w:type="dxa"/>
            <w:shd w:val="clear" w:color="auto" w:fill="auto"/>
            <w:vAlign w:val="center"/>
          </w:tcPr>
          <w:p w:rsidR="00BB50FD" w:rsidRPr="00B947F5" w:rsidRDefault="00BB50FD" w:rsidP="001A6392">
            <w:pPr>
              <w:autoSpaceDE/>
              <w:autoSpaceDN/>
              <w:adjustRightInd/>
              <w:ind w:left="34" w:hanging="34"/>
              <w:contextualSpacing/>
              <w:jc w:val="center"/>
              <w:rPr>
                <w:rFonts w:ascii="Times New Roman" w:hAnsi="Times New Roman" w:cs="Times New Roman"/>
                <w:sz w:val="22"/>
                <w:szCs w:val="22"/>
              </w:rPr>
            </w:pPr>
            <w:r w:rsidRPr="00B947F5">
              <w:rPr>
                <w:rFonts w:ascii="Times New Roman" w:hAnsi="Times New Roman" w:cs="Times New Roman"/>
                <w:sz w:val="22"/>
                <w:szCs w:val="22"/>
              </w:rPr>
              <w:t>21</w:t>
            </w:r>
          </w:p>
        </w:tc>
        <w:tc>
          <w:tcPr>
            <w:tcW w:w="6208" w:type="dxa"/>
            <w:shd w:val="clear" w:color="auto" w:fill="auto"/>
            <w:vAlign w:val="center"/>
          </w:tcPr>
          <w:p w:rsidR="00BB50FD" w:rsidRPr="00B947F5" w:rsidRDefault="00BB50FD" w:rsidP="001A6392">
            <w:pPr>
              <w:autoSpaceDE/>
              <w:autoSpaceDN/>
              <w:adjustRightInd/>
              <w:ind w:left="34"/>
              <w:contextualSpacing/>
              <w:rPr>
                <w:rFonts w:ascii="Times New Roman" w:hAnsi="Times New Roman" w:cs="Times New Roman"/>
                <w:sz w:val="22"/>
                <w:szCs w:val="22"/>
              </w:rPr>
            </w:pPr>
            <w:r w:rsidRPr="00B947F5">
              <w:rPr>
                <w:rFonts w:ascii="Times New Roman" w:hAnsi="Times New Roman" w:cs="Times New Roman"/>
                <w:sz w:val="22"/>
                <w:szCs w:val="22"/>
              </w:rPr>
              <w:t>Срок службы, лет</w:t>
            </w:r>
          </w:p>
        </w:tc>
        <w:tc>
          <w:tcPr>
            <w:tcW w:w="3119" w:type="dxa"/>
            <w:shd w:val="clear" w:color="auto" w:fill="auto"/>
            <w:vAlign w:val="center"/>
          </w:tcPr>
          <w:p w:rsidR="00BB50FD" w:rsidRPr="00B947F5" w:rsidRDefault="00BB50FD" w:rsidP="001A6392">
            <w:pPr>
              <w:autoSpaceDE/>
              <w:autoSpaceDN/>
              <w:adjustRightInd/>
              <w:ind w:left="34"/>
              <w:contextualSpacing/>
              <w:jc w:val="center"/>
              <w:rPr>
                <w:rFonts w:ascii="Times New Roman" w:hAnsi="Times New Roman" w:cs="Times New Roman"/>
                <w:sz w:val="22"/>
                <w:szCs w:val="22"/>
              </w:rPr>
            </w:pPr>
            <w:r w:rsidRPr="00B947F5">
              <w:rPr>
                <w:rFonts w:ascii="Times New Roman" w:hAnsi="Times New Roman" w:cs="Times New Roman"/>
                <w:sz w:val="22"/>
                <w:szCs w:val="22"/>
              </w:rPr>
              <w:t>не менее 25</w:t>
            </w:r>
          </w:p>
        </w:tc>
      </w:tr>
    </w:tbl>
    <w:p w:rsidR="00BB50FD" w:rsidRPr="00B947F5" w:rsidRDefault="00BB50FD" w:rsidP="00BB50FD">
      <w:pPr>
        <w:widowControl/>
        <w:autoSpaceDE/>
        <w:autoSpaceDN/>
        <w:adjustRightInd/>
        <w:jc w:val="both"/>
        <w:rPr>
          <w:rFonts w:ascii="Times New Roman" w:hAnsi="Times New Roman" w:cs="Times New Roman"/>
          <w:b/>
          <w:color w:val="FFFFFF"/>
          <w:sz w:val="24"/>
          <w:szCs w:val="24"/>
        </w:rPr>
      </w:pPr>
    </w:p>
    <w:p w:rsidR="00BB50FD" w:rsidRPr="00B947F5" w:rsidRDefault="00BB50FD" w:rsidP="00BB50FD">
      <w:pPr>
        <w:widowControl/>
        <w:numPr>
          <w:ilvl w:val="1"/>
          <w:numId w:val="186"/>
        </w:numPr>
        <w:autoSpaceDE/>
        <w:autoSpaceDN/>
        <w:adjustRightInd/>
        <w:contextualSpacing/>
        <w:rPr>
          <w:rFonts w:ascii="Times New Roman" w:hAnsi="Times New Roman" w:cs="Times New Roman"/>
          <w:sz w:val="24"/>
          <w:szCs w:val="24"/>
        </w:rPr>
      </w:pPr>
      <w:r w:rsidRPr="00B947F5">
        <w:rPr>
          <w:rFonts w:ascii="Times New Roman" w:hAnsi="Times New Roman" w:cs="Times New Roman"/>
          <w:sz w:val="24"/>
          <w:szCs w:val="24"/>
        </w:rPr>
        <w:t>КСО-366М-04сх - 1 шт. (согласно таблиц</w:t>
      </w:r>
      <w:r>
        <w:rPr>
          <w:rFonts w:ascii="Times New Roman" w:hAnsi="Times New Roman" w:cs="Times New Roman"/>
          <w:sz w:val="24"/>
          <w:szCs w:val="24"/>
        </w:rPr>
        <w:t>е</w:t>
      </w:r>
      <w:r w:rsidRPr="00B947F5">
        <w:rPr>
          <w:rFonts w:ascii="Times New Roman" w:hAnsi="Times New Roman" w:cs="Times New Roman"/>
          <w:sz w:val="24"/>
          <w:szCs w:val="24"/>
        </w:rPr>
        <w:t xml:space="preserve"> 2)</w:t>
      </w:r>
    </w:p>
    <w:p w:rsidR="00BB50FD" w:rsidRPr="00B947F5" w:rsidRDefault="00BB50FD" w:rsidP="00BB50FD">
      <w:pPr>
        <w:autoSpaceDE/>
        <w:autoSpaceDN/>
        <w:adjustRightInd/>
        <w:ind w:left="720"/>
        <w:contextualSpacing/>
        <w:jc w:val="right"/>
        <w:rPr>
          <w:rFonts w:ascii="Times New Roman" w:hAnsi="Times New Roman" w:cs="Times New Roman"/>
          <w:sz w:val="20"/>
          <w:szCs w:val="20"/>
        </w:rPr>
      </w:pPr>
      <w:r w:rsidRPr="00B947F5">
        <w:rPr>
          <w:rFonts w:ascii="Times New Roman" w:hAnsi="Times New Roman" w:cs="Times New Roman"/>
          <w:sz w:val="20"/>
          <w:szCs w:val="20"/>
        </w:rPr>
        <w:t xml:space="preserve">Таблица 2 </w:t>
      </w:r>
    </w:p>
    <w:p w:rsidR="00BB50FD" w:rsidRPr="00B947F5" w:rsidRDefault="00BB50FD" w:rsidP="00BB50FD">
      <w:pPr>
        <w:widowControl/>
        <w:autoSpaceDE/>
        <w:autoSpaceDN/>
        <w:adjustRightInd/>
        <w:jc w:val="right"/>
        <w:rPr>
          <w:rFonts w:ascii="Times New Roman" w:hAnsi="Times New Roman" w:cs="Times New Roman"/>
          <w:b/>
          <w:color w:val="FFFFFF"/>
          <w:sz w:val="20"/>
          <w:szCs w:val="20"/>
        </w:rPr>
      </w:pPr>
      <w:r w:rsidRPr="00B947F5">
        <w:rPr>
          <w:rFonts w:ascii="Times New Roman" w:hAnsi="Times New Roman" w:cs="Times New Roman"/>
          <w:sz w:val="20"/>
          <w:szCs w:val="20"/>
        </w:rPr>
        <w:t>Технические характеристики</w:t>
      </w:r>
    </w:p>
    <w:tbl>
      <w:tblPr>
        <w:tblW w:w="1006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6208"/>
        <w:gridCol w:w="3118"/>
      </w:tblGrid>
      <w:tr w:rsidR="00BB50FD" w:rsidRPr="00B947F5" w:rsidTr="001A6392">
        <w:trPr>
          <w:tblHeader/>
        </w:trPr>
        <w:tc>
          <w:tcPr>
            <w:tcW w:w="738" w:type="dxa"/>
          </w:tcPr>
          <w:p w:rsidR="00BB50FD" w:rsidRPr="00B947F5" w:rsidRDefault="00BB50FD" w:rsidP="001A6392">
            <w:pPr>
              <w:autoSpaceDE/>
              <w:autoSpaceDN/>
              <w:adjustRightInd/>
              <w:ind w:left="34"/>
              <w:contextualSpacing/>
              <w:jc w:val="center"/>
              <w:rPr>
                <w:rFonts w:ascii="Times New Roman" w:hAnsi="Times New Roman" w:cs="Times New Roman"/>
                <w:b/>
                <w:bCs/>
                <w:sz w:val="22"/>
                <w:szCs w:val="22"/>
              </w:rPr>
            </w:pPr>
            <w:r w:rsidRPr="00B947F5">
              <w:rPr>
                <w:rFonts w:ascii="Times New Roman" w:hAnsi="Times New Roman" w:cs="Times New Roman"/>
                <w:b/>
                <w:bCs/>
                <w:sz w:val="22"/>
                <w:szCs w:val="22"/>
              </w:rPr>
              <w:t>№ п/п</w:t>
            </w:r>
          </w:p>
        </w:tc>
        <w:tc>
          <w:tcPr>
            <w:tcW w:w="6208" w:type="dxa"/>
            <w:vAlign w:val="center"/>
          </w:tcPr>
          <w:p w:rsidR="00BB50FD" w:rsidRPr="00B947F5" w:rsidRDefault="00BB50FD" w:rsidP="001A6392">
            <w:pPr>
              <w:autoSpaceDE/>
              <w:autoSpaceDN/>
              <w:adjustRightInd/>
              <w:ind w:left="142" w:firstLine="218"/>
              <w:contextualSpacing/>
              <w:jc w:val="center"/>
              <w:rPr>
                <w:rFonts w:ascii="Times New Roman" w:hAnsi="Times New Roman" w:cs="Times New Roman"/>
                <w:b/>
                <w:bCs/>
                <w:sz w:val="22"/>
                <w:szCs w:val="22"/>
              </w:rPr>
            </w:pPr>
            <w:r w:rsidRPr="00B947F5">
              <w:rPr>
                <w:rFonts w:ascii="Times New Roman" w:hAnsi="Times New Roman" w:cs="Times New Roman"/>
                <w:b/>
                <w:bCs/>
                <w:sz w:val="22"/>
                <w:szCs w:val="22"/>
              </w:rPr>
              <w:t xml:space="preserve">Наименование, </w:t>
            </w:r>
            <w:proofErr w:type="spellStart"/>
            <w:r w:rsidRPr="00B947F5">
              <w:rPr>
                <w:rFonts w:ascii="Times New Roman" w:hAnsi="Times New Roman" w:cs="Times New Roman"/>
                <w:b/>
                <w:bCs/>
                <w:sz w:val="22"/>
                <w:szCs w:val="22"/>
              </w:rPr>
              <w:t>ед.изм</w:t>
            </w:r>
            <w:proofErr w:type="spellEnd"/>
            <w:r w:rsidRPr="00B947F5">
              <w:rPr>
                <w:rFonts w:ascii="Times New Roman" w:hAnsi="Times New Roman" w:cs="Times New Roman"/>
                <w:b/>
                <w:bCs/>
                <w:sz w:val="22"/>
                <w:szCs w:val="22"/>
              </w:rPr>
              <w:t>.</w:t>
            </w:r>
          </w:p>
        </w:tc>
        <w:tc>
          <w:tcPr>
            <w:tcW w:w="3118" w:type="dxa"/>
            <w:vAlign w:val="center"/>
          </w:tcPr>
          <w:p w:rsidR="00BB50FD" w:rsidRPr="00B947F5" w:rsidRDefault="00BB50FD" w:rsidP="001A6392">
            <w:pPr>
              <w:autoSpaceDE/>
              <w:autoSpaceDN/>
              <w:adjustRightInd/>
              <w:ind w:left="142" w:firstLine="218"/>
              <w:contextualSpacing/>
              <w:jc w:val="center"/>
              <w:rPr>
                <w:rFonts w:ascii="Times New Roman" w:hAnsi="Times New Roman" w:cs="Times New Roman"/>
                <w:b/>
                <w:bCs/>
                <w:sz w:val="22"/>
                <w:szCs w:val="22"/>
              </w:rPr>
            </w:pPr>
            <w:r w:rsidRPr="00B947F5">
              <w:rPr>
                <w:rFonts w:ascii="Times New Roman" w:hAnsi="Times New Roman" w:cs="Times New Roman"/>
                <w:b/>
                <w:bCs/>
                <w:sz w:val="22"/>
                <w:szCs w:val="22"/>
              </w:rPr>
              <w:t>Значение</w:t>
            </w:r>
          </w:p>
        </w:tc>
      </w:tr>
      <w:tr w:rsidR="00BB50FD" w:rsidRPr="00B947F5" w:rsidTr="001A6392">
        <w:tc>
          <w:tcPr>
            <w:tcW w:w="738" w:type="dxa"/>
            <w:vAlign w:val="center"/>
          </w:tcPr>
          <w:p w:rsidR="00BB50FD" w:rsidRPr="00B947F5" w:rsidRDefault="00BB50FD" w:rsidP="001A6392">
            <w:pPr>
              <w:autoSpaceDE/>
              <w:autoSpaceDN/>
              <w:adjustRightInd/>
              <w:ind w:left="34" w:hanging="34"/>
              <w:contextualSpacing/>
              <w:jc w:val="center"/>
              <w:rPr>
                <w:rFonts w:ascii="Times New Roman" w:hAnsi="Times New Roman" w:cs="Times New Roman"/>
                <w:sz w:val="22"/>
                <w:szCs w:val="22"/>
              </w:rPr>
            </w:pPr>
            <w:r w:rsidRPr="00B947F5">
              <w:rPr>
                <w:rFonts w:ascii="Times New Roman" w:hAnsi="Times New Roman" w:cs="Times New Roman"/>
                <w:sz w:val="22"/>
                <w:szCs w:val="22"/>
              </w:rPr>
              <w:t>1</w:t>
            </w:r>
          </w:p>
        </w:tc>
        <w:tc>
          <w:tcPr>
            <w:tcW w:w="6208" w:type="dxa"/>
            <w:vAlign w:val="center"/>
          </w:tcPr>
          <w:p w:rsidR="00BB50FD" w:rsidRPr="00B947F5" w:rsidRDefault="00BB50FD" w:rsidP="001A6392">
            <w:pPr>
              <w:autoSpaceDE/>
              <w:autoSpaceDN/>
              <w:adjustRightInd/>
              <w:ind w:left="142" w:hanging="108"/>
              <w:contextualSpacing/>
              <w:rPr>
                <w:rFonts w:ascii="Times New Roman" w:hAnsi="Times New Roman" w:cs="Times New Roman"/>
                <w:sz w:val="22"/>
                <w:szCs w:val="22"/>
              </w:rPr>
            </w:pPr>
            <w:r w:rsidRPr="00B947F5">
              <w:rPr>
                <w:rFonts w:ascii="Times New Roman" w:hAnsi="Times New Roman" w:cs="Times New Roman"/>
                <w:sz w:val="22"/>
                <w:szCs w:val="22"/>
              </w:rPr>
              <w:t>Тип силовой ячейки</w:t>
            </w:r>
          </w:p>
        </w:tc>
        <w:tc>
          <w:tcPr>
            <w:tcW w:w="3118" w:type="dxa"/>
            <w:vAlign w:val="center"/>
          </w:tcPr>
          <w:p w:rsidR="00BB50FD" w:rsidRPr="00B947F5" w:rsidRDefault="00BB50FD" w:rsidP="001A6392">
            <w:pPr>
              <w:autoSpaceDE/>
              <w:autoSpaceDN/>
              <w:adjustRightInd/>
              <w:ind w:left="34"/>
              <w:contextualSpacing/>
              <w:jc w:val="center"/>
              <w:rPr>
                <w:rFonts w:ascii="Times New Roman" w:hAnsi="Times New Roman" w:cs="Times New Roman"/>
                <w:sz w:val="22"/>
                <w:szCs w:val="22"/>
              </w:rPr>
            </w:pPr>
            <w:r w:rsidRPr="00B947F5">
              <w:rPr>
                <w:rFonts w:ascii="Times New Roman" w:hAnsi="Times New Roman" w:cs="Times New Roman"/>
                <w:sz w:val="22"/>
                <w:szCs w:val="22"/>
              </w:rPr>
              <w:t>КСО-366М-03сз.</w:t>
            </w:r>
          </w:p>
        </w:tc>
      </w:tr>
      <w:tr w:rsidR="00BB50FD" w:rsidRPr="00B947F5" w:rsidTr="001A6392">
        <w:tc>
          <w:tcPr>
            <w:tcW w:w="738" w:type="dxa"/>
            <w:vAlign w:val="center"/>
          </w:tcPr>
          <w:p w:rsidR="00BB50FD" w:rsidRPr="00B947F5" w:rsidRDefault="00BB50FD" w:rsidP="001A6392">
            <w:pPr>
              <w:autoSpaceDE/>
              <w:autoSpaceDN/>
              <w:adjustRightInd/>
              <w:ind w:left="34" w:hanging="34"/>
              <w:contextualSpacing/>
              <w:jc w:val="center"/>
              <w:rPr>
                <w:rFonts w:ascii="Times New Roman" w:hAnsi="Times New Roman" w:cs="Times New Roman"/>
                <w:sz w:val="22"/>
                <w:szCs w:val="22"/>
              </w:rPr>
            </w:pPr>
            <w:r w:rsidRPr="00B947F5">
              <w:rPr>
                <w:rFonts w:ascii="Times New Roman" w:hAnsi="Times New Roman" w:cs="Times New Roman"/>
                <w:sz w:val="22"/>
                <w:szCs w:val="22"/>
              </w:rPr>
              <w:t>2</w:t>
            </w:r>
          </w:p>
        </w:tc>
        <w:tc>
          <w:tcPr>
            <w:tcW w:w="6208" w:type="dxa"/>
            <w:vAlign w:val="center"/>
          </w:tcPr>
          <w:p w:rsidR="00BB50FD" w:rsidRPr="00B947F5" w:rsidRDefault="00BB50FD" w:rsidP="001A6392">
            <w:pPr>
              <w:autoSpaceDE/>
              <w:autoSpaceDN/>
              <w:adjustRightInd/>
              <w:ind w:left="142" w:hanging="108"/>
              <w:contextualSpacing/>
              <w:rPr>
                <w:rFonts w:ascii="Times New Roman" w:hAnsi="Times New Roman" w:cs="Times New Roman"/>
                <w:sz w:val="22"/>
                <w:szCs w:val="22"/>
              </w:rPr>
            </w:pPr>
            <w:r w:rsidRPr="00B947F5">
              <w:rPr>
                <w:rFonts w:ascii="Times New Roman" w:hAnsi="Times New Roman" w:cs="Times New Roman"/>
                <w:sz w:val="22"/>
                <w:szCs w:val="22"/>
              </w:rPr>
              <w:t>Род тока</w:t>
            </w:r>
          </w:p>
        </w:tc>
        <w:tc>
          <w:tcPr>
            <w:tcW w:w="3118" w:type="dxa"/>
            <w:vAlign w:val="center"/>
          </w:tcPr>
          <w:p w:rsidR="00BB50FD" w:rsidRPr="00B947F5" w:rsidRDefault="00BB50FD" w:rsidP="001A6392">
            <w:pPr>
              <w:autoSpaceDE/>
              <w:autoSpaceDN/>
              <w:adjustRightInd/>
              <w:ind w:left="34"/>
              <w:contextualSpacing/>
              <w:jc w:val="center"/>
              <w:rPr>
                <w:rFonts w:ascii="Times New Roman" w:hAnsi="Times New Roman" w:cs="Times New Roman"/>
                <w:sz w:val="22"/>
                <w:szCs w:val="22"/>
              </w:rPr>
            </w:pPr>
            <w:r w:rsidRPr="00B947F5">
              <w:rPr>
                <w:rFonts w:ascii="Times New Roman" w:hAnsi="Times New Roman" w:cs="Times New Roman"/>
                <w:sz w:val="22"/>
                <w:szCs w:val="22"/>
              </w:rPr>
              <w:t>переменный, трехфазный</w:t>
            </w:r>
          </w:p>
        </w:tc>
      </w:tr>
      <w:tr w:rsidR="00BB50FD" w:rsidRPr="00B947F5" w:rsidTr="001A6392">
        <w:tc>
          <w:tcPr>
            <w:tcW w:w="738" w:type="dxa"/>
            <w:vAlign w:val="center"/>
          </w:tcPr>
          <w:p w:rsidR="00BB50FD" w:rsidRPr="00B947F5" w:rsidRDefault="00BB50FD" w:rsidP="001A6392">
            <w:pPr>
              <w:autoSpaceDE/>
              <w:autoSpaceDN/>
              <w:adjustRightInd/>
              <w:ind w:left="34" w:hanging="34"/>
              <w:contextualSpacing/>
              <w:jc w:val="center"/>
              <w:rPr>
                <w:rFonts w:ascii="Times New Roman" w:hAnsi="Times New Roman" w:cs="Times New Roman"/>
                <w:sz w:val="22"/>
                <w:szCs w:val="22"/>
              </w:rPr>
            </w:pPr>
            <w:r w:rsidRPr="00B947F5">
              <w:rPr>
                <w:rFonts w:ascii="Times New Roman" w:hAnsi="Times New Roman" w:cs="Times New Roman"/>
                <w:sz w:val="22"/>
                <w:szCs w:val="22"/>
              </w:rPr>
              <w:t>3</w:t>
            </w:r>
          </w:p>
        </w:tc>
        <w:tc>
          <w:tcPr>
            <w:tcW w:w="6208" w:type="dxa"/>
            <w:vAlign w:val="center"/>
          </w:tcPr>
          <w:p w:rsidR="00BB50FD" w:rsidRPr="00B947F5" w:rsidRDefault="00BB50FD" w:rsidP="001A6392">
            <w:pPr>
              <w:autoSpaceDE/>
              <w:autoSpaceDN/>
              <w:adjustRightInd/>
              <w:ind w:left="142" w:hanging="108"/>
              <w:contextualSpacing/>
              <w:rPr>
                <w:rFonts w:ascii="Times New Roman" w:hAnsi="Times New Roman" w:cs="Times New Roman"/>
                <w:sz w:val="22"/>
                <w:szCs w:val="22"/>
              </w:rPr>
            </w:pPr>
            <w:r w:rsidRPr="00B947F5">
              <w:rPr>
                <w:rFonts w:ascii="Times New Roman" w:hAnsi="Times New Roman" w:cs="Times New Roman"/>
                <w:sz w:val="22"/>
                <w:szCs w:val="22"/>
              </w:rPr>
              <w:t xml:space="preserve">Номинальное напряжение (линейное), </w:t>
            </w:r>
            <w:proofErr w:type="spellStart"/>
            <w:r w:rsidRPr="00B947F5">
              <w:rPr>
                <w:rFonts w:ascii="Times New Roman" w:hAnsi="Times New Roman" w:cs="Times New Roman"/>
                <w:sz w:val="22"/>
                <w:szCs w:val="22"/>
              </w:rPr>
              <w:t>кВ</w:t>
            </w:r>
            <w:proofErr w:type="spellEnd"/>
          </w:p>
        </w:tc>
        <w:tc>
          <w:tcPr>
            <w:tcW w:w="3118" w:type="dxa"/>
            <w:vAlign w:val="center"/>
          </w:tcPr>
          <w:p w:rsidR="00BB50FD" w:rsidRPr="00B947F5" w:rsidRDefault="00BB50FD" w:rsidP="001A6392">
            <w:pPr>
              <w:autoSpaceDE/>
              <w:autoSpaceDN/>
              <w:adjustRightInd/>
              <w:ind w:left="34"/>
              <w:contextualSpacing/>
              <w:jc w:val="center"/>
              <w:rPr>
                <w:rFonts w:ascii="Times New Roman" w:hAnsi="Times New Roman" w:cs="Times New Roman"/>
                <w:sz w:val="22"/>
                <w:szCs w:val="22"/>
              </w:rPr>
            </w:pPr>
            <w:r w:rsidRPr="00B947F5">
              <w:rPr>
                <w:rFonts w:ascii="Times New Roman" w:hAnsi="Times New Roman" w:cs="Times New Roman"/>
                <w:sz w:val="22"/>
                <w:szCs w:val="22"/>
              </w:rPr>
              <w:t>10</w:t>
            </w:r>
          </w:p>
        </w:tc>
      </w:tr>
      <w:tr w:rsidR="00BB50FD" w:rsidRPr="00B947F5" w:rsidTr="001A6392">
        <w:tc>
          <w:tcPr>
            <w:tcW w:w="738" w:type="dxa"/>
            <w:vAlign w:val="center"/>
          </w:tcPr>
          <w:p w:rsidR="00BB50FD" w:rsidRPr="00B947F5" w:rsidRDefault="00BB50FD" w:rsidP="001A6392">
            <w:pPr>
              <w:autoSpaceDE/>
              <w:autoSpaceDN/>
              <w:adjustRightInd/>
              <w:ind w:left="34" w:hanging="34"/>
              <w:contextualSpacing/>
              <w:jc w:val="center"/>
              <w:rPr>
                <w:rFonts w:ascii="Times New Roman" w:hAnsi="Times New Roman" w:cs="Times New Roman"/>
                <w:sz w:val="22"/>
                <w:szCs w:val="22"/>
              </w:rPr>
            </w:pPr>
            <w:r w:rsidRPr="00B947F5">
              <w:rPr>
                <w:rFonts w:ascii="Times New Roman" w:hAnsi="Times New Roman" w:cs="Times New Roman"/>
                <w:sz w:val="22"/>
                <w:szCs w:val="22"/>
              </w:rPr>
              <w:t>4</w:t>
            </w:r>
          </w:p>
        </w:tc>
        <w:tc>
          <w:tcPr>
            <w:tcW w:w="6208" w:type="dxa"/>
            <w:vAlign w:val="center"/>
          </w:tcPr>
          <w:p w:rsidR="00BB50FD" w:rsidRPr="00B947F5" w:rsidRDefault="00BB50FD" w:rsidP="001A6392">
            <w:pPr>
              <w:autoSpaceDE/>
              <w:autoSpaceDN/>
              <w:adjustRightInd/>
              <w:ind w:left="63"/>
              <w:contextualSpacing/>
              <w:rPr>
                <w:rFonts w:ascii="Times New Roman" w:hAnsi="Times New Roman" w:cs="Times New Roman"/>
                <w:sz w:val="22"/>
                <w:szCs w:val="22"/>
              </w:rPr>
            </w:pPr>
            <w:r w:rsidRPr="00B947F5">
              <w:rPr>
                <w:rFonts w:ascii="Times New Roman" w:hAnsi="Times New Roman" w:cs="Times New Roman"/>
                <w:sz w:val="22"/>
                <w:szCs w:val="22"/>
              </w:rPr>
              <w:t xml:space="preserve">Наибольшее рабочее напряжение (линейное), </w:t>
            </w:r>
            <w:proofErr w:type="spellStart"/>
            <w:r w:rsidRPr="00B947F5">
              <w:rPr>
                <w:rFonts w:ascii="Times New Roman" w:hAnsi="Times New Roman" w:cs="Times New Roman"/>
                <w:sz w:val="22"/>
                <w:szCs w:val="22"/>
              </w:rPr>
              <w:t>кВ</w:t>
            </w:r>
            <w:proofErr w:type="spellEnd"/>
          </w:p>
        </w:tc>
        <w:tc>
          <w:tcPr>
            <w:tcW w:w="3118" w:type="dxa"/>
            <w:vAlign w:val="center"/>
          </w:tcPr>
          <w:p w:rsidR="00BB50FD" w:rsidRPr="00B947F5" w:rsidRDefault="00BB50FD" w:rsidP="001A6392">
            <w:pPr>
              <w:autoSpaceDE/>
              <w:autoSpaceDN/>
              <w:adjustRightInd/>
              <w:ind w:left="34"/>
              <w:contextualSpacing/>
              <w:jc w:val="center"/>
              <w:rPr>
                <w:rFonts w:ascii="Times New Roman" w:hAnsi="Times New Roman" w:cs="Times New Roman"/>
                <w:sz w:val="22"/>
                <w:szCs w:val="22"/>
              </w:rPr>
            </w:pPr>
            <w:r w:rsidRPr="00B947F5">
              <w:rPr>
                <w:rFonts w:ascii="Times New Roman" w:hAnsi="Times New Roman" w:cs="Times New Roman"/>
                <w:sz w:val="22"/>
                <w:szCs w:val="22"/>
              </w:rPr>
              <w:t>12</w:t>
            </w:r>
          </w:p>
        </w:tc>
      </w:tr>
      <w:tr w:rsidR="00BB50FD" w:rsidRPr="00B947F5" w:rsidTr="001A6392">
        <w:tc>
          <w:tcPr>
            <w:tcW w:w="738" w:type="dxa"/>
            <w:vAlign w:val="center"/>
          </w:tcPr>
          <w:p w:rsidR="00BB50FD" w:rsidRPr="00B947F5" w:rsidRDefault="00BB50FD" w:rsidP="001A6392">
            <w:pPr>
              <w:autoSpaceDE/>
              <w:autoSpaceDN/>
              <w:adjustRightInd/>
              <w:ind w:left="34" w:hanging="34"/>
              <w:contextualSpacing/>
              <w:jc w:val="center"/>
              <w:rPr>
                <w:rFonts w:ascii="Times New Roman" w:hAnsi="Times New Roman" w:cs="Times New Roman"/>
                <w:sz w:val="22"/>
                <w:szCs w:val="22"/>
              </w:rPr>
            </w:pPr>
            <w:r w:rsidRPr="00B947F5">
              <w:rPr>
                <w:rFonts w:ascii="Times New Roman" w:hAnsi="Times New Roman" w:cs="Times New Roman"/>
                <w:sz w:val="22"/>
                <w:szCs w:val="22"/>
              </w:rPr>
              <w:t>5</w:t>
            </w:r>
          </w:p>
        </w:tc>
        <w:tc>
          <w:tcPr>
            <w:tcW w:w="6208" w:type="dxa"/>
            <w:vAlign w:val="center"/>
          </w:tcPr>
          <w:p w:rsidR="00BB50FD" w:rsidRPr="00B947F5" w:rsidRDefault="00BB50FD" w:rsidP="001A6392">
            <w:pPr>
              <w:widowControl/>
              <w:autoSpaceDE/>
              <w:autoSpaceDN/>
              <w:adjustRightInd/>
              <w:ind w:left="34"/>
              <w:contextualSpacing/>
              <w:rPr>
                <w:rFonts w:ascii="Times New Roman" w:hAnsi="Times New Roman" w:cs="Times New Roman"/>
                <w:sz w:val="22"/>
                <w:szCs w:val="22"/>
              </w:rPr>
            </w:pPr>
            <w:r w:rsidRPr="00B947F5">
              <w:rPr>
                <w:rFonts w:ascii="Times New Roman" w:hAnsi="Times New Roman" w:cs="Times New Roman"/>
                <w:sz w:val="22"/>
                <w:szCs w:val="22"/>
              </w:rPr>
              <w:t>Номинальный ток главных цепей камер, А</w:t>
            </w:r>
          </w:p>
        </w:tc>
        <w:tc>
          <w:tcPr>
            <w:tcW w:w="3118" w:type="dxa"/>
            <w:vAlign w:val="center"/>
          </w:tcPr>
          <w:p w:rsidR="00BB50FD" w:rsidRPr="00B947F5" w:rsidRDefault="00BB50FD" w:rsidP="001A6392">
            <w:pPr>
              <w:autoSpaceDE/>
              <w:autoSpaceDN/>
              <w:adjustRightInd/>
              <w:ind w:left="34"/>
              <w:contextualSpacing/>
              <w:jc w:val="center"/>
              <w:rPr>
                <w:rFonts w:ascii="Times New Roman" w:hAnsi="Times New Roman" w:cs="Times New Roman"/>
                <w:sz w:val="22"/>
                <w:szCs w:val="22"/>
              </w:rPr>
            </w:pPr>
            <w:r w:rsidRPr="00B947F5">
              <w:rPr>
                <w:rFonts w:ascii="Times New Roman" w:hAnsi="Times New Roman" w:cs="Times New Roman"/>
                <w:sz w:val="22"/>
                <w:szCs w:val="22"/>
              </w:rPr>
              <w:t>630</w:t>
            </w:r>
          </w:p>
        </w:tc>
      </w:tr>
      <w:tr w:rsidR="00BB50FD" w:rsidRPr="00B947F5" w:rsidTr="001A6392">
        <w:tc>
          <w:tcPr>
            <w:tcW w:w="738" w:type="dxa"/>
            <w:vAlign w:val="center"/>
          </w:tcPr>
          <w:p w:rsidR="00BB50FD" w:rsidRPr="00B947F5" w:rsidRDefault="00BB50FD" w:rsidP="001A6392">
            <w:pPr>
              <w:autoSpaceDE/>
              <w:autoSpaceDN/>
              <w:adjustRightInd/>
              <w:ind w:left="34" w:hanging="34"/>
              <w:contextualSpacing/>
              <w:jc w:val="center"/>
              <w:rPr>
                <w:rFonts w:ascii="Times New Roman" w:hAnsi="Times New Roman" w:cs="Times New Roman"/>
                <w:sz w:val="22"/>
                <w:szCs w:val="22"/>
              </w:rPr>
            </w:pPr>
            <w:r w:rsidRPr="00B947F5">
              <w:rPr>
                <w:rFonts w:ascii="Times New Roman" w:hAnsi="Times New Roman" w:cs="Times New Roman"/>
                <w:sz w:val="22"/>
                <w:szCs w:val="22"/>
              </w:rPr>
              <w:t>6</w:t>
            </w:r>
          </w:p>
        </w:tc>
        <w:tc>
          <w:tcPr>
            <w:tcW w:w="6208" w:type="dxa"/>
            <w:vAlign w:val="center"/>
          </w:tcPr>
          <w:p w:rsidR="00BB50FD" w:rsidRPr="00B947F5" w:rsidRDefault="00BB50FD" w:rsidP="001A6392">
            <w:pPr>
              <w:widowControl/>
              <w:autoSpaceDE/>
              <w:autoSpaceDN/>
              <w:adjustRightInd/>
              <w:ind w:left="34"/>
              <w:contextualSpacing/>
              <w:rPr>
                <w:rFonts w:ascii="Times New Roman" w:hAnsi="Times New Roman" w:cs="Times New Roman"/>
                <w:sz w:val="22"/>
                <w:szCs w:val="22"/>
              </w:rPr>
            </w:pPr>
            <w:r w:rsidRPr="00B947F5">
              <w:rPr>
                <w:rFonts w:ascii="Times New Roman" w:hAnsi="Times New Roman" w:cs="Times New Roman"/>
                <w:sz w:val="22"/>
                <w:szCs w:val="22"/>
              </w:rPr>
              <w:t xml:space="preserve">Номинальный ток сборных шин, А </w:t>
            </w:r>
          </w:p>
        </w:tc>
        <w:tc>
          <w:tcPr>
            <w:tcW w:w="3118" w:type="dxa"/>
            <w:vAlign w:val="center"/>
          </w:tcPr>
          <w:p w:rsidR="00BB50FD" w:rsidRPr="00B947F5" w:rsidRDefault="00BB50FD" w:rsidP="001A6392">
            <w:pPr>
              <w:autoSpaceDE/>
              <w:autoSpaceDN/>
              <w:adjustRightInd/>
              <w:ind w:left="34"/>
              <w:contextualSpacing/>
              <w:jc w:val="center"/>
              <w:rPr>
                <w:rFonts w:ascii="Times New Roman" w:hAnsi="Times New Roman" w:cs="Times New Roman"/>
                <w:sz w:val="22"/>
                <w:szCs w:val="22"/>
              </w:rPr>
            </w:pPr>
            <w:r w:rsidRPr="00B947F5">
              <w:rPr>
                <w:rFonts w:ascii="Times New Roman" w:hAnsi="Times New Roman" w:cs="Times New Roman"/>
                <w:sz w:val="22"/>
                <w:szCs w:val="22"/>
              </w:rPr>
              <w:t>630</w:t>
            </w:r>
          </w:p>
        </w:tc>
      </w:tr>
      <w:tr w:rsidR="00BB50FD" w:rsidRPr="00B947F5" w:rsidTr="001A6392">
        <w:tc>
          <w:tcPr>
            <w:tcW w:w="738" w:type="dxa"/>
            <w:vAlign w:val="center"/>
          </w:tcPr>
          <w:p w:rsidR="00BB50FD" w:rsidRPr="00B947F5" w:rsidRDefault="00BB50FD" w:rsidP="001A6392">
            <w:pPr>
              <w:autoSpaceDE/>
              <w:autoSpaceDN/>
              <w:adjustRightInd/>
              <w:ind w:left="34" w:hanging="34"/>
              <w:contextualSpacing/>
              <w:jc w:val="center"/>
              <w:rPr>
                <w:rFonts w:ascii="Times New Roman" w:hAnsi="Times New Roman" w:cs="Times New Roman"/>
                <w:sz w:val="22"/>
                <w:szCs w:val="22"/>
              </w:rPr>
            </w:pPr>
            <w:r w:rsidRPr="00B947F5">
              <w:rPr>
                <w:rFonts w:ascii="Times New Roman" w:hAnsi="Times New Roman" w:cs="Times New Roman"/>
                <w:sz w:val="22"/>
                <w:szCs w:val="22"/>
              </w:rPr>
              <w:t>7</w:t>
            </w:r>
          </w:p>
        </w:tc>
        <w:tc>
          <w:tcPr>
            <w:tcW w:w="6208" w:type="dxa"/>
            <w:vAlign w:val="center"/>
          </w:tcPr>
          <w:p w:rsidR="00BB50FD" w:rsidRPr="00B947F5" w:rsidRDefault="00BB50FD" w:rsidP="001A6392">
            <w:pPr>
              <w:autoSpaceDE/>
              <w:autoSpaceDN/>
              <w:adjustRightInd/>
              <w:ind w:left="34"/>
              <w:contextualSpacing/>
              <w:rPr>
                <w:rFonts w:ascii="Times New Roman" w:hAnsi="Times New Roman" w:cs="Times New Roman"/>
                <w:sz w:val="22"/>
                <w:szCs w:val="22"/>
              </w:rPr>
            </w:pPr>
            <w:r w:rsidRPr="00B947F5">
              <w:rPr>
                <w:rFonts w:ascii="Times New Roman" w:hAnsi="Times New Roman" w:cs="Times New Roman"/>
                <w:sz w:val="22"/>
                <w:szCs w:val="22"/>
              </w:rPr>
              <w:t>Номинальный ток отключения, кА</w:t>
            </w:r>
          </w:p>
        </w:tc>
        <w:tc>
          <w:tcPr>
            <w:tcW w:w="3118" w:type="dxa"/>
            <w:vAlign w:val="center"/>
          </w:tcPr>
          <w:p w:rsidR="00BB50FD" w:rsidRPr="00B947F5" w:rsidRDefault="00BB50FD" w:rsidP="001A6392">
            <w:pPr>
              <w:autoSpaceDE/>
              <w:autoSpaceDN/>
              <w:adjustRightInd/>
              <w:ind w:left="34"/>
              <w:contextualSpacing/>
              <w:jc w:val="center"/>
              <w:rPr>
                <w:rFonts w:ascii="Times New Roman" w:hAnsi="Times New Roman" w:cs="Times New Roman"/>
                <w:sz w:val="22"/>
                <w:szCs w:val="22"/>
              </w:rPr>
            </w:pPr>
            <w:r w:rsidRPr="00B947F5">
              <w:rPr>
                <w:rFonts w:ascii="Times New Roman" w:hAnsi="Times New Roman" w:cs="Times New Roman"/>
                <w:sz w:val="22"/>
                <w:szCs w:val="22"/>
              </w:rPr>
              <w:t>Не менее 20</w:t>
            </w:r>
          </w:p>
        </w:tc>
      </w:tr>
      <w:tr w:rsidR="00BB50FD" w:rsidRPr="00B947F5" w:rsidTr="001A6392">
        <w:tc>
          <w:tcPr>
            <w:tcW w:w="738" w:type="dxa"/>
            <w:vAlign w:val="center"/>
          </w:tcPr>
          <w:p w:rsidR="00BB50FD" w:rsidRPr="00B947F5" w:rsidRDefault="00BB50FD" w:rsidP="001A6392">
            <w:pPr>
              <w:autoSpaceDE/>
              <w:autoSpaceDN/>
              <w:adjustRightInd/>
              <w:ind w:left="34" w:hanging="34"/>
              <w:contextualSpacing/>
              <w:jc w:val="center"/>
              <w:rPr>
                <w:rFonts w:ascii="Times New Roman" w:hAnsi="Times New Roman" w:cs="Times New Roman"/>
                <w:sz w:val="22"/>
                <w:szCs w:val="22"/>
              </w:rPr>
            </w:pPr>
            <w:r w:rsidRPr="00B947F5">
              <w:rPr>
                <w:rFonts w:ascii="Times New Roman" w:hAnsi="Times New Roman" w:cs="Times New Roman"/>
                <w:sz w:val="22"/>
                <w:szCs w:val="22"/>
              </w:rPr>
              <w:t>8</w:t>
            </w:r>
          </w:p>
        </w:tc>
        <w:tc>
          <w:tcPr>
            <w:tcW w:w="6208" w:type="dxa"/>
            <w:vAlign w:val="center"/>
          </w:tcPr>
          <w:p w:rsidR="00BB50FD" w:rsidRPr="00B947F5" w:rsidRDefault="00BB50FD" w:rsidP="001A6392">
            <w:pPr>
              <w:autoSpaceDE/>
              <w:autoSpaceDN/>
              <w:adjustRightInd/>
              <w:ind w:left="34"/>
              <w:contextualSpacing/>
              <w:rPr>
                <w:rFonts w:ascii="Times New Roman" w:hAnsi="Times New Roman" w:cs="Times New Roman"/>
                <w:sz w:val="22"/>
                <w:szCs w:val="22"/>
              </w:rPr>
            </w:pPr>
            <w:r w:rsidRPr="00B947F5">
              <w:rPr>
                <w:rFonts w:ascii="Times New Roman" w:hAnsi="Times New Roman" w:cs="Times New Roman"/>
                <w:sz w:val="22"/>
                <w:szCs w:val="22"/>
              </w:rPr>
              <w:t>Номинальное напряжение цепей защиты, управления и сигнализации постоянного или переменного тока, (В)</w:t>
            </w:r>
          </w:p>
        </w:tc>
        <w:tc>
          <w:tcPr>
            <w:tcW w:w="3118" w:type="dxa"/>
            <w:vAlign w:val="center"/>
          </w:tcPr>
          <w:p w:rsidR="00BB50FD" w:rsidRPr="00B947F5" w:rsidRDefault="00BB50FD" w:rsidP="001A6392">
            <w:pPr>
              <w:autoSpaceDE/>
              <w:autoSpaceDN/>
              <w:adjustRightInd/>
              <w:ind w:left="34"/>
              <w:contextualSpacing/>
              <w:jc w:val="center"/>
              <w:rPr>
                <w:rFonts w:ascii="Times New Roman" w:hAnsi="Times New Roman" w:cs="Times New Roman"/>
                <w:sz w:val="22"/>
                <w:szCs w:val="22"/>
              </w:rPr>
            </w:pPr>
            <w:r w:rsidRPr="00B947F5">
              <w:rPr>
                <w:rFonts w:ascii="Times New Roman" w:hAnsi="Times New Roman" w:cs="Times New Roman"/>
                <w:sz w:val="22"/>
                <w:szCs w:val="22"/>
              </w:rPr>
              <w:t>220-230</w:t>
            </w:r>
          </w:p>
        </w:tc>
      </w:tr>
      <w:tr w:rsidR="00BB50FD" w:rsidRPr="00B947F5" w:rsidTr="001A6392">
        <w:tc>
          <w:tcPr>
            <w:tcW w:w="738" w:type="dxa"/>
            <w:vAlign w:val="center"/>
          </w:tcPr>
          <w:p w:rsidR="00BB50FD" w:rsidRPr="00B947F5" w:rsidRDefault="00BB50FD" w:rsidP="001A6392">
            <w:pPr>
              <w:autoSpaceDE/>
              <w:autoSpaceDN/>
              <w:adjustRightInd/>
              <w:ind w:left="34" w:hanging="34"/>
              <w:contextualSpacing/>
              <w:jc w:val="center"/>
              <w:rPr>
                <w:rFonts w:ascii="Times New Roman" w:hAnsi="Times New Roman" w:cs="Times New Roman"/>
                <w:sz w:val="22"/>
                <w:szCs w:val="22"/>
              </w:rPr>
            </w:pPr>
            <w:r w:rsidRPr="00B947F5">
              <w:rPr>
                <w:rFonts w:ascii="Times New Roman" w:hAnsi="Times New Roman" w:cs="Times New Roman"/>
                <w:sz w:val="22"/>
                <w:szCs w:val="22"/>
              </w:rPr>
              <w:t>9</w:t>
            </w:r>
          </w:p>
        </w:tc>
        <w:tc>
          <w:tcPr>
            <w:tcW w:w="6208" w:type="dxa"/>
            <w:vAlign w:val="center"/>
          </w:tcPr>
          <w:p w:rsidR="00BB50FD" w:rsidRPr="00B947F5" w:rsidRDefault="00BB50FD" w:rsidP="001A6392">
            <w:pPr>
              <w:autoSpaceDE/>
              <w:autoSpaceDN/>
              <w:adjustRightInd/>
              <w:ind w:left="34"/>
              <w:contextualSpacing/>
              <w:rPr>
                <w:rFonts w:ascii="Times New Roman" w:hAnsi="Times New Roman" w:cs="Times New Roman"/>
                <w:sz w:val="22"/>
                <w:szCs w:val="22"/>
              </w:rPr>
            </w:pPr>
            <w:r w:rsidRPr="00B947F5">
              <w:rPr>
                <w:rFonts w:ascii="Times New Roman" w:hAnsi="Times New Roman" w:cs="Times New Roman"/>
                <w:sz w:val="22"/>
                <w:szCs w:val="22"/>
              </w:rPr>
              <w:t>Ток термической стойкости (кратковременный ток в течение 3 с), кА</w:t>
            </w:r>
          </w:p>
        </w:tc>
        <w:tc>
          <w:tcPr>
            <w:tcW w:w="3118" w:type="dxa"/>
            <w:vAlign w:val="center"/>
          </w:tcPr>
          <w:p w:rsidR="00BB50FD" w:rsidRPr="00B947F5" w:rsidRDefault="00BB50FD" w:rsidP="001A6392">
            <w:pPr>
              <w:autoSpaceDE/>
              <w:autoSpaceDN/>
              <w:adjustRightInd/>
              <w:ind w:left="34"/>
              <w:contextualSpacing/>
              <w:jc w:val="center"/>
              <w:rPr>
                <w:rFonts w:ascii="Times New Roman" w:hAnsi="Times New Roman" w:cs="Times New Roman"/>
                <w:sz w:val="22"/>
                <w:szCs w:val="22"/>
              </w:rPr>
            </w:pPr>
            <w:r w:rsidRPr="00B947F5">
              <w:rPr>
                <w:rFonts w:ascii="Times New Roman" w:hAnsi="Times New Roman" w:cs="Times New Roman"/>
                <w:sz w:val="22"/>
                <w:szCs w:val="22"/>
              </w:rPr>
              <w:t>Не менее 20</w:t>
            </w:r>
          </w:p>
        </w:tc>
      </w:tr>
      <w:tr w:rsidR="00BB50FD" w:rsidRPr="00B947F5" w:rsidTr="001A6392">
        <w:trPr>
          <w:cantSplit/>
        </w:trPr>
        <w:tc>
          <w:tcPr>
            <w:tcW w:w="738" w:type="dxa"/>
            <w:vAlign w:val="center"/>
          </w:tcPr>
          <w:p w:rsidR="00BB50FD" w:rsidRPr="00B947F5" w:rsidRDefault="00BB50FD" w:rsidP="001A6392">
            <w:pPr>
              <w:autoSpaceDE/>
              <w:autoSpaceDN/>
              <w:adjustRightInd/>
              <w:ind w:left="34" w:hanging="34"/>
              <w:contextualSpacing/>
              <w:jc w:val="center"/>
              <w:rPr>
                <w:rFonts w:ascii="Times New Roman" w:hAnsi="Times New Roman" w:cs="Times New Roman"/>
                <w:sz w:val="22"/>
                <w:szCs w:val="22"/>
              </w:rPr>
            </w:pPr>
            <w:r w:rsidRPr="00B947F5">
              <w:rPr>
                <w:rFonts w:ascii="Times New Roman" w:hAnsi="Times New Roman" w:cs="Times New Roman"/>
                <w:sz w:val="22"/>
                <w:szCs w:val="22"/>
                <w:lang w:val="en-US"/>
              </w:rPr>
              <w:t>1</w:t>
            </w:r>
            <w:r w:rsidRPr="00B947F5">
              <w:rPr>
                <w:rFonts w:ascii="Times New Roman" w:hAnsi="Times New Roman" w:cs="Times New Roman"/>
                <w:sz w:val="22"/>
                <w:szCs w:val="22"/>
              </w:rPr>
              <w:t>0</w:t>
            </w:r>
          </w:p>
        </w:tc>
        <w:tc>
          <w:tcPr>
            <w:tcW w:w="6208" w:type="dxa"/>
            <w:vAlign w:val="center"/>
          </w:tcPr>
          <w:p w:rsidR="00BB50FD" w:rsidRPr="00B947F5" w:rsidRDefault="00BB50FD" w:rsidP="001A6392">
            <w:pPr>
              <w:autoSpaceDE/>
              <w:autoSpaceDN/>
              <w:adjustRightInd/>
              <w:ind w:left="34"/>
              <w:contextualSpacing/>
              <w:rPr>
                <w:rFonts w:ascii="Times New Roman" w:hAnsi="Times New Roman" w:cs="Times New Roman"/>
                <w:sz w:val="22"/>
                <w:szCs w:val="22"/>
              </w:rPr>
            </w:pPr>
            <w:r w:rsidRPr="00B947F5">
              <w:rPr>
                <w:rFonts w:ascii="Times New Roman" w:hAnsi="Times New Roman" w:cs="Times New Roman"/>
                <w:sz w:val="22"/>
                <w:szCs w:val="22"/>
              </w:rPr>
              <w:t>Ошиновка</w:t>
            </w:r>
          </w:p>
        </w:tc>
        <w:tc>
          <w:tcPr>
            <w:tcW w:w="3118" w:type="dxa"/>
            <w:vAlign w:val="center"/>
          </w:tcPr>
          <w:p w:rsidR="00BB50FD" w:rsidRPr="00B947F5" w:rsidRDefault="00BB50FD" w:rsidP="001A6392">
            <w:pPr>
              <w:autoSpaceDE/>
              <w:autoSpaceDN/>
              <w:adjustRightInd/>
              <w:ind w:left="34"/>
              <w:contextualSpacing/>
              <w:jc w:val="center"/>
              <w:rPr>
                <w:rFonts w:ascii="Times New Roman" w:hAnsi="Times New Roman" w:cs="Times New Roman"/>
                <w:sz w:val="22"/>
                <w:szCs w:val="22"/>
              </w:rPr>
            </w:pPr>
            <w:r w:rsidRPr="00B947F5">
              <w:rPr>
                <w:rFonts w:ascii="Times New Roman" w:hAnsi="Times New Roman" w:cs="Times New Roman"/>
                <w:sz w:val="22"/>
                <w:szCs w:val="22"/>
              </w:rPr>
              <w:t>Алюминий</w:t>
            </w:r>
          </w:p>
        </w:tc>
      </w:tr>
      <w:tr w:rsidR="00BB50FD" w:rsidRPr="00B947F5" w:rsidTr="001A6392">
        <w:tc>
          <w:tcPr>
            <w:tcW w:w="738" w:type="dxa"/>
            <w:vAlign w:val="center"/>
          </w:tcPr>
          <w:p w:rsidR="00BB50FD" w:rsidRPr="00B947F5" w:rsidRDefault="00BB50FD" w:rsidP="001A6392">
            <w:pPr>
              <w:autoSpaceDE/>
              <w:autoSpaceDN/>
              <w:adjustRightInd/>
              <w:ind w:left="34" w:hanging="34"/>
              <w:contextualSpacing/>
              <w:jc w:val="center"/>
              <w:rPr>
                <w:rFonts w:ascii="Times New Roman" w:hAnsi="Times New Roman" w:cs="Times New Roman"/>
                <w:sz w:val="22"/>
                <w:szCs w:val="22"/>
              </w:rPr>
            </w:pPr>
            <w:r w:rsidRPr="00B947F5">
              <w:rPr>
                <w:rFonts w:ascii="Times New Roman" w:hAnsi="Times New Roman" w:cs="Times New Roman"/>
                <w:sz w:val="22"/>
                <w:szCs w:val="22"/>
              </w:rPr>
              <w:t>11</w:t>
            </w:r>
          </w:p>
        </w:tc>
        <w:tc>
          <w:tcPr>
            <w:tcW w:w="6208" w:type="dxa"/>
            <w:vAlign w:val="center"/>
          </w:tcPr>
          <w:p w:rsidR="00BB50FD" w:rsidRPr="00B947F5" w:rsidRDefault="00BB50FD" w:rsidP="001A6392">
            <w:pPr>
              <w:autoSpaceDE/>
              <w:autoSpaceDN/>
              <w:adjustRightInd/>
              <w:ind w:left="34"/>
              <w:contextualSpacing/>
              <w:rPr>
                <w:rFonts w:ascii="Times New Roman" w:hAnsi="Times New Roman" w:cs="Times New Roman"/>
                <w:sz w:val="22"/>
                <w:szCs w:val="22"/>
              </w:rPr>
            </w:pPr>
            <w:r w:rsidRPr="00B947F5">
              <w:rPr>
                <w:rFonts w:ascii="Times New Roman" w:hAnsi="Times New Roman" w:cs="Times New Roman"/>
                <w:sz w:val="22"/>
                <w:szCs w:val="22"/>
              </w:rPr>
              <w:t>Номинальное напряжение цепей освещения внутри камер, В</w:t>
            </w:r>
          </w:p>
        </w:tc>
        <w:tc>
          <w:tcPr>
            <w:tcW w:w="3118" w:type="dxa"/>
            <w:vAlign w:val="center"/>
          </w:tcPr>
          <w:p w:rsidR="00BB50FD" w:rsidRPr="00B947F5" w:rsidRDefault="00BB50FD" w:rsidP="001A6392">
            <w:pPr>
              <w:autoSpaceDE/>
              <w:autoSpaceDN/>
              <w:adjustRightInd/>
              <w:ind w:left="34"/>
              <w:contextualSpacing/>
              <w:jc w:val="center"/>
              <w:rPr>
                <w:rFonts w:ascii="Times New Roman" w:hAnsi="Times New Roman" w:cs="Times New Roman"/>
                <w:sz w:val="22"/>
                <w:szCs w:val="22"/>
              </w:rPr>
            </w:pPr>
            <w:r w:rsidRPr="00B947F5">
              <w:rPr>
                <w:rFonts w:ascii="Times New Roman" w:hAnsi="Times New Roman" w:cs="Times New Roman"/>
                <w:sz w:val="22"/>
                <w:szCs w:val="22"/>
              </w:rPr>
              <w:t>24</w:t>
            </w:r>
          </w:p>
        </w:tc>
      </w:tr>
      <w:tr w:rsidR="00BB50FD" w:rsidRPr="00B947F5" w:rsidTr="001A6392">
        <w:tc>
          <w:tcPr>
            <w:tcW w:w="738" w:type="dxa"/>
            <w:vAlign w:val="center"/>
          </w:tcPr>
          <w:p w:rsidR="00BB50FD" w:rsidRPr="00B947F5" w:rsidRDefault="00BB50FD" w:rsidP="001A6392">
            <w:pPr>
              <w:autoSpaceDE/>
              <w:autoSpaceDN/>
              <w:adjustRightInd/>
              <w:ind w:left="34" w:hanging="34"/>
              <w:contextualSpacing/>
              <w:jc w:val="center"/>
              <w:rPr>
                <w:rFonts w:ascii="Times New Roman" w:hAnsi="Times New Roman" w:cs="Times New Roman"/>
                <w:sz w:val="22"/>
                <w:szCs w:val="22"/>
              </w:rPr>
            </w:pPr>
            <w:r w:rsidRPr="00B947F5">
              <w:rPr>
                <w:rFonts w:ascii="Times New Roman" w:hAnsi="Times New Roman" w:cs="Times New Roman"/>
                <w:sz w:val="22"/>
                <w:szCs w:val="22"/>
              </w:rPr>
              <w:t>12</w:t>
            </w:r>
          </w:p>
        </w:tc>
        <w:tc>
          <w:tcPr>
            <w:tcW w:w="6208" w:type="dxa"/>
            <w:vAlign w:val="center"/>
          </w:tcPr>
          <w:p w:rsidR="00BB50FD" w:rsidRPr="00B947F5" w:rsidRDefault="00BB50FD" w:rsidP="001A6392">
            <w:pPr>
              <w:autoSpaceDE/>
              <w:autoSpaceDN/>
              <w:adjustRightInd/>
              <w:ind w:left="34"/>
              <w:contextualSpacing/>
              <w:rPr>
                <w:rFonts w:ascii="Times New Roman" w:hAnsi="Times New Roman" w:cs="Times New Roman"/>
                <w:sz w:val="22"/>
                <w:szCs w:val="22"/>
              </w:rPr>
            </w:pPr>
            <w:r w:rsidRPr="00B947F5">
              <w:rPr>
                <w:rFonts w:ascii="Times New Roman" w:hAnsi="Times New Roman" w:cs="Times New Roman"/>
                <w:sz w:val="22"/>
                <w:szCs w:val="22"/>
              </w:rPr>
              <w:t xml:space="preserve">Условия обслуживания </w:t>
            </w:r>
          </w:p>
        </w:tc>
        <w:tc>
          <w:tcPr>
            <w:tcW w:w="3118" w:type="dxa"/>
            <w:vAlign w:val="center"/>
          </w:tcPr>
          <w:p w:rsidR="00BB50FD" w:rsidRPr="00B947F5" w:rsidRDefault="00BB50FD" w:rsidP="001A6392">
            <w:pPr>
              <w:autoSpaceDE/>
              <w:autoSpaceDN/>
              <w:adjustRightInd/>
              <w:ind w:left="34"/>
              <w:contextualSpacing/>
              <w:jc w:val="center"/>
              <w:rPr>
                <w:rFonts w:ascii="Times New Roman" w:hAnsi="Times New Roman" w:cs="Times New Roman"/>
                <w:sz w:val="22"/>
                <w:szCs w:val="22"/>
              </w:rPr>
            </w:pPr>
            <w:r w:rsidRPr="00B947F5">
              <w:rPr>
                <w:rFonts w:ascii="Times New Roman" w:hAnsi="Times New Roman" w:cs="Times New Roman"/>
                <w:sz w:val="22"/>
                <w:szCs w:val="22"/>
              </w:rPr>
              <w:t xml:space="preserve">одностороннего обслуживания </w:t>
            </w:r>
          </w:p>
        </w:tc>
      </w:tr>
      <w:tr w:rsidR="00BB50FD" w:rsidRPr="00B947F5" w:rsidTr="001A6392">
        <w:tc>
          <w:tcPr>
            <w:tcW w:w="738" w:type="dxa"/>
            <w:shd w:val="clear" w:color="auto" w:fill="FFFFFF"/>
            <w:vAlign w:val="center"/>
          </w:tcPr>
          <w:p w:rsidR="00BB50FD" w:rsidRPr="00B947F5" w:rsidRDefault="00BB50FD" w:rsidP="001A6392">
            <w:pPr>
              <w:autoSpaceDE/>
              <w:autoSpaceDN/>
              <w:adjustRightInd/>
              <w:ind w:left="34" w:hanging="34"/>
              <w:contextualSpacing/>
              <w:jc w:val="center"/>
              <w:rPr>
                <w:rFonts w:ascii="Times New Roman" w:hAnsi="Times New Roman" w:cs="Times New Roman"/>
                <w:sz w:val="22"/>
                <w:szCs w:val="22"/>
              </w:rPr>
            </w:pPr>
            <w:r w:rsidRPr="00B947F5">
              <w:rPr>
                <w:rFonts w:ascii="Times New Roman" w:hAnsi="Times New Roman" w:cs="Times New Roman"/>
                <w:sz w:val="22"/>
                <w:szCs w:val="22"/>
              </w:rPr>
              <w:t>13</w:t>
            </w:r>
          </w:p>
        </w:tc>
        <w:tc>
          <w:tcPr>
            <w:tcW w:w="6208" w:type="dxa"/>
            <w:shd w:val="clear" w:color="auto" w:fill="FFFFFF"/>
            <w:vAlign w:val="center"/>
          </w:tcPr>
          <w:p w:rsidR="00BB50FD" w:rsidRPr="00B947F5" w:rsidRDefault="00BB50FD" w:rsidP="001A6392">
            <w:pPr>
              <w:autoSpaceDE/>
              <w:autoSpaceDN/>
              <w:adjustRightInd/>
              <w:ind w:left="34"/>
              <w:contextualSpacing/>
              <w:rPr>
                <w:rFonts w:ascii="Times New Roman" w:hAnsi="Times New Roman" w:cs="Times New Roman"/>
                <w:sz w:val="22"/>
                <w:szCs w:val="22"/>
              </w:rPr>
            </w:pPr>
            <w:r w:rsidRPr="00B947F5">
              <w:rPr>
                <w:rFonts w:ascii="Times New Roman" w:hAnsi="Times New Roman" w:cs="Times New Roman"/>
                <w:sz w:val="22"/>
                <w:szCs w:val="22"/>
              </w:rPr>
              <w:t xml:space="preserve">Вид линейных высоковольтных присоединений </w:t>
            </w:r>
          </w:p>
        </w:tc>
        <w:tc>
          <w:tcPr>
            <w:tcW w:w="3118" w:type="dxa"/>
            <w:shd w:val="clear" w:color="auto" w:fill="FFFFFF"/>
            <w:vAlign w:val="center"/>
          </w:tcPr>
          <w:p w:rsidR="00BB50FD" w:rsidRPr="00B947F5" w:rsidRDefault="00BB50FD" w:rsidP="001A6392">
            <w:pPr>
              <w:autoSpaceDE/>
              <w:autoSpaceDN/>
              <w:adjustRightInd/>
              <w:ind w:left="34"/>
              <w:contextualSpacing/>
              <w:jc w:val="center"/>
              <w:rPr>
                <w:rFonts w:ascii="Times New Roman" w:hAnsi="Times New Roman" w:cs="Times New Roman"/>
                <w:sz w:val="22"/>
                <w:szCs w:val="22"/>
              </w:rPr>
            </w:pPr>
            <w:r w:rsidRPr="00B947F5">
              <w:rPr>
                <w:rFonts w:ascii="Times New Roman" w:hAnsi="Times New Roman" w:cs="Times New Roman"/>
                <w:sz w:val="22"/>
                <w:szCs w:val="22"/>
              </w:rPr>
              <w:t>кабельные</w:t>
            </w:r>
          </w:p>
        </w:tc>
      </w:tr>
      <w:tr w:rsidR="00BB50FD" w:rsidRPr="00B947F5" w:rsidTr="001A6392">
        <w:tc>
          <w:tcPr>
            <w:tcW w:w="738" w:type="dxa"/>
            <w:shd w:val="clear" w:color="auto" w:fill="auto"/>
            <w:vAlign w:val="center"/>
          </w:tcPr>
          <w:p w:rsidR="00BB50FD" w:rsidRPr="00B947F5" w:rsidRDefault="00BB50FD" w:rsidP="001A6392">
            <w:pPr>
              <w:autoSpaceDE/>
              <w:autoSpaceDN/>
              <w:adjustRightInd/>
              <w:ind w:left="34" w:hanging="34"/>
              <w:contextualSpacing/>
              <w:jc w:val="center"/>
              <w:rPr>
                <w:rFonts w:ascii="Times New Roman" w:hAnsi="Times New Roman" w:cs="Times New Roman"/>
                <w:sz w:val="22"/>
                <w:szCs w:val="22"/>
              </w:rPr>
            </w:pPr>
            <w:r w:rsidRPr="00B947F5">
              <w:rPr>
                <w:rFonts w:ascii="Times New Roman" w:hAnsi="Times New Roman" w:cs="Times New Roman"/>
                <w:sz w:val="22"/>
                <w:szCs w:val="22"/>
              </w:rPr>
              <w:t>14</w:t>
            </w:r>
          </w:p>
        </w:tc>
        <w:tc>
          <w:tcPr>
            <w:tcW w:w="6208" w:type="dxa"/>
            <w:shd w:val="clear" w:color="auto" w:fill="auto"/>
            <w:vAlign w:val="center"/>
          </w:tcPr>
          <w:p w:rsidR="00BB50FD" w:rsidRPr="00B947F5" w:rsidRDefault="00BB50FD" w:rsidP="001A6392">
            <w:pPr>
              <w:autoSpaceDE/>
              <w:autoSpaceDN/>
              <w:adjustRightInd/>
              <w:ind w:left="34"/>
              <w:contextualSpacing/>
              <w:rPr>
                <w:rFonts w:ascii="Times New Roman" w:hAnsi="Times New Roman" w:cs="Times New Roman"/>
                <w:sz w:val="22"/>
                <w:szCs w:val="22"/>
              </w:rPr>
            </w:pPr>
            <w:r w:rsidRPr="00B947F5">
              <w:rPr>
                <w:rFonts w:ascii="Times New Roman" w:hAnsi="Times New Roman" w:cs="Times New Roman"/>
                <w:sz w:val="22"/>
                <w:szCs w:val="22"/>
              </w:rPr>
              <w:t>Тип выключателя</w:t>
            </w:r>
          </w:p>
        </w:tc>
        <w:tc>
          <w:tcPr>
            <w:tcW w:w="3118" w:type="dxa"/>
            <w:shd w:val="clear" w:color="auto" w:fill="auto"/>
            <w:vAlign w:val="center"/>
          </w:tcPr>
          <w:p w:rsidR="00BB50FD" w:rsidRPr="00B947F5" w:rsidRDefault="00BB50FD" w:rsidP="001A6392">
            <w:pPr>
              <w:autoSpaceDE/>
              <w:autoSpaceDN/>
              <w:adjustRightInd/>
              <w:ind w:left="34"/>
              <w:contextualSpacing/>
              <w:jc w:val="center"/>
              <w:rPr>
                <w:rFonts w:ascii="Times New Roman" w:hAnsi="Times New Roman" w:cs="Times New Roman"/>
                <w:sz w:val="22"/>
                <w:szCs w:val="22"/>
              </w:rPr>
            </w:pPr>
            <w:r w:rsidRPr="00B947F5">
              <w:rPr>
                <w:rFonts w:ascii="Times New Roman" w:hAnsi="Times New Roman" w:cs="Times New Roman"/>
                <w:sz w:val="22"/>
                <w:szCs w:val="22"/>
              </w:rPr>
              <w:t>ВНА-Л-10/630-зв У2</w:t>
            </w:r>
          </w:p>
        </w:tc>
      </w:tr>
      <w:tr w:rsidR="00BB50FD" w:rsidRPr="00B947F5" w:rsidTr="001A6392">
        <w:tc>
          <w:tcPr>
            <w:tcW w:w="738" w:type="dxa"/>
            <w:shd w:val="clear" w:color="auto" w:fill="auto"/>
            <w:vAlign w:val="center"/>
          </w:tcPr>
          <w:p w:rsidR="00BB50FD" w:rsidRPr="00B947F5" w:rsidRDefault="00BB50FD" w:rsidP="001A6392">
            <w:pPr>
              <w:autoSpaceDE/>
              <w:autoSpaceDN/>
              <w:adjustRightInd/>
              <w:ind w:left="34" w:hanging="34"/>
              <w:contextualSpacing/>
              <w:jc w:val="center"/>
              <w:rPr>
                <w:rFonts w:ascii="Times New Roman" w:hAnsi="Times New Roman" w:cs="Times New Roman"/>
                <w:sz w:val="22"/>
                <w:szCs w:val="22"/>
              </w:rPr>
            </w:pPr>
            <w:r w:rsidRPr="00B947F5">
              <w:rPr>
                <w:rFonts w:ascii="Times New Roman" w:hAnsi="Times New Roman" w:cs="Times New Roman"/>
                <w:sz w:val="22"/>
                <w:szCs w:val="22"/>
              </w:rPr>
              <w:lastRenderedPageBreak/>
              <w:t>15</w:t>
            </w:r>
          </w:p>
        </w:tc>
        <w:tc>
          <w:tcPr>
            <w:tcW w:w="6208" w:type="dxa"/>
            <w:shd w:val="clear" w:color="auto" w:fill="auto"/>
            <w:vAlign w:val="center"/>
          </w:tcPr>
          <w:p w:rsidR="00BB50FD" w:rsidRPr="00B947F5" w:rsidRDefault="00BB50FD" w:rsidP="001A6392">
            <w:pPr>
              <w:autoSpaceDE/>
              <w:autoSpaceDN/>
              <w:adjustRightInd/>
              <w:ind w:left="34"/>
              <w:contextualSpacing/>
              <w:rPr>
                <w:rFonts w:ascii="Times New Roman" w:hAnsi="Times New Roman" w:cs="Times New Roman"/>
                <w:sz w:val="22"/>
                <w:szCs w:val="22"/>
              </w:rPr>
            </w:pPr>
            <w:r w:rsidRPr="00B947F5">
              <w:rPr>
                <w:rFonts w:ascii="Times New Roman" w:hAnsi="Times New Roman" w:cs="Times New Roman"/>
                <w:sz w:val="22"/>
                <w:szCs w:val="22"/>
              </w:rPr>
              <w:t>Номинальный ток, А</w:t>
            </w:r>
          </w:p>
        </w:tc>
        <w:tc>
          <w:tcPr>
            <w:tcW w:w="3118" w:type="dxa"/>
            <w:shd w:val="clear" w:color="auto" w:fill="auto"/>
            <w:vAlign w:val="center"/>
          </w:tcPr>
          <w:p w:rsidR="00BB50FD" w:rsidRPr="00B947F5" w:rsidRDefault="00BB50FD" w:rsidP="001A6392">
            <w:pPr>
              <w:autoSpaceDE/>
              <w:autoSpaceDN/>
              <w:adjustRightInd/>
              <w:ind w:left="34"/>
              <w:contextualSpacing/>
              <w:jc w:val="center"/>
              <w:rPr>
                <w:rFonts w:ascii="Times New Roman" w:hAnsi="Times New Roman" w:cs="Times New Roman"/>
                <w:sz w:val="22"/>
                <w:szCs w:val="22"/>
              </w:rPr>
            </w:pPr>
            <w:r w:rsidRPr="00B947F5">
              <w:rPr>
                <w:rFonts w:ascii="Times New Roman" w:hAnsi="Times New Roman" w:cs="Times New Roman"/>
                <w:sz w:val="22"/>
                <w:szCs w:val="22"/>
              </w:rPr>
              <w:t>630</w:t>
            </w:r>
          </w:p>
        </w:tc>
      </w:tr>
      <w:tr w:rsidR="00BB50FD" w:rsidRPr="00B947F5" w:rsidTr="001A6392">
        <w:tc>
          <w:tcPr>
            <w:tcW w:w="738" w:type="dxa"/>
            <w:shd w:val="clear" w:color="auto" w:fill="auto"/>
            <w:vAlign w:val="center"/>
          </w:tcPr>
          <w:p w:rsidR="00BB50FD" w:rsidRPr="00B947F5" w:rsidRDefault="00BB50FD" w:rsidP="001A6392">
            <w:pPr>
              <w:autoSpaceDE/>
              <w:autoSpaceDN/>
              <w:adjustRightInd/>
              <w:ind w:left="34" w:hanging="34"/>
              <w:contextualSpacing/>
              <w:jc w:val="center"/>
              <w:rPr>
                <w:rFonts w:ascii="Times New Roman" w:hAnsi="Times New Roman" w:cs="Times New Roman"/>
                <w:sz w:val="22"/>
                <w:szCs w:val="22"/>
              </w:rPr>
            </w:pPr>
            <w:r w:rsidRPr="00B947F5">
              <w:rPr>
                <w:rFonts w:ascii="Times New Roman" w:hAnsi="Times New Roman" w:cs="Times New Roman"/>
                <w:sz w:val="22"/>
                <w:szCs w:val="22"/>
              </w:rPr>
              <w:t>16</w:t>
            </w:r>
          </w:p>
        </w:tc>
        <w:tc>
          <w:tcPr>
            <w:tcW w:w="6208" w:type="dxa"/>
            <w:shd w:val="clear" w:color="auto" w:fill="auto"/>
            <w:vAlign w:val="center"/>
          </w:tcPr>
          <w:p w:rsidR="00BB50FD" w:rsidRPr="00B947F5" w:rsidRDefault="00BB50FD" w:rsidP="001A6392">
            <w:pPr>
              <w:autoSpaceDE/>
              <w:autoSpaceDN/>
              <w:adjustRightInd/>
              <w:ind w:left="34"/>
              <w:contextualSpacing/>
              <w:rPr>
                <w:rFonts w:ascii="Times New Roman" w:hAnsi="Times New Roman" w:cs="Times New Roman"/>
                <w:sz w:val="22"/>
                <w:szCs w:val="22"/>
              </w:rPr>
            </w:pPr>
            <w:r w:rsidRPr="00B947F5">
              <w:rPr>
                <w:rFonts w:ascii="Times New Roman" w:hAnsi="Times New Roman" w:cs="Times New Roman"/>
                <w:sz w:val="22"/>
                <w:szCs w:val="22"/>
              </w:rPr>
              <w:t>Номинальный ток отключения, кА</w:t>
            </w:r>
          </w:p>
        </w:tc>
        <w:tc>
          <w:tcPr>
            <w:tcW w:w="3118" w:type="dxa"/>
            <w:shd w:val="clear" w:color="auto" w:fill="auto"/>
            <w:vAlign w:val="center"/>
          </w:tcPr>
          <w:p w:rsidR="00BB50FD" w:rsidRPr="00B947F5" w:rsidRDefault="00BB50FD" w:rsidP="001A6392">
            <w:pPr>
              <w:autoSpaceDE/>
              <w:autoSpaceDN/>
              <w:adjustRightInd/>
              <w:ind w:left="34"/>
              <w:contextualSpacing/>
              <w:jc w:val="center"/>
              <w:rPr>
                <w:rFonts w:ascii="Times New Roman" w:hAnsi="Times New Roman" w:cs="Times New Roman"/>
                <w:sz w:val="22"/>
                <w:szCs w:val="22"/>
              </w:rPr>
            </w:pPr>
            <w:r w:rsidRPr="00B947F5">
              <w:rPr>
                <w:rFonts w:ascii="Times New Roman" w:hAnsi="Times New Roman" w:cs="Times New Roman"/>
                <w:sz w:val="22"/>
                <w:szCs w:val="22"/>
              </w:rPr>
              <w:t>20</w:t>
            </w:r>
          </w:p>
        </w:tc>
      </w:tr>
      <w:tr w:rsidR="00BB50FD" w:rsidRPr="00B947F5" w:rsidTr="001A6392">
        <w:tc>
          <w:tcPr>
            <w:tcW w:w="738" w:type="dxa"/>
            <w:shd w:val="clear" w:color="auto" w:fill="auto"/>
            <w:vAlign w:val="center"/>
          </w:tcPr>
          <w:p w:rsidR="00BB50FD" w:rsidRPr="00B947F5" w:rsidRDefault="00BB50FD" w:rsidP="001A6392">
            <w:pPr>
              <w:autoSpaceDE/>
              <w:autoSpaceDN/>
              <w:adjustRightInd/>
              <w:ind w:left="34" w:hanging="34"/>
              <w:contextualSpacing/>
              <w:jc w:val="center"/>
              <w:rPr>
                <w:rFonts w:ascii="Times New Roman" w:hAnsi="Times New Roman" w:cs="Times New Roman"/>
                <w:sz w:val="22"/>
                <w:szCs w:val="22"/>
              </w:rPr>
            </w:pPr>
            <w:r w:rsidRPr="00B947F5">
              <w:rPr>
                <w:rFonts w:ascii="Times New Roman" w:hAnsi="Times New Roman" w:cs="Times New Roman"/>
                <w:sz w:val="22"/>
                <w:szCs w:val="22"/>
              </w:rPr>
              <w:t>17</w:t>
            </w:r>
          </w:p>
        </w:tc>
        <w:tc>
          <w:tcPr>
            <w:tcW w:w="6208" w:type="dxa"/>
            <w:shd w:val="clear" w:color="auto" w:fill="auto"/>
            <w:vAlign w:val="center"/>
          </w:tcPr>
          <w:p w:rsidR="00BB50FD" w:rsidRPr="00B947F5" w:rsidRDefault="00BB50FD" w:rsidP="001A6392">
            <w:pPr>
              <w:autoSpaceDE/>
              <w:autoSpaceDN/>
              <w:adjustRightInd/>
              <w:ind w:left="34"/>
              <w:contextualSpacing/>
              <w:rPr>
                <w:rFonts w:ascii="Times New Roman" w:hAnsi="Times New Roman" w:cs="Times New Roman"/>
                <w:sz w:val="22"/>
                <w:szCs w:val="22"/>
              </w:rPr>
            </w:pPr>
            <w:r w:rsidRPr="00B947F5">
              <w:rPr>
                <w:rFonts w:ascii="Times New Roman" w:hAnsi="Times New Roman" w:cs="Times New Roman"/>
                <w:sz w:val="22"/>
                <w:szCs w:val="22"/>
              </w:rPr>
              <w:t>Предохранитель</w:t>
            </w:r>
          </w:p>
        </w:tc>
        <w:tc>
          <w:tcPr>
            <w:tcW w:w="3118" w:type="dxa"/>
            <w:shd w:val="clear" w:color="auto" w:fill="auto"/>
            <w:vAlign w:val="center"/>
          </w:tcPr>
          <w:p w:rsidR="00BB50FD" w:rsidRPr="00B947F5" w:rsidRDefault="00BB50FD" w:rsidP="001A6392">
            <w:pPr>
              <w:autoSpaceDE/>
              <w:autoSpaceDN/>
              <w:adjustRightInd/>
              <w:ind w:left="34"/>
              <w:contextualSpacing/>
              <w:jc w:val="center"/>
              <w:rPr>
                <w:rFonts w:ascii="Times New Roman" w:hAnsi="Times New Roman" w:cs="Times New Roman"/>
                <w:sz w:val="22"/>
                <w:szCs w:val="22"/>
              </w:rPr>
            </w:pPr>
            <w:r w:rsidRPr="00B947F5">
              <w:rPr>
                <w:rFonts w:ascii="Times New Roman" w:hAnsi="Times New Roman" w:cs="Times New Roman"/>
                <w:sz w:val="22"/>
                <w:szCs w:val="22"/>
              </w:rPr>
              <w:t>ПТ 1.3-10-80-20 У3</w:t>
            </w:r>
          </w:p>
        </w:tc>
      </w:tr>
      <w:tr w:rsidR="00BB50FD" w:rsidRPr="00B947F5" w:rsidTr="001A6392">
        <w:tc>
          <w:tcPr>
            <w:tcW w:w="738" w:type="dxa"/>
            <w:vAlign w:val="center"/>
          </w:tcPr>
          <w:p w:rsidR="00BB50FD" w:rsidRPr="00B947F5" w:rsidRDefault="00BB50FD" w:rsidP="001A6392">
            <w:pPr>
              <w:autoSpaceDE/>
              <w:autoSpaceDN/>
              <w:adjustRightInd/>
              <w:ind w:left="34" w:hanging="34"/>
              <w:contextualSpacing/>
              <w:jc w:val="center"/>
              <w:rPr>
                <w:rFonts w:ascii="Times New Roman" w:hAnsi="Times New Roman" w:cs="Times New Roman"/>
                <w:sz w:val="22"/>
                <w:szCs w:val="22"/>
              </w:rPr>
            </w:pPr>
            <w:r w:rsidRPr="00B947F5">
              <w:rPr>
                <w:rFonts w:ascii="Times New Roman" w:hAnsi="Times New Roman" w:cs="Times New Roman"/>
                <w:sz w:val="22"/>
                <w:szCs w:val="22"/>
              </w:rPr>
              <w:t>18</w:t>
            </w:r>
          </w:p>
        </w:tc>
        <w:tc>
          <w:tcPr>
            <w:tcW w:w="6208" w:type="dxa"/>
            <w:vAlign w:val="center"/>
          </w:tcPr>
          <w:p w:rsidR="00BB50FD" w:rsidRPr="00B947F5" w:rsidRDefault="00BB50FD" w:rsidP="001A6392">
            <w:pPr>
              <w:autoSpaceDE/>
              <w:autoSpaceDN/>
              <w:adjustRightInd/>
              <w:ind w:left="34"/>
              <w:contextualSpacing/>
              <w:rPr>
                <w:rFonts w:ascii="Times New Roman" w:hAnsi="Times New Roman" w:cs="Times New Roman"/>
                <w:sz w:val="22"/>
                <w:szCs w:val="22"/>
              </w:rPr>
            </w:pPr>
            <w:r w:rsidRPr="00B947F5">
              <w:rPr>
                <w:rFonts w:ascii="Times New Roman" w:hAnsi="Times New Roman" w:cs="Times New Roman"/>
                <w:sz w:val="22"/>
                <w:szCs w:val="22"/>
              </w:rPr>
              <w:t>Габаритные размеры (Ш×Г×В), не более, мм</w:t>
            </w:r>
          </w:p>
        </w:tc>
        <w:tc>
          <w:tcPr>
            <w:tcW w:w="3118" w:type="dxa"/>
            <w:vAlign w:val="center"/>
          </w:tcPr>
          <w:p w:rsidR="00BB50FD" w:rsidRPr="00B947F5" w:rsidRDefault="00BB50FD" w:rsidP="001A6392">
            <w:pPr>
              <w:autoSpaceDE/>
              <w:autoSpaceDN/>
              <w:adjustRightInd/>
              <w:ind w:left="34"/>
              <w:contextualSpacing/>
              <w:jc w:val="center"/>
              <w:rPr>
                <w:rFonts w:ascii="Times New Roman" w:hAnsi="Times New Roman" w:cs="Times New Roman"/>
                <w:sz w:val="22"/>
                <w:szCs w:val="22"/>
              </w:rPr>
            </w:pPr>
            <w:r w:rsidRPr="00B947F5">
              <w:rPr>
                <w:rFonts w:ascii="Times New Roman" w:hAnsi="Times New Roman" w:cs="Times New Roman"/>
                <w:sz w:val="22"/>
                <w:szCs w:val="22"/>
              </w:rPr>
              <w:t>800×800×1900</w:t>
            </w:r>
          </w:p>
        </w:tc>
      </w:tr>
      <w:tr w:rsidR="00BB50FD" w:rsidRPr="00B947F5" w:rsidTr="001A6392">
        <w:tc>
          <w:tcPr>
            <w:tcW w:w="738" w:type="dxa"/>
            <w:vAlign w:val="center"/>
          </w:tcPr>
          <w:p w:rsidR="00BB50FD" w:rsidRPr="00B947F5" w:rsidRDefault="00BB50FD" w:rsidP="001A6392">
            <w:pPr>
              <w:autoSpaceDE/>
              <w:autoSpaceDN/>
              <w:adjustRightInd/>
              <w:ind w:left="34" w:hanging="34"/>
              <w:contextualSpacing/>
              <w:jc w:val="center"/>
              <w:rPr>
                <w:rFonts w:ascii="Times New Roman" w:hAnsi="Times New Roman" w:cs="Times New Roman"/>
                <w:sz w:val="22"/>
                <w:szCs w:val="22"/>
              </w:rPr>
            </w:pPr>
            <w:r w:rsidRPr="00B947F5">
              <w:rPr>
                <w:rFonts w:ascii="Times New Roman" w:hAnsi="Times New Roman" w:cs="Times New Roman"/>
                <w:sz w:val="22"/>
                <w:szCs w:val="22"/>
              </w:rPr>
              <w:t>19</w:t>
            </w:r>
          </w:p>
        </w:tc>
        <w:tc>
          <w:tcPr>
            <w:tcW w:w="6208" w:type="dxa"/>
            <w:vAlign w:val="center"/>
          </w:tcPr>
          <w:p w:rsidR="00BB50FD" w:rsidRPr="00B947F5" w:rsidRDefault="00BB50FD" w:rsidP="001A6392">
            <w:pPr>
              <w:autoSpaceDE/>
              <w:autoSpaceDN/>
              <w:adjustRightInd/>
              <w:ind w:left="34"/>
              <w:contextualSpacing/>
              <w:rPr>
                <w:rFonts w:ascii="Times New Roman" w:hAnsi="Times New Roman" w:cs="Times New Roman"/>
                <w:sz w:val="22"/>
                <w:szCs w:val="22"/>
              </w:rPr>
            </w:pPr>
            <w:r w:rsidRPr="00B947F5">
              <w:rPr>
                <w:rFonts w:ascii="Times New Roman" w:hAnsi="Times New Roman" w:cs="Times New Roman"/>
                <w:sz w:val="22"/>
                <w:szCs w:val="22"/>
              </w:rPr>
              <w:t>Масса, кг</w:t>
            </w:r>
          </w:p>
        </w:tc>
        <w:tc>
          <w:tcPr>
            <w:tcW w:w="3118" w:type="dxa"/>
            <w:vAlign w:val="center"/>
          </w:tcPr>
          <w:p w:rsidR="00BB50FD" w:rsidRPr="00B947F5" w:rsidRDefault="00BB50FD" w:rsidP="001A6392">
            <w:pPr>
              <w:autoSpaceDE/>
              <w:autoSpaceDN/>
              <w:adjustRightInd/>
              <w:ind w:left="34"/>
              <w:contextualSpacing/>
              <w:jc w:val="center"/>
              <w:rPr>
                <w:rFonts w:ascii="Times New Roman" w:hAnsi="Times New Roman" w:cs="Times New Roman"/>
                <w:sz w:val="22"/>
                <w:szCs w:val="22"/>
              </w:rPr>
            </w:pPr>
            <w:r w:rsidRPr="00B947F5">
              <w:rPr>
                <w:rFonts w:ascii="Times New Roman" w:hAnsi="Times New Roman" w:cs="Times New Roman"/>
                <w:sz w:val="22"/>
                <w:szCs w:val="22"/>
              </w:rPr>
              <w:t>Не более 200</w:t>
            </w:r>
          </w:p>
        </w:tc>
      </w:tr>
      <w:tr w:rsidR="00BB50FD" w:rsidRPr="00B947F5" w:rsidTr="001A6392">
        <w:tc>
          <w:tcPr>
            <w:tcW w:w="738" w:type="dxa"/>
            <w:shd w:val="clear" w:color="auto" w:fill="auto"/>
            <w:vAlign w:val="center"/>
          </w:tcPr>
          <w:p w:rsidR="00BB50FD" w:rsidRPr="00B947F5" w:rsidRDefault="00BB50FD" w:rsidP="001A6392">
            <w:pPr>
              <w:autoSpaceDE/>
              <w:autoSpaceDN/>
              <w:adjustRightInd/>
              <w:ind w:left="34" w:hanging="34"/>
              <w:contextualSpacing/>
              <w:jc w:val="center"/>
              <w:rPr>
                <w:rFonts w:ascii="Times New Roman" w:hAnsi="Times New Roman" w:cs="Times New Roman"/>
                <w:sz w:val="22"/>
                <w:szCs w:val="22"/>
              </w:rPr>
            </w:pPr>
            <w:r w:rsidRPr="00B947F5">
              <w:rPr>
                <w:rFonts w:ascii="Times New Roman" w:hAnsi="Times New Roman" w:cs="Times New Roman"/>
                <w:sz w:val="22"/>
                <w:szCs w:val="22"/>
              </w:rPr>
              <w:t>20</w:t>
            </w:r>
          </w:p>
        </w:tc>
        <w:tc>
          <w:tcPr>
            <w:tcW w:w="6208" w:type="dxa"/>
            <w:shd w:val="clear" w:color="auto" w:fill="auto"/>
            <w:vAlign w:val="center"/>
          </w:tcPr>
          <w:p w:rsidR="00BB50FD" w:rsidRPr="00B947F5" w:rsidRDefault="00BB50FD" w:rsidP="001A6392">
            <w:pPr>
              <w:autoSpaceDE/>
              <w:autoSpaceDN/>
              <w:adjustRightInd/>
              <w:ind w:left="34"/>
              <w:contextualSpacing/>
              <w:rPr>
                <w:rFonts w:ascii="Times New Roman" w:hAnsi="Times New Roman" w:cs="Times New Roman"/>
                <w:sz w:val="22"/>
                <w:szCs w:val="22"/>
              </w:rPr>
            </w:pPr>
            <w:r w:rsidRPr="00B947F5">
              <w:rPr>
                <w:rFonts w:ascii="Times New Roman" w:hAnsi="Times New Roman" w:cs="Times New Roman"/>
                <w:sz w:val="22"/>
                <w:szCs w:val="22"/>
              </w:rPr>
              <w:t>Климатическое исполнения (ГОСТ 15150-69)</w:t>
            </w:r>
          </w:p>
        </w:tc>
        <w:tc>
          <w:tcPr>
            <w:tcW w:w="3118" w:type="dxa"/>
            <w:shd w:val="clear" w:color="auto" w:fill="auto"/>
            <w:vAlign w:val="center"/>
          </w:tcPr>
          <w:p w:rsidR="00BB50FD" w:rsidRPr="00B947F5" w:rsidRDefault="00BB50FD" w:rsidP="001A6392">
            <w:pPr>
              <w:autoSpaceDE/>
              <w:autoSpaceDN/>
              <w:adjustRightInd/>
              <w:ind w:left="34"/>
              <w:contextualSpacing/>
              <w:jc w:val="center"/>
              <w:rPr>
                <w:rFonts w:ascii="Times New Roman" w:hAnsi="Times New Roman" w:cs="Times New Roman"/>
                <w:sz w:val="22"/>
                <w:szCs w:val="22"/>
              </w:rPr>
            </w:pPr>
            <w:r w:rsidRPr="00B947F5">
              <w:rPr>
                <w:rFonts w:ascii="Times New Roman" w:hAnsi="Times New Roman" w:cs="Times New Roman"/>
                <w:sz w:val="22"/>
                <w:szCs w:val="22"/>
              </w:rPr>
              <w:t>У</w:t>
            </w:r>
          </w:p>
        </w:tc>
      </w:tr>
      <w:tr w:rsidR="00BB50FD" w:rsidRPr="00B947F5" w:rsidTr="001A6392">
        <w:tc>
          <w:tcPr>
            <w:tcW w:w="738" w:type="dxa"/>
            <w:shd w:val="clear" w:color="auto" w:fill="auto"/>
            <w:vAlign w:val="center"/>
          </w:tcPr>
          <w:p w:rsidR="00BB50FD" w:rsidRPr="00B947F5" w:rsidRDefault="00BB50FD" w:rsidP="001A6392">
            <w:pPr>
              <w:autoSpaceDE/>
              <w:autoSpaceDN/>
              <w:adjustRightInd/>
              <w:ind w:left="34" w:hanging="34"/>
              <w:contextualSpacing/>
              <w:jc w:val="center"/>
              <w:rPr>
                <w:rFonts w:ascii="Times New Roman" w:hAnsi="Times New Roman" w:cs="Times New Roman"/>
                <w:sz w:val="22"/>
                <w:szCs w:val="22"/>
              </w:rPr>
            </w:pPr>
            <w:r w:rsidRPr="00B947F5">
              <w:rPr>
                <w:rFonts w:ascii="Times New Roman" w:hAnsi="Times New Roman" w:cs="Times New Roman"/>
                <w:sz w:val="22"/>
                <w:szCs w:val="22"/>
              </w:rPr>
              <w:t>21</w:t>
            </w:r>
          </w:p>
        </w:tc>
        <w:tc>
          <w:tcPr>
            <w:tcW w:w="6208" w:type="dxa"/>
            <w:shd w:val="clear" w:color="auto" w:fill="auto"/>
            <w:vAlign w:val="center"/>
          </w:tcPr>
          <w:p w:rsidR="00BB50FD" w:rsidRPr="00B947F5" w:rsidRDefault="00BB50FD" w:rsidP="001A6392">
            <w:pPr>
              <w:autoSpaceDE/>
              <w:autoSpaceDN/>
              <w:adjustRightInd/>
              <w:ind w:left="34"/>
              <w:contextualSpacing/>
              <w:rPr>
                <w:rFonts w:ascii="Times New Roman" w:hAnsi="Times New Roman" w:cs="Times New Roman"/>
                <w:sz w:val="22"/>
                <w:szCs w:val="22"/>
              </w:rPr>
            </w:pPr>
            <w:r w:rsidRPr="00B947F5">
              <w:rPr>
                <w:rFonts w:ascii="Times New Roman" w:hAnsi="Times New Roman" w:cs="Times New Roman"/>
                <w:sz w:val="22"/>
                <w:szCs w:val="22"/>
              </w:rPr>
              <w:t xml:space="preserve">Категория размещения (ГОСТ 15150-69) </w:t>
            </w:r>
          </w:p>
        </w:tc>
        <w:tc>
          <w:tcPr>
            <w:tcW w:w="3118" w:type="dxa"/>
            <w:shd w:val="clear" w:color="auto" w:fill="auto"/>
            <w:vAlign w:val="center"/>
          </w:tcPr>
          <w:p w:rsidR="00BB50FD" w:rsidRPr="00B947F5" w:rsidRDefault="00BB50FD" w:rsidP="001A6392">
            <w:pPr>
              <w:autoSpaceDE/>
              <w:autoSpaceDN/>
              <w:adjustRightInd/>
              <w:ind w:left="34"/>
              <w:contextualSpacing/>
              <w:jc w:val="center"/>
              <w:rPr>
                <w:rFonts w:ascii="Times New Roman" w:hAnsi="Times New Roman" w:cs="Times New Roman"/>
                <w:sz w:val="22"/>
                <w:szCs w:val="22"/>
              </w:rPr>
            </w:pPr>
            <w:r w:rsidRPr="00B947F5">
              <w:rPr>
                <w:rFonts w:ascii="Times New Roman" w:hAnsi="Times New Roman" w:cs="Times New Roman"/>
                <w:sz w:val="22"/>
                <w:szCs w:val="22"/>
              </w:rPr>
              <w:t>3</w:t>
            </w:r>
          </w:p>
        </w:tc>
      </w:tr>
      <w:tr w:rsidR="00BB50FD" w:rsidRPr="00B947F5" w:rsidTr="001A6392">
        <w:tc>
          <w:tcPr>
            <w:tcW w:w="738" w:type="dxa"/>
            <w:shd w:val="clear" w:color="auto" w:fill="auto"/>
            <w:vAlign w:val="center"/>
          </w:tcPr>
          <w:p w:rsidR="00BB50FD" w:rsidRPr="00B947F5" w:rsidRDefault="00BB50FD" w:rsidP="001A6392">
            <w:pPr>
              <w:autoSpaceDE/>
              <w:autoSpaceDN/>
              <w:adjustRightInd/>
              <w:ind w:left="34" w:hanging="34"/>
              <w:contextualSpacing/>
              <w:jc w:val="center"/>
              <w:rPr>
                <w:rFonts w:ascii="Times New Roman" w:hAnsi="Times New Roman" w:cs="Times New Roman"/>
                <w:sz w:val="22"/>
                <w:szCs w:val="22"/>
              </w:rPr>
            </w:pPr>
            <w:r w:rsidRPr="00B947F5">
              <w:rPr>
                <w:rFonts w:ascii="Times New Roman" w:hAnsi="Times New Roman" w:cs="Times New Roman"/>
                <w:sz w:val="22"/>
                <w:szCs w:val="22"/>
              </w:rPr>
              <w:t>22</w:t>
            </w:r>
          </w:p>
        </w:tc>
        <w:tc>
          <w:tcPr>
            <w:tcW w:w="6208" w:type="dxa"/>
            <w:shd w:val="clear" w:color="auto" w:fill="auto"/>
            <w:vAlign w:val="center"/>
          </w:tcPr>
          <w:p w:rsidR="00BB50FD" w:rsidRPr="00B947F5" w:rsidRDefault="00BB50FD" w:rsidP="001A6392">
            <w:pPr>
              <w:autoSpaceDE/>
              <w:autoSpaceDN/>
              <w:adjustRightInd/>
              <w:ind w:left="34"/>
              <w:contextualSpacing/>
              <w:rPr>
                <w:rFonts w:ascii="Times New Roman" w:hAnsi="Times New Roman" w:cs="Times New Roman"/>
                <w:sz w:val="22"/>
                <w:szCs w:val="22"/>
              </w:rPr>
            </w:pPr>
            <w:r w:rsidRPr="00B947F5">
              <w:rPr>
                <w:rFonts w:ascii="Times New Roman" w:hAnsi="Times New Roman" w:cs="Times New Roman"/>
                <w:sz w:val="22"/>
                <w:szCs w:val="22"/>
              </w:rPr>
              <w:t>Срок службы, лет</w:t>
            </w:r>
          </w:p>
        </w:tc>
        <w:tc>
          <w:tcPr>
            <w:tcW w:w="3118" w:type="dxa"/>
            <w:shd w:val="clear" w:color="auto" w:fill="auto"/>
            <w:vAlign w:val="center"/>
          </w:tcPr>
          <w:p w:rsidR="00BB50FD" w:rsidRPr="00B947F5" w:rsidRDefault="00BB50FD" w:rsidP="001A6392">
            <w:pPr>
              <w:autoSpaceDE/>
              <w:autoSpaceDN/>
              <w:adjustRightInd/>
              <w:ind w:left="34"/>
              <w:contextualSpacing/>
              <w:jc w:val="center"/>
              <w:rPr>
                <w:rFonts w:ascii="Times New Roman" w:hAnsi="Times New Roman" w:cs="Times New Roman"/>
                <w:sz w:val="22"/>
                <w:szCs w:val="22"/>
              </w:rPr>
            </w:pPr>
            <w:r w:rsidRPr="00B947F5">
              <w:rPr>
                <w:rFonts w:ascii="Times New Roman" w:hAnsi="Times New Roman" w:cs="Times New Roman"/>
                <w:sz w:val="22"/>
                <w:szCs w:val="22"/>
              </w:rPr>
              <w:t>не менее 25</w:t>
            </w:r>
          </w:p>
        </w:tc>
      </w:tr>
    </w:tbl>
    <w:p w:rsidR="00BB50FD" w:rsidRPr="00B947F5" w:rsidRDefault="00BB50FD" w:rsidP="00BB50FD">
      <w:pPr>
        <w:widowControl/>
        <w:autoSpaceDE/>
        <w:autoSpaceDN/>
        <w:adjustRightInd/>
        <w:jc w:val="both"/>
        <w:rPr>
          <w:rFonts w:ascii="Times New Roman" w:hAnsi="Times New Roman" w:cs="Times New Roman"/>
          <w:b/>
          <w:color w:val="FFFFFF"/>
          <w:sz w:val="24"/>
          <w:szCs w:val="24"/>
        </w:rPr>
      </w:pPr>
    </w:p>
    <w:p w:rsidR="00BB50FD" w:rsidRPr="00B947F5" w:rsidRDefault="00BB50FD" w:rsidP="00BB50FD">
      <w:pPr>
        <w:autoSpaceDE/>
        <w:autoSpaceDN/>
        <w:adjustRightInd/>
        <w:jc w:val="both"/>
        <w:rPr>
          <w:rFonts w:ascii="Times New Roman" w:hAnsi="Times New Roman" w:cs="Times New Roman"/>
          <w:sz w:val="24"/>
          <w:szCs w:val="24"/>
        </w:rPr>
      </w:pPr>
      <w:r w:rsidRPr="00B947F5">
        <w:rPr>
          <w:rFonts w:ascii="Times New Roman" w:hAnsi="Times New Roman" w:cs="Times New Roman"/>
          <w:sz w:val="24"/>
          <w:szCs w:val="24"/>
        </w:rPr>
        <w:t>Приводы и тяги рабочих ножей выключателей (разъединителей) должны быть окрашены в черный цвет, приводы к заземляющим ножам- в красный цвет.</w:t>
      </w:r>
    </w:p>
    <w:p w:rsidR="00BB50FD" w:rsidRPr="00B947F5" w:rsidRDefault="00BB50FD" w:rsidP="00BB50FD">
      <w:pPr>
        <w:autoSpaceDE/>
        <w:autoSpaceDN/>
        <w:adjustRightInd/>
        <w:jc w:val="both"/>
        <w:rPr>
          <w:rFonts w:ascii="Times New Roman" w:hAnsi="Times New Roman" w:cs="Times New Roman"/>
          <w:sz w:val="24"/>
          <w:szCs w:val="24"/>
        </w:rPr>
      </w:pPr>
      <w:r w:rsidRPr="00B947F5">
        <w:rPr>
          <w:rFonts w:ascii="Times New Roman" w:hAnsi="Times New Roman" w:cs="Times New Roman"/>
          <w:sz w:val="24"/>
          <w:szCs w:val="24"/>
        </w:rPr>
        <w:t>В целях безопасности обслуживания в ячейках КСО должны быть предусмотрены следующие механические блокировки коммутационных аппаратов:</w:t>
      </w:r>
    </w:p>
    <w:p w:rsidR="00BB50FD" w:rsidRPr="00B947F5" w:rsidRDefault="00BB50FD" w:rsidP="00BB50FD">
      <w:pPr>
        <w:autoSpaceDE/>
        <w:autoSpaceDN/>
        <w:adjustRightInd/>
        <w:jc w:val="both"/>
        <w:rPr>
          <w:rFonts w:ascii="Times New Roman" w:hAnsi="Times New Roman" w:cs="Times New Roman"/>
          <w:sz w:val="24"/>
          <w:szCs w:val="24"/>
        </w:rPr>
      </w:pPr>
      <w:r w:rsidRPr="00B947F5">
        <w:rPr>
          <w:rFonts w:ascii="Times New Roman" w:hAnsi="Times New Roman" w:cs="Times New Roman"/>
          <w:sz w:val="24"/>
          <w:szCs w:val="24"/>
        </w:rPr>
        <w:t>- блокировку, не допускающую включение заземляющих ножей при включенных главных ножах выключателя нагрузки или разъединителя;</w:t>
      </w:r>
    </w:p>
    <w:p w:rsidR="00BB50FD" w:rsidRPr="00B947F5" w:rsidRDefault="00BB50FD" w:rsidP="00BB50FD">
      <w:pPr>
        <w:autoSpaceDE/>
        <w:autoSpaceDN/>
        <w:adjustRightInd/>
        <w:jc w:val="both"/>
        <w:rPr>
          <w:rFonts w:ascii="Times New Roman" w:hAnsi="Times New Roman" w:cs="Times New Roman"/>
          <w:sz w:val="24"/>
          <w:szCs w:val="24"/>
        </w:rPr>
      </w:pPr>
      <w:r w:rsidRPr="00B947F5">
        <w:rPr>
          <w:rFonts w:ascii="Times New Roman" w:hAnsi="Times New Roman" w:cs="Times New Roman"/>
          <w:sz w:val="24"/>
          <w:szCs w:val="24"/>
        </w:rPr>
        <w:t>-блокировку, не допускающую включение главных ножей выключателя нагрузки или разъединителя при включенных заземляющих ножах.</w:t>
      </w:r>
    </w:p>
    <w:p w:rsidR="00BB50FD" w:rsidRPr="00B947F5" w:rsidRDefault="00BB50FD" w:rsidP="00BB50FD">
      <w:pPr>
        <w:autoSpaceDE/>
        <w:autoSpaceDN/>
        <w:adjustRightInd/>
        <w:jc w:val="both"/>
        <w:rPr>
          <w:rFonts w:ascii="Times New Roman" w:hAnsi="Times New Roman" w:cs="Times New Roman"/>
          <w:sz w:val="24"/>
          <w:szCs w:val="24"/>
        </w:rPr>
      </w:pPr>
      <w:r w:rsidRPr="00B947F5">
        <w:rPr>
          <w:rFonts w:ascii="Times New Roman" w:hAnsi="Times New Roman" w:cs="Times New Roman"/>
          <w:sz w:val="24"/>
          <w:szCs w:val="24"/>
        </w:rPr>
        <w:t>В ячейках ШВВ должна быть предусмотрена блокировка, не допускающая открывания дверей при включенных коммутационных аппаратах.</w:t>
      </w:r>
    </w:p>
    <w:p w:rsidR="00BB50FD" w:rsidRPr="00B947F5" w:rsidRDefault="00BB50FD" w:rsidP="00BB50FD">
      <w:pPr>
        <w:autoSpaceDE/>
        <w:autoSpaceDN/>
        <w:adjustRightInd/>
        <w:jc w:val="both"/>
        <w:rPr>
          <w:rFonts w:ascii="Times New Roman" w:hAnsi="Times New Roman" w:cs="Times New Roman"/>
          <w:sz w:val="24"/>
          <w:szCs w:val="24"/>
        </w:rPr>
      </w:pPr>
      <w:r w:rsidRPr="00B947F5">
        <w:rPr>
          <w:rFonts w:ascii="Times New Roman" w:hAnsi="Times New Roman" w:cs="Times New Roman"/>
          <w:sz w:val="24"/>
          <w:szCs w:val="24"/>
        </w:rPr>
        <w:t>Приводы разъединителей должны иметь устройство для запирания во включенном и отключенном положениях, приводы выключателей нагрузки – устройство для запирания в отключенном положении.</w:t>
      </w:r>
    </w:p>
    <w:p w:rsidR="00BB50FD" w:rsidRPr="00B947F5" w:rsidRDefault="00BB50FD" w:rsidP="00BB50FD">
      <w:pPr>
        <w:autoSpaceDE/>
        <w:autoSpaceDN/>
        <w:adjustRightInd/>
        <w:jc w:val="both"/>
        <w:rPr>
          <w:rFonts w:ascii="Times New Roman" w:hAnsi="Times New Roman" w:cs="Times New Roman"/>
          <w:sz w:val="24"/>
          <w:szCs w:val="24"/>
        </w:rPr>
      </w:pPr>
      <w:r w:rsidRPr="00B947F5">
        <w:rPr>
          <w:rFonts w:ascii="Times New Roman" w:hAnsi="Times New Roman" w:cs="Times New Roman"/>
          <w:sz w:val="24"/>
          <w:szCs w:val="24"/>
        </w:rPr>
        <w:t xml:space="preserve">На дверях ячеек ШВВ должны быть предусмотрены смотровые окна для наблюдения за положением рабочих и заземляющих ножей аппарата под напряжением. </w:t>
      </w:r>
    </w:p>
    <w:p w:rsidR="00BB50FD" w:rsidRPr="00B947F5" w:rsidRDefault="00BB50FD" w:rsidP="00BB50FD">
      <w:pPr>
        <w:autoSpaceDE/>
        <w:autoSpaceDN/>
        <w:adjustRightInd/>
        <w:jc w:val="both"/>
        <w:rPr>
          <w:rFonts w:ascii="Times New Roman" w:hAnsi="Times New Roman" w:cs="Times New Roman"/>
          <w:sz w:val="24"/>
          <w:szCs w:val="24"/>
        </w:rPr>
      </w:pPr>
      <w:r w:rsidRPr="00B947F5">
        <w:rPr>
          <w:rFonts w:ascii="Times New Roman" w:hAnsi="Times New Roman" w:cs="Times New Roman"/>
          <w:sz w:val="24"/>
          <w:szCs w:val="24"/>
        </w:rPr>
        <w:t>Двери ячеек ШВВ должны открываться / закрываться плавно и без заеданий, поворачиваться на угол не менее 90 град и запираться замком.</w:t>
      </w:r>
    </w:p>
    <w:p w:rsidR="00BB50FD" w:rsidRPr="00B947F5" w:rsidRDefault="00BB50FD" w:rsidP="00BB50FD">
      <w:pPr>
        <w:autoSpaceDE/>
        <w:autoSpaceDN/>
        <w:adjustRightInd/>
        <w:jc w:val="both"/>
        <w:rPr>
          <w:rFonts w:ascii="Times New Roman" w:hAnsi="Times New Roman" w:cs="Times New Roman"/>
          <w:sz w:val="24"/>
          <w:szCs w:val="24"/>
        </w:rPr>
      </w:pPr>
      <w:r w:rsidRPr="00B947F5">
        <w:rPr>
          <w:rFonts w:ascii="Times New Roman" w:hAnsi="Times New Roman" w:cs="Times New Roman"/>
          <w:sz w:val="24"/>
          <w:szCs w:val="24"/>
        </w:rPr>
        <w:t>На фасадной стороне ячеек ШВВ должны быть нанесены надписи положений приводов «ВКЛ» и «ОТКЛ» номер ячейки, однолинейная схема, знак «Осторожно! Электрическое напряжение»</w:t>
      </w:r>
    </w:p>
    <w:p w:rsidR="00BB50FD" w:rsidRPr="00B947F5" w:rsidRDefault="00BB50FD" w:rsidP="00BB50FD">
      <w:pPr>
        <w:autoSpaceDE/>
        <w:autoSpaceDN/>
        <w:adjustRightInd/>
        <w:jc w:val="both"/>
        <w:rPr>
          <w:rFonts w:ascii="Times New Roman" w:hAnsi="Times New Roman" w:cs="Times New Roman"/>
          <w:sz w:val="24"/>
          <w:szCs w:val="24"/>
        </w:rPr>
      </w:pPr>
      <w:r w:rsidRPr="00B947F5">
        <w:rPr>
          <w:rFonts w:ascii="Times New Roman" w:hAnsi="Times New Roman" w:cs="Times New Roman"/>
          <w:sz w:val="24"/>
          <w:szCs w:val="24"/>
        </w:rPr>
        <w:t>Цвет окраски ячейки – одного цвета.</w:t>
      </w:r>
    </w:p>
    <w:p w:rsidR="00BB50FD" w:rsidRPr="00B947F5" w:rsidRDefault="00BB50FD" w:rsidP="00BB50FD">
      <w:pPr>
        <w:autoSpaceDE/>
        <w:autoSpaceDN/>
        <w:adjustRightInd/>
        <w:rPr>
          <w:rFonts w:ascii="Times New Roman" w:hAnsi="Times New Roman" w:cs="Times New Roman"/>
          <w:sz w:val="24"/>
          <w:szCs w:val="24"/>
        </w:rPr>
      </w:pPr>
    </w:p>
    <w:p w:rsidR="00BB50FD" w:rsidRPr="00B947F5" w:rsidRDefault="00BB50FD" w:rsidP="00BB50FD">
      <w:pPr>
        <w:autoSpaceDE/>
        <w:autoSpaceDN/>
        <w:adjustRightInd/>
        <w:ind w:left="720"/>
        <w:contextualSpacing/>
        <w:rPr>
          <w:rFonts w:ascii="Times New Roman" w:hAnsi="Times New Roman" w:cs="Times New Roman"/>
          <w:sz w:val="24"/>
          <w:szCs w:val="24"/>
        </w:rPr>
      </w:pPr>
    </w:p>
    <w:p w:rsidR="00BB50FD" w:rsidRDefault="00BB50FD" w:rsidP="00BB50FD">
      <w:pPr>
        <w:widowControl/>
        <w:numPr>
          <w:ilvl w:val="0"/>
          <w:numId w:val="186"/>
        </w:numPr>
        <w:autoSpaceDE/>
        <w:autoSpaceDN/>
        <w:adjustRightInd/>
        <w:ind w:left="0" w:firstLine="491"/>
        <w:contextualSpacing/>
        <w:jc w:val="both"/>
        <w:rPr>
          <w:rFonts w:ascii="Times New Roman" w:hAnsi="Times New Roman" w:cs="Times New Roman"/>
          <w:sz w:val="24"/>
          <w:szCs w:val="24"/>
        </w:rPr>
      </w:pPr>
      <w:r w:rsidRPr="00870588">
        <w:rPr>
          <w:rFonts w:ascii="Times New Roman" w:hAnsi="Times New Roman" w:cs="Times New Roman"/>
          <w:b/>
          <w:sz w:val="24"/>
          <w:szCs w:val="24"/>
        </w:rPr>
        <w:t>РУНН-0,4</w:t>
      </w:r>
      <w:r w:rsidRPr="00870588">
        <w:rPr>
          <w:rFonts w:ascii="Times New Roman" w:hAnsi="Times New Roman" w:cs="Times New Roman"/>
          <w:bCs/>
          <w:sz w:val="24"/>
          <w:szCs w:val="24"/>
        </w:rPr>
        <w:t>.)  представляет</w:t>
      </w:r>
      <w:r w:rsidRPr="00870588">
        <w:rPr>
          <w:rFonts w:ascii="Times New Roman" w:hAnsi="Times New Roman" w:cs="Times New Roman"/>
          <w:sz w:val="24"/>
          <w:szCs w:val="24"/>
        </w:rPr>
        <w:t xml:space="preserve"> собой набор шкафов с установленными в них аппаратами, измерительными и защитными приборами, с электрическими соединениями главных и вспомогательных цепей, в составе:</w:t>
      </w:r>
    </w:p>
    <w:p w:rsidR="00BB50FD" w:rsidRPr="00F666EC" w:rsidRDefault="00BB50FD" w:rsidP="00BB50FD">
      <w:pPr>
        <w:widowControl/>
        <w:autoSpaceDE/>
        <w:autoSpaceDN/>
        <w:adjustRightInd/>
        <w:ind w:left="491"/>
        <w:contextualSpacing/>
        <w:jc w:val="both"/>
        <w:rPr>
          <w:rFonts w:ascii="Times New Roman" w:hAnsi="Times New Roman" w:cs="Times New Roman"/>
          <w:sz w:val="24"/>
          <w:szCs w:val="24"/>
        </w:rPr>
      </w:pPr>
      <w:r w:rsidRPr="00F666EC">
        <w:rPr>
          <w:rFonts w:ascii="Times New Roman" w:hAnsi="Times New Roman" w:cs="Times New Roman"/>
          <w:sz w:val="24"/>
          <w:szCs w:val="24"/>
        </w:rPr>
        <w:t xml:space="preserve">- Шкаф «Ввод№2» - 1 шт. (разъединитель РЕ-19-43 на 1600А, автомат ВА53-43-344730 с э\м приводом на 1600А, трансформатор тока ТОП-0,66 1500/5А </w:t>
      </w:r>
      <w:proofErr w:type="spellStart"/>
      <w:r w:rsidRPr="00F666EC">
        <w:rPr>
          <w:rFonts w:ascii="Times New Roman" w:hAnsi="Times New Roman" w:cs="Times New Roman"/>
          <w:sz w:val="24"/>
          <w:szCs w:val="24"/>
        </w:rPr>
        <w:t>кл.т</w:t>
      </w:r>
      <w:proofErr w:type="spellEnd"/>
      <w:r w:rsidRPr="00F666EC">
        <w:rPr>
          <w:rFonts w:ascii="Times New Roman" w:hAnsi="Times New Roman" w:cs="Times New Roman"/>
          <w:sz w:val="24"/>
          <w:szCs w:val="24"/>
        </w:rPr>
        <w:t>.  0,5 - 6 шт., амперметры и вольтметр, счетчик</w:t>
      </w:r>
      <w:r w:rsidRPr="00810155">
        <w:t xml:space="preserve"> </w:t>
      </w:r>
      <w:r w:rsidRPr="00810155">
        <w:rPr>
          <w:rFonts w:ascii="Times New Roman" w:hAnsi="Times New Roman" w:cs="Times New Roman"/>
          <w:sz w:val="24"/>
          <w:szCs w:val="24"/>
        </w:rPr>
        <w:t xml:space="preserve">электрической энергии </w:t>
      </w:r>
      <w:r w:rsidRPr="00F666EC">
        <w:rPr>
          <w:rFonts w:ascii="Times New Roman" w:hAnsi="Times New Roman" w:cs="Times New Roman"/>
          <w:sz w:val="24"/>
          <w:szCs w:val="24"/>
        </w:rPr>
        <w:t>- 1 шт.);</w:t>
      </w:r>
    </w:p>
    <w:p w:rsidR="00BB50FD" w:rsidRPr="00F666EC" w:rsidRDefault="00BB50FD" w:rsidP="00BB50FD">
      <w:pPr>
        <w:widowControl/>
        <w:autoSpaceDE/>
        <w:autoSpaceDN/>
        <w:adjustRightInd/>
        <w:ind w:left="491"/>
        <w:contextualSpacing/>
        <w:jc w:val="both"/>
        <w:rPr>
          <w:rFonts w:ascii="Times New Roman" w:hAnsi="Times New Roman" w:cs="Times New Roman"/>
          <w:sz w:val="24"/>
          <w:szCs w:val="24"/>
        </w:rPr>
      </w:pPr>
      <w:r w:rsidRPr="00F666EC">
        <w:rPr>
          <w:rFonts w:ascii="Times New Roman" w:hAnsi="Times New Roman" w:cs="Times New Roman"/>
          <w:sz w:val="24"/>
          <w:szCs w:val="24"/>
        </w:rPr>
        <w:t>-Шкаф «Отходящая линия»</w:t>
      </w:r>
      <w:r>
        <w:rPr>
          <w:rFonts w:ascii="Times New Roman" w:hAnsi="Times New Roman" w:cs="Times New Roman"/>
          <w:sz w:val="24"/>
          <w:szCs w:val="24"/>
        </w:rPr>
        <w:t>-1шт.-</w:t>
      </w:r>
      <w:r w:rsidRPr="007968C8">
        <w:t xml:space="preserve"> </w:t>
      </w:r>
      <w:r w:rsidRPr="007968C8">
        <w:rPr>
          <w:rFonts w:ascii="Times New Roman" w:hAnsi="Times New Roman" w:cs="Times New Roman"/>
          <w:sz w:val="24"/>
          <w:szCs w:val="24"/>
        </w:rPr>
        <w:t>(стационарные автоматы с ручным приводом, ВА04-36-400А-4шт, ВА04-36 250А- 2шт., ВА04-36-160А-2шт)</w:t>
      </w:r>
    </w:p>
    <w:p w:rsidR="00BB50FD" w:rsidRPr="00F666EC" w:rsidRDefault="00BB50FD" w:rsidP="00BB50FD">
      <w:pPr>
        <w:widowControl/>
        <w:autoSpaceDE/>
        <w:autoSpaceDN/>
        <w:adjustRightInd/>
        <w:ind w:left="491"/>
        <w:contextualSpacing/>
        <w:jc w:val="both"/>
        <w:rPr>
          <w:rFonts w:ascii="Times New Roman" w:hAnsi="Times New Roman" w:cs="Times New Roman"/>
          <w:sz w:val="24"/>
          <w:szCs w:val="24"/>
        </w:rPr>
      </w:pPr>
      <w:r w:rsidRPr="00F666EC">
        <w:rPr>
          <w:rFonts w:ascii="Times New Roman" w:hAnsi="Times New Roman" w:cs="Times New Roman"/>
          <w:sz w:val="24"/>
          <w:szCs w:val="24"/>
        </w:rPr>
        <w:t>-Шкаф СВ с панелью АВР-( разъединитель РЕ-19-43 на 1600А-2шт, автомат ВА53-43-344730 на 1600А-1шт)</w:t>
      </w:r>
    </w:p>
    <w:p w:rsidR="00BB50FD" w:rsidRPr="00870588" w:rsidRDefault="00BB50FD" w:rsidP="00BB50FD">
      <w:pPr>
        <w:widowControl/>
        <w:autoSpaceDE/>
        <w:autoSpaceDN/>
        <w:adjustRightInd/>
        <w:ind w:left="491"/>
        <w:contextualSpacing/>
        <w:jc w:val="both"/>
        <w:rPr>
          <w:rFonts w:ascii="Times New Roman" w:hAnsi="Times New Roman" w:cs="Times New Roman"/>
          <w:sz w:val="24"/>
          <w:szCs w:val="24"/>
        </w:rPr>
      </w:pPr>
      <w:r w:rsidRPr="00F666EC">
        <w:rPr>
          <w:rFonts w:ascii="Times New Roman" w:hAnsi="Times New Roman" w:cs="Times New Roman"/>
          <w:sz w:val="24"/>
          <w:szCs w:val="24"/>
        </w:rPr>
        <w:t xml:space="preserve">Шинный мост </w:t>
      </w:r>
      <w:r>
        <w:rPr>
          <w:rFonts w:ascii="Times New Roman" w:hAnsi="Times New Roman" w:cs="Times New Roman"/>
          <w:sz w:val="24"/>
          <w:szCs w:val="24"/>
        </w:rPr>
        <w:t>-1шт</w:t>
      </w:r>
    </w:p>
    <w:p w:rsidR="00BB50FD" w:rsidRPr="00B947F5" w:rsidRDefault="00BB50FD" w:rsidP="00BB50FD">
      <w:pPr>
        <w:autoSpaceDE/>
        <w:autoSpaceDN/>
        <w:adjustRightInd/>
        <w:ind w:left="720"/>
        <w:contextualSpacing/>
        <w:jc w:val="right"/>
        <w:rPr>
          <w:rFonts w:ascii="Times New Roman" w:hAnsi="Times New Roman" w:cs="Times New Roman"/>
          <w:sz w:val="20"/>
          <w:szCs w:val="20"/>
        </w:rPr>
      </w:pPr>
      <w:r w:rsidRPr="00B947F5">
        <w:rPr>
          <w:rFonts w:ascii="Times New Roman" w:hAnsi="Times New Roman" w:cs="Times New Roman"/>
          <w:sz w:val="20"/>
          <w:szCs w:val="20"/>
        </w:rPr>
        <w:t xml:space="preserve">Таблица 3 </w:t>
      </w:r>
    </w:p>
    <w:p w:rsidR="00BB50FD" w:rsidRPr="00B947F5" w:rsidRDefault="00BB50FD" w:rsidP="00BB50FD">
      <w:pPr>
        <w:widowControl/>
        <w:autoSpaceDE/>
        <w:autoSpaceDN/>
        <w:adjustRightInd/>
        <w:jc w:val="right"/>
        <w:rPr>
          <w:rFonts w:ascii="Times New Roman" w:hAnsi="Times New Roman" w:cs="Times New Roman"/>
          <w:b/>
          <w:color w:val="FFFFFF"/>
          <w:sz w:val="20"/>
          <w:szCs w:val="20"/>
        </w:rPr>
      </w:pPr>
      <w:r w:rsidRPr="00B947F5">
        <w:rPr>
          <w:rFonts w:ascii="Times New Roman" w:hAnsi="Times New Roman" w:cs="Times New Roman"/>
          <w:sz w:val="20"/>
          <w:szCs w:val="20"/>
        </w:rPr>
        <w:t>Технические характеристики панелей ЩО-99-1</w:t>
      </w:r>
    </w:p>
    <w:tbl>
      <w:tblPr>
        <w:tblW w:w="1006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6208"/>
        <w:gridCol w:w="3118"/>
      </w:tblGrid>
      <w:tr w:rsidR="00BB50FD" w:rsidRPr="00B947F5" w:rsidTr="001A6392">
        <w:trPr>
          <w:tblHeader/>
        </w:trPr>
        <w:tc>
          <w:tcPr>
            <w:tcW w:w="738" w:type="dxa"/>
          </w:tcPr>
          <w:p w:rsidR="00BB50FD" w:rsidRPr="00B947F5" w:rsidRDefault="00BB50FD" w:rsidP="001A6392">
            <w:pPr>
              <w:autoSpaceDE/>
              <w:autoSpaceDN/>
              <w:adjustRightInd/>
              <w:ind w:left="34"/>
              <w:contextualSpacing/>
              <w:jc w:val="center"/>
              <w:rPr>
                <w:rFonts w:ascii="Times New Roman" w:hAnsi="Times New Roman" w:cs="Times New Roman"/>
                <w:b/>
                <w:bCs/>
                <w:sz w:val="22"/>
                <w:szCs w:val="22"/>
              </w:rPr>
            </w:pPr>
            <w:r w:rsidRPr="00B947F5">
              <w:rPr>
                <w:rFonts w:ascii="Times New Roman" w:hAnsi="Times New Roman" w:cs="Times New Roman"/>
                <w:b/>
                <w:bCs/>
                <w:sz w:val="22"/>
                <w:szCs w:val="22"/>
              </w:rPr>
              <w:t>№ п/п</w:t>
            </w:r>
          </w:p>
        </w:tc>
        <w:tc>
          <w:tcPr>
            <w:tcW w:w="6208" w:type="dxa"/>
            <w:vAlign w:val="center"/>
          </w:tcPr>
          <w:p w:rsidR="00BB50FD" w:rsidRPr="00B947F5" w:rsidRDefault="00BB50FD" w:rsidP="001A6392">
            <w:pPr>
              <w:autoSpaceDE/>
              <w:autoSpaceDN/>
              <w:adjustRightInd/>
              <w:ind w:left="142" w:firstLine="218"/>
              <w:contextualSpacing/>
              <w:jc w:val="center"/>
              <w:rPr>
                <w:rFonts w:ascii="Times New Roman" w:hAnsi="Times New Roman" w:cs="Times New Roman"/>
                <w:b/>
                <w:bCs/>
                <w:sz w:val="22"/>
                <w:szCs w:val="22"/>
              </w:rPr>
            </w:pPr>
            <w:r w:rsidRPr="00B947F5">
              <w:rPr>
                <w:rFonts w:ascii="Times New Roman" w:hAnsi="Times New Roman" w:cs="Times New Roman"/>
                <w:b/>
                <w:bCs/>
                <w:sz w:val="22"/>
                <w:szCs w:val="22"/>
              </w:rPr>
              <w:t xml:space="preserve">Наименование, </w:t>
            </w:r>
            <w:proofErr w:type="spellStart"/>
            <w:r w:rsidRPr="00B947F5">
              <w:rPr>
                <w:rFonts w:ascii="Times New Roman" w:hAnsi="Times New Roman" w:cs="Times New Roman"/>
                <w:b/>
                <w:bCs/>
                <w:sz w:val="22"/>
                <w:szCs w:val="22"/>
              </w:rPr>
              <w:t>ед.изм</w:t>
            </w:r>
            <w:proofErr w:type="spellEnd"/>
            <w:r w:rsidRPr="00B947F5">
              <w:rPr>
                <w:rFonts w:ascii="Times New Roman" w:hAnsi="Times New Roman" w:cs="Times New Roman"/>
                <w:b/>
                <w:bCs/>
                <w:sz w:val="22"/>
                <w:szCs w:val="22"/>
              </w:rPr>
              <w:t>.</w:t>
            </w:r>
          </w:p>
        </w:tc>
        <w:tc>
          <w:tcPr>
            <w:tcW w:w="3118" w:type="dxa"/>
            <w:vAlign w:val="center"/>
          </w:tcPr>
          <w:p w:rsidR="00BB50FD" w:rsidRPr="00B947F5" w:rsidRDefault="00BB50FD" w:rsidP="001A6392">
            <w:pPr>
              <w:autoSpaceDE/>
              <w:autoSpaceDN/>
              <w:adjustRightInd/>
              <w:ind w:left="142" w:firstLine="218"/>
              <w:contextualSpacing/>
              <w:jc w:val="center"/>
              <w:rPr>
                <w:rFonts w:ascii="Times New Roman" w:hAnsi="Times New Roman" w:cs="Times New Roman"/>
                <w:b/>
                <w:bCs/>
                <w:sz w:val="22"/>
                <w:szCs w:val="22"/>
              </w:rPr>
            </w:pPr>
            <w:r w:rsidRPr="00B947F5">
              <w:rPr>
                <w:rFonts w:ascii="Times New Roman" w:hAnsi="Times New Roman" w:cs="Times New Roman"/>
                <w:b/>
                <w:bCs/>
                <w:sz w:val="22"/>
                <w:szCs w:val="22"/>
              </w:rPr>
              <w:t>Значение</w:t>
            </w:r>
          </w:p>
        </w:tc>
      </w:tr>
      <w:tr w:rsidR="00BB50FD" w:rsidRPr="00B947F5" w:rsidTr="001A6392">
        <w:tc>
          <w:tcPr>
            <w:tcW w:w="738" w:type="dxa"/>
            <w:vAlign w:val="center"/>
          </w:tcPr>
          <w:p w:rsidR="00BB50FD" w:rsidRPr="00B947F5" w:rsidRDefault="00BB50FD" w:rsidP="001A6392">
            <w:pPr>
              <w:autoSpaceDE/>
              <w:autoSpaceDN/>
              <w:adjustRightInd/>
              <w:ind w:left="34" w:hanging="34"/>
              <w:contextualSpacing/>
              <w:jc w:val="center"/>
              <w:rPr>
                <w:rFonts w:ascii="Times New Roman" w:hAnsi="Times New Roman" w:cs="Times New Roman"/>
                <w:sz w:val="22"/>
                <w:szCs w:val="22"/>
              </w:rPr>
            </w:pPr>
            <w:r w:rsidRPr="00B947F5">
              <w:rPr>
                <w:rFonts w:ascii="Times New Roman" w:hAnsi="Times New Roman" w:cs="Times New Roman"/>
                <w:sz w:val="22"/>
                <w:szCs w:val="22"/>
              </w:rPr>
              <w:t>1</w:t>
            </w:r>
          </w:p>
        </w:tc>
        <w:tc>
          <w:tcPr>
            <w:tcW w:w="6208" w:type="dxa"/>
            <w:vAlign w:val="center"/>
          </w:tcPr>
          <w:p w:rsidR="00BB50FD" w:rsidRPr="00B947F5" w:rsidRDefault="00BB50FD" w:rsidP="001A6392">
            <w:pPr>
              <w:autoSpaceDE/>
              <w:autoSpaceDN/>
              <w:adjustRightInd/>
              <w:ind w:left="142" w:hanging="108"/>
              <w:contextualSpacing/>
              <w:rPr>
                <w:rFonts w:ascii="Times New Roman" w:hAnsi="Times New Roman" w:cs="Times New Roman"/>
                <w:sz w:val="22"/>
                <w:szCs w:val="22"/>
              </w:rPr>
            </w:pPr>
            <w:r w:rsidRPr="00B947F5">
              <w:rPr>
                <w:rFonts w:ascii="Times New Roman" w:hAnsi="Times New Roman" w:cs="Times New Roman"/>
                <w:sz w:val="22"/>
                <w:szCs w:val="22"/>
              </w:rPr>
              <w:t xml:space="preserve">Номинальное напряжение (линейное), </w:t>
            </w:r>
            <w:proofErr w:type="spellStart"/>
            <w:r w:rsidRPr="00B947F5">
              <w:rPr>
                <w:rFonts w:ascii="Times New Roman" w:hAnsi="Times New Roman" w:cs="Times New Roman"/>
                <w:sz w:val="22"/>
                <w:szCs w:val="22"/>
              </w:rPr>
              <w:t>кВ</w:t>
            </w:r>
            <w:proofErr w:type="spellEnd"/>
          </w:p>
        </w:tc>
        <w:tc>
          <w:tcPr>
            <w:tcW w:w="3118" w:type="dxa"/>
            <w:vAlign w:val="center"/>
          </w:tcPr>
          <w:p w:rsidR="00BB50FD" w:rsidRPr="00B947F5" w:rsidRDefault="00BB50FD" w:rsidP="001A6392">
            <w:pPr>
              <w:autoSpaceDE/>
              <w:autoSpaceDN/>
              <w:adjustRightInd/>
              <w:ind w:left="34"/>
              <w:contextualSpacing/>
              <w:jc w:val="center"/>
              <w:rPr>
                <w:rFonts w:ascii="Times New Roman" w:hAnsi="Times New Roman" w:cs="Times New Roman"/>
                <w:sz w:val="22"/>
                <w:szCs w:val="22"/>
              </w:rPr>
            </w:pPr>
            <w:r w:rsidRPr="00B947F5">
              <w:rPr>
                <w:rFonts w:ascii="Times New Roman" w:hAnsi="Times New Roman" w:cs="Times New Roman"/>
                <w:sz w:val="22"/>
                <w:szCs w:val="22"/>
              </w:rPr>
              <w:t>380</w:t>
            </w:r>
          </w:p>
        </w:tc>
      </w:tr>
      <w:tr w:rsidR="00BB50FD" w:rsidRPr="00B947F5" w:rsidTr="001A6392">
        <w:tc>
          <w:tcPr>
            <w:tcW w:w="738" w:type="dxa"/>
            <w:vAlign w:val="center"/>
          </w:tcPr>
          <w:p w:rsidR="00BB50FD" w:rsidRPr="00B947F5" w:rsidRDefault="00BB50FD" w:rsidP="001A6392">
            <w:pPr>
              <w:autoSpaceDE/>
              <w:autoSpaceDN/>
              <w:adjustRightInd/>
              <w:ind w:left="34" w:hanging="34"/>
              <w:contextualSpacing/>
              <w:jc w:val="center"/>
              <w:rPr>
                <w:rFonts w:ascii="Times New Roman" w:hAnsi="Times New Roman" w:cs="Times New Roman"/>
                <w:sz w:val="22"/>
                <w:szCs w:val="22"/>
              </w:rPr>
            </w:pPr>
            <w:r w:rsidRPr="00B947F5">
              <w:rPr>
                <w:rFonts w:ascii="Times New Roman" w:hAnsi="Times New Roman" w:cs="Times New Roman"/>
                <w:sz w:val="22"/>
                <w:szCs w:val="22"/>
              </w:rPr>
              <w:t>2</w:t>
            </w:r>
          </w:p>
        </w:tc>
        <w:tc>
          <w:tcPr>
            <w:tcW w:w="6208" w:type="dxa"/>
            <w:vAlign w:val="center"/>
          </w:tcPr>
          <w:p w:rsidR="00BB50FD" w:rsidRPr="00B947F5" w:rsidRDefault="00BB50FD" w:rsidP="001A6392">
            <w:pPr>
              <w:autoSpaceDE/>
              <w:autoSpaceDN/>
              <w:adjustRightInd/>
              <w:ind w:left="142" w:hanging="108"/>
              <w:contextualSpacing/>
              <w:rPr>
                <w:rFonts w:ascii="Times New Roman" w:hAnsi="Times New Roman" w:cs="Times New Roman"/>
                <w:sz w:val="22"/>
                <w:szCs w:val="22"/>
              </w:rPr>
            </w:pPr>
            <w:r w:rsidRPr="00B947F5">
              <w:rPr>
                <w:rFonts w:ascii="Times New Roman" w:hAnsi="Times New Roman" w:cs="Times New Roman"/>
                <w:sz w:val="22"/>
                <w:szCs w:val="22"/>
              </w:rPr>
              <w:t xml:space="preserve">Номинальный ток сборных шин, А </w:t>
            </w:r>
          </w:p>
        </w:tc>
        <w:tc>
          <w:tcPr>
            <w:tcW w:w="3118" w:type="dxa"/>
            <w:vAlign w:val="center"/>
          </w:tcPr>
          <w:p w:rsidR="00BB50FD" w:rsidRPr="00B947F5" w:rsidRDefault="00BB50FD" w:rsidP="001A6392">
            <w:pPr>
              <w:autoSpaceDE/>
              <w:autoSpaceDN/>
              <w:adjustRightInd/>
              <w:ind w:left="34"/>
              <w:contextualSpacing/>
              <w:jc w:val="center"/>
              <w:rPr>
                <w:rFonts w:ascii="Times New Roman" w:hAnsi="Times New Roman" w:cs="Times New Roman"/>
                <w:sz w:val="22"/>
                <w:szCs w:val="22"/>
              </w:rPr>
            </w:pPr>
            <w:r w:rsidRPr="00B947F5">
              <w:rPr>
                <w:rFonts w:ascii="Times New Roman" w:hAnsi="Times New Roman" w:cs="Times New Roman"/>
                <w:sz w:val="22"/>
                <w:szCs w:val="22"/>
              </w:rPr>
              <w:t>1600</w:t>
            </w:r>
          </w:p>
        </w:tc>
      </w:tr>
      <w:tr w:rsidR="00BB50FD" w:rsidRPr="00B947F5" w:rsidTr="001A6392">
        <w:tc>
          <w:tcPr>
            <w:tcW w:w="738" w:type="dxa"/>
            <w:vAlign w:val="center"/>
          </w:tcPr>
          <w:p w:rsidR="00BB50FD" w:rsidRPr="00B947F5" w:rsidRDefault="00BB50FD" w:rsidP="001A6392">
            <w:pPr>
              <w:autoSpaceDE/>
              <w:autoSpaceDN/>
              <w:adjustRightInd/>
              <w:ind w:left="34" w:hanging="34"/>
              <w:contextualSpacing/>
              <w:jc w:val="center"/>
              <w:rPr>
                <w:rFonts w:ascii="Times New Roman" w:hAnsi="Times New Roman" w:cs="Times New Roman"/>
                <w:sz w:val="22"/>
                <w:szCs w:val="22"/>
              </w:rPr>
            </w:pPr>
            <w:r w:rsidRPr="00B947F5">
              <w:rPr>
                <w:rFonts w:ascii="Times New Roman" w:hAnsi="Times New Roman" w:cs="Times New Roman"/>
                <w:sz w:val="22"/>
                <w:szCs w:val="22"/>
              </w:rPr>
              <w:t>3</w:t>
            </w:r>
          </w:p>
        </w:tc>
        <w:tc>
          <w:tcPr>
            <w:tcW w:w="6208" w:type="dxa"/>
            <w:vAlign w:val="center"/>
          </w:tcPr>
          <w:p w:rsidR="00BB50FD" w:rsidRPr="00B947F5" w:rsidRDefault="00BB50FD" w:rsidP="001A6392">
            <w:pPr>
              <w:autoSpaceDE/>
              <w:autoSpaceDN/>
              <w:adjustRightInd/>
              <w:ind w:left="142" w:hanging="108"/>
              <w:contextualSpacing/>
              <w:rPr>
                <w:rFonts w:ascii="Times New Roman" w:hAnsi="Times New Roman" w:cs="Times New Roman"/>
                <w:sz w:val="22"/>
                <w:szCs w:val="22"/>
              </w:rPr>
            </w:pPr>
            <w:r w:rsidRPr="00B947F5">
              <w:rPr>
                <w:rFonts w:ascii="Times New Roman" w:hAnsi="Times New Roman" w:cs="Times New Roman"/>
                <w:sz w:val="23"/>
                <w:szCs w:val="23"/>
              </w:rPr>
              <w:t xml:space="preserve">Степень защиты </w:t>
            </w:r>
          </w:p>
        </w:tc>
        <w:tc>
          <w:tcPr>
            <w:tcW w:w="3118" w:type="dxa"/>
            <w:vAlign w:val="center"/>
          </w:tcPr>
          <w:p w:rsidR="00BB50FD" w:rsidRPr="00B947F5" w:rsidRDefault="00BB50FD" w:rsidP="001A6392">
            <w:pPr>
              <w:autoSpaceDE/>
              <w:autoSpaceDN/>
              <w:adjustRightInd/>
              <w:ind w:left="34"/>
              <w:contextualSpacing/>
              <w:jc w:val="center"/>
              <w:rPr>
                <w:rFonts w:ascii="Times New Roman" w:hAnsi="Times New Roman" w:cs="Times New Roman"/>
                <w:sz w:val="22"/>
                <w:szCs w:val="22"/>
              </w:rPr>
            </w:pPr>
            <w:r w:rsidRPr="00B947F5">
              <w:rPr>
                <w:rFonts w:ascii="Times New Roman" w:hAnsi="Times New Roman" w:cs="Times New Roman"/>
                <w:sz w:val="22"/>
                <w:szCs w:val="22"/>
                <w:lang w:val="en-US"/>
              </w:rPr>
              <w:t>IP20</w:t>
            </w:r>
          </w:p>
        </w:tc>
      </w:tr>
      <w:tr w:rsidR="00BB50FD" w:rsidRPr="00B947F5" w:rsidTr="001A6392">
        <w:tc>
          <w:tcPr>
            <w:tcW w:w="738" w:type="dxa"/>
            <w:vAlign w:val="center"/>
          </w:tcPr>
          <w:p w:rsidR="00BB50FD" w:rsidRPr="00B947F5" w:rsidRDefault="00BB50FD" w:rsidP="001A6392">
            <w:pPr>
              <w:autoSpaceDE/>
              <w:autoSpaceDN/>
              <w:adjustRightInd/>
              <w:ind w:left="34" w:hanging="34"/>
              <w:contextualSpacing/>
              <w:jc w:val="center"/>
              <w:rPr>
                <w:rFonts w:ascii="Times New Roman" w:hAnsi="Times New Roman" w:cs="Times New Roman"/>
                <w:sz w:val="22"/>
                <w:szCs w:val="22"/>
                <w:lang w:val="en-US"/>
              </w:rPr>
            </w:pPr>
            <w:r w:rsidRPr="00B947F5">
              <w:rPr>
                <w:rFonts w:ascii="Times New Roman" w:hAnsi="Times New Roman" w:cs="Times New Roman"/>
                <w:sz w:val="22"/>
                <w:szCs w:val="22"/>
                <w:lang w:val="en-US"/>
              </w:rPr>
              <w:t>4</w:t>
            </w:r>
          </w:p>
        </w:tc>
        <w:tc>
          <w:tcPr>
            <w:tcW w:w="6208" w:type="dxa"/>
            <w:vAlign w:val="center"/>
          </w:tcPr>
          <w:p w:rsidR="00BB50FD" w:rsidRPr="00B947F5" w:rsidRDefault="00BB50FD" w:rsidP="001A6392">
            <w:pPr>
              <w:widowControl/>
              <w:autoSpaceDE/>
              <w:autoSpaceDN/>
              <w:adjustRightInd/>
              <w:ind w:left="34"/>
              <w:contextualSpacing/>
              <w:rPr>
                <w:rFonts w:ascii="Times New Roman" w:hAnsi="Times New Roman" w:cs="Times New Roman"/>
                <w:sz w:val="22"/>
                <w:szCs w:val="22"/>
              </w:rPr>
            </w:pPr>
            <w:r w:rsidRPr="00B947F5">
              <w:rPr>
                <w:rFonts w:ascii="Times New Roman" w:hAnsi="Times New Roman" w:cs="Times New Roman"/>
                <w:sz w:val="22"/>
                <w:szCs w:val="22"/>
              </w:rPr>
              <w:t>Климатическое исполнения (ГОСТ 15150)</w:t>
            </w:r>
          </w:p>
        </w:tc>
        <w:tc>
          <w:tcPr>
            <w:tcW w:w="3118" w:type="dxa"/>
            <w:vAlign w:val="center"/>
          </w:tcPr>
          <w:p w:rsidR="00BB50FD" w:rsidRPr="00B947F5" w:rsidRDefault="00BB50FD" w:rsidP="001A6392">
            <w:pPr>
              <w:autoSpaceDE/>
              <w:autoSpaceDN/>
              <w:adjustRightInd/>
              <w:ind w:left="34"/>
              <w:contextualSpacing/>
              <w:jc w:val="center"/>
              <w:rPr>
                <w:rFonts w:ascii="Times New Roman" w:hAnsi="Times New Roman" w:cs="Times New Roman"/>
                <w:sz w:val="22"/>
                <w:szCs w:val="22"/>
              </w:rPr>
            </w:pPr>
            <w:r w:rsidRPr="00B947F5">
              <w:rPr>
                <w:rFonts w:ascii="Times New Roman" w:hAnsi="Times New Roman" w:cs="Times New Roman"/>
                <w:sz w:val="22"/>
                <w:szCs w:val="22"/>
              </w:rPr>
              <w:t>У</w:t>
            </w:r>
          </w:p>
        </w:tc>
      </w:tr>
      <w:tr w:rsidR="00BB50FD" w:rsidRPr="00B947F5" w:rsidTr="001A6392">
        <w:tc>
          <w:tcPr>
            <w:tcW w:w="738" w:type="dxa"/>
            <w:vAlign w:val="center"/>
          </w:tcPr>
          <w:p w:rsidR="00BB50FD" w:rsidRPr="00B947F5" w:rsidRDefault="00BB50FD" w:rsidP="001A6392">
            <w:pPr>
              <w:autoSpaceDE/>
              <w:autoSpaceDN/>
              <w:adjustRightInd/>
              <w:ind w:left="34" w:hanging="34"/>
              <w:contextualSpacing/>
              <w:jc w:val="center"/>
              <w:rPr>
                <w:rFonts w:ascii="Times New Roman" w:hAnsi="Times New Roman" w:cs="Times New Roman"/>
                <w:sz w:val="22"/>
                <w:szCs w:val="22"/>
                <w:lang w:val="en-US"/>
              </w:rPr>
            </w:pPr>
            <w:r w:rsidRPr="00B947F5">
              <w:rPr>
                <w:rFonts w:ascii="Times New Roman" w:hAnsi="Times New Roman" w:cs="Times New Roman"/>
                <w:sz w:val="22"/>
                <w:szCs w:val="22"/>
                <w:lang w:val="en-US"/>
              </w:rPr>
              <w:t>5</w:t>
            </w:r>
          </w:p>
        </w:tc>
        <w:tc>
          <w:tcPr>
            <w:tcW w:w="6208" w:type="dxa"/>
            <w:vAlign w:val="center"/>
          </w:tcPr>
          <w:p w:rsidR="00BB50FD" w:rsidRPr="00B947F5" w:rsidRDefault="00BB50FD" w:rsidP="001A6392">
            <w:pPr>
              <w:widowControl/>
              <w:rPr>
                <w:rFonts w:ascii="Times New Roman" w:hAnsi="Times New Roman" w:cs="Times New Roman"/>
                <w:color w:val="000000"/>
                <w:sz w:val="23"/>
                <w:szCs w:val="23"/>
              </w:rPr>
            </w:pPr>
            <w:r w:rsidRPr="00B947F5">
              <w:rPr>
                <w:rFonts w:ascii="Times New Roman" w:hAnsi="Times New Roman" w:cs="Times New Roman"/>
                <w:color w:val="000000"/>
                <w:sz w:val="22"/>
                <w:szCs w:val="22"/>
              </w:rPr>
              <w:t xml:space="preserve">Категория размещения (ГОСТ 15150) </w:t>
            </w:r>
          </w:p>
        </w:tc>
        <w:tc>
          <w:tcPr>
            <w:tcW w:w="3118" w:type="dxa"/>
            <w:vAlign w:val="center"/>
          </w:tcPr>
          <w:p w:rsidR="00BB50FD" w:rsidRPr="00B947F5" w:rsidRDefault="00BB50FD" w:rsidP="001A6392">
            <w:pPr>
              <w:autoSpaceDE/>
              <w:autoSpaceDN/>
              <w:adjustRightInd/>
              <w:ind w:left="34"/>
              <w:contextualSpacing/>
              <w:jc w:val="center"/>
              <w:rPr>
                <w:rFonts w:ascii="Times New Roman" w:hAnsi="Times New Roman" w:cs="Times New Roman"/>
                <w:sz w:val="22"/>
                <w:szCs w:val="22"/>
                <w:lang w:val="en-US"/>
              </w:rPr>
            </w:pPr>
            <w:r w:rsidRPr="00B947F5">
              <w:rPr>
                <w:rFonts w:ascii="Times New Roman" w:hAnsi="Times New Roman" w:cs="Times New Roman"/>
                <w:sz w:val="22"/>
                <w:szCs w:val="22"/>
              </w:rPr>
              <w:t>3</w:t>
            </w:r>
          </w:p>
        </w:tc>
      </w:tr>
    </w:tbl>
    <w:p w:rsidR="00BB50FD" w:rsidRPr="00B947F5" w:rsidRDefault="00BB50FD" w:rsidP="00BB50FD">
      <w:pPr>
        <w:widowControl/>
        <w:autoSpaceDE/>
        <w:autoSpaceDN/>
        <w:adjustRightInd/>
        <w:rPr>
          <w:rFonts w:ascii="Times New Roman" w:hAnsi="Times New Roman" w:cs="Times New Roman"/>
          <w:sz w:val="23"/>
          <w:szCs w:val="23"/>
        </w:rPr>
      </w:pPr>
    </w:p>
    <w:p w:rsidR="00BB50FD" w:rsidRPr="00B947F5" w:rsidRDefault="00BB50FD" w:rsidP="00BB50FD">
      <w:pPr>
        <w:widowControl/>
        <w:autoSpaceDE/>
        <w:autoSpaceDN/>
        <w:adjustRightInd/>
        <w:rPr>
          <w:rFonts w:ascii="Times New Roman" w:hAnsi="Times New Roman" w:cs="Times New Roman"/>
          <w:sz w:val="23"/>
          <w:szCs w:val="23"/>
        </w:rPr>
      </w:pPr>
      <w:r w:rsidRPr="00B947F5">
        <w:rPr>
          <w:rFonts w:ascii="Times New Roman" w:hAnsi="Times New Roman" w:cs="Times New Roman"/>
          <w:sz w:val="23"/>
          <w:szCs w:val="23"/>
        </w:rPr>
        <w:br w:type="page"/>
      </w:r>
    </w:p>
    <w:p w:rsidR="00BB50FD" w:rsidRPr="00B947F5" w:rsidRDefault="00BB50FD" w:rsidP="00BB50FD">
      <w:pPr>
        <w:widowControl/>
        <w:autoSpaceDE/>
        <w:autoSpaceDN/>
        <w:adjustRightInd/>
        <w:rPr>
          <w:rFonts w:ascii="Times New Roman" w:hAnsi="Times New Roman" w:cs="Times New Roman"/>
          <w:sz w:val="23"/>
          <w:szCs w:val="23"/>
        </w:rPr>
      </w:pPr>
    </w:p>
    <w:p w:rsidR="00BB50FD" w:rsidRPr="00B947F5" w:rsidRDefault="00BB50FD" w:rsidP="00BB50FD">
      <w:pPr>
        <w:widowControl/>
        <w:numPr>
          <w:ilvl w:val="0"/>
          <w:numId w:val="186"/>
        </w:numPr>
        <w:autoSpaceDE/>
        <w:autoSpaceDN/>
        <w:adjustRightInd/>
        <w:contextualSpacing/>
        <w:rPr>
          <w:rFonts w:ascii="Times New Roman" w:hAnsi="Times New Roman" w:cs="Times New Roman"/>
          <w:b/>
          <w:bCs/>
          <w:sz w:val="22"/>
          <w:szCs w:val="22"/>
        </w:rPr>
      </w:pPr>
      <w:r w:rsidRPr="00B947F5">
        <w:rPr>
          <w:rFonts w:ascii="Times New Roman" w:hAnsi="Times New Roman" w:cs="Times New Roman"/>
          <w:b/>
          <w:bCs/>
          <w:sz w:val="22"/>
          <w:szCs w:val="22"/>
        </w:rPr>
        <w:t>АСМД</w:t>
      </w:r>
    </w:p>
    <w:p w:rsidR="00BB50FD" w:rsidRPr="00B947F5" w:rsidRDefault="00BB50FD" w:rsidP="00BB50FD">
      <w:pPr>
        <w:widowControl/>
        <w:numPr>
          <w:ilvl w:val="1"/>
          <w:numId w:val="186"/>
        </w:numPr>
        <w:autoSpaceDE/>
        <w:autoSpaceDN/>
        <w:adjustRightInd/>
        <w:spacing w:before="240"/>
        <w:contextualSpacing/>
        <w:jc w:val="both"/>
        <w:rPr>
          <w:rFonts w:ascii="Times New Roman" w:hAnsi="Times New Roman" w:cs="Times New Roman"/>
          <w:sz w:val="22"/>
          <w:szCs w:val="22"/>
        </w:rPr>
      </w:pPr>
      <w:r w:rsidRPr="00B947F5">
        <w:rPr>
          <w:rFonts w:ascii="Times New Roman" w:hAnsi="Times New Roman" w:cs="Times New Roman"/>
          <w:b/>
          <w:sz w:val="22"/>
          <w:szCs w:val="22"/>
        </w:rPr>
        <w:t>Акустический датчик</w:t>
      </w:r>
      <w:r w:rsidRPr="00B947F5">
        <w:rPr>
          <w:rFonts w:ascii="Times New Roman" w:hAnsi="Times New Roman" w:cs="Times New Roman"/>
          <w:sz w:val="22"/>
          <w:szCs w:val="22"/>
        </w:rPr>
        <w:t>.</w:t>
      </w:r>
    </w:p>
    <w:p w:rsidR="00BB50FD" w:rsidRPr="00B947F5" w:rsidRDefault="00BB50FD" w:rsidP="00BB50FD">
      <w:pPr>
        <w:widowControl/>
        <w:shd w:val="clear" w:color="auto" w:fill="FFFFFF"/>
        <w:autoSpaceDE/>
        <w:autoSpaceDN/>
        <w:adjustRightInd/>
        <w:jc w:val="right"/>
        <w:rPr>
          <w:rFonts w:ascii="Times New Roman" w:hAnsi="Times New Roman" w:cs="Times New Roman"/>
          <w:sz w:val="20"/>
          <w:szCs w:val="20"/>
        </w:rPr>
      </w:pPr>
      <w:r w:rsidRPr="00B947F5">
        <w:rPr>
          <w:rFonts w:ascii="Times New Roman" w:hAnsi="Times New Roman" w:cs="Times New Roman"/>
          <w:sz w:val="20"/>
          <w:szCs w:val="20"/>
        </w:rPr>
        <w:t xml:space="preserve">Таблица 4. Основные технические характеристики </w:t>
      </w:r>
    </w:p>
    <w:p w:rsidR="00BB50FD" w:rsidRDefault="00BB50FD" w:rsidP="00BB50FD">
      <w:pPr>
        <w:widowControl/>
        <w:shd w:val="clear" w:color="auto" w:fill="FFFFFF"/>
        <w:autoSpaceDE/>
        <w:autoSpaceDN/>
        <w:adjustRightInd/>
        <w:jc w:val="right"/>
        <w:rPr>
          <w:rFonts w:ascii="Times New Roman" w:hAnsi="Times New Roman" w:cs="Times New Roman"/>
          <w:sz w:val="20"/>
          <w:szCs w:val="20"/>
        </w:rPr>
      </w:pPr>
      <w:r w:rsidRPr="00B947F5">
        <w:rPr>
          <w:rFonts w:ascii="Times New Roman" w:hAnsi="Times New Roman" w:cs="Times New Roman"/>
          <w:sz w:val="20"/>
          <w:szCs w:val="20"/>
        </w:rPr>
        <w:t>акустического датчика разрядной активности.</w:t>
      </w:r>
    </w:p>
    <w:p w:rsidR="00BB50FD" w:rsidRPr="00B947F5" w:rsidRDefault="00BB50FD" w:rsidP="00BB50FD">
      <w:pPr>
        <w:widowControl/>
        <w:shd w:val="clear" w:color="auto" w:fill="FFFFFF"/>
        <w:autoSpaceDE/>
        <w:autoSpaceDN/>
        <w:adjustRightInd/>
        <w:jc w:val="right"/>
        <w:rPr>
          <w:rFonts w:ascii="Times New Roman" w:hAnsi="Times New Roman" w:cs="Times New Roman"/>
          <w:sz w:val="20"/>
          <w:szCs w:val="20"/>
        </w:rPr>
      </w:pPr>
    </w:p>
    <w:tbl>
      <w:tblPr>
        <w:tblW w:w="6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7"/>
        <w:gridCol w:w="3373"/>
      </w:tblGrid>
      <w:tr w:rsidR="00BB50FD" w:rsidRPr="00B947F5" w:rsidTr="001A6392">
        <w:trPr>
          <w:trHeight w:val="299"/>
          <w:jc w:val="center"/>
        </w:trPr>
        <w:tc>
          <w:tcPr>
            <w:tcW w:w="2767" w:type="dxa"/>
            <w:shd w:val="clear" w:color="auto" w:fill="auto"/>
            <w:vAlign w:val="bottom"/>
          </w:tcPr>
          <w:p w:rsidR="00BB50FD" w:rsidRPr="00B947F5" w:rsidRDefault="00BB50FD" w:rsidP="001A6392">
            <w:pPr>
              <w:autoSpaceDE/>
              <w:autoSpaceDN/>
              <w:adjustRightInd/>
              <w:ind w:left="142" w:firstLine="218"/>
              <w:jc w:val="center"/>
              <w:rPr>
                <w:rFonts w:ascii="Times New Roman" w:hAnsi="Times New Roman" w:cs="Times New Roman"/>
                <w:bCs/>
                <w:sz w:val="22"/>
                <w:szCs w:val="22"/>
              </w:rPr>
            </w:pPr>
            <w:r w:rsidRPr="00B947F5">
              <w:rPr>
                <w:rFonts w:ascii="Times New Roman" w:hAnsi="Times New Roman" w:cs="Times New Roman"/>
                <w:bCs/>
                <w:sz w:val="22"/>
                <w:szCs w:val="22"/>
              </w:rPr>
              <w:t>Параметр</w:t>
            </w:r>
          </w:p>
        </w:tc>
        <w:tc>
          <w:tcPr>
            <w:tcW w:w="3373" w:type="dxa"/>
            <w:shd w:val="clear" w:color="auto" w:fill="auto"/>
            <w:vAlign w:val="bottom"/>
          </w:tcPr>
          <w:p w:rsidR="00BB50FD" w:rsidRPr="00B947F5" w:rsidRDefault="00BB50FD" w:rsidP="001A6392">
            <w:pPr>
              <w:autoSpaceDE/>
              <w:autoSpaceDN/>
              <w:adjustRightInd/>
              <w:ind w:left="142" w:firstLine="218"/>
              <w:jc w:val="center"/>
              <w:rPr>
                <w:rFonts w:ascii="Times New Roman" w:hAnsi="Times New Roman" w:cs="Times New Roman"/>
                <w:bCs/>
                <w:sz w:val="22"/>
                <w:szCs w:val="22"/>
              </w:rPr>
            </w:pPr>
            <w:r w:rsidRPr="00B947F5">
              <w:rPr>
                <w:rFonts w:ascii="Times New Roman" w:hAnsi="Times New Roman" w:cs="Times New Roman"/>
                <w:bCs/>
                <w:sz w:val="22"/>
                <w:szCs w:val="22"/>
              </w:rPr>
              <w:t>Характеристика</w:t>
            </w:r>
          </w:p>
        </w:tc>
      </w:tr>
      <w:tr w:rsidR="00BB50FD" w:rsidRPr="00B947F5" w:rsidTr="001A6392">
        <w:trPr>
          <w:trHeight w:val="314"/>
          <w:jc w:val="center"/>
        </w:trPr>
        <w:tc>
          <w:tcPr>
            <w:tcW w:w="2767" w:type="dxa"/>
            <w:shd w:val="clear" w:color="auto" w:fill="auto"/>
          </w:tcPr>
          <w:p w:rsidR="00BB50FD" w:rsidRPr="00B947F5" w:rsidRDefault="00BB50FD" w:rsidP="001A6392">
            <w:pPr>
              <w:autoSpaceDE/>
              <w:autoSpaceDN/>
              <w:adjustRightInd/>
              <w:ind w:left="34"/>
              <w:rPr>
                <w:rFonts w:ascii="Times New Roman" w:hAnsi="Times New Roman" w:cs="Times New Roman"/>
                <w:sz w:val="22"/>
                <w:szCs w:val="22"/>
              </w:rPr>
            </w:pPr>
            <w:r w:rsidRPr="00B947F5">
              <w:rPr>
                <w:rFonts w:ascii="Times New Roman" w:hAnsi="Times New Roman" w:cs="Times New Roman"/>
                <w:sz w:val="22"/>
                <w:szCs w:val="22"/>
              </w:rPr>
              <w:t>Режим работы</w:t>
            </w:r>
          </w:p>
        </w:tc>
        <w:tc>
          <w:tcPr>
            <w:tcW w:w="3373" w:type="dxa"/>
            <w:shd w:val="clear" w:color="auto" w:fill="auto"/>
          </w:tcPr>
          <w:p w:rsidR="00BB50FD" w:rsidRPr="00B947F5" w:rsidRDefault="00BB50FD" w:rsidP="001A6392">
            <w:pPr>
              <w:autoSpaceDE/>
              <w:autoSpaceDN/>
              <w:adjustRightInd/>
              <w:ind w:left="34"/>
              <w:jc w:val="center"/>
              <w:rPr>
                <w:rFonts w:ascii="Times New Roman" w:hAnsi="Times New Roman" w:cs="Times New Roman"/>
                <w:sz w:val="22"/>
                <w:szCs w:val="22"/>
              </w:rPr>
            </w:pPr>
            <w:r w:rsidRPr="00B947F5">
              <w:rPr>
                <w:rFonts w:ascii="Times New Roman" w:hAnsi="Times New Roman" w:cs="Times New Roman"/>
                <w:sz w:val="22"/>
                <w:szCs w:val="22"/>
              </w:rPr>
              <w:t>Постоянный/ непрерывный</w:t>
            </w:r>
          </w:p>
        </w:tc>
      </w:tr>
      <w:tr w:rsidR="00BB50FD" w:rsidRPr="00B947F5" w:rsidTr="001A6392">
        <w:trPr>
          <w:trHeight w:val="299"/>
          <w:jc w:val="center"/>
        </w:trPr>
        <w:tc>
          <w:tcPr>
            <w:tcW w:w="2767" w:type="dxa"/>
            <w:shd w:val="clear" w:color="auto" w:fill="auto"/>
          </w:tcPr>
          <w:p w:rsidR="00BB50FD" w:rsidRPr="00B947F5" w:rsidRDefault="00BB50FD" w:rsidP="001A6392">
            <w:pPr>
              <w:widowControl/>
              <w:autoSpaceDE/>
              <w:autoSpaceDN/>
              <w:adjustRightInd/>
              <w:spacing w:beforeAutospacing="1" w:afterAutospacing="1"/>
              <w:rPr>
                <w:rFonts w:ascii="Times New Roman" w:hAnsi="Times New Roman" w:cs="Times New Roman"/>
                <w:sz w:val="22"/>
                <w:szCs w:val="22"/>
              </w:rPr>
            </w:pPr>
            <w:r w:rsidRPr="00B947F5">
              <w:rPr>
                <w:rFonts w:ascii="Times New Roman" w:hAnsi="Times New Roman" w:cs="Times New Roman"/>
                <w:sz w:val="22"/>
                <w:szCs w:val="22"/>
              </w:rPr>
              <w:t xml:space="preserve">Способ детектирования КР и ЧР </w:t>
            </w:r>
          </w:p>
        </w:tc>
        <w:tc>
          <w:tcPr>
            <w:tcW w:w="3373" w:type="dxa"/>
            <w:shd w:val="clear" w:color="auto" w:fill="auto"/>
          </w:tcPr>
          <w:p w:rsidR="00BB50FD" w:rsidRPr="00B947F5" w:rsidRDefault="00BB50FD" w:rsidP="001A6392">
            <w:pPr>
              <w:autoSpaceDE/>
              <w:autoSpaceDN/>
              <w:adjustRightInd/>
              <w:ind w:left="34"/>
              <w:jc w:val="center"/>
              <w:rPr>
                <w:rFonts w:ascii="Times New Roman" w:hAnsi="Times New Roman" w:cs="Times New Roman"/>
                <w:sz w:val="22"/>
                <w:szCs w:val="22"/>
              </w:rPr>
            </w:pPr>
            <w:r w:rsidRPr="00B947F5">
              <w:rPr>
                <w:rFonts w:ascii="Times New Roman" w:hAnsi="Times New Roman" w:cs="Times New Roman"/>
                <w:sz w:val="22"/>
                <w:szCs w:val="22"/>
              </w:rPr>
              <w:t>Акустический</w:t>
            </w:r>
          </w:p>
        </w:tc>
      </w:tr>
      <w:tr w:rsidR="00BB50FD" w:rsidRPr="00B947F5" w:rsidTr="001A6392">
        <w:trPr>
          <w:trHeight w:val="299"/>
          <w:jc w:val="center"/>
        </w:trPr>
        <w:tc>
          <w:tcPr>
            <w:tcW w:w="2767" w:type="dxa"/>
            <w:shd w:val="clear" w:color="auto" w:fill="auto"/>
          </w:tcPr>
          <w:p w:rsidR="00BB50FD" w:rsidRPr="00B947F5" w:rsidRDefault="00BB50FD" w:rsidP="001A6392">
            <w:pPr>
              <w:autoSpaceDE/>
              <w:autoSpaceDN/>
              <w:adjustRightInd/>
              <w:ind w:left="34"/>
              <w:rPr>
                <w:rFonts w:ascii="Times New Roman" w:hAnsi="Times New Roman" w:cs="Times New Roman"/>
                <w:sz w:val="22"/>
                <w:szCs w:val="22"/>
              </w:rPr>
            </w:pPr>
            <w:r w:rsidRPr="00B947F5">
              <w:rPr>
                <w:rFonts w:ascii="Times New Roman" w:hAnsi="Times New Roman" w:cs="Times New Roman"/>
                <w:sz w:val="22"/>
                <w:szCs w:val="22"/>
              </w:rPr>
              <w:t xml:space="preserve">Встроенный электронный фильтр,  </w:t>
            </w:r>
            <w:r w:rsidRPr="00B947F5">
              <w:rPr>
                <w:rFonts w:ascii="Times New Roman" w:hAnsi="Times New Roman" w:cs="Times New Roman"/>
                <w:i/>
                <w:iCs/>
                <w:sz w:val="22"/>
                <w:szCs w:val="22"/>
                <w:lang w:val="en-US"/>
              </w:rPr>
              <w:t>f</w:t>
            </w:r>
            <w:proofErr w:type="spellStart"/>
            <w:r w:rsidRPr="00B947F5">
              <w:rPr>
                <w:rFonts w:ascii="Times New Roman" w:hAnsi="Times New Roman" w:cs="Times New Roman"/>
                <w:sz w:val="22"/>
                <w:szCs w:val="22"/>
                <w:vertAlign w:val="subscript"/>
              </w:rPr>
              <w:t>пром</w:t>
            </w:r>
            <w:proofErr w:type="spellEnd"/>
          </w:p>
        </w:tc>
        <w:tc>
          <w:tcPr>
            <w:tcW w:w="3373" w:type="dxa"/>
            <w:shd w:val="clear" w:color="auto" w:fill="auto"/>
          </w:tcPr>
          <w:p w:rsidR="00BB50FD" w:rsidRPr="00B947F5" w:rsidRDefault="00BB50FD" w:rsidP="001A6392">
            <w:pPr>
              <w:autoSpaceDE/>
              <w:autoSpaceDN/>
              <w:adjustRightInd/>
              <w:ind w:left="34"/>
              <w:jc w:val="center"/>
              <w:rPr>
                <w:rFonts w:ascii="Times New Roman" w:hAnsi="Times New Roman" w:cs="Times New Roman"/>
                <w:sz w:val="22"/>
                <w:szCs w:val="22"/>
              </w:rPr>
            </w:pPr>
            <w:r w:rsidRPr="00B947F5">
              <w:rPr>
                <w:rFonts w:ascii="Times New Roman" w:hAnsi="Times New Roman" w:cs="Times New Roman"/>
                <w:sz w:val="22"/>
                <w:szCs w:val="22"/>
              </w:rPr>
              <w:t>Да</w:t>
            </w:r>
          </w:p>
        </w:tc>
      </w:tr>
      <w:tr w:rsidR="00BB50FD" w:rsidRPr="00B947F5" w:rsidTr="001A6392">
        <w:trPr>
          <w:trHeight w:val="314"/>
          <w:jc w:val="center"/>
        </w:trPr>
        <w:tc>
          <w:tcPr>
            <w:tcW w:w="2767" w:type="dxa"/>
            <w:shd w:val="clear" w:color="auto" w:fill="auto"/>
          </w:tcPr>
          <w:p w:rsidR="00BB50FD" w:rsidRPr="00B947F5" w:rsidRDefault="00BB50FD" w:rsidP="001A6392">
            <w:pPr>
              <w:autoSpaceDE/>
              <w:autoSpaceDN/>
              <w:adjustRightInd/>
              <w:ind w:left="34"/>
              <w:rPr>
                <w:rFonts w:ascii="Times New Roman" w:hAnsi="Times New Roman" w:cs="Times New Roman"/>
                <w:sz w:val="22"/>
                <w:szCs w:val="22"/>
              </w:rPr>
            </w:pPr>
            <w:r w:rsidRPr="00B947F5">
              <w:rPr>
                <w:rFonts w:ascii="Times New Roman" w:hAnsi="Times New Roman" w:cs="Times New Roman"/>
                <w:sz w:val="22"/>
                <w:szCs w:val="22"/>
              </w:rPr>
              <w:t>Напряжение питающей сети</w:t>
            </w:r>
          </w:p>
        </w:tc>
        <w:tc>
          <w:tcPr>
            <w:tcW w:w="3373" w:type="dxa"/>
            <w:shd w:val="clear" w:color="auto" w:fill="auto"/>
          </w:tcPr>
          <w:p w:rsidR="00BB50FD" w:rsidRPr="00B947F5" w:rsidRDefault="00BB50FD" w:rsidP="001A6392">
            <w:pPr>
              <w:autoSpaceDE/>
              <w:autoSpaceDN/>
              <w:adjustRightInd/>
              <w:ind w:left="34"/>
              <w:jc w:val="center"/>
              <w:rPr>
                <w:rFonts w:ascii="Times New Roman" w:hAnsi="Times New Roman" w:cs="Times New Roman"/>
                <w:sz w:val="22"/>
                <w:szCs w:val="22"/>
              </w:rPr>
            </w:pPr>
            <w:r w:rsidRPr="00B947F5">
              <w:rPr>
                <w:rFonts w:ascii="Times New Roman" w:hAnsi="Times New Roman" w:cs="Times New Roman"/>
                <w:sz w:val="22"/>
                <w:szCs w:val="22"/>
              </w:rPr>
              <w:t>Постоянный ток напряжением 24В +/-10 %</w:t>
            </w:r>
          </w:p>
        </w:tc>
      </w:tr>
      <w:tr w:rsidR="00BB50FD" w:rsidRPr="00B947F5" w:rsidTr="001A6392">
        <w:trPr>
          <w:trHeight w:val="299"/>
          <w:jc w:val="center"/>
        </w:trPr>
        <w:tc>
          <w:tcPr>
            <w:tcW w:w="2767" w:type="dxa"/>
            <w:shd w:val="clear" w:color="auto" w:fill="auto"/>
          </w:tcPr>
          <w:p w:rsidR="00BB50FD" w:rsidRPr="00B947F5" w:rsidRDefault="00BB50FD" w:rsidP="001A6392">
            <w:pPr>
              <w:autoSpaceDE/>
              <w:autoSpaceDN/>
              <w:adjustRightInd/>
              <w:ind w:left="34"/>
              <w:rPr>
                <w:rFonts w:ascii="Times New Roman" w:hAnsi="Times New Roman" w:cs="Times New Roman"/>
                <w:sz w:val="22"/>
                <w:szCs w:val="22"/>
                <w:lang w:val="en-US"/>
              </w:rPr>
            </w:pPr>
            <w:r w:rsidRPr="00B947F5">
              <w:rPr>
                <w:rFonts w:ascii="Times New Roman" w:hAnsi="Times New Roman" w:cs="Times New Roman"/>
                <w:sz w:val="22"/>
                <w:szCs w:val="22"/>
              </w:rPr>
              <w:t xml:space="preserve">Максимальный ток потребления </w:t>
            </w:r>
          </w:p>
        </w:tc>
        <w:tc>
          <w:tcPr>
            <w:tcW w:w="3373" w:type="dxa"/>
            <w:shd w:val="clear" w:color="auto" w:fill="auto"/>
          </w:tcPr>
          <w:p w:rsidR="00BB50FD" w:rsidRPr="00B947F5" w:rsidRDefault="00BB50FD" w:rsidP="001A6392">
            <w:pPr>
              <w:autoSpaceDE/>
              <w:autoSpaceDN/>
              <w:adjustRightInd/>
              <w:ind w:left="34"/>
              <w:jc w:val="center"/>
              <w:rPr>
                <w:rFonts w:ascii="Times New Roman" w:hAnsi="Times New Roman" w:cs="Times New Roman"/>
                <w:sz w:val="22"/>
                <w:szCs w:val="22"/>
              </w:rPr>
            </w:pPr>
            <w:r w:rsidRPr="00B947F5">
              <w:rPr>
                <w:rFonts w:ascii="Times New Roman" w:hAnsi="Times New Roman" w:cs="Times New Roman"/>
                <w:sz w:val="22"/>
                <w:szCs w:val="22"/>
              </w:rPr>
              <w:t>0,1 А</w:t>
            </w:r>
          </w:p>
        </w:tc>
      </w:tr>
      <w:tr w:rsidR="00BB50FD" w:rsidRPr="00B947F5" w:rsidTr="001A6392">
        <w:trPr>
          <w:trHeight w:val="314"/>
          <w:jc w:val="center"/>
        </w:trPr>
        <w:tc>
          <w:tcPr>
            <w:tcW w:w="2767" w:type="dxa"/>
            <w:shd w:val="clear" w:color="auto" w:fill="auto"/>
          </w:tcPr>
          <w:p w:rsidR="00BB50FD" w:rsidRPr="00B947F5" w:rsidRDefault="00BB50FD" w:rsidP="001A6392">
            <w:pPr>
              <w:autoSpaceDE/>
              <w:autoSpaceDN/>
              <w:adjustRightInd/>
              <w:ind w:left="34"/>
              <w:rPr>
                <w:rFonts w:ascii="Times New Roman" w:hAnsi="Times New Roman" w:cs="Times New Roman"/>
                <w:sz w:val="22"/>
                <w:szCs w:val="22"/>
              </w:rPr>
            </w:pPr>
            <w:r w:rsidRPr="00B947F5">
              <w:rPr>
                <w:rFonts w:ascii="Times New Roman" w:hAnsi="Times New Roman" w:cs="Times New Roman"/>
                <w:sz w:val="22"/>
                <w:szCs w:val="22"/>
              </w:rPr>
              <w:t>Физический протокол связи</w:t>
            </w:r>
          </w:p>
        </w:tc>
        <w:tc>
          <w:tcPr>
            <w:tcW w:w="3373" w:type="dxa"/>
            <w:shd w:val="clear" w:color="auto" w:fill="auto"/>
          </w:tcPr>
          <w:p w:rsidR="00BB50FD" w:rsidRPr="00B947F5" w:rsidRDefault="00BB50FD" w:rsidP="001A6392">
            <w:pPr>
              <w:autoSpaceDE/>
              <w:autoSpaceDN/>
              <w:adjustRightInd/>
              <w:ind w:left="34"/>
              <w:jc w:val="center"/>
              <w:rPr>
                <w:rFonts w:ascii="Times New Roman" w:hAnsi="Times New Roman" w:cs="Times New Roman"/>
                <w:sz w:val="22"/>
                <w:szCs w:val="22"/>
              </w:rPr>
            </w:pPr>
            <w:r w:rsidRPr="00B947F5">
              <w:rPr>
                <w:rFonts w:ascii="Times New Roman" w:hAnsi="Times New Roman" w:cs="Times New Roman"/>
                <w:sz w:val="22"/>
                <w:szCs w:val="22"/>
              </w:rPr>
              <w:t>RS-485</w:t>
            </w:r>
          </w:p>
        </w:tc>
      </w:tr>
      <w:tr w:rsidR="00BB50FD" w:rsidRPr="00B947F5" w:rsidTr="001A6392">
        <w:trPr>
          <w:trHeight w:val="314"/>
          <w:jc w:val="center"/>
        </w:trPr>
        <w:tc>
          <w:tcPr>
            <w:tcW w:w="2767" w:type="dxa"/>
            <w:shd w:val="clear" w:color="auto" w:fill="auto"/>
          </w:tcPr>
          <w:p w:rsidR="00BB50FD" w:rsidRPr="00B947F5" w:rsidRDefault="00BB50FD" w:rsidP="001A6392">
            <w:pPr>
              <w:autoSpaceDE/>
              <w:autoSpaceDN/>
              <w:adjustRightInd/>
              <w:ind w:left="34"/>
              <w:rPr>
                <w:rFonts w:ascii="Times New Roman" w:hAnsi="Times New Roman" w:cs="Times New Roman"/>
                <w:sz w:val="22"/>
                <w:szCs w:val="22"/>
              </w:rPr>
            </w:pPr>
            <w:r w:rsidRPr="00B947F5">
              <w:rPr>
                <w:rFonts w:ascii="Times New Roman" w:hAnsi="Times New Roman" w:cs="Times New Roman"/>
                <w:sz w:val="22"/>
                <w:szCs w:val="22"/>
              </w:rPr>
              <w:t>Протокол обмена</w:t>
            </w:r>
          </w:p>
        </w:tc>
        <w:tc>
          <w:tcPr>
            <w:tcW w:w="3373" w:type="dxa"/>
            <w:shd w:val="clear" w:color="auto" w:fill="auto"/>
          </w:tcPr>
          <w:p w:rsidR="00BB50FD" w:rsidRPr="00B947F5" w:rsidRDefault="00BB50FD" w:rsidP="001A6392">
            <w:pPr>
              <w:autoSpaceDE/>
              <w:autoSpaceDN/>
              <w:adjustRightInd/>
              <w:ind w:left="34"/>
              <w:jc w:val="center"/>
              <w:rPr>
                <w:rFonts w:ascii="Times New Roman" w:hAnsi="Times New Roman" w:cs="Times New Roman"/>
                <w:sz w:val="22"/>
                <w:szCs w:val="22"/>
              </w:rPr>
            </w:pPr>
            <w:proofErr w:type="spellStart"/>
            <w:r w:rsidRPr="00B947F5">
              <w:rPr>
                <w:rFonts w:ascii="Times New Roman" w:hAnsi="Times New Roman" w:cs="Times New Roman"/>
                <w:sz w:val="22"/>
                <w:szCs w:val="22"/>
              </w:rPr>
              <w:t>Modbus</w:t>
            </w:r>
            <w:proofErr w:type="spellEnd"/>
          </w:p>
        </w:tc>
      </w:tr>
      <w:tr w:rsidR="00BB50FD" w:rsidRPr="00B947F5" w:rsidTr="001A6392">
        <w:trPr>
          <w:trHeight w:val="314"/>
          <w:jc w:val="center"/>
        </w:trPr>
        <w:tc>
          <w:tcPr>
            <w:tcW w:w="2767" w:type="dxa"/>
            <w:shd w:val="clear" w:color="auto" w:fill="auto"/>
          </w:tcPr>
          <w:p w:rsidR="00BB50FD" w:rsidRPr="00B947F5" w:rsidRDefault="00BB50FD" w:rsidP="001A6392">
            <w:pPr>
              <w:autoSpaceDE/>
              <w:autoSpaceDN/>
              <w:adjustRightInd/>
              <w:ind w:left="34"/>
              <w:rPr>
                <w:rFonts w:ascii="Times New Roman" w:hAnsi="Times New Roman" w:cs="Times New Roman"/>
                <w:sz w:val="22"/>
                <w:szCs w:val="22"/>
              </w:rPr>
            </w:pPr>
            <w:r w:rsidRPr="00B947F5">
              <w:rPr>
                <w:rFonts w:ascii="Times New Roman" w:hAnsi="Times New Roman" w:cs="Times New Roman"/>
                <w:sz w:val="22"/>
                <w:szCs w:val="22"/>
              </w:rPr>
              <w:t>Поддерживаемые параметры протокола связи</w:t>
            </w:r>
          </w:p>
        </w:tc>
        <w:tc>
          <w:tcPr>
            <w:tcW w:w="3373" w:type="dxa"/>
            <w:shd w:val="clear" w:color="auto" w:fill="auto"/>
          </w:tcPr>
          <w:p w:rsidR="00BB50FD" w:rsidRPr="00B947F5" w:rsidRDefault="00BB50FD" w:rsidP="001A6392">
            <w:pPr>
              <w:autoSpaceDE/>
              <w:autoSpaceDN/>
              <w:adjustRightInd/>
              <w:ind w:left="34"/>
              <w:jc w:val="center"/>
              <w:rPr>
                <w:rFonts w:ascii="Times New Roman" w:hAnsi="Times New Roman" w:cs="Times New Roman"/>
                <w:sz w:val="22"/>
                <w:szCs w:val="22"/>
              </w:rPr>
            </w:pPr>
            <w:r w:rsidRPr="00B947F5">
              <w:rPr>
                <w:rFonts w:ascii="Times New Roman" w:hAnsi="Times New Roman" w:cs="Times New Roman"/>
                <w:sz w:val="22"/>
                <w:szCs w:val="22"/>
              </w:rPr>
              <w:t>Скорость обмена бит/сек: 9600, 14400, 19200, 38400, 57600, 76800,115200</w:t>
            </w:r>
          </w:p>
          <w:p w:rsidR="00BB50FD" w:rsidRPr="00B947F5" w:rsidRDefault="00BB50FD" w:rsidP="001A6392">
            <w:pPr>
              <w:autoSpaceDE/>
              <w:autoSpaceDN/>
              <w:adjustRightInd/>
              <w:ind w:left="34"/>
              <w:jc w:val="center"/>
              <w:rPr>
                <w:rFonts w:ascii="Times New Roman" w:hAnsi="Times New Roman" w:cs="Times New Roman"/>
                <w:sz w:val="22"/>
                <w:szCs w:val="22"/>
              </w:rPr>
            </w:pPr>
            <w:r w:rsidRPr="00B947F5">
              <w:rPr>
                <w:rFonts w:ascii="Times New Roman" w:hAnsi="Times New Roman" w:cs="Times New Roman"/>
                <w:sz w:val="22"/>
                <w:szCs w:val="22"/>
              </w:rPr>
              <w:t xml:space="preserve">Форматы кадра: </w:t>
            </w:r>
          </w:p>
          <w:p w:rsidR="00BB50FD" w:rsidRPr="00B947F5" w:rsidRDefault="00BB50FD" w:rsidP="001A6392">
            <w:pPr>
              <w:autoSpaceDE/>
              <w:autoSpaceDN/>
              <w:adjustRightInd/>
              <w:ind w:left="34"/>
              <w:jc w:val="center"/>
              <w:rPr>
                <w:rFonts w:ascii="Times New Roman" w:hAnsi="Times New Roman" w:cs="Times New Roman"/>
                <w:sz w:val="22"/>
                <w:szCs w:val="22"/>
                <w:lang w:val="en-US"/>
              </w:rPr>
            </w:pPr>
            <w:r w:rsidRPr="00B947F5">
              <w:rPr>
                <w:rFonts w:ascii="Times New Roman" w:hAnsi="Times New Roman" w:cs="Times New Roman"/>
                <w:sz w:val="22"/>
                <w:szCs w:val="22"/>
                <w:lang w:val="en-US"/>
              </w:rPr>
              <w:t>- RTU N,8,1</w:t>
            </w:r>
          </w:p>
          <w:p w:rsidR="00BB50FD" w:rsidRPr="00B947F5" w:rsidRDefault="00BB50FD" w:rsidP="001A6392">
            <w:pPr>
              <w:autoSpaceDE/>
              <w:autoSpaceDN/>
              <w:adjustRightInd/>
              <w:ind w:left="34"/>
              <w:jc w:val="center"/>
              <w:rPr>
                <w:rFonts w:ascii="Times New Roman" w:hAnsi="Times New Roman" w:cs="Times New Roman"/>
                <w:sz w:val="22"/>
                <w:szCs w:val="22"/>
                <w:lang w:val="en-US"/>
              </w:rPr>
            </w:pPr>
            <w:r w:rsidRPr="00B947F5">
              <w:rPr>
                <w:rFonts w:ascii="Times New Roman" w:hAnsi="Times New Roman" w:cs="Times New Roman"/>
                <w:sz w:val="22"/>
                <w:szCs w:val="22"/>
                <w:lang w:val="en-US"/>
              </w:rPr>
              <w:t>- RTU E,8,1</w:t>
            </w:r>
          </w:p>
          <w:p w:rsidR="00BB50FD" w:rsidRPr="00B947F5" w:rsidRDefault="00BB50FD" w:rsidP="001A6392">
            <w:pPr>
              <w:autoSpaceDE/>
              <w:autoSpaceDN/>
              <w:adjustRightInd/>
              <w:ind w:left="34"/>
              <w:jc w:val="center"/>
              <w:rPr>
                <w:rFonts w:ascii="Times New Roman" w:hAnsi="Times New Roman" w:cs="Times New Roman"/>
                <w:sz w:val="22"/>
                <w:szCs w:val="22"/>
                <w:lang w:val="en-US"/>
              </w:rPr>
            </w:pPr>
            <w:r w:rsidRPr="00B947F5">
              <w:rPr>
                <w:rFonts w:ascii="Times New Roman" w:hAnsi="Times New Roman" w:cs="Times New Roman"/>
                <w:sz w:val="22"/>
                <w:szCs w:val="22"/>
                <w:lang w:val="en-US"/>
              </w:rPr>
              <w:t>- RTU O,8,1</w:t>
            </w:r>
          </w:p>
          <w:p w:rsidR="00BB50FD" w:rsidRPr="00B947F5" w:rsidRDefault="00BB50FD" w:rsidP="001A6392">
            <w:pPr>
              <w:autoSpaceDE/>
              <w:autoSpaceDN/>
              <w:adjustRightInd/>
              <w:ind w:left="34"/>
              <w:jc w:val="center"/>
              <w:rPr>
                <w:rFonts w:ascii="Times New Roman" w:hAnsi="Times New Roman" w:cs="Times New Roman"/>
                <w:sz w:val="22"/>
                <w:szCs w:val="22"/>
                <w:lang w:val="en-US"/>
              </w:rPr>
            </w:pPr>
            <w:r w:rsidRPr="00B947F5">
              <w:rPr>
                <w:rFonts w:ascii="Times New Roman" w:hAnsi="Times New Roman" w:cs="Times New Roman"/>
                <w:sz w:val="22"/>
                <w:szCs w:val="22"/>
                <w:lang w:val="en-US"/>
              </w:rPr>
              <w:t>- RTU N,8,2</w:t>
            </w:r>
          </w:p>
          <w:p w:rsidR="00BB50FD" w:rsidRPr="00B947F5" w:rsidRDefault="00BB50FD" w:rsidP="001A6392">
            <w:pPr>
              <w:autoSpaceDE/>
              <w:autoSpaceDN/>
              <w:adjustRightInd/>
              <w:ind w:left="34"/>
              <w:jc w:val="center"/>
              <w:rPr>
                <w:rFonts w:ascii="Times New Roman" w:hAnsi="Times New Roman" w:cs="Times New Roman"/>
                <w:sz w:val="22"/>
                <w:szCs w:val="22"/>
                <w:lang w:val="en-US"/>
              </w:rPr>
            </w:pPr>
            <w:r w:rsidRPr="00B947F5">
              <w:rPr>
                <w:rFonts w:ascii="Times New Roman" w:hAnsi="Times New Roman" w:cs="Times New Roman"/>
                <w:sz w:val="22"/>
                <w:szCs w:val="22"/>
                <w:lang w:val="en-US"/>
              </w:rPr>
              <w:t>- RTU E,8,2</w:t>
            </w:r>
          </w:p>
          <w:p w:rsidR="00BB50FD" w:rsidRPr="00B947F5" w:rsidRDefault="00BB50FD" w:rsidP="001A6392">
            <w:pPr>
              <w:autoSpaceDE/>
              <w:autoSpaceDN/>
              <w:adjustRightInd/>
              <w:ind w:left="34"/>
              <w:jc w:val="center"/>
              <w:rPr>
                <w:rFonts w:ascii="Times New Roman" w:hAnsi="Times New Roman" w:cs="Times New Roman"/>
                <w:sz w:val="22"/>
                <w:szCs w:val="22"/>
                <w:lang w:val="en-US"/>
              </w:rPr>
            </w:pPr>
            <w:r w:rsidRPr="00B947F5">
              <w:rPr>
                <w:rFonts w:ascii="Times New Roman" w:hAnsi="Times New Roman" w:cs="Times New Roman"/>
                <w:sz w:val="22"/>
                <w:szCs w:val="22"/>
                <w:lang w:val="en-US"/>
              </w:rPr>
              <w:t>- RTU O,8,2</w:t>
            </w:r>
          </w:p>
          <w:p w:rsidR="00BB50FD" w:rsidRPr="00B947F5" w:rsidRDefault="00BB50FD" w:rsidP="001A6392">
            <w:pPr>
              <w:autoSpaceDE/>
              <w:autoSpaceDN/>
              <w:adjustRightInd/>
              <w:ind w:left="34"/>
              <w:jc w:val="center"/>
              <w:rPr>
                <w:rFonts w:ascii="Times New Roman" w:hAnsi="Times New Roman" w:cs="Times New Roman"/>
                <w:sz w:val="22"/>
                <w:szCs w:val="22"/>
              </w:rPr>
            </w:pPr>
            <w:r w:rsidRPr="00B947F5">
              <w:rPr>
                <w:rFonts w:ascii="Times New Roman" w:hAnsi="Times New Roman" w:cs="Times New Roman"/>
                <w:sz w:val="22"/>
                <w:szCs w:val="22"/>
              </w:rPr>
              <w:t>- RTU N,8,1</w:t>
            </w:r>
          </w:p>
        </w:tc>
      </w:tr>
      <w:tr w:rsidR="00BB50FD" w:rsidRPr="00B947F5" w:rsidTr="001A6392">
        <w:trPr>
          <w:trHeight w:val="314"/>
          <w:jc w:val="center"/>
        </w:trPr>
        <w:tc>
          <w:tcPr>
            <w:tcW w:w="2767" w:type="dxa"/>
            <w:shd w:val="clear" w:color="auto" w:fill="auto"/>
          </w:tcPr>
          <w:p w:rsidR="00BB50FD" w:rsidRPr="00B947F5" w:rsidRDefault="00BB50FD" w:rsidP="001A6392">
            <w:pPr>
              <w:autoSpaceDE/>
              <w:autoSpaceDN/>
              <w:adjustRightInd/>
              <w:ind w:left="34"/>
              <w:rPr>
                <w:rFonts w:ascii="Times New Roman" w:hAnsi="Times New Roman" w:cs="Times New Roman"/>
                <w:sz w:val="22"/>
                <w:szCs w:val="22"/>
              </w:rPr>
            </w:pPr>
            <w:r w:rsidRPr="00B947F5">
              <w:rPr>
                <w:rFonts w:ascii="Times New Roman" w:hAnsi="Times New Roman" w:cs="Times New Roman"/>
                <w:sz w:val="22"/>
                <w:szCs w:val="22"/>
              </w:rPr>
              <w:t xml:space="preserve">Защита IP </w:t>
            </w:r>
          </w:p>
        </w:tc>
        <w:tc>
          <w:tcPr>
            <w:tcW w:w="3373" w:type="dxa"/>
            <w:shd w:val="clear" w:color="auto" w:fill="auto"/>
          </w:tcPr>
          <w:p w:rsidR="00BB50FD" w:rsidRPr="00B947F5" w:rsidRDefault="00BB50FD" w:rsidP="001A6392">
            <w:pPr>
              <w:autoSpaceDE/>
              <w:autoSpaceDN/>
              <w:adjustRightInd/>
              <w:ind w:left="34"/>
              <w:jc w:val="center"/>
              <w:rPr>
                <w:rFonts w:ascii="Times New Roman" w:hAnsi="Times New Roman" w:cs="Times New Roman"/>
                <w:sz w:val="22"/>
                <w:szCs w:val="22"/>
              </w:rPr>
            </w:pPr>
            <w:r w:rsidRPr="00B947F5">
              <w:rPr>
                <w:rFonts w:ascii="Times New Roman" w:hAnsi="Times New Roman" w:cs="Times New Roman"/>
                <w:sz w:val="22"/>
                <w:szCs w:val="22"/>
              </w:rPr>
              <w:t>30</w:t>
            </w:r>
          </w:p>
        </w:tc>
      </w:tr>
      <w:tr w:rsidR="00BB50FD" w:rsidRPr="00B947F5" w:rsidTr="001A6392">
        <w:trPr>
          <w:trHeight w:val="314"/>
          <w:jc w:val="center"/>
        </w:trPr>
        <w:tc>
          <w:tcPr>
            <w:tcW w:w="2767" w:type="dxa"/>
            <w:shd w:val="clear" w:color="auto" w:fill="auto"/>
          </w:tcPr>
          <w:p w:rsidR="00BB50FD" w:rsidRPr="00B947F5" w:rsidRDefault="00BB50FD" w:rsidP="001A6392">
            <w:pPr>
              <w:autoSpaceDE/>
              <w:autoSpaceDN/>
              <w:adjustRightInd/>
              <w:ind w:left="34"/>
              <w:rPr>
                <w:rFonts w:ascii="Times New Roman" w:hAnsi="Times New Roman" w:cs="Times New Roman"/>
                <w:sz w:val="22"/>
                <w:szCs w:val="22"/>
              </w:rPr>
            </w:pPr>
            <w:r w:rsidRPr="00B947F5">
              <w:rPr>
                <w:rFonts w:ascii="Times New Roman" w:hAnsi="Times New Roman" w:cs="Times New Roman"/>
                <w:sz w:val="22"/>
                <w:szCs w:val="22"/>
              </w:rPr>
              <w:t>Климатическое исполнение</w:t>
            </w:r>
          </w:p>
        </w:tc>
        <w:tc>
          <w:tcPr>
            <w:tcW w:w="3373" w:type="dxa"/>
            <w:shd w:val="clear" w:color="auto" w:fill="auto"/>
          </w:tcPr>
          <w:p w:rsidR="00BB50FD" w:rsidRPr="00B947F5" w:rsidRDefault="00BB50FD" w:rsidP="001A6392">
            <w:pPr>
              <w:autoSpaceDE/>
              <w:autoSpaceDN/>
              <w:adjustRightInd/>
              <w:ind w:left="34"/>
              <w:jc w:val="center"/>
              <w:rPr>
                <w:rFonts w:ascii="Times New Roman" w:hAnsi="Times New Roman" w:cs="Times New Roman"/>
                <w:sz w:val="22"/>
                <w:szCs w:val="22"/>
              </w:rPr>
            </w:pPr>
            <w:r w:rsidRPr="00B947F5">
              <w:rPr>
                <w:rFonts w:ascii="Times New Roman" w:hAnsi="Times New Roman" w:cs="Times New Roman"/>
                <w:sz w:val="22"/>
                <w:szCs w:val="22"/>
              </w:rPr>
              <w:t>У3 по ГОСТ 15150-69 и ГОСТ 15543.1-89</w:t>
            </w:r>
          </w:p>
        </w:tc>
      </w:tr>
    </w:tbl>
    <w:p w:rsidR="00BB50FD" w:rsidRPr="00B947F5" w:rsidRDefault="00BB50FD" w:rsidP="00BB50FD">
      <w:pPr>
        <w:widowControl/>
        <w:autoSpaceDE/>
        <w:autoSpaceDN/>
        <w:adjustRightInd/>
        <w:ind w:left="57"/>
        <w:contextualSpacing/>
        <w:jc w:val="both"/>
        <w:rPr>
          <w:rFonts w:ascii="Times New Roman" w:hAnsi="Times New Roman" w:cs="Times New Roman"/>
          <w:b/>
          <w:sz w:val="22"/>
          <w:szCs w:val="22"/>
        </w:rPr>
      </w:pPr>
    </w:p>
    <w:p w:rsidR="00BB50FD" w:rsidRPr="00B947F5" w:rsidRDefault="00BB50FD" w:rsidP="00BB50FD">
      <w:pPr>
        <w:widowControl/>
        <w:autoSpaceDE/>
        <w:autoSpaceDN/>
        <w:adjustRightInd/>
        <w:rPr>
          <w:rFonts w:ascii="Times New Roman" w:hAnsi="Times New Roman" w:cs="Times New Roman"/>
          <w:b/>
          <w:sz w:val="22"/>
          <w:szCs w:val="22"/>
        </w:rPr>
      </w:pPr>
      <w:r w:rsidRPr="00B947F5">
        <w:rPr>
          <w:rFonts w:ascii="Times New Roman" w:hAnsi="Times New Roman" w:cs="Times New Roman"/>
          <w:b/>
          <w:sz w:val="22"/>
          <w:szCs w:val="22"/>
        </w:rPr>
        <w:br w:type="page"/>
      </w:r>
    </w:p>
    <w:p w:rsidR="00BB50FD" w:rsidRPr="00B947F5" w:rsidRDefault="00BB50FD" w:rsidP="00BB50FD">
      <w:pPr>
        <w:widowControl/>
        <w:autoSpaceDE/>
        <w:autoSpaceDN/>
        <w:adjustRightInd/>
        <w:ind w:left="57"/>
        <w:contextualSpacing/>
        <w:jc w:val="both"/>
        <w:rPr>
          <w:rFonts w:ascii="Times New Roman" w:hAnsi="Times New Roman" w:cs="Times New Roman"/>
          <w:b/>
          <w:sz w:val="22"/>
          <w:szCs w:val="22"/>
        </w:rPr>
      </w:pPr>
      <w:r w:rsidRPr="00B947F5">
        <w:rPr>
          <w:rFonts w:ascii="Times New Roman" w:hAnsi="Times New Roman" w:cs="Times New Roman"/>
          <w:b/>
          <w:sz w:val="22"/>
          <w:szCs w:val="22"/>
        </w:rPr>
        <w:lastRenderedPageBreak/>
        <w:t xml:space="preserve">3.2 Датчик окружающей среды. </w:t>
      </w:r>
    </w:p>
    <w:p w:rsidR="00BB50FD" w:rsidRPr="00B947F5" w:rsidRDefault="00BB50FD" w:rsidP="00BB50FD">
      <w:pPr>
        <w:widowControl/>
        <w:autoSpaceDE/>
        <w:autoSpaceDN/>
        <w:adjustRightInd/>
        <w:ind w:left="57"/>
        <w:jc w:val="right"/>
        <w:rPr>
          <w:rFonts w:ascii="Times New Roman" w:hAnsi="Times New Roman" w:cs="Times New Roman"/>
          <w:iCs/>
          <w:sz w:val="20"/>
          <w:szCs w:val="20"/>
        </w:rPr>
      </w:pPr>
      <w:r w:rsidRPr="00B947F5">
        <w:rPr>
          <w:rFonts w:ascii="Times New Roman" w:hAnsi="Times New Roman" w:cs="Times New Roman"/>
          <w:iCs/>
          <w:sz w:val="20"/>
          <w:szCs w:val="20"/>
        </w:rPr>
        <w:t xml:space="preserve"> Таблица 5. Основные технические характеристики </w:t>
      </w:r>
    </w:p>
    <w:p w:rsidR="00BB50FD" w:rsidRPr="00B947F5" w:rsidRDefault="00BB50FD" w:rsidP="00BB50FD">
      <w:pPr>
        <w:widowControl/>
        <w:shd w:val="clear" w:color="auto" w:fill="FFFFFF"/>
        <w:autoSpaceDE/>
        <w:autoSpaceDN/>
        <w:adjustRightInd/>
        <w:jc w:val="right"/>
        <w:rPr>
          <w:rFonts w:ascii="Times New Roman" w:hAnsi="Times New Roman" w:cs="Times New Roman"/>
          <w:iCs/>
          <w:sz w:val="20"/>
          <w:szCs w:val="20"/>
        </w:rPr>
      </w:pPr>
      <w:r w:rsidRPr="00B947F5">
        <w:rPr>
          <w:rFonts w:ascii="Times New Roman" w:hAnsi="Times New Roman" w:cs="Times New Roman"/>
          <w:iCs/>
          <w:sz w:val="20"/>
          <w:szCs w:val="20"/>
        </w:rPr>
        <w:t>датчика окружающей среды</w:t>
      </w:r>
    </w:p>
    <w:p w:rsidR="00BB50FD" w:rsidRPr="00B947F5" w:rsidRDefault="00BB50FD" w:rsidP="00BB50FD">
      <w:pPr>
        <w:widowControl/>
        <w:shd w:val="clear" w:color="auto" w:fill="FFFFFF"/>
        <w:autoSpaceDE/>
        <w:autoSpaceDN/>
        <w:adjustRightInd/>
        <w:jc w:val="both"/>
        <w:rPr>
          <w:rFonts w:ascii="Times New Roman" w:hAnsi="Times New Roman" w:cs="Times New Roman"/>
          <w:iCs/>
          <w:sz w:val="20"/>
          <w:szCs w:val="20"/>
        </w:rPr>
      </w:pPr>
    </w:p>
    <w:tbl>
      <w:tblPr>
        <w:tblW w:w="61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2"/>
        <w:gridCol w:w="392"/>
        <w:gridCol w:w="1173"/>
        <w:gridCol w:w="1509"/>
        <w:gridCol w:w="1657"/>
      </w:tblGrid>
      <w:tr w:rsidR="00BB50FD" w:rsidRPr="00B947F5" w:rsidTr="001A6392">
        <w:trPr>
          <w:trHeight w:val="838"/>
          <w:jc w:val="center"/>
        </w:trPr>
        <w:tc>
          <w:tcPr>
            <w:tcW w:w="2097" w:type="dxa"/>
            <w:gridSpan w:val="2"/>
            <w:shd w:val="clear" w:color="auto" w:fill="auto"/>
            <w:vAlign w:val="center"/>
          </w:tcPr>
          <w:p w:rsidR="00BB50FD" w:rsidRPr="00B947F5" w:rsidRDefault="00BB50FD" w:rsidP="001A6392">
            <w:pPr>
              <w:autoSpaceDE/>
              <w:autoSpaceDN/>
              <w:adjustRightInd/>
              <w:ind w:left="34"/>
              <w:jc w:val="center"/>
              <w:rPr>
                <w:rFonts w:ascii="Times New Roman" w:hAnsi="Times New Roman" w:cs="Times New Roman"/>
                <w:sz w:val="22"/>
                <w:szCs w:val="22"/>
              </w:rPr>
            </w:pPr>
            <w:r w:rsidRPr="00B947F5">
              <w:rPr>
                <w:rFonts w:ascii="Times New Roman" w:hAnsi="Times New Roman" w:cs="Times New Roman"/>
                <w:sz w:val="22"/>
                <w:szCs w:val="22"/>
              </w:rPr>
              <w:t>Измеряемая величина</w:t>
            </w:r>
          </w:p>
        </w:tc>
        <w:tc>
          <w:tcPr>
            <w:tcW w:w="1175" w:type="dxa"/>
            <w:shd w:val="clear" w:color="auto" w:fill="auto"/>
            <w:vAlign w:val="center"/>
          </w:tcPr>
          <w:p w:rsidR="00BB50FD" w:rsidRPr="00B947F5" w:rsidRDefault="00BB50FD" w:rsidP="001A6392">
            <w:pPr>
              <w:autoSpaceDE/>
              <w:autoSpaceDN/>
              <w:adjustRightInd/>
              <w:ind w:left="34"/>
              <w:jc w:val="center"/>
              <w:rPr>
                <w:rFonts w:ascii="Times New Roman" w:hAnsi="Times New Roman" w:cs="Times New Roman"/>
                <w:sz w:val="22"/>
                <w:szCs w:val="22"/>
              </w:rPr>
            </w:pPr>
            <w:r w:rsidRPr="00B947F5">
              <w:rPr>
                <w:rFonts w:ascii="Times New Roman" w:hAnsi="Times New Roman" w:cs="Times New Roman"/>
                <w:sz w:val="22"/>
                <w:szCs w:val="22"/>
              </w:rPr>
              <w:t>Диапазон</w:t>
            </w:r>
          </w:p>
        </w:tc>
        <w:tc>
          <w:tcPr>
            <w:tcW w:w="1538" w:type="dxa"/>
            <w:shd w:val="clear" w:color="auto" w:fill="auto"/>
            <w:vAlign w:val="center"/>
          </w:tcPr>
          <w:p w:rsidR="00BB50FD" w:rsidRPr="00B947F5" w:rsidRDefault="00BB50FD" w:rsidP="001A6392">
            <w:pPr>
              <w:autoSpaceDE/>
              <w:autoSpaceDN/>
              <w:adjustRightInd/>
              <w:ind w:left="34"/>
              <w:jc w:val="center"/>
              <w:rPr>
                <w:rFonts w:ascii="Times New Roman" w:hAnsi="Times New Roman" w:cs="Times New Roman"/>
                <w:sz w:val="22"/>
                <w:szCs w:val="22"/>
              </w:rPr>
            </w:pPr>
            <w:r w:rsidRPr="00B947F5">
              <w:rPr>
                <w:rFonts w:ascii="Times New Roman" w:hAnsi="Times New Roman" w:cs="Times New Roman"/>
                <w:sz w:val="22"/>
                <w:szCs w:val="22"/>
              </w:rPr>
              <w:t>Погрешность</w:t>
            </w:r>
          </w:p>
        </w:tc>
        <w:tc>
          <w:tcPr>
            <w:tcW w:w="1358" w:type="dxa"/>
            <w:shd w:val="clear" w:color="auto" w:fill="auto"/>
            <w:vAlign w:val="center"/>
          </w:tcPr>
          <w:p w:rsidR="00BB50FD" w:rsidRPr="00B947F5" w:rsidRDefault="00BB50FD" w:rsidP="001A6392">
            <w:pPr>
              <w:autoSpaceDE/>
              <w:autoSpaceDN/>
              <w:adjustRightInd/>
              <w:ind w:left="34"/>
              <w:jc w:val="center"/>
              <w:rPr>
                <w:rFonts w:ascii="Times New Roman" w:hAnsi="Times New Roman" w:cs="Times New Roman"/>
                <w:sz w:val="22"/>
                <w:szCs w:val="22"/>
              </w:rPr>
            </w:pPr>
            <w:r w:rsidRPr="00B947F5">
              <w:rPr>
                <w:rFonts w:ascii="Times New Roman" w:hAnsi="Times New Roman" w:cs="Times New Roman"/>
                <w:sz w:val="22"/>
                <w:szCs w:val="22"/>
              </w:rPr>
              <w:t>Готовность к работе</w:t>
            </w:r>
          </w:p>
          <w:p w:rsidR="00BB50FD" w:rsidRPr="00B947F5" w:rsidRDefault="00BB50FD" w:rsidP="001A6392">
            <w:pPr>
              <w:autoSpaceDE/>
              <w:autoSpaceDN/>
              <w:adjustRightInd/>
              <w:ind w:left="34"/>
              <w:jc w:val="center"/>
              <w:rPr>
                <w:rFonts w:ascii="Times New Roman" w:hAnsi="Times New Roman" w:cs="Times New Roman"/>
                <w:sz w:val="22"/>
                <w:szCs w:val="22"/>
              </w:rPr>
            </w:pPr>
            <w:r w:rsidRPr="00B947F5">
              <w:rPr>
                <w:rFonts w:ascii="Times New Roman" w:hAnsi="Times New Roman" w:cs="Times New Roman"/>
                <w:sz w:val="22"/>
                <w:szCs w:val="22"/>
              </w:rPr>
              <w:t>после подачи питания</w:t>
            </w:r>
          </w:p>
        </w:tc>
      </w:tr>
      <w:tr w:rsidR="00BB50FD" w:rsidRPr="00B947F5" w:rsidTr="001A6392">
        <w:trPr>
          <w:trHeight w:val="1676"/>
          <w:jc w:val="center"/>
        </w:trPr>
        <w:tc>
          <w:tcPr>
            <w:tcW w:w="2097" w:type="dxa"/>
            <w:gridSpan w:val="2"/>
            <w:shd w:val="clear" w:color="auto" w:fill="auto"/>
            <w:vAlign w:val="center"/>
          </w:tcPr>
          <w:p w:rsidR="00BB50FD" w:rsidRPr="00B947F5" w:rsidRDefault="00BB50FD" w:rsidP="001A6392">
            <w:pPr>
              <w:autoSpaceDE/>
              <w:autoSpaceDN/>
              <w:adjustRightInd/>
              <w:ind w:left="34"/>
              <w:rPr>
                <w:rFonts w:ascii="Times New Roman" w:hAnsi="Times New Roman" w:cs="Times New Roman"/>
                <w:sz w:val="22"/>
                <w:szCs w:val="22"/>
              </w:rPr>
            </w:pPr>
            <w:r w:rsidRPr="00B947F5">
              <w:rPr>
                <w:rFonts w:ascii="Times New Roman" w:hAnsi="Times New Roman" w:cs="Times New Roman"/>
                <w:sz w:val="22"/>
                <w:szCs w:val="22"/>
              </w:rPr>
              <w:t>Температура</w:t>
            </w:r>
          </w:p>
        </w:tc>
        <w:tc>
          <w:tcPr>
            <w:tcW w:w="1175" w:type="dxa"/>
            <w:shd w:val="clear" w:color="auto" w:fill="auto"/>
            <w:vAlign w:val="center"/>
          </w:tcPr>
          <w:p w:rsidR="00BB50FD" w:rsidRPr="00B947F5" w:rsidRDefault="00BB50FD" w:rsidP="001A6392">
            <w:pPr>
              <w:autoSpaceDE/>
              <w:autoSpaceDN/>
              <w:adjustRightInd/>
              <w:ind w:left="34"/>
              <w:jc w:val="center"/>
              <w:rPr>
                <w:rFonts w:ascii="Times New Roman" w:hAnsi="Times New Roman" w:cs="Times New Roman"/>
                <w:sz w:val="22"/>
                <w:szCs w:val="22"/>
              </w:rPr>
            </w:pPr>
            <w:r w:rsidRPr="00B947F5">
              <w:rPr>
                <w:rFonts w:ascii="Times New Roman" w:hAnsi="Times New Roman" w:cs="Times New Roman"/>
                <w:sz w:val="22"/>
                <w:szCs w:val="22"/>
              </w:rPr>
              <w:t>−40 °С – +80 °С</w:t>
            </w:r>
          </w:p>
        </w:tc>
        <w:tc>
          <w:tcPr>
            <w:tcW w:w="1538" w:type="dxa"/>
            <w:shd w:val="clear" w:color="auto" w:fill="auto"/>
            <w:vAlign w:val="center"/>
          </w:tcPr>
          <w:p w:rsidR="00BB50FD" w:rsidRPr="00B947F5" w:rsidRDefault="00BB50FD" w:rsidP="001A6392">
            <w:pPr>
              <w:autoSpaceDE/>
              <w:autoSpaceDN/>
              <w:adjustRightInd/>
              <w:ind w:left="34"/>
              <w:jc w:val="center"/>
              <w:rPr>
                <w:rFonts w:ascii="Times New Roman" w:hAnsi="Times New Roman" w:cs="Times New Roman"/>
                <w:sz w:val="22"/>
                <w:szCs w:val="22"/>
              </w:rPr>
            </w:pPr>
            <w:r w:rsidRPr="00B947F5">
              <w:rPr>
                <w:rFonts w:ascii="Times New Roman" w:hAnsi="Times New Roman" w:cs="Times New Roman"/>
                <w:sz w:val="22"/>
                <w:szCs w:val="22"/>
              </w:rPr>
              <w:t>±0.3 °С (в диапазоне 0 – 70 °C)</w:t>
            </w:r>
          </w:p>
          <w:p w:rsidR="00BB50FD" w:rsidRPr="00B947F5" w:rsidRDefault="00BB50FD" w:rsidP="001A6392">
            <w:pPr>
              <w:autoSpaceDE/>
              <w:autoSpaceDN/>
              <w:adjustRightInd/>
              <w:ind w:left="34"/>
              <w:jc w:val="center"/>
              <w:rPr>
                <w:rFonts w:ascii="Times New Roman" w:hAnsi="Times New Roman" w:cs="Times New Roman"/>
                <w:sz w:val="22"/>
                <w:szCs w:val="22"/>
              </w:rPr>
            </w:pPr>
            <w:r w:rsidRPr="00B947F5">
              <w:rPr>
                <w:rFonts w:ascii="Times New Roman" w:hAnsi="Times New Roman" w:cs="Times New Roman"/>
                <w:sz w:val="22"/>
                <w:szCs w:val="22"/>
              </w:rPr>
              <w:t>±0.5 °С (в диапазоне −40 – 0 °C и 70 – 80 °C)</w:t>
            </w:r>
          </w:p>
        </w:tc>
        <w:tc>
          <w:tcPr>
            <w:tcW w:w="1358" w:type="dxa"/>
            <w:shd w:val="clear" w:color="auto" w:fill="auto"/>
            <w:vAlign w:val="center"/>
          </w:tcPr>
          <w:p w:rsidR="00BB50FD" w:rsidRPr="00B947F5" w:rsidRDefault="00BB50FD" w:rsidP="001A6392">
            <w:pPr>
              <w:autoSpaceDE/>
              <w:autoSpaceDN/>
              <w:adjustRightInd/>
              <w:ind w:left="34"/>
              <w:rPr>
                <w:rFonts w:ascii="Times New Roman" w:hAnsi="Times New Roman" w:cs="Times New Roman"/>
                <w:sz w:val="22"/>
                <w:szCs w:val="22"/>
              </w:rPr>
            </w:pPr>
            <w:r w:rsidRPr="00B947F5">
              <w:rPr>
                <w:rFonts w:ascii="Times New Roman" w:hAnsi="Times New Roman" w:cs="Times New Roman"/>
                <w:sz w:val="22"/>
                <w:szCs w:val="22"/>
              </w:rPr>
              <w:t>1 сек,</w:t>
            </w:r>
          </w:p>
          <w:p w:rsidR="00BB50FD" w:rsidRPr="00B947F5" w:rsidRDefault="00BB50FD" w:rsidP="001A6392">
            <w:pPr>
              <w:autoSpaceDE/>
              <w:autoSpaceDN/>
              <w:adjustRightInd/>
              <w:ind w:left="34"/>
              <w:rPr>
                <w:rFonts w:ascii="Times New Roman" w:hAnsi="Times New Roman" w:cs="Times New Roman"/>
                <w:sz w:val="22"/>
                <w:szCs w:val="22"/>
              </w:rPr>
            </w:pPr>
            <w:r w:rsidRPr="00B947F5">
              <w:rPr>
                <w:rFonts w:ascii="Times New Roman" w:hAnsi="Times New Roman" w:cs="Times New Roman"/>
                <w:sz w:val="22"/>
                <w:szCs w:val="22"/>
              </w:rPr>
              <w:t>постоянная времени (выравнивание</w:t>
            </w:r>
          </w:p>
          <w:p w:rsidR="00BB50FD" w:rsidRPr="00B947F5" w:rsidRDefault="00BB50FD" w:rsidP="001A6392">
            <w:pPr>
              <w:autoSpaceDE/>
              <w:autoSpaceDN/>
              <w:adjustRightInd/>
              <w:ind w:left="34"/>
              <w:rPr>
                <w:rFonts w:ascii="Times New Roman" w:hAnsi="Times New Roman" w:cs="Times New Roman"/>
                <w:sz w:val="22"/>
                <w:szCs w:val="22"/>
              </w:rPr>
            </w:pPr>
            <w:r w:rsidRPr="00B947F5">
              <w:rPr>
                <w:rFonts w:ascii="Times New Roman" w:hAnsi="Times New Roman" w:cs="Times New Roman"/>
                <w:sz w:val="22"/>
                <w:szCs w:val="22"/>
              </w:rPr>
              <w:t>с окружающим воздухом) ~4 мин</w:t>
            </w:r>
          </w:p>
        </w:tc>
      </w:tr>
      <w:tr w:rsidR="00BB50FD" w:rsidRPr="00B947F5" w:rsidTr="001A6392">
        <w:trPr>
          <w:trHeight w:val="411"/>
          <w:jc w:val="center"/>
        </w:trPr>
        <w:tc>
          <w:tcPr>
            <w:tcW w:w="2097" w:type="dxa"/>
            <w:gridSpan w:val="2"/>
            <w:shd w:val="clear" w:color="auto" w:fill="auto"/>
            <w:vAlign w:val="center"/>
          </w:tcPr>
          <w:p w:rsidR="00BB50FD" w:rsidRPr="00B947F5" w:rsidRDefault="00BB50FD" w:rsidP="001A6392">
            <w:pPr>
              <w:autoSpaceDE/>
              <w:autoSpaceDN/>
              <w:adjustRightInd/>
              <w:ind w:left="34"/>
              <w:rPr>
                <w:rFonts w:ascii="Times New Roman" w:hAnsi="Times New Roman" w:cs="Times New Roman"/>
                <w:sz w:val="22"/>
                <w:szCs w:val="22"/>
              </w:rPr>
            </w:pPr>
            <w:r w:rsidRPr="00B947F5">
              <w:rPr>
                <w:rFonts w:ascii="Times New Roman" w:hAnsi="Times New Roman" w:cs="Times New Roman"/>
                <w:sz w:val="22"/>
                <w:szCs w:val="22"/>
              </w:rPr>
              <w:t>Относительная влажность</w:t>
            </w:r>
          </w:p>
        </w:tc>
        <w:tc>
          <w:tcPr>
            <w:tcW w:w="1175" w:type="dxa"/>
            <w:shd w:val="clear" w:color="auto" w:fill="auto"/>
            <w:vAlign w:val="center"/>
          </w:tcPr>
          <w:p w:rsidR="00BB50FD" w:rsidRPr="00B947F5" w:rsidRDefault="00BB50FD" w:rsidP="001A6392">
            <w:pPr>
              <w:autoSpaceDE/>
              <w:autoSpaceDN/>
              <w:adjustRightInd/>
              <w:ind w:left="34"/>
              <w:jc w:val="center"/>
              <w:rPr>
                <w:rFonts w:ascii="Times New Roman" w:hAnsi="Times New Roman" w:cs="Times New Roman"/>
                <w:sz w:val="22"/>
                <w:szCs w:val="22"/>
              </w:rPr>
            </w:pPr>
            <w:r w:rsidRPr="00B947F5">
              <w:rPr>
                <w:rFonts w:ascii="Times New Roman" w:hAnsi="Times New Roman" w:cs="Times New Roman"/>
                <w:sz w:val="22"/>
                <w:szCs w:val="22"/>
              </w:rPr>
              <w:t>5 – 95 %</w:t>
            </w:r>
          </w:p>
        </w:tc>
        <w:tc>
          <w:tcPr>
            <w:tcW w:w="1538" w:type="dxa"/>
            <w:shd w:val="clear" w:color="auto" w:fill="auto"/>
            <w:vAlign w:val="center"/>
          </w:tcPr>
          <w:p w:rsidR="00BB50FD" w:rsidRPr="00B947F5" w:rsidRDefault="00BB50FD" w:rsidP="001A6392">
            <w:pPr>
              <w:autoSpaceDE/>
              <w:autoSpaceDN/>
              <w:adjustRightInd/>
              <w:ind w:left="34"/>
              <w:jc w:val="center"/>
              <w:rPr>
                <w:rFonts w:ascii="Times New Roman" w:hAnsi="Times New Roman" w:cs="Times New Roman"/>
                <w:sz w:val="22"/>
                <w:szCs w:val="22"/>
              </w:rPr>
            </w:pPr>
            <w:r w:rsidRPr="00B947F5">
              <w:rPr>
                <w:rFonts w:ascii="Times New Roman" w:hAnsi="Times New Roman" w:cs="Times New Roman"/>
                <w:sz w:val="22"/>
                <w:szCs w:val="22"/>
              </w:rPr>
              <w:t>±3 %</w:t>
            </w:r>
          </w:p>
        </w:tc>
        <w:tc>
          <w:tcPr>
            <w:tcW w:w="1358" w:type="dxa"/>
            <w:shd w:val="clear" w:color="auto" w:fill="auto"/>
            <w:vAlign w:val="center"/>
          </w:tcPr>
          <w:p w:rsidR="00BB50FD" w:rsidRPr="00B947F5" w:rsidRDefault="00BB50FD" w:rsidP="001A6392">
            <w:pPr>
              <w:autoSpaceDE/>
              <w:autoSpaceDN/>
              <w:adjustRightInd/>
              <w:ind w:left="34"/>
              <w:jc w:val="center"/>
              <w:rPr>
                <w:rFonts w:ascii="Times New Roman" w:hAnsi="Times New Roman" w:cs="Times New Roman"/>
                <w:sz w:val="22"/>
                <w:szCs w:val="22"/>
              </w:rPr>
            </w:pPr>
            <w:r w:rsidRPr="00B947F5">
              <w:rPr>
                <w:rFonts w:ascii="Times New Roman" w:hAnsi="Times New Roman" w:cs="Times New Roman"/>
                <w:sz w:val="22"/>
                <w:szCs w:val="22"/>
              </w:rPr>
              <w:t>1 сек</w:t>
            </w:r>
          </w:p>
        </w:tc>
      </w:tr>
      <w:tr w:rsidR="00BB50FD" w:rsidRPr="00B947F5" w:rsidTr="001A6392">
        <w:trPr>
          <w:trHeight w:val="411"/>
          <w:jc w:val="center"/>
        </w:trPr>
        <w:tc>
          <w:tcPr>
            <w:tcW w:w="3272" w:type="dxa"/>
            <w:gridSpan w:val="3"/>
            <w:shd w:val="clear" w:color="auto" w:fill="auto"/>
            <w:vAlign w:val="center"/>
          </w:tcPr>
          <w:p w:rsidR="00BB50FD" w:rsidRPr="00B947F5" w:rsidRDefault="00BB50FD" w:rsidP="001A6392">
            <w:pPr>
              <w:autoSpaceDE/>
              <w:autoSpaceDN/>
              <w:adjustRightInd/>
              <w:ind w:left="34"/>
              <w:rPr>
                <w:rFonts w:ascii="Times New Roman" w:hAnsi="Times New Roman" w:cs="Times New Roman"/>
                <w:sz w:val="22"/>
                <w:szCs w:val="22"/>
              </w:rPr>
            </w:pPr>
            <w:r w:rsidRPr="00B947F5">
              <w:rPr>
                <w:rFonts w:ascii="Times New Roman" w:hAnsi="Times New Roman" w:cs="Times New Roman"/>
                <w:sz w:val="22"/>
                <w:szCs w:val="22"/>
              </w:rPr>
              <w:t>Напряжение питания</w:t>
            </w:r>
          </w:p>
        </w:tc>
        <w:tc>
          <w:tcPr>
            <w:tcW w:w="2896" w:type="dxa"/>
            <w:gridSpan w:val="2"/>
            <w:shd w:val="clear" w:color="auto" w:fill="auto"/>
            <w:vAlign w:val="center"/>
          </w:tcPr>
          <w:p w:rsidR="00BB50FD" w:rsidRPr="00B947F5" w:rsidRDefault="00BB50FD" w:rsidP="001A6392">
            <w:pPr>
              <w:autoSpaceDE/>
              <w:autoSpaceDN/>
              <w:adjustRightInd/>
              <w:ind w:left="34"/>
              <w:jc w:val="center"/>
              <w:rPr>
                <w:rFonts w:ascii="Times New Roman" w:hAnsi="Times New Roman" w:cs="Times New Roman"/>
                <w:sz w:val="22"/>
                <w:szCs w:val="22"/>
              </w:rPr>
            </w:pPr>
            <w:r w:rsidRPr="00B947F5">
              <w:rPr>
                <w:rFonts w:ascii="Times New Roman" w:hAnsi="Times New Roman" w:cs="Times New Roman"/>
                <w:sz w:val="22"/>
                <w:szCs w:val="22"/>
              </w:rPr>
              <w:t>9 В – 28 В постоянного тока</w:t>
            </w:r>
          </w:p>
        </w:tc>
      </w:tr>
      <w:tr w:rsidR="00BB50FD" w:rsidRPr="00B947F5" w:rsidTr="001A6392">
        <w:trPr>
          <w:trHeight w:val="411"/>
          <w:jc w:val="center"/>
        </w:trPr>
        <w:tc>
          <w:tcPr>
            <w:tcW w:w="3272" w:type="dxa"/>
            <w:gridSpan w:val="3"/>
            <w:shd w:val="clear" w:color="auto" w:fill="auto"/>
            <w:vAlign w:val="center"/>
          </w:tcPr>
          <w:p w:rsidR="00BB50FD" w:rsidRPr="00B947F5" w:rsidRDefault="00BB50FD" w:rsidP="001A6392">
            <w:pPr>
              <w:autoSpaceDE/>
              <w:autoSpaceDN/>
              <w:adjustRightInd/>
              <w:ind w:left="34"/>
              <w:rPr>
                <w:rFonts w:ascii="Times New Roman" w:hAnsi="Times New Roman" w:cs="Times New Roman"/>
                <w:sz w:val="22"/>
                <w:szCs w:val="22"/>
              </w:rPr>
            </w:pPr>
            <w:r w:rsidRPr="00B947F5">
              <w:rPr>
                <w:rFonts w:ascii="Times New Roman" w:hAnsi="Times New Roman" w:cs="Times New Roman"/>
                <w:sz w:val="22"/>
                <w:szCs w:val="22"/>
              </w:rPr>
              <w:t>Потребляемая мощность</w:t>
            </w:r>
          </w:p>
        </w:tc>
        <w:tc>
          <w:tcPr>
            <w:tcW w:w="2896" w:type="dxa"/>
            <w:gridSpan w:val="2"/>
            <w:shd w:val="clear" w:color="auto" w:fill="auto"/>
            <w:vAlign w:val="center"/>
          </w:tcPr>
          <w:p w:rsidR="00BB50FD" w:rsidRPr="00B947F5" w:rsidRDefault="00BB50FD" w:rsidP="001A6392">
            <w:pPr>
              <w:autoSpaceDE/>
              <w:autoSpaceDN/>
              <w:adjustRightInd/>
              <w:ind w:left="34"/>
              <w:jc w:val="center"/>
              <w:rPr>
                <w:rFonts w:ascii="Times New Roman" w:hAnsi="Times New Roman" w:cs="Times New Roman"/>
                <w:sz w:val="22"/>
                <w:szCs w:val="22"/>
              </w:rPr>
            </w:pPr>
            <w:r w:rsidRPr="00B947F5">
              <w:rPr>
                <w:rFonts w:ascii="Times New Roman" w:hAnsi="Times New Roman" w:cs="Times New Roman"/>
                <w:sz w:val="22"/>
                <w:szCs w:val="22"/>
              </w:rPr>
              <w:t>0.5 Вт;</w:t>
            </w:r>
          </w:p>
        </w:tc>
      </w:tr>
      <w:tr w:rsidR="00BB50FD" w:rsidRPr="00B947F5" w:rsidTr="001A6392">
        <w:trPr>
          <w:trHeight w:val="411"/>
          <w:jc w:val="center"/>
        </w:trPr>
        <w:tc>
          <w:tcPr>
            <w:tcW w:w="3272" w:type="dxa"/>
            <w:gridSpan w:val="3"/>
            <w:shd w:val="clear" w:color="auto" w:fill="auto"/>
            <w:vAlign w:val="center"/>
          </w:tcPr>
          <w:p w:rsidR="00BB50FD" w:rsidRPr="00B947F5" w:rsidRDefault="00BB50FD" w:rsidP="001A6392">
            <w:pPr>
              <w:autoSpaceDE/>
              <w:autoSpaceDN/>
              <w:adjustRightInd/>
              <w:ind w:left="34"/>
              <w:rPr>
                <w:rFonts w:ascii="Times New Roman" w:hAnsi="Times New Roman" w:cs="Times New Roman"/>
                <w:sz w:val="22"/>
                <w:szCs w:val="22"/>
              </w:rPr>
            </w:pPr>
            <w:r w:rsidRPr="00B947F5">
              <w:rPr>
                <w:rFonts w:ascii="Times New Roman" w:hAnsi="Times New Roman" w:cs="Times New Roman"/>
                <w:sz w:val="22"/>
                <w:szCs w:val="22"/>
              </w:rPr>
              <w:t>Интерфейс обмена</w:t>
            </w:r>
          </w:p>
        </w:tc>
        <w:tc>
          <w:tcPr>
            <w:tcW w:w="2896" w:type="dxa"/>
            <w:gridSpan w:val="2"/>
            <w:shd w:val="clear" w:color="auto" w:fill="auto"/>
            <w:vAlign w:val="center"/>
          </w:tcPr>
          <w:p w:rsidR="00BB50FD" w:rsidRPr="00B947F5" w:rsidRDefault="00BB50FD" w:rsidP="001A6392">
            <w:pPr>
              <w:autoSpaceDE/>
              <w:autoSpaceDN/>
              <w:adjustRightInd/>
              <w:ind w:left="34"/>
              <w:jc w:val="center"/>
              <w:rPr>
                <w:rFonts w:ascii="Times New Roman" w:hAnsi="Times New Roman" w:cs="Times New Roman"/>
                <w:sz w:val="22"/>
                <w:szCs w:val="22"/>
              </w:rPr>
            </w:pPr>
            <w:r w:rsidRPr="00B947F5">
              <w:rPr>
                <w:rFonts w:ascii="Times New Roman" w:hAnsi="Times New Roman" w:cs="Times New Roman"/>
                <w:sz w:val="22"/>
                <w:szCs w:val="22"/>
              </w:rPr>
              <w:t>RS-485</w:t>
            </w:r>
          </w:p>
        </w:tc>
      </w:tr>
      <w:tr w:rsidR="00BB50FD" w:rsidRPr="00B947F5" w:rsidTr="001A6392">
        <w:trPr>
          <w:trHeight w:val="411"/>
          <w:jc w:val="center"/>
        </w:trPr>
        <w:tc>
          <w:tcPr>
            <w:tcW w:w="3272" w:type="dxa"/>
            <w:gridSpan w:val="3"/>
            <w:shd w:val="clear" w:color="auto" w:fill="auto"/>
            <w:vAlign w:val="center"/>
          </w:tcPr>
          <w:p w:rsidR="00BB50FD" w:rsidRPr="00B947F5" w:rsidRDefault="00BB50FD" w:rsidP="001A6392">
            <w:pPr>
              <w:autoSpaceDE/>
              <w:autoSpaceDN/>
              <w:adjustRightInd/>
              <w:ind w:left="34"/>
              <w:rPr>
                <w:rFonts w:ascii="Times New Roman" w:hAnsi="Times New Roman" w:cs="Times New Roman"/>
                <w:sz w:val="22"/>
                <w:szCs w:val="22"/>
              </w:rPr>
            </w:pPr>
            <w:r w:rsidRPr="00B947F5">
              <w:rPr>
                <w:rFonts w:ascii="Times New Roman" w:hAnsi="Times New Roman" w:cs="Times New Roman"/>
                <w:sz w:val="22"/>
                <w:szCs w:val="22"/>
              </w:rPr>
              <w:t>Изоляция интерфейса</w:t>
            </w:r>
          </w:p>
        </w:tc>
        <w:tc>
          <w:tcPr>
            <w:tcW w:w="2896" w:type="dxa"/>
            <w:gridSpan w:val="2"/>
            <w:shd w:val="clear" w:color="auto" w:fill="auto"/>
            <w:vAlign w:val="center"/>
          </w:tcPr>
          <w:p w:rsidR="00BB50FD" w:rsidRPr="00B947F5" w:rsidRDefault="00BB50FD" w:rsidP="001A6392">
            <w:pPr>
              <w:autoSpaceDE/>
              <w:autoSpaceDN/>
              <w:adjustRightInd/>
              <w:ind w:left="34"/>
              <w:jc w:val="center"/>
              <w:rPr>
                <w:rFonts w:ascii="Times New Roman" w:hAnsi="Times New Roman" w:cs="Times New Roman"/>
                <w:sz w:val="22"/>
                <w:szCs w:val="22"/>
              </w:rPr>
            </w:pPr>
            <w:r w:rsidRPr="00B947F5">
              <w:rPr>
                <w:rFonts w:ascii="Times New Roman" w:hAnsi="Times New Roman" w:cs="Times New Roman"/>
                <w:sz w:val="22"/>
                <w:szCs w:val="22"/>
              </w:rPr>
              <w:t>Неизолированный</w:t>
            </w:r>
          </w:p>
        </w:tc>
      </w:tr>
      <w:tr w:rsidR="00BB50FD" w:rsidRPr="00B947F5" w:rsidTr="001A6392">
        <w:trPr>
          <w:trHeight w:val="411"/>
          <w:jc w:val="center"/>
        </w:trPr>
        <w:tc>
          <w:tcPr>
            <w:tcW w:w="3272" w:type="dxa"/>
            <w:gridSpan w:val="3"/>
            <w:shd w:val="clear" w:color="auto" w:fill="auto"/>
            <w:vAlign w:val="center"/>
          </w:tcPr>
          <w:p w:rsidR="00BB50FD" w:rsidRPr="00B947F5" w:rsidRDefault="00BB50FD" w:rsidP="001A6392">
            <w:pPr>
              <w:autoSpaceDE/>
              <w:autoSpaceDN/>
              <w:adjustRightInd/>
              <w:ind w:left="34"/>
              <w:rPr>
                <w:rFonts w:ascii="Times New Roman" w:hAnsi="Times New Roman" w:cs="Times New Roman"/>
                <w:sz w:val="22"/>
                <w:szCs w:val="22"/>
              </w:rPr>
            </w:pPr>
            <w:r w:rsidRPr="00B947F5">
              <w:rPr>
                <w:rFonts w:ascii="Times New Roman" w:hAnsi="Times New Roman" w:cs="Times New Roman"/>
                <w:sz w:val="22"/>
                <w:szCs w:val="22"/>
              </w:rPr>
              <w:t>Протокол обмена данными</w:t>
            </w:r>
          </w:p>
        </w:tc>
        <w:tc>
          <w:tcPr>
            <w:tcW w:w="2896" w:type="dxa"/>
            <w:gridSpan w:val="2"/>
            <w:shd w:val="clear" w:color="auto" w:fill="auto"/>
            <w:vAlign w:val="center"/>
          </w:tcPr>
          <w:p w:rsidR="00BB50FD" w:rsidRPr="00B947F5" w:rsidRDefault="00BB50FD" w:rsidP="001A6392">
            <w:pPr>
              <w:autoSpaceDE/>
              <w:autoSpaceDN/>
              <w:adjustRightInd/>
              <w:ind w:left="34"/>
              <w:jc w:val="center"/>
              <w:rPr>
                <w:rFonts w:ascii="Times New Roman" w:hAnsi="Times New Roman" w:cs="Times New Roman"/>
                <w:sz w:val="22"/>
                <w:szCs w:val="22"/>
              </w:rPr>
            </w:pPr>
            <w:proofErr w:type="spellStart"/>
            <w:r w:rsidRPr="00B947F5">
              <w:rPr>
                <w:rFonts w:ascii="Times New Roman" w:hAnsi="Times New Roman" w:cs="Times New Roman"/>
                <w:sz w:val="22"/>
                <w:szCs w:val="22"/>
              </w:rPr>
              <w:t>Modbus</w:t>
            </w:r>
            <w:proofErr w:type="spellEnd"/>
            <w:r w:rsidRPr="00B947F5">
              <w:rPr>
                <w:rFonts w:ascii="Times New Roman" w:hAnsi="Times New Roman" w:cs="Times New Roman"/>
                <w:sz w:val="22"/>
                <w:szCs w:val="22"/>
              </w:rPr>
              <w:t xml:space="preserve"> RTU, адрес задается </w:t>
            </w:r>
            <w:proofErr w:type="spellStart"/>
            <w:r w:rsidRPr="00B947F5">
              <w:rPr>
                <w:rFonts w:ascii="Times New Roman" w:hAnsi="Times New Roman" w:cs="Times New Roman"/>
                <w:sz w:val="22"/>
                <w:szCs w:val="22"/>
              </w:rPr>
              <w:t>программно</w:t>
            </w:r>
            <w:proofErr w:type="spellEnd"/>
          </w:p>
        </w:tc>
      </w:tr>
      <w:tr w:rsidR="00BB50FD" w:rsidRPr="00B947F5" w:rsidTr="001A6392">
        <w:trPr>
          <w:trHeight w:val="639"/>
          <w:jc w:val="center"/>
        </w:trPr>
        <w:tc>
          <w:tcPr>
            <w:tcW w:w="3272" w:type="dxa"/>
            <w:gridSpan w:val="3"/>
            <w:shd w:val="clear" w:color="auto" w:fill="auto"/>
            <w:vAlign w:val="center"/>
          </w:tcPr>
          <w:p w:rsidR="00BB50FD" w:rsidRPr="00B947F5" w:rsidRDefault="00BB50FD" w:rsidP="001A6392">
            <w:pPr>
              <w:autoSpaceDE/>
              <w:autoSpaceDN/>
              <w:adjustRightInd/>
              <w:ind w:left="34"/>
              <w:rPr>
                <w:rFonts w:ascii="Times New Roman" w:hAnsi="Times New Roman" w:cs="Times New Roman"/>
                <w:sz w:val="22"/>
                <w:szCs w:val="22"/>
              </w:rPr>
            </w:pPr>
            <w:r w:rsidRPr="00B947F5">
              <w:rPr>
                <w:rFonts w:ascii="Times New Roman" w:hAnsi="Times New Roman" w:cs="Times New Roman"/>
                <w:sz w:val="22"/>
                <w:szCs w:val="22"/>
              </w:rPr>
              <w:t>Параметры интерфейса RS-485</w:t>
            </w:r>
          </w:p>
        </w:tc>
        <w:tc>
          <w:tcPr>
            <w:tcW w:w="2896" w:type="dxa"/>
            <w:gridSpan w:val="2"/>
            <w:shd w:val="clear" w:color="auto" w:fill="auto"/>
            <w:vAlign w:val="center"/>
          </w:tcPr>
          <w:p w:rsidR="00BB50FD" w:rsidRPr="00B947F5" w:rsidRDefault="00BB50FD" w:rsidP="001A6392">
            <w:pPr>
              <w:autoSpaceDE/>
              <w:autoSpaceDN/>
              <w:adjustRightInd/>
              <w:ind w:left="34"/>
              <w:jc w:val="center"/>
              <w:rPr>
                <w:rFonts w:ascii="Times New Roman" w:hAnsi="Times New Roman" w:cs="Times New Roman"/>
                <w:sz w:val="22"/>
                <w:szCs w:val="22"/>
              </w:rPr>
            </w:pPr>
            <w:r w:rsidRPr="00B947F5">
              <w:rPr>
                <w:rFonts w:ascii="Times New Roman" w:hAnsi="Times New Roman" w:cs="Times New Roman"/>
                <w:sz w:val="22"/>
                <w:szCs w:val="22"/>
              </w:rPr>
              <w:t>скорость — 9600 бит/с; данные — 8 бит; бит чётности — нет (N); стоп-биты — 2</w:t>
            </w:r>
          </w:p>
        </w:tc>
      </w:tr>
      <w:tr w:rsidR="00BB50FD" w:rsidRPr="00B947F5" w:rsidTr="001A6392">
        <w:trPr>
          <w:trHeight w:val="411"/>
          <w:jc w:val="center"/>
        </w:trPr>
        <w:tc>
          <w:tcPr>
            <w:tcW w:w="3272" w:type="dxa"/>
            <w:gridSpan w:val="3"/>
            <w:shd w:val="clear" w:color="auto" w:fill="auto"/>
            <w:vAlign w:val="center"/>
          </w:tcPr>
          <w:p w:rsidR="00BB50FD" w:rsidRPr="00B947F5" w:rsidRDefault="00BB50FD" w:rsidP="001A6392">
            <w:pPr>
              <w:autoSpaceDE/>
              <w:autoSpaceDN/>
              <w:adjustRightInd/>
              <w:ind w:left="34"/>
              <w:rPr>
                <w:rFonts w:ascii="Times New Roman" w:hAnsi="Times New Roman" w:cs="Times New Roman"/>
                <w:sz w:val="22"/>
                <w:szCs w:val="22"/>
              </w:rPr>
            </w:pPr>
            <w:r w:rsidRPr="00B947F5">
              <w:rPr>
                <w:rFonts w:ascii="Times New Roman" w:hAnsi="Times New Roman" w:cs="Times New Roman"/>
                <w:sz w:val="22"/>
                <w:szCs w:val="22"/>
              </w:rPr>
              <w:t>Готовность к работе после подачи питания</w:t>
            </w:r>
          </w:p>
        </w:tc>
        <w:tc>
          <w:tcPr>
            <w:tcW w:w="2896" w:type="dxa"/>
            <w:gridSpan w:val="2"/>
            <w:shd w:val="clear" w:color="auto" w:fill="auto"/>
            <w:vAlign w:val="center"/>
          </w:tcPr>
          <w:p w:rsidR="00BB50FD" w:rsidRPr="00B947F5" w:rsidRDefault="00BB50FD" w:rsidP="001A6392">
            <w:pPr>
              <w:autoSpaceDE/>
              <w:autoSpaceDN/>
              <w:adjustRightInd/>
              <w:ind w:left="34"/>
              <w:jc w:val="center"/>
              <w:rPr>
                <w:rFonts w:ascii="Times New Roman" w:hAnsi="Times New Roman" w:cs="Times New Roman"/>
                <w:sz w:val="22"/>
                <w:szCs w:val="22"/>
              </w:rPr>
            </w:pPr>
            <w:r w:rsidRPr="00B947F5">
              <w:rPr>
                <w:rFonts w:ascii="Times New Roman" w:hAnsi="Times New Roman" w:cs="Times New Roman"/>
                <w:sz w:val="22"/>
                <w:szCs w:val="22"/>
              </w:rPr>
              <w:t>~2 c</w:t>
            </w:r>
          </w:p>
        </w:tc>
      </w:tr>
      <w:tr w:rsidR="00BB50FD" w:rsidRPr="00B947F5" w:rsidTr="001A6392">
        <w:trPr>
          <w:trHeight w:val="411"/>
          <w:jc w:val="center"/>
        </w:trPr>
        <w:tc>
          <w:tcPr>
            <w:tcW w:w="1154" w:type="dxa"/>
            <w:vMerge w:val="restart"/>
            <w:shd w:val="clear" w:color="auto" w:fill="auto"/>
            <w:vAlign w:val="center"/>
          </w:tcPr>
          <w:p w:rsidR="00BB50FD" w:rsidRPr="00B947F5" w:rsidRDefault="00BB50FD" w:rsidP="001A6392">
            <w:pPr>
              <w:autoSpaceDE/>
              <w:autoSpaceDN/>
              <w:adjustRightInd/>
              <w:ind w:left="34"/>
              <w:rPr>
                <w:rFonts w:ascii="Times New Roman" w:hAnsi="Times New Roman" w:cs="Times New Roman"/>
                <w:sz w:val="22"/>
                <w:szCs w:val="22"/>
              </w:rPr>
            </w:pPr>
            <w:r w:rsidRPr="00B947F5">
              <w:rPr>
                <w:rFonts w:ascii="Times New Roman" w:hAnsi="Times New Roman" w:cs="Times New Roman"/>
                <w:sz w:val="22"/>
                <w:szCs w:val="22"/>
              </w:rPr>
              <w:t>Условия эксплуатации</w:t>
            </w:r>
          </w:p>
        </w:tc>
        <w:tc>
          <w:tcPr>
            <w:tcW w:w="2118" w:type="dxa"/>
            <w:gridSpan w:val="2"/>
            <w:shd w:val="clear" w:color="auto" w:fill="auto"/>
            <w:vAlign w:val="center"/>
          </w:tcPr>
          <w:p w:rsidR="00BB50FD" w:rsidRPr="00B947F5" w:rsidRDefault="00BB50FD" w:rsidP="001A6392">
            <w:pPr>
              <w:autoSpaceDE/>
              <w:autoSpaceDN/>
              <w:adjustRightInd/>
              <w:ind w:left="34"/>
              <w:rPr>
                <w:rFonts w:ascii="Times New Roman" w:hAnsi="Times New Roman" w:cs="Times New Roman"/>
                <w:sz w:val="22"/>
                <w:szCs w:val="22"/>
              </w:rPr>
            </w:pPr>
            <w:r w:rsidRPr="00B947F5">
              <w:rPr>
                <w:rFonts w:ascii="Times New Roman" w:hAnsi="Times New Roman" w:cs="Times New Roman"/>
                <w:sz w:val="22"/>
                <w:szCs w:val="22"/>
              </w:rPr>
              <w:t>Температура воздуха</w:t>
            </w:r>
          </w:p>
        </w:tc>
        <w:tc>
          <w:tcPr>
            <w:tcW w:w="2925" w:type="dxa"/>
            <w:gridSpan w:val="2"/>
            <w:shd w:val="clear" w:color="auto" w:fill="auto"/>
            <w:vAlign w:val="center"/>
          </w:tcPr>
          <w:p w:rsidR="00BB50FD" w:rsidRPr="00B947F5" w:rsidRDefault="00BB50FD" w:rsidP="001A6392">
            <w:pPr>
              <w:autoSpaceDE/>
              <w:autoSpaceDN/>
              <w:adjustRightInd/>
              <w:ind w:left="34"/>
              <w:jc w:val="center"/>
              <w:rPr>
                <w:rFonts w:ascii="Times New Roman" w:hAnsi="Times New Roman" w:cs="Times New Roman"/>
                <w:sz w:val="22"/>
                <w:szCs w:val="22"/>
              </w:rPr>
            </w:pPr>
            <w:r w:rsidRPr="00B947F5">
              <w:rPr>
                <w:rFonts w:ascii="Times New Roman" w:hAnsi="Times New Roman" w:cs="Times New Roman"/>
                <w:sz w:val="22"/>
                <w:szCs w:val="22"/>
              </w:rPr>
              <w:t>От −40 до +80 °С</w:t>
            </w:r>
          </w:p>
        </w:tc>
      </w:tr>
      <w:tr w:rsidR="00BB50FD" w:rsidRPr="00B947F5" w:rsidTr="001A6392">
        <w:trPr>
          <w:trHeight w:val="426"/>
          <w:jc w:val="center"/>
        </w:trPr>
        <w:tc>
          <w:tcPr>
            <w:tcW w:w="1154" w:type="dxa"/>
            <w:vMerge/>
            <w:shd w:val="clear" w:color="auto" w:fill="auto"/>
            <w:vAlign w:val="center"/>
          </w:tcPr>
          <w:p w:rsidR="00BB50FD" w:rsidRPr="00B947F5" w:rsidRDefault="00BB50FD" w:rsidP="001A6392">
            <w:pPr>
              <w:autoSpaceDE/>
              <w:autoSpaceDN/>
              <w:adjustRightInd/>
              <w:ind w:left="34"/>
              <w:rPr>
                <w:rFonts w:ascii="Times New Roman" w:hAnsi="Times New Roman" w:cs="Times New Roman"/>
                <w:sz w:val="20"/>
                <w:szCs w:val="16"/>
              </w:rPr>
            </w:pPr>
          </w:p>
        </w:tc>
        <w:tc>
          <w:tcPr>
            <w:tcW w:w="2118" w:type="dxa"/>
            <w:gridSpan w:val="2"/>
            <w:shd w:val="clear" w:color="auto" w:fill="auto"/>
            <w:vAlign w:val="center"/>
          </w:tcPr>
          <w:p w:rsidR="00BB50FD" w:rsidRPr="00B947F5" w:rsidRDefault="00BB50FD" w:rsidP="001A6392">
            <w:pPr>
              <w:autoSpaceDE/>
              <w:autoSpaceDN/>
              <w:adjustRightInd/>
              <w:ind w:left="34"/>
              <w:rPr>
                <w:rFonts w:ascii="Times New Roman" w:hAnsi="Times New Roman" w:cs="Times New Roman"/>
                <w:sz w:val="20"/>
                <w:szCs w:val="16"/>
              </w:rPr>
            </w:pPr>
            <w:r w:rsidRPr="00B947F5">
              <w:rPr>
                <w:rFonts w:ascii="Times New Roman" w:hAnsi="Times New Roman" w:cs="Times New Roman"/>
                <w:sz w:val="20"/>
                <w:szCs w:val="16"/>
              </w:rPr>
              <w:t>Относительная влажность</w:t>
            </w:r>
          </w:p>
        </w:tc>
        <w:tc>
          <w:tcPr>
            <w:tcW w:w="2925" w:type="dxa"/>
            <w:gridSpan w:val="2"/>
            <w:shd w:val="clear" w:color="auto" w:fill="auto"/>
            <w:vAlign w:val="center"/>
          </w:tcPr>
          <w:p w:rsidR="00BB50FD" w:rsidRPr="00B947F5" w:rsidRDefault="00BB50FD" w:rsidP="001A6392">
            <w:pPr>
              <w:autoSpaceDE/>
              <w:autoSpaceDN/>
              <w:adjustRightInd/>
              <w:ind w:left="34"/>
              <w:jc w:val="center"/>
              <w:rPr>
                <w:rFonts w:ascii="Times New Roman" w:hAnsi="Times New Roman" w:cs="Times New Roman"/>
                <w:sz w:val="20"/>
                <w:szCs w:val="16"/>
              </w:rPr>
            </w:pPr>
            <w:r w:rsidRPr="00B947F5">
              <w:rPr>
                <w:rFonts w:ascii="Times New Roman" w:hAnsi="Times New Roman" w:cs="Times New Roman"/>
                <w:sz w:val="20"/>
                <w:szCs w:val="16"/>
              </w:rPr>
              <w:t>До 95 %, без конденсации влаги</w:t>
            </w:r>
          </w:p>
        </w:tc>
      </w:tr>
      <w:tr w:rsidR="00BB50FD" w:rsidRPr="00B947F5" w:rsidTr="001A6392">
        <w:trPr>
          <w:trHeight w:val="639"/>
          <w:jc w:val="center"/>
        </w:trPr>
        <w:tc>
          <w:tcPr>
            <w:tcW w:w="1154" w:type="dxa"/>
            <w:vMerge/>
            <w:shd w:val="clear" w:color="auto" w:fill="auto"/>
            <w:vAlign w:val="center"/>
          </w:tcPr>
          <w:p w:rsidR="00BB50FD" w:rsidRPr="00B947F5" w:rsidRDefault="00BB50FD" w:rsidP="001A6392">
            <w:pPr>
              <w:autoSpaceDE/>
              <w:autoSpaceDN/>
              <w:adjustRightInd/>
              <w:ind w:left="34"/>
              <w:rPr>
                <w:rFonts w:ascii="Times New Roman" w:hAnsi="Times New Roman" w:cs="Times New Roman"/>
                <w:sz w:val="20"/>
                <w:szCs w:val="16"/>
              </w:rPr>
            </w:pPr>
          </w:p>
        </w:tc>
        <w:tc>
          <w:tcPr>
            <w:tcW w:w="2118" w:type="dxa"/>
            <w:gridSpan w:val="2"/>
            <w:shd w:val="clear" w:color="auto" w:fill="auto"/>
            <w:vAlign w:val="center"/>
          </w:tcPr>
          <w:p w:rsidR="00BB50FD" w:rsidRPr="00B947F5" w:rsidRDefault="00BB50FD" w:rsidP="001A6392">
            <w:pPr>
              <w:autoSpaceDE/>
              <w:autoSpaceDN/>
              <w:adjustRightInd/>
              <w:ind w:left="34"/>
              <w:rPr>
                <w:rFonts w:ascii="Times New Roman" w:hAnsi="Times New Roman" w:cs="Times New Roman"/>
                <w:sz w:val="20"/>
                <w:szCs w:val="16"/>
              </w:rPr>
            </w:pPr>
            <w:r w:rsidRPr="00B947F5">
              <w:rPr>
                <w:rFonts w:ascii="Times New Roman" w:hAnsi="Times New Roman" w:cs="Times New Roman"/>
                <w:sz w:val="20"/>
                <w:szCs w:val="16"/>
              </w:rPr>
              <w:t>Климатическое исполнение по ГОСТ 15150-69</w:t>
            </w:r>
          </w:p>
        </w:tc>
        <w:tc>
          <w:tcPr>
            <w:tcW w:w="2925" w:type="dxa"/>
            <w:gridSpan w:val="2"/>
            <w:shd w:val="clear" w:color="auto" w:fill="auto"/>
            <w:vAlign w:val="center"/>
          </w:tcPr>
          <w:p w:rsidR="00BB50FD" w:rsidRPr="00B947F5" w:rsidRDefault="001A6392" w:rsidP="001A6392">
            <w:pPr>
              <w:autoSpaceDE/>
              <w:autoSpaceDN/>
              <w:adjustRightInd/>
              <w:ind w:left="34"/>
              <w:jc w:val="center"/>
              <w:rPr>
                <w:rFonts w:ascii="Times New Roman" w:hAnsi="Times New Roman" w:cs="Times New Roman"/>
                <w:sz w:val="20"/>
                <w:szCs w:val="16"/>
              </w:rPr>
            </w:pPr>
            <w:hyperlink r:id="rId20" w:tooltip="Climatic" w:history="1">
              <w:r w:rsidR="00BB50FD" w:rsidRPr="00B947F5">
                <w:rPr>
                  <w:rFonts w:ascii="Times New Roman" w:hAnsi="Times New Roman" w:cs="Times New Roman"/>
                  <w:sz w:val="20"/>
                  <w:szCs w:val="16"/>
                </w:rPr>
                <w:t>+</w:t>
              </w:r>
            </w:hyperlink>
          </w:p>
        </w:tc>
      </w:tr>
    </w:tbl>
    <w:p w:rsidR="00BB50FD" w:rsidRPr="00B947F5" w:rsidRDefault="00BB50FD" w:rsidP="00BB50FD">
      <w:pPr>
        <w:widowControl/>
        <w:shd w:val="clear" w:color="auto" w:fill="FFFFFF"/>
        <w:autoSpaceDE/>
        <w:autoSpaceDN/>
        <w:adjustRightInd/>
        <w:jc w:val="both"/>
        <w:rPr>
          <w:rFonts w:ascii="Times New Roman" w:hAnsi="Times New Roman" w:cs="Times New Roman"/>
          <w:sz w:val="24"/>
          <w:szCs w:val="20"/>
        </w:rPr>
      </w:pPr>
    </w:p>
    <w:p w:rsidR="00BB50FD" w:rsidRPr="00B947F5" w:rsidRDefault="00BB50FD" w:rsidP="00BB50FD">
      <w:pPr>
        <w:widowControl/>
        <w:autoSpaceDE/>
        <w:autoSpaceDN/>
        <w:adjustRightInd/>
        <w:ind w:left="360"/>
        <w:rPr>
          <w:rFonts w:ascii="Times New Roman" w:hAnsi="Times New Roman" w:cs="Times New Roman"/>
          <w:sz w:val="23"/>
          <w:szCs w:val="23"/>
        </w:rPr>
      </w:pPr>
    </w:p>
    <w:p w:rsidR="00BB50FD" w:rsidRPr="00B947F5" w:rsidRDefault="00BB50FD" w:rsidP="00BB50FD">
      <w:pPr>
        <w:widowControl/>
        <w:autoSpaceDE/>
        <w:autoSpaceDN/>
        <w:ind w:left="720"/>
        <w:contextualSpacing/>
        <w:rPr>
          <w:rFonts w:ascii="Times New Roman" w:hAnsi="Times New Roman" w:cs="Times New Roman"/>
          <w:sz w:val="24"/>
          <w:szCs w:val="24"/>
        </w:rPr>
      </w:pPr>
    </w:p>
    <w:p w:rsidR="00BB50FD" w:rsidRPr="00B947F5" w:rsidRDefault="00BB50FD" w:rsidP="00BB50FD">
      <w:pPr>
        <w:autoSpaceDE/>
        <w:autoSpaceDN/>
        <w:adjustRightInd/>
        <w:rPr>
          <w:rFonts w:ascii="Times New Roman" w:hAnsi="Times New Roman" w:cs="Times New Roman"/>
          <w:sz w:val="24"/>
          <w:szCs w:val="24"/>
        </w:rPr>
      </w:pPr>
      <w:r w:rsidRPr="00B947F5">
        <w:rPr>
          <w:rFonts w:ascii="Times New Roman" w:hAnsi="Times New Roman" w:cs="Times New Roman"/>
          <w:sz w:val="24"/>
          <w:szCs w:val="24"/>
        </w:rPr>
        <w:br/>
      </w:r>
    </w:p>
    <w:p w:rsidR="00BB50FD" w:rsidRPr="00B947F5" w:rsidRDefault="00BB50FD" w:rsidP="00BB50FD">
      <w:pPr>
        <w:autoSpaceDE/>
        <w:autoSpaceDN/>
        <w:adjustRightInd/>
        <w:rPr>
          <w:rFonts w:ascii="Times New Roman" w:hAnsi="Times New Roman" w:cs="Times New Roman"/>
          <w:sz w:val="24"/>
          <w:szCs w:val="24"/>
        </w:rPr>
      </w:pPr>
    </w:p>
    <w:p w:rsidR="00BB50FD" w:rsidRPr="00B947F5" w:rsidRDefault="00BB50FD" w:rsidP="00BB50FD">
      <w:pPr>
        <w:autoSpaceDE/>
        <w:autoSpaceDN/>
        <w:adjustRightInd/>
        <w:rPr>
          <w:rFonts w:ascii="Times New Roman" w:hAnsi="Times New Roman" w:cs="Times New Roman"/>
          <w:sz w:val="24"/>
          <w:szCs w:val="24"/>
        </w:rPr>
      </w:pPr>
    </w:p>
    <w:p w:rsidR="00BB50FD" w:rsidRPr="00B947F5" w:rsidRDefault="00BB50FD" w:rsidP="00BB50FD">
      <w:pPr>
        <w:autoSpaceDE/>
        <w:autoSpaceDN/>
        <w:adjustRightInd/>
        <w:rPr>
          <w:rFonts w:ascii="Times New Roman" w:hAnsi="Times New Roman" w:cs="Times New Roman"/>
          <w:sz w:val="24"/>
          <w:szCs w:val="24"/>
        </w:rPr>
      </w:pPr>
    </w:p>
    <w:p w:rsidR="00BB50FD" w:rsidRPr="00B947F5" w:rsidRDefault="00BB50FD" w:rsidP="00BB50FD">
      <w:pPr>
        <w:autoSpaceDE/>
        <w:autoSpaceDN/>
        <w:adjustRightInd/>
        <w:rPr>
          <w:rFonts w:ascii="Times New Roman" w:hAnsi="Times New Roman" w:cs="Times New Roman"/>
          <w:sz w:val="24"/>
          <w:szCs w:val="24"/>
        </w:rPr>
      </w:pPr>
    </w:p>
    <w:p w:rsidR="00BB50FD" w:rsidRPr="00B947F5" w:rsidRDefault="00BB50FD" w:rsidP="00BB50FD">
      <w:pPr>
        <w:autoSpaceDE/>
        <w:autoSpaceDN/>
        <w:adjustRightInd/>
        <w:rPr>
          <w:rFonts w:ascii="Times New Roman" w:hAnsi="Times New Roman" w:cs="Times New Roman"/>
          <w:sz w:val="24"/>
          <w:szCs w:val="24"/>
        </w:rPr>
      </w:pPr>
    </w:p>
    <w:p w:rsidR="00BB50FD" w:rsidRDefault="00BB50FD" w:rsidP="00BB50FD">
      <w:pPr>
        <w:autoSpaceDE/>
        <w:autoSpaceDN/>
        <w:adjustRightInd/>
        <w:rPr>
          <w:rFonts w:ascii="Times New Roman" w:hAnsi="Times New Roman" w:cs="Times New Roman"/>
          <w:sz w:val="24"/>
          <w:szCs w:val="24"/>
        </w:rPr>
      </w:pPr>
    </w:p>
    <w:p w:rsidR="00BB50FD" w:rsidRDefault="00BB50FD" w:rsidP="00BB50FD">
      <w:pPr>
        <w:autoSpaceDE/>
        <w:autoSpaceDN/>
        <w:adjustRightInd/>
        <w:rPr>
          <w:rFonts w:ascii="Times New Roman" w:hAnsi="Times New Roman" w:cs="Times New Roman"/>
          <w:sz w:val="24"/>
          <w:szCs w:val="24"/>
        </w:rPr>
      </w:pPr>
    </w:p>
    <w:p w:rsidR="00BB50FD" w:rsidRDefault="00BB50FD" w:rsidP="00BB50FD">
      <w:pPr>
        <w:autoSpaceDE/>
        <w:autoSpaceDN/>
        <w:adjustRightInd/>
        <w:rPr>
          <w:rFonts w:ascii="Times New Roman" w:hAnsi="Times New Roman" w:cs="Times New Roman"/>
          <w:sz w:val="24"/>
          <w:szCs w:val="24"/>
        </w:rPr>
      </w:pPr>
    </w:p>
    <w:p w:rsidR="00BB50FD" w:rsidRDefault="00BB50FD" w:rsidP="00BB50FD">
      <w:pPr>
        <w:autoSpaceDE/>
        <w:autoSpaceDN/>
        <w:adjustRightInd/>
        <w:rPr>
          <w:rFonts w:ascii="Times New Roman" w:hAnsi="Times New Roman" w:cs="Times New Roman"/>
          <w:sz w:val="24"/>
          <w:szCs w:val="24"/>
        </w:rPr>
      </w:pPr>
    </w:p>
    <w:p w:rsidR="00BB50FD" w:rsidRDefault="00BB50FD" w:rsidP="00BB50FD">
      <w:pPr>
        <w:autoSpaceDE/>
        <w:autoSpaceDN/>
        <w:adjustRightInd/>
        <w:rPr>
          <w:rFonts w:ascii="Times New Roman" w:hAnsi="Times New Roman" w:cs="Times New Roman"/>
          <w:sz w:val="24"/>
          <w:szCs w:val="24"/>
        </w:rPr>
      </w:pPr>
    </w:p>
    <w:p w:rsidR="00BB50FD" w:rsidRDefault="00BB50FD" w:rsidP="00BB50FD">
      <w:pPr>
        <w:autoSpaceDE/>
        <w:autoSpaceDN/>
        <w:adjustRightInd/>
        <w:rPr>
          <w:rFonts w:ascii="Times New Roman" w:hAnsi="Times New Roman" w:cs="Times New Roman"/>
          <w:sz w:val="24"/>
          <w:szCs w:val="24"/>
        </w:rPr>
      </w:pPr>
    </w:p>
    <w:p w:rsidR="00BB50FD" w:rsidRDefault="00BB50FD" w:rsidP="00BB50FD">
      <w:pPr>
        <w:autoSpaceDE/>
        <w:autoSpaceDN/>
        <w:adjustRightInd/>
        <w:rPr>
          <w:rFonts w:ascii="Times New Roman" w:hAnsi="Times New Roman" w:cs="Times New Roman"/>
          <w:sz w:val="24"/>
          <w:szCs w:val="24"/>
        </w:rPr>
      </w:pPr>
    </w:p>
    <w:p w:rsidR="00BB50FD" w:rsidRDefault="00BB50FD" w:rsidP="00BB50FD">
      <w:pPr>
        <w:autoSpaceDE/>
        <w:autoSpaceDN/>
        <w:adjustRightInd/>
        <w:rPr>
          <w:rFonts w:ascii="Times New Roman" w:hAnsi="Times New Roman" w:cs="Times New Roman"/>
          <w:sz w:val="24"/>
          <w:szCs w:val="24"/>
        </w:rPr>
      </w:pPr>
    </w:p>
    <w:p w:rsidR="00BB50FD" w:rsidRPr="00B947F5" w:rsidRDefault="00BB50FD" w:rsidP="00BB50FD">
      <w:pPr>
        <w:widowControl/>
        <w:autoSpaceDE/>
        <w:autoSpaceDN/>
        <w:adjustRightInd/>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Приложение №2 к Техническому </w:t>
      </w:r>
      <w:r w:rsidRPr="00B947F5">
        <w:rPr>
          <w:rFonts w:ascii="Times New Roman" w:hAnsi="Times New Roman" w:cs="Times New Roman"/>
          <w:b/>
          <w:bCs/>
          <w:sz w:val="24"/>
          <w:szCs w:val="24"/>
        </w:rPr>
        <w:t>заданию</w:t>
      </w:r>
    </w:p>
    <w:p w:rsidR="00BB50FD" w:rsidRPr="00B947F5" w:rsidRDefault="00BB50FD" w:rsidP="00BB50FD">
      <w:pPr>
        <w:autoSpaceDE/>
        <w:autoSpaceDN/>
        <w:adjustRightInd/>
        <w:rPr>
          <w:rFonts w:ascii="Times New Roman" w:hAnsi="Times New Roman" w:cs="Times New Roman"/>
          <w:sz w:val="24"/>
          <w:szCs w:val="24"/>
        </w:rPr>
      </w:pPr>
    </w:p>
    <w:p w:rsidR="00BB50FD" w:rsidRDefault="00BB50FD" w:rsidP="00BB50FD">
      <w:pPr>
        <w:autoSpaceDE/>
        <w:autoSpaceDN/>
        <w:adjustRightInd/>
        <w:jc w:val="center"/>
        <w:rPr>
          <w:rFonts w:ascii="Times New Roman" w:hAnsi="Times New Roman" w:cs="Times New Roman"/>
          <w:b/>
          <w:sz w:val="24"/>
          <w:szCs w:val="24"/>
        </w:rPr>
      </w:pPr>
      <w:r w:rsidRPr="00C621A8">
        <w:rPr>
          <w:rFonts w:ascii="Times New Roman" w:hAnsi="Times New Roman" w:cs="Times New Roman"/>
          <w:b/>
          <w:sz w:val="24"/>
          <w:szCs w:val="24"/>
        </w:rPr>
        <w:t>Перечень поставляемого товара</w:t>
      </w:r>
    </w:p>
    <w:p w:rsidR="00BB50FD" w:rsidRPr="00C621A8" w:rsidRDefault="00BB50FD" w:rsidP="00BB50FD">
      <w:pPr>
        <w:autoSpaceDE/>
        <w:autoSpaceDN/>
        <w:adjustRightInd/>
        <w:jc w:val="center"/>
        <w:rPr>
          <w:rFonts w:ascii="Times New Roman" w:hAnsi="Times New Roman" w:cs="Times New Roman"/>
          <w:b/>
          <w:sz w:val="24"/>
          <w:szCs w:val="24"/>
        </w:rPr>
      </w:pPr>
    </w:p>
    <w:tbl>
      <w:tblPr>
        <w:tblpPr w:leftFromText="180" w:rightFromText="180" w:vertAnchor="text" w:tblpX="274" w:tblpY="1"/>
        <w:tblOverlap w:val="never"/>
        <w:tblW w:w="10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564"/>
        <w:gridCol w:w="1555"/>
        <w:gridCol w:w="851"/>
        <w:gridCol w:w="1128"/>
        <w:gridCol w:w="2121"/>
        <w:gridCol w:w="2268"/>
        <w:gridCol w:w="11"/>
      </w:tblGrid>
      <w:tr w:rsidR="00BB50FD" w:rsidRPr="00B947F5" w:rsidTr="001A6392">
        <w:tc>
          <w:tcPr>
            <w:tcW w:w="704" w:type="dxa"/>
            <w:shd w:val="clear" w:color="auto" w:fill="auto"/>
          </w:tcPr>
          <w:p w:rsidR="00BB50FD" w:rsidRPr="00B947F5" w:rsidRDefault="00BB50FD" w:rsidP="001A6392">
            <w:pPr>
              <w:widowControl/>
              <w:autoSpaceDE/>
              <w:autoSpaceDN/>
              <w:adjustRightInd/>
              <w:ind w:left="128"/>
              <w:jc w:val="both"/>
              <w:rPr>
                <w:rFonts w:ascii="Times New Roman" w:hAnsi="Times New Roman" w:cs="Times New Roman"/>
                <w:b/>
                <w:bCs/>
              </w:rPr>
            </w:pPr>
            <w:r w:rsidRPr="00B947F5">
              <w:rPr>
                <w:rFonts w:ascii="Times New Roman" w:hAnsi="Times New Roman" w:cs="Times New Roman"/>
                <w:b/>
                <w:bCs/>
              </w:rPr>
              <w:t>№ п/п</w:t>
            </w:r>
          </w:p>
        </w:tc>
        <w:tc>
          <w:tcPr>
            <w:tcW w:w="1564" w:type="dxa"/>
            <w:shd w:val="clear" w:color="auto" w:fill="auto"/>
          </w:tcPr>
          <w:p w:rsidR="00BB50FD" w:rsidRDefault="00BB50FD" w:rsidP="001A6392">
            <w:pPr>
              <w:widowControl/>
              <w:autoSpaceDE/>
              <w:autoSpaceDN/>
              <w:adjustRightInd/>
              <w:jc w:val="both"/>
              <w:rPr>
                <w:rFonts w:ascii="Times New Roman" w:hAnsi="Times New Roman" w:cs="Times New Roman"/>
                <w:b/>
                <w:bCs/>
              </w:rPr>
            </w:pPr>
            <w:r w:rsidRPr="00B947F5">
              <w:rPr>
                <w:rFonts w:ascii="Times New Roman" w:hAnsi="Times New Roman" w:cs="Times New Roman"/>
                <w:b/>
                <w:bCs/>
              </w:rPr>
              <w:t>Наименование товара</w:t>
            </w:r>
          </w:p>
          <w:p w:rsidR="00BB50FD" w:rsidRPr="00B947F5" w:rsidRDefault="00BB50FD" w:rsidP="001A6392">
            <w:pPr>
              <w:widowControl/>
              <w:autoSpaceDE/>
              <w:autoSpaceDN/>
              <w:adjustRightInd/>
              <w:jc w:val="both"/>
              <w:rPr>
                <w:rFonts w:ascii="Times New Roman" w:hAnsi="Times New Roman" w:cs="Times New Roman"/>
                <w:b/>
                <w:bCs/>
              </w:rPr>
            </w:pPr>
            <w:r>
              <w:rPr>
                <w:rFonts w:ascii="Times New Roman" w:hAnsi="Times New Roman" w:cs="Times New Roman"/>
                <w:b/>
                <w:bCs/>
              </w:rPr>
              <w:t>(ОКПД-2)</w:t>
            </w:r>
          </w:p>
        </w:tc>
        <w:tc>
          <w:tcPr>
            <w:tcW w:w="1555" w:type="dxa"/>
          </w:tcPr>
          <w:p w:rsidR="00BB50FD" w:rsidRPr="00B947F5" w:rsidRDefault="00BB50FD" w:rsidP="001A6392">
            <w:pPr>
              <w:widowControl/>
              <w:autoSpaceDE/>
              <w:autoSpaceDN/>
              <w:adjustRightInd/>
              <w:jc w:val="both"/>
              <w:rPr>
                <w:rFonts w:ascii="Times New Roman" w:hAnsi="Times New Roman" w:cs="Times New Roman"/>
                <w:b/>
                <w:bCs/>
              </w:rPr>
            </w:pPr>
            <w:r>
              <w:rPr>
                <w:rFonts w:ascii="Times New Roman" w:hAnsi="Times New Roman" w:cs="Times New Roman"/>
                <w:b/>
                <w:bCs/>
              </w:rPr>
              <w:t>Мера применения национального режима</w:t>
            </w:r>
          </w:p>
        </w:tc>
        <w:tc>
          <w:tcPr>
            <w:tcW w:w="851" w:type="dxa"/>
            <w:shd w:val="clear" w:color="auto" w:fill="auto"/>
          </w:tcPr>
          <w:p w:rsidR="00BB50FD" w:rsidRPr="00B947F5" w:rsidRDefault="00BB50FD" w:rsidP="001A6392">
            <w:pPr>
              <w:widowControl/>
              <w:autoSpaceDE/>
              <w:autoSpaceDN/>
              <w:adjustRightInd/>
              <w:jc w:val="both"/>
              <w:rPr>
                <w:rFonts w:ascii="Times New Roman" w:hAnsi="Times New Roman" w:cs="Times New Roman"/>
                <w:b/>
                <w:bCs/>
              </w:rPr>
            </w:pPr>
            <w:r w:rsidRPr="00B947F5">
              <w:rPr>
                <w:rFonts w:ascii="Times New Roman" w:hAnsi="Times New Roman" w:cs="Times New Roman"/>
                <w:b/>
                <w:bCs/>
              </w:rPr>
              <w:t>Кол-во</w:t>
            </w:r>
          </w:p>
        </w:tc>
        <w:tc>
          <w:tcPr>
            <w:tcW w:w="1128" w:type="dxa"/>
            <w:shd w:val="clear" w:color="auto" w:fill="auto"/>
          </w:tcPr>
          <w:p w:rsidR="00BB50FD" w:rsidRPr="00B947F5" w:rsidRDefault="00BB50FD" w:rsidP="001A6392">
            <w:pPr>
              <w:widowControl/>
              <w:autoSpaceDE/>
              <w:autoSpaceDN/>
              <w:adjustRightInd/>
              <w:jc w:val="both"/>
              <w:rPr>
                <w:rFonts w:ascii="Times New Roman" w:hAnsi="Times New Roman" w:cs="Times New Roman"/>
                <w:b/>
                <w:bCs/>
              </w:rPr>
            </w:pPr>
            <w:r>
              <w:rPr>
                <w:rFonts w:ascii="Times New Roman" w:hAnsi="Times New Roman" w:cs="Times New Roman"/>
                <w:b/>
                <w:bCs/>
              </w:rPr>
              <w:t>Ед. измерения</w:t>
            </w:r>
          </w:p>
        </w:tc>
        <w:tc>
          <w:tcPr>
            <w:tcW w:w="4400" w:type="dxa"/>
            <w:gridSpan w:val="3"/>
            <w:shd w:val="clear" w:color="auto" w:fill="auto"/>
          </w:tcPr>
          <w:p w:rsidR="00BB50FD" w:rsidRPr="00B947F5" w:rsidRDefault="00BB50FD" w:rsidP="001A6392">
            <w:pPr>
              <w:widowControl/>
              <w:autoSpaceDE/>
              <w:autoSpaceDN/>
              <w:adjustRightInd/>
              <w:jc w:val="both"/>
              <w:rPr>
                <w:rFonts w:ascii="Times New Roman" w:hAnsi="Times New Roman" w:cs="Times New Roman"/>
                <w:b/>
                <w:bCs/>
              </w:rPr>
            </w:pPr>
            <w:r w:rsidRPr="00B947F5">
              <w:rPr>
                <w:rFonts w:ascii="Times New Roman" w:hAnsi="Times New Roman" w:cs="Times New Roman"/>
                <w:b/>
                <w:bCs/>
              </w:rPr>
              <w:t>Характеристики</w:t>
            </w:r>
          </w:p>
        </w:tc>
      </w:tr>
      <w:tr w:rsidR="00BB50FD" w:rsidRPr="00B947F5" w:rsidTr="001A6392">
        <w:trPr>
          <w:gridAfter w:val="1"/>
          <w:wAfter w:w="11" w:type="dxa"/>
        </w:trPr>
        <w:tc>
          <w:tcPr>
            <w:tcW w:w="704" w:type="dxa"/>
            <w:vMerge w:val="restart"/>
            <w:shd w:val="clear" w:color="auto" w:fill="auto"/>
          </w:tcPr>
          <w:p w:rsidR="00BB50FD" w:rsidRPr="00B947F5" w:rsidRDefault="00BB50FD" w:rsidP="001A6392">
            <w:pPr>
              <w:widowControl/>
              <w:autoSpaceDE/>
              <w:autoSpaceDN/>
              <w:adjustRightInd/>
              <w:ind w:left="128"/>
              <w:jc w:val="both"/>
              <w:rPr>
                <w:rFonts w:ascii="Times New Roman" w:hAnsi="Times New Roman" w:cs="Times New Roman"/>
                <w:bCs/>
              </w:rPr>
            </w:pPr>
            <w:r w:rsidRPr="00B947F5">
              <w:rPr>
                <w:rFonts w:ascii="Times New Roman" w:hAnsi="Times New Roman" w:cs="Times New Roman"/>
                <w:bCs/>
              </w:rPr>
              <w:t>1.</w:t>
            </w:r>
          </w:p>
        </w:tc>
        <w:tc>
          <w:tcPr>
            <w:tcW w:w="1564" w:type="dxa"/>
            <w:vMerge w:val="restart"/>
            <w:shd w:val="clear" w:color="auto" w:fill="auto"/>
          </w:tcPr>
          <w:p w:rsidR="00BB50FD" w:rsidRPr="00B947F5" w:rsidRDefault="00BB50FD" w:rsidP="001A6392">
            <w:pPr>
              <w:widowControl/>
              <w:autoSpaceDE/>
              <w:autoSpaceDN/>
              <w:adjustRightInd/>
              <w:rPr>
                <w:rFonts w:ascii="Times New Roman" w:hAnsi="Times New Roman" w:cs="Times New Roman"/>
                <w:bCs/>
              </w:rPr>
            </w:pPr>
            <w:r w:rsidRPr="00B947F5">
              <w:rPr>
                <w:rFonts w:ascii="Times New Roman" w:hAnsi="Times New Roman" w:cs="Times New Roman"/>
                <w:bCs/>
              </w:rPr>
              <w:t>Ячейка силовая</w:t>
            </w:r>
          </w:p>
          <w:p w:rsidR="00BB50FD" w:rsidRPr="003213A1" w:rsidRDefault="00BB50FD" w:rsidP="001A6392">
            <w:pPr>
              <w:widowControl/>
              <w:autoSpaceDE/>
              <w:autoSpaceDN/>
              <w:adjustRightInd/>
              <w:rPr>
                <w:rFonts w:ascii="Times New Roman" w:hAnsi="Times New Roman" w:cs="Times New Roman"/>
                <w:bCs/>
              </w:rPr>
            </w:pPr>
            <w:r w:rsidRPr="00B947F5">
              <w:rPr>
                <w:rFonts w:ascii="Times New Roman" w:hAnsi="Times New Roman" w:cs="Times New Roman"/>
                <w:bCs/>
              </w:rPr>
              <w:t>КСО</w:t>
            </w:r>
            <w:r w:rsidRPr="003213A1">
              <w:rPr>
                <w:rFonts w:ascii="Times New Roman" w:hAnsi="Times New Roman" w:cs="Times New Roman"/>
                <w:bCs/>
              </w:rPr>
              <w:t>-366М-03сх</w:t>
            </w:r>
          </w:p>
          <w:p w:rsidR="00BB50FD" w:rsidRPr="003213A1" w:rsidRDefault="00BB50FD" w:rsidP="001A6392">
            <w:pPr>
              <w:widowControl/>
              <w:autoSpaceDE/>
              <w:autoSpaceDN/>
              <w:adjustRightInd/>
              <w:rPr>
                <w:rFonts w:ascii="Times New Roman" w:hAnsi="Times New Roman" w:cs="Times New Roman"/>
                <w:bCs/>
              </w:rPr>
            </w:pPr>
          </w:p>
          <w:p w:rsidR="00BB50FD" w:rsidRPr="00B947F5" w:rsidRDefault="00BB50FD" w:rsidP="001A6392">
            <w:pPr>
              <w:widowControl/>
              <w:autoSpaceDE/>
              <w:autoSpaceDN/>
              <w:adjustRightInd/>
              <w:rPr>
                <w:rFonts w:ascii="Times New Roman" w:hAnsi="Times New Roman" w:cs="Times New Roman"/>
                <w:bCs/>
              </w:rPr>
            </w:pPr>
            <w:r w:rsidRPr="003213A1">
              <w:rPr>
                <w:rFonts w:ascii="Times New Roman" w:hAnsi="Times New Roman" w:cs="Times New Roman"/>
                <w:bCs/>
              </w:rPr>
              <w:t>(27.12.32.000)</w:t>
            </w:r>
          </w:p>
        </w:tc>
        <w:tc>
          <w:tcPr>
            <w:tcW w:w="1555" w:type="dxa"/>
            <w:vMerge w:val="restart"/>
          </w:tcPr>
          <w:p w:rsidR="00BB50FD" w:rsidRPr="00F3536E" w:rsidRDefault="00BB50FD" w:rsidP="001A6392">
            <w:pPr>
              <w:widowControl/>
              <w:autoSpaceDE/>
              <w:autoSpaceDN/>
              <w:adjustRightInd/>
              <w:jc w:val="both"/>
              <w:rPr>
                <w:rFonts w:ascii="Times New Roman" w:hAnsi="Times New Roman" w:cs="Times New Roman"/>
                <w:bCs/>
              </w:rPr>
            </w:pPr>
          </w:p>
          <w:p w:rsidR="00BB50FD" w:rsidRPr="00F3536E" w:rsidRDefault="00BB50FD" w:rsidP="001A6392">
            <w:pPr>
              <w:widowControl/>
              <w:autoSpaceDE/>
              <w:autoSpaceDN/>
              <w:adjustRightInd/>
              <w:jc w:val="both"/>
              <w:rPr>
                <w:rFonts w:ascii="Times New Roman" w:hAnsi="Times New Roman" w:cs="Times New Roman"/>
                <w:bCs/>
              </w:rPr>
            </w:pPr>
          </w:p>
          <w:p w:rsidR="00BB50FD" w:rsidRPr="00F3536E" w:rsidRDefault="00BB50FD" w:rsidP="001A6392">
            <w:pPr>
              <w:widowControl/>
              <w:autoSpaceDE/>
              <w:autoSpaceDN/>
              <w:adjustRightInd/>
              <w:jc w:val="both"/>
              <w:rPr>
                <w:rFonts w:ascii="Times New Roman" w:hAnsi="Times New Roman" w:cs="Times New Roman"/>
                <w:bCs/>
              </w:rPr>
            </w:pPr>
          </w:p>
          <w:p w:rsidR="00BB50FD" w:rsidRPr="00F3536E" w:rsidRDefault="001A6392" w:rsidP="001A6392">
            <w:pPr>
              <w:widowControl/>
              <w:autoSpaceDE/>
              <w:autoSpaceDN/>
              <w:adjustRightInd/>
              <w:jc w:val="both"/>
              <w:rPr>
                <w:rFonts w:ascii="Times New Roman" w:hAnsi="Times New Roman" w:cs="Times New Roman"/>
                <w:bCs/>
              </w:rPr>
            </w:pPr>
            <w:r w:rsidRPr="00F3536E">
              <w:rPr>
                <w:rFonts w:ascii="Times New Roman" w:hAnsi="Times New Roman" w:cs="Times New Roman"/>
                <w:bCs/>
              </w:rPr>
              <w:t>Преимущество</w:t>
            </w:r>
          </w:p>
        </w:tc>
        <w:tc>
          <w:tcPr>
            <w:tcW w:w="851" w:type="dxa"/>
            <w:vMerge w:val="restart"/>
            <w:shd w:val="clear" w:color="auto" w:fill="auto"/>
          </w:tcPr>
          <w:p w:rsidR="00BB50FD" w:rsidRPr="00B947F5" w:rsidRDefault="00BB50FD" w:rsidP="001A6392">
            <w:pPr>
              <w:widowControl/>
              <w:autoSpaceDE/>
              <w:autoSpaceDN/>
              <w:adjustRightInd/>
              <w:jc w:val="both"/>
              <w:rPr>
                <w:rFonts w:ascii="Times New Roman" w:hAnsi="Times New Roman" w:cs="Times New Roman"/>
                <w:bCs/>
              </w:rPr>
            </w:pPr>
            <w:r w:rsidRPr="00B947F5">
              <w:rPr>
                <w:rFonts w:ascii="Times New Roman" w:hAnsi="Times New Roman" w:cs="Times New Roman"/>
                <w:bCs/>
              </w:rPr>
              <w:t>1</w:t>
            </w:r>
          </w:p>
        </w:tc>
        <w:tc>
          <w:tcPr>
            <w:tcW w:w="1128" w:type="dxa"/>
            <w:vMerge w:val="restart"/>
            <w:shd w:val="clear" w:color="auto" w:fill="auto"/>
          </w:tcPr>
          <w:p w:rsidR="00BB50FD" w:rsidRPr="00B947F5" w:rsidRDefault="00BB50FD" w:rsidP="001A6392">
            <w:pPr>
              <w:widowControl/>
              <w:autoSpaceDE/>
              <w:autoSpaceDN/>
              <w:adjustRightInd/>
              <w:jc w:val="both"/>
              <w:rPr>
                <w:rFonts w:ascii="Times New Roman" w:hAnsi="Times New Roman" w:cs="Times New Roman"/>
                <w:bCs/>
              </w:rPr>
            </w:pPr>
            <w:r w:rsidRPr="00B947F5">
              <w:rPr>
                <w:rFonts w:ascii="Times New Roman" w:hAnsi="Times New Roman" w:cs="Times New Roman"/>
                <w:bCs/>
              </w:rPr>
              <w:t>Шт.</w:t>
            </w:r>
          </w:p>
        </w:tc>
        <w:tc>
          <w:tcPr>
            <w:tcW w:w="2121" w:type="dxa"/>
            <w:shd w:val="clear" w:color="auto" w:fill="auto"/>
            <w:vAlign w:val="center"/>
          </w:tcPr>
          <w:p w:rsidR="00BB50FD" w:rsidRPr="00B947F5" w:rsidRDefault="00BB50FD" w:rsidP="001A6392">
            <w:pPr>
              <w:widowControl/>
              <w:autoSpaceDE/>
              <w:autoSpaceDN/>
              <w:adjustRightInd/>
              <w:jc w:val="both"/>
              <w:rPr>
                <w:rFonts w:ascii="Times New Roman" w:hAnsi="Times New Roman" w:cs="Times New Roman"/>
                <w:bCs/>
              </w:rPr>
            </w:pPr>
            <w:r w:rsidRPr="00B947F5">
              <w:rPr>
                <w:rFonts w:ascii="Times New Roman" w:hAnsi="Times New Roman" w:cs="Times New Roman"/>
              </w:rPr>
              <w:t>Род тока</w:t>
            </w:r>
          </w:p>
        </w:tc>
        <w:tc>
          <w:tcPr>
            <w:tcW w:w="2268" w:type="dxa"/>
            <w:shd w:val="clear" w:color="auto" w:fill="auto"/>
            <w:vAlign w:val="center"/>
          </w:tcPr>
          <w:p w:rsidR="00BB50FD" w:rsidRPr="00B947F5" w:rsidRDefault="00BB50FD" w:rsidP="001A6392">
            <w:pPr>
              <w:widowControl/>
              <w:autoSpaceDE/>
              <w:autoSpaceDN/>
              <w:adjustRightInd/>
              <w:jc w:val="both"/>
              <w:rPr>
                <w:rFonts w:ascii="Times New Roman" w:hAnsi="Times New Roman" w:cs="Times New Roman"/>
                <w:bCs/>
              </w:rPr>
            </w:pPr>
            <w:r w:rsidRPr="00B947F5">
              <w:rPr>
                <w:rFonts w:ascii="Times New Roman" w:hAnsi="Times New Roman" w:cs="Times New Roman"/>
              </w:rPr>
              <w:t>переменный, трехфазный</w:t>
            </w:r>
          </w:p>
        </w:tc>
      </w:tr>
      <w:tr w:rsidR="00BB50FD" w:rsidRPr="00B947F5" w:rsidTr="001A6392">
        <w:trPr>
          <w:gridAfter w:val="1"/>
          <w:wAfter w:w="11" w:type="dxa"/>
        </w:trPr>
        <w:tc>
          <w:tcPr>
            <w:tcW w:w="704" w:type="dxa"/>
            <w:vMerge/>
            <w:shd w:val="clear" w:color="auto" w:fill="auto"/>
          </w:tcPr>
          <w:p w:rsidR="00BB50FD" w:rsidRPr="00B947F5" w:rsidRDefault="00BB50FD" w:rsidP="001A6392">
            <w:pPr>
              <w:widowControl/>
              <w:autoSpaceDE/>
              <w:autoSpaceDN/>
              <w:adjustRightInd/>
              <w:ind w:left="128"/>
              <w:jc w:val="both"/>
              <w:rPr>
                <w:rFonts w:ascii="Times New Roman" w:hAnsi="Times New Roman" w:cs="Times New Roman"/>
                <w:bCs/>
              </w:rPr>
            </w:pPr>
          </w:p>
        </w:tc>
        <w:tc>
          <w:tcPr>
            <w:tcW w:w="156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55" w:type="dxa"/>
            <w:vMerge/>
          </w:tcPr>
          <w:p w:rsidR="00BB50FD" w:rsidRPr="00F3536E" w:rsidRDefault="00BB50FD" w:rsidP="001A6392">
            <w:pPr>
              <w:widowControl/>
              <w:autoSpaceDE/>
              <w:autoSpaceDN/>
              <w:adjustRightInd/>
              <w:jc w:val="both"/>
              <w:rPr>
                <w:rFonts w:ascii="Times New Roman" w:hAnsi="Times New Roman" w:cs="Times New Roman"/>
                <w:bCs/>
              </w:rPr>
            </w:pPr>
          </w:p>
        </w:tc>
        <w:tc>
          <w:tcPr>
            <w:tcW w:w="851"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bCs/>
              </w:rPr>
            </w:pPr>
          </w:p>
        </w:tc>
        <w:tc>
          <w:tcPr>
            <w:tcW w:w="1128"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bCs/>
              </w:rPr>
            </w:pPr>
          </w:p>
        </w:tc>
        <w:tc>
          <w:tcPr>
            <w:tcW w:w="2121" w:type="dxa"/>
            <w:shd w:val="clear" w:color="auto" w:fill="auto"/>
            <w:vAlign w:val="center"/>
          </w:tcPr>
          <w:p w:rsidR="00BB50FD" w:rsidRPr="00B947F5" w:rsidRDefault="00BB50FD" w:rsidP="001A6392">
            <w:pPr>
              <w:widowControl/>
              <w:autoSpaceDE/>
              <w:autoSpaceDN/>
              <w:adjustRightInd/>
              <w:jc w:val="both"/>
              <w:rPr>
                <w:rFonts w:ascii="Times New Roman" w:hAnsi="Times New Roman" w:cs="Times New Roman"/>
                <w:bCs/>
              </w:rPr>
            </w:pPr>
            <w:r w:rsidRPr="00B947F5">
              <w:rPr>
                <w:rFonts w:ascii="Times New Roman" w:hAnsi="Times New Roman" w:cs="Times New Roman"/>
              </w:rPr>
              <w:t xml:space="preserve">Номинальное напряжение (линейное), </w:t>
            </w:r>
            <w:proofErr w:type="spellStart"/>
            <w:r w:rsidRPr="00B947F5">
              <w:rPr>
                <w:rFonts w:ascii="Times New Roman" w:hAnsi="Times New Roman" w:cs="Times New Roman"/>
              </w:rPr>
              <w:t>кВ</w:t>
            </w:r>
            <w:proofErr w:type="spellEnd"/>
          </w:p>
        </w:tc>
        <w:tc>
          <w:tcPr>
            <w:tcW w:w="2268" w:type="dxa"/>
            <w:shd w:val="clear" w:color="auto" w:fill="auto"/>
            <w:vAlign w:val="center"/>
          </w:tcPr>
          <w:p w:rsidR="00BB50FD" w:rsidRPr="00B947F5" w:rsidRDefault="00BB50FD" w:rsidP="001A6392">
            <w:pPr>
              <w:widowControl/>
              <w:autoSpaceDE/>
              <w:autoSpaceDN/>
              <w:adjustRightInd/>
              <w:jc w:val="both"/>
              <w:rPr>
                <w:rFonts w:ascii="Times New Roman" w:hAnsi="Times New Roman" w:cs="Times New Roman"/>
                <w:bCs/>
              </w:rPr>
            </w:pPr>
            <w:r w:rsidRPr="00B947F5">
              <w:rPr>
                <w:rFonts w:ascii="Times New Roman" w:hAnsi="Times New Roman" w:cs="Times New Roman"/>
              </w:rPr>
              <w:t>10</w:t>
            </w:r>
          </w:p>
        </w:tc>
      </w:tr>
      <w:tr w:rsidR="00BB50FD" w:rsidRPr="00B947F5" w:rsidTr="001A6392">
        <w:trPr>
          <w:gridAfter w:val="1"/>
          <w:wAfter w:w="11" w:type="dxa"/>
        </w:trPr>
        <w:tc>
          <w:tcPr>
            <w:tcW w:w="704" w:type="dxa"/>
            <w:vMerge/>
            <w:shd w:val="clear" w:color="auto" w:fill="auto"/>
          </w:tcPr>
          <w:p w:rsidR="00BB50FD" w:rsidRPr="00B947F5" w:rsidRDefault="00BB50FD" w:rsidP="001A6392">
            <w:pPr>
              <w:widowControl/>
              <w:autoSpaceDE/>
              <w:autoSpaceDN/>
              <w:adjustRightInd/>
              <w:ind w:left="128"/>
              <w:jc w:val="both"/>
              <w:rPr>
                <w:rFonts w:ascii="Times New Roman" w:hAnsi="Times New Roman" w:cs="Times New Roman"/>
                <w:bCs/>
              </w:rPr>
            </w:pPr>
          </w:p>
        </w:tc>
        <w:tc>
          <w:tcPr>
            <w:tcW w:w="156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55" w:type="dxa"/>
            <w:vMerge/>
          </w:tcPr>
          <w:p w:rsidR="00BB50FD" w:rsidRPr="00F3536E" w:rsidRDefault="00BB50FD" w:rsidP="001A6392">
            <w:pPr>
              <w:widowControl/>
              <w:autoSpaceDE/>
              <w:autoSpaceDN/>
              <w:adjustRightInd/>
              <w:jc w:val="both"/>
              <w:rPr>
                <w:rFonts w:ascii="Times New Roman" w:hAnsi="Times New Roman" w:cs="Times New Roman"/>
                <w:bCs/>
              </w:rPr>
            </w:pPr>
          </w:p>
        </w:tc>
        <w:tc>
          <w:tcPr>
            <w:tcW w:w="851"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bCs/>
              </w:rPr>
            </w:pPr>
          </w:p>
        </w:tc>
        <w:tc>
          <w:tcPr>
            <w:tcW w:w="1128"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bCs/>
              </w:rPr>
            </w:pPr>
          </w:p>
        </w:tc>
        <w:tc>
          <w:tcPr>
            <w:tcW w:w="2121" w:type="dxa"/>
            <w:shd w:val="clear" w:color="auto" w:fill="auto"/>
            <w:vAlign w:val="center"/>
          </w:tcPr>
          <w:p w:rsidR="00BB50FD" w:rsidRPr="00B947F5" w:rsidRDefault="00BB50FD" w:rsidP="001A6392">
            <w:pPr>
              <w:widowControl/>
              <w:autoSpaceDE/>
              <w:autoSpaceDN/>
              <w:adjustRightInd/>
              <w:jc w:val="both"/>
              <w:rPr>
                <w:rFonts w:ascii="Times New Roman" w:hAnsi="Times New Roman" w:cs="Times New Roman"/>
                <w:bCs/>
              </w:rPr>
            </w:pPr>
            <w:r w:rsidRPr="00B947F5">
              <w:rPr>
                <w:rFonts w:ascii="Times New Roman" w:hAnsi="Times New Roman" w:cs="Times New Roman"/>
              </w:rPr>
              <w:t xml:space="preserve">Наибольшее рабочее напряжение (линейное), </w:t>
            </w:r>
            <w:proofErr w:type="spellStart"/>
            <w:r w:rsidRPr="00B947F5">
              <w:rPr>
                <w:rFonts w:ascii="Times New Roman" w:hAnsi="Times New Roman" w:cs="Times New Roman"/>
              </w:rPr>
              <w:t>кВ</w:t>
            </w:r>
            <w:proofErr w:type="spellEnd"/>
          </w:p>
        </w:tc>
        <w:tc>
          <w:tcPr>
            <w:tcW w:w="2268" w:type="dxa"/>
            <w:shd w:val="clear" w:color="auto" w:fill="auto"/>
            <w:vAlign w:val="center"/>
          </w:tcPr>
          <w:p w:rsidR="00BB50FD" w:rsidRPr="00B947F5" w:rsidRDefault="00BB50FD" w:rsidP="001A6392">
            <w:pPr>
              <w:widowControl/>
              <w:autoSpaceDE/>
              <w:autoSpaceDN/>
              <w:adjustRightInd/>
              <w:jc w:val="both"/>
              <w:rPr>
                <w:rFonts w:ascii="Times New Roman" w:hAnsi="Times New Roman" w:cs="Times New Roman"/>
                <w:bCs/>
              </w:rPr>
            </w:pPr>
            <w:r w:rsidRPr="00B947F5">
              <w:rPr>
                <w:rFonts w:ascii="Times New Roman" w:hAnsi="Times New Roman" w:cs="Times New Roman"/>
              </w:rPr>
              <w:t>12</w:t>
            </w:r>
          </w:p>
        </w:tc>
      </w:tr>
      <w:tr w:rsidR="00BB50FD" w:rsidRPr="00B947F5" w:rsidTr="001A6392">
        <w:trPr>
          <w:gridAfter w:val="1"/>
          <w:wAfter w:w="11" w:type="dxa"/>
        </w:trPr>
        <w:tc>
          <w:tcPr>
            <w:tcW w:w="704" w:type="dxa"/>
            <w:vMerge/>
            <w:shd w:val="clear" w:color="auto" w:fill="auto"/>
          </w:tcPr>
          <w:p w:rsidR="00BB50FD" w:rsidRPr="00B947F5" w:rsidRDefault="00BB50FD" w:rsidP="001A6392">
            <w:pPr>
              <w:widowControl/>
              <w:autoSpaceDE/>
              <w:autoSpaceDN/>
              <w:adjustRightInd/>
              <w:ind w:left="128"/>
              <w:jc w:val="both"/>
              <w:rPr>
                <w:rFonts w:ascii="Times New Roman" w:hAnsi="Times New Roman" w:cs="Times New Roman"/>
                <w:bCs/>
              </w:rPr>
            </w:pPr>
          </w:p>
        </w:tc>
        <w:tc>
          <w:tcPr>
            <w:tcW w:w="156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55" w:type="dxa"/>
            <w:vMerge/>
          </w:tcPr>
          <w:p w:rsidR="00BB50FD" w:rsidRPr="00F3536E" w:rsidRDefault="00BB50FD" w:rsidP="001A6392">
            <w:pPr>
              <w:widowControl/>
              <w:autoSpaceDE/>
              <w:autoSpaceDN/>
              <w:adjustRightInd/>
              <w:jc w:val="both"/>
              <w:rPr>
                <w:rFonts w:ascii="Times New Roman" w:hAnsi="Times New Roman" w:cs="Times New Roman"/>
                <w:bCs/>
              </w:rPr>
            </w:pPr>
          </w:p>
        </w:tc>
        <w:tc>
          <w:tcPr>
            <w:tcW w:w="851"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bCs/>
              </w:rPr>
            </w:pPr>
          </w:p>
        </w:tc>
        <w:tc>
          <w:tcPr>
            <w:tcW w:w="1128"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bCs/>
              </w:rPr>
            </w:pPr>
          </w:p>
        </w:tc>
        <w:tc>
          <w:tcPr>
            <w:tcW w:w="2121" w:type="dxa"/>
            <w:shd w:val="clear" w:color="auto" w:fill="auto"/>
            <w:vAlign w:val="center"/>
          </w:tcPr>
          <w:p w:rsidR="00BB50FD" w:rsidRPr="00B947F5" w:rsidRDefault="00BB50FD" w:rsidP="001A6392">
            <w:pPr>
              <w:widowControl/>
              <w:autoSpaceDE/>
              <w:autoSpaceDN/>
              <w:adjustRightInd/>
              <w:jc w:val="both"/>
              <w:rPr>
                <w:rFonts w:ascii="Times New Roman" w:hAnsi="Times New Roman" w:cs="Times New Roman"/>
                <w:bCs/>
              </w:rPr>
            </w:pPr>
            <w:r w:rsidRPr="00B947F5">
              <w:rPr>
                <w:rFonts w:ascii="Times New Roman" w:hAnsi="Times New Roman" w:cs="Times New Roman"/>
              </w:rPr>
              <w:t>Номинальный ток главных цепей камер, А</w:t>
            </w:r>
          </w:p>
        </w:tc>
        <w:tc>
          <w:tcPr>
            <w:tcW w:w="2268" w:type="dxa"/>
            <w:shd w:val="clear" w:color="auto" w:fill="auto"/>
            <w:vAlign w:val="center"/>
          </w:tcPr>
          <w:p w:rsidR="00BB50FD" w:rsidRPr="00B947F5" w:rsidRDefault="00BB50FD" w:rsidP="001A6392">
            <w:pPr>
              <w:widowControl/>
              <w:autoSpaceDE/>
              <w:autoSpaceDN/>
              <w:adjustRightInd/>
              <w:jc w:val="both"/>
              <w:rPr>
                <w:rFonts w:ascii="Times New Roman" w:hAnsi="Times New Roman" w:cs="Times New Roman"/>
                <w:bCs/>
              </w:rPr>
            </w:pPr>
            <w:r w:rsidRPr="00B947F5">
              <w:rPr>
                <w:rFonts w:ascii="Times New Roman" w:hAnsi="Times New Roman" w:cs="Times New Roman"/>
              </w:rPr>
              <w:t>630</w:t>
            </w:r>
          </w:p>
        </w:tc>
      </w:tr>
      <w:tr w:rsidR="00BB50FD" w:rsidRPr="00B947F5" w:rsidTr="001A6392">
        <w:trPr>
          <w:gridAfter w:val="1"/>
          <w:wAfter w:w="11" w:type="dxa"/>
        </w:trPr>
        <w:tc>
          <w:tcPr>
            <w:tcW w:w="704" w:type="dxa"/>
            <w:vMerge/>
            <w:shd w:val="clear" w:color="auto" w:fill="auto"/>
          </w:tcPr>
          <w:p w:rsidR="00BB50FD" w:rsidRPr="00B947F5" w:rsidRDefault="00BB50FD" w:rsidP="001A6392">
            <w:pPr>
              <w:widowControl/>
              <w:autoSpaceDE/>
              <w:autoSpaceDN/>
              <w:adjustRightInd/>
              <w:ind w:left="128"/>
              <w:jc w:val="both"/>
              <w:rPr>
                <w:rFonts w:ascii="Times New Roman" w:hAnsi="Times New Roman" w:cs="Times New Roman"/>
                <w:bCs/>
              </w:rPr>
            </w:pPr>
          </w:p>
        </w:tc>
        <w:tc>
          <w:tcPr>
            <w:tcW w:w="156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55" w:type="dxa"/>
            <w:vMerge/>
          </w:tcPr>
          <w:p w:rsidR="00BB50FD" w:rsidRPr="00F3536E" w:rsidRDefault="00BB50FD" w:rsidP="001A6392">
            <w:pPr>
              <w:widowControl/>
              <w:autoSpaceDE/>
              <w:autoSpaceDN/>
              <w:adjustRightInd/>
              <w:jc w:val="both"/>
              <w:rPr>
                <w:rFonts w:ascii="Times New Roman" w:hAnsi="Times New Roman" w:cs="Times New Roman"/>
                <w:bCs/>
              </w:rPr>
            </w:pPr>
          </w:p>
        </w:tc>
        <w:tc>
          <w:tcPr>
            <w:tcW w:w="851"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bCs/>
              </w:rPr>
            </w:pPr>
          </w:p>
        </w:tc>
        <w:tc>
          <w:tcPr>
            <w:tcW w:w="1128"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bCs/>
              </w:rPr>
            </w:pPr>
          </w:p>
        </w:tc>
        <w:tc>
          <w:tcPr>
            <w:tcW w:w="2121" w:type="dxa"/>
            <w:shd w:val="clear" w:color="auto" w:fill="auto"/>
            <w:vAlign w:val="center"/>
          </w:tcPr>
          <w:p w:rsidR="00BB50FD" w:rsidRPr="00B947F5" w:rsidRDefault="00BB50FD" w:rsidP="001A6392">
            <w:pPr>
              <w:widowControl/>
              <w:autoSpaceDE/>
              <w:autoSpaceDN/>
              <w:adjustRightInd/>
              <w:jc w:val="both"/>
              <w:rPr>
                <w:rFonts w:ascii="Times New Roman" w:hAnsi="Times New Roman" w:cs="Times New Roman"/>
                <w:bCs/>
              </w:rPr>
            </w:pPr>
            <w:r w:rsidRPr="00B947F5">
              <w:rPr>
                <w:rFonts w:ascii="Times New Roman" w:hAnsi="Times New Roman" w:cs="Times New Roman"/>
              </w:rPr>
              <w:t xml:space="preserve">Номинальный ток сборных шин, А </w:t>
            </w:r>
          </w:p>
        </w:tc>
        <w:tc>
          <w:tcPr>
            <w:tcW w:w="2268" w:type="dxa"/>
            <w:shd w:val="clear" w:color="auto" w:fill="auto"/>
            <w:vAlign w:val="center"/>
          </w:tcPr>
          <w:p w:rsidR="00BB50FD" w:rsidRPr="00B947F5" w:rsidRDefault="00BB50FD" w:rsidP="001A6392">
            <w:pPr>
              <w:widowControl/>
              <w:autoSpaceDE/>
              <w:autoSpaceDN/>
              <w:adjustRightInd/>
              <w:jc w:val="both"/>
              <w:rPr>
                <w:rFonts w:ascii="Times New Roman" w:hAnsi="Times New Roman" w:cs="Times New Roman"/>
                <w:bCs/>
              </w:rPr>
            </w:pPr>
            <w:r w:rsidRPr="00B947F5">
              <w:rPr>
                <w:rFonts w:ascii="Times New Roman" w:hAnsi="Times New Roman" w:cs="Times New Roman"/>
              </w:rPr>
              <w:t>630</w:t>
            </w:r>
          </w:p>
        </w:tc>
      </w:tr>
      <w:tr w:rsidR="00BB50FD" w:rsidRPr="00B947F5" w:rsidTr="001A6392">
        <w:trPr>
          <w:gridAfter w:val="1"/>
          <w:wAfter w:w="11" w:type="dxa"/>
        </w:trPr>
        <w:tc>
          <w:tcPr>
            <w:tcW w:w="704" w:type="dxa"/>
            <w:vMerge/>
            <w:shd w:val="clear" w:color="auto" w:fill="auto"/>
          </w:tcPr>
          <w:p w:rsidR="00BB50FD" w:rsidRPr="00B947F5" w:rsidRDefault="00BB50FD" w:rsidP="001A6392">
            <w:pPr>
              <w:widowControl/>
              <w:autoSpaceDE/>
              <w:autoSpaceDN/>
              <w:adjustRightInd/>
              <w:ind w:left="128"/>
              <w:jc w:val="both"/>
              <w:rPr>
                <w:rFonts w:ascii="Times New Roman" w:hAnsi="Times New Roman" w:cs="Times New Roman"/>
                <w:bCs/>
              </w:rPr>
            </w:pPr>
          </w:p>
        </w:tc>
        <w:tc>
          <w:tcPr>
            <w:tcW w:w="156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55" w:type="dxa"/>
            <w:vMerge/>
          </w:tcPr>
          <w:p w:rsidR="00BB50FD" w:rsidRPr="00F3536E" w:rsidRDefault="00BB50FD" w:rsidP="001A6392">
            <w:pPr>
              <w:widowControl/>
              <w:autoSpaceDE/>
              <w:autoSpaceDN/>
              <w:adjustRightInd/>
              <w:jc w:val="both"/>
              <w:rPr>
                <w:rFonts w:ascii="Times New Roman" w:hAnsi="Times New Roman" w:cs="Times New Roman"/>
                <w:bCs/>
              </w:rPr>
            </w:pPr>
          </w:p>
        </w:tc>
        <w:tc>
          <w:tcPr>
            <w:tcW w:w="851"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bCs/>
              </w:rPr>
            </w:pPr>
          </w:p>
        </w:tc>
        <w:tc>
          <w:tcPr>
            <w:tcW w:w="1128"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bCs/>
              </w:rPr>
            </w:pPr>
          </w:p>
        </w:tc>
        <w:tc>
          <w:tcPr>
            <w:tcW w:w="2121" w:type="dxa"/>
            <w:shd w:val="clear" w:color="auto" w:fill="auto"/>
            <w:vAlign w:val="center"/>
          </w:tcPr>
          <w:p w:rsidR="00BB50FD" w:rsidRPr="00B947F5" w:rsidRDefault="00BB50FD" w:rsidP="001A6392">
            <w:pPr>
              <w:widowControl/>
              <w:autoSpaceDE/>
              <w:autoSpaceDN/>
              <w:adjustRightInd/>
              <w:jc w:val="both"/>
              <w:rPr>
                <w:rFonts w:ascii="Times New Roman" w:hAnsi="Times New Roman" w:cs="Times New Roman"/>
                <w:bCs/>
              </w:rPr>
            </w:pPr>
            <w:r w:rsidRPr="00B947F5">
              <w:rPr>
                <w:rFonts w:ascii="Times New Roman" w:hAnsi="Times New Roman" w:cs="Times New Roman"/>
              </w:rPr>
              <w:t>Номинальный ток отключения, кА</w:t>
            </w:r>
          </w:p>
        </w:tc>
        <w:tc>
          <w:tcPr>
            <w:tcW w:w="2268" w:type="dxa"/>
            <w:shd w:val="clear" w:color="auto" w:fill="auto"/>
            <w:vAlign w:val="center"/>
          </w:tcPr>
          <w:p w:rsidR="00BB50FD" w:rsidRPr="00B947F5" w:rsidRDefault="00BB50FD" w:rsidP="001A6392">
            <w:pPr>
              <w:widowControl/>
              <w:autoSpaceDE/>
              <w:autoSpaceDN/>
              <w:adjustRightInd/>
              <w:jc w:val="both"/>
              <w:rPr>
                <w:rFonts w:ascii="Times New Roman" w:hAnsi="Times New Roman" w:cs="Times New Roman"/>
                <w:bCs/>
              </w:rPr>
            </w:pPr>
            <w:r w:rsidRPr="00B947F5">
              <w:rPr>
                <w:rFonts w:ascii="Times New Roman" w:hAnsi="Times New Roman" w:cs="Times New Roman"/>
              </w:rPr>
              <w:t>Не менее 20</w:t>
            </w:r>
          </w:p>
        </w:tc>
      </w:tr>
      <w:tr w:rsidR="00BB50FD" w:rsidRPr="00B947F5" w:rsidTr="001A6392">
        <w:trPr>
          <w:gridAfter w:val="1"/>
          <w:wAfter w:w="11" w:type="dxa"/>
        </w:trPr>
        <w:tc>
          <w:tcPr>
            <w:tcW w:w="704" w:type="dxa"/>
            <w:vMerge/>
            <w:shd w:val="clear" w:color="auto" w:fill="auto"/>
          </w:tcPr>
          <w:p w:rsidR="00BB50FD" w:rsidRPr="00B947F5" w:rsidRDefault="00BB50FD" w:rsidP="001A6392">
            <w:pPr>
              <w:widowControl/>
              <w:autoSpaceDE/>
              <w:autoSpaceDN/>
              <w:adjustRightInd/>
              <w:ind w:left="128"/>
              <w:jc w:val="both"/>
              <w:rPr>
                <w:rFonts w:ascii="Times New Roman" w:hAnsi="Times New Roman" w:cs="Times New Roman"/>
                <w:bCs/>
              </w:rPr>
            </w:pPr>
          </w:p>
        </w:tc>
        <w:tc>
          <w:tcPr>
            <w:tcW w:w="156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55" w:type="dxa"/>
            <w:vMerge/>
          </w:tcPr>
          <w:p w:rsidR="00BB50FD" w:rsidRPr="00F3536E" w:rsidRDefault="00BB50FD" w:rsidP="001A6392">
            <w:pPr>
              <w:widowControl/>
              <w:autoSpaceDE/>
              <w:autoSpaceDN/>
              <w:adjustRightInd/>
              <w:jc w:val="both"/>
              <w:rPr>
                <w:rFonts w:ascii="Times New Roman" w:hAnsi="Times New Roman" w:cs="Times New Roman"/>
                <w:bCs/>
              </w:rPr>
            </w:pPr>
          </w:p>
        </w:tc>
        <w:tc>
          <w:tcPr>
            <w:tcW w:w="851"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bCs/>
              </w:rPr>
            </w:pPr>
          </w:p>
        </w:tc>
        <w:tc>
          <w:tcPr>
            <w:tcW w:w="1128"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bCs/>
              </w:rPr>
            </w:pPr>
          </w:p>
        </w:tc>
        <w:tc>
          <w:tcPr>
            <w:tcW w:w="2121" w:type="dxa"/>
            <w:shd w:val="clear" w:color="auto" w:fill="auto"/>
            <w:vAlign w:val="center"/>
          </w:tcPr>
          <w:p w:rsidR="00BB50FD" w:rsidRPr="00B947F5" w:rsidRDefault="00BB50FD" w:rsidP="001A6392">
            <w:pPr>
              <w:widowControl/>
              <w:autoSpaceDE/>
              <w:autoSpaceDN/>
              <w:adjustRightInd/>
              <w:jc w:val="both"/>
              <w:rPr>
                <w:rFonts w:ascii="Times New Roman" w:hAnsi="Times New Roman" w:cs="Times New Roman"/>
                <w:bCs/>
              </w:rPr>
            </w:pPr>
            <w:r w:rsidRPr="00B947F5">
              <w:rPr>
                <w:rFonts w:ascii="Times New Roman" w:hAnsi="Times New Roman" w:cs="Times New Roman"/>
              </w:rPr>
              <w:t>Номинальное напряжение цепей защиты, управления и сигнализации постоянного или переменного тока, (В)</w:t>
            </w:r>
          </w:p>
        </w:tc>
        <w:tc>
          <w:tcPr>
            <w:tcW w:w="2268" w:type="dxa"/>
            <w:shd w:val="clear" w:color="auto" w:fill="auto"/>
            <w:vAlign w:val="center"/>
          </w:tcPr>
          <w:p w:rsidR="00BB50FD" w:rsidRPr="00B947F5" w:rsidRDefault="00BB50FD" w:rsidP="001A6392">
            <w:pPr>
              <w:widowControl/>
              <w:autoSpaceDE/>
              <w:autoSpaceDN/>
              <w:adjustRightInd/>
              <w:jc w:val="both"/>
              <w:rPr>
                <w:rFonts w:ascii="Times New Roman" w:hAnsi="Times New Roman" w:cs="Times New Roman"/>
                <w:bCs/>
              </w:rPr>
            </w:pPr>
            <w:r w:rsidRPr="00B947F5">
              <w:rPr>
                <w:rFonts w:ascii="Times New Roman" w:hAnsi="Times New Roman" w:cs="Times New Roman"/>
              </w:rPr>
              <w:t>220-230</w:t>
            </w:r>
          </w:p>
        </w:tc>
      </w:tr>
      <w:tr w:rsidR="00BB50FD" w:rsidRPr="00B947F5" w:rsidTr="001A6392">
        <w:trPr>
          <w:gridAfter w:val="1"/>
          <w:wAfter w:w="11" w:type="dxa"/>
        </w:trPr>
        <w:tc>
          <w:tcPr>
            <w:tcW w:w="704" w:type="dxa"/>
            <w:vMerge/>
            <w:shd w:val="clear" w:color="auto" w:fill="auto"/>
          </w:tcPr>
          <w:p w:rsidR="00BB50FD" w:rsidRPr="00B947F5" w:rsidRDefault="00BB50FD" w:rsidP="001A6392">
            <w:pPr>
              <w:widowControl/>
              <w:autoSpaceDE/>
              <w:autoSpaceDN/>
              <w:adjustRightInd/>
              <w:ind w:left="128"/>
              <w:jc w:val="both"/>
              <w:rPr>
                <w:rFonts w:ascii="Times New Roman" w:hAnsi="Times New Roman" w:cs="Times New Roman"/>
                <w:bCs/>
              </w:rPr>
            </w:pPr>
          </w:p>
        </w:tc>
        <w:tc>
          <w:tcPr>
            <w:tcW w:w="156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55" w:type="dxa"/>
            <w:vMerge/>
          </w:tcPr>
          <w:p w:rsidR="00BB50FD" w:rsidRPr="00F3536E" w:rsidRDefault="00BB50FD" w:rsidP="001A6392">
            <w:pPr>
              <w:widowControl/>
              <w:autoSpaceDE/>
              <w:autoSpaceDN/>
              <w:adjustRightInd/>
              <w:jc w:val="both"/>
              <w:rPr>
                <w:rFonts w:ascii="Times New Roman" w:hAnsi="Times New Roman" w:cs="Times New Roman"/>
                <w:bCs/>
              </w:rPr>
            </w:pPr>
          </w:p>
        </w:tc>
        <w:tc>
          <w:tcPr>
            <w:tcW w:w="851"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bCs/>
              </w:rPr>
            </w:pPr>
          </w:p>
        </w:tc>
        <w:tc>
          <w:tcPr>
            <w:tcW w:w="1128"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bCs/>
              </w:rPr>
            </w:pPr>
          </w:p>
        </w:tc>
        <w:tc>
          <w:tcPr>
            <w:tcW w:w="2121" w:type="dxa"/>
            <w:shd w:val="clear" w:color="auto" w:fill="auto"/>
            <w:vAlign w:val="center"/>
          </w:tcPr>
          <w:p w:rsidR="00BB50FD" w:rsidRPr="00B947F5" w:rsidRDefault="00BB50FD" w:rsidP="001A6392">
            <w:pPr>
              <w:widowControl/>
              <w:autoSpaceDE/>
              <w:autoSpaceDN/>
              <w:adjustRightInd/>
              <w:jc w:val="both"/>
              <w:rPr>
                <w:rFonts w:ascii="Times New Roman" w:hAnsi="Times New Roman" w:cs="Times New Roman"/>
                <w:bCs/>
              </w:rPr>
            </w:pPr>
            <w:r w:rsidRPr="00B947F5">
              <w:rPr>
                <w:rFonts w:ascii="Times New Roman" w:hAnsi="Times New Roman" w:cs="Times New Roman"/>
              </w:rPr>
              <w:t>Ток термической стойкости (кратковременный ток в течение 3 с), кА</w:t>
            </w:r>
          </w:p>
        </w:tc>
        <w:tc>
          <w:tcPr>
            <w:tcW w:w="2268" w:type="dxa"/>
            <w:shd w:val="clear" w:color="auto" w:fill="auto"/>
            <w:vAlign w:val="center"/>
          </w:tcPr>
          <w:p w:rsidR="00BB50FD" w:rsidRPr="00B947F5" w:rsidRDefault="00BB50FD" w:rsidP="001A6392">
            <w:pPr>
              <w:widowControl/>
              <w:autoSpaceDE/>
              <w:autoSpaceDN/>
              <w:adjustRightInd/>
              <w:jc w:val="both"/>
              <w:rPr>
                <w:rFonts w:ascii="Times New Roman" w:hAnsi="Times New Roman" w:cs="Times New Roman"/>
                <w:bCs/>
              </w:rPr>
            </w:pPr>
            <w:r w:rsidRPr="00B947F5">
              <w:rPr>
                <w:rFonts w:ascii="Times New Roman" w:hAnsi="Times New Roman" w:cs="Times New Roman"/>
              </w:rPr>
              <w:t>Не менее 20</w:t>
            </w:r>
          </w:p>
        </w:tc>
      </w:tr>
      <w:tr w:rsidR="00BB50FD" w:rsidRPr="00B947F5" w:rsidTr="001A6392">
        <w:trPr>
          <w:gridAfter w:val="1"/>
          <w:wAfter w:w="11" w:type="dxa"/>
        </w:trPr>
        <w:tc>
          <w:tcPr>
            <w:tcW w:w="704" w:type="dxa"/>
            <w:vMerge/>
            <w:shd w:val="clear" w:color="auto" w:fill="auto"/>
          </w:tcPr>
          <w:p w:rsidR="00BB50FD" w:rsidRPr="00B947F5" w:rsidRDefault="00BB50FD" w:rsidP="001A6392">
            <w:pPr>
              <w:widowControl/>
              <w:autoSpaceDE/>
              <w:autoSpaceDN/>
              <w:adjustRightInd/>
              <w:ind w:left="128"/>
              <w:jc w:val="both"/>
              <w:rPr>
                <w:rFonts w:ascii="Times New Roman" w:hAnsi="Times New Roman" w:cs="Times New Roman"/>
                <w:bCs/>
              </w:rPr>
            </w:pPr>
          </w:p>
        </w:tc>
        <w:tc>
          <w:tcPr>
            <w:tcW w:w="156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55" w:type="dxa"/>
            <w:vMerge/>
          </w:tcPr>
          <w:p w:rsidR="00BB50FD" w:rsidRPr="00F3536E" w:rsidRDefault="00BB50FD" w:rsidP="001A6392">
            <w:pPr>
              <w:widowControl/>
              <w:autoSpaceDE/>
              <w:autoSpaceDN/>
              <w:adjustRightInd/>
              <w:jc w:val="both"/>
              <w:rPr>
                <w:rFonts w:ascii="Times New Roman" w:hAnsi="Times New Roman" w:cs="Times New Roman"/>
                <w:bCs/>
              </w:rPr>
            </w:pPr>
          </w:p>
        </w:tc>
        <w:tc>
          <w:tcPr>
            <w:tcW w:w="851"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bCs/>
              </w:rPr>
            </w:pPr>
          </w:p>
        </w:tc>
        <w:tc>
          <w:tcPr>
            <w:tcW w:w="1128"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bCs/>
              </w:rPr>
            </w:pPr>
          </w:p>
        </w:tc>
        <w:tc>
          <w:tcPr>
            <w:tcW w:w="2121" w:type="dxa"/>
            <w:shd w:val="clear" w:color="auto" w:fill="auto"/>
            <w:vAlign w:val="center"/>
          </w:tcPr>
          <w:p w:rsidR="00BB50FD" w:rsidRPr="00B947F5" w:rsidRDefault="00BB50FD" w:rsidP="001A6392">
            <w:pPr>
              <w:widowControl/>
              <w:autoSpaceDE/>
              <w:autoSpaceDN/>
              <w:adjustRightInd/>
              <w:jc w:val="both"/>
              <w:rPr>
                <w:rFonts w:ascii="Times New Roman" w:hAnsi="Times New Roman" w:cs="Times New Roman"/>
                <w:bCs/>
              </w:rPr>
            </w:pPr>
            <w:r w:rsidRPr="00B947F5">
              <w:rPr>
                <w:rFonts w:ascii="Times New Roman" w:hAnsi="Times New Roman" w:cs="Times New Roman"/>
              </w:rPr>
              <w:t>Ошиновка</w:t>
            </w:r>
          </w:p>
        </w:tc>
        <w:tc>
          <w:tcPr>
            <w:tcW w:w="2268" w:type="dxa"/>
            <w:shd w:val="clear" w:color="auto" w:fill="auto"/>
            <w:vAlign w:val="center"/>
          </w:tcPr>
          <w:p w:rsidR="00BB50FD" w:rsidRPr="00B947F5" w:rsidRDefault="00BB50FD" w:rsidP="001A6392">
            <w:pPr>
              <w:widowControl/>
              <w:autoSpaceDE/>
              <w:autoSpaceDN/>
              <w:adjustRightInd/>
              <w:jc w:val="both"/>
              <w:rPr>
                <w:rFonts w:ascii="Times New Roman" w:hAnsi="Times New Roman" w:cs="Times New Roman"/>
                <w:bCs/>
              </w:rPr>
            </w:pPr>
            <w:r w:rsidRPr="00B947F5">
              <w:rPr>
                <w:rFonts w:ascii="Times New Roman" w:hAnsi="Times New Roman" w:cs="Times New Roman"/>
              </w:rPr>
              <w:t>Алюминий</w:t>
            </w:r>
          </w:p>
        </w:tc>
      </w:tr>
      <w:tr w:rsidR="00BB50FD" w:rsidRPr="00B947F5" w:rsidTr="001A6392">
        <w:trPr>
          <w:gridAfter w:val="1"/>
          <w:wAfter w:w="11" w:type="dxa"/>
        </w:trPr>
        <w:tc>
          <w:tcPr>
            <w:tcW w:w="704" w:type="dxa"/>
            <w:vMerge/>
            <w:shd w:val="clear" w:color="auto" w:fill="auto"/>
          </w:tcPr>
          <w:p w:rsidR="00BB50FD" w:rsidRPr="00B947F5" w:rsidRDefault="00BB50FD" w:rsidP="001A6392">
            <w:pPr>
              <w:widowControl/>
              <w:autoSpaceDE/>
              <w:autoSpaceDN/>
              <w:adjustRightInd/>
              <w:ind w:left="128"/>
              <w:jc w:val="both"/>
              <w:rPr>
                <w:rFonts w:ascii="Times New Roman" w:hAnsi="Times New Roman" w:cs="Times New Roman"/>
                <w:bCs/>
              </w:rPr>
            </w:pPr>
          </w:p>
        </w:tc>
        <w:tc>
          <w:tcPr>
            <w:tcW w:w="156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55" w:type="dxa"/>
            <w:vMerge/>
          </w:tcPr>
          <w:p w:rsidR="00BB50FD" w:rsidRPr="00F3536E" w:rsidRDefault="00BB50FD" w:rsidP="001A6392">
            <w:pPr>
              <w:widowControl/>
              <w:autoSpaceDE/>
              <w:autoSpaceDN/>
              <w:adjustRightInd/>
              <w:jc w:val="both"/>
              <w:rPr>
                <w:rFonts w:ascii="Times New Roman" w:hAnsi="Times New Roman" w:cs="Times New Roman"/>
                <w:bCs/>
              </w:rPr>
            </w:pPr>
          </w:p>
        </w:tc>
        <w:tc>
          <w:tcPr>
            <w:tcW w:w="851"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bCs/>
              </w:rPr>
            </w:pPr>
          </w:p>
        </w:tc>
        <w:tc>
          <w:tcPr>
            <w:tcW w:w="1128"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bCs/>
              </w:rPr>
            </w:pPr>
          </w:p>
        </w:tc>
        <w:tc>
          <w:tcPr>
            <w:tcW w:w="2121" w:type="dxa"/>
            <w:shd w:val="clear" w:color="auto" w:fill="auto"/>
            <w:vAlign w:val="center"/>
          </w:tcPr>
          <w:p w:rsidR="00BB50FD" w:rsidRPr="00B947F5" w:rsidRDefault="00BB50FD" w:rsidP="001A6392">
            <w:pPr>
              <w:widowControl/>
              <w:autoSpaceDE/>
              <w:autoSpaceDN/>
              <w:adjustRightInd/>
              <w:jc w:val="both"/>
              <w:rPr>
                <w:rFonts w:ascii="Times New Roman" w:hAnsi="Times New Roman" w:cs="Times New Roman"/>
                <w:bCs/>
              </w:rPr>
            </w:pPr>
            <w:r w:rsidRPr="00B947F5">
              <w:rPr>
                <w:rFonts w:ascii="Times New Roman" w:hAnsi="Times New Roman" w:cs="Times New Roman"/>
              </w:rPr>
              <w:t>Номинальное напряжение цепей освещения внутри камер, В</w:t>
            </w:r>
          </w:p>
        </w:tc>
        <w:tc>
          <w:tcPr>
            <w:tcW w:w="2268" w:type="dxa"/>
            <w:shd w:val="clear" w:color="auto" w:fill="auto"/>
            <w:vAlign w:val="center"/>
          </w:tcPr>
          <w:p w:rsidR="00BB50FD" w:rsidRPr="00B947F5" w:rsidRDefault="00BB50FD" w:rsidP="001A6392">
            <w:pPr>
              <w:widowControl/>
              <w:autoSpaceDE/>
              <w:autoSpaceDN/>
              <w:adjustRightInd/>
              <w:jc w:val="both"/>
              <w:rPr>
                <w:rFonts w:ascii="Times New Roman" w:hAnsi="Times New Roman" w:cs="Times New Roman"/>
                <w:bCs/>
              </w:rPr>
            </w:pPr>
            <w:r w:rsidRPr="00B947F5">
              <w:rPr>
                <w:rFonts w:ascii="Times New Roman" w:hAnsi="Times New Roman" w:cs="Times New Roman"/>
              </w:rPr>
              <w:t>24</w:t>
            </w:r>
          </w:p>
        </w:tc>
      </w:tr>
      <w:tr w:rsidR="00BB50FD" w:rsidRPr="00B947F5" w:rsidTr="001A6392">
        <w:trPr>
          <w:gridAfter w:val="1"/>
          <w:wAfter w:w="11" w:type="dxa"/>
        </w:trPr>
        <w:tc>
          <w:tcPr>
            <w:tcW w:w="704" w:type="dxa"/>
            <w:vMerge/>
            <w:shd w:val="clear" w:color="auto" w:fill="auto"/>
          </w:tcPr>
          <w:p w:rsidR="00BB50FD" w:rsidRPr="00B947F5" w:rsidRDefault="00BB50FD" w:rsidP="001A6392">
            <w:pPr>
              <w:widowControl/>
              <w:autoSpaceDE/>
              <w:autoSpaceDN/>
              <w:adjustRightInd/>
              <w:ind w:left="128"/>
              <w:jc w:val="both"/>
              <w:rPr>
                <w:rFonts w:ascii="Times New Roman" w:hAnsi="Times New Roman" w:cs="Times New Roman"/>
                <w:bCs/>
              </w:rPr>
            </w:pPr>
          </w:p>
        </w:tc>
        <w:tc>
          <w:tcPr>
            <w:tcW w:w="156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55" w:type="dxa"/>
            <w:vMerge/>
          </w:tcPr>
          <w:p w:rsidR="00BB50FD" w:rsidRPr="00F3536E" w:rsidRDefault="00BB50FD" w:rsidP="001A6392">
            <w:pPr>
              <w:widowControl/>
              <w:autoSpaceDE/>
              <w:autoSpaceDN/>
              <w:adjustRightInd/>
              <w:jc w:val="both"/>
              <w:rPr>
                <w:rFonts w:ascii="Times New Roman" w:hAnsi="Times New Roman" w:cs="Times New Roman"/>
                <w:bCs/>
              </w:rPr>
            </w:pPr>
          </w:p>
        </w:tc>
        <w:tc>
          <w:tcPr>
            <w:tcW w:w="851"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bCs/>
              </w:rPr>
            </w:pPr>
          </w:p>
        </w:tc>
        <w:tc>
          <w:tcPr>
            <w:tcW w:w="1128"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bCs/>
              </w:rPr>
            </w:pPr>
          </w:p>
        </w:tc>
        <w:tc>
          <w:tcPr>
            <w:tcW w:w="2121" w:type="dxa"/>
            <w:shd w:val="clear" w:color="auto" w:fill="auto"/>
            <w:vAlign w:val="center"/>
          </w:tcPr>
          <w:p w:rsidR="00BB50FD" w:rsidRPr="00B947F5" w:rsidRDefault="00BB50FD" w:rsidP="001A6392">
            <w:pPr>
              <w:widowControl/>
              <w:autoSpaceDE/>
              <w:autoSpaceDN/>
              <w:adjustRightInd/>
              <w:jc w:val="both"/>
              <w:rPr>
                <w:rFonts w:ascii="Times New Roman" w:hAnsi="Times New Roman" w:cs="Times New Roman"/>
                <w:bCs/>
              </w:rPr>
            </w:pPr>
            <w:r w:rsidRPr="00B947F5">
              <w:rPr>
                <w:rFonts w:ascii="Times New Roman" w:hAnsi="Times New Roman" w:cs="Times New Roman"/>
              </w:rPr>
              <w:t xml:space="preserve">Условия обслуживания </w:t>
            </w:r>
          </w:p>
        </w:tc>
        <w:tc>
          <w:tcPr>
            <w:tcW w:w="2268" w:type="dxa"/>
            <w:shd w:val="clear" w:color="auto" w:fill="auto"/>
            <w:vAlign w:val="center"/>
          </w:tcPr>
          <w:p w:rsidR="00BB50FD" w:rsidRPr="00B947F5" w:rsidRDefault="00BB50FD" w:rsidP="001A6392">
            <w:pPr>
              <w:widowControl/>
              <w:autoSpaceDE/>
              <w:autoSpaceDN/>
              <w:adjustRightInd/>
              <w:jc w:val="both"/>
              <w:rPr>
                <w:rFonts w:ascii="Times New Roman" w:hAnsi="Times New Roman" w:cs="Times New Roman"/>
                <w:bCs/>
              </w:rPr>
            </w:pPr>
            <w:r w:rsidRPr="00B947F5">
              <w:rPr>
                <w:rFonts w:ascii="Times New Roman" w:hAnsi="Times New Roman" w:cs="Times New Roman"/>
              </w:rPr>
              <w:t xml:space="preserve">одностороннего обслуживания </w:t>
            </w:r>
          </w:p>
        </w:tc>
      </w:tr>
      <w:tr w:rsidR="00BB50FD" w:rsidRPr="00B947F5" w:rsidTr="001A6392">
        <w:trPr>
          <w:gridAfter w:val="1"/>
          <w:wAfter w:w="11" w:type="dxa"/>
        </w:trPr>
        <w:tc>
          <w:tcPr>
            <w:tcW w:w="704" w:type="dxa"/>
            <w:vMerge/>
            <w:shd w:val="clear" w:color="auto" w:fill="auto"/>
          </w:tcPr>
          <w:p w:rsidR="00BB50FD" w:rsidRPr="00B947F5" w:rsidRDefault="00BB50FD" w:rsidP="001A6392">
            <w:pPr>
              <w:widowControl/>
              <w:autoSpaceDE/>
              <w:autoSpaceDN/>
              <w:adjustRightInd/>
              <w:ind w:left="128"/>
              <w:jc w:val="both"/>
              <w:rPr>
                <w:rFonts w:ascii="Times New Roman" w:hAnsi="Times New Roman" w:cs="Times New Roman"/>
                <w:bCs/>
              </w:rPr>
            </w:pPr>
          </w:p>
        </w:tc>
        <w:tc>
          <w:tcPr>
            <w:tcW w:w="156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55" w:type="dxa"/>
            <w:vMerge/>
          </w:tcPr>
          <w:p w:rsidR="00BB50FD" w:rsidRPr="00F3536E" w:rsidRDefault="00BB50FD" w:rsidP="001A6392">
            <w:pPr>
              <w:widowControl/>
              <w:autoSpaceDE/>
              <w:autoSpaceDN/>
              <w:adjustRightInd/>
              <w:jc w:val="both"/>
              <w:rPr>
                <w:rFonts w:ascii="Times New Roman" w:hAnsi="Times New Roman" w:cs="Times New Roman"/>
                <w:bCs/>
              </w:rPr>
            </w:pPr>
          </w:p>
        </w:tc>
        <w:tc>
          <w:tcPr>
            <w:tcW w:w="851"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bCs/>
              </w:rPr>
            </w:pPr>
          </w:p>
        </w:tc>
        <w:tc>
          <w:tcPr>
            <w:tcW w:w="1128"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bCs/>
              </w:rPr>
            </w:pPr>
          </w:p>
        </w:tc>
        <w:tc>
          <w:tcPr>
            <w:tcW w:w="2121" w:type="dxa"/>
            <w:shd w:val="clear" w:color="auto" w:fill="auto"/>
            <w:vAlign w:val="center"/>
          </w:tcPr>
          <w:p w:rsidR="00BB50FD" w:rsidRPr="00B947F5" w:rsidRDefault="00BB50FD" w:rsidP="001A6392">
            <w:pPr>
              <w:widowControl/>
              <w:autoSpaceDE/>
              <w:autoSpaceDN/>
              <w:adjustRightInd/>
              <w:jc w:val="both"/>
              <w:rPr>
                <w:rFonts w:ascii="Times New Roman" w:hAnsi="Times New Roman" w:cs="Times New Roman"/>
                <w:bCs/>
              </w:rPr>
            </w:pPr>
            <w:r w:rsidRPr="00B947F5">
              <w:rPr>
                <w:rFonts w:ascii="Times New Roman" w:hAnsi="Times New Roman" w:cs="Times New Roman"/>
              </w:rPr>
              <w:t xml:space="preserve">Вид линейных высоковольтных присоединений </w:t>
            </w:r>
          </w:p>
        </w:tc>
        <w:tc>
          <w:tcPr>
            <w:tcW w:w="2268" w:type="dxa"/>
            <w:shd w:val="clear" w:color="auto" w:fill="auto"/>
            <w:vAlign w:val="center"/>
          </w:tcPr>
          <w:p w:rsidR="00BB50FD" w:rsidRPr="00B947F5" w:rsidRDefault="00BB50FD" w:rsidP="001A6392">
            <w:pPr>
              <w:widowControl/>
              <w:autoSpaceDE/>
              <w:autoSpaceDN/>
              <w:adjustRightInd/>
              <w:jc w:val="both"/>
              <w:rPr>
                <w:rFonts w:ascii="Times New Roman" w:hAnsi="Times New Roman" w:cs="Times New Roman"/>
                <w:bCs/>
              </w:rPr>
            </w:pPr>
            <w:r w:rsidRPr="00B947F5">
              <w:rPr>
                <w:rFonts w:ascii="Times New Roman" w:hAnsi="Times New Roman" w:cs="Times New Roman"/>
              </w:rPr>
              <w:t>кабельные</w:t>
            </w:r>
          </w:p>
        </w:tc>
      </w:tr>
      <w:tr w:rsidR="00BB50FD" w:rsidRPr="00B947F5" w:rsidTr="001A6392">
        <w:trPr>
          <w:gridAfter w:val="1"/>
          <w:wAfter w:w="11" w:type="dxa"/>
        </w:trPr>
        <w:tc>
          <w:tcPr>
            <w:tcW w:w="704" w:type="dxa"/>
            <w:vMerge/>
            <w:shd w:val="clear" w:color="auto" w:fill="auto"/>
          </w:tcPr>
          <w:p w:rsidR="00BB50FD" w:rsidRPr="00B947F5" w:rsidRDefault="00BB50FD" w:rsidP="001A6392">
            <w:pPr>
              <w:widowControl/>
              <w:autoSpaceDE/>
              <w:autoSpaceDN/>
              <w:adjustRightInd/>
              <w:ind w:left="128"/>
              <w:jc w:val="both"/>
              <w:rPr>
                <w:rFonts w:ascii="Times New Roman" w:hAnsi="Times New Roman" w:cs="Times New Roman"/>
                <w:bCs/>
              </w:rPr>
            </w:pPr>
          </w:p>
        </w:tc>
        <w:tc>
          <w:tcPr>
            <w:tcW w:w="156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55" w:type="dxa"/>
            <w:vMerge/>
          </w:tcPr>
          <w:p w:rsidR="00BB50FD" w:rsidRPr="00F3536E" w:rsidRDefault="00BB50FD" w:rsidP="001A6392">
            <w:pPr>
              <w:widowControl/>
              <w:autoSpaceDE/>
              <w:autoSpaceDN/>
              <w:adjustRightInd/>
              <w:jc w:val="both"/>
              <w:rPr>
                <w:rFonts w:ascii="Times New Roman" w:hAnsi="Times New Roman" w:cs="Times New Roman"/>
                <w:bCs/>
              </w:rPr>
            </w:pPr>
          </w:p>
        </w:tc>
        <w:tc>
          <w:tcPr>
            <w:tcW w:w="851"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bCs/>
              </w:rPr>
            </w:pPr>
          </w:p>
        </w:tc>
        <w:tc>
          <w:tcPr>
            <w:tcW w:w="1128"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bCs/>
              </w:rPr>
            </w:pPr>
          </w:p>
        </w:tc>
        <w:tc>
          <w:tcPr>
            <w:tcW w:w="2121" w:type="dxa"/>
            <w:shd w:val="clear" w:color="auto" w:fill="auto"/>
            <w:vAlign w:val="center"/>
          </w:tcPr>
          <w:p w:rsidR="00BB50FD" w:rsidRPr="00B947F5" w:rsidRDefault="00BB50FD" w:rsidP="001A6392">
            <w:pPr>
              <w:widowControl/>
              <w:autoSpaceDE/>
              <w:autoSpaceDN/>
              <w:adjustRightInd/>
              <w:jc w:val="both"/>
              <w:rPr>
                <w:rFonts w:ascii="Times New Roman" w:hAnsi="Times New Roman" w:cs="Times New Roman"/>
                <w:bCs/>
              </w:rPr>
            </w:pPr>
            <w:r w:rsidRPr="00B947F5">
              <w:rPr>
                <w:rFonts w:ascii="Times New Roman" w:hAnsi="Times New Roman" w:cs="Times New Roman"/>
              </w:rPr>
              <w:t>Тип выключателя</w:t>
            </w:r>
          </w:p>
        </w:tc>
        <w:tc>
          <w:tcPr>
            <w:tcW w:w="2268" w:type="dxa"/>
            <w:shd w:val="clear" w:color="auto" w:fill="auto"/>
            <w:vAlign w:val="center"/>
          </w:tcPr>
          <w:p w:rsidR="00BB50FD" w:rsidRPr="00B947F5" w:rsidRDefault="00BB50FD" w:rsidP="001A6392">
            <w:pPr>
              <w:widowControl/>
              <w:autoSpaceDE/>
              <w:autoSpaceDN/>
              <w:adjustRightInd/>
              <w:jc w:val="both"/>
              <w:rPr>
                <w:rFonts w:ascii="Times New Roman" w:hAnsi="Times New Roman" w:cs="Times New Roman"/>
                <w:bCs/>
              </w:rPr>
            </w:pPr>
            <w:r w:rsidRPr="00B947F5">
              <w:rPr>
                <w:rFonts w:ascii="Times New Roman" w:hAnsi="Times New Roman" w:cs="Times New Roman"/>
              </w:rPr>
              <w:t>ВНА-Л-10/630-зв У2</w:t>
            </w:r>
          </w:p>
        </w:tc>
      </w:tr>
      <w:tr w:rsidR="00BB50FD" w:rsidRPr="00B947F5" w:rsidTr="001A6392">
        <w:trPr>
          <w:gridAfter w:val="1"/>
          <w:wAfter w:w="11" w:type="dxa"/>
        </w:trPr>
        <w:tc>
          <w:tcPr>
            <w:tcW w:w="704" w:type="dxa"/>
            <w:vMerge/>
            <w:shd w:val="clear" w:color="auto" w:fill="auto"/>
          </w:tcPr>
          <w:p w:rsidR="00BB50FD" w:rsidRPr="00B947F5" w:rsidRDefault="00BB50FD" w:rsidP="001A6392">
            <w:pPr>
              <w:widowControl/>
              <w:autoSpaceDE/>
              <w:autoSpaceDN/>
              <w:adjustRightInd/>
              <w:ind w:left="128"/>
              <w:jc w:val="both"/>
              <w:rPr>
                <w:rFonts w:ascii="Times New Roman" w:hAnsi="Times New Roman" w:cs="Times New Roman"/>
                <w:bCs/>
              </w:rPr>
            </w:pPr>
          </w:p>
        </w:tc>
        <w:tc>
          <w:tcPr>
            <w:tcW w:w="156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55" w:type="dxa"/>
            <w:vMerge/>
          </w:tcPr>
          <w:p w:rsidR="00BB50FD" w:rsidRPr="00F3536E" w:rsidRDefault="00BB50FD" w:rsidP="001A6392">
            <w:pPr>
              <w:widowControl/>
              <w:autoSpaceDE/>
              <w:autoSpaceDN/>
              <w:adjustRightInd/>
              <w:jc w:val="both"/>
              <w:rPr>
                <w:rFonts w:ascii="Times New Roman" w:hAnsi="Times New Roman" w:cs="Times New Roman"/>
                <w:bCs/>
              </w:rPr>
            </w:pPr>
          </w:p>
        </w:tc>
        <w:tc>
          <w:tcPr>
            <w:tcW w:w="851"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bCs/>
              </w:rPr>
            </w:pPr>
          </w:p>
        </w:tc>
        <w:tc>
          <w:tcPr>
            <w:tcW w:w="1128"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bCs/>
              </w:rPr>
            </w:pPr>
          </w:p>
        </w:tc>
        <w:tc>
          <w:tcPr>
            <w:tcW w:w="2121" w:type="dxa"/>
            <w:shd w:val="clear" w:color="auto" w:fill="auto"/>
            <w:vAlign w:val="center"/>
          </w:tcPr>
          <w:p w:rsidR="00BB50FD" w:rsidRPr="00B947F5" w:rsidRDefault="00BB50FD" w:rsidP="001A6392">
            <w:pPr>
              <w:widowControl/>
              <w:autoSpaceDE/>
              <w:autoSpaceDN/>
              <w:adjustRightInd/>
              <w:jc w:val="both"/>
              <w:rPr>
                <w:rFonts w:ascii="Times New Roman" w:hAnsi="Times New Roman" w:cs="Times New Roman"/>
                <w:bCs/>
              </w:rPr>
            </w:pPr>
            <w:r w:rsidRPr="00B947F5">
              <w:rPr>
                <w:rFonts w:ascii="Times New Roman" w:hAnsi="Times New Roman" w:cs="Times New Roman"/>
              </w:rPr>
              <w:t>Номинальный ток, А</w:t>
            </w:r>
          </w:p>
        </w:tc>
        <w:tc>
          <w:tcPr>
            <w:tcW w:w="2268" w:type="dxa"/>
            <w:shd w:val="clear" w:color="auto" w:fill="auto"/>
            <w:vAlign w:val="center"/>
          </w:tcPr>
          <w:p w:rsidR="00BB50FD" w:rsidRPr="00B947F5" w:rsidRDefault="00BB50FD" w:rsidP="001A6392">
            <w:pPr>
              <w:widowControl/>
              <w:autoSpaceDE/>
              <w:autoSpaceDN/>
              <w:adjustRightInd/>
              <w:jc w:val="both"/>
              <w:rPr>
                <w:rFonts w:ascii="Times New Roman" w:hAnsi="Times New Roman" w:cs="Times New Roman"/>
                <w:bCs/>
              </w:rPr>
            </w:pPr>
            <w:r w:rsidRPr="00B947F5">
              <w:rPr>
                <w:rFonts w:ascii="Times New Roman" w:hAnsi="Times New Roman" w:cs="Times New Roman"/>
              </w:rPr>
              <w:t>630</w:t>
            </w:r>
          </w:p>
        </w:tc>
      </w:tr>
      <w:tr w:rsidR="00BB50FD" w:rsidRPr="00B947F5" w:rsidTr="001A6392">
        <w:trPr>
          <w:gridAfter w:val="1"/>
          <w:wAfter w:w="11" w:type="dxa"/>
        </w:trPr>
        <w:tc>
          <w:tcPr>
            <w:tcW w:w="704" w:type="dxa"/>
            <w:vMerge/>
            <w:shd w:val="clear" w:color="auto" w:fill="auto"/>
          </w:tcPr>
          <w:p w:rsidR="00BB50FD" w:rsidRPr="00B947F5" w:rsidRDefault="00BB50FD" w:rsidP="001A6392">
            <w:pPr>
              <w:widowControl/>
              <w:autoSpaceDE/>
              <w:autoSpaceDN/>
              <w:adjustRightInd/>
              <w:ind w:left="128"/>
              <w:jc w:val="both"/>
              <w:rPr>
                <w:rFonts w:ascii="Times New Roman" w:hAnsi="Times New Roman" w:cs="Times New Roman"/>
                <w:bCs/>
              </w:rPr>
            </w:pPr>
          </w:p>
        </w:tc>
        <w:tc>
          <w:tcPr>
            <w:tcW w:w="156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55" w:type="dxa"/>
            <w:vMerge/>
          </w:tcPr>
          <w:p w:rsidR="00BB50FD" w:rsidRPr="00F3536E" w:rsidRDefault="00BB50FD" w:rsidP="001A6392">
            <w:pPr>
              <w:widowControl/>
              <w:autoSpaceDE/>
              <w:autoSpaceDN/>
              <w:adjustRightInd/>
              <w:jc w:val="both"/>
              <w:rPr>
                <w:rFonts w:ascii="Times New Roman" w:hAnsi="Times New Roman" w:cs="Times New Roman"/>
                <w:bCs/>
              </w:rPr>
            </w:pPr>
          </w:p>
        </w:tc>
        <w:tc>
          <w:tcPr>
            <w:tcW w:w="851"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bCs/>
              </w:rPr>
            </w:pPr>
          </w:p>
        </w:tc>
        <w:tc>
          <w:tcPr>
            <w:tcW w:w="1128"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bCs/>
              </w:rPr>
            </w:pPr>
          </w:p>
        </w:tc>
        <w:tc>
          <w:tcPr>
            <w:tcW w:w="2121" w:type="dxa"/>
            <w:shd w:val="clear" w:color="auto" w:fill="auto"/>
            <w:vAlign w:val="center"/>
          </w:tcPr>
          <w:p w:rsidR="00BB50FD" w:rsidRPr="00B947F5" w:rsidRDefault="00BB50FD" w:rsidP="001A6392">
            <w:pPr>
              <w:widowControl/>
              <w:autoSpaceDE/>
              <w:autoSpaceDN/>
              <w:adjustRightInd/>
              <w:jc w:val="both"/>
              <w:rPr>
                <w:rFonts w:ascii="Times New Roman" w:hAnsi="Times New Roman" w:cs="Times New Roman"/>
                <w:bCs/>
              </w:rPr>
            </w:pPr>
            <w:r w:rsidRPr="00B947F5">
              <w:rPr>
                <w:rFonts w:ascii="Times New Roman" w:hAnsi="Times New Roman" w:cs="Times New Roman"/>
              </w:rPr>
              <w:t>Номинальный ток отключения, кА</w:t>
            </w:r>
          </w:p>
        </w:tc>
        <w:tc>
          <w:tcPr>
            <w:tcW w:w="2268" w:type="dxa"/>
            <w:shd w:val="clear" w:color="auto" w:fill="auto"/>
            <w:vAlign w:val="center"/>
          </w:tcPr>
          <w:p w:rsidR="00BB50FD" w:rsidRPr="00B947F5" w:rsidRDefault="00BB50FD" w:rsidP="001A6392">
            <w:pPr>
              <w:widowControl/>
              <w:autoSpaceDE/>
              <w:autoSpaceDN/>
              <w:adjustRightInd/>
              <w:jc w:val="both"/>
              <w:rPr>
                <w:rFonts w:ascii="Times New Roman" w:hAnsi="Times New Roman" w:cs="Times New Roman"/>
                <w:bCs/>
              </w:rPr>
            </w:pPr>
            <w:r w:rsidRPr="00B947F5">
              <w:rPr>
                <w:rFonts w:ascii="Times New Roman" w:hAnsi="Times New Roman" w:cs="Times New Roman"/>
              </w:rPr>
              <w:t>20</w:t>
            </w:r>
          </w:p>
        </w:tc>
      </w:tr>
      <w:tr w:rsidR="00BB50FD" w:rsidRPr="00B947F5" w:rsidTr="001A6392">
        <w:trPr>
          <w:gridAfter w:val="1"/>
          <w:wAfter w:w="11" w:type="dxa"/>
        </w:trPr>
        <w:tc>
          <w:tcPr>
            <w:tcW w:w="704" w:type="dxa"/>
            <w:vMerge/>
            <w:shd w:val="clear" w:color="auto" w:fill="auto"/>
          </w:tcPr>
          <w:p w:rsidR="00BB50FD" w:rsidRPr="00B947F5" w:rsidRDefault="00BB50FD" w:rsidP="001A6392">
            <w:pPr>
              <w:widowControl/>
              <w:autoSpaceDE/>
              <w:autoSpaceDN/>
              <w:adjustRightInd/>
              <w:ind w:left="128"/>
              <w:jc w:val="both"/>
              <w:rPr>
                <w:rFonts w:ascii="Times New Roman" w:hAnsi="Times New Roman" w:cs="Times New Roman"/>
                <w:bCs/>
              </w:rPr>
            </w:pPr>
          </w:p>
        </w:tc>
        <w:tc>
          <w:tcPr>
            <w:tcW w:w="156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55" w:type="dxa"/>
            <w:vMerge/>
          </w:tcPr>
          <w:p w:rsidR="00BB50FD" w:rsidRPr="00F3536E" w:rsidRDefault="00BB50FD" w:rsidP="001A6392">
            <w:pPr>
              <w:widowControl/>
              <w:autoSpaceDE/>
              <w:autoSpaceDN/>
              <w:adjustRightInd/>
              <w:jc w:val="both"/>
              <w:rPr>
                <w:rFonts w:ascii="Times New Roman" w:hAnsi="Times New Roman" w:cs="Times New Roman"/>
                <w:bCs/>
              </w:rPr>
            </w:pPr>
          </w:p>
        </w:tc>
        <w:tc>
          <w:tcPr>
            <w:tcW w:w="851"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bCs/>
              </w:rPr>
            </w:pPr>
          </w:p>
        </w:tc>
        <w:tc>
          <w:tcPr>
            <w:tcW w:w="1128"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bCs/>
              </w:rPr>
            </w:pPr>
          </w:p>
        </w:tc>
        <w:tc>
          <w:tcPr>
            <w:tcW w:w="2121" w:type="dxa"/>
            <w:shd w:val="clear" w:color="auto" w:fill="auto"/>
            <w:vAlign w:val="center"/>
          </w:tcPr>
          <w:p w:rsidR="00BB50FD" w:rsidRPr="00B947F5" w:rsidRDefault="00BB50FD" w:rsidP="001A6392">
            <w:pPr>
              <w:widowControl/>
              <w:autoSpaceDE/>
              <w:autoSpaceDN/>
              <w:adjustRightInd/>
              <w:jc w:val="both"/>
              <w:rPr>
                <w:rFonts w:ascii="Times New Roman" w:hAnsi="Times New Roman" w:cs="Times New Roman"/>
                <w:bCs/>
              </w:rPr>
            </w:pPr>
            <w:r w:rsidRPr="00B947F5">
              <w:rPr>
                <w:rFonts w:ascii="Times New Roman" w:hAnsi="Times New Roman" w:cs="Times New Roman"/>
              </w:rPr>
              <w:t>Габаритные размеры (Ш×Г×В), не более, мм</w:t>
            </w:r>
          </w:p>
        </w:tc>
        <w:tc>
          <w:tcPr>
            <w:tcW w:w="2268" w:type="dxa"/>
            <w:shd w:val="clear" w:color="auto" w:fill="auto"/>
            <w:vAlign w:val="center"/>
          </w:tcPr>
          <w:p w:rsidR="00BB50FD" w:rsidRPr="00B947F5" w:rsidRDefault="00BB50FD" w:rsidP="001A6392">
            <w:pPr>
              <w:widowControl/>
              <w:autoSpaceDE/>
              <w:autoSpaceDN/>
              <w:adjustRightInd/>
              <w:jc w:val="both"/>
              <w:rPr>
                <w:rFonts w:ascii="Times New Roman" w:hAnsi="Times New Roman" w:cs="Times New Roman"/>
                <w:bCs/>
              </w:rPr>
            </w:pPr>
            <w:r w:rsidRPr="00B947F5">
              <w:rPr>
                <w:rFonts w:ascii="Times New Roman" w:hAnsi="Times New Roman" w:cs="Times New Roman"/>
              </w:rPr>
              <w:t>800×800×1900</w:t>
            </w:r>
          </w:p>
        </w:tc>
      </w:tr>
      <w:tr w:rsidR="00BB50FD" w:rsidRPr="00B947F5" w:rsidTr="001A6392">
        <w:trPr>
          <w:gridAfter w:val="1"/>
          <w:wAfter w:w="11" w:type="dxa"/>
        </w:trPr>
        <w:tc>
          <w:tcPr>
            <w:tcW w:w="704" w:type="dxa"/>
            <w:vMerge/>
            <w:shd w:val="clear" w:color="auto" w:fill="auto"/>
          </w:tcPr>
          <w:p w:rsidR="00BB50FD" w:rsidRPr="00B947F5" w:rsidRDefault="00BB50FD" w:rsidP="001A6392">
            <w:pPr>
              <w:widowControl/>
              <w:autoSpaceDE/>
              <w:autoSpaceDN/>
              <w:adjustRightInd/>
              <w:ind w:left="128"/>
              <w:jc w:val="both"/>
              <w:rPr>
                <w:rFonts w:ascii="Times New Roman" w:hAnsi="Times New Roman" w:cs="Times New Roman"/>
                <w:bCs/>
              </w:rPr>
            </w:pPr>
          </w:p>
        </w:tc>
        <w:tc>
          <w:tcPr>
            <w:tcW w:w="156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55" w:type="dxa"/>
            <w:vMerge/>
          </w:tcPr>
          <w:p w:rsidR="00BB50FD" w:rsidRPr="00F3536E" w:rsidRDefault="00BB50FD" w:rsidP="001A6392">
            <w:pPr>
              <w:widowControl/>
              <w:autoSpaceDE/>
              <w:autoSpaceDN/>
              <w:adjustRightInd/>
              <w:jc w:val="both"/>
              <w:rPr>
                <w:rFonts w:ascii="Times New Roman" w:hAnsi="Times New Roman" w:cs="Times New Roman"/>
                <w:bCs/>
              </w:rPr>
            </w:pPr>
          </w:p>
        </w:tc>
        <w:tc>
          <w:tcPr>
            <w:tcW w:w="851"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bCs/>
              </w:rPr>
            </w:pPr>
          </w:p>
        </w:tc>
        <w:tc>
          <w:tcPr>
            <w:tcW w:w="1128"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bCs/>
              </w:rPr>
            </w:pPr>
          </w:p>
        </w:tc>
        <w:tc>
          <w:tcPr>
            <w:tcW w:w="2121" w:type="dxa"/>
            <w:shd w:val="clear" w:color="auto" w:fill="auto"/>
            <w:vAlign w:val="center"/>
          </w:tcPr>
          <w:p w:rsidR="00BB50FD" w:rsidRPr="00B947F5" w:rsidRDefault="00BB50FD" w:rsidP="001A6392">
            <w:pPr>
              <w:widowControl/>
              <w:autoSpaceDE/>
              <w:autoSpaceDN/>
              <w:adjustRightInd/>
              <w:jc w:val="both"/>
              <w:rPr>
                <w:rFonts w:ascii="Times New Roman" w:hAnsi="Times New Roman" w:cs="Times New Roman"/>
                <w:bCs/>
              </w:rPr>
            </w:pPr>
            <w:r w:rsidRPr="00B947F5">
              <w:rPr>
                <w:rFonts w:ascii="Times New Roman" w:hAnsi="Times New Roman" w:cs="Times New Roman"/>
              </w:rPr>
              <w:t>Масса, кг</w:t>
            </w:r>
          </w:p>
        </w:tc>
        <w:tc>
          <w:tcPr>
            <w:tcW w:w="2268" w:type="dxa"/>
            <w:shd w:val="clear" w:color="auto" w:fill="auto"/>
            <w:vAlign w:val="center"/>
          </w:tcPr>
          <w:p w:rsidR="00BB50FD" w:rsidRPr="00B947F5" w:rsidRDefault="00BB50FD" w:rsidP="001A6392">
            <w:pPr>
              <w:widowControl/>
              <w:autoSpaceDE/>
              <w:autoSpaceDN/>
              <w:adjustRightInd/>
              <w:jc w:val="both"/>
              <w:rPr>
                <w:rFonts w:ascii="Times New Roman" w:hAnsi="Times New Roman" w:cs="Times New Roman"/>
                <w:bCs/>
              </w:rPr>
            </w:pPr>
            <w:r w:rsidRPr="00B947F5">
              <w:rPr>
                <w:rFonts w:ascii="Times New Roman" w:hAnsi="Times New Roman" w:cs="Times New Roman"/>
              </w:rPr>
              <w:t>Не более 200</w:t>
            </w:r>
          </w:p>
        </w:tc>
      </w:tr>
      <w:tr w:rsidR="00BB50FD" w:rsidRPr="00B947F5" w:rsidTr="001A6392">
        <w:trPr>
          <w:gridAfter w:val="1"/>
          <w:wAfter w:w="11" w:type="dxa"/>
        </w:trPr>
        <w:tc>
          <w:tcPr>
            <w:tcW w:w="704" w:type="dxa"/>
            <w:vMerge/>
            <w:shd w:val="clear" w:color="auto" w:fill="auto"/>
          </w:tcPr>
          <w:p w:rsidR="00BB50FD" w:rsidRPr="00B947F5" w:rsidRDefault="00BB50FD" w:rsidP="001A6392">
            <w:pPr>
              <w:widowControl/>
              <w:autoSpaceDE/>
              <w:autoSpaceDN/>
              <w:adjustRightInd/>
              <w:ind w:left="128"/>
              <w:jc w:val="both"/>
              <w:rPr>
                <w:rFonts w:ascii="Times New Roman" w:hAnsi="Times New Roman" w:cs="Times New Roman"/>
                <w:bCs/>
              </w:rPr>
            </w:pPr>
          </w:p>
        </w:tc>
        <w:tc>
          <w:tcPr>
            <w:tcW w:w="156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55" w:type="dxa"/>
            <w:vMerge/>
          </w:tcPr>
          <w:p w:rsidR="00BB50FD" w:rsidRPr="00F3536E" w:rsidRDefault="00BB50FD" w:rsidP="001A6392">
            <w:pPr>
              <w:widowControl/>
              <w:autoSpaceDE/>
              <w:autoSpaceDN/>
              <w:adjustRightInd/>
              <w:jc w:val="both"/>
              <w:rPr>
                <w:rFonts w:ascii="Times New Roman" w:hAnsi="Times New Roman" w:cs="Times New Roman"/>
                <w:bCs/>
              </w:rPr>
            </w:pPr>
          </w:p>
        </w:tc>
        <w:tc>
          <w:tcPr>
            <w:tcW w:w="851"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bCs/>
              </w:rPr>
            </w:pPr>
          </w:p>
        </w:tc>
        <w:tc>
          <w:tcPr>
            <w:tcW w:w="1128"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bCs/>
              </w:rPr>
            </w:pPr>
          </w:p>
        </w:tc>
        <w:tc>
          <w:tcPr>
            <w:tcW w:w="2121" w:type="dxa"/>
            <w:shd w:val="clear" w:color="auto" w:fill="auto"/>
            <w:vAlign w:val="center"/>
          </w:tcPr>
          <w:p w:rsidR="00BB50FD" w:rsidRPr="00B947F5" w:rsidRDefault="00BB50FD" w:rsidP="001A6392">
            <w:pPr>
              <w:widowControl/>
              <w:autoSpaceDE/>
              <w:autoSpaceDN/>
              <w:adjustRightInd/>
              <w:jc w:val="both"/>
              <w:rPr>
                <w:rFonts w:ascii="Times New Roman" w:hAnsi="Times New Roman" w:cs="Times New Roman"/>
                <w:bCs/>
              </w:rPr>
            </w:pPr>
            <w:r w:rsidRPr="00B947F5">
              <w:rPr>
                <w:rFonts w:ascii="Times New Roman" w:hAnsi="Times New Roman" w:cs="Times New Roman"/>
              </w:rPr>
              <w:t>Климатическое исполнения (ГОСТ 15150-69)</w:t>
            </w:r>
          </w:p>
        </w:tc>
        <w:tc>
          <w:tcPr>
            <w:tcW w:w="2268" w:type="dxa"/>
            <w:shd w:val="clear" w:color="auto" w:fill="auto"/>
            <w:vAlign w:val="center"/>
          </w:tcPr>
          <w:p w:rsidR="00BB50FD" w:rsidRPr="00B947F5" w:rsidRDefault="00BB50FD" w:rsidP="001A6392">
            <w:pPr>
              <w:widowControl/>
              <w:autoSpaceDE/>
              <w:autoSpaceDN/>
              <w:adjustRightInd/>
              <w:jc w:val="both"/>
              <w:rPr>
                <w:rFonts w:ascii="Times New Roman" w:hAnsi="Times New Roman" w:cs="Times New Roman"/>
                <w:bCs/>
              </w:rPr>
            </w:pPr>
            <w:r w:rsidRPr="00B947F5">
              <w:rPr>
                <w:rFonts w:ascii="Times New Roman" w:hAnsi="Times New Roman" w:cs="Times New Roman"/>
              </w:rPr>
              <w:t>У</w:t>
            </w:r>
          </w:p>
        </w:tc>
      </w:tr>
      <w:tr w:rsidR="00BB50FD" w:rsidRPr="00B947F5" w:rsidTr="001A6392">
        <w:trPr>
          <w:gridAfter w:val="1"/>
          <w:wAfter w:w="11" w:type="dxa"/>
        </w:trPr>
        <w:tc>
          <w:tcPr>
            <w:tcW w:w="704" w:type="dxa"/>
            <w:vMerge/>
            <w:shd w:val="clear" w:color="auto" w:fill="auto"/>
          </w:tcPr>
          <w:p w:rsidR="00BB50FD" w:rsidRPr="00B947F5" w:rsidRDefault="00BB50FD" w:rsidP="001A6392">
            <w:pPr>
              <w:widowControl/>
              <w:autoSpaceDE/>
              <w:autoSpaceDN/>
              <w:adjustRightInd/>
              <w:ind w:left="128"/>
              <w:jc w:val="both"/>
              <w:rPr>
                <w:rFonts w:ascii="Times New Roman" w:hAnsi="Times New Roman" w:cs="Times New Roman"/>
                <w:bCs/>
              </w:rPr>
            </w:pPr>
          </w:p>
        </w:tc>
        <w:tc>
          <w:tcPr>
            <w:tcW w:w="156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55" w:type="dxa"/>
            <w:vMerge/>
          </w:tcPr>
          <w:p w:rsidR="00BB50FD" w:rsidRPr="00F3536E" w:rsidRDefault="00BB50FD" w:rsidP="001A6392">
            <w:pPr>
              <w:widowControl/>
              <w:autoSpaceDE/>
              <w:autoSpaceDN/>
              <w:adjustRightInd/>
              <w:jc w:val="both"/>
              <w:rPr>
                <w:rFonts w:ascii="Times New Roman" w:hAnsi="Times New Roman" w:cs="Times New Roman"/>
                <w:bCs/>
              </w:rPr>
            </w:pPr>
          </w:p>
        </w:tc>
        <w:tc>
          <w:tcPr>
            <w:tcW w:w="851"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bCs/>
              </w:rPr>
            </w:pPr>
          </w:p>
        </w:tc>
        <w:tc>
          <w:tcPr>
            <w:tcW w:w="1128"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bCs/>
              </w:rPr>
            </w:pPr>
          </w:p>
        </w:tc>
        <w:tc>
          <w:tcPr>
            <w:tcW w:w="2121" w:type="dxa"/>
            <w:shd w:val="clear" w:color="auto" w:fill="auto"/>
            <w:vAlign w:val="center"/>
          </w:tcPr>
          <w:p w:rsidR="00BB50FD" w:rsidRPr="00B947F5" w:rsidRDefault="00BB50FD" w:rsidP="001A6392">
            <w:pPr>
              <w:widowControl/>
              <w:autoSpaceDE/>
              <w:autoSpaceDN/>
              <w:adjustRightInd/>
              <w:jc w:val="both"/>
              <w:rPr>
                <w:rFonts w:ascii="Times New Roman" w:hAnsi="Times New Roman" w:cs="Times New Roman"/>
                <w:bCs/>
              </w:rPr>
            </w:pPr>
            <w:r w:rsidRPr="00B947F5">
              <w:rPr>
                <w:rFonts w:ascii="Times New Roman" w:hAnsi="Times New Roman" w:cs="Times New Roman"/>
              </w:rPr>
              <w:t xml:space="preserve">Категория размещения (ГОСТ 15150-69) </w:t>
            </w:r>
          </w:p>
        </w:tc>
        <w:tc>
          <w:tcPr>
            <w:tcW w:w="2268" w:type="dxa"/>
            <w:shd w:val="clear" w:color="auto" w:fill="auto"/>
            <w:vAlign w:val="center"/>
          </w:tcPr>
          <w:p w:rsidR="00BB50FD" w:rsidRPr="00B947F5" w:rsidRDefault="00BB50FD" w:rsidP="001A6392">
            <w:pPr>
              <w:widowControl/>
              <w:autoSpaceDE/>
              <w:autoSpaceDN/>
              <w:adjustRightInd/>
              <w:jc w:val="both"/>
              <w:rPr>
                <w:rFonts w:ascii="Times New Roman" w:hAnsi="Times New Roman" w:cs="Times New Roman"/>
                <w:bCs/>
              </w:rPr>
            </w:pPr>
            <w:r w:rsidRPr="00B947F5">
              <w:rPr>
                <w:rFonts w:ascii="Times New Roman" w:hAnsi="Times New Roman" w:cs="Times New Roman"/>
              </w:rPr>
              <w:t>3</w:t>
            </w:r>
          </w:p>
        </w:tc>
      </w:tr>
      <w:tr w:rsidR="00BB50FD" w:rsidRPr="00B947F5" w:rsidTr="001A6392">
        <w:trPr>
          <w:gridAfter w:val="1"/>
          <w:wAfter w:w="11" w:type="dxa"/>
        </w:trPr>
        <w:tc>
          <w:tcPr>
            <w:tcW w:w="704" w:type="dxa"/>
            <w:vMerge/>
            <w:shd w:val="clear" w:color="auto" w:fill="auto"/>
          </w:tcPr>
          <w:p w:rsidR="00BB50FD" w:rsidRPr="00B947F5" w:rsidRDefault="00BB50FD" w:rsidP="001A6392">
            <w:pPr>
              <w:widowControl/>
              <w:autoSpaceDE/>
              <w:autoSpaceDN/>
              <w:adjustRightInd/>
              <w:ind w:left="128"/>
              <w:jc w:val="both"/>
              <w:rPr>
                <w:rFonts w:ascii="Times New Roman" w:hAnsi="Times New Roman" w:cs="Times New Roman"/>
                <w:bCs/>
              </w:rPr>
            </w:pPr>
          </w:p>
        </w:tc>
        <w:tc>
          <w:tcPr>
            <w:tcW w:w="156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55" w:type="dxa"/>
            <w:vMerge/>
          </w:tcPr>
          <w:p w:rsidR="00BB50FD" w:rsidRPr="00F3536E" w:rsidRDefault="00BB50FD" w:rsidP="001A6392">
            <w:pPr>
              <w:widowControl/>
              <w:autoSpaceDE/>
              <w:autoSpaceDN/>
              <w:adjustRightInd/>
              <w:jc w:val="both"/>
              <w:rPr>
                <w:rFonts w:ascii="Times New Roman" w:hAnsi="Times New Roman" w:cs="Times New Roman"/>
                <w:bCs/>
              </w:rPr>
            </w:pPr>
          </w:p>
        </w:tc>
        <w:tc>
          <w:tcPr>
            <w:tcW w:w="851"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bCs/>
              </w:rPr>
            </w:pPr>
          </w:p>
        </w:tc>
        <w:tc>
          <w:tcPr>
            <w:tcW w:w="1128"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bCs/>
              </w:rPr>
            </w:pPr>
          </w:p>
        </w:tc>
        <w:tc>
          <w:tcPr>
            <w:tcW w:w="2121" w:type="dxa"/>
            <w:shd w:val="clear" w:color="auto" w:fill="auto"/>
            <w:vAlign w:val="center"/>
          </w:tcPr>
          <w:p w:rsidR="00BB50FD" w:rsidRPr="00B947F5" w:rsidRDefault="00BB50FD" w:rsidP="001A6392">
            <w:pPr>
              <w:widowControl/>
              <w:autoSpaceDE/>
              <w:autoSpaceDN/>
              <w:adjustRightInd/>
              <w:jc w:val="both"/>
              <w:rPr>
                <w:rFonts w:ascii="Times New Roman" w:hAnsi="Times New Roman" w:cs="Times New Roman"/>
                <w:bCs/>
              </w:rPr>
            </w:pPr>
            <w:r w:rsidRPr="00B947F5">
              <w:rPr>
                <w:rFonts w:ascii="Times New Roman" w:hAnsi="Times New Roman" w:cs="Times New Roman"/>
              </w:rPr>
              <w:t>Срок службы, лет</w:t>
            </w:r>
          </w:p>
        </w:tc>
        <w:tc>
          <w:tcPr>
            <w:tcW w:w="2268" w:type="dxa"/>
            <w:shd w:val="clear" w:color="auto" w:fill="auto"/>
            <w:vAlign w:val="center"/>
          </w:tcPr>
          <w:p w:rsidR="00BB50FD" w:rsidRPr="00B947F5" w:rsidRDefault="00BB50FD" w:rsidP="001A6392">
            <w:pPr>
              <w:widowControl/>
              <w:autoSpaceDE/>
              <w:autoSpaceDN/>
              <w:adjustRightInd/>
              <w:jc w:val="both"/>
              <w:rPr>
                <w:rFonts w:ascii="Times New Roman" w:hAnsi="Times New Roman" w:cs="Times New Roman"/>
                <w:bCs/>
              </w:rPr>
            </w:pPr>
            <w:r w:rsidRPr="00B947F5">
              <w:rPr>
                <w:rFonts w:ascii="Times New Roman" w:hAnsi="Times New Roman" w:cs="Times New Roman"/>
              </w:rPr>
              <w:t>не менее 25</w:t>
            </w:r>
          </w:p>
        </w:tc>
      </w:tr>
      <w:tr w:rsidR="00BB50FD" w:rsidRPr="00B947F5" w:rsidTr="001A6392">
        <w:trPr>
          <w:gridAfter w:val="1"/>
          <w:wAfter w:w="11" w:type="dxa"/>
        </w:trPr>
        <w:tc>
          <w:tcPr>
            <w:tcW w:w="704" w:type="dxa"/>
            <w:vMerge w:val="restart"/>
            <w:shd w:val="clear" w:color="auto" w:fill="auto"/>
          </w:tcPr>
          <w:p w:rsidR="00BB50FD" w:rsidRPr="00B947F5" w:rsidRDefault="00BB50FD" w:rsidP="001A6392">
            <w:pPr>
              <w:widowControl/>
              <w:autoSpaceDE/>
              <w:autoSpaceDN/>
              <w:adjustRightInd/>
              <w:rPr>
                <w:rFonts w:ascii="Times New Roman" w:hAnsi="Times New Roman" w:cs="Times New Roman"/>
                <w:bCs/>
              </w:rPr>
            </w:pPr>
            <w:r w:rsidRPr="00B947F5">
              <w:rPr>
                <w:rFonts w:ascii="Times New Roman" w:hAnsi="Times New Roman" w:cs="Times New Roman"/>
                <w:bCs/>
              </w:rPr>
              <w:t>2.</w:t>
            </w:r>
          </w:p>
        </w:tc>
        <w:tc>
          <w:tcPr>
            <w:tcW w:w="1564" w:type="dxa"/>
            <w:vMerge w:val="restart"/>
            <w:shd w:val="clear" w:color="auto" w:fill="auto"/>
          </w:tcPr>
          <w:p w:rsidR="00BB50FD" w:rsidRPr="00B947F5" w:rsidRDefault="00BB50FD" w:rsidP="001A6392">
            <w:pPr>
              <w:widowControl/>
              <w:autoSpaceDE/>
              <w:autoSpaceDN/>
              <w:adjustRightInd/>
              <w:rPr>
                <w:rFonts w:ascii="Times New Roman" w:hAnsi="Times New Roman" w:cs="Times New Roman"/>
                <w:bCs/>
              </w:rPr>
            </w:pPr>
            <w:r w:rsidRPr="00B947F5">
              <w:rPr>
                <w:rFonts w:ascii="Times New Roman" w:hAnsi="Times New Roman" w:cs="Times New Roman"/>
                <w:bCs/>
              </w:rPr>
              <w:t>Ячейка силовая</w:t>
            </w:r>
          </w:p>
          <w:p w:rsidR="00BB50FD" w:rsidRPr="003213A1" w:rsidRDefault="00BB50FD" w:rsidP="001A6392">
            <w:pPr>
              <w:widowControl/>
              <w:autoSpaceDE/>
              <w:autoSpaceDN/>
              <w:adjustRightInd/>
              <w:rPr>
                <w:rFonts w:ascii="Times New Roman" w:hAnsi="Times New Roman" w:cs="Times New Roman"/>
                <w:bCs/>
              </w:rPr>
            </w:pPr>
            <w:r w:rsidRPr="003213A1">
              <w:rPr>
                <w:rFonts w:ascii="Times New Roman" w:hAnsi="Times New Roman" w:cs="Times New Roman"/>
                <w:bCs/>
              </w:rPr>
              <w:t>КСО-366М-04сх</w:t>
            </w:r>
          </w:p>
          <w:p w:rsidR="00BB50FD" w:rsidRPr="003213A1" w:rsidRDefault="00BB50FD" w:rsidP="001A6392">
            <w:pPr>
              <w:widowControl/>
              <w:autoSpaceDE/>
              <w:autoSpaceDN/>
              <w:adjustRightInd/>
              <w:rPr>
                <w:rFonts w:ascii="Times New Roman" w:hAnsi="Times New Roman" w:cs="Times New Roman"/>
                <w:bCs/>
              </w:rPr>
            </w:pPr>
          </w:p>
          <w:p w:rsidR="00BB50FD" w:rsidRPr="00B947F5" w:rsidRDefault="00BB50FD" w:rsidP="001A6392">
            <w:pPr>
              <w:widowControl/>
              <w:autoSpaceDE/>
              <w:autoSpaceDN/>
              <w:adjustRightInd/>
              <w:rPr>
                <w:rFonts w:ascii="Times New Roman" w:hAnsi="Times New Roman" w:cs="Times New Roman"/>
                <w:bCs/>
              </w:rPr>
            </w:pPr>
            <w:r w:rsidRPr="003213A1">
              <w:rPr>
                <w:rFonts w:ascii="Times New Roman" w:hAnsi="Times New Roman" w:cs="Times New Roman"/>
                <w:bCs/>
              </w:rPr>
              <w:t>(27.12.32.000)</w:t>
            </w:r>
          </w:p>
        </w:tc>
        <w:tc>
          <w:tcPr>
            <w:tcW w:w="1555" w:type="dxa"/>
            <w:vMerge w:val="restart"/>
          </w:tcPr>
          <w:p w:rsidR="00BB50FD" w:rsidRPr="00F3536E" w:rsidRDefault="00BB50FD" w:rsidP="001A6392">
            <w:pPr>
              <w:widowControl/>
              <w:autoSpaceDE/>
              <w:autoSpaceDN/>
              <w:adjustRightInd/>
              <w:rPr>
                <w:rFonts w:ascii="Times New Roman" w:hAnsi="Times New Roman" w:cs="Times New Roman"/>
                <w:bCs/>
              </w:rPr>
            </w:pPr>
          </w:p>
          <w:p w:rsidR="00BB50FD" w:rsidRPr="00F3536E" w:rsidRDefault="00BB50FD" w:rsidP="001A6392">
            <w:pPr>
              <w:widowControl/>
              <w:autoSpaceDE/>
              <w:autoSpaceDN/>
              <w:adjustRightInd/>
              <w:rPr>
                <w:rFonts w:ascii="Times New Roman" w:hAnsi="Times New Roman" w:cs="Times New Roman"/>
                <w:bCs/>
              </w:rPr>
            </w:pPr>
          </w:p>
          <w:p w:rsidR="00BB50FD" w:rsidRPr="00F3536E" w:rsidRDefault="00BB50FD" w:rsidP="001A6392">
            <w:pPr>
              <w:widowControl/>
              <w:autoSpaceDE/>
              <w:autoSpaceDN/>
              <w:adjustRightInd/>
              <w:rPr>
                <w:rFonts w:ascii="Times New Roman" w:hAnsi="Times New Roman" w:cs="Times New Roman"/>
                <w:bCs/>
              </w:rPr>
            </w:pPr>
          </w:p>
          <w:p w:rsidR="00BB50FD" w:rsidRPr="00F3536E" w:rsidRDefault="001A6392" w:rsidP="001A6392">
            <w:pPr>
              <w:widowControl/>
              <w:autoSpaceDE/>
              <w:autoSpaceDN/>
              <w:adjustRightInd/>
              <w:rPr>
                <w:rFonts w:ascii="Times New Roman" w:hAnsi="Times New Roman" w:cs="Times New Roman"/>
                <w:bCs/>
              </w:rPr>
            </w:pPr>
            <w:r w:rsidRPr="00F3536E">
              <w:rPr>
                <w:rFonts w:ascii="Times New Roman" w:hAnsi="Times New Roman" w:cs="Times New Roman"/>
                <w:bCs/>
              </w:rPr>
              <w:t>Преимущество</w:t>
            </w:r>
          </w:p>
        </w:tc>
        <w:tc>
          <w:tcPr>
            <w:tcW w:w="851" w:type="dxa"/>
            <w:vMerge w:val="restart"/>
            <w:shd w:val="clear" w:color="auto" w:fill="auto"/>
          </w:tcPr>
          <w:p w:rsidR="00BB50FD" w:rsidRPr="00B947F5" w:rsidRDefault="00BB50FD" w:rsidP="001A6392">
            <w:pPr>
              <w:widowControl/>
              <w:autoSpaceDE/>
              <w:autoSpaceDN/>
              <w:adjustRightInd/>
              <w:rPr>
                <w:rFonts w:ascii="Times New Roman" w:hAnsi="Times New Roman" w:cs="Times New Roman"/>
                <w:bCs/>
              </w:rPr>
            </w:pPr>
            <w:r w:rsidRPr="00B947F5">
              <w:rPr>
                <w:rFonts w:ascii="Times New Roman" w:hAnsi="Times New Roman" w:cs="Times New Roman"/>
                <w:bCs/>
              </w:rPr>
              <w:t>1</w:t>
            </w:r>
          </w:p>
        </w:tc>
        <w:tc>
          <w:tcPr>
            <w:tcW w:w="1128" w:type="dxa"/>
            <w:vMerge w:val="restart"/>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Шт.</w:t>
            </w:r>
          </w:p>
        </w:tc>
        <w:tc>
          <w:tcPr>
            <w:tcW w:w="2121"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Род тока</w:t>
            </w:r>
          </w:p>
        </w:tc>
        <w:tc>
          <w:tcPr>
            <w:tcW w:w="2268"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переменный, трехфазный</w:t>
            </w:r>
          </w:p>
        </w:tc>
      </w:tr>
      <w:tr w:rsidR="00BB50FD" w:rsidRPr="00B947F5" w:rsidTr="001A6392">
        <w:trPr>
          <w:gridAfter w:val="1"/>
          <w:wAfter w:w="11" w:type="dxa"/>
        </w:trPr>
        <w:tc>
          <w:tcPr>
            <w:tcW w:w="70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6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55" w:type="dxa"/>
            <w:vMerge/>
          </w:tcPr>
          <w:p w:rsidR="00BB50FD" w:rsidRPr="00F3536E" w:rsidRDefault="00BB50FD" w:rsidP="001A6392">
            <w:pPr>
              <w:widowControl/>
              <w:autoSpaceDE/>
              <w:autoSpaceDN/>
              <w:adjustRightInd/>
              <w:rPr>
                <w:rFonts w:ascii="Times New Roman" w:hAnsi="Times New Roman" w:cs="Times New Roman"/>
                <w:bCs/>
              </w:rPr>
            </w:pPr>
          </w:p>
        </w:tc>
        <w:tc>
          <w:tcPr>
            <w:tcW w:w="851"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128"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rPr>
            </w:pPr>
          </w:p>
        </w:tc>
        <w:tc>
          <w:tcPr>
            <w:tcW w:w="2121"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 xml:space="preserve">Номинальное напряжение (линейное), </w:t>
            </w:r>
            <w:proofErr w:type="spellStart"/>
            <w:r w:rsidRPr="00B947F5">
              <w:rPr>
                <w:rFonts w:ascii="Times New Roman" w:hAnsi="Times New Roman" w:cs="Times New Roman"/>
              </w:rPr>
              <w:t>кВ</w:t>
            </w:r>
            <w:proofErr w:type="spellEnd"/>
          </w:p>
        </w:tc>
        <w:tc>
          <w:tcPr>
            <w:tcW w:w="2268"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10</w:t>
            </w:r>
          </w:p>
        </w:tc>
      </w:tr>
      <w:tr w:rsidR="00BB50FD" w:rsidRPr="00B947F5" w:rsidTr="001A6392">
        <w:trPr>
          <w:gridAfter w:val="1"/>
          <w:wAfter w:w="11" w:type="dxa"/>
        </w:trPr>
        <w:tc>
          <w:tcPr>
            <w:tcW w:w="70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6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55" w:type="dxa"/>
            <w:vMerge/>
          </w:tcPr>
          <w:p w:rsidR="00BB50FD" w:rsidRPr="00F3536E" w:rsidRDefault="00BB50FD" w:rsidP="001A6392">
            <w:pPr>
              <w:widowControl/>
              <w:autoSpaceDE/>
              <w:autoSpaceDN/>
              <w:adjustRightInd/>
              <w:rPr>
                <w:rFonts w:ascii="Times New Roman" w:hAnsi="Times New Roman" w:cs="Times New Roman"/>
                <w:bCs/>
              </w:rPr>
            </w:pPr>
          </w:p>
        </w:tc>
        <w:tc>
          <w:tcPr>
            <w:tcW w:w="851"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128"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rPr>
            </w:pPr>
          </w:p>
        </w:tc>
        <w:tc>
          <w:tcPr>
            <w:tcW w:w="2121"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 xml:space="preserve">Наибольшее рабочее напряжение (линейное), </w:t>
            </w:r>
            <w:proofErr w:type="spellStart"/>
            <w:r w:rsidRPr="00B947F5">
              <w:rPr>
                <w:rFonts w:ascii="Times New Roman" w:hAnsi="Times New Roman" w:cs="Times New Roman"/>
              </w:rPr>
              <w:t>кВ</w:t>
            </w:r>
            <w:proofErr w:type="spellEnd"/>
          </w:p>
        </w:tc>
        <w:tc>
          <w:tcPr>
            <w:tcW w:w="2268"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12</w:t>
            </w:r>
          </w:p>
        </w:tc>
      </w:tr>
      <w:tr w:rsidR="00BB50FD" w:rsidRPr="00B947F5" w:rsidTr="001A6392">
        <w:trPr>
          <w:gridAfter w:val="1"/>
          <w:wAfter w:w="11" w:type="dxa"/>
        </w:trPr>
        <w:tc>
          <w:tcPr>
            <w:tcW w:w="70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6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55" w:type="dxa"/>
            <w:vMerge/>
          </w:tcPr>
          <w:p w:rsidR="00BB50FD" w:rsidRPr="00F3536E" w:rsidRDefault="00BB50FD" w:rsidP="001A6392">
            <w:pPr>
              <w:widowControl/>
              <w:autoSpaceDE/>
              <w:autoSpaceDN/>
              <w:adjustRightInd/>
              <w:rPr>
                <w:rFonts w:ascii="Times New Roman" w:hAnsi="Times New Roman" w:cs="Times New Roman"/>
                <w:bCs/>
              </w:rPr>
            </w:pPr>
          </w:p>
        </w:tc>
        <w:tc>
          <w:tcPr>
            <w:tcW w:w="851"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128"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rPr>
            </w:pPr>
          </w:p>
        </w:tc>
        <w:tc>
          <w:tcPr>
            <w:tcW w:w="2121"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Номинальный ток главных цепей камер, А</w:t>
            </w:r>
          </w:p>
        </w:tc>
        <w:tc>
          <w:tcPr>
            <w:tcW w:w="2268"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630</w:t>
            </w:r>
          </w:p>
        </w:tc>
      </w:tr>
      <w:tr w:rsidR="00BB50FD" w:rsidRPr="00B947F5" w:rsidTr="001A6392">
        <w:trPr>
          <w:gridAfter w:val="1"/>
          <w:wAfter w:w="11" w:type="dxa"/>
        </w:trPr>
        <w:tc>
          <w:tcPr>
            <w:tcW w:w="70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6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55" w:type="dxa"/>
            <w:vMerge/>
          </w:tcPr>
          <w:p w:rsidR="00BB50FD" w:rsidRPr="00F3536E" w:rsidRDefault="00BB50FD" w:rsidP="001A6392">
            <w:pPr>
              <w:widowControl/>
              <w:autoSpaceDE/>
              <w:autoSpaceDN/>
              <w:adjustRightInd/>
              <w:rPr>
                <w:rFonts w:ascii="Times New Roman" w:hAnsi="Times New Roman" w:cs="Times New Roman"/>
                <w:bCs/>
              </w:rPr>
            </w:pPr>
          </w:p>
        </w:tc>
        <w:tc>
          <w:tcPr>
            <w:tcW w:w="851"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128"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rPr>
            </w:pPr>
          </w:p>
        </w:tc>
        <w:tc>
          <w:tcPr>
            <w:tcW w:w="2121"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 xml:space="preserve">Номинальный ток сборных шин, А </w:t>
            </w:r>
          </w:p>
        </w:tc>
        <w:tc>
          <w:tcPr>
            <w:tcW w:w="2268"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630</w:t>
            </w:r>
          </w:p>
        </w:tc>
      </w:tr>
      <w:tr w:rsidR="00BB50FD" w:rsidRPr="00B947F5" w:rsidTr="001A6392">
        <w:trPr>
          <w:gridAfter w:val="1"/>
          <w:wAfter w:w="11" w:type="dxa"/>
        </w:trPr>
        <w:tc>
          <w:tcPr>
            <w:tcW w:w="70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6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55" w:type="dxa"/>
            <w:vMerge/>
          </w:tcPr>
          <w:p w:rsidR="00BB50FD" w:rsidRPr="00F3536E" w:rsidRDefault="00BB50FD" w:rsidP="001A6392">
            <w:pPr>
              <w:widowControl/>
              <w:autoSpaceDE/>
              <w:autoSpaceDN/>
              <w:adjustRightInd/>
              <w:rPr>
                <w:rFonts w:ascii="Times New Roman" w:hAnsi="Times New Roman" w:cs="Times New Roman"/>
                <w:bCs/>
              </w:rPr>
            </w:pPr>
          </w:p>
        </w:tc>
        <w:tc>
          <w:tcPr>
            <w:tcW w:w="851"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128"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rPr>
            </w:pPr>
          </w:p>
        </w:tc>
        <w:tc>
          <w:tcPr>
            <w:tcW w:w="2121"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Номинальный ток отключения, кА</w:t>
            </w:r>
          </w:p>
        </w:tc>
        <w:tc>
          <w:tcPr>
            <w:tcW w:w="2268"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Не менее 20</w:t>
            </w:r>
          </w:p>
        </w:tc>
      </w:tr>
      <w:tr w:rsidR="00BB50FD" w:rsidRPr="00B947F5" w:rsidTr="001A6392">
        <w:trPr>
          <w:gridAfter w:val="1"/>
          <w:wAfter w:w="11" w:type="dxa"/>
        </w:trPr>
        <w:tc>
          <w:tcPr>
            <w:tcW w:w="70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6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55" w:type="dxa"/>
            <w:vMerge/>
          </w:tcPr>
          <w:p w:rsidR="00BB50FD" w:rsidRPr="00F3536E" w:rsidRDefault="00BB50FD" w:rsidP="001A6392">
            <w:pPr>
              <w:widowControl/>
              <w:autoSpaceDE/>
              <w:autoSpaceDN/>
              <w:adjustRightInd/>
              <w:rPr>
                <w:rFonts w:ascii="Times New Roman" w:hAnsi="Times New Roman" w:cs="Times New Roman"/>
                <w:bCs/>
              </w:rPr>
            </w:pPr>
          </w:p>
        </w:tc>
        <w:tc>
          <w:tcPr>
            <w:tcW w:w="851"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128"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rPr>
            </w:pPr>
          </w:p>
        </w:tc>
        <w:tc>
          <w:tcPr>
            <w:tcW w:w="2121"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 xml:space="preserve">Номинальное напряжение цепей защиты, управления и </w:t>
            </w:r>
            <w:r w:rsidRPr="00B947F5">
              <w:rPr>
                <w:rFonts w:ascii="Times New Roman" w:hAnsi="Times New Roman" w:cs="Times New Roman"/>
              </w:rPr>
              <w:lastRenderedPageBreak/>
              <w:t>сигнализации постоянного или переменного тока, (В)</w:t>
            </w:r>
          </w:p>
        </w:tc>
        <w:tc>
          <w:tcPr>
            <w:tcW w:w="2268"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lastRenderedPageBreak/>
              <w:t>220-230</w:t>
            </w:r>
          </w:p>
        </w:tc>
      </w:tr>
      <w:tr w:rsidR="00BB50FD" w:rsidRPr="00B947F5" w:rsidTr="001A6392">
        <w:trPr>
          <w:gridAfter w:val="1"/>
          <w:wAfter w:w="11" w:type="dxa"/>
        </w:trPr>
        <w:tc>
          <w:tcPr>
            <w:tcW w:w="70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6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55" w:type="dxa"/>
            <w:vMerge/>
          </w:tcPr>
          <w:p w:rsidR="00BB50FD" w:rsidRPr="00F3536E" w:rsidRDefault="00BB50FD" w:rsidP="001A6392">
            <w:pPr>
              <w:widowControl/>
              <w:autoSpaceDE/>
              <w:autoSpaceDN/>
              <w:adjustRightInd/>
              <w:rPr>
                <w:rFonts w:ascii="Times New Roman" w:hAnsi="Times New Roman" w:cs="Times New Roman"/>
                <w:bCs/>
              </w:rPr>
            </w:pPr>
          </w:p>
        </w:tc>
        <w:tc>
          <w:tcPr>
            <w:tcW w:w="851"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128"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rPr>
            </w:pPr>
          </w:p>
        </w:tc>
        <w:tc>
          <w:tcPr>
            <w:tcW w:w="2121"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Ток термической стойкости (кратковременный ток в течение 3 с), кА</w:t>
            </w:r>
          </w:p>
        </w:tc>
        <w:tc>
          <w:tcPr>
            <w:tcW w:w="2268"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Не менее 20</w:t>
            </w:r>
          </w:p>
        </w:tc>
      </w:tr>
      <w:tr w:rsidR="00BB50FD" w:rsidRPr="00B947F5" w:rsidTr="001A6392">
        <w:trPr>
          <w:gridAfter w:val="1"/>
          <w:wAfter w:w="11" w:type="dxa"/>
        </w:trPr>
        <w:tc>
          <w:tcPr>
            <w:tcW w:w="70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6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55" w:type="dxa"/>
            <w:vMerge/>
          </w:tcPr>
          <w:p w:rsidR="00BB50FD" w:rsidRPr="00F3536E" w:rsidRDefault="00BB50FD" w:rsidP="001A6392">
            <w:pPr>
              <w:widowControl/>
              <w:autoSpaceDE/>
              <w:autoSpaceDN/>
              <w:adjustRightInd/>
              <w:rPr>
                <w:rFonts w:ascii="Times New Roman" w:hAnsi="Times New Roman" w:cs="Times New Roman"/>
                <w:bCs/>
              </w:rPr>
            </w:pPr>
          </w:p>
        </w:tc>
        <w:tc>
          <w:tcPr>
            <w:tcW w:w="851"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128"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rPr>
            </w:pPr>
          </w:p>
        </w:tc>
        <w:tc>
          <w:tcPr>
            <w:tcW w:w="2121"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Ошиновка</w:t>
            </w:r>
          </w:p>
        </w:tc>
        <w:tc>
          <w:tcPr>
            <w:tcW w:w="2268"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Алюминий</w:t>
            </w:r>
          </w:p>
        </w:tc>
      </w:tr>
      <w:tr w:rsidR="00BB50FD" w:rsidRPr="00B947F5" w:rsidTr="001A6392">
        <w:trPr>
          <w:gridAfter w:val="1"/>
          <w:wAfter w:w="11" w:type="dxa"/>
        </w:trPr>
        <w:tc>
          <w:tcPr>
            <w:tcW w:w="70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6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55" w:type="dxa"/>
            <w:vMerge/>
          </w:tcPr>
          <w:p w:rsidR="00BB50FD" w:rsidRPr="00F3536E" w:rsidRDefault="00BB50FD" w:rsidP="001A6392">
            <w:pPr>
              <w:widowControl/>
              <w:autoSpaceDE/>
              <w:autoSpaceDN/>
              <w:adjustRightInd/>
              <w:rPr>
                <w:rFonts w:ascii="Times New Roman" w:hAnsi="Times New Roman" w:cs="Times New Roman"/>
                <w:bCs/>
              </w:rPr>
            </w:pPr>
          </w:p>
        </w:tc>
        <w:tc>
          <w:tcPr>
            <w:tcW w:w="851"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128"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rPr>
            </w:pPr>
          </w:p>
        </w:tc>
        <w:tc>
          <w:tcPr>
            <w:tcW w:w="2121"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Номинальное напряжение цепей освещения внутри камер, В</w:t>
            </w:r>
          </w:p>
        </w:tc>
        <w:tc>
          <w:tcPr>
            <w:tcW w:w="2268"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24</w:t>
            </w:r>
          </w:p>
        </w:tc>
      </w:tr>
      <w:tr w:rsidR="00BB50FD" w:rsidRPr="00B947F5" w:rsidTr="001A6392">
        <w:trPr>
          <w:gridAfter w:val="1"/>
          <w:wAfter w:w="11" w:type="dxa"/>
        </w:trPr>
        <w:tc>
          <w:tcPr>
            <w:tcW w:w="70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6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55" w:type="dxa"/>
            <w:vMerge/>
          </w:tcPr>
          <w:p w:rsidR="00BB50FD" w:rsidRPr="00F3536E" w:rsidRDefault="00BB50FD" w:rsidP="001A6392">
            <w:pPr>
              <w:widowControl/>
              <w:autoSpaceDE/>
              <w:autoSpaceDN/>
              <w:adjustRightInd/>
              <w:rPr>
                <w:rFonts w:ascii="Times New Roman" w:hAnsi="Times New Roman" w:cs="Times New Roman"/>
                <w:bCs/>
              </w:rPr>
            </w:pPr>
          </w:p>
        </w:tc>
        <w:tc>
          <w:tcPr>
            <w:tcW w:w="851"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128"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rPr>
            </w:pPr>
          </w:p>
        </w:tc>
        <w:tc>
          <w:tcPr>
            <w:tcW w:w="2121"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 xml:space="preserve">Условия обслуживания </w:t>
            </w:r>
          </w:p>
        </w:tc>
        <w:tc>
          <w:tcPr>
            <w:tcW w:w="2268"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 xml:space="preserve">одностороннего обслуживания </w:t>
            </w:r>
          </w:p>
        </w:tc>
      </w:tr>
      <w:tr w:rsidR="00BB50FD" w:rsidRPr="00B947F5" w:rsidTr="001A6392">
        <w:trPr>
          <w:gridAfter w:val="1"/>
          <w:wAfter w:w="11" w:type="dxa"/>
        </w:trPr>
        <w:tc>
          <w:tcPr>
            <w:tcW w:w="70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6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55" w:type="dxa"/>
            <w:vMerge/>
          </w:tcPr>
          <w:p w:rsidR="00BB50FD" w:rsidRPr="00F3536E" w:rsidRDefault="00BB50FD" w:rsidP="001A6392">
            <w:pPr>
              <w:widowControl/>
              <w:autoSpaceDE/>
              <w:autoSpaceDN/>
              <w:adjustRightInd/>
              <w:rPr>
                <w:rFonts w:ascii="Times New Roman" w:hAnsi="Times New Roman" w:cs="Times New Roman"/>
                <w:bCs/>
              </w:rPr>
            </w:pPr>
          </w:p>
        </w:tc>
        <w:tc>
          <w:tcPr>
            <w:tcW w:w="851"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128"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rPr>
            </w:pPr>
          </w:p>
        </w:tc>
        <w:tc>
          <w:tcPr>
            <w:tcW w:w="2121"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 xml:space="preserve">Вид линейных высоковольтных присоединений </w:t>
            </w:r>
          </w:p>
        </w:tc>
        <w:tc>
          <w:tcPr>
            <w:tcW w:w="2268"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кабельные</w:t>
            </w:r>
          </w:p>
        </w:tc>
      </w:tr>
      <w:tr w:rsidR="00BB50FD" w:rsidRPr="00B947F5" w:rsidTr="001A6392">
        <w:trPr>
          <w:gridAfter w:val="1"/>
          <w:wAfter w:w="11" w:type="dxa"/>
        </w:trPr>
        <w:tc>
          <w:tcPr>
            <w:tcW w:w="70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6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55" w:type="dxa"/>
            <w:vMerge/>
          </w:tcPr>
          <w:p w:rsidR="00BB50FD" w:rsidRPr="00F3536E" w:rsidRDefault="00BB50FD" w:rsidP="001A6392">
            <w:pPr>
              <w:widowControl/>
              <w:autoSpaceDE/>
              <w:autoSpaceDN/>
              <w:adjustRightInd/>
              <w:rPr>
                <w:rFonts w:ascii="Times New Roman" w:hAnsi="Times New Roman" w:cs="Times New Roman"/>
                <w:bCs/>
              </w:rPr>
            </w:pPr>
          </w:p>
        </w:tc>
        <w:tc>
          <w:tcPr>
            <w:tcW w:w="851"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128"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rPr>
            </w:pPr>
          </w:p>
        </w:tc>
        <w:tc>
          <w:tcPr>
            <w:tcW w:w="2121"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Тип выключателя</w:t>
            </w:r>
          </w:p>
        </w:tc>
        <w:tc>
          <w:tcPr>
            <w:tcW w:w="2268"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ВНА-Л-10/630-зв У2</w:t>
            </w:r>
          </w:p>
        </w:tc>
      </w:tr>
      <w:tr w:rsidR="00BB50FD" w:rsidRPr="00B947F5" w:rsidTr="001A6392">
        <w:trPr>
          <w:gridAfter w:val="1"/>
          <w:wAfter w:w="11" w:type="dxa"/>
        </w:trPr>
        <w:tc>
          <w:tcPr>
            <w:tcW w:w="70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6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55" w:type="dxa"/>
            <w:vMerge/>
          </w:tcPr>
          <w:p w:rsidR="00BB50FD" w:rsidRPr="00F3536E" w:rsidRDefault="00BB50FD" w:rsidP="001A6392">
            <w:pPr>
              <w:widowControl/>
              <w:autoSpaceDE/>
              <w:autoSpaceDN/>
              <w:adjustRightInd/>
              <w:rPr>
                <w:rFonts w:ascii="Times New Roman" w:hAnsi="Times New Roman" w:cs="Times New Roman"/>
                <w:bCs/>
              </w:rPr>
            </w:pPr>
          </w:p>
        </w:tc>
        <w:tc>
          <w:tcPr>
            <w:tcW w:w="851"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128"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rPr>
            </w:pPr>
          </w:p>
        </w:tc>
        <w:tc>
          <w:tcPr>
            <w:tcW w:w="2121"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Номинальный ток, А</w:t>
            </w:r>
          </w:p>
        </w:tc>
        <w:tc>
          <w:tcPr>
            <w:tcW w:w="2268"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630</w:t>
            </w:r>
          </w:p>
        </w:tc>
      </w:tr>
      <w:tr w:rsidR="00BB50FD" w:rsidRPr="00B947F5" w:rsidTr="001A6392">
        <w:trPr>
          <w:gridAfter w:val="1"/>
          <w:wAfter w:w="11" w:type="dxa"/>
        </w:trPr>
        <w:tc>
          <w:tcPr>
            <w:tcW w:w="70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6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55" w:type="dxa"/>
            <w:vMerge/>
          </w:tcPr>
          <w:p w:rsidR="00BB50FD" w:rsidRPr="00F3536E" w:rsidRDefault="00BB50FD" w:rsidP="001A6392">
            <w:pPr>
              <w:widowControl/>
              <w:autoSpaceDE/>
              <w:autoSpaceDN/>
              <w:adjustRightInd/>
              <w:rPr>
                <w:rFonts w:ascii="Times New Roman" w:hAnsi="Times New Roman" w:cs="Times New Roman"/>
                <w:bCs/>
              </w:rPr>
            </w:pPr>
          </w:p>
        </w:tc>
        <w:tc>
          <w:tcPr>
            <w:tcW w:w="851"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128"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rPr>
            </w:pPr>
          </w:p>
        </w:tc>
        <w:tc>
          <w:tcPr>
            <w:tcW w:w="2121"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Номинальный ток отключения, кА</w:t>
            </w:r>
          </w:p>
        </w:tc>
        <w:tc>
          <w:tcPr>
            <w:tcW w:w="2268"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20</w:t>
            </w:r>
          </w:p>
        </w:tc>
      </w:tr>
      <w:tr w:rsidR="00BB50FD" w:rsidRPr="00B947F5" w:rsidTr="001A6392">
        <w:trPr>
          <w:gridAfter w:val="1"/>
          <w:wAfter w:w="11" w:type="dxa"/>
        </w:trPr>
        <w:tc>
          <w:tcPr>
            <w:tcW w:w="70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6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55" w:type="dxa"/>
            <w:vMerge/>
          </w:tcPr>
          <w:p w:rsidR="00BB50FD" w:rsidRPr="00F3536E" w:rsidRDefault="00BB50FD" w:rsidP="001A6392">
            <w:pPr>
              <w:widowControl/>
              <w:autoSpaceDE/>
              <w:autoSpaceDN/>
              <w:adjustRightInd/>
              <w:rPr>
                <w:rFonts w:ascii="Times New Roman" w:hAnsi="Times New Roman" w:cs="Times New Roman"/>
                <w:bCs/>
              </w:rPr>
            </w:pPr>
          </w:p>
        </w:tc>
        <w:tc>
          <w:tcPr>
            <w:tcW w:w="851"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128"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rPr>
            </w:pPr>
          </w:p>
        </w:tc>
        <w:tc>
          <w:tcPr>
            <w:tcW w:w="2121"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Предохранитель</w:t>
            </w:r>
          </w:p>
        </w:tc>
        <w:tc>
          <w:tcPr>
            <w:tcW w:w="2268"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ПТ 1.3-10-80-20 У3</w:t>
            </w:r>
          </w:p>
        </w:tc>
      </w:tr>
      <w:tr w:rsidR="00BB50FD" w:rsidRPr="00B947F5" w:rsidTr="001A6392">
        <w:trPr>
          <w:gridAfter w:val="1"/>
          <w:wAfter w:w="11" w:type="dxa"/>
        </w:trPr>
        <w:tc>
          <w:tcPr>
            <w:tcW w:w="70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6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55" w:type="dxa"/>
            <w:vMerge/>
          </w:tcPr>
          <w:p w:rsidR="00BB50FD" w:rsidRPr="00F3536E" w:rsidRDefault="00BB50FD" w:rsidP="001A6392">
            <w:pPr>
              <w:widowControl/>
              <w:autoSpaceDE/>
              <w:autoSpaceDN/>
              <w:adjustRightInd/>
              <w:rPr>
                <w:rFonts w:ascii="Times New Roman" w:hAnsi="Times New Roman" w:cs="Times New Roman"/>
                <w:bCs/>
              </w:rPr>
            </w:pPr>
          </w:p>
        </w:tc>
        <w:tc>
          <w:tcPr>
            <w:tcW w:w="851"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128"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rPr>
            </w:pPr>
          </w:p>
        </w:tc>
        <w:tc>
          <w:tcPr>
            <w:tcW w:w="2121"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Габаритные размеры (Ш×Г×В), не более, мм</w:t>
            </w:r>
          </w:p>
        </w:tc>
        <w:tc>
          <w:tcPr>
            <w:tcW w:w="2268"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800×800×1900</w:t>
            </w:r>
          </w:p>
        </w:tc>
      </w:tr>
      <w:tr w:rsidR="00BB50FD" w:rsidRPr="00B947F5" w:rsidTr="001A6392">
        <w:trPr>
          <w:gridAfter w:val="1"/>
          <w:wAfter w:w="11" w:type="dxa"/>
        </w:trPr>
        <w:tc>
          <w:tcPr>
            <w:tcW w:w="70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6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55" w:type="dxa"/>
            <w:vMerge/>
          </w:tcPr>
          <w:p w:rsidR="00BB50FD" w:rsidRPr="00F3536E" w:rsidRDefault="00BB50FD" w:rsidP="001A6392">
            <w:pPr>
              <w:widowControl/>
              <w:autoSpaceDE/>
              <w:autoSpaceDN/>
              <w:adjustRightInd/>
              <w:rPr>
                <w:rFonts w:ascii="Times New Roman" w:hAnsi="Times New Roman" w:cs="Times New Roman"/>
                <w:bCs/>
              </w:rPr>
            </w:pPr>
          </w:p>
        </w:tc>
        <w:tc>
          <w:tcPr>
            <w:tcW w:w="851"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128"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rPr>
            </w:pPr>
          </w:p>
        </w:tc>
        <w:tc>
          <w:tcPr>
            <w:tcW w:w="2121"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Масса, кг</w:t>
            </w:r>
          </w:p>
        </w:tc>
        <w:tc>
          <w:tcPr>
            <w:tcW w:w="2268"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Не более 200</w:t>
            </w:r>
          </w:p>
        </w:tc>
      </w:tr>
      <w:tr w:rsidR="00BB50FD" w:rsidRPr="00B947F5" w:rsidTr="001A6392">
        <w:trPr>
          <w:gridAfter w:val="1"/>
          <w:wAfter w:w="11" w:type="dxa"/>
        </w:trPr>
        <w:tc>
          <w:tcPr>
            <w:tcW w:w="70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6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55" w:type="dxa"/>
            <w:vMerge/>
          </w:tcPr>
          <w:p w:rsidR="00BB50FD" w:rsidRPr="00F3536E" w:rsidRDefault="00BB50FD" w:rsidP="001A6392">
            <w:pPr>
              <w:widowControl/>
              <w:autoSpaceDE/>
              <w:autoSpaceDN/>
              <w:adjustRightInd/>
              <w:rPr>
                <w:rFonts w:ascii="Times New Roman" w:hAnsi="Times New Roman" w:cs="Times New Roman"/>
                <w:bCs/>
              </w:rPr>
            </w:pPr>
          </w:p>
        </w:tc>
        <w:tc>
          <w:tcPr>
            <w:tcW w:w="851"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128"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rPr>
            </w:pPr>
          </w:p>
        </w:tc>
        <w:tc>
          <w:tcPr>
            <w:tcW w:w="2121"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Климатическое исполнения (ГОСТ 15150-69)</w:t>
            </w:r>
          </w:p>
        </w:tc>
        <w:tc>
          <w:tcPr>
            <w:tcW w:w="2268"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У</w:t>
            </w:r>
          </w:p>
        </w:tc>
      </w:tr>
      <w:tr w:rsidR="00BB50FD" w:rsidRPr="00B947F5" w:rsidTr="001A6392">
        <w:trPr>
          <w:gridAfter w:val="1"/>
          <w:wAfter w:w="11" w:type="dxa"/>
        </w:trPr>
        <w:tc>
          <w:tcPr>
            <w:tcW w:w="70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6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55" w:type="dxa"/>
            <w:vMerge/>
          </w:tcPr>
          <w:p w:rsidR="00BB50FD" w:rsidRPr="00F3536E" w:rsidRDefault="00BB50FD" w:rsidP="001A6392">
            <w:pPr>
              <w:widowControl/>
              <w:autoSpaceDE/>
              <w:autoSpaceDN/>
              <w:adjustRightInd/>
              <w:rPr>
                <w:rFonts w:ascii="Times New Roman" w:hAnsi="Times New Roman" w:cs="Times New Roman"/>
                <w:bCs/>
              </w:rPr>
            </w:pPr>
          </w:p>
        </w:tc>
        <w:tc>
          <w:tcPr>
            <w:tcW w:w="851"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128"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rPr>
            </w:pPr>
          </w:p>
        </w:tc>
        <w:tc>
          <w:tcPr>
            <w:tcW w:w="2121"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 xml:space="preserve">Категория размещения (ГОСТ 15150-69) </w:t>
            </w:r>
          </w:p>
        </w:tc>
        <w:tc>
          <w:tcPr>
            <w:tcW w:w="2268"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3</w:t>
            </w:r>
          </w:p>
        </w:tc>
      </w:tr>
      <w:tr w:rsidR="00BB50FD" w:rsidRPr="00B947F5" w:rsidTr="001A6392">
        <w:trPr>
          <w:gridAfter w:val="1"/>
          <w:wAfter w:w="11" w:type="dxa"/>
          <w:trHeight w:val="366"/>
        </w:trPr>
        <w:tc>
          <w:tcPr>
            <w:tcW w:w="70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6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55" w:type="dxa"/>
            <w:vMerge/>
          </w:tcPr>
          <w:p w:rsidR="00BB50FD" w:rsidRPr="00F3536E" w:rsidRDefault="00BB50FD" w:rsidP="001A6392">
            <w:pPr>
              <w:widowControl/>
              <w:autoSpaceDE/>
              <w:autoSpaceDN/>
              <w:adjustRightInd/>
              <w:rPr>
                <w:rFonts w:ascii="Times New Roman" w:hAnsi="Times New Roman" w:cs="Times New Roman"/>
                <w:bCs/>
              </w:rPr>
            </w:pPr>
          </w:p>
        </w:tc>
        <w:tc>
          <w:tcPr>
            <w:tcW w:w="851"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128"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rPr>
            </w:pPr>
          </w:p>
        </w:tc>
        <w:tc>
          <w:tcPr>
            <w:tcW w:w="2121"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Срок службы, лет</w:t>
            </w:r>
          </w:p>
        </w:tc>
        <w:tc>
          <w:tcPr>
            <w:tcW w:w="2268"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не менее 25</w:t>
            </w:r>
          </w:p>
        </w:tc>
      </w:tr>
      <w:tr w:rsidR="00BB50FD" w:rsidRPr="00B947F5" w:rsidTr="001A6392">
        <w:trPr>
          <w:gridAfter w:val="1"/>
          <w:wAfter w:w="11" w:type="dxa"/>
        </w:trPr>
        <w:tc>
          <w:tcPr>
            <w:tcW w:w="704" w:type="dxa"/>
            <w:shd w:val="clear" w:color="auto" w:fill="auto"/>
          </w:tcPr>
          <w:p w:rsidR="00BB50FD" w:rsidRPr="00B947F5" w:rsidRDefault="00BB50FD" w:rsidP="001A6392">
            <w:pPr>
              <w:widowControl/>
              <w:autoSpaceDE/>
              <w:autoSpaceDN/>
              <w:adjustRightInd/>
              <w:rPr>
                <w:rFonts w:ascii="Times New Roman" w:hAnsi="Times New Roman" w:cs="Times New Roman"/>
                <w:bCs/>
              </w:rPr>
            </w:pPr>
            <w:r w:rsidRPr="00B947F5">
              <w:rPr>
                <w:rFonts w:ascii="Times New Roman" w:hAnsi="Times New Roman" w:cs="Times New Roman"/>
                <w:bCs/>
              </w:rPr>
              <w:t>3.</w:t>
            </w:r>
          </w:p>
        </w:tc>
        <w:tc>
          <w:tcPr>
            <w:tcW w:w="1564" w:type="dxa"/>
            <w:shd w:val="clear" w:color="auto" w:fill="auto"/>
          </w:tcPr>
          <w:p w:rsidR="00BB50FD" w:rsidRPr="00E56E81" w:rsidRDefault="00BB50FD" w:rsidP="001A6392">
            <w:pPr>
              <w:widowControl/>
              <w:autoSpaceDE/>
              <w:autoSpaceDN/>
              <w:adjustRightInd/>
              <w:rPr>
                <w:rFonts w:ascii="Times New Roman" w:hAnsi="Times New Roman" w:cs="Times New Roman"/>
                <w:bCs/>
              </w:rPr>
            </w:pPr>
            <w:r w:rsidRPr="00E56E81">
              <w:rPr>
                <w:rFonts w:ascii="Times New Roman" w:hAnsi="Times New Roman" w:cs="Times New Roman"/>
                <w:bCs/>
              </w:rPr>
              <w:t>Панель распределительных щитов ЩО-99-1-45 (Ввод)</w:t>
            </w:r>
          </w:p>
          <w:p w:rsidR="00BB50FD" w:rsidRPr="00E56E81" w:rsidRDefault="00BB50FD" w:rsidP="001A6392">
            <w:pPr>
              <w:widowControl/>
              <w:autoSpaceDE/>
              <w:autoSpaceDN/>
              <w:adjustRightInd/>
              <w:rPr>
                <w:rFonts w:ascii="Times New Roman" w:hAnsi="Times New Roman" w:cs="Times New Roman"/>
                <w:bCs/>
              </w:rPr>
            </w:pPr>
            <w:r w:rsidRPr="00E56E81">
              <w:rPr>
                <w:rFonts w:ascii="Times New Roman" w:hAnsi="Times New Roman" w:cs="Times New Roman"/>
                <w:bCs/>
              </w:rPr>
              <w:t>(27.12.31.000)</w:t>
            </w:r>
          </w:p>
        </w:tc>
        <w:tc>
          <w:tcPr>
            <w:tcW w:w="1555" w:type="dxa"/>
          </w:tcPr>
          <w:p w:rsidR="00BB50FD" w:rsidRPr="00F3536E" w:rsidRDefault="00BB50FD" w:rsidP="001A6392">
            <w:pPr>
              <w:widowControl/>
              <w:autoSpaceDE/>
              <w:autoSpaceDN/>
              <w:adjustRightInd/>
              <w:rPr>
                <w:rFonts w:ascii="Times New Roman" w:hAnsi="Times New Roman" w:cs="Times New Roman"/>
                <w:bCs/>
              </w:rPr>
            </w:pPr>
          </w:p>
          <w:p w:rsidR="00BB50FD" w:rsidRPr="00F3536E" w:rsidRDefault="00BB50FD" w:rsidP="001A6392">
            <w:pPr>
              <w:widowControl/>
              <w:autoSpaceDE/>
              <w:autoSpaceDN/>
              <w:adjustRightInd/>
              <w:rPr>
                <w:rFonts w:ascii="Times New Roman" w:hAnsi="Times New Roman" w:cs="Times New Roman"/>
                <w:bCs/>
              </w:rPr>
            </w:pPr>
          </w:p>
          <w:p w:rsidR="00BB50FD" w:rsidRPr="00F3536E" w:rsidRDefault="001A6392" w:rsidP="001A6392">
            <w:pPr>
              <w:widowControl/>
              <w:autoSpaceDE/>
              <w:autoSpaceDN/>
              <w:adjustRightInd/>
              <w:rPr>
                <w:rFonts w:ascii="Times New Roman" w:hAnsi="Times New Roman" w:cs="Times New Roman"/>
                <w:bCs/>
              </w:rPr>
            </w:pPr>
            <w:r w:rsidRPr="00F3536E">
              <w:rPr>
                <w:rFonts w:ascii="Times New Roman" w:hAnsi="Times New Roman" w:cs="Times New Roman"/>
                <w:bCs/>
              </w:rPr>
              <w:t>Преимущество</w:t>
            </w:r>
          </w:p>
        </w:tc>
        <w:tc>
          <w:tcPr>
            <w:tcW w:w="851" w:type="dxa"/>
            <w:shd w:val="clear" w:color="auto" w:fill="auto"/>
          </w:tcPr>
          <w:p w:rsidR="00BB50FD" w:rsidRPr="00B947F5" w:rsidRDefault="00BB50FD" w:rsidP="001A6392">
            <w:pPr>
              <w:widowControl/>
              <w:autoSpaceDE/>
              <w:autoSpaceDN/>
              <w:adjustRightInd/>
              <w:rPr>
                <w:rFonts w:ascii="Times New Roman" w:hAnsi="Times New Roman" w:cs="Times New Roman"/>
                <w:bCs/>
              </w:rPr>
            </w:pPr>
            <w:r w:rsidRPr="00B947F5">
              <w:rPr>
                <w:rFonts w:ascii="Times New Roman" w:hAnsi="Times New Roman" w:cs="Times New Roman"/>
                <w:bCs/>
              </w:rPr>
              <w:t>1</w:t>
            </w:r>
          </w:p>
        </w:tc>
        <w:tc>
          <w:tcPr>
            <w:tcW w:w="1128"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bCs/>
              </w:rPr>
              <w:t>шт.</w:t>
            </w:r>
          </w:p>
        </w:tc>
        <w:tc>
          <w:tcPr>
            <w:tcW w:w="2121"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810155">
              <w:rPr>
                <w:rFonts w:ascii="Times New Roman" w:hAnsi="Times New Roman" w:cs="Times New Roman"/>
              </w:rPr>
              <w:t>ГОСТ IEC 61439-1-2013</w:t>
            </w:r>
          </w:p>
        </w:tc>
        <w:tc>
          <w:tcPr>
            <w:tcW w:w="2268"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p>
        </w:tc>
      </w:tr>
      <w:tr w:rsidR="00BB50FD" w:rsidRPr="00B947F5" w:rsidTr="001A6392">
        <w:trPr>
          <w:gridAfter w:val="1"/>
          <w:wAfter w:w="11" w:type="dxa"/>
          <w:trHeight w:val="195"/>
        </w:trPr>
        <w:tc>
          <w:tcPr>
            <w:tcW w:w="704" w:type="dxa"/>
            <w:vMerge w:val="restart"/>
            <w:shd w:val="clear" w:color="auto" w:fill="auto"/>
          </w:tcPr>
          <w:p w:rsidR="00BB50FD" w:rsidRPr="00B947F5" w:rsidRDefault="00BB50FD" w:rsidP="001A6392">
            <w:pPr>
              <w:widowControl/>
              <w:autoSpaceDE/>
              <w:autoSpaceDN/>
              <w:adjustRightInd/>
              <w:rPr>
                <w:rFonts w:ascii="Times New Roman" w:hAnsi="Times New Roman" w:cs="Times New Roman"/>
                <w:bCs/>
              </w:rPr>
            </w:pPr>
            <w:r w:rsidRPr="00B947F5">
              <w:rPr>
                <w:rFonts w:ascii="Times New Roman" w:hAnsi="Times New Roman" w:cs="Times New Roman"/>
                <w:bCs/>
              </w:rPr>
              <w:t>3.1.</w:t>
            </w:r>
          </w:p>
        </w:tc>
        <w:tc>
          <w:tcPr>
            <w:tcW w:w="1564" w:type="dxa"/>
            <w:vMerge w:val="restart"/>
            <w:shd w:val="clear" w:color="auto" w:fill="auto"/>
          </w:tcPr>
          <w:p w:rsidR="00BB50FD" w:rsidRPr="00E56E81" w:rsidRDefault="00BB50FD" w:rsidP="001A6392">
            <w:pPr>
              <w:widowControl/>
              <w:autoSpaceDE/>
              <w:autoSpaceDN/>
              <w:adjustRightInd/>
              <w:rPr>
                <w:rFonts w:ascii="Times New Roman" w:hAnsi="Times New Roman" w:cs="Times New Roman"/>
              </w:rPr>
            </w:pPr>
            <w:r>
              <w:rPr>
                <w:rFonts w:ascii="Times New Roman" w:hAnsi="Times New Roman" w:cs="Times New Roman"/>
              </w:rPr>
              <w:t>Р</w:t>
            </w:r>
            <w:r w:rsidRPr="00E56E81">
              <w:rPr>
                <w:rFonts w:ascii="Times New Roman" w:hAnsi="Times New Roman" w:cs="Times New Roman"/>
              </w:rPr>
              <w:t>азъединитель РЕ-19-43</w:t>
            </w:r>
          </w:p>
          <w:p w:rsidR="00BB50FD" w:rsidRPr="00E56E81" w:rsidRDefault="00BB50FD" w:rsidP="001A6392">
            <w:pPr>
              <w:rPr>
                <w:rFonts w:ascii="Times New Roman" w:hAnsi="Times New Roman" w:cs="Times New Roman"/>
                <w:bCs/>
              </w:rPr>
            </w:pPr>
            <w:r w:rsidRPr="00E56E81">
              <w:rPr>
                <w:rFonts w:ascii="Times New Roman" w:hAnsi="Times New Roman" w:cs="Times New Roman"/>
                <w:bCs/>
              </w:rPr>
              <w:t>(27.33.11.120)</w:t>
            </w:r>
            <w:r w:rsidRPr="00E56E81">
              <w:t xml:space="preserve"> </w:t>
            </w:r>
          </w:p>
        </w:tc>
        <w:tc>
          <w:tcPr>
            <w:tcW w:w="1555" w:type="dxa"/>
            <w:vMerge w:val="restart"/>
          </w:tcPr>
          <w:p w:rsidR="00BB50FD" w:rsidRPr="00F3536E" w:rsidRDefault="00BB50FD" w:rsidP="001A6392">
            <w:pPr>
              <w:widowControl/>
              <w:autoSpaceDE/>
              <w:autoSpaceDN/>
              <w:adjustRightInd/>
              <w:rPr>
                <w:rFonts w:ascii="Times New Roman" w:hAnsi="Times New Roman" w:cs="Times New Roman"/>
                <w:bCs/>
              </w:rPr>
            </w:pPr>
          </w:p>
          <w:p w:rsidR="00BB50FD" w:rsidRPr="00F3536E" w:rsidRDefault="00BB50FD" w:rsidP="001A6392">
            <w:pPr>
              <w:widowControl/>
              <w:autoSpaceDE/>
              <w:autoSpaceDN/>
              <w:adjustRightInd/>
              <w:rPr>
                <w:rFonts w:ascii="Times New Roman" w:hAnsi="Times New Roman" w:cs="Times New Roman"/>
                <w:bCs/>
              </w:rPr>
            </w:pPr>
            <w:r w:rsidRPr="00F3536E">
              <w:rPr>
                <w:rFonts w:ascii="Times New Roman" w:hAnsi="Times New Roman" w:cs="Times New Roman"/>
                <w:bCs/>
              </w:rPr>
              <w:t>Преимущество</w:t>
            </w:r>
          </w:p>
        </w:tc>
        <w:tc>
          <w:tcPr>
            <w:tcW w:w="851" w:type="dxa"/>
            <w:vMerge w:val="restart"/>
            <w:shd w:val="clear" w:color="auto" w:fill="auto"/>
          </w:tcPr>
          <w:p w:rsidR="00BB50FD" w:rsidRPr="00B947F5" w:rsidRDefault="00BB50FD" w:rsidP="001A6392">
            <w:pPr>
              <w:widowControl/>
              <w:autoSpaceDE/>
              <w:autoSpaceDN/>
              <w:adjustRightInd/>
              <w:rPr>
                <w:rFonts w:ascii="Times New Roman" w:hAnsi="Times New Roman" w:cs="Times New Roman"/>
                <w:bCs/>
              </w:rPr>
            </w:pPr>
            <w:r w:rsidRPr="00B947F5">
              <w:rPr>
                <w:rFonts w:ascii="Times New Roman" w:hAnsi="Times New Roman" w:cs="Times New Roman"/>
                <w:bCs/>
              </w:rPr>
              <w:t>1</w:t>
            </w:r>
          </w:p>
        </w:tc>
        <w:tc>
          <w:tcPr>
            <w:tcW w:w="1128" w:type="dxa"/>
            <w:vMerge w:val="restart"/>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Шт.</w:t>
            </w:r>
          </w:p>
        </w:tc>
        <w:tc>
          <w:tcPr>
            <w:tcW w:w="2121"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810155">
              <w:rPr>
                <w:rFonts w:ascii="Times New Roman" w:hAnsi="Times New Roman" w:cs="Times New Roman"/>
              </w:rPr>
              <w:t>ГОСТ IEC 60947-3-2016</w:t>
            </w:r>
          </w:p>
        </w:tc>
        <w:tc>
          <w:tcPr>
            <w:tcW w:w="2268"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p>
        </w:tc>
      </w:tr>
      <w:tr w:rsidR="00BB50FD" w:rsidRPr="00B947F5" w:rsidTr="001A6392">
        <w:trPr>
          <w:gridAfter w:val="1"/>
          <w:wAfter w:w="11" w:type="dxa"/>
          <w:trHeight w:val="180"/>
        </w:trPr>
        <w:tc>
          <w:tcPr>
            <w:tcW w:w="70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64" w:type="dxa"/>
            <w:vMerge/>
            <w:shd w:val="clear" w:color="auto" w:fill="auto"/>
          </w:tcPr>
          <w:p w:rsidR="00BB50FD" w:rsidRDefault="00BB50FD" w:rsidP="001A6392">
            <w:pPr>
              <w:widowControl/>
              <w:autoSpaceDE/>
              <w:autoSpaceDN/>
              <w:adjustRightInd/>
              <w:rPr>
                <w:rFonts w:ascii="Times New Roman" w:hAnsi="Times New Roman" w:cs="Times New Roman"/>
              </w:rPr>
            </w:pPr>
          </w:p>
        </w:tc>
        <w:tc>
          <w:tcPr>
            <w:tcW w:w="1555" w:type="dxa"/>
            <w:vMerge/>
          </w:tcPr>
          <w:p w:rsidR="00BB50FD" w:rsidRPr="00F3536E" w:rsidRDefault="00BB50FD" w:rsidP="001A6392">
            <w:pPr>
              <w:widowControl/>
              <w:autoSpaceDE/>
              <w:autoSpaceDN/>
              <w:adjustRightInd/>
              <w:rPr>
                <w:rFonts w:ascii="Times New Roman" w:hAnsi="Times New Roman" w:cs="Times New Roman"/>
                <w:bCs/>
              </w:rPr>
            </w:pPr>
          </w:p>
        </w:tc>
        <w:tc>
          <w:tcPr>
            <w:tcW w:w="851"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128"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rPr>
            </w:pPr>
          </w:p>
        </w:tc>
        <w:tc>
          <w:tcPr>
            <w:tcW w:w="2121"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 xml:space="preserve">Номинальный ток </w:t>
            </w:r>
          </w:p>
        </w:tc>
        <w:tc>
          <w:tcPr>
            <w:tcW w:w="2268"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1600 А</w:t>
            </w:r>
          </w:p>
        </w:tc>
      </w:tr>
      <w:tr w:rsidR="00BB50FD" w:rsidRPr="00B947F5" w:rsidTr="001A6392">
        <w:trPr>
          <w:gridAfter w:val="1"/>
          <w:wAfter w:w="11" w:type="dxa"/>
          <w:trHeight w:val="225"/>
        </w:trPr>
        <w:tc>
          <w:tcPr>
            <w:tcW w:w="70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64" w:type="dxa"/>
            <w:vMerge/>
            <w:shd w:val="clear" w:color="auto" w:fill="auto"/>
          </w:tcPr>
          <w:p w:rsidR="00BB50FD" w:rsidRDefault="00BB50FD" w:rsidP="001A6392">
            <w:pPr>
              <w:widowControl/>
              <w:autoSpaceDE/>
              <w:autoSpaceDN/>
              <w:adjustRightInd/>
              <w:rPr>
                <w:rFonts w:ascii="Times New Roman" w:hAnsi="Times New Roman" w:cs="Times New Roman"/>
              </w:rPr>
            </w:pPr>
          </w:p>
        </w:tc>
        <w:tc>
          <w:tcPr>
            <w:tcW w:w="1555" w:type="dxa"/>
            <w:vMerge/>
          </w:tcPr>
          <w:p w:rsidR="00BB50FD" w:rsidRPr="00F3536E" w:rsidRDefault="00BB50FD" w:rsidP="001A6392">
            <w:pPr>
              <w:widowControl/>
              <w:autoSpaceDE/>
              <w:autoSpaceDN/>
              <w:adjustRightInd/>
              <w:rPr>
                <w:rFonts w:ascii="Times New Roman" w:hAnsi="Times New Roman" w:cs="Times New Roman"/>
                <w:bCs/>
              </w:rPr>
            </w:pPr>
          </w:p>
        </w:tc>
        <w:tc>
          <w:tcPr>
            <w:tcW w:w="851"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128"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rPr>
            </w:pPr>
          </w:p>
        </w:tc>
        <w:tc>
          <w:tcPr>
            <w:tcW w:w="2121" w:type="dxa"/>
            <w:shd w:val="clear" w:color="auto" w:fill="auto"/>
          </w:tcPr>
          <w:p w:rsidR="00BB50FD" w:rsidRPr="00B947F5" w:rsidRDefault="00BB50FD" w:rsidP="001A6392">
            <w:pPr>
              <w:jc w:val="both"/>
              <w:rPr>
                <w:rFonts w:ascii="Times New Roman" w:hAnsi="Times New Roman" w:cs="Times New Roman"/>
              </w:rPr>
            </w:pPr>
            <w:r w:rsidRPr="00B947F5">
              <w:rPr>
                <w:rFonts w:ascii="Times New Roman" w:hAnsi="Times New Roman" w:cs="Times New Roman"/>
              </w:rPr>
              <w:t>Номинальное напряжение</w:t>
            </w:r>
          </w:p>
        </w:tc>
        <w:tc>
          <w:tcPr>
            <w:tcW w:w="2268"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380 В</w:t>
            </w:r>
          </w:p>
        </w:tc>
      </w:tr>
      <w:tr w:rsidR="00BB50FD" w:rsidRPr="00B947F5" w:rsidTr="001A6392">
        <w:trPr>
          <w:gridAfter w:val="1"/>
          <w:wAfter w:w="11" w:type="dxa"/>
        </w:trPr>
        <w:tc>
          <w:tcPr>
            <w:tcW w:w="704" w:type="dxa"/>
            <w:vMerge w:val="restart"/>
            <w:shd w:val="clear" w:color="auto" w:fill="auto"/>
          </w:tcPr>
          <w:p w:rsidR="00BB50FD" w:rsidRPr="00B947F5" w:rsidRDefault="00BB50FD" w:rsidP="001A6392">
            <w:pPr>
              <w:widowControl/>
              <w:autoSpaceDE/>
              <w:autoSpaceDN/>
              <w:adjustRightInd/>
              <w:rPr>
                <w:rFonts w:ascii="Times New Roman" w:hAnsi="Times New Roman" w:cs="Times New Roman"/>
                <w:bCs/>
              </w:rPr>
            </w:pPr>
            <w:r w:rsidRPr="00B947F5">
              <w:rPr>
                <w:rFonts w:ascii="Times New Roman" w:hAnsi="Times New Roman" w:cs="Times New Roman"/>
                <w:bCs/>
              </w:rPr>
              <w:t>3.2.</w:t>
            </w:r>
          </w:p>
        </w:tc>
        <w:tc>
          <w:tcPr>
            <w:tcW w:w="1564" w:type="dxa"/>
            <w:vMerge w:val="restart"/>
            <w:shd w:val="clear" w:color="auto" w:fill="auto"/>
          </w:tcPr>
          <w:p w:rsidR="00BB50FD" w:rsidRDefault="00BB50FD" w:rsidP="001A6392">
            <w:pPr>
              <w:widowControl/>
              <w:autoSpaceDE/>
              <w:autoSpaceDN/>
              <w:adjustRightInd/>
              <w:rPr>
                <w:rFonts w:ascii="Times New Roman" w:hAnsi="Times New Roman" w:cs="Times New Roman"/>
                <w:bCs/>
              </w:rPr>
            </w:pPr>
            <w:r>
              <w:rPr>
                <w:rFonts w:ascii="Times New Roman" w:hAnsi="Times New Roman" w:cs="Times New Roman"/>
                <w:bCs/>
              </w:rPr>
              <w:t>С</w:t>
            </w:r>
            <w:r w:rsidRPr="00B947F5">
              <w:rPr>
                <w:rFonts w:ascii="Times New Roman" w:hAnsi="Times New Roman" w:cs="Times New Roman"/>
                <w:bCs/>
              </w:rPr>
              <w:t xml:space="preserve">тационарный автомат ВА53-43-344730 на 1600А, </w:t>
            </w:r>
          </w:p>
          <w:p w:rsidR="00BB50FD" w:rsidRPr="00B947F5" w:rsidRDefault="00BB50FD" w:rsidP="001A6392">
            <w:pPr>
              <w:widowControl/>
              <w:autoSpaceDE/>
              <w:autoSpaceDN/>
              <w:adjustRightInd/>
              <w:rPr>
                <w:rFonts w:ascii="Times New Roman" w:hAnsi="Times New Roman" w:cs="Times New Roman"/>
                <w:bCs/>
              </w:rPr>
            </w:pPr>
            <w:r>
              <w:rPr>
                <w:rFonts w:ascii="Times New Roman" w:hAnsi="Times New Roman" w:cs="Times New Roman"/>
                <w:bCs/>
              </w:rPr>
              <w:t>(27.12.22.000)</w:t>
            </w:r>
          </w:p>
        </w:tc>
        <w:tc>
          <w:tcPr>
            <w:tcW w:w="1555" w:type="dxa"/>
            <w:vMerge w:val="restart"/>
          </w:tcPr>
          <w:p w:rsidR="00BB50FD" w:rsidRPr="00F3536E" w:rsidRDefault="00BB50FD" w:rsidP="001A6392">
            <w:pPr>
              <w:widowControl/>
              <w:autoSpaceDE/>
              <w:autoSpaceDN/>
              <w:adjustRightInd/>
              <w:rPr>
                <w:rFonts w:ascii="Times New Roman" w:hAnsi="Times New Roman" w:cs="Times New Roman"/>
                <w:bCs/>
              </w:rPr>
            </w:pPr>
          </w:p>
          <w:p w:rsidR="00BB50FD" w:rsidRPr="00F3536E" w:rsidRDefault="00BB50FD" w:rsidP="001A6392">
            <w:pPr>
              <w:widowControl/>
              <w:autoSpaceDE/>
              <w:autoSpaceDN/>
              <w:adjustRightInd/>
              <w:rPr>
                <w:rFonts w:ascii="Times New Roman" w:hAnsi="Times New Roman" w:cs="Times New Roman"/>
                <w:bCs/>
              </w:rPr>
            </w:pPr>
          </w:p>
          <w:p w:rsidR="00BB50FD" w:rsidRPr="00F3536E" w:rsidRDefault="00BB50FD" w:rsidP="001A6392">
            <w:pPr>
              <w:widowControl/>
              <w:autoSpaceDE/>
              <w:autoSpaceDN/>
              <w:adjustRightInd/>
              <w:rPr>
                <w:rFonts w:ascii="Times New Roman" w:hAnsi="Times New Roman" w:cs="Times New Roman"/>
                <w:bCs/>
              </w:rPr>
            </w:pPr>
            <w:r w:rsidRPr="00F3536E">
              <w:rPr>
                <w:rFonts w:ascii="Times New Roman" w:hAnsi="Times New Roman" w:cs="Times New Roman"/>
                <w:bCs/>
              </w:rPr>
              <w:t>Запрет</w:t>
            </w:r>
          </w:p>
        </w:tc>
        <w:tc>
          <w:tcPr>
            <w:tcW w:w="851" w:type="dxa"/>
            <w:vMerge w:val="restart"/>
            <w:shd w:val="clear" w:color="auto" w:fill="auto"/>
          </w:tcPr>
          <w:p w:rsidR="00BB50FD" w:rsidRPr="00B947F5" w:rsidRDefault="00BB50FD" w:rsidP="001A6392">
            <w:pPr>
              <w:widowControl/>
              <w:autoSpaceDE/>
              <w:autoSpaceDN/>
              <w:adjustRightInd/>
              <w:rPr>
                <w:rFonts w:ascii="Times New Roman" w:hAnsi="Times New Roman" w:cs="Times New Roman"/>
                <w:bCs/>
              </w:rPr>
            </w:pPr>
            <w:r>
              <w:rPr>
                <w:rFonts w:ascii="Times New Roman" w:hAnsi="Times New Roman" w:cs="Times New Roman"/>
                <w:bCs/>
              </w:rPr>
              <w:t>1</w:t>
            </w:r>
          </w:p>
        </w:tc>
        <w:tc>
          <w:tcPr>
            <w:tcW w:w="1128" w:type="dxa"/>
            <w:vMerge w:val="restart"/>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Шт.</w:t>
            </w:r>
          </w:p>
        </w:tc>
        <w:tc>
          <w:tcPr>
            <w:tcW w:w="2121"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Уровень напряжения</w:t>
            </w:r>
          </w:p>
        </w:tc>
        <w:tc>
          <w:tcPr>
            <w:tcW w:w="2268"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 xml:space="preserve">До 0,4 </w:t>
            </w:r>
            <w:proofErr w:type="spellStart"/>
            <w:r w:rsidRPr="00B947F5">
              <w:rPr>
                <w:rFonts w:ascii="Times New Roman" w:hAnsi="Times New Roman" w:cs="Times New Roman"/>
              </w:rPr>
              <w:t>кВ</w:t>
            </w:r>
            <w:proofErr w:type="spellEnd"/>
          </w:p>
        </w:tc>
      </w:tr>
      <w:tr w:rsidR="00BB50FD" w:rsidRPr="00B947F5" w:rsidTr="001A6392">
        <w:trPr>
          <w:gridAfter w:val="1"/>
          <w:wAfter w:w="11" w:type="dxa"/>
        </w:trPr>
        <w:tc>
          <w:tcPr>
            <w:tcW w:w="70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6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55" w:type="dxa"/>
            <w:vMerge/>
          </w:tcPr>
          <w:p w:rsidR="00BB50FD" w:rsidRPr="00F3536E" w:rsidRDefault="00BB50FD" w:rsidP="001A6392">
            <w:pPr>
              <w:widowControl/>
              <w:autoSpaceDE/>
              <w:autoSpaceDN/>
              <w:adjustRightInd/>
              <w:rPr>
                <w:rFonts w:ascii="Times New Roman" w:hAnsi="Times New Roman" w:cs="Times New Roman"/>
                <w:bCs/>
              </w:rPr>
            </w:pPr>
          </w:p>
        </w:tc>
        <w:tc>
          <w:tcPr>
            <w:tcW w:w="851"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128"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rPr>
            </w:pPr>
          </w:p>
        </w:tc>
        <w:tc>
          <w:tcPr>
            <w:tcW w:w="2121"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 xml:space="preserve">Номинальный ток </w:t>
            </w:r>
          </w:p>
        </w:tc>
        <w:tc>
          <w:tcPr>
            <w:tcW w:w="2268"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1600 А</w:t>
            </w:r>
          </w:p>
        </w:tc>
      </w:tr>
      <w:tr w:rsidR="00BB50FD" w:rsidRPr="00B947F5" w:rsidTr="001A6392">
        <w:trPr>
          <w:gridAfter w:val="1"/>
          <w:wAfter w:w="11" w:type="dxa"/>
          <w:trHeight w:val="390"/>
        </w:trPr>
        <w:tc>
          <w:tcPr>
            <w:tcW w:w="70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6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55" w:type="dxa"/>
            <w:vMerge/>
          </w:tcPr>
          <w:p w:rsidR="00BB50FD" w:rsidRPr="00F3536E" w:rsidRDefault="00BB50FD" w:rsidP="001A6392">
            <w:pPr>
              <w:widowControl/>
              <w:autoSpaceDE/>
              <w:autoSpaceDN/>
              <w:adjustRightInd/>
              <w:rPr>
                <w:rFonts w:ascii="Times New Roman" w:hAnsi="Times New Roman" w:cs="Times New Roman"/>
                <w:bCs/>
              </w:rPr>
            </w:pPr>
          </w:p>
        </w:tc>
        <w:tc>
          <w:tcPr>
            <w:tcW w:w="851"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128"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rPr>
            </w:pPr>
          </w:p>
        </w:tc>
        <w:tc>
          <w:tcPr>
            <w:tcW w:w="2121" w:type="dxa"/>
            <w:shd w:val="clear" w:color="auto" w:fill="auto"/>
          </w:tcPr>
          <w:p w:rsidR="00BB50FD" w:rsidRPr="00B947F5" w:rsidRDefault="00BB50FD" w:rsidP="001A6392">
            <w:pPr>
              <w:jc w:val="both"/>
              <w:rPr>
                <w:rFonts w:ascii="Times New Roman" w:hAnsi="Times New Roman" w:cs="Times New Roman"/>
              </w:rPr>
            </w:pPr>
            <w:r w:rsidRPr="00B947F5">
              <w:rPr>
                <w:rFonts w:ascii="Times New Roman" w:hAnsi="Times New Roman" w:cs="Times New Roman"/>
              </w:rPr>
              <w:t>Номинальное напряжение</w:t>
            </w:r>
          </w:p>
        </w:tc>
        <w:tc>
          <w:tcPr>
            <w:tcW w:w="2268"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380 В</w:t>
            </w:r>
          </w:p>
        </w:tc>
      </w:tr>
      <w:tr w:rsidR="00BB50FD" w:rsidRPr="00B947F5" w:rsidTr="001A6392">
        <w:trPr>
          <w:gridAfter w:val="1"/>
          <w:wAfter w:w="11" w:type="dxa"/>
          <w:trHeight w:val="225"/>
        </w:trPr>
        <w:tc>
          <w:tcPr>
            <w:tcW w:w="70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6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55" w:type="dxa"/>
            <w:vMerge/>
          </w:tcPr>
          <w:p w:rsidR="00BB50FD" w:rsidRPr="00F3536E" w:rsidRDefault="00BB50FD" w:rsidP="001A6392">
            <w:pPr>
              <w:widowControl/>
              <w:autoSpaceDE/>
              <w:autoSpaceDN/>
              <w:adjustRightInd/>
              <w:rPr>
                <w:rFonts w:ascii="Times New Roman" w:hAnsi="Times New Roman" w:cs="Times New Roman"/>
                <w:bCs/>
              </w:rPr>
            </w:pPr>
          </w:p>
        </w:tc>
        <w:tc>
          <w:tcPr>
            <w:tcW w:w="851"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128"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rPr>
            </w:pPr>
          </w:p>
        </w:tc>
        <w:tc>
          <w:tcPr>
            <w:tcW w:w="2121" w:type="dxa"/>
            <w:shd w:val="clear" w:color="auto" w:fill="auto"/>
          </w:tcPr>
          <w:p w:rsidR="00BB50FD" w:rsidRPr="00B947F5" w:rsidRDefault="00BB50FD" w:rsidP="001A6392">
            <w:pPr>
              <w:jc w:val="both"/>
              <w:rPr>
                <w:rFonts w:ascii="Times New Roman" w:hAnsi="Times New Roman" w:cs="Times New Roman"/>
              </w:rPr>
            </w:pPr>
            <w:r w:rsidRPr="00810155">
              <w:rPr>
                <w:rFonts w:ascii="Times New Roman" w:hAnsi="Times New Roman" w:cs="Times New Roman"/>
              </w:rPr>
              <w:t>ГОСТ Р 50030.2-2010</w:t>
            </w:r>
          </w:p>
        </w:tc>
        <w:tc>
          <w:tcPr>
            <w:tcW w:w="2268" w:type="dxa"/>
            <w:shd w:val="clear" w:color="auto" w:fill="auto"/>
          </w:tcPr>
          <w:p w:rsidR="00BB50FD" w:rsidRPr="00B947F5" w:rsidRDefault="00BB50FD" w:rsidP="001A6392">
            <w:pPr>
              <w:jc w:val="both"/>
              <w:rPr>
                <w:rFonts w:ascii="Times New Roman" w:hAnsi="Times New Roman" w:cs="Times New Roman"/>
              </w:rPr>
            </w:pPr>
          </w:p>
        </w:tc>
      </w:tr>
      <w:tr w:rsidR="00BB50FD" w:rsidRPr="00B947F5" w:rsidTr="001A6392">
        <w:trPr>
          <w:gridAfter w:val="1"/>
          <w:wAfter w:w="11" w:type="dxa"/>
        </w:trPr>
        <w:tc>
          <w:tcPr>
            <w:tcW w:w="704" w:type="dxa"/>
            <w:vMerge w:val="restart"/>
            <w:shd w:val="clear" w:color="auto" w:fill="auto"/>
          </w:tcPr>
          <w:p w:rsidR="00BB50FD" w:rsidRPr="00B947F5" w:rsidRDefault="00BB50FD" w:rsidP="001A6392">
            <w:pPr>
              <w:widowControl/>
              <w:autoSpaceDE/>
              <w:autoSpaceDN/>
              <w:adjustRightInd/>
              <w:rPr>
                <w:rFonts w:ascii="Times New Roman" w:hAnsi="Times New Roman" w:cs="Times New Roman"/>
                <w:bCs/>
              </w:rPr>
            </w:pPr>
            <w:r w:rsidRPr="00B947F5">
              <w:rPr>
                <w:rFonts w:ascii="Times New Roman" w:hAnsi="Times New Roman" w:cs="Times New Roman"/>
                <w:bCs/>
              </w:rPr>
              <w:t>3.3.</w:t>
            </w:r>
          </w:p>
        </w:tc>
        <w:tc>
          <w:tcPr>
            <w:tcW w:w="1564" w:type="dxa"/>
            <w:vMerge w:val="restart"/>
            <w:shd w:val="clear" w:color="auto" w:fill="auto"/>
          </w:tcPr>
          <w:p w:rsidR="00BB50FD" w:rsidRDefault="00BB50FD" w:rsidP="001A6392">
            <w:pPr>
              <w:widowControl/>
              <w:autoSpaceDE/>
              <w:autoSpaceDN/>
              <w:adjustRightInd/>
              <w:rPr>
                <w:rFonts w:ascii="Times New Roman" w:hAnsi="Times New Roman" w:cs="Times New Roman"/>
                <w:bCs/>
              </w:rPr>
            </w:pPr>
            <w:r>
              <w:rPr>
                <w:rFonts w:ascii="Times New Roman" w:hAnsi="Times New Roman" w:cs="Times New Roman"/>
                <w:bCs/>
              </w:rPr>
              <w:t>Т</w:t>
            </w:r>
            <w:r w:rsidRPr="00B947F5">
              <w:rPr>
                <w:rFonts w:ascii="Times New Roman" w:hAnsi="Times New Roman" w:cs="Times New Roman"/>
                <w:bCs/>
              </w:rPr>
              <w:t>рансформатор тока измерительный ТОП-0,66</w:t>
            </w:r>
          </w:p>
          <w:p w:rsidR="00BB50FD" w:rsidRPr="00D85326" w:rsidRDefault="00BB50FD" w:rsidP="001A6392">
            <w:pPr>
              <w:widowControl/>
              <w:autoSpaceDE/>
              <w:autoSpaceDN/>
              <w:adjustRightInd/>
              <w:rPr>
                <w:rFonts w:ascii="Times New Roman" w:hAnsi="Times New Roman" w:cs="Times New Roman"/>
                <w:bCs/>
              </w:rPr>
            </w:pPr>
            <w:r>
              <w:rPr>
                <w:rFonts w:ascii="Times New Roman" w:hAnsi="Times New Roman" w:cs="Times New Roman"/>
                <w:bCs/>
              </w:rPr>
              <w:t>(</w:t>
            </w:r>
            <w:r w:rsidRPr="009D49F5">
              <w:rPr>
                <w:rFonts w:ascii="Times New Roman" w:hAnsi="Times New Roman" w:cs="Times New Roman"/>
                <w:bCs/>
              </w:rPr>
              <w:t>27.11.42.000</w:t>
            </w:r>
            <w:r>
              <w:rPr>
                <w:rFonts w:ascii="Times New Roman" w:hAnsi="Times New Roman" w:cs="Times New Roman"/>
                <w:bCs/>
              </w:rPr>
              <w:t>)</w:t>
            </w:r>
          </w:p>
        </w:tc>
        <w:tc>
          <w:tcPr>
            <w:tcW w:w="1555" w:type="dxa"/>
            <w:vMerge w:val="restart"/>
          </w:tcPr>
          <w:p w:rsidR="001A6392" w:rsidRPr="00F3536E" w:rsidRDefault="001A6392" w:rsidP="001A6392">
            <w:pPr>
              <w:widowControl/>
              <w:autoSpaceDE/>
              <w:autoSpaceDN/>
              <w:adjustRightInd/>
              <w:rPr>
                <w:rFonts w:ascii="Times New Roman" w:hAnsi="Times New Roman" w:cs="Times New Roman"/>
                <w:bCs/>
              </w:rPr>
            </w:pPr>
          </w:p>
          <w:p w:rsidR="001A6392" w:rsidRPr="00F3536E" w:rsidRDefault="001A6392" w:rsidP="001A6392">
            <w:pPr>
              <w:widowControl/>
              <w:autoSpaceDE/>
              <w:autoSpaceDN/>
              <w:adjustRightInd/>
              <w:rPr>
                <w:rFonts w:ascii="Times New Roman" w:hAnsi="Times New Roman" w:cs="Times New Roman"/>
                <w:bCs/>
              </w:rPr>
            </w:pPr>
          </w:p>
          <w:p w:rsidR="00BB50FD" w:rsidRPr="00F3536E" w:rsidRDefault="001A6392" w:rsidP="001A6392">
            <w:pPr>
              <w:widowControl/>
              <w:autoSpaceDE/>
              <w:autoSpaceDN/>
              <w:adjustRightInd/>
              <w:rPr>
                <w:rFonts w:ascii="Times New Roman" w:hAnsi="Times New Roman" w:cs="Times New Roman"/>
                <w:bCs/>
              </w:rPr>
            </w:pPr>
            <w:r w:rsidRPr="00F3536E">
              <w:rPr>
                <w:rFonts w:ascii="Times New Roman" w:hAnsi="Times New Roman" w:cs="Times New Roman"/>
                <w:bCs/>
              </w:rPr>
              <w:t>Преимущество</w:t>
            </w:r>
          </w:p>
        </w:tc>
        <w:tc>
          <w:tcPr>
            <w:tcW w:w="851" w:type="dxa"/>
            <w:vMerge w:val="restart"/>
            <w:shd w:val="clear" w:color="auto" w:fill="auto"/>
          </w:tcPr>
          <w:p w:rsidR="00BB50FD" w:rsidRPr="00B947F5" w:rsidRDefault="00BB50FD" w:rsidP="001A6392">
            <w:pPr>
              <w:widowControl/>
              <w:autoSpaceDE/>
              <w:autoSpaceDN/>
              <w:adjustRightInd/>
              <w:rPr>
                <w:rFonts w:ascii="Times New Roman" w:hAnsi="Times New Roman" w:cs="Times New Roman"/>
                <w:bCs/>
              </w:rPr>
            </w:pPr>
            <w:r w:rsidRPr="00B947F5">
              <w:rPr>
                <w:rFonts w:ascii="Times New Roman" w:hAnsi="Times New Roman" w:cs="Times New Roman"/>
                <w:bCs/>
              </w:rPr>
              <w:t xml:space="preserve">6 </w:t>
            </w:r>
          </w:p>
        </w:tc>
        <w:tc>
          <w:tcPr>
            <w:tcW w:w="1128" w:type="dxa"/>
            <w:vMerge w:val="restart"/>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bCs/>
              </w:rPr>
              <w:t>шт.</w:t>
            </w:r>
          </w:p>
        </w:tc>
        <w:tc>
          <w:tcPr>
            <w:tcW w:w="2121"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Ток первичной обмотки</w:t>
            </w:r>
          </w:p>
        </w:tc>
        <w:tc>
          <w:tcPr>
            <w:tcW w:w="2268"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1500 А</w:t>
            </w:r>
          </w:p>
        </w:tc>
      </w:tr>
      <w:tr w:rsidR="00BB50FD" w:rsidRPr="00B947F5" w:rsidTr="001A6392">
        <w:trPr>
          <w:gridAfter w:val="1"/>
          <w:wAfter w:w="11" w:type="dxa"/>
        </w:trPr>
        <w:tc>
          <w:tcPr>
            <w:tcW w:w="70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6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55" w:type="dxa"/>
            <w:vMerge/>
          </w:tcPr>
          <w:p w:rsidR="00BB50FD" w:rsidRPr="00F3536E" w:rsidRDefault="00BB50FD" w:rsidP="001A6392">
            <w:pPr>
              <w:widowControl/>
              <w:autoSpaceDE/>
              <w:autoSpaceDN/>
              <w:adjustRightInd/>
              <w:rPr>
                <w:rFonts w:ascii="Times New Roman" w:hAnsi="Times New Roman" w:cs="Times New Roman"/>
                <w:bCs/>
              </w:rPr>
            </w:pPr>
          </w:p>
        </w:tc>
        <w:tc>
          <w:tcPr>
            <w:tcW w:w="851"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128"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bCs/>
              </w:rPr>
            </w:pPr>
          </w:p>
        </w:tc>
        <w:tc>
          <w:tcPr>
            <w:tcW w:w="2121"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Ток вторичной обмотки</w:t>
            </w:r>
          </w:p>
        </w:tc>
        <w:tc>
          <w:tcPr>
            <w:tcW w:w="2268"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5А</w:t>
            </w:r>
          </w:p>
        </w:tc>
      </w:tr>
      <w:tr w:rsidR="00BB50FD" w:rsidRPr="00B947F5" w:rsidTr="001A6392">
        <w:trPr>
          <w:gridAfter w:val="1"/>
          <w:wAfter w:w="11" w:type="dxa"/>
          <w:trHeight w:val="375"/>
        </w:trPr>
        <w:tc>
          <w:tcPr>
            <w:tcW w:w="70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6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55" w:type="dxa"/>
            <w:vMerge/>
          </w:tcPr>
          <w:p w:rsidR="00BB50FD" w:rsidRPr="00F3536E" w:rsidRDefault="00BB50FD" w:rsidP="001A6392">
            <w:pPr>
              <w:widowControl/>
              <w:autoSpaceDE/>
              <w:autoSpaceDN/>
              <w:adjustRightInd/>
              <w:rPr>
                <w:rFonts w:ascii="Times New Roman" w:hAnsi="Times New Roman" w:cs="Times New Roman"/>
                <w:bCs/>
              </w:rPr>
            </w:pPr>
          </w:p>
        </w:tc>
        <w:tc>
          <w:tcPr>
            <w:tcW w:w="851"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128"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rPr>
            </w:pPr>
          </w:p>
        </w:tc>
        <w:tc>
          <w:tcPr>
            <w:tcW w:w="2121" w:type="dxa"/>
            <w:shd w:val="clear" w:color="auto" w:fill="auto"/>
          </w:tcPr>
          <w:p w:rsidR="00BB50FD" w:rsidRPr="00B947F5" w:rsidRDefault="00BB50FD" w:rsidP="001A6392">
            <w:pPr>
              <w:jc w:val="both"/>
              <w:rPr>
                <w:rFonts w:ascii="Times New Roman" w:hAnsi="Times New Roman" w:cs="Times New Roman"/>
              </w:rPr>
            </w:pPr>
            <w:r w:rsidRPr="00B947F5">
              <w:rPr>
                <w:rFonts w:ascii="Times New Roman" w:hAnsi="Times New Roman" w:cs="Times New Roman"/>
              </w:rPr>
              <w:t>Номинальное напряжение</w:t>
            </w:r>
          </w:p>
        </w:tc>
        <w:tc>
          <w:tcPr>
            <w:tcW w:w="2268"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380 В</w:t>
            </w:r>
          </w:p>
        </w:tc>
      </w:tr>
      <w:tr w:rsidR="00BB50FD" w:rsidRPr="00B947F5" w:rsidTr="001A6392">
        <w:trPr>
          <w:gridAfter w:val="1"/>
          <w:wAfter w:w="11" w:type="dxa"/>
          <w:trHeight w:val="240"/>
        </w:trPr>
        <w:tc>
          <w:tcPr>
            <w:tcW w:w="70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6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55" w:type="dxa"/>
            <w:vMerge/>
          </w:tcPr>
          <w:p w:rsidR="00BB50FD" w:rsidRPr="00F3536E" w:rsidRDefault="00BB50FD" w:rsidP="001A6392">
            <w:pPr>
              <w:widowControl/>
              <w:autoSpaceDE/>
              <w:autoSpaceDN/>
              <w:adjustRightInd/>
              <w:rPr>
                <w:rFonts w:ascii="Times New Roman" w:hAnsi="Times New Roman" w:cs="Times New Roman"/>
                <w:bCs/>
              </w:rPr>
            </w:pPr>
          </w:p>
        </w:tc>
        <w:tc>
          <w:tcPr>
            <w:tcW w:w="851"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128"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rPr>
            </w:pPr>
          </w:p>
        </w:tc>
        <w:tc>
          <w:tcPr>
            <w:tcW w:w="2121" w:type="dxa"/>
            <w:shd w:val="clear" w:color="auto" w:fill="auto"/>
          </w:tcPr>
          <w:p w:rsidR="00BB50FD" w:rsidRPr="00B947F5" w:rsidRDefault="00BB50FD" w:rsidP="001A6392">
            <w:pPr>
              <w:jc w:val="both"/>
              <w:rPr>
                <w:rFonts w:ascii="Times New Roman" w:hAnsi="Times New Roman" w:cs="Times New Roman"/>
              </w:rPr>
            </w:pPr>
            <w:r w:rsidRPr="00011A09">
              <w:rPr>
                <w:rFonts w:ascii="Times New Roman" w:hAnsi="Times New Roman" w:cs="Times New Roman"/>
              </w:rPr>
              <w:t>ГОСТ 7746-2015</w:t>
            </w:r>
          </w:p>
        </w:tc>
        <w:tc>
          <w:tcPr>
            <w:tcW w:w="2268" w:type="dxa"/>
            <w:shd w:val="clear" w:color="auto" w:fill="auto"/>
          </w:tcPr>
          <w:p w:rsidR="00BB50FD" w:rsidRPr="00B947F5" w:rsidRDefault="00BB50FD" w:rsidP="001A6392">
            <w:pPr>
              <w:jc w:val="both"/>
              <w:rPr>
                <w:rFonts w:ascii="Times New Roman" w:hAnsi="Times New Roman" w:cs="Times New Roman"/>
              </w:rPr>
            </w:pPr>
          </w:p>
        </w:tc>
      </w:tr>
      <w:tr w:rsidR="00BB50FD" w:rsidRPr="00B947F5" w:rsidTr="001A6392">
        <w:trPr>
          <w:gridAfter w:val="1"/>
          <w:wAfter w:w="11" w:type="dxa"/>
        </w:trPr>
        <w:tc>
          <w:tcPr>
            <w:tcW w:w="70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6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55" w:type="dxa"/>
            <w:vMerge/>
          </w:tcPr>
          <w:p w:rsidR="00BB50FD" w:rsidRPr="00F3536E" w:rsidRDefault="00BB50FD" w:rsidP="001A6392">
            <w:pPr>
              <w:widowControl/>
              <w:autoSpaceDE/>
              <w:autoSpaceDN/>
              <w:adjustRightInd/>
              <w:rPr>
                <w:rFonts w:ascii="Times New Roman" w:hAnsi="Times New Roman" w:cs="Times New Roman"/>
                <w:bCs/>
              </w:rPr>
            </w:pPr>
          </w:p>
        </w:tc>
        <w:tc>
          <w:tcPr>
            <w:tcW w:w="851"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128"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rPr>
            </w:pPr>
          </w:p>
        </w:tc>
        <w:tc>
          <w:tcPr>
            <w:tcW w:w="2121"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Класс точности</w:t>
            </w:r>
          </w:p>
        </w:tc>
        <w:tc>
          <w:tcPr>
            <w:tcW w:w="2268"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0,5</w:t>
            </w:r>
          </w:p>
        </w:tc>
      </w:tr>
      <w:tr w:rsidR="00BB50FD" w:rsidRPr="00B947F5" w:rsidTr="001A6392">
        <w:trPr>
          <w:gridAfter w:val="1"/>
          <w:wAfter w:w="11" w:type="dxa"/>
          <w:trHeight w:val="390"/>
        </w:trPr>
        <w:tc>
          <w:tcPr>
            <w:tcW w:w="704" w:type="dxa"/>
            <w:vMerge w:val="restart"/>
            <w:shd w:val="clear" w:color="auto" w:fill="auto"/>
          </w:tcPr>
          <w:p w:rsidR="00BB50FD" w:rsidRPr="00B947F5" w:rsidRDefault="00BB50FD" w:rsidP="001A6392">
            <w:pPr>
              <w:widowControl/>
              <w:autoSpaceDE/>
              <w:autoSpaceDN/>
              <w:adjustRightInd/>
              <w:rPr>
                <w:rFonts w:ascii="Times New Roman" w:hAnsi="Times New Roman" w:cs="Times New Roman"/>
                <w:bCs/>
              </w:rPr>
            </w:pPr>
            <w:r w:rsidRPr="00B947F5">
              <w:rPr>
                <w:rFonts w:ascii="Times New Roman" w:hAnsi="Times New Roman" w:cs="Times New Roman"/>
                <w:bCs/>
              </w:rPr>
              <w:t>3.4.</w:t>
            </w:r>
          </w:p>
        </w:tc>
        <w:tc>
          <w:tcPr>
            <w:tcW w:w="1564" w:type="dxa"/>
            <w:vMerge w:val="restart"/>
            <w:shd w:val="clear" w:color="auto" w:fill="auto"/>
          </w:tcPr>
          <w:p w:rsidR="00BB50FD" w:rsidRDefault="00BB50FD" w:rsidP="001A6392">
            <w:pPr>
              <w:widowControl/>
              <w:autoSpaceDE/>
              <w:autoSpaceDN/>
              <w:adjustRightInd/>
              <w:rPr>
                <w:rFonts w:ascii="Times New Roman" w:hAnsi="Times New Roman" w:cs="Times New Roman"/>
                <w:bCs/>
              </w:rPr>
            </w:pPr>
            <w:r w:rsidRPr="00B947F5">
              <w:rPr>
                <w:rFonts w:ascii="Times New Roman" w:hAnsi="Times New Roman" w:cs="Times New Roman"/>
                <w:bCs/>
              </w:rPr>
              <w:t>Амперметр</w:t>
            </w:r>
          </w:p>
          <w:p w:rsidR="00BB50FD" w:rsidRPr="00B947F5" w:rsidRDefault="00BB50FD" w:rsidP="001A6392">
            <w:pPr>
              <w:widowControl/>
              <w:autoSpaceDE/>
              <w:autoSpaceDN/>
              <w:adjustRightInd/>
              <w:rPr>
                <w:rFonts w:ascii="Times New Roman" w:hAnsi="Times New Roman" w:cs="Times New Roman"/>
                <w:bCs/>
              </w:rPr>
            </w:pPr>
            <w:r>
              <w:rPr>
                <w:rFonts w:ascii="Times New Roman" w:hAnsi="Times New Roman" w:cs="Times New Roman"/>
                <w:bCs/>
              </w:rPr>
              <w:t>(</w:t>
            </w:r>
            <w:r w:rsidRPr="00EF2016">
              <w:rPr>
                <w:rFonts w:ascii="Times New Roman" w:hAnsi="Times New Roman" w:cs="Times New Roman"/>
                <w:bCs/>
              </w:rPr>
              <w:t>26.51.43.131</w:t>
            </w:r>
            <w:r>
              <w:rPr>
                <w:rFonts w:ascii="Times New Roman" w:hAnsi="Times New Roman" w:cs="Times New Roman"/>
                <w:bCs/>
              </w:rPr>
              <w:t>)</w:t>
            </w:r>
          </w:p>
        </w:tc>
        <w:tc>
          <w:tcPr>
            <w:tcW w:w="1555" w:type="dxa"/>
            <w:vMerge w:val="restart"/>
          </w:tcPr>
          <w:p w:rsidR="00BB50FD" w:rsidRPr="00F3536E" w:rsidRDefault="00BB50FD" w:rsidP="001A6392">
            <w:pPr>
              <w:widowControl/>
              <w:autoSpaceDE/>
              <w:autoSpaceDN/>
              <w:adjustRightInd/>
              <w:rPr>
                <w:rFonts w:ascii="Times New Roman" w:hAnsi="Times New Roman" w:cs="Times New Roman"/>
                <w:bCs/>
              </w:rPr>
            </w:pPr>
            <w:r w:rsidRPr="00F3536E">
              <w:rPr>
                <w:rFonts w:ascii="Times New Roman" w:hAnsi="Times New Roman" w:cs="Times New Roman"/>
                <w:bCs/>
              </w:rPr>
              <w:t>Преимущество</w:t>
            </w:r>
          </w:p>
        </w:tc>
        <w:tc>
          <w:tcPr>
            <w:tcW w:w="851" w:type="dxa"/>
            <w:vMerge w:val="restart"/>
            <w:shd w:val="clear" w:color="auto" w:fill="auto"/>
          </w:tcPr>
          <w:p w:rsidR="00BB50FD" w:rsidRPr="00B947F5" w:rsidRDefault="00BB50FD" w:rsidP="001A6392">
            <w:pPr>
              <w:widowControl/>
              <w:autoSpaceDE/>
              <w:autoSpaceDN/>
              <w:adjustRightInd/>
              <w:rPr>
                <w:rFonts w:ascii="Times New Roman" w:hAnsi="Times New Roman" w:cs="Times New Roman"/>
                <w:bCs/>
              </w:rPr>
            </w:pPr>
            <w:r w:rsidRPr="00B947F5">
              <w:rPr>
                <w:rFonts w:ascii="Times New Roman" w:hAnsi="Times New Roman" w:cs="Times New Roman"/>
                <w:bCs/>
              </w:rPr>
              <w:t>3</w:t>
            </w:r>
          </w:p>
        </w:tc>
        <w:tc>
          <w:tcPr>
            <w:tcW w:w="1128" w:type="dxa"/>
            <w:vMerge w:val="restart"/>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Шт.</w:t>
            </w:r>
          </w:p>
        </w:tc>
        <w:tc>
          <w:tcPr>
            <w:tcW w:w="2121" w:type="dxa"/>
            <w:shd w:val="clear" w:color="auto" w:fill="auto"/>
          </w:tcPr>
          <w:p w:rsidR="00BB50FD" w:rsidRPr="00B947F5" w:rsidRDefault="00BB50FD" w:rsidP="001A6392">
            <w:pPr>
              <w:jc w:val="both"/>
              <w:rPr>
                <w:rFonts w:ascii="Times New Roman" w:hAnsi="Times New Roman" w:cs="Times New Roman"/>
              </w:rPr>
            </w:pPr>
            <w:r w:rsidRPr="00B947F5">
              <w:rPr>
                <w:rFonts w:ascii="Times New Roman" w:hAnsi="Times New Roman" w:cs="Times New Roman"/>
              </w:rPr>
              <w:t>Номинальное напряжение</w:t>
            </w:r>
          </w:p>
        </w:tc>
        <w:tc>
          <w:tcPr>
            <w:tcW w:w="2268"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380 В</w:t>
            </w:r>
          </w:p>
        </w:tc>
      </w:tr>
      <w:tr w:rsidR="00BB50FD" w:rsidRPr="00B947F5" w:rsidTr="001A6392">
        <w:trPr>
          <w:gridAfter w:val="1"/>
          <w:wAfter w:w="11" w:type="dxa"/>
          <w:trHeight w:val="225"/>
        </w:trPr>
        <w:tc>
          <w:tcPr>
            <w:tcW w:w="70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6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55" w:type="dxa"/>
            <w:vMerge/>
          </w:tcPr>
          <w:p w:rsidR="00BB50FD" w:rsidRPr="00F3536E" w:rsidRDefault="00BB50FD" w:rsidP="001A6392">
            <w:pPr>
              <w:widowControl/>
              <w:autoSpaceDE/>
              <w:autoSpaceDN/>
              <w:adjustRightInd/>
              <w:rPr>
                <w:rFonts w:ascii="Times New Roman" w:hAnsi="Times New Roman" w:cs="Times New Roman"/>
                <w:bCs/>
              </w:rPr>
            </w:pPr>
          </w:p>
        </w:tc>
        <w:tc>
          <w:tcPr>
            <w:tcW w:w="851"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128"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rPr>
            </w:pPr>
          </w:p>
        </w:tc>
        <w:tc>
          <w:tcPr>
            <w:tcW w:w="2121" w:type="dxa"/>
            <w:shd w:val="clear" w:color="auto" w:fill="auto"/>
          </w:tcPr>
          <w:p w:rsidR="00BB50FD" w:rsidRPr="00B947F5" w:rsidRDefault="00BB50FD" w:rsidP="001A6392">
            <w:pPr>
              <w:jc w:val="both"/>
              <w:rPr>
                <w:rFonts w:ascii="Times New Roman" w:hAnsi="Times New Roman" w:cs="Times New Roman"/>
              </w:rPr>
            </w:pPr>
            <w:r w:rsidRPr="00011A09">
              <w:rPr>
                <w:rFonts w:ascii="Times New Roman" w:hAnsi="Times New Roman" w:cs="Times New Roman"/>
              </w:rPr>
              <w:t>ГОСТ 8711-78</w:t>
            </w:r>
          </w:p>
        </w:tc>
        <w:tc>
          <w:tcPr>
            <w:tcW w:w="2268" w:type="dxa"/>
            <w:shd w:val="clear" w:color="auto" w:fill="auto"/>
          </w:tcPr>
          <w:p w:rsidR="00BB50FD" w:rsidRPr="00B947F5" w:rsidRDefault="00BB50FD" w:rsidP="001A6392">
            <w:pPr>
              <w:jc w:val="both"/>
              <w:rPr>
                <w:rFonts w:ascii="Times New Roman" w:hAnsi="Times New Roman" w:cs="Times New Roman"/>
              </w:rPr>
            </w:pPr>
          </w:p>
        </w:tc>
      </w:tr>
      <w:tr w:rsidR="00BB50FD" w:rsidRPr="00B947F5" w:rsidTr="001A6392">
        <w:trPr>
          <w:gridAfter w:val="1"/>
          <w:wAfter w:w="11" w:type="dxa"/>
          <w:trHeight w:val="405"/>
        </w:trPr>
        <w:tc>
          <w:tcPr>
            <w:tcW w:w="704" w:type="dxa"/>
            <w:vMerge w:val="restart"/>
            <w:shd w:val="clear" w:color="auto" w:fill="auto"/>
          </w:tcPr>
          <w:p w:rsidR="00BB50FD" w:rsidRPr="00B947F5" w:rsidRDefault="00BB50FD" w:rsidP="001A6392">
            <w:pPr>
              <w:widowControl/>
              <w:autoSpaceDE/>
              <w:autoSpaceDN/>
              <w:adjustRightInd/>
              <w:rPr>
                <w:rFonts w:ascii="Times New Roman" w:hAnsi="Times New Roman" w:cs="Times New Roman"/>
                <w:bCs/>
              </w:rPr>
            </w:pPr>
            <w:r w:rsidRPr="00B947F5">
              <w:rPr>
                <w:rFonts w:ascii="Times New Roman" w:hAnsi="Times New Roman" w:cs="Times New Roman"/>
                <w:bCs/>
              </w:rPr>
              <w:t>3.5.</w:t>
            </w:r>
          </w:p>
        </w:tc>
        <w:tc>
          <w:tcPr>
            <w:tcW w:w="1564" w:type="dxa"/>
            <w:vMerge w:val="restart"/>
            <w:shd w:val="clear" w:color="auto" w:fill="auto"/>
          </w:tcPr>
          <w:p w:rsidR="00BB50FD" w:rsidRDefault="00BB50FD" w:rsidP="001A6392">
            <w:pPr>
              <w:widowControl/>
              <w:autoSpaceDE/>
              <w:autoSpaceDN/>
              <w:adjustRightInd/>
              <w:rPr>
                <w:rFonts w:ascii="Times New Roman" w:hAnsi="Times New Roman" w:cs="Times New Roman"/>
                <w:bCs/>
              </w:rPr>
            </w:pPr>
            <w:r w:rsidRPr="00B947F5">
              <w:rPr>
                <w:rFonts w:ascii="Times New Roman" w:hAnsi="Times New Roman" w:cs="Times New Roman"/>
                <w:bCs/>
              </w:rPr>
              <w:t>Вольтметр</w:t>
            </w:r>
          </w:p>
          <w:p w:rsidR="00BB50FD" w:rsidRPr="00EF2016" w:rsidRDefault="00BB50FD" w:rsidP="001A6392">
            <w:pPr>
              <w:rPr>
                <w:bCs/>
              </w:rPr>
            </w:pPr>
            <w:r>
              <w:rPr>
                <w:rFonts w:ascii="Times New Roman" w:hAnsi="Times New Roman" w:cs="Times New Roman"/>
                <w:bCs/>
              </w:rPr>
              <w:t>(</w:t>
            </w:r>
            <w:r w:rsidRPr="00EF2016">
              <w:rPr>
                <w:rFonts w:ascii="Times New Roman" w:hAnsi="Times New Roman" w:cs="Times New Roman"/>
                <w:bCs/>
              </w:rPr>
              <w:t>26.51.43.132)</w:t>
            </w:r>
          </w:p>
        </w:tc>
        <w:tc>
          <w:tcPr>
            <w:tcW w:w="1555" w:type="dxa"/>
            <w:vMerge w:val="restart"/>
          </w:tcPr>
          <w:p w:rsidR="00BB50FD" w:rsidRPr="00F3536E" w:rsidRDefault="00BB50FD" w:rsidP="001A6392">
            <w:pPr>
              <w:widowControl/>
              <w:autoSpaceDE/>
              <w:autoSpaceDN/>
              <w:adjustRightInd/>
              <w:rPr>
                <w:rFonts w:ascii="Times New Roman" w:hAnsi="Times New Roman" w:cs="Times New Roman"/>
                <w:bCs/>
              </w:rPr>
            </w:pPr>
            <w:r w:rsidRPr="00F3536E">
              <w:rPr>
                <w:rFonts w:ascii="Times New Roman" w:hAnsi="Times New Roman" w:cs="Times New Roman"/>
                <w:bCs/>
              </w:rPr>
              <w:t>Преимущество</w:t>
            </w:r>
          </w:p>
        </w:tc>
        <w:tc>
          <w:tcPr>
            <w:tcW w:w="851" w:type="dxa"/>
            <w:vMerge w:val="restart"/>
            <w:shd w:val="clear" w:color="auto" w:fill="auto"/>
          </w:tcPr>
          <w:p w:rsidR="00BB50FD" w:rsidRPr="00B947F5" w:rsidRDefault="00BB50FD" w:rsidP="001A6392">
            <w:pPr>
              <w:widowControl/>
              <w:autoSpaceDE/>
              <w:autoSpaceDN/>
              <w:adjustRightInd/>
              <w:rPr>
                <w:rFonts w:ascii="Times New Roman" w:hAnsi="Times New Roman" w:cs="Times New Roman"/>
                <w:bCs/>
              </w:rPr>
            </w:pPr>
            <w:r w:rsidRPr="00B947F5">
              <w:rPr>
                <w:rFonts w:ascii="Times New Roman" w:hAnsi="Times New Roman" w:cs="Times New Roman"/>
                <w:bCs/>
              </w:rPr>
              <w:t>1</w:t>
            </w:r>
          </w:p>
        </w:tc>
        <w:tc>
          <w:tcPr>
            <w:tcW w:w="1128" w:type="dxa"/>
            <w:vMerge w:val="restart"/>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Шт.</w:t>
            </w:r>
          </w:p>
        </w:tc>
        <w:tc>
          <w:tcPr>
            <w:tcW w:w="2121" w:type="dxa"/>
            <w:shd w:val="clear" w:color="auto" w:fill="auto"/>
          </w:tcPr>
          <w:p w:rsidR="00BB50FD" w:rsidRPr="00B947F5" w:rsidRDefault="00BB50FD" w:rsidP="001A6392">
            <w:pPr>
              <w:jc w:val="both"/>
              <w:rPr>
                <w:rFonts w:ascii="Times New Roman" w:hAnsi="Times New Roman" w:cs="Times New Roman"/>
              </w:rPr>
            </w:pPr>
            <w:r w:rsidRPr="00B947F5">
              <w:rPr>
                <w:rFonts w:ascii="Times New Roman" w:hAnsi="Times New Roman" w:cs="Times New Roman"/>
              </w:rPr>
              <w:t>Номинальное напряжение</w:t>
            </w:r>
          </w:p>
        </w:tc>
        <w:tc>
          <w:tcPr>
            <w:tcW w:w="2268"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380 В</w:t>
            </w:r>
          </w:p>
        </w:tc>
      </w:tr>
      <w:tr w:rsidR="00BB50FD" w:rsidRPr="00B947F5" w:rsidTr="001A6392">
        <w:trPr>
          <w:gridAfter w:val="1"/>
          <w:wAfter w:w="11" w:type="dxa"/>
          <w:trHeight w:val="225"/>
        </w:trPr>
        <w:tc>
          <w:tcPr>
            <w:tcW w:w="70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6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55" w:type="dxa"/>
            <w:vMerge/>
          </w:tcPr>
          <w:p w:rsidR="00BB50FD" w:rsidRPr="00F3536E" w:rsidRDefault="00BB50FD" w:rsidP="001A6392">
            <w:pPr>
              <w:widowControl/>
              <w:autoSpaceDE/>
              <w:autoSpaceDN/>
              <w:adjustRightInd/>
              <w:rPr>
                <w:rFonts w:ascii="Times New Roman" w:hAnsi="Times New Roman" w:cs="Times New Roman"/>
                <w:bCs/>
              </w:rPr>
            </w:pPr>
          </w:p>
        </w:tc>
        <w:tc>
          <w:tcPr>
            <w:tcW w:w="851"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128"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rPr>
            </w:pPr>
          </w:p>
        </w:tc>
        <w:tc>
          <w:tcPr>
            <w:tcW w:w="2121" w:type="dxa"/>
            <w:shd w:val="clear" w:color="auto" w:fill="auto"/>
          </w:tcPr>
          <w:p w:rsidR="00BB50FD" w:rsidRPr="00B947F5" w:rsidRDefault="00BB50FD" w:rsidP="001A6392">
            <w:pPr>
              <w:jc w:val="both"/>
              <w:rPr>
                <w:rFonts w:ascii="Times New Roman" w:hAnsi="Times New Roman" w:cs="Times New Roman"/>
              </w:rPr>
            </w:pPr>
            <w:r w:rsidRPr="00011A09">
              <w:rPr>
                <w:rFonts w:ascii="Times New Roman" w:hAnsi="Times New Roman" w:cs="Times New Roman"/>
              </w:rPr>
              <w:t>ГОСТ 8711-78</w:t>
            </w:r>
          </w:p>
        </w:tc>
        <w:tc>
          <w:tcPr>
            <w:tcW w:w="2268" w:type="dxa"/>
            <w:shd w:val="clear" w:color="auto" w:fill="auto"/>
          </w:tcPr>
          <w:p w:rsidR="00BB50FD" w:rsidRPr="00B947F5" w:rsidRDefault="00BB50FD" w:rsidP="001A6392">
            <w:pPr>
              <w:jc w:val="both"/>
              <w:rPr>
                <w:rFonts w:ascii="Times New Roman" w:hAnsi="Times New Roman" w:cs="Times New Roman"/>
              </w:rPr>
            </w:pPr>
          </w:p>
        </w:tc>
      </w:tr>
      <w:tr w:rsidR="00BB50FD" w:rsidRPr="00B947F5" w:rsidTr="001A6392">
        <w:trPr>
          <w:gridAfter w:val="1"/>
          <w:wAfter w:w="11" w:type="dxa"/>
          <w:trHeight w:val="360"/>
        </w:trPr>
        <w:tc>
          <w:tcPr>
            <w:tcW w:w="704" w:type="dxa"/>
            <w:vMerge w:val="restart"/>
            <w:shd w:val="clear" w:color="auto" w:fill="auto"/>
          </w:tcPr>
          <w:p w:rsidR="00BB50FD" w:rsidRPr="00B947F5" w:rsidRDefault="00BB50FD" w:rsidP="001A6392">
            <w:pPr>
              <w:widowControl/>
              <w:autoSpaceDE/>
              <w:autoSpaceDN/>
              <w:adjustRightInd/>
              <w:rPr>
                <w:rFonts w:ascii="Times New Roman" w:hAnsi="Times New Roman" w:cs="Times New Roman"/>
                <w:bCs/>
              </w:rPr>
            </w:pPr>
            <w:r w:rsidRPr="00B947F5">
              <w:rPr>
                <w:rFonts w:ascii="Times New Roman" w:hAnsi="Times New Roman" w:cs="Times New Roman"/>
                <w:bCs/>
              </w:rPr>
              <w:t>3.6.</w:t>
            </w:r>
          </w:p>
        </w:tc>
        <w:tc>
          <w:tcPr>
            <w:tcW w:w="1564" w:type="dxa"/>
            <w:vMerge w:val="restart"/>
            <w:shd w:val="clear" w:color="auto" w:fill="auto"/>
          </w:tcPr>
          <w:p w:rsidR="00BB50FD" w:rsidRPr="003213A1" w:rsidRDefault="00BB50FD" w:rsidP="001A6392">
            <w:pPr>
              <w:widowControl/>
              <w:autoSpaceDE/>
              <w:autoSpaceDN/>
              <w:adjustRightInd/>
              <w:rPr>
                <w:rFonts w:ascii="Times New Roman" w:hAnsi="Times New Roman" w:cs="Times New Roman"/>
                <w:bCs/>
              </w:rPr>
            </w:pPr>
            <w:r w:rsidRPr="003213A1">
              <w:rPr>
                <w:rFonts w:ascii="Times New Roman" w:hAnsi="Times New Roman" w:cs="Times New Roman"/>
                <w:bCs/>
              </w:rPr>
              <w:t xml:space="preserve">Счетчик электрической энергии </w:t>
            </w:r>
          </w:p>
          <w:p w:rsidR="00BB50FD" w:rsidRPr="003213A1" w:rsidRDefault="00BB50FD" w:rsidP="001A6392">
            <w:pPr>
              <w:widowControl/>
              <w:autoSpaceDE/>
              <w:autoSpaceDN/>
              <w:adjustRightInd/>
              <w:rPr>
                <w:rFonts w:ascii="Times New Roman" w:hAnsi="Times New Roman" w:cs="Times New Roman"/>
                <w:bCs/>
              </w:rPr>
            </w:pPr>
            <w:r w:rsidRPr="003213A1">
              <w:rPr>
                <w:rFonts w:ascii="Times New Roman" w:hAnsi="Times New Roman" w:cs="Times New Roman"/>
                <w:bCs/>
              </w:rPr>
              <w:t>(26.51.63.130)</w:t>
            </w:r>
          </w:p>
        </w:tc>
        <w:tc>
          <w:tcPr>
            <w:tcW w:w="1555" w:type="dxa"/>
            <w:vMerge w:val="restart"/>
          </w:tcPr>
          <w:p w:rsidR="00BB50FD" w:rsidRPr="00F3536E" w:rsidRDefault="00BB50FD" w:rsidP="001A6392">
            <w:pPr>
              <w:widowControl/>
              <w:autoSpaceDE/>
              <w:autoSpaceDN/>
              <w:adjustRightInd/>
              <w:rPr>
                <w:rFonts w:ascii="Times New Roman" w:hAnsi="Times New Roman" w:cs="Times New Roman"/>
                <w:bCs/>
              </w:rPr>
            </w:pPr>
          </w:p>
          <w:p w:rsidR="00BB50FD" w:rsidRPr="00F3536E" w:rsidRDefault="00BB50FD" w:rsidP="001A6392">
            <w:pPr>
              <w:widowControl/>
              <w:autoSpaceDE/>
              <w:autoSpaceDN/>
              <w:adjustRightInd/>
              <w:rPr>
                <w:rFonts w:ascii="Times New Roman" w:hAnsi="Times New Roman" w:cs="Times New Roman"/>
                <w:bCs/>
              </w:rPr>
            </w:pPr>
          </w:p>
          <w:p w:rsidR="00BB50FD" w:rsidRPr="00F3536E" w:rsidRDefault="00BB50FD" w:rsidP="001A6392">
            <w:pPr>
              <w:widowControl/>
              <w:autoSpaceDE/>
              <w:autoSpaceDN/>
              <w:adjustRightInd/>
              <w:rPr>
                <w:rFonts w:ascii="Times New Roman" w:hAnsi="Times New Roman" w:cs="Times New Roman"/>
                <w:bCs/>
              </w:rPr>
            </w:pPr>
            <w:r w:rsidRPr="00F3536E">
              <w:rPr>
                <w:rFonts w:ascii="Times New Roman" w:hAnsi="Times New Roman" w:cs="Times New Roman"/>
                <w:bCs/>
              </w:rPr>
              <w:t>запрет</w:t>
            </w:r>
          </w:p>
        </w:tc>
        <w:tc>
          <w:tcPr>
            <w:tcW w:w="851" w:type="dxa"/>
            <w:vMerge w:val="restart"/>
            <w:shd w:val="clear" w:color="auto" w:fill="auto"/>
          </w:tcPr>
          <w:p w:rsidR="00BB50FD" w:rsidRPr="00B947F5" w:rsidRDefault="00BB50FD" w:rsidP="001A6392">
            <w:pPr>
              <w:widowControl/>
              <w:autoSpaceDE/>
              <w:autoSpaceDN/>
              <w:adjustRightInd/>
              <w:rPr>
                <w:rFonts w:ascii="Times New Roman" w:hAnsi="Times New Roman" w:cs="Times New Roman"/>
                <w:bCs/>
              </w:rPr>
            </w:pPr>
            <w:r w:rsidRPr="00B947F5">
              <w:rPr>
                <w:rFonts w:ascii="Times New Roman" w:hAnsi="Times New Roman" w:cs="Times New Roman"/>
                <w:bCs/>
              </w:rPr>
              <w:t>1</w:t>
            </w:r>
          </w:p>
        </w:tc>
        <w:tc>
          <w:tcPr>
            <w:tcW w:w="1128" w:type="dxa"/>
            <w:vMerge w:val="restart"/>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Шт.</w:t>
            </w:r>
          </w:p>
        </w:tc>
        <w:tc>
          <w:tcPr>
            <w:tcW w:w="2121" w:type="dxa"/>
            <w:shd w:val="clear" w:color="auto" w:fill="auto"/>
          </w:tcPr>
          <w:p w:rsidR="00BB50FD" w:rsidRPr="00B947F5" w:rsidRDefault="00BB50FD" w:rsidP="001A6392">
            <w:pPr>
              <w:jc w:val="both"/>
              <w:rPr>
                <w:rFonts w:ascii="Times New Roman" w:hAnsi="Times New Roman" w:cs="Times New Roman"/>
              </w:rPr>
            </w:pPr>
            <w:r w:rsidRPr="00B947F5">
              <w:rPr>
                <w:rFonts w:ascii="Times New Roman" w:hAnsi="Times New Roman" w:cs="Times New Roman"/>
              </w:rPr>
              <w:t>Номинальное напряжение</w:t>
            </w:r>
          </w:p>
        </w:tc>
        <w:tc>
          <w:tcPr>
            <w:tcW w:w="2268"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380 В</w:t>
            </w:r>
          </w:p>
        </w:tc>
      </w:tr>
      <w:tr w:rsidR="00BB50FD" w:rsidRPr="00B947F5" w:rsidTr="001A6392">
        <w:trPr>
          <w:gridAfter w:val="1"/>
          <w:wAfter w:w="11" w:type="dxa"/>
          <w:trHeight w:val="255"/>
        </w:trPr>
        <w:tc>
          <w:tcPr>
            <w:tcW w:w="70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64" w:type="dxa"/>
            <w:vMerge/>
            <w:shd w:val="clear" w:color="auto" w:fill="auto"/>
          </w:tcPr>
          <w:p w:rsidR="00BB50FD" w:rsidRPr="003213A1" w:rsidRDefault="00BB50FD" w:rsidP="001A6392">
            <w:pPr>
              <w:widowControl/>
              <w:autoSpaceDE/>
              <w:autoSpaceDN/>
              <w:adjustRightInd/>
              <w:rPr>
                <w:rFonts w:ascii="Times New Roman" w:hAnsi="Times New Roman" w:cs="Times New Roman"/>
                <w:bCs/>
              </w:rPr>
            </w:pPr>
          </w:p>
        </w:tc>
        <w:tc>
          <w:tcPr>
            <w:tcW w:w="1555" w:type="dxa"/>
            <w:vMerge/>
          </w:tcPr>
          <w:p w:rsidR="00BB50FD" w:rsidRPr="00F3536E" w:rsidRDefault="00BB50FD" w:rsidP="001A6392">
            <w:pPr>
              <w:widowControl/>
              <w:autoSpaceDE/>
              <w:autoSpaceDN/>
              <w:adjustRightInd/>
              <w:rPr>
                <w:rFonts w:ascii="Times New Roman" w:hAnsi="Times New Roman" w:cs="Times New Roman"/>
                <w:bCs/>
              </w:rPr>
            </w:pPr>
          </w:p>
        </w:tc>
        <w:tc>
          <w:tcPr>
            <w:tcW w:w="851"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128"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rPr>
            </w:pPr>
          </w:p>
        </w:tc>
        <w:tc>
          <w:tcPr>
            <w:tcW w:w="2121" w:type="dxa"/>
            <w:shd w:val="clear" w:color="auto" w:fill="auto"/>
          </w:tcPr>
          <w:p w:rsidR="00BB50FD" w:rsidRPr="00B947F5" w:rsidRDefault="00BB50FD" w:rsidP="001A6392">
            <w:pPr>
              <w:jc w:val="both"/>
              <w:rPr>
                <w:rFonts w:ascii="Times New Roman" w:hAnsi="Times New Roman" w:cs="Times New Roman"/>
              </w:rPr>
            </w:pPr>
            <w:r w:rsidRPr="00011A09">
              <w:rPr>
                <w:rFonts w:ascii="Times New Roman" w:hAnsi="Times New Roman" w:cs="Times New Roman"/>
              </w:rPr>
              <w:t>ГОСТ 31819.21-2012</w:t>
            </w:r>
          </w:p>
        </w:tc>
        <w:tc>
          <w:tcPr>
            <w:tcW w:w="2268" w:type="dxa"/>
            <w:shd w:val="clear" w:color="auto" w:fill="auto"/>
          </w:tcPr>
          <w:p w:rsidR="00BB50FD" w:rsidRPr="00B947F5" w:rsidRDefault="00BB50FD" w:rsidP="001A6392">
            <w:pPr>
              <w:jc w:val="both"/>
              <w:rPr>
                <w:rFonts w:ascii="Times New Roman" w:hAnsi="Times New Roman" w:cs="Times New Roman"/>
              </w:rPr>
            </w:pPr>
          </w:p>
        </w:tc>
      </w:tr>
      <w:tr w:rsidR="00BB50FD" w:rsidRPr="00B947F5" w:rsidTr="001A6392">
        <w:trPr>
          <w:gridAfter w:val="1"/>
          <w:wAfter w:w="11" w:type="dxa"/>
        </w:trPr>
        <w:tc>
          <w:tcPr>
            <w:tcW w:w="70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64" w:type="dxa"/>
            <w:vMerge/>
            <w:shd w:val="clear" w:color="auto" w:fill="auto"/>
          </w:tcPr>
          <w:p w:rsidR="00BB50FD" w:rsidRPr="003213A1" w:rsidRDefault="00BB50FD" w:rsidP="001A6392">
            <w:pPr>
              <w:widowControl/>
              <w:autoSpaceDE/>
              <w:autoSpaceDN/>
              <w:adjustRightInd/>
              <w:rPr>
                <w:rFonts w:ascii="Times New Roman" w:hAnsi="Times New Roman" w:cs="Times New Roman"/>
                <w:bCs/>
              </w:rPr>
            </w:pPr>
          </w:p>
        </w:tc>
        <w:tc>
          <w:tcPr>
            <w:tcW w:w="1555" w:type="dxa"/>
            <w:vMerge/>
          </w:tcPr>
          <w:p w:rsidR="00BB50FD" w:rsidRPr="00F3536E" w:rsidRDefault="00BB50FD" w:rsidP="001A6392">
            <w:pPr>
              <w:widowControl/>
              <w:autoSpaceDE/>
              <w:autoSpaceDN/>
              <w:adjustRightInd/>
              <w:rPr>
                <w:rFonts w:ascii="Times New Roman" w:hAnsi="Times New Roman" w:cs="Times New Roman"/>
                <w:bCs/>
              </w:rPr>
            </w:pPr>
          </w:p>
        </w:tc>
        <w:tc>
          <w:tcPr>
            <w:tcW w:w="851"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128"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rPr>
            </w:pPr>
          </w:p>
        </w:tc>
        <w:tc>
          <w:tcPr>
            <w:tcW w:w="2121"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Количество фаз</w:t>
            </w:r>
          </w:p>
        </w:tc>
        <w:tc>
          <w:tcPr>
            <w:tcW w:w="2268"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3</w:t>
            </w:r>
          </w:p>
        </w:tc>
      </w:tr>
      <w:tr w:rsidR="00BB50FD" w:rsidRPr="00B947F5" w:rsidTr="001A6392">
        <w:trPr>
          <w:gridAfter w:val="1"/>
          <w:wAfter w:w="11" w:type="dxa"/>
        </w:trPr>
        <w:tc>
          <w:tcPr>
            <w:tcW w:w="70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64" w:type="dxa"/>
            <w:vMerge/>
            <w:shd w:val="clear" w:color="auto" w:fill="auto"/>
          </w:tcPr>
          <w:p w:rsidR="00BB50FD" w:rsidRPr="003213A1" w:rsidRDefault="00BB50FD" w:rsidP="001A6392">
            <w:pPr>
              <w:widowControl/>
              <w:autoSpaceDE/>
              <w:autoSpaceDN/>
              <w:adjustRightInd/>
              <w:rPr>
                <w:rFonts w:ascii="Times New Roman" w:hAnsi="Times New Roman" w:cs="Times New Roman"/>
                <w:bCs/>
              </w:rPr>
            </w:pPr>
          </w:p>
        </w:tc>
        <w:tc>
          <w:tcPr>
            <w:tcW w:w="1555" w:type="dxa"/>
            <w:vMerge/>
          </w:tcPr>
          <w:p w:rsidR="00BB50FD" w:rsidRPr="00F3536E" w:rsidRDefault="00BB50FD" w:rsidP="001A6392">
            <w:pPr>
              <w:widowControl/>
              <w:autoSpaceDE/>
              <w:autoSpaceDN/>
              <w:adjustRightInd/>
              <w:rPr>
                <w:rFonts w:ascii="Times New Roman" w:hAnsi="Times New Roman" w:cs="Times New Roman"/>
                <w:bCs/>
              </w:rPr>
            </w:pPr>
          </w:p>
        </w:tc>
        <w:tc>
          <w:tcPr>
            <w:tcW w:w="851"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128"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rPr>
            </w:pPr>
          </w:p>
        </w:tc>
        <w:tc>
          <w:tcPr>
            <w:tcW w:w="2121"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Pr>
                <w:rFonts w:ascii="Times New Roman" w:hAnsi="Times New Roman" w:cs="Times New Roman"/>
              </w:rPr>
              <w:t>Т</w:t>
            </w:r>
            <w:r w:rsidRPr="00B947F5">
              <w:rPr>
                <w:rFonts w:ascii="Times New Roman" w:hAnsi="Times New Roman" w:cs="Times New Roman"/>
              </w:rPr>
              <w:t>ок</w:t>
            </w:r>
          </w:p>
        </w:tc>
        <w:tc>
          <w:tcPr>
            <w:tcW w:w="2268"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5 (7,5) А</w:t>
            </w:r>
          </w:p>
        </w:tc>
      </w:tr>
      <w:tr w:rsidR="00BB50FD" w:rsidRPr="00B947F5" w:rsidTr="001A6392">
        <w:trPr>
          <w:gridAfter w:val="1"/>
          <w:wAfter w:w="11" w:type="dxa"/>
        </w:trPr>
        <w:tc>
          <w:tcPr>
            <w:tcW w:w="70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64" w:type="dxa"/>
            <w:vMerge/>
            <w:shd w:val="clear" w:color="auto" w:fill="auto"/>
          </w:tcPr>
          <w:p w:rsidR="00BB50FD" w:rsidRPr="003213A1" w:rsidRDefault="00BB50FD" w:rsidP="001A6392">
            <w:pPr>
              <w:widowControl/>
              <w:autoSpaceDE/>
              <w:autoSpaceDN/>
              <w:adjustRightInd/>
              <w:rPr>
                <w:rFonts w:ascii="Times New Roman" w:hAnsi="Times New Roman" w:cs="Times New Roman"/>
                <w:bCs/>
              </w:rPr>
            </w:pPr>
          </w:p>
        </w:tc>
        <w:tc>
          <w:tcPr>
            <w:tcW w:w="1555" w:type="dxa"/>
            <w:vMerge/>
          </w:tcPr>
          <w:p w:rsidR="00BB50FD" w:rsidRPr="00F3536E" w:rsidRDefault="00BB50FD" w:rsidP="001A6392">
            <w:pPr>
              <w:widowControl/>
              <w:autoSpaceDE/>
              <w:autoSpaceDN/>
              <w:adjustRightInd/>
              <w:rPr>
                <w:rFonts w:ascii="Times New Roman" w:hAnsi="Times New Roman" w:cs="Times New Roman"/>
                <w:bCs/>
              </w:rPr>
            </w:pPr>
          </w:p>
        </w:tc>
        <w:tc>
          <w:tcPr>
            <w:tcW w:w="851"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128"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rPr>
            </w:pPr>
          </w:p>
        </w:tc>
        <w:tc>
          <w:tcPr>
            <w:tcW w:w="2121"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Класс точности</w:t>
            </w:r>
          </w:p>
        </w:tc>
        <w:tc>
          <w:tcPr>
            <w:tcW w:w="2268" w:type="dxa"/>
            <w:shd w:val="clear" w:color="auto" w:fill="auto"/>
          </w:tcPr>
          <w:p w:rsidR="00BB50FD" w:rsidRPr="00B947F5" w:rsidRDefault="00BB50FD" w:rsidP="001A6392">
            <w:pPr>
              <w:widowControl/>
              <w:autoSpaceDE/>
              <w:autoSpaceDN/>
              <w:adjustRightInd/>
              <w:jc w:val="both"/>
              <w:rPr>
                <w:rFonts w:ascii="Times New Roman" w:hAnsi="Times New Roman" w:cs="Times New Roman"/>
                <w:lang w:val="en-US"/>
              </w:rPr>
            </w:pPr>
            <w:r w:rsidRPr="00B947F5">
              <w:rPr>
                <w:rFonts w:ascii="Times New Roman" w:hAnsi="Times New Roman" w:cs="Times New Roman"/>
                <w:lang w:val="en-US"/>
              </w:rPr>
              <w:t>0.5</w:t>
            </w:r>
            <w:r w:rsidRPr="00B947F5">
              <w:rPr>
                <w:rFonts w:ascii="Times New Roman" w:hAnsi="Times New Roman" w:cs="Times New Roman"/>
              </w:rPr>
              <w:t xml:space="preserve"> </w:t>
            </w:r>
            <w:r w:rsidRPr="00B947F5">
              <w:rPr>
                <w:rFonts w:ascii="Times New Roman" w:hAnsi="Times New Roman" w:cs="Times New Roman"/>
                <w:lang w:val="en-US"/>
              </w:rPr>
              <w:t>S</w:t>
            </w:r>
          </w:p>
        </w:tc>
      </w:tr>
      <w:tr w:rsidR="00BB50FD" w:rsidRPr="00B947F5" w:rsidTr="001A6392">
        <w:trPr>
          <w:gridAfter w:val="1"/>
          <w:wAfter w:w="11" w:type="dxa"/>
          <w:trHeight w:val="1088"/>
        </w:trPr>
        <w:tc>
          <w:tcPr>
            <w:tcW w:w="704" w:type="dxa"/>
            <w:shd w:val="clear" w:color="auto" w:fill="auto"/>
          </w:tcPr>
          <w:p w:rsidR="00BB50FD" w:rsidRPr="00B947F5" w:rsidRDefault="00BB50FD" w:rsidP="001A6392">
            <w:pPr>
              <w:widowControl/>
              <w:autoSpaceDE/>
              <w:autoSpaceDN/>
              <w:adjustRightInd/>
              <w:rPr>
                <w:rFonts w:ascii="Times New Roman" w:hAnsi="Times New Roman" w:cs="Times New Roman"/>
                <w:bCs/>
              </w:rPr>
            </w:pPr>
            <w:r w:rsidRPr="00B947F5">
              <w:rPr>
                <w:rFonts w:ascii="Times New Roman" w:hAnsi="Times New Roman" w:cs="Times New Roman"/>
                <w:bCs/>
              </w:rPr>
              <w:t>4.</w:t>
            </w:r>
          </w:p>
        </w:tc>
        <w:tc>
          <w:tcPr>
            <w:tcW w:w="1564" w:type="dxa"/>
            <w:shd w:val="clear" w:color="auto" w:fill="auto"/>
          </w:tcPr>
          <w:p w:rsidR="00BB50FD" w:rsidRPr="003213A1" w:rsidRDefault="00BB50FD" w:rsidP="001A6392">
            <w:pPr>
              <w:widowControl/>
              <w:autoSpaceDE/>
              <w:autoSpaceDN/>
              <w:adjustRightInd/>
              <w:rPr>
                <w:rFonts w:ascii="Times New Roman" w:hAnsi="Times New Roman" w:cs="Times New Roman"/>
                <w:bCs/>
              </w:rPr>
            </w:pPr>
            <w:r w:rsidRPr="003213A1">
              <w:rPr>
                <w:rFonts w:ascii="Times New Roman" w:hAnsi="Times New Roman" w:cs="Times New Roman"/>
                <w:bCs/>
              </w:rPr>
              <w:t>Панель распределительных щитов ЩО-99-1-14 (ОЛ)</w:t>
            </w:r>
          </w:p>
          <w:p w:rsidR="00BB50FD" w:rsidRPr="003213A1" w:rsidRDefault="00BB50FD" w:rsidP="001A6392">
            <w:pPr>
              <w:widowControl/>
              <w:autoSpaceDE/>
              <w:autoSpaceDN/>
              <w:adjustRightInd/>
              <w:rPr>
                <w:rFonts w:ascii="Times New Roman" w:hAnsi="Times New Roman" w:cs="Times New Roman"/>
                <w:bCs/>
              </w:rPr>
            </w:pPr>
            <w:r w:rsidRPr="003213A1">
              <w:rPr>
                <w:rFonts w:ascii="Times New Roman" w:hAnsi="Times New Roman" w:cs="Times New Roman"/>
                <w:bCs/>
              </w:rPr>
              <w:t>(27.12.31.000)</w:t>
            </w:r>
          </w:p>
        </w:tc>
        <w:tc>
          <w:tcPr>
            <w:tcW w:w="1555" w:type="dxa"/>
          </w:tcPr>
          <w:p w:rsidR="00BB50FD" w:rsidRPr="00F3536E" w:rsidRDefault="00BB50FD" w:rsidP="001A6392">
            <w:pPr>
              <w:widowControl/>
              <w:autoSpaceDE/>
              <w:autoSpaceDN/>
              <w:adjustRightInd/>
              <w:rPr>
                <w:rFonts w:ascii="Times New Roman" w:hAnsi="Times New Roman" w:cs="Times New Roman"/>
                <w:bCs/>
              </w:rPr>
            </w:pPr>
          </w:p>
          <w:p w:rsidR="00BB50FD" w:rsidRPr="00F3536E" w:rsidRDefault="00BB50FD" w:rsidP="001A6392">
            <w:pPr>
              <w:widowControl/>
              <w:autoSpaceDE/>
              <w:autoSpaceDN/>
              <w:adjustRightInd/>
              <w:rPr>
                <w:rFonts w:ascii="Times New Roman" w:hAnsi="Times New Roman" w:cs="Times New Roman"/>
                <w:bCs/>
              </w:rPr>
            </w:pPr>
          </w:p>
          <w:p w:rsidR="00BB50FD" w:rsidRPr="00F3536E" w:rsidRDefault="00F3536E" w:rsidP="001A6392">
            <w:pPr>
              <w:widowControl/>
              <w:autoSpaceDE/>
              <w:autoSpaceDN/>
              <w:adjustRightInd/>
              <w:rPr>
                <w:rFonts w:ascii="Times New Roman" w:hAnsi="Times New Roman" w:cs="Times New Roman"/>
                <w:bCs/>
              </w:rPr>
            </w:pPr>
            <w:r w:rsidRPr="00F3536E">
              <w:rPr>
                <w:rFonts w:ascii="Times New Roman" w:hAnsi="Times New Roman" w:cs="Times New Roman"/>
                <w:bCs/>
              </w:rPr>
              <w:t>Преимущество</w:t>
            </w:r>
          </w:p>
        </w:tc>
        <w:tc>
          <w:tcPr>
            <w:tcW w:w="851" w:type="dxa"/>
            <w:shd w:val="clear" w:color="auto" w:fill="auto"/>
          </w:tcPr>
          <w:p w:rsidR="00BB50FD" w:rsidRPr="00B947F5" w:rsidRDefault="00BB50FD" w:rsidP="001A6392">
            <w:pPr>
              <w:widowControl/>
              <w:autoSpaceDE/>
              <w:autoSpaceDN/>
              <w:adjustRightInd/>
              <w:rPr>
                <w:rFonts w:ascii="Times New Roman" w:hAnsi="Times New Roman" w:cs="Times New Roman"/>
                <w:bCs/>
              </w:rPr>
            </w:pPr>
            <w:r w:rsidRPr="00B947F5">
              <w:rPr>
                <w:rFonts w:ascii="Times New Roman" w:hAnsi="Times New Roman" w:cs="Times New Roman"/>
                <w:bCs/>
              </w:rPr>
              <w:t>1</w:t>
            </w:r>
          </w:p>
        </w:tc>
        <w:tc>
          <w:tcPr>
            <w:tcW w:w="1128"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Pr>
                <w:rFonts w:ascii="Times New Roman" w:hAnsi="Times New Roman" w:cs="Times New Roman"/>
              </w:rPr>
              <w:t>Шт</w:t>
            </w:r>
            <w:r w:rsidRPr="00B947F5">
              <w:rPr>
                <w:rFonts w:ascii="Times New Roman" w:hAnsi="Times New Roman" w:cs="Times New Roman"/>
              </w:rPr>
              <w:t>.</w:t>
            </w:r>
          </w:p>
        </w:tc>
        <w:tc>
          <w:tcPr>
            <w:tcW w:w="2121"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810155">
              <w:rPr>
                <w:rFonts w:ascii="Times New Roman" w:hAnsi="Times New Roman" w:cs="Times New Roman"/>
              </w:rPr>
              <w:t>ГОСТ IEC 61439-1-2013</w:t>
            </w:r>
          </w:p>
        </w:tc>
        <w:tc>
          <w:tcPr>
            <w:tcW w:w="2268"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p>
        </w:tc>
      </w:tr>
      <w:tr w:rsidR="00BB50FD" w:rsidRPr="00B947F5" w:rsidTr="001A6392">
        <w:trPr>
          <w:gridAfter w:val="1"/>
          <w:wAfter w:w="11" w:type="dxa"/>
          <w:trHeight w:val="375"/>
        </w:trPr>
        <w:tc>
          <w:tcPr>
            <w:tcW w:w="704" w:type="dxa"/>
            <w:vMerge w:val="restart"/>
            <w:shd w:val="clear" w:color="auto" w:fill="auto"/>
          </w:tcPr>
          <w:p w:rsidR="00BB50FD" w:rsidRPr="00B947F5" w:rsidRDefault="00BB50FD" w:rsidP="001A6392">
            <w:pPr>
              <w:widowControl/>
              <w:autoSpaceDE/>
              <w:autoSpaceDN/>
              <w:adjustRightInd/>
              <w:rPr>
                <w:rFonts w:ascii="Times New Roman" w:hAnsi="Times New Roman" w:cs="Times New Roman"/>
                <w:bCs/>
              </w:rPr>
            </w:pPr>
            <w:r w:rsidRPr="00B947F5">
              <w:rPr>
                <w:rFonts w:ascii="Times New Roman" w:hAnsi="Times New Roman" w:cs="Times New Roman"/>
                <w:bCs/>
              </w:rPr>
              <w:lastRenderedPageBreak/>
              <w:t>4.1.</w:t>
            </w:r>
          </w:p>
        </w:tc>
        <w:tc>
          <w:tcPr>
            <w:tcW w:w="1564" w:type="dxa"/>
            <w:vMerge w:val="restart"/>
            <w:shd w:val="clear" w:color="auto" w:fill="auto"/>
          </w:tcPr>
          <w:p w:rsidR="00BB50FD" w:rsidRPr="003213A1" w:rsidRDefault="00BB50FD" w:rsidP="001A6392">
            <w:pPr>
              <w:widowControl/>
              <w:autoSpaceDE/>
              <w:autoSpaceDN/>
              <w:adjustRightInd/>
              <w:rPr>
                <w:rFonts w:ascii="Times New Roman" w:hAnsi="Times New Roman" w:cs="Times New Roman"/>
                <w:bCs/>
              </w:rPr>
            </w:pPr>
            <w:r w:rsidRPr="003213A1">
              <w:rPr>
                <w:rFonts w:ascii="Times New Roman" w:hAnsi="Times New Roman" w:cs="Times New Roman"/>
                <w:bCs/>
              </w:rPr>
              <w:t>Выключатель автоматический ВА04-36-340010</w:t>
            </w:r>
          </w:p>
          <w:p w:rsidR="00BB50FD" w:rsidRPr="003213A1" w:rsidRDefault="00BB50FD" w:rsidP="001A6392">
            <w:pPr>
              <w:widowControl/>
              <w:autoSpaceDE/>
              <w:autoSpaceDN/>
              <w:adjustRightInd/>
              <w:rPr>
                <w:rFonts w:ascii="Times New Roman" w:hAnsi="Times New Roman" w:cs="Times New Roman"/>
                <w:bCs/>
              </w:rPr>
            </w:pPr>
            <w:r w:rsidRPr="003213A1">
              <w:rPr>
                <w:rFonts w:ascii="Times New Roman" w:hAnsi="Times New Roman" w:cs="Times New Roman"/>
                <w:bCs/>
              </w:rPr>
              <w:t>(27.12.22.000)</w:t>
            </w:r>
          </w:p>
        </w:tc>
        <w:tc>
          <w:tcPr>
            <w:tcW w:w="1555" w:type="dxa"/>
            <w:vMerge w:val="restart"/>
          </w:tcPr>
          <w:p w:rsidR="00BB50FD" w:rsidRPr="00F3536E" w:rsidRDefault="00BB50FD" w:rsidP="001A6392">
            <w:pPr>
              <w:widowControl/>
              <w:autoSpaceDE/>
              <w:autoSpaceDN/>
              <w:adjustRightInd/>
              <w:rPr>
                <w:rFonts w:ascii="Times New Roman" w:hAnsi="Times New Roman" w:cs="Times New Roman"/>
                <w:bCs/>
              </w:rPr>
            </w:pPr>
          </w:p>
          <w:p w:rsidR="00BB50FD" w:rsidRPr="00F3536E" w:rsidRDefault="00BB50FD" w:rsidP="001A6392">
            <w:pPr>
              <w:widowControl/>
              <w:autoSpaceDE/>
              <w:autoSpaceDN/>
              <w:adjustRightInd/>
              <w:rPr>
                <w:rFonts w:ascii="Times New Roman" w:hAnsi="Times New Roman" w:cs="Times New Roman"/>
                <w:bCs/>
              </w:rPr>
            </w:pPr>
          </w:p>
          <w:p w:rsidR="00BB50FD" w:rsidRPr="00F3536E" w:rsidRDefault="00BB50FD" w:rsidP="001A6392">
            <w:pPr>
              <w:widowControl/>
              <w:autoSpaceDE/>
              <w:autoSpaceDN/>
              <w:adjustRightInd/>
              <w:rPr>
                <w:rFonts w:ascii="Times New Roman" w:hAnsi="Times New Roman" w:cs="Times New Roman"/>
                <w:bCs/>
              </w:rPr>
            </w:pPr>
            <w:r w:rsidRPr="00F3536E">
              <w:rPr>
                <w:rFonts w:ascii="Times New Roman" w:hAnsi="Times New Roman" w:cs="Times New Roman"/>
                <w:bCs/>
              </w:rPr>
              <w:t>Запрет</w:t>
            </w:r>
          </w:p>
        </w:tc>
        <w:tc>
          <w:tcPr>
            <w:tcW w:w="851" w:type="dxa"/>
            <w:vMerge w:val="restart"/>
            <w:shd w:val="clear" w:color="auto" w:fill="auto"/>
          </w:tcPr>
          <w:p w:rsidR="00BB50FD" w:rsidRPr="00B947F5" w:rsidRDefault="00BB50FD" w:rsidP="001A6392">
            <w:pPr>
              <w:widowControl/>
              <w:autoSpaceDE/>
              <w:autoSpaceDN/>
              <w:adjustRightInd/>
              <w:rPr>
                <w:rFonts w:ascii="Times New Roman" w:hAnsi="Times New Roman" w:cs="Times New Roman"/>
                <w:bCs/>
              </w:rPr>
            </w:pPr>
            <w:r>
              <w:rPr>
                <w:rFonts w:ascii="Times New Roman" w:hAnsi="Times New Roman" w:cs="Times New Roman"/>
                <w:bCs/>
              </w:rPr>
              <w:t>4</w:t>
            </w:r>
          </w:p>
        </w:tc>
        <w:tc>
          <w:tcPr>
            <w:tcW w:w="1128" w:type="dxa"/>
            <w:vMerge w:val="restart"/>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Шт.</w:t>
            </w:r>
          </w:p>
        </w:tc>
        <w:tc>
          <w:tcPr>
            <w:tcW w:w="2121" w:type="dxa"/>
            <w:shd w:val="clear" w:color="auto" w:fill="auto"/>
          </w:tcPr>
          <w:p w:rsidR="00BB50FD" w:rsidRPr="00B947F5" w:rsidRDefault="00BB50FD" w:rsidP="001A6392">
            <w:pPr>
              <w:jc w:val="both"/>
              <w:rPr>
                <w:rFonts w:ascii="Times New Roman" w:hAnsi="Times New Roman" w:cs="Times New Roman"/>
              </w:rPr>
            </w:pPr>
            <w:r w:rsidRPr="00B947F5">
              <w:rPr>
                <w:rFonts w:ascii="Times New Roman" w:hAnsi="Times New Roman" w:cs="Times New Roman"/>
              </w:rPr>
              <w:t>Номинальное напряжение</w:t>
            </w:r>
          </w:p>
        </w:tc>
        <w:tc>
          <w:tcPr>
            <w:tcW w:w="2268"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380 В</w:t>
            </w:r>
          </w:p>
        </w:tc>
      </w:tr>
      <w:tr w:rsidR="00BB50FD" w:rsidRPr="00B947F5" w:rsidTr="001A6392">
        <w:trPr>
          <w:gridAfter w:val="1"/>
          <w:wAfter w:w="11" w:type="dxa"/>
          <w:trHeight w:val="240"/>
        </w:trPr>
        <w:tc>
          <w:tcPr>
            <w:tcW w:w="70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64" w:type="dxa"/>
            <w:vMerge/>
            <w:shd w:val="clear" w:color="auto" w:fill="auto"/>
          </w:tcPr>
          <w:p w:rsidR="00BB50FD" w:rsidRPr="003213A1" w:rsidRDefault="00BB50FD" w:rsidP="001A6392">
            <w:pPr>
              <w:widowControl/>
              <w:autoSpaceDE/>
              <w:autoSpaceDN/>
              <w:adjustRightInd/>
              <w:rPr>
                <w:rFonts w:ascii="Times New Roman" w:hAnsi="Times New Roman" w:cs="Times New Roman"/>
                <w:bCs/>
              </w:rPr>
            </w:pPr>
          </w:p>
        </w:tc>
        <w:tc>
          <w:tcPr>
            <w:tcW w:w="1555" w:type="dxa"/>
            <w:vMerge/>
          </w:tcPr>
          <w:p w:rsidR="00BB50FD" w:rsidRPr="00F3536E" w:rsidRDefault="00BB50FD" w:rsidP="001A6392">
            <w:pPr>
              <w:widowControl/>
              <w:autoSpaceDE/>
              <w:autoSpaceDN/>
              <w:adjustRightInd/>
              <w:rPr>
                <w:rFonts w:ascii="Times New Roman" w:hAnsi="Times New Roman" w:cs="Times New Roman"/>
                <w:bCs/>
              </w:rPr>
            </w:pPr>
          </w:p>
        </w:tc>
        <w:tc>
          <w:tcPr>
            <w:tcW w:w="851" w:type="dxa"/>
            <w:vMerge/>
            <w:shd w:val="clear" w:color="auto" w:fill="auto"/>
          </w:tcPr>
          <w:p w:rsidR="00BB50FD" w:rsidRDefault="00BB50FD" w:rsidP="001A6392">
            <w:pPr>
              <w:widowControl/>
              <w:autoSpaceDE/>
              <w:autoSpaceDN/>
              <w:adjustRightInd/>
              <w:rPr>
                <w:rFonts w:ascii="Times New Roman" w:hAnsi="Times New Roman" w:cs="Times New Roman"/>
                <w:bCs/>
              </w:rPr>
            </w:pPr>
          </w:p>
        </w:tc>
        <w:tc>
          <w:tcPr>
            <w:tcW w:w="1128"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rPr>
            </w:pPr>
          </w:p>
        </w:tc>
        <w:tc>
          <w:tcPr>
            <w:tcW w:w="2121" w:type="dxa"/>
            <w:shd w:val="clear" w:color="auto" w:fill="auto"/>
          </w:tcPr>
          <w:p w:rsidR="00BB50FD" w:rsidRPr="00B947F5" w:rsidRDefault="00BB50FD" w:rsidP="001A6392">
            <w:pPr>
              <w:jc w:val="both"/>
              <w:rPr>
                <w:rFonts w:ascii="Times New Roman" w:hAnsi="Times New Roman" w:cs="Times New Roman"/>
              </w:rPr>
            </w:pPr>
            <w:r w:rsidRPr="00810155">
              <w:rPr>
                <w:rFonts w:ascii="Times New Roman" w:hAnsi="Times New Roman" w:cs="Times New Roman"/>
              </w:rPr>
              <w:t>ГОСТ Р 50030.2-2010</w:t>
            </w:r>
          </w:p>
        </w:tc>
        <w:tc>
          <w:tcPr>
            <w:tcW w:w="2268" w:type="dxa"/>
            <w:shd w:val="clear" w:color="auto" w:fill="auto"/>
          </w:tcPr>
          <w:p w:rsidR="00BB50FD" w:rsidRPr="00B947F5" w:rsidRDefault="00BB50FD" w:rsidP="001A6392">
            <w:pPr>
              <w:jc w:val="both"/>
              <w:rPr>
                <w:rFonts w:ascii="Times New Roman" w:hAnsi="Times New Roman" w:cs="Times New Roman"/>
              </w:rPr>
            </w:pPr>
          </w:p>
        </w:tc>
      </w:tr>
      <w:tr w:rsidR="00BB50FD" w:rsidRPr="00B947F5" w:rsidTr="001A6392">
        <w:trPr>
          <w:gridAfter w:val="1"/>
          <w:wAfter w:w="11" w:type="dxa"/>
        </w:trPr>
        <w:tc>
          <w:tcPr>
            <w:tcW w:w="70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6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55" w:type="dxa"/>
            <w:vMerge/>
          </w:tcPr>
          <w:p w:rsidR="00BB50FD" w:rsidRPr="00F3536E" w:rsidRDefault="00BB50FD" w:rsidP="001A6392">
            <w:pPr>
              <w:widowControl/>
              <w:autoSpaceDE/>
              <w:autoSpaceDN/>
              <w:adjustRightInd/>
              <w:rPr>
                <w:rFonts w:ascii="Times New Roman" w:hAnsi="Times New Roman" w:cs="Times New Roman"/>
                <w:bCs/>
              </w:rPr>
            </w:pPr>
          </w:p>
        </w:tc>
        <w:tc>
          <w:tcPr>
            <w:tcW w:w="851"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128"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rPr>
            </w:pPr>
          </w:p>
        </w:tc>
        <w:tc>
          <w:tcPr>
            <w:tcW w:w="2121"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Количество фаз</w:t>
            </w:r>
          </w:p>
        </w:tc>
        <w:tc>
          <w:tcPr>
            <w:tcW w:w="2268"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3</w:t>
            </w:r>
          </w:p>
        </w:tc>
      </w:tr>
      <w:tr w:rsidR="00BB50FD" w:rsidRPr="00B947F5" w:rsidTr="001A6392">
        <w:trPr>
          <w:gridAfter w:val="1"/>
          <w:wAfter w:w="11" w:type="dxa"/>
        </w:trPr>
        <w:tc>
          <w:tcPr>
            <w:tcW w:w="70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6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55" w:type="dxa"/>
            <w:vMerge/>
          </w:tcPr>
          <w:p w:rsidR="00BB50FD" w:rsidRPr="00F3536E" w:rsidRDefault="00BB50FD" w:rsidP="001A6392">
            <w:pPr>
              <w:widowControl/>
              <w:autoSpaceDE/>
              <w:autoSpaceDN/>
              <w:adjustRightInd/>
              <w:rPr>
                <w:rFonts w:ascii="Times New Roman" w:hAnsi="Times New Roman" w:cs="Times New Roman"/>
                <w:bCs/>
              </w:rPr>
            </w:pPr>
          </w:p>
        </w:tc>
        <w:tc>
          <w:tcPr>
            <w:tcW w:w="851"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128"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rPr>
            </w:pPr>
          </w:p>
        </w:tc>
        <w:tc>
          <w:tcPr>
            <w:tcW w:w="2121"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Pr>
                <w:rFonts w:ascii="Times New Roman" w:hAnsi="Times New Roman" w:cs="Times New Roman"/>
              </w:rPr>
              <w:t>Т</w:t>
            </w:r>
            <w:r w:rsidRPr="00B947F5">
              <w:rPr>
                <w:rFonts w:ascii="Times New Roman" w:hAnsi="Times New Roman" w:cs="Times New Roman"/>
              </w:rPr>
              <w:t>ок</w:t>
            </w:r>
          </w:p>
        </w:tc>
        <w:tc>
          <w:tcPr>
            <w:tcW w:w="2268"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400 А</w:t>
            </w:r>
          </w:p>
        </w:tc>
      </w:tr>
      <w:tr w:rsidR="00BB50FD" w:rsidRPr="00B947F5" w:rsidTr="001A6392">
        <w:trPr>
          <w:gridAfter w:val="1"/>
          <w:wAfter w:w="11" w:type="dxa"/>
          <w:trHeight w:val="420"/>
        </w:trPr>
        <w:tc>
          <w:tcPr>
            <w:tcW w:w="704" w:type="dxa"/>
            <w:vMerge w:val="restart"/>
            <w:shd w:val="clear" w:color="auto" w:fill="auto"/>
          </w:tcPr>
          <w:p w:rsidR="00BB50FD" w:rsidRPr="00B947F5" w:rsidRDefault="00BB50FD" w:rsidP="001A6392">
            <w:pPr>
              <w:widowControl/>
              <w:autoSpaceDE/>
              <w:autoSpaceDN/>
              <w:adjustRightInd/>
              <w:rPr>
                <w:rFonts w:ascii="Times New Roman" w:hAnsi="Times New Roman" w:cs="Times New Roman"/>
                <w:bCs/>
              </w:rPr>
            </w:pPr>
            <w:r w:rsidRPr="00B947F5">
              <w:rPr>
                <w:rFonts w:ascii="Times New Roman" w:hAnsi="Times New Roman" w:cs="Times New Roman"/>
                <w:bCs/>
              </w:rPr>
              <w:t>4.2.</w:t>
            </w:r>
          </w:p>
        </w:tc>
        <w:tc>
          <w:tcPr>
            <w:tcW w:w="1564" w:type="dxa"/>
            <w:vMerge w:val="restart"/>
            <w:shd w:val="clear" w:color="auto" w:fill="auto"/>
          </w:tcPr>
          <w:p w:rsidR="00BB50FD" w:rsidRDefault="00BB50FD" w:rsidP="001A6392">
            <w:pPr>
              <w:widowControl/>
              <w:autoSpaceDE/>
              <w:autoSpaceDN/>
              <w:adjustRightInd/>
              <w:rPr>
                <w:rFonts w:ascii="Times New Roman" w:hAnsi="Times New Roman" w:cs="Times New Roman"/>
                <w:bCs/>
              </w:rPr>
            </w:pPr>
            <w:r w:rsidRPr="00B947F5">
              <w:rPr>
                <w:rFonts w:ascii="Times New Roman" w:hAnsi="Times New Roman" w:cs="Times New Roman"/>
                <w:bCs/>
              </w:rPr>
              <w:t>Выключатель автоматический</w:t>
            </w:r>
            <w:r w:rsidRPr="00B947F5">
              <w:rPr>
                <w:rFonts w:ascii="Times New Roman" w:hAnsi="Times New Roman" w:cs="Times New Roman"/>
                <w:sz w:val="23"/>
                <w:szCs w:val="23"/>
              </w:rPr>
              <w:t xml:space="preserve"> </w:t>
            </w:r>
            <w:r w:rsidRPr="00B947F5">
              <w:rPr>
                <w:rFonts w:ascii="Times New Roman" w:hAnsi="Times New Roman" w:cs="Times New Roman"/>
                <w:bCs/>
              </w:rPr>
              <w:t>ВА04-36-340010</w:t>
            </w:r>
          </w:p>
          <w:p w:rsidR="00BB50FD" w:rsidRPr="00B947F5" w:rsidRDefault="00BB50FD" w:rsidP="001A6392">
            <w:pPr>
              <w:widowControl/>
              <w:autoSpaceDE/>
              <w:autoSpaceDN/>
              <w:adjustRightInd/>
              <w:rPr>
                <w:rFonts w:ascii="Times New Roman" w:hAnsi="Times New Roman" w:cs="Times New Roman"/>
                <w:bCs/>
              </w:rPr>
            </w:pPr>
            <w:r>
              <w:rPr>
                <w:rFonts w:ascii="Times New Roman" w:hAnsi="Times New Roman" w:cs="Times New Roman"/>
                <w:bCs/>
              </w:rPr>
              <w:t>(27.12.22.000)</w:t>
            </w:r>
          </w:p>
        </w:tc>
        <w:tc>
          <w:tcPr>
            <w:tcW w:w="1555" w:type="dxa"/>
            <w:vMerge w:val="restart"/>
          </w:tcPr>
          <w:p w:rsidR="00BB50FD" w:rsidRPr="00F3536E" w:rsidRDefault="00BB50FD" w:rsidP="001A6392">
            <w:pPr>
              <w:widowControl/>
              <w:autoSpaceDE/>
              <w:autoSpaceDN/>
              <w:adjustRightInd/>
              <w:rPr>
                <w:rFonts w:ascii="Times New Roman" w:hAnsi="Times New Roman" w:cs="Times New Roman"/>
                <w:bCs/>
              </w:rPr>
            </w:pPr>
          </w:p>
          <w:p w:rsidR="00BB50FD" w:rsidRPr="00F3536E" w:rsidRDefault="00BB50FD" w:rsidP="001A6392">
            <w:pPr>
              <w:widowControl/>
              <w:autoSpaceDE/>
              <w:autoSpaceDN/>
              <w:adjustRightInd/>
              <w:rPr>
                <w:rFonts w:ascii="Times New Roman" w:hAnsi="Times New Roman" w:cs="Times New Roman"/>
                <w:bCs/>
              </w:rPr>
            </w:pPr>
          </w:p>
          <w:p w:rsidR="00BB50FD" w:rsidRPr="00F3536E" w:rsidRDefault="00BB50FD" w:rsidP="001A6392">
            <w:pPr>
              <w:widowControl/>
              <w:autoSpaceDE/>
              <w:autoSpaceDN/>
              <w:adjustRightInd/>
              <w:rPr>
                <w:rFonts w:ascii="Times New Roman" w:hAnsi="Times New Roman" w:cs="Times New Roman"/>
                <w:bCs/>
              </w:rPr>
            </w:pPr>
            <w:r w:rsidRPr="00F3536E">
              <w:rPr>
                <w:rFonts w:ascii="Times New Roman" w:hAnsi="Times New Roman" w:cs="Times New Roman"/>
                <w:bCs/>
              </w:rPr>
              <w:t>Запрет</w:t>
            </w:r>
          </w:p>
        </w:tc>
        <w:tc>
          <w:tcPr>
            <w:tcW w:w="851" w:type="dxa"/>
            <w:vMerge w:val="restart"/>
            <w:shd w:val="clear" w:color="auto" w:fill="auto"/>
          </w:tcPr>
          <w:p w:rsidR="00BB50FD" w:rsidRPr="00B947F5" w:rsidRDefault="00BB50FD" w:rsidP="001A6392">
            <w:pPr>
              <w:widowControl/>
              <w:autoSpaceDE/>
              <w:autoSpaceDN/>
              <w:adjustRightInd/>
              <w:rPr>
                <w:rFonts w:ascii="Times New Roman" w:hAnsi="Times New Roman" w:cs="Times New Roman"/>
                <w:bCs/>
              </w:rPr>
            </w:pPr>
            <w:r>
              <w:rPr>
                <w:rFonts w:ascii="Times New Roman" w:hAnsi="Times New Roman" w:cs="Times New Roman"/>
                <w:bCs/>
              </w:rPr>
              <w:t>2</w:t>
            </w:r>
          </w:p>
        </w:tc>
        <w:tc>
          <w:tcPr>
            <w:tcW w:w="1128" w:type="dxa"/>
            <w:vMerge w:val="restart"/>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Шт.</w:t>
            </w:r>
          </w:p>
        </w:tc>
        <w:tc>
          <w:tcPr>
            <w:tcW w:w="2121"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Номинальное напряжение</w:t>
            </w:r>
          </w:p>
        </w:tc>
        <w:tc>
          <w:tcPr>
            <w:tcW w:w="2268"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380 В</w:t>
            </w:r>
          </w:p>
        </w:tc>
      </w:tr>
      <w:tr w:rsidR="00BB50FD" w:rsidRPr="00B947F5" w:rsidTr="001A6392">
        <w:trPr>
          <w:gridAfter w:val="1"/>
          <w:wAfter w:w="11" w:type="dxa"/>
          <w:trHeight w:val="195"/>
        </w:trPr>
        <w:tc>
          <w:tcPr>
            <w:tcW w:w="70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6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55" w:type="dxa"/>
            <w:vMerge/>
          </w:tcPr>
          <w:p w:rsidR="00BB50FD" w:rsidRPr="00F3536E" w:rsidRDefault="00BB50FD" w:rsidP="001A6392">
            <w:pPr>
              <w:widowControl/>
              <w:autoSpaceDE/>
              <w:autoSpaceDN/>
              <w:adjustRightInd/>
              <w:rPr>
                <w:rFonts w:ascii="Times New Roman" w:hAnsi="Times New Roman" w:cs="Times New Roman"/>
                <w:bCs/>
              </w:rPr>
            </w:pPr>
          </w:p>
        </w:tc>
        <w:tc>
          <w:tcPr>
            <w:tcW w:w="851" w:type="dxa"/>
            <w:vMerge/>
            <w:shd w:val="clear" w:color="auto" w:fill="auto"/>
          </w:tcPr>
          <w:p w:rsidR="00BB50FD" w:rsidRDefault="00BB50FD" w:rsidP="001A6392">
            <w:pPr>
              <w:widowControl/>
              <w:autoSpaceDE/>
              <w:autoSpaceDN/>
              <w:adjustRightInd/>
              <w:rPr>
                <w:rFonts w:ascii="Times New Roman" w:hAnsi="Times New Roman" w:cs="Times New Roman"/>
                <w:bCs/>
              </w:rPr>
            </w:pPr>
          </w:p>
        </w:tc>
        <w:tc>
          <w:tcPr>
            <w:tcW w:w="1128"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rPr>
            </w:pPr>
          </w:p>
        </w:tc>
        <w:tc>
          <w:tcPr>
            <w:tcW w:w="2121" w:type="dxa"/>
            <w:shd w:val="clear" w:color="auto" w:fill="auto"/>
          </w:tcPr>
          <w:p w:rsidR="00BB50FD" w:rsidRPr="00B947F5" w:rsidRDefault="00BB50FD" w:rsidP="001A6392">
            <w:pPr>
              <w:jc w:val="both"/>
              <w:rPr>
                <w:rFonts w:ascii="Times New Roman" w:hAnsi="Times New Roman" w:cs="Times New Roman"/>
              </w:rPr>
            </w:pPr>
            <w:r w:rsidRPr="00810155">
              <w:rPr>
                <w:rFonts w:ascii="Times New Roman" w:hAnsi="Times New Roman" w:cs="Times New Roman"/>
              </w:rPr>
              <w:t>ГОСТ Р 50030.2-2010</w:t>
            </w:r>
          </w:p>
        </w:tc>
        <w:tc>
          <w:tcPr>
            <w:tcW w:w="2268" w:type="dxa"/>
            <w:shd w:val="clear" w:color="auto" w:fill="auto"/>
          </w:tcPr>
          <w:p w:rsidR="00BB50FD" w:rsidRPr="00B947F5" w:rsidRDefault="00BB50FD" w:rsidP="001A6392">
            <w:pPr>
              <w:jc w:val="both"/>
              <w:rPr>
                <w:rFonts w:ascii="Times New Roman" w:hAnsi="Times New Roman" w:cs="Times New Roman"/>
              </w:rPr>
            </w:pPr>
          </w:p>
        </w:tc>
      </w:tr>
      <w:tr w:rsidR="00BB50FD" w:rsidRPr="00B947F5" w:rsidTr="001A6392">
        <w:trPr>
          <w:gridAfter w:val="1"/>
          <w:wAfter w:w="11" w:type="dxa"/>
        </w:trPr>
        <w:tc>
          <w:tcPr>
            <w:tcW w:w="70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6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55" w:type="dxa"/>
            <w:vMerge/>
          </w:tcPr>
          <w:p w:rsidR="00BB50FD" w:rsidRPr="00F3536E" w:rsidRDefault="00BB50FD" w:rsidP="001A6392">
            <w:pPr>
              <w:widowControl/>
              <w:autoSpaceDE/>
              <w:autoSpaceDN/>
              <w:adjustRightInd/>
              <w:rPr>
                <w:rFonts w:ascii="Times New Roman" w:hAnsi="Times New Roman" w:cs="Times New Roman"/>
                <w:bCs/>
              </w:rPr>
            </w:pPr>
          </w:p>
        </w:tc>
        <w:tc>
          <w:tcPr>
            <w:tcW w:w="851"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128"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rPr>
            </w:pPr>
          </w:p>
        </w:tc>
        <w:tc>
          <w:tcPr>
            <w:tcW w:w="2121"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Количество фаз</w:t>
            </w:r>
          </w:p>
        </w:tc>
        <w:tc>
          <w:tcPr>
            <w:tcW w:w="2268"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3</w:t>
            </w:r>
          </w:p>
        </w:tc>
      </w:tr>
      <w:tr w:rsidR="00BB50FD" w:rsidRPr="00B947F5" w:rsidTr="001A6392">
        <w:trPr>
          <w:gridAfter w:val="1"/>
          <w:wAfter w:w="11" w:type="dxa"/>
        </w:trPr>
        <w:tc>
          <w:tcPr>
            <w:tcW w:w="70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6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55" w:type="dxa"/>
            <w:vMerge/>
          </w:tcPr>
          <w:p w:rsidR="00BB50FD" w:rsidRPr="00F3536E" w:rsidRDefault="00BB50FD" w:rsidP="001A6392">
            <w:pPr>
              <w:widowControl/>
              <w:autoSpaceDE/>
              <w:autoSpaceDN/>
              <w:adjustRightInd/>
              <w:rPr>
                <w:rFonts w:ascii="Times New Roman" w:hAnsi="Times New Roman" w:cs="Times New Roman"/>
                <w:bCs/>
              </w:rPr>
            </w:pPr>
          </w:p>
        </w:tc>
        <w:tc>
          <w:tcPr>
            <w:tcW w:w="851"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128"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rPr>
            </w:pPr>
          </w:p>
        </w:tc>
        <w:tc>
          <w:tcPr>
            <w:tcW w:w="2121"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Pr>
                <w:rFonts w:ascii="Times New Roman" w:hAnsi="Times New Roman" w:cs="Times New Roman"/>
              </w:rPr>
              <w:t>Т</w:t>
            </w:r>
            <w:r w:rsidRPr="00B947F5">
              <w:rPr>
                <w:rFonts w:ascii="Times New Roman" w:hAnsi="Times New Roman" w:cs="Times New Roman"/>
              </w:rPr>
              <w:t>ок</w:t>
            </w:r>
          </w:p>
        </w:tc>
        <w:tc>
          <w:tcPr>
            <w:tcW w:w="2268"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Pr>
                <w:rFonts w:ascii="Times New Roman" w:hAnsi="Times New Roman" w:cs="Times New Roman"/>
              </w:rPr>
              <w:t>25</w:t>
            </w:r>
            <w:r w:rsidRPr="00B947F5">
              <w:rPr>
                <w:rFonts w:ascii="Times New Roman" w:hAnsi="Times New Roman" w:cs="Times New Roman"/>
              </w:rPr>
              <w:t>0 А</w:t>
            </w:r>
          </w:p>
        </w:tc>
      </w:tr>
      <w:tr w:rsidR="00BB50FD" w:rsidRPr="00B947F5" w:rsidTr="001A6392">
        <w:trPr>
          <w:gridAfter w:val="1"/>
          <w:wAfter w:w="11" w:type="dxa"/>
        </w:trPr>
        <w:tc>
          <w:tcPr>
            <w:tcW w:w="704" w:type="dxa"/>
            <w:vMerge w:val="restart"/>
            <w:shd w:val="clear" w:color="auto" w:fill="auto"/>
          </w:tcPr>
          <w:p w:rsidR="00BB50FD" w:rsidRPr="00B947F5" w:rsidRDefault="00BB50FD" w:rsidP="001A6392">
            <w:pPr>
              <w:widowControl/>
              <w:autoSpaceDE/>
              <w:autoSpaceDN/>
              <w:adjustRightInd/>
              <w:rPr>
                <w:rFonts w:ascii="Times New Roman" w:hAnsi="Times New Roman" w:cs="Times New Roman"/>
                <w:bCs/>
              </w:rPr>
            </w:pPr>
            <w:r>
              <w:rPr>
                <w:rFonts w:ascii="Times New Roman" w:hAnsi="Times New Roman" w:cs="Times New Roman"/>
                <w:bCs/>
              </w:rPr>
              <w:t>4.3</w:t>
            </w:r>
            <w:r w:rsidRPr="00B947F5">
              <w:rPr>
                <w:rFonts w:ascii="Times New Roman" w:hAnsi="Times New Roman" w:cs="Times New Roman"/>
                <w:bCs/>
              </w:rPr>
              <w:t>.</w:t>
            </w:r>
          </w:p>
        </w:tc>
        <w:tc>
          <w:tcPr>
            <w:tcW w:w="1564" w:type="dxa"/>
            <w:vMerge w:val="restart"/>
            <w:shd w:val="clear" w:color="auto" w:fill="auto"/>
          </w:tcPr>
          <w:p w:rsidR="00BB50FD" w:rsidRDefault="00BB50FD" w:rsidP="001A6392">
            <w:pPr>
              <w:widowControl/>
              <w:autoSpaceDE/>
              <w:autoSpaceDN/>
              <w:adjustRightInd/>
              <w:rPr>
                <w:rFonts w:ascii="Times New Roman" w:hAnsi="Times New Roman" w:cs="Times New Roman"/>
                <w:bCs/>
              </w:rPr>
            </w:pPr>
            <w:r w:rsidRPr="00B947F5">
              <w:rPr>
                <w:rFonts w:ascii="Times New Roman" w:hAnsi="Times New Roman" w:cs="Times New Roman"/>
                <w:bCs/>
              </w:rPr>
              <w:t>Выключатель автоматический</w:t>
            </w:r>
            <w:r w:rsidRPr="00B947F5">
              <w:rPr>
                <w:rFonts w:ascii="Times New Roman" w:hAnsi="Times New Roman" w:cs="Times New Roman"/>
                <w:sz w:val="23"/>
                <w:szCs w:val="23"/>
              </w:rPr>
              <w:t xml:space="preserve"> </w:t>
            </w:r>
            <w:r w:rsidRPr="00B947F5">
              <w:rPr>
                <w:rFonts w:ascii="Times New Roman" w:hAnsi="Times New Roman" w:cs="Times New Roman"/>
                <w:bCs/>
              </w:rPr>
              <w:t>ВА04-36-340010</w:t>
            </w:r>
          </w:p>
          <w:p w:rsidR="00BB50FD" w:rsidRPr="00B947F5" w:rsidRDefault="00BB50FD" w:rsidP="001A6392">
            <w:pPr>
              <w:widowControl/>
              <w:autoSpaceDE/>
              <w:autoSpaceDN/>
              <w:adjustRightInd/>
              <w:rPr>
                <w:rFonts w:ascii="Times New Roman" w:hAnsi="Times New Roman" w:cs="Times New Roman"/>
                <w:bCs/>
              </w:rPr>
            </w:pPr>
            <w:r>
              <w:rPr>
                <w:rFonts w:ascii="Times New Roman" w:hAnsi="Times New Roman" w:cs="Times New Roman"/>
                <w:bCs/>
              </w:rPr>
              <w:t>(27.12.22.000)</w:t>
            </w:r>
          </w:p>
        </w:tc>
        <w:tc>
          <w:tcPr>
            <w:tcW w:w="1555" w:type="dxa"/>
            <w:vMerge w:val="restart"/>
          </w:tcPr>
          <w:p w:rsidR="00BB50FD" w:rsidRPr="00F3536E" w:rsidRDefault="00BB50FD" w:rsidP="001A6392">
            <w:pPr>
              <w:widowControl/>
              <w:autoSpaceDE/>
              <w:autoSpaceDN/>
              <w:adjustRightInd/>
              <w:rPr>
                <w:rFonts w:ascii="Times New Roman" w:hAnsi="Times New Roman" w:cs="Times New Roman"/>
                <w:bCs/>
              </w:rPr>
            </w:pPr>
          </w:p>
          <w:p w:rsidR="00BB50FD" w:rsidRPr="00F3536E" w:rsidRDefault="00BB50FD" w:rsidP="001A6392">
            <w:pPr>
              <w:widowControl/>
              <w:autoSpaceDE/>
              <w:autoSpaceDN/>
              <w:adjustRightInd/>
              <w:rPr>
                <w:rFonts w:ascii="Times New Roman" w:hAnsi="Times New Roman" w:cs="Times New Roman"/>
                <w:bCs/>
              </w:rPr>
            </w:pPr>
          </w:p>
          <w:p w:rsidR="00BB50FD" w:rsidRPr="00F3536E" w:rsidRDefault="00BB50FD" w:rsidP="001A6392">
            <w:pPr>
              <w:widowControl/>
              <w:autoSpaceDE/>
              <w:autoSpaceDN/>
              <w:adjustRightInd/>
              <w:rPr>
                <w:rFonts w:ascii="Times New Roman" w:hAnsi="Times New Roman" w:cs="Times New Roman"/>
                <w:bCs/>
              </w:rPr>
            </w:pPr>
            <w:r w:rsidRPr="00F3536E">
              <w:rPr>
                <w:rFonts w:ascii="Times New Roman" w:hAnsi="Times New Roman" w:cs="Times New Roman"/>
                <w:bCs/>
              </w:rPr>
              <w:t>Запрет</w:t>
            </w:r>
          </w:p>
        </w:tc>
        <w:tc>
          <w:tcPr>
            <w:tcW w:w="851" w:type="dxa"/>
            <w:vMerge w:val="restart"/>
            <w:shd w:val="clear" w:color="auto" w:fill="auto"/>
          </w:tcPr>
          <w:p w:rsidR="00BB50FD" w:rsidRPr="00B947F5" w:rsidRDefault="00BB50FD" w:rsidP="001A6392">
            <w:pPr>
              <w:widowControl/>
              <w:autoSpaceDE/>
              <w:autoSpaceDN/>
              <w:adjustRightInd/>
              <w:rPr>
                <w:rFonts w:ascii="Times New Roman" w:hAnsi="Times New Roman" w:cs="Times New Roman"/>
                <w:bCs/>
              </w:rPr>
            </w:pPr>
            <w:r>
              <w:rPr>
                <w:rFonts w:ascii="Times New Roman" w:hAnsi="Times New Roman" w:cs="Times New Roman"/>
                <w:bCs/>
              </w:rPr>
              <w:t>2</w:t>
            </w:r>
          </w:p>
        </w:tc>
        <w:tc>
          <w:tcPr>
            <w:tcW w:w="1128" w:type="dxa"/>
            <w:vMerge w:val="restart"/>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Шт.</w:t>
            </w:r>
          </w:p>
        </w:tc>
        <w:tc>
          <w:tcPr>
            <w:tcW w:w="2121"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Номинальное напряжение</w:t>
            </w:r>
          </w:p>
        </w:tc>
        <w:tc>
          <w:tcPr>
            <w:tcW w:w="2268"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380 В</w:t>
            </w:r>
          </w:p>
        </w:tc>
      </w:tr>
      <w:tr w:rsidR="00BB50FD" w:rsidRPr="00B947F5" w:rsidTr="001A6392">
        <w:trPr>
          <w:gridAfter w:val="1"/>
          <w:wAfter w:w="11" w:type="dxa"/>
          <w:trHeight w:val="180"/>
        </w:trPr>
        <w:tc>
          <w:tcPr>
            <w:tcW w:w="70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6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55" w:type="dxa"/>
            <w:vMerge/>
          </w:tcPr>
          <w:p w:rsidR="00BB50FD" w:rsidRPr="00F3536E" w:rsidRDefault="00BB50FD" w:rsidP="001A6392">
            <w:pPr>
              <w:widowControl/>
              <w:autoSpaceDE/>
              <w:autoSpaceDN/>
              <w:adjustRightInd/>
              <w:rPr>
                <w:rFonts w:ascii="Times New Roman" w:hAnsi="Times New Roman" w:cs="Times New Roman"/>
                <w:bCs/>
              </w:rPr>
            </w:pPr>
          </w:p>
        </w:tc>
        <w:tc>
          <w:tcPr>
            <w:tcW w:w="851"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128"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rPr>
            </w:pPr>
          </w:p>
        </w:tc>
        <w:tc>
          <w:tcPr>
            <w:tcW w:w="2121" w:type="dxa"/>
            <w:shd w:val="clear" w:color="auto" w:fill="auto"/>
          </w:tcPr>
          <w:p w:rsidR="00BB50FD" w:rsidRPr="00B947F5" w:rsidRDefault="00BB50FD" w:rsidP="001A6392">
            <w:pPr>
              <w:jc w:val="both"/>
              <w:rPr>
                <w:rFonts w:ascii="Times New Roman" w:hAnsi="Times New Roman" w:cs="Times New Roman"/>
              </w:rPr>
            </w:pPr>
            <w:r w:rsidRPr="00810155">
              <w:rPr>
                <w:rFonts w:ascii="Times New Roman" w:hAnsi="Times New Roman" w:cs="Times New Roman"/>
              </w:rPr>
              <w:t>ГОСТ Р 50030.2-2010</w:t>
            </w:r>
          </w:p>
        </w:tc>
        <w:tc>
          <w:tcPr>
            <w:tcW w:w="2268"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p>
        </w:tc>
      </w:tr>
      <w:tr w:rsidR="00BB50FD" w:rsidRPr="00B947F5" w:rsidTr="001A6392">
        <w:trPr>
          <w:gridAfter w:val="1"/>
          <w:wAfter w:w="11" w:type="dxa"/>
          <w:trHeight w:val="225"/>
        </w:trPr>
        <w:tc>
          <w:tcPr>
            <w:tcW w:w="70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6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55" w:type="dxa"/>
            <w:vMerge/>
          </w:tcPr>
          <w:p w:rsidR="00BB50FD" w:rsidRPr="00F3536E" w:rsidRDefault="00BB50FD" w:rsidP="001A6392">
            <w:pPr>
              <w:widowControl/>
              <w:autoSpaceDE/>
              <w:autoSpaceDN/>
              <w:adjustRightInd/>
              <w:rPr>
                <w:rFonts w:ascii="Times New Roman" w:hAnsi="Times New Roman" w:cs="Times New Roman"/>
                <w:bCs/>
              </w:rPr>
            </w:pPr>
          </w:p>
        </w:tc>
        <w:tc>
          <w:tcPr>
            <w:tcW w:w="851"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128"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rPr>
            </w:pPr>
          </w:p>
        </w:tc>
        <w:tc>
          <w:tcPr>
            <w:tcW w:w="2121" w:type="dxa"/>
            <w:shd w:val="clear" w:color="auto" w:fill="auto"/>
          </w:tcPr>
          <w:p w:rsidR="00BB50FD" w:rsidRPr="00810155" w:rsidRDefault="00BB50FD" w:rsidP="001A6392">
            <w:pPr>
              <w:jc w:val="both"/>
              <w:rPr>
                <w:rFonts w:ascii="Times New Roman" w:hAnsi="Times New Roman" w:cs="Times New Roman"/>
              </w:rPr>
            </w:pPr>
            <w:r w:rsidRPr="00B947F5">
              <w:rPr>
                <w:rFonts w:ascii="Times New Roman" w:hAnsi="Times New Roman" w:cs="Times New Roman"/>
              </w:rPr>
              <w:t>Количество фаз</w:t>
            </w:r>
          </w:p>
        </w:tc>
        <w:tc>
          <w:tcPr>
            <w:tcW w:w="2268" w:type="dxa"/>
            <w:shd w:val="clear" w:color="auto" w:fill="auto"/>
          </w:tcPr>
          <w:p w:rsidR="00BB50FD" w:rsidRDefault="00BB50FD" w:rsidP="001A6392">
            <w:pPr>
              <w:jc w:val="both"/>
              <w:rPr>
                <w:rFonts w:ascii="Times New Roman" w:hAnsi="Times New Roman" w:cs="Times New Roman"/>
              </w:rPr>
            </w:pPr>
            <w:r w:rsidRPr="00B947F5">
              <w:rPr>
                <w:rFonts w:ascii="Times New Roman" w:hAnsi="Times New Roman" w:cs="Times New Roman"/>
              </w:rPr>
              <w:t>3</w:t>
            </w:r>
          </w:p>
        </w:tc>
      </w:tr>
      <w:tr w:rsidR="00BB50FD" w:rsidRPr="00B947F5" w:rsidTr="001A6392">
        <w:trPr>
          <w:gridAfter w:val="1"/>
          <w:wAfter w:w="11" w:type="dxa"/>
        </w:trPr>
        <w:tc>
          <w:tcPr>
            <w:tcW w:w="70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6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55" w:type="dxa"/>
            <w:vMerge/>
          </w:tcPr>
          <w:p w:rsidR="00BB50FD" w:rsidRPr="00F3536E" w:rsidRDefault="00BB50FD" w:rsidP="001A6392">
            <w:pPr>
              <w:widowControl/>
              <w:autoSpaceDE/>
              <w:autoSpaceDN/>
              <w:adjustRightInd/>
              <w:rPr>
                <w:rFonts w:ascii="Times New Roman" w:hAnsi="Times New Roman" w:cs="Times New Roman"/>
                <w:bCs/>
              </w:rPr>
            </w:pPr>
          </w:p>
        </w:tc>
        <w:tc>
          <w:tcPr>
            <w:tcW w:w="851"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128"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rPr>
            </w:pPr>
          </w:p>
        </w:tc>
        <w:tc>
          <w:tcPr>
            <w:tcW w:w="2121"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ток</w:t>
            </w:r>
          </w:p>
        </w:tc>
        <w:tc>
          <w:tcPr>
            <w:tcW w:w="2268"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Pr>
                <w:rFonts w:ascii="Times New Roman" w:hAnsi="Times New Roman" w:cs="Times New Roman"/>
              </w:rPr>
              <w:t>16</w:t>
            </w:r>
            <w:r w:rsidRPr="00B947F5">
              <w:rPr>
                <w:rFonts w:ascii="Times New Roman" w:hAnsi="Times New Roman" w:cs="Times New Roman"/>
              </w:rPr>
              <w:t>0 А</w:t>
            </w:r>
          </w:p>
        </w:tc>
      </w:tr>
      <w:tr w:rsidR="00BB50FD" w:rsidRPr="00B947F5" w:rsidTr="001A6392">
        <w:trPr>
          <w:gridAfter w:val="1"/>
          <w:wAfter w:w="11" w:type="dxa"/>
        </w:trPr>
        <w:tc>
          <w:tcPr>
            <w:tcW w:w="704" w:type="dxa"/>
            <w:shd w:val="clear" w:color="auto" w:fill="auto"/>
          </w:tcPr>
          <w:p w:rsidR="00BB50FD" w:rsidRPr="00B947F5" w:rsidRDefault="00BB50FD" w:rsidP="001A6392">
            <w:pPr>
              <w:widowControl/>
              <w:autoSpaceDE/>
              <w:autoSpaceDN/>
              <w:adjustRightInd/>
              <w:rPr>
                <w:rFonts w:ascii="Times New Roman" w:hAnsi="Times New Roman" w:cs="Times New Roman"/>
                <w:bCs/>
              </w:rPr>
            </w:pPr>
            <w:r w:rsidRPr="00B947F5">
              <w:rPr>
                <w:rFonts w:ascii="Times New Roman" w:hAnsi="Times New Roman" w:cs="Times New Roman"/>
                <w:bCs/>
              </w:rPr>
              <w:t>5.</w:t>
            </w:r>
          </w:p>
        </w:tc>
        <w:tc>
          <w:tcPr>
            <w:tcW w:w="1564" w:type="dxa"/>
            <w:shd w:val="clear" w:color="auto" w:fill="auto"/>
          </w:tcPr>
          <w:p w:rsidR="00BB50FD" w:rsidRPr="003213A1" w:rsidRDefault="00BB50FD" w:rsidP="001A6392">
            <w:pPr>
              <w:widowControl/>
              <w:autoSpaceDE/>
              <w:autoSpaceDN/>
              <w:adjustRightInd/>
              <w:rPr>
                <w:rFonts w:ascii="Times New Roman" w:hAnsi="Times New Roman" w:cs="Times New Roman"/>
                <w:bCs/>
              </w:rPr>
            </w:pPr>
            <w:r w:rsidRPr="003213A1">
              <w:rPr>
                <w:rFonts w:ascii="Times New Roman" w:hAnsi="Times New Roman" w:cs="Times New Roman"/>
                <w:bCs/>
              </w:rPr>
              <w:t>Панель распределительных щитов ЩО-99-1-16 (ОЛ)</w:t>
            </w:r>
          </w:p>
          <w:p w:rsidR="00BB50FD" w:rsidRPr="003213A1" w:rsidRDefault="00BB50FD" w:rsidP="001A6392">
            <w:pPr>
              <w:widowControl/>
              <w:autoSpaceDE/>
              <w:autoSpaceDN/>
              <w:adjustRightInd/>
              <w:rPr>
                <w:rFonts w:ascii="Times New Roman" w:hAnsi="Times New Roman" w:cs="Times New Roman"/>
                <w:bCs/>
              </w:rPr>
            </w:pPr>
            <w:r w:rsidRPr="003213A1">
              <w:rPr>
                <w:rFonts w:ascii="Times New Roman" w:hAnsi="Times New Roman" w:cs="Times New Roman"/>
                <w:bCs/>
              </w:rPr>
              <w:t>(27.12.31.000)</w:t>
            </w:r>
          </w:p>
        </w:tc>
        <w:tc>
          <w:tcPr>
            <w:tcW w:w="1555" w:type="dxa"/>
          </w:tcPr>
          <w:p w:rsidR="00BB50FD" w:rsidRPr="00F3536E" w:rsidRDefault="00BB50FD" w:rsidP="001A6392">
            <w:pPr>
              <w:widowControl/>
              <w:autoSpaceDE/>
              <w:autoSpaceDN/>
              <w:adjustRightInd/>
              <w:rPr>
                <w:rFonts w:ascii="Times New Roman" w:hAnsi="Times New Roman" w:cs="Times New Roman"/>
                <w:bCs/>
              </w:rPr>
            </w:pPr>
          </w:p>
          <w:p w:rsidR="00BB50FD" w:rsidRPr="00F3536E" w:rsidRDefault="00BB50FD" w:rsidP="001A6392">
            <w:pPr>
              <w:widowControl/>
              <w:autoSpaceDE/>
              <w:autoSpaceDN/>
              <w:adjustRightInd/>
              <w:rPr>
                <w:rFonts w:ascii="Times New Roman" w:hAnsi="Times New Roman" w:cs="Times New Roman"/>
                <w:bCs/>
              </w:rPr>
            </w:pPr>
          </w:p>
          <w:p w:rsidR="00BB50FD" w:rsidRPr="00F3536E" w:rsidRDefault="00F3536E" w:rsidP="001A6392">
            <w:pPr>
              <w:widowControl/>
              <w:autoSpaceDE/>
              <w:autoSpaceDN/>
              <w:adjustRightInd/>
              <w:rPr>
                <w:rFonts w:ascii="Times New Roman" w:hAnsi="Times New Roman" w:cs="Times New Roman"/>
                <w:bCs/>
              </w:rPr>
            </w:pPr>
            <w:r w:rsidRPr="00F3536E">
              <w:rPr>
                <w:rFonts w:ascii="Times New Roman" w:hAnsi="Times New Roman" w:cs="Times New Roman"/>
                <w:bCs/>
              </w:rPr>
              <w:t>Преимущество</w:t>
            </w:r>
          </w:p>
        </w:tc>
        <w:tc>
          <w:tcPr>
            <w:tcW w:w="851" w:type="dxa"/>
            <w:shd w:val="clear" w:color="auto" w:fill="auto"/>
          </w:tcPr>
          <w:p w:rsidR="00BB50FD" w:rsidRPr="00B947F5" w:rsidRDefault="00BB50FD" w:rsidP="001A6392">
            <w:pPr>
              <w:widowControl/>
              <w:autoSpaceDE/>
              <w:autoSpaceDN/>
              <w:adjustRightInd/>
              <w:rPr>
                <w:rFonts w:ascii="Times New Roman" w:hAnsi="Times New Roman" w:cs="Times New Roman"/>
                <w:bCs/>
              </w:rPr>
            </w:pPr>
            <w:r w:rsidRPr="00B947F5">
              <w:rPr>
                <w:rFonts w:ascii="Times New Roman" w:hAnsi="Times New Roman" w:cs="Times New Roman"/>
                <w:bCs/>
              </w:rPr>
              <w:t>1</w:t>
            </w:r>
          </w:p>
        </w:tc>
        <w:tc>
          <w:tcPr>
            <w:tcW w:w="1128"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Шт.</w:t>
            </w:r>
          </w:p>
        </w:tc>
        <w:tc>
          <w:tcPr>
            <w:tcW w:w="2121"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810155">
              <w:rPr>
                <w:rFonts w:ascii="Times New Roman" w:hAnsi="Times New Roman" w:cs="Times New Roman"/>
              </w:rPr>
              <w:t>ГОСТ IEC 61439-1-2013</w:t>
            </w:r>
          </w:p>
        </w:tc>
        <w:tc>
          <w:tcPr>
            <w:tcW w:w="2268"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p>
        </w:tc>
      </w:tr>
      <w:tr w:rsidR="00BB50FD" w:rsidRPr="00B947F5" w:rsidTr="001A6392">
        <w:trPr>
          <w:gridAfter w:val="1"/>
          <w:wAfter w:w="11" w:type="dxa"/>
          <w:trHeight w:val="240"/>
        </w:trPr>
        <w:tc>
          <w:tcPr>
            <w:tcW w:w="704" w:type="dxa"/>
            <w:vMerge w:val="restart"/>
            <w:shd w:val="clear" w:color="auto" w:fill="auto"/>
          </w:tcPr>
          <w:p w:rsidR="00BB50FD" w:rsidRPr="00B947F5" w:rsidRDefault="00BB50FD" w:rsidP="001A6392">
            <w:pPr>
              <w:widowControl/>
              <w:autoSpaceDE/>
              <w:autoSpaceDN/>
              <w:adjustRightInd/>
              <w:rPr>
                <w:rFonts w:ascii="Times New Roman" w:hAnsi="Times New Roman" w:cs="Times New Roman"/>
                <w:bCs/>
              </w:rPr>
            </w:pPr>
            <w:r>
              <w:rPr>
                <w:rFonts w:ascii="Times New Roman" w:hAnsi="Times New Roman" w:cs="Times New Roman"/>
                <w:bCs/>
              </w:rPr>
              <w:t>5</w:t>
            </w:r>
            <w:r w:rsidRPr="00B947F5">
              <w:rPr>
                <w:rFonts w:ascii="Times New Roman" w:hAnsi="Times New Roman" w:cs="Times New Roman"/>
                <w:bCs/>
              </w:rPr>
              <w:t>.1.</w:t>
            </w:r>
          </w:p>
        </w:tc>
        <w:tc>
          <w:tcPr>
            <w:tcW w:w="1564" w:type="dxa"/>
            <w:vMerge w:val="restart"/>
            <w:shd w:val="clear" w:color="auto" w:fill="auto"/>
          </w:tcPr>
          <w:p w:rsidR="00BB50FD" w:rsidRPr="00E56E81" w:rsidRDefault="00BB50FD" w:rsidP="001A6392">
            <w:pPr>
              <w:widowControl/>
              <w:autoSpaceDE/>
              <w:autoSpaceDN/>
              <w:adjustRightInd/>
              <w:rPr>
                <w:rFonts w:ascii="Times New Roman" w:hAnsi="Times New Roman" w:cs="Times New Roman"/>
              </w:rPr>
            </w:pPr>
            <w:r>
              <w:rPr>
                <w:rFonts w:ascii="Times New Roman" w:hAnsi="Times New Roman" w:cs="Times New Roman"/>
              </w:rPr>
              <w:t>Р</w:t>
            </w:r>
            <w:r w:rsidRPr="00E56E81">
              <w:rPr>
                <w:rFonts w:ascii="Times New Roman" w:hAnsi="Times New Roman" w:cs="Times New Roman"/>
              </w:rPr>
              <w:t>азъединитель РЕ-19-43</w:t>
            </w:r>
          </w:p>
          <w:p w:rsidR="00BB50FD" w:rsidRPr="00E56E81" w:rsidRDefault="00BB50FD" w:rsidP="001A6392">
            <w:pPr>
              <w:rPr>
                <w:rFonts w:ascii="Times New Roman" w:hAnsi="Times New Roman" w:cs="Times New Roman"/>
                <w:bCs/>
              </w:rPr>
            </w:pPr>
            <w:r w:rsidRPr="00E56E81">
              <w:rPr>
                <w:rFonts w:ascii="Times New Roman" w:hAnsi="Times New Roman" w:cs="Times New Roman"/>
                <w:bCs/>
              </w:rPr>
              <w:t>(27.33.11.120)</w:t>
            </w:r>
            <w:r w:rsidRPr="00E56E81">
              <w:t xml:space="preserve"> </w:t>
            </w:r>
          </w:p>
        </w:tc>
        <w:tc>
          <w:tcPr>
            <w:tcW w:w="1555" w:type="dxa"/>
            <w:vMerge w:val="restart"/>
          </w:tcPr>
          <w:p w:rsidR="00BB50FD" w:rsidRPr="00F3536E" w:rsidRDefault="00BB50FD" w:rsidP="001A6392">
            <w:pPr>
              <w:widowControl/>
              <w:autoSpaceDE/>
              <w:autoSpaceDN/>
              <w:adjustRightInd/>
              <w:rPr>
                <w:rFonts w:ascii="Times New Roman" w:hAnsi="Times New Roman" w:cs="Times New Roman"/>
                <w:bCs/>
              </w:rPr>
            </w:pPr>
          </w:p>
          <w:p w:rsidR="00BB50FD" w:rsidRPr="00F3536E" w:rsidRDefault="00BB50FD" w:rsidP="001A6392">
            <w:pPr>
              <w:widowControl/>
              <w:autoSpaceDE/>
              <w:autoSpaceDN/>
              <w:adjustRightInd/>
              <w:rPr>
                <w:rFonts w:ascii="Times New Roman" w:hAnsi="Times New Roman" w:cs="Times New Roman"/>
                <w:bCs/>
              </w:rPr>
            </w:pPr>
            <w:r w:rsidRPr="00F3536E">
              <w:rPr>
                <w:rFonts w:ascii="Times New Roman" w:hAnsi="Times New Roman" w:cs="Times New Roman"/>
                <w:bCs/>
              </w:rPr>
              <w:t>Преимущество</w:t>
            </w:r>
          </w:p>
        </w:tc>
        <w:tc>
          <w:tcPr>
            <w:tcW w:w="851" w:type="dxa"/>
            <w:vMerge w:val="restart"/>
            <w:shd w:val="clear" w:color="auto" w:fill="auto"/>
          </w:tcPr>
          <w:p w:rsidR="00BB50FD" w:rsidRPr="00B947F5" w:rsidRDefault="00BB50FD" w:rsidP="001A6392">
            <w:pPr>
              <w:widowControl/>
              <w:autoSpaceDE/>
              <w:autoSpaceDN/>
              <w:adjustRightInd/>
              <w:rPr>
                <w:rFonts w:ascii="Times New Roman" w:hAnsi="Times New Roman" w:cs="Times New Roman"/>
                <w:bCs/>
              </w:rPr>
            </w:pPr>
            <w:r>
              <w:rPr>
                <w:rFonts w:ascii="Times New Roman" w:hAnsi="Times New Roman" w:cs="Times New Roman"/>
                <w:bCs/>
              </w:rPr>
              <w:t>2</w:t>
            </w:r>
          </w:p>
        </w:tc>
        <w:tc>
          <w:tcPr>
            <w:tcW w:w="1128" w:type="dxa"/>
            <w:vMerge w:val="restart"/>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Шт.</w:t>
            </w:r>
          </w:p>
        </w:tc>
        <w:tc>
          <w:tcPr>
            <w:tcW w:w="2121"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810155">
              <w:rPr>
                <w:rFonts w:ascii="Times New Roman" w:hAnsi="Times New Roman" w:cs="Times New Roman"/>
              </w:rPr>
              <w:t>ГОСТ IEC 60947-3-2016</w:t>
            </w:r>
          </w:p>
        </w:tc>
        <w:tc>
          <w:tcPr>
            <w:tcW w:w="2268"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p>
        </w:tc>
      </w:tr>
      <w:tr w:rsidR="00BB50FD" w:rsidRPr="00B947F5" w:rsidTr="001A6392">
        <w:trPr>
          <w:gridAfter w:val="1"/>
          <w:wAfter w:w="11" w:type="dxa"/>
          <w:trHeight w:val="180"/>
        </w:trPr>
        <w:tc>
          <w:tcPr>
            <w:tcW w:w="704" w:type="dxa"/>
            <w:vMerge/>
            <w:shd w:val="clear" w:color="auto" w:fill="auto"/>
          </w:tcPr>
          <w:p w:rsidR="00BB50FD" w:rsidRDefault="00BB50FD" w:rsidP="001A6392">
            <w:pPr>
              <w:widowControl/>
              <w:autoSpaceDE/>
              <w:autoSpaceDN/>
              <w:adjustRightInd/>
              <w:rPr>
                <w:rFonts w:ascii="Times New Roman" w:hAnsi="Times New Roman" w:cs="Times New Roman"/>
                <w:bCs/>
              </w:rPr>
            </w:pPr>
          </w:p>
        </w:tc>
        <w:tc>
          <w:tcPr>
            <w:tcW w:w="1564" w:type="dxa"/>
            <w:vMerge/>
            <w:shd w:val="clear" w:color="auto" w:fill="auto"/>
          </w:tcPr>
          <w:p w:rsidR="00BB50FD" w:rsidRDefault="00BB50FD" w:rsidP="001A6392">
            <w:pPr>
              <w:widowControl/>
              <w:autoSpaceDE/>
              <w:autoSpaceDN/>
              <w:adjustRightInd/>
              <w:rPr>
                <w:rFonts w:ascii="Times New Roman" w:hAnsi="Times New Roman" w:cs="Times New Roman"/>
              </w:rPr>
            </w:pPr>
          </w:p>
        </w:tc>
        <w:tc>
          <w:tcPr>
            <w:tcW w:w="1555" w:type="dxa"/>
            <w:vMerge/>
          </w:tcPr>
          <w:p w:rsidR="00BB50FD" w:rsidRPr="00F3536E" w:rsidRDefault="00BB50FD" w:rsidP="001A6392">
            <w:pPr>
              <w:widowControl/>
              <w:autoSpaceDE/>
              <w:autoSpaceDN/>
              <w:adjustRightInd/>
              <w:rPr>
                <w:rFonts w:ascii="Times New Roman" w:hAnsi="Times New Roman" w:cs="Times New Roman"/>
                <w:bCs/>
              </w:rPr>
            </w:pPr>
          </w:p>
        </w:tc>
        <w:tc>
          <w:tcPr>
            <w:tcW w:w="851" w:type="dxa"/>
            <w:vMerge/>
            <w:shd w:val="clear" w:color="auto" w:fill="auto"/>
          </w:tcPr>
          <w:p w:rsidR="00BB50FD" w:rsidRDefault="00BB50FD" w:rsidP="001A6392">
            <w:pPr>
              <w:widowControl/>
              <w:autoSpaceDE/>
              <w:autoSpaceDN/>
              <w:adjustRightInd/>
              <w:rPr>
                <w:rFonts w:ascii="Times New Roman" w:hAnsi="Times New Roman" w:cs="Times New Roman"/>
                <w:bCs/>
              </w:rPr>
            </w:pPr>
          </w:p>
        </w:tc>
        <w:tc>
          <w:tcPr>
            <w:tcW w:w="1128"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rPr>
            </w:pPr>
          </w:p>
        </w:tc>
        <w:tc>
          <w:tcPr>
            <w:tcW w:w="2121"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 xml:space="preserve">Номинальный ток </w:t>
            </w:r>
          </w:p>
        </w:tc>
        <w:tc>
          <w:tcPr>
            <w:tcW w:w="2268"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1600 А</w:t>
            </w:r>
          </w:p>
        </w:tc>
      </w:tr>
      <w:tr w:rsidR="00BB50FD" w:rsidRPr="00B947F5" w:rsidTr="001A6392">
        <w:trPr>
          <w:gridAfter w:val="1"/>
          <w:wAfter w:w="11" w:type="dxa"/>
          <w:trHeight w:val="180"/>
        </w:trPr>
        <w:tc>
          <w:tcPr>
            <w:tcW w:w="704" w:type="dxa"/>
            <w:vMerge/>
            <w:shd w:val="clear" w:color="auto" w:fill="auto"/>
          </w:tcPr>
          <w:p w:rsidR="00BB50FD" w:rsidRDefault="00BB50FD" w:rsidP="001A6392">
            <w:pPr>
              <w:widowControl/>
              <w:autoSpaceDE/>
              <w:autoSpaceDN/>
              <w:adjustRightInd/>
              <w:rPr>
                <w:rFonts w:ascii="Times New Roman" w:hAnsi="Times New Roman" w:cs="Times New Roman"/>
                <w:bCs/>
              </w:rPr>
            </w:pPr>
          </w:p>
        </w:tc>
        <w:tc>
          <w:tcPr>
            <w:tcW w:w="1564" w:type="dxa"/>
            <w:vMerge/>
            <w:shd w:val="clear" w:color="auto" w:fill="auto"/>
          </w:tcPr>
          <w:p w:rsidR="00BB50FD" w:rsidRDefault="00BB50FD" w:rsidP="001A6392">
            <w:pPr>
              <w:widowControl/>
              <w:autoSpaceDE/>
              <w:autoSpaceDN/>
              <w:adjustRightInd/>
              <w:rPr>
                <w:rFonts w:ascii="Times New Roman" w:hAnsi="Times New Roman" w:cs="Times New Roman"/>
              </w:rPr>
            </w:pPr>
          </w:p>
        </w:tc>
        <w:tc>
          <w:tcPr>
            <w:tcW w:w="1555" w:type="dxa"/>
            <w:vMerge/>
          </w:tcPr>
          <w:p w:rsidR="00BB50FD" w:rsidRPr="00F3536E" w:rsidRDefault="00BB50FD" w:rsidP="001A6392">
            <w:pPr>
              <w:widowControl/>
              <w:autoSpaceDE/>
              <w:autoSpaceDN/>
              <w:adjustRightInd/>
              <w:rPr>
                <w:rFonts w:ascii="Times New Roman" w:hAnsi="Times New Roman" w:cs="Times New Roman"/>
                <w:bCs/>
              </w:rPr>
            </w:pPr>
          </w:p>
        </w:tc>
        <w:tc>
          <w:tcPr>
            <w:tcW w:w="851" w:type="dxa"/>
            <w:vMerge/>
            <w:shd w:val="clear" w:color="auto" w:fill="auto"/>
          </w:tcPr>
          <w:p w:rsidR="00BB50FD" w:rsidRDefault="00BB50FD" w:rsidP="001A6392">
            <w:pPr>
              <w:widowControl/>
              <w:autoSpaceDE/>
              <w:autoSpaceDN/>
              <w:adjustRightInd/>
              <w:rPr>
                <w:rFonts w:ascii="Times New Roman" w:hAnsi="Times New Roman" w:cs="Times New Roman"/>
                <w:bCs/>
              </w:rPr>
            </w:pPr>
          </w:p>
        </w:tc>
        <w:tc>
          <w:tcPr>
            <w:tcW w:w="1128"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rPr>
            </w:pPr>
          </w:p>
        </w:tc>
        <w:tc>
          <w:tcPr>
            <w:tcW w:w="2121" w:type="dxa"/>
            <w:shd w:val="clear" w:color="auto" w:fill="auto"/>
          </w:tcPr>
          <w:p w:rsidR="00BB50FD" w:rsidRPr="00B947F5" w:rsidRDefault="00BB50FD" w:rsidP="001A6392">
            <w:pPr>
              <w:jc w:val="both"/>
              <w:rPr>
                <w:rFonts w:ascii="Times New Roman" w:hAnsi="Times New Roman" w:cs="Times New Roman"/>
              </w:rPr>
            </w:pPr>
            <w:r w:rsidRPr="00B947F5">
              <w:rPr>
                <w:rFonts w:ascii="Times New Roman" w:hAnsi="Times New Roman" w:cs="Times New Roman"/>
              </w:rPr>
              <w:t>Номинальное напряжение</w:t>
            </w:r>
          </w:p>
        </w:tc>
        <w:tc>
          <w:tcPr>
            <w:tcW w:w="2268"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380 В</w:t>
            </w:r>
          </w:p>
        </w:tc>
      </w:tr>
      <w:tr w:rsidR="00BB50FD" w:rsidRPr="00B947F5" w:rsidTr="001A6392">
        <w:trPr>
          <w:gridAfter w:val="1"/>
          <w:wAfter w:w="11" w:type="dxa"/>
        </w:trPr>
        <w:tc>
          <w:tcPr>
            <w:tcW w:w="704" w:type="dxa"/>
            <w:vMerge w:val="restart"/>
            <w:shd w:val="clear" w:color="auto" w:fill="auto"/>
          </w:tcPr>
          <w:p w:rsidR="00BB50FD" w:rsidRPr="00B947F5" w:rsidRDefault="00BB50FD" w:rsidP="001A6392">
            <w:pPr>
              <w:widowControl/>
              <w:autoSpaceDE/>
              <w:autoSpaceDN/>
              <w:adjustRightInd/>
              <w:rPr>
                <w:rFonts w:ascii="Times New Roman" w:hAnsi="Times New Roman" w:cs="Times New Roman"/>
                <w:bCs/>
              </w:rPr>
            </w:pPr>
            <w:r>
              <w:rPr>
                <w:rFonts w:ascii="Times New Roman" w:hAnsi="Times New Roman" w:cs="Times New Roman"/>
                <w:bCs/>
              </w:rPr>
              <w:t>5</w:t>
            </w:r>
            <w:r w:rsidRPr="00B947F5">
              <w:rPr>
                <w:rFonts w:ascii="Times New Roman" w:hAnsi="Times New Roman" w:cs="Times New Roman"/>
                <w:bCs/>
              </w:rPr>
              <w:t>.2.</w:t>
            </w:r>
          </w:p>
        </w:tc>
        <w:tc>
          <w:tcPr>
            <w:tcW w:w="1564" w:type="dxa"/>
            <w:vMerge w:val="restart"/>
            <w:shd w:val="clear" w:color="auto" w:fill="auto"/>
          </w:tcPr>
          <w:p w:rsidR="00BB50FD" w:rsidRDefault="00BB50FD" w:rsidP="001A6392">
            <w:pPr>
              <w:widowControl/>
              <w:autoSpaceDE/>
              <w:autoSpaceDN/>
              <w:adjustRightInd/>
              <w:rPr>
                <w:rFonts w:ascii="Times New Roman" w:hAnsi="Times New Roman" w:cs="Times New Roman"/>
                <w:bCs/>
              </w:rPr>
            </w:pPr>
            <w:r>
              <w:rPr>
                <w:rFonts w:ascii="Times New Roman" w:hAnsi="Times New Roman" w:cs="Times New Roman"/>
                <w:bCs/>
              </w:rPr>
              <w:t>С</w:t>
            </w:r>
            <w:r w:rsidRPr="00B947F5">
              <w:rPr>
                <w:rFonts w:ascii="Times New Roman" w:hAnsi="Times New Roman" w:cs="Times New Roman"/>
                <w:bCs/>
              </w:rPr>
              <w:t xml:space="preserve">тационарный автомат ВА53-43-344730 на 1600А, </w:t>
            </w:r>
          </w:p>
          <w:p w:rsidR="00BB50FD" w:rsidRPr="00B947F5" w:rsidRDefault="00BB50FD" w:rsidP="001A6392">
            <w:pPr>
              <w:widowControl/>
              <w:autoSpaceDE/>
              <w:autoSpaceDN/>
              <w:adjustRightInd/>
              <w:rPr>
                <w:rFonts w:ascii="Times New Roman" w:hAnsi="Times New Roman" w:cs="Times New Roman"/>
                <w:bCs/>
              </w:rPr>
            </w:pPr>
            <w:r>
              <w:rPr>
                <w:rFonts w:ascii="Times New Roman" w:hAnsi="Times New Roman" w:cs="Times New Roman"/>
                <w:bCs/>
              </w:rPr>
              <w:t>(27.12.22.000)</w:t>
            </w:r>
          </w:p>
        </w:tc>
        <w:tc>
          <w:tcPr>
            <w:tcW w:w="1555" w:type="dxa"/>
            <w:vMerge w:val="restart"/>
          </w:tcPr>
          <w:p w:rsidR="00BB50FD" w:rsidRPr="00F3536E" w:rsidRDefault="00BB50FD" w:rsidP="001A6392">
            <w:pPr>
              <w:widowControl/>
              <w:autoSpaceDE/>
              <w:autoSpaceDN/>
              <w:adjustRightInd/>
              <w:rPr>
                <w:rFonts w:ascii="Times New Roman" w:hAnsi="Times New Roman" w:cs="Times New Roman"/>
                <w:bCs/>
              </w:rPr>
            </w:pPr>
          </w:p>
          <w:p w:rsidR="00BB50FD" w:rsidRPr="00F3536E" w:rsidRDefault="00BB50FD" w:rsidP="001A6392">
            <w:pPr>
              <w:widowControl/>
              <w:autoSpaceDE/>
              <w:autoSpaceDN/>
              <w:adjustRightInd/>
              <w:rPr>
                <w:rFonts w:ascii="Times New Roman" w:hAnsi="Times New Roman" w:cs="Times New Roman"/>
                <w:bCs/>
              </w:rPr>
            </w:pPr>
          </w:p>
          <w:p w:rsidR="00BB50FD" w:rsidRPr="00F3536E" w:rsidRDefault="00BB50FD" w:rsidP="001A6392">
            <w:pPr>
              <w:widowControl/>
              <w:autoSpaceDE/>
              <w:autoSpaceDN/>
              <w:adjustRightInd/>
              <w:rPr>
                <w:rFonts w:ascii="Times New Roman" w:hAnsi="Times New Roman" w:cs="Times New Roman"/>
                <w:bCs/>
              </w:rPr>
            </w:pPr>
            <w:r w:rsidRPr="00F3536E">
              <w:rPr>
                <w:rFonts w:ascii="Times New Roman" w:hAnsi="Times New Roman" w:cs="Times New Roman"/>
                <w:bCs/>
              </w:rPr>
              <w:t>Запрет</w:t>
            </w:r>
          </w:p>
        </w:tc>
        <w:tc>
          <w:tcPr>
            <w:tcW w:w="851" w:type="dxa"/>
            <w:vMerge w:val="restart"/>
            <w:shd w:val="clear" w:color="auto" w:fill="auto"/>
          </w:tcPr>
          <w:p w:rsidR="00BB50FD" w:rsidRPr="00B947F5" w:rsidRDefault="00BB50FD" w:rsidP="001A6392">
            <w:pPr>
              <w:widowControl/>
              <w:autoSpaceDE/>
              <w:autoSpaceDN/>
              <w:adjustRightInd/>
              <w:rPr>
                <w:rFonts w:ascii="Times New Roman" w:hAnsi="Times New Roman" w:cs="Times New Roman"/>
                <w:bCs/>
              </w:rPr>
            </w:pPr>
            <w:r>
              <w:rPr>
                <w:rFonts w:ascii="Times New Roman" w:hAnsi="Times New Roman" w:cs="Times New Roman"/>
                <w:bCs/>
              </w:rPr>
              <w:t>1</w:t>
            </w:r>
          </w:p>
        </w:tc>
        <w:tc>
          <w:tcPr>
            <w:tcW w:w="1128" w:type="dxa"/>
            <w:vMerge w:val="restart"/>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Шт.</w:t>
            </w:r>
          </w:p>
        </w:tc>
        <w:tc>
          <w:tcPr>
            <w:tcW w:w="2121"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Уровень напряжения</w:t>
            </w:r>
          </w:p>
        </w:tc>
        <w:tc>
          <w:tcPr>
            <w:tcW w:w="2268"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 xml:space="preserve">До 0,4 </w:t>
            </w:r>
            <w:proofErr w:type="spellStart"/>
            <w:r w:rsidRPr="00B947F5">
              <w:rPr>
                <w:rFonts w:ascii="Times New Roman" w:hAnsi="Times New Roman" w:cs="Times New Roman"/>
              </w:rPr>
              <w:t>кВ</w:t>
            </w:r>
            <w:proofErr w:type="spellEnd"/>
          </w:p>
        </w:tc>
      </w:tr>
      <w:tr w:rsidR="00BB50FD" w:rsidRPr="00B947F5" w:rsidTr="001A6392">
        <w:trPr>
          <w:gridAfter w:val="1"/>
          <w:wAfter w:w="11" w:type="dxa"/>
        </w:trPr>
        <w:tc>
          <w:tcPr>
            <w:tcW w:w="70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6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55" w:type="dxa"/>
            <w:vMerge/>
          </w:tcPr>
          <w:p w:rsidR="00BB50FD" w:rsidRPr="00B947F5" w:rsidRDefault="00BB50FD" w:rsidP="001A6392">
            <w:pPr>
              <w:widowControl/>
              <w:autoSpaceDE/>
              <w:autoSpaceDN/>
              <w:adjustRightInd/>
              <w:rPr>
                <w:rFonts w:ascii="Times New Roman" w:hAnsi="Times New Roman" w:cs="Times New Roman"/>
                <w:bCs/>
              </w:rPr>
            </w:pPr>
          </w:p>
        </w:tc>
        <w:tc>
          <w:tcPr>
            <w:tcW w:w="851"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128"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rPr>
            </w:pPr>
          </w:p>
        </w:tc>
        <w:tc>
          <w:tcPr>
            <w:tcW w:w="2121"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 xml:space="preserve">Номинальный ток </w:t>
            </w:r>
          </w:p>
        </w:tc>
        <w:tc>
          <w:tcPr>
            <w:tcW w:w="2268"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1600 А</w:t>
            </w:r>
          </w:p>
        </w:tc>
      </w:tr>
      <w:tr w:rsidR="00BB50FD" w:rsidRPr="00B947F5" w:rsidTr="001A6392">
        <w:trPr>
          <w:gridAfter w:val="1"/>
          <w:wAfter w:w="11" w:type="dxa"/>
          <w:trHeight w:val="420"/>
        </w:trPr>
        <w:tc>
          <w:tcPr>
            <w:tcW w:w="70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6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55" w:type="dxa"/>
            <w:vMerge/>
          </w:tcPr>
          <w:p w:rsidR="00BB50FD" w:rsidRPr="00B947F5" w:rsidRDefault="00BB50FD" w:rsidP="001A6392">
            <w:pPr>
              <w:widowControl/>
              <w:autoSpaceDE/>
              <w:autoSpaceDN/>
              <w:adjustRightInd/>
              <w:rPr>
                <w:rFonts w:ascii="Times New Roman" w:hAnsi="Times New Roman" w:cs="Times New Roman"/>
                <w:bCs/>
              </w:rPr>
            </w:pPr>
          </w:p>
        </w:tc>
        <w:tc>
          <w:tcPr>
            <w:tcW w:w="851"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128"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rPr>
            </w:pPr>
          </w:p>
        </w:tc>
        <w:tc>
          <w:tcPr>
            <w:tcW w:w="2121"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Номинальное напряжение</w:t>
            </w:r>
          </w:p>
        </w:tc>
        <w:tc>
          <w:tcPr>
            <w:tcW w:w="2268" w:type="dxa"/>
            <w:shd w:val="clear" w:color="auto" w:fill="auto"/>
          </w:tcPr>
          <w:p w:rsidR="00BB50FD" w:rsidRPr="00B947F5" w:rsidRDefault="00BB50FD" w:rsidP="001A6392">
            <w:pPr>
              <w:widowControl/>
              <w:autoSpaceDE/>
              <w:autoSpaceDN/>
              <w:adjustRightInd/>
              <w:jc w:val="both"/>
              <w:rPr>
                <w:rFonts w:ascii="Times New Roman" w:hAnsi="Times New Roman" w:cs="Times New Roman"/>
              </w:rPr>
            </w:pPr>
            <w:r w:rsidRPr="00B947F5">
              <w:rPr>
                <w:rFonts w:ascii="Times New Roman" w:hAnsi="Times New Roman" w:cs="Times New Roman"/>
              </w:rPr>
              <w:t>380 В</w:t>
            </w:r>
          </w:p>
        </w:tc>
      </w:tr>
      <w:tr w:rsidR="00BB50FD" w:rsidRPr="00B947F5" w:rsidTr="001A6392">
        <w:trPr>
          <w:gridAfter w:val="1"/>
          <w:wAfter w:w="11" w:type="dxa"/>
          <w:trHeight w:val="180"/>
        </w:trPr>
        <w:tc>
          <w:tcPr>
            <w:tcW w:w="70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64"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555" w:type="dxa"/>
            <w:vMerge/>
          </w:tcPr>
          <w:p w:rsidR="00BB50FD" w:rsidRPr="00B947F5" w:rsidRDefault="00BB50FD" w:rsidP="001A6392">
            <w:pPr>
              <w:widowControl/>
              <w:autoSpaceDE/>
              <w:autoSpaceDN/>
              <w:adjustRightInd/>
              <w:rPr>
                <w:rFonts w:ascii="Times New Roman" w:hAnsi="Times New Roman" w:cs="Times New Roman"/>
                <w:bCs/>
              </w:rPr>
            </w:pPr>
          </w:p>
        </w:tc>
        <w:tc>
          <w:tcPr>
            <w:tcW w:w="851" w:type="dxa"/>
            <w:vMerge/>
            <w:shd w:val="clear" w:color="auto" w:fill="auto"/>
          </w:tcPr>
          <w:p w:rsidR="00BB50FD" w:rsidRPr="00B947F5" w:rsidRDefault="00BB50FD" w:rsidP="001A6392">
            <w:pPr>
              <w:widowControl/>
              <w:autoSpaceDE/>
              <w:autoSpaceDN/>
              <w:adjustRightInd/>
              <w:rPr>
                <w:rFonts w:ascii="Times New Roman" w:hAnsi="Times New Roman" w:cs="Times New Roman"/>
                <w:bCs/>
              </w:rPr>
            </w:pPr>
          </w:p>
        </w:tc>
        <w:tc>
          <w:tcPr>
            <w:tcW w:w="1128" w:type="dxa"/>
            <w:vMerge/>
            <w:shd w:val="clear" w:color="auto" w:fill="auto"/>
          </w:tcPr>
          <w:p w:rsidR="00BB50FD" w:rsidRPr="00B947F5" w:rsidRDefault="00BB50FD" w:rsidP="001A6392">
            <w:pPr>
              <w:widowControl/>
              <w:autoSpaceDE/>
              <w:autoSpaceDN/>
              <w:adjustRightInd/>
              <w:jc w:val="both"/>
              <w:rPr>
                <w:rFonts w:ascii="Times New Roman" w:hAnsi="Times New Roman" w:cs="Times New Roman"/>
              </w:rPr>
            </w:pPr>
          </w:p>
        </w:tc>
        <w:tc>
          <w:tcPr>
            <w:tcW w:w="2121" w:type="dxa"/>
            <w:shd w:val="clear" w:color="auto" w:fill="auto"/>
          </w:tcPr>
          <w:p w:rsidR="00BB50FD" w:rsidRPr="00B947F5" w:rsidRDefault="00BB50FD" w:rsidP="001A6392">
            <w:pPr>
              <w:jc w:val="both"/>
              <w:rPr>
                <w:rFonts w:ascii="Times New Roman" w:hAnsi="Times New Roman" w:cs="Times New Roman"/>
              </w:rPr>
            </w:pPr>
            <w:r w:rsidRPr="00810155">
              <w:rPr>
                <w:rFonts w:ascii="Times New Roman" w:hAnsi="Times New Roman" w:cs="Times New Roman"/>
              </w:rPr>
              <w:t>ГОСТ Р 50030.2-2010</w:t>
            </w:r>
          </w:p>
        </w:tc>
        <w:tc>
          <w:tcPr>
            <w:tcW w:w="2268" w:type="dxa"/>
            <w:shd w:val="clear" w:color="auto" w:fill="auto"/>
          </w:tcPr>
          <w:p w:rsidR="00BB50FD" w:rsidRPr="00B947F5" w:rsidRDefault="00BB50FD" w:rsidP="001A6392">
            <w:pPr>
              <w:jc w:val="both"/>
              <w:rPr>
                <w:rFonts w:ascii="Times New Roman" w:hAnsi="Times New Roman" w:cs="Times New Roman"/>
              </w:rPr>
            </w:pPr>
          </w:p>
        </w:tc>
      </w:tr>
    </w:tbl>
    <w:p w:rsidR="00BB50FD" w:rsidRPr="00B947F5" w:rsidRDefault="00BB50FD" w:rsidP="00BB50FD">
      <w:pPr>
        <w:autoSpaceDE/>
        <w:autoSpaceDN/>
        <w:adjustRightInd/>
        <w:jc w:val="center"/>
        <w:rPr>
          <w:rFonts w:ascii="Times New Roman" w:hAnsi="Times New Roman" w:cs="Times New Roman"/>
          <w:sz w:val="24"/>
          <w:szCs w:val="24"/>
        </w:rPr>
      </w:pPr>
    </w:p>
    <w:p w:rsidR="00BB50FD" w:rsidRPr="00B947F5" w:rsidRDefault="00BB50FD" w:rsidP="00BB50FD">
      <w:pPr>
        <w:autoSpaceDE/>
        <w:autoSpaceDN/>
        <w:adjustRightInd/>
        <w:rPr>
          <w:rFonts w:ascii="Times New Roman" w:hAnsi="Times New Roman" w:cs="Times New Roman"/>
          <w:sz w:val="24"/>
          <w:szCs w:val="24"/>
        </w:rPr>
      </w:pPr>
    </w:p>
    <w:p w:rsidR="00BB50FD" w:rsidRPr="00B947F5" w:rsidRDefault="00BB50FD" w:rsidP="00BB50FD">
      <w:pPr>
        <w:autoSpaceDE/>
        <w:autoSpaceDN/>
        <w:adjustRightInd/>
        <w:rPr>
          <w:rFonts w:ascii="Times New Roman" w:hAnsi="Times New Roman" w:cs="Times New Roman"/>
          <w:sz w:val="24"/>
          <w:szCs w:val="24"/>
        </w:rPr>
      </w:pPr>
    </w:p>
    <w:p w:rsidR="00BB50FD" w:rsidRPr="00B947F5" w:rsidRDefault="00BB50FD" w:rsidP="00BB50FD">
      <w:pPr>
        <w:autoSpaceDE/>
        <w:autoSpaceDN/>
        <w:adjustRightInd/>
        <w:rPr>
          <w:rFonts w:ascii="Times New Roman" w:hAnsi="Times New Roman" w:cs="Times New Roman"/>
          <w:sz w:val="24"/>
          <w:szCs w:val="24"/>
        </w:rPr>
      </w:pPr>
    </w:p>
    <w:p w:rsidR="00BB50FD" w:rsidRPr="00B947F5" w:rsidRDefault="00BB50FD" w:rsidP="00BB50FD">
      <w:pPr>
        <w:autoSpaceDE/>
        <w:autoSpaceDN/>
        <w:adjustRightInd/>
        <w:rPr>
          <w:rFonts w:ascii="Times New Roman" w:hAnsi="Times New Roman" w:cs="Times New Roman"/>
          <w:sz w:val="24"/>
          <w:szCs w:val="24"/>
        </w:rPr>
      </w:pPr>
    </w:p>
    <w:p w:rsidR="00BB50FD" w:rsidRPr="00B947F5" w:rsidRDefault="00BB50FD" w:rsidP="00BB50FD">
      <w:pPr>
        <w:autoSpaceDE/>
        <w:autoSpaceDN/>
        <w:adjustRightInd/>
        <w:rPr>
          <w:rFonts w:ascii="Times New Roman" w:hAnsi="Times New Roman" w:cs="Times New Roman"/>
          <w:sz w:val="24"/>
          <w:szCs w:val="24"/>
        </w:rPr>
      </w:pPr>
    </w:p>
    <w:p w:rsidR="00BB50FD" w:rsidRPr="00B947F5" w:rsidRDefault="00BB50FD" w:rsidP="00BB50FD">
      <w:pPr>
        <w:autoSpaceDE/>
        <w:autoSpaceDN/>
        <w:adjustRightInd/>
        <w:rPr>
          <w:rFonts w:ascii="Times New Roman" w:hAnsi="Times New Roman" w:cs="Times New Roman"/>
          <w:sz w:val="24"/>
          <w:szCs w:val="24"/>
        </w:rPr>
      </w:pPr>
    </w:p>
    <w:p w:rsidR="00BB50FD" w:rsidRPr="00B947F5" w:rsidRDefault="00BB50FD" w:rsidP="00BB50FD">
      <w:pPr>
        <w:autoSpaceDE/>
        <w:autoSpaceDN/>
        <w:adjustRightInd/>
        <w:rPr>
          <w:rFonts w:ascii="Times New Roman" w:hAnsi="Times New Roman" w:cs="Times New Roman"/>
          <w:sz w:val="24"/>
          <w:szCs w:val="24"/>
        </w:rPr>
      </w:pPr>
    </w:p>
    <w:p w:rsidR="00BB50FD" w:rsidRPr="00B947F5" w:rsidRDefault="00BB50FD" w:rsidP="00BB50FD">
      <w:pPr>
        <w:autoSpaceDE/>
        <w:autoSpaceDN/>
        <w:adjustRightInd/>
        <w:rPr>
          <w:rFonts w:ascii="Times New Roman" w:hAnsi="Times New Roman" w:cs="Times New Roman"/>
          <w:sz w:val="24"/>
          <w:szCs w:val="24"/>
        </w:rPr>
      </w:pPr>
    </w:p>
    <w:p w:rsidR="00BB50FD" w:rsidRDefault="00BB50FD" w:rsidP="00BB50FD">
      <w:pPr>
        <w:tabs>
          <w:tab w:val="num" w:pos="0"/>
        </w:tabs>
        <w:jc w:val="center"/>
        <w:rPr>
          <w:rFonts w:ascii="Times New Roman" w:hAnsi="Times New Roman" w:cs="Times New Roman"/>
          <w:b/>
          <w:sz w:val="24"/>
          <w:szCs w:val="24"/>
        </w:rPr>
      </w:pPr>
    </w:p>
    <w:p w:rsidR="003213A1" w:rsidRDefault="003213A1" w:rsidP="004A6D93">
      <w:pPr>
        <w:tabs>
          <w:tab w:val="num" w:pos="0"/>
        </w:tabs>
        <w:jc w:val="center"/>
        <w:rPr>
          <w:rFonts w:ascii="Times New Roman" w:hAnsi="Times New Roman" w:cs="Times New Roman"/>
          <w:b/>
          <w:sz w:val="24"/>
          <w:szCs w:val="24"/>
        </w:rPr>
      </w:pPr>
    </w:p>
    <w:p w:rsidR="00213AA1" w:rsidRDefault="00213AA1" w:rsidP="004A6D93">
      <w:pPr>
        <w:tabs>
          <w:tab w:val="num" w:pos="0"/>
        </w:tabs>
        <w:jc w:val="center"/>
        <w:rPr>
          <w:rFonts w:ascii="Times New Roman" w:hAnsi="Times New Roman" w:cs="Times New Roman"/>
          <w:b/>
          <w:sz w:val="24"/>
          <w:szCs w:val="24"/>
        </w:rPr>
      </w:pPr>
    </w:p>
    <w:p w:rsidR="00213AA1" w:rsidRDefault="00213AA1" w:rsidP="004A6D93">
      <w:pPr>
        <w:tabs>
          <w:tab w:val="num" w:pos="0"/>
        </w:tabs>
        <w:jc w:val="center"/>
        <w:rPr>
          <w:rFonts w:ascii="Times New Roman" w:hAnsi="Times New Roman" w:cs="Times New Roman"/>
          <w:b/>
          <w:sz w:val="24"/>
          <w:szCs w:val="24"/>
        </w:rPr>
      </w:pPr>
    </w:p>
    <w:p w:rsidR="00213AA1" w:rsidRDefault="00213AA1" w:rsidP="004A6D93">
      <w:pPr>
        <w:tabs>
          <w:tab w:val="num" w:pos="0"/>
        </w:tabs>
        <w:jc w:val="center"/>
        <w:rPr>
          <w:rFonts w:ascii="Times New Roman" w:hAnsi="Times New Roman" w:cs="Times New Roman"/>
          <w:b/>
          <w:sz w:val="24"/>
          <w:szCs w:val="24"/>
        </w:rPr>
      </w:pPr>
    </w:p>
    <w:p w:rsidR="00213AA1" w:rsidRDefault="00213AA1" w:rsidP="004A6D93">
      <w:pPr>
        <w:tabs>
          <w:tab w:val="num" w:pos="0"/>
        </w:tabs>
        <w:jc w:val="center"/>
        <w:rPr>
          <w:rFonts w:ascii="Times New Roman" w:hAnsi="Times New Roman" w:cs="Times New Roman"/>
          <w:b/>
          <w:sz w:val="24"/>
          <w:szCs w:val="24"/>
        </w:rPr>
      </w:pPr>
    </w:p>
    <w:p w:rsidR="00213AA1" w:rsidRDefault="00213AA1" w:rsidP="004A6D93">
      <w:pPr>
        <w:tabs>
          <w:tab w:val="num" w:pos="0"/>
        </w:tabs>
        <w:jc w:val="center"/>
        <w:rPr>
          <w:rFonts w:ascii="Times New Roman" w:hAnsi="Times New Roman" w:cs="Times New Roman"/>
          <w:b/>
          <w:sz w:val="24"/>
          <w:szCs w:val="24"/>
        </w:rPr>
      </w:pPr>
    </w:p>
    <w:p w:rsidR="00213AA1" w:rsidRDefault="00213AA1" w:rsidP="004A6D93">
      <w:pPr>
        <w:tabs>
          <w:tab w:val="num" w:pos="0"/>
        </w:tabs>
        <w:jc w:val="center"/>
        <w:rPr>
          <w:rFonts w:ascii="Times New Roman" w:hAnsi="Times New Roman" w:cs="Times New Roman"/>
          <w:b/>
          <w:sz w:val="24"/>
          <w:szCs w:val="24"/>
        </w:rPr>
      </w:pPr>
    </w:p>
    <w:p w:rsidR="00213AA1" w:rsidRDefault="00213AA1" w:rsidP="004A6D93">
      <w:pPr>
        <w:tabs>
          <w:tab w:val="num" w:pos="0"/>
        </w:tabs>
        <w:jc w:val="center"/>
        <w:rPr>
          <w:rFonts w:ascii="Times New Roman" w:hAnsi="Times New Roman" w:cs="Times New Roman"/>
          <w:b/>
          <w:sz w:val="24"/>
          <w:szCs w:val="24"/>
        </w:rPr>
      </w:pPr>
    </w:p>
    <w:p w:rsidR="00213AA1" w:rsidRDefault="00213AA1" w:rsidP="004A6D93">
      <w:pPr>
        <w:tabs>
          <w:tab w:val="num" w:pos="0"/>
        </w:tabs>
        <w:jc w:val="center"/>
        <w:rPr>
          <w:rFonts w:ascii="Times New Roman" w:hAnsi="Times New Roman" w:cs="Times New Roman"/>
          <w:b/>
          <w:sz w:val="24"/>
          <w:szCs w:val="24"/>
        </w:rPr>
      </w:pPr>
    </w:p>
    <w:p w:rsidR="00213AA1" w:rsidRDefault="00213AA1" w:rsidP="004A6D93">
      <w:pPr>
        <w:tabs>
          <w:tab w:val="num" w:pos="0"/>
        </w:tabs>
        <w:jc w:val="center"/>
        <w:rPr>
          <w:rFonts w:ascii="Times New Roman" w:hAnsi="Times New Roman" w:cs="Times New Roman"/>
          <w:b/>
          <w:sz w:val="24"/>
          <w:szCs w:val="24"/>
        </w:rPr>
      </w:pPr>
    </w:p>
    <w:p w:rsidR="00213AA1" w:rsidRDefault="00213AA1" w:rsidP="004A6D93">
      <w:pPr>
        <w:tabs>
          <w:tab w:val="num" w:pos="0"/>
        </w:tabs>
        <w:jc w:val="center"/>
        <w:rPr>
          <w:rFonts w:ascii="Times New Roman" w:hAnsi="Times New Roman" w:cs="Times New Roman"/>
          <w:b/>
          <w:sz w:val="24"/>
          <w:szCs w:val="24"/>
        </w:rPr>
      </w:pPr>
    </w:p>
    <w:p w:rsidR="00213AA1" w:rsidRDefault="00213AA1" w:rsidP="004A6D93">
      <w:pPr>
        <w:tabs>
          <w:tab w:val="num" w:pos="0"/>
        </w:tabs>
        <w:jc w:val="center"/>
        <w:rPr>
          <w:rFonts w:ascii="Times New Roman" w:hAnsi="Times New Roman" w:cs="Times New Roman"/>
          <w:b/>
          <w:sz w:val="24"/>
          <w:szCs w:val="24"/>
        </w:rPr>
      </w:pPr>
    </w:p>
    <w:p w:rsidR="00213AA1" w:rsidRDefault="00213AA1" w:rsidP="004A6D93">
      <w:pPr>
        <w:tabs>
          <w:tab w:val="num" w:pos="0"/>
        </w:tabs>
        <w:jc w:val="center"/>
        <w:rPr>
          <w:rFonts w:ascii="Times New Roman" w:hAnsi="Times New Roman" w:cs="Times New Roman"/>
          <w:b/>
          <w:sz w:val="24"/>
          <w:szCs w:val="24"/>
        </w:rPr>
      </w:pPr>
    </w:p>
    <w:p w:rsidR="00213AA1" w:rsidRDefault="00213AA1" w:rsidP="004A6D93">
      <w:pPr>
        <w:tabs>
          <w:tab w:val="num" w:pos="0"/>
        </w:tabs>
        <w:jc w:val="center"/>
        <w:rPr>
          <w:rFonts w:ascii="Times New Roman" w:hAnsi="Times New Roman" w:cs="Times New Roman"/>
          <w:b/>
          <w:sz w:val="24"/>
          <w:szCs w:val="24"/>
        </w:rPr>
      </w:pPr>
    </w:p>
    <w:p w:rsidR="00213AA1" w:rsidRDefault="00213AA1" w:rsidP="004A6D93">
      <w:pPr>
        <w:tabs>
          <w:tab w:val="num" w:pos="0"/>
        </w:tabs>
        <w:jc w:val="center"/>
        <w:rPr>
          <w:rFonts w:ascii="Times New Roman" w:hAnsi="Times New Roman" w:cs="Times New Roman"/>
          <w:b/>
          <w:sz w:val="24"/>
          <w:szCs w:val="24"/>
        </w:rPr>
      </w:pPr>
    </w:p>
    <w:p w:rsidR="00213AA1" w:rsidRDefault="00213AA1" w:rsidP="004A6D93">
      <w:pPr>
        <w:tabs>
          <w:tab w:val="num" w:pos="0"/>
        </w:tabs>
        <w:jc w:val="center"/>
        <w:rPr>
          <w:rFonts w:ascii="Times New Roman" w:hAnsi="Times New Roman" w:cs="Times New Roman"/>
          <w:b/>
          <w:sz w:val="24"/>
          <w:szCs w:val="24"/>
        </w:rPr>
      </w:pPr>
    </w:p>
    <w:p w:rsidR="00213AA1" w:rsidRDefault="00213AA1" w:rsidP="004A6D93">
      <w:pPr>
        <w:tabs>
          <w:tab w:val="num" w:pos="0"/>
        </w:tabs>
        <w:jc w:val="center"/>
        <w:rPr>
          <w:rFonts w:ascii="Times New Roman" w:hAnsi="Times New Roman" w:cs="Times New Roman"/>
          <w:b/>
          <w:sz w:val="24"/>
          <w:szCs w:val="24"/>
        </w:rPr>
      </w:pPr>
    </w:p>
    <w:p w:rsidR="003213A1" w:rsidRDefault="003213A1" w:rsidP="004A6D93">
      <w:pPr>
        <w:tabs>
          <w:tab w:val="num" w:pos="0"/>
        </w:tabs>
        <w:jc w:val="center"/>
        <w:rPr>
          <w:rFonts w:ascii="Times New Roman" w:hAnsi="Times New Roman" w:cs="Times New Roman"/>
          <w:b/>
          <w:sz w:val="24"/>
          <w:szCs w:val="24"/>
        </w:rPr>
      </w:pPr>
    </w:p>
    <w:p w:rsidR="003213A1" w:rsidRDefault="003213A1" w:rsidP="004A6D93">
      <w:pPr>
        <w:tabs>
          <w:tab w:val="num" w:pos="0"/>
        </w:tabs>
        <w:jc w:val="center"/>
        <w:rPr>
          <w:rFonts w:ascii="Times New Roman" w:hAnsi="Times New Roman" w:cs="Times New Roman"/>
          <w:b/>
          <w:sz w:val="24"/>
          <w:szCs w:val="24"/>
        </w:rPr>
      </w:pPr>
    </w:p>
    <w:p w:rsidR="003213A1" w:rsidRDefault="003213A1" w:rsidP="004A6D93">
      <w:pPr>
        <w:tabs>
          <w:tab w:val="num" w:pos="0"/>
        </w:tabs>
        <w:jc w:val="center"/>
        <w:rPr>
          <w:rFonts w:ascii="Times New Roman" w:hAnsi="Times New Roman" w:cs="Times New Roman"/>
          <w:b/>
          <w:sz w:val="24"/>
          <w:szCs w:val="24"/>
        </w:rPr>
      </w:pPr>
    </w:p>
    <w:p w:rsidR="003213A1" w:rsidRDefault="003213A1" w:rsidP="004A6D93">
      <w:pPr>
        <w:tabs>
          <w:tab w:val="num" w:pos="0"/>
        </w:tabs>
        <w:jc w:val="center"/>
        <w:rPr>
          <w:rFonts w:ascii="Times New Roman" w:hAnsi="Times New Roman" w:cs="Times New Roman"/>
          <w:b/>
          <w:sz w:val="24"/>
          <w:szCs w:val="24"/>
        </w:rPr>
      </w:pPr>
    </w:p>
    <w:p w:rsidR="004A6D93" w:rsidRPr="0031041C" w:rsidRDefault="004A6D93" w:rsidP="004A6D93">
      <w:pPr>
        <w:tabs>
          <w:tab w:val="num" w:pos="0"/>
        </w:tabs>
        <w:jc w:val="center"/>
        <w:rPr>
          <w:rFonts w:ascii="Times New Roman" w:hAnsi="Times New Roman" w:cs="Times New Roman"/>
          <w:b/>
          <w:sz w:val="24"/>
          <w:szCs w:val="24"/>
        </w:rPr>
      </w:pPr>
      <w:r w:rsidRPr="0031041C">
        <w:rPr>
          <w:rFonts w:ascii="Times New Roman" w:hAnsi="Times New Roman" w:cs="Times New Roman"/>
          <w:b/>
          <w:sz w:val="24"/>
          <w:szCs w:val="24"/>
        </w:rPr>
        <w:lastRenderedPageBreak/>
        <w:t>ЧАСТЬ 3.</w:t>
      </w:r>
    </w:p>
    <w:p w:rsidR="004A6D93" w:rsidRPr="0031041C" w:rsidRDefault="004A6D93" w:rsidP="004A6D93">
      <w:pPr>
        <w:shd w:val="clear" w:color="auto" w:fill="FFFFFF"/>
        <w:tabs>
          <w:tab w:val="left" w:pos="442"/>
        </w:tabs>
        <w:jc w:val="center"/>
        <w:rPr>
          <w:rFonts w:ascii="Times New Roman" w:hAnsi="Times New Roman" w:cs="Times New Roman"/>
          <w:b/>
          <w:sz w:val="24"/>
          <w:szCs w:val="24"/>
        </w:rPr>
      </w:pPr>
      <w:r w:rsidRPr="0031041C">
        <w:rPr>
          <w:rFonts w:ascii="Times New Roman" w:hAnsi="Times New Roman" w:cs="Times New Roman"/>
          <w:b/>
          <w:sz w:val="24"/>
          <w:szCs w:val="24"/>
        </w:rPr>
        <w:t>ПРОЕКТ ДОГОВОРА</w:t>
      </w:r>
    </w:p>
    <w:p w:rsidR="004A6D93" w:rsidRPr="0031041C" w:rsidRDefault="0031041C" w:rsidP="004A6D93">
      <w:pPr>
        <w:pStyle w:val="affff6"/>
        <w:spacing w:before="0" w:after="0"/>
        <w:outlineLvl w:val="0"/>
        <w:rPr>
          <w:rFonts w:ascii="Times New Roman" w:hAnsi="Times New Roman"/>
          <w:sz w:val="24"/>
          <w:szCs w:val="24"/>
        </w:rPr>
      </w:pPr>
      <w:r w:rsidRPr="0031041C">
        <w:rPr>
          <w:rFonts w:ascii="Times New Roman" w:hAnsi="Times New Roman"/>
          <w:sz w:val="24"/>
          <w:szCs w:val="24"/>
        </w:rPr>
        <w:t xml:space="preserve">Договор </w:t>
      </w:r>
      <w:r w:rsidR="00076EB1">
        <w:rPr>
          <w:rFonts w:ascii="Times New Roman" w:hAnsi="Times New Roman"/>
          <w:sz w:val="24"/>
          <w:szCs w:val="24"/>
        </w:rPr>
        <w:t>выполнения</w:t>
      </w:r>
      <w:r w:rsidRPr="0031041C">
        <w:rPr>
          <w:rFonts w:ascii="Times New Roman" w:hAnsi="Times New Roman"/>
          <w:sz w:val="24"/>
          <w:szCs w:val="24"/>
        </w:rPr>
        <w:t xml:space="preserve"> </w:t>
      </w:r>
      <w:r w:rsidR="00076EB1">
        <w:rPr>
          <w:rFonts w:ascii="Times New Roman" w:hAnsi="Times New Roman"/>
          <w:sz w:val="24"/>
          <w:szCs w:val="24"/>
        </w:rPr>
        <w:t>р</w:t>
      </w:r>
      <w:r w:rsidR="006C61AE">
        <w:rPr>
          <w:rFonts w:ascii="Times New Roman" w:hAnsi="Times New Roman"/>
          <w:sz w:val="24"/>
          <w:szCs w:val="24"/>
        </w:rPr>
        <w:t>абот</w:t>
      </w:r>
      <w:r w:rsidR="004A6D93" w:rsidRPr="0031041C">
        <w:rPr>
          <w:rFonts w:ascii="Times New Roman" w:hAnsi="Times New Roman"/>
          <w:sz w:val="24"/>
          <w:szCs w:val="24"/>
        </w:rPr>
        <w:t xml:space="preserve"> № _____________</w:t>
      </w:r>
    </w:p>
    <w:p w:rsidR="004A6D93" w:rsidRPr="0031041C" w:rsidRDefault="004A6D93" w:rsidP="004A6D93">
      <w:pPr>
        <w:pStyle w:val="affff7"/>
        <w:spacing w:after="0"/>
        <w:rPr>
          <w:rFonts w:ascii="Times New Roman" w:hAnsi="Times New Roman" w:cs="Times New Roman"/>
          <w:lang w:eastAsia="ar-SA"/>
        </w:rPr>
      </w:pPr>
    </w:p>
    <w:p w:rsidR="004A6D93" w:rsidRPr="0031041C" w:rsidRDefault="004A6D93" w:rsidP="004A6D93">
      <w:pPr>
        <w:shd w:val="clear" w:color="auto" w:fill="FFFFFF"/>
        <w:tabs>
          <w:tab w:val="left" w:pos="432"/>
          <w:tab w:val="left" w:pos="6521"/>
          <w:tab w:val="right" w:pos="9923"/>
        </w:tabs>
        <w:jc w:val="both"/>
        <w:rPr>
          <w:rFonts w:ascii="Times New Roman" w:hAnsi="Times New Roman" w:cs="Times New Roman"/>
          <w:b/>
          <w:color w:val="000000"/>
          <w:sz w:val="24"/>
          <w:szCs w:val="24"/>
        </w:rPr>
      </w:pPr>
      <w:r w:rsidRPr="0031041C">
        <w:rPr>
          <w:rFonts w:ascii="Times New Roman" w:hAnsi="Times New Roman" w:cs="Times New Roman"/>
          <w:b/>
          <w:color w:val="000000"/>
          <w:sz w:val="24"/>
          <w:szCs w:val="24"/>
        </w:rPr>
        <w:t xml:space="preserve">г. Казань                                                                                                         </w:t>
      </w:r>
      <w:r w:rsidR="001C554C" w:rsidRPr="0031041C">
        <w:rPr>
          <w:rFonts w:ascii="Times New Roman" w:hAnsi="Times New Roman" w:cs="Times New Roman"/>
          <w:b/>
          <w:color w:val="000000"/>
          <w:sz w:val="24"/>
          <w:szCs w:val="24"/>
        </w:rPr>
        <w:t xml:space="preserve">  </w:t>
      </w:r>
      <w:r w:rsidRPr="0031041C">
        <w:rPr>
          <w:rFonts w:ascii="Times New Roman" w:hAnsi="Times New Roman" w:cs="Times New Roman"/>
          <w:b/>
          <w:color w:val="000000"/>
          <w:sz w:val="24"/>
          <w:szCs w:val="24"/>
        </w:rPr>
        <w:t xml:space="preserve">  </w:t>
      </w:r>
      <w:proofErr w:type="gramStart"/>
      <w:r w:rsidRPr="0031041C">
        <w:rPr>
          <w:rFonts w:ascii="Times New Roman" w:hAnsi="Times New Roman" w:cs="Times New Roman"/>
          <w:b/>
          <w:color w:val="000000"/>
          <w:sz w:val="24"/>
          <w:szCs w:val="24"/>
        </w:rPr>
        <w:t xml:space="preserve">   «</w:t>
      </w:r>
      <w:proofErr w:type="gramEnd"/>
      <w:r w:rsidRPr="0031041C">
        <w:rPr>
          <w:rFonts w:ascii="Times New Roman" w:hAnsi="Times New Roman" w:cs="Times New Roman"/>
          <w:b/>
          <w:color w:val="000000"/>
          <w:sz w:val="24"/>
          <w:szCs w:val="24"/>
        </w:rPr>
        <w:t>__» ___________ 202</w:t>
      </w:r>
      <w:r w:rsidR="00213AA1">
        <w:rPr>
          <w:rFonts w:ascii="Times New Roman" w:hAnsi="Times New Roman" w:cs="Times New Roman"/>
          <w:b/>
          <w:color w:val="000000"/>
          <w:sz w:val="24"/>
          <w:szCs w:val="24"/>
        </w:rPr>
        <w:t>6</w:t>
      </w:r>
      <w:r w:rsidRPr="0031041C">
        <w:rPr>
          <w:rFonts w:ascii="Times New Roman" w:hAnsi="Times New Roman" w:cs="Times New Roman"/>
          <w:b/>
          <w:color w:val="000000"/>
          <w:sz w:val="24"/>
          <w:szCs w:val="24"/>
        </w:rPr>
        <w:t xml:space="preserve"> г.</w:t>
      </w:r>
    </w:p>
    <w:p w:rsidR="004A6D93" w:rsidRPr="0031041C" w:rsidRDefault="004A6D93" w:rsidP="004A6D93">
      <w:pPr>
        <w:shd w:val="clear" w:color="auto" w:fill="FFFFFF"/>
        <w:tabs>
          <w:tab w:val="left" w:pos="432"/>
          <w:tab w:val="left" w:pos="6521"/>
          <w:tab w:val="right" w:pos="9923"/>
        </w:tabs>
        <w:jc w:val="both"/>
        <w:rPr>
          <w:rFonts w:ascii="Times New Roman" w:hAnsi="Times New Roman" w:cs="Times New Roman"/>
          <w:color w:val="000000"/>
          <w:sz w:val="24"/>
          <w:szCs w:val="24"/>
        </w:rPr>
      </w:pPr>
    </w:p>
    <w:p w:rsidR="004A6D93" w:rsidRPr="0031041C" w:rsidRDefault="004A6D93" w:rsidP="004A6D93">
      <w:pPr>
        <w:shd w:val="clear" w:color="auto" w:fill="FFFFFF"/>
        <w:tabs>
          <w:tab w:val="left" w:pos="442"/>
        </w:tabs>
        <w:jc w:val="both"/>
        <w:rPr>
          <w:rFonts w:ascii="Times New Roman" w:hAnsi="Times New Roman" w:cs="Times New Roman"/>
          <w:sz w:val="24"/>
          <w:szCs w:val="24"/>
        </w:rPr>
      </w:pPr>
      <w:r w:rsidRPr="0031041C">
        <w:rPr>
          <w:rFonts w:ascii="Times New Roman" w:hAnsi="Times New Roman" w:cs="Times New Roman"/>
          <w:b/>
          <w:sz w:val="24"/>
          <w:szCs w:val="24"/>
        </w:rPr>
        <w:tab/>
      </w:r>
      <w:r w:rsidRPr="0031041C">
        <w:rPr>
          <w:rFonts w:ascii="Times New Roman" w:hAnsi="Times New Roman" w:cs="Times New Roman"/>
          <w:sz w:val="24"/>
          <w:szCs w:val="24"/>
        </w:rPr>
        <w:t xml:space="preserve">Общество с ограниченной ответственностью «Сетевая Компания «Энерго» (ООО «СК «Энерго»), именуемое в дальнейшем «Заказчик», в лице генерального директора </w:t>
      </w:r>
      <w:proofErr w:type="spellStart"/>
      <w:r w:rsidR="00A76663">
        <w:rPr>
          <w:rFonts w:ascii="Times New Roman" w:hAnsi="Times New Roman" w:cs="Times New Roman"/>
          <w:sz w:val="24"/>
          <w:szCs w:val="24"/>
        </w:rPr>
        <w:t>Галимова</w:t>
      </w:r>
      <w:proofErr w:type="spellEnd"/>
      <w:r w:rsidR="00A76663">
        <w:rPr>
          <w:rFonts w:ascii="Times New Roman" w:hAnsi="Times New Roman" w:cs="Times New Roman"/>
          <w:sz w:val="24"/>
          <w:szCs w:val="24"/>
        </w:rPr>
        <w:t xml:space="preserve"> Артура </w:t>
      </w:r>
      <w:proofErr w:type="spellStart"/>
      <w:r w:rsidR="00A76663">
        <w:rPr>
          <w:rFonts w:ascii="Times New Roman" w:hAnsi="Times New Roman" w:cs="Times New Roman"/>
          <w:sz w:val="24"/>
          <w:szCs w:val="24"/>
        </w:rPr>
        <w:t>Фаридовича</w:t>
      </w:r>
      <w:proofErr w:type="spellEnd"/>
      <w:r w:rsidR="00A76663">
        <w:rPr>
          <w:rFonts w:ascii="Times New Roman" w:hAnsi="Times New Roman" w:cs="Times New Roman"/>
          <w:sz w:val="24"/>
          <w:szCs w:val="24"/>
        </w:rPr>
        <w:t>,</w:t>
      </w:r>
      <w:r w:rsidRPr="0031041C">
        <w:rPr>
          <w:rFonts w:ascii="Times New Roman" w:hAnsi="Times New Roman" w:cs="Times New Roman"/>
          <w:sz w:val="24"/>
          <w:szCs w:val="24"/>
        </w:rPr>
        <w:t xml:space="preserve"> действующего на основании Устава, с одной стороны, и </w:t>
      </w:r>
    </w:p>
    <w:p w:rsidR="004A6D93" w:rsidRPr="0031041C" w:rsidRDefault="004A6D93" w:rsidP="004A6D93">
      <w:pPr>
        <w:shd w:val="clear" w:color="auto" w:fill="FFFFFF"/>
        <w:tabs>
          <w:tab w:val="left" w:pos="442"/>
        </w:tabs>
        <w:ind w:firstLine="426"/>
        <w:jc w:val="both"/>
        <w:rPr>
          <w:rFonts w:ascii="Times New Roman" w:hAnsi="Times New Roman" w:cs="Times New Roman"/>
          <w:sz w:val="24"/>
          <w:szCs w:val="24"/>
        </w:rPr>
      </w:pPr>
      <w:r w:rsidRPr="0031041C">
        <w:rPr>
          <w:rFonts w:ascii="Times New Roman" w:hAnsi="Times New Roman" w:cs="Times New Roman"/>
          <w:sz w:val="24"/>
          <w:szCs w:val="24"/>
        </w:rPr>
        <w:t xml:space="preserve"> ____________</w:t>
      </w:r>
      <w:r w:rsidR="0031041C">
        <w:rPr>
          <w:rFonts w:ascii="Times New Roman" w:hAnsi="Times New Roman" w:cs="Times New Roman"/>
          <w:sz w:val="24"/>
          <w:szCs w:val="24"/>
        </w:rPr>
        <w:t>_____, именуемое в дальнейшем «</w:t>
      </w:r>
      <w:r w:rsidR="00A76663">
        <w:rPr>
          <w:rFonts w:ascii="Times New Roman" w:hAnsi="Times New Roman" w:cs="Times New Roman"/>
          <w:sz w:val="24"/>
          <w:szCs w:val="24"/>
        </w:rPr>
        <w:t>Подрядчик</w:t>
      </w:r>
      <w:r w:rsidRPr="0031041C">
        <w:rPr>
          <w:rFonts w:ascii="Times New Roman" w:hAnsi="Times New Roman" w:cs="Times New Roman"/>
          <w:sz w:val="24"/>
          <w:szCs w:val="24"/>
        </w:rPr>
        <w:t>», в лице ______________________________, действующего на основании ___________________________, с другой стороны, при совместном упоминании именуемые «Стороны», в соответствии с результатами определения подрядчика путем проведения запроса предложений № _____________, протокол _______________________ № __ от «___» _______ 20</w:t>
      </w:r>
      <w:r w:rsidR="00213AA1">
        <w:rPr>
          <w:rFonts w:ascii="Times New Roman" w:hAnsi="Times New Roman" w:cs="Times New Roman"/>
          <w:sz w:val="24"/>
          <w:szCs w:val="24"/>
        </w:rPr>
        <w:t>26</w:t>
      </w:r>
      <w:r w:rsidRPr="0031041C">
        <w:rPr>
          <w:rFonts w:ascii="Times New Roman" w:hAnsi="Times New Roman" w:cs="Times New Roman"/>
          <w:sz w:val="24"/>
          <w:szCs w:val="24"/>
        </w:rPr>
        <w:t xml:space="preserve"> года,</w:t>
      </w:r>
      <w:r w:rsidRPr="0031041C">
        <w:rPr>
          <w:rFonts w:ascii="Times New Roman" w:hAnsi="Times New Roman" w:cs="Times New Roman"/>
          <w:b/>
          <w:sz w:val="24"/>
          <w:szCs w:val="24"/>
        </w:rPr>
        <w:t xml:space="preserve"> </w:t>
      </w:r>
      <w:r w:rsidRPr="0031041C">
        <w:rPr>
          <w:rFonts w:ascii="Times New Roman" w:hAnsi="Times New Roman" w:cs="Times New Roman"/>
          <w:sz w:val="24"/>
          <w:szCs w:val="24"/>
        </w:rPr>
        <w:t>заключили настоящий Договор о нижеследующем:</w:t>
      </w:r>
    </w:p>
    <w:p w:rsidR="004A6D93" w:rsidRPr="0031041C" w:rsidRDefault="004A6D93" w:rsidP="004A6D93">
      <w:pPr>
        <w:shd w:val="clear" w:color="auto" w:fill="FFFFFF"/>
        <w:tabs>
          <w:tab w:val="right" w:pos="9923"/>
        </w:tabs>
        <w:jc w:val="both"/>
        <w:outlineLvl w:val="0"/>
        <w:rPr>
          <w:rFonts w:ascii="Times New Roman" w:hAnsi="Times New Roman" w:cs="Times New Roman"/>
          <w:b/>
          <w:color w:val="000000"/>
          <w:sz w:val="24"/>
          <w:szCs w:val="24"/>
        </w:rPr>
      </w:pPr>
    </w:p>
    <w:p w:rsidR="00961B77" w:rsidRPr="003E57CE" w:rsidRDefault="00961B77" w:rsidP="00961B77">
      <w:pPr>
        <w:shd w:val="clear" w:color="auto" w:fill="FFFFFF"/>
        <w:tabs>
          <w:tab w:val="right" w:pos="9923"/>
        </w:tabs>
        <w:jc w:val="center"/>
        <w:outlineLvl w:val="0"/>
        <w:rPr>
          <w:rFonts w:ascii="Times New Roman" w:hAnsi="Times New Roman" w:cs="Times New Roman"/>
          <w:b/>
          <w:color w:val="000000"/>
          <w:sz w:val="24"/>
          <w:szCs w:val="24"/>
        </w:rPr>
      </w:pPr>
      <w:r w:rsidRPr="003E57CE">
        <w:rPr>
          <w:rFonts w:ascii="Times New Roman" w:hAnsi="Times New Roman" w:cs="Times New Roman"/>
          <w:b/>
          <w:color w:val="000000"/>
          <w:sz w:val="24"/>
          <w:szCs w:val="24"/>
        </w:rPr>
        <w:t>1. Предмет Договора</w:t>
      </w:r>
    </w:p>
    <w:p w:rsidR="00961B77" w:rsidRDefault="00961B77" w:rsidP="00961B77">
      <w:pPr>
        <w:shd w:val="clear" w:color="auto" w:fill="FFFFFF"/>
        <w:tabs>
          <w:tab w:val="left" w:pos="379"/>
        </w:tabs>
        <w:jc w:val="both"/>
        <w:rPr>
          <w:rFonts w:ascii="Times New Roman" w:hAnsi="Times New Roman" w:cs="Times New Roman"/>
          <w:sz w:val="24"/>
          <w:szCs w:val="24"/>
        </w:rPr>
      </w:pPr>
      <w:r w:rsidRPr="003E57CE">
        <w:rPr>
          <w:rFonts w:ascii="Times New Roman" w:hAnsi="Times New Roman" w:cs="Times New Roman"/>
          <w:sz w:val="24"/>
          <w:szCs w:val="24"/>
        </w:rPr>
        <w:t xml:space="preserve">1.1. </w:t>
      </w:r>
      <w:r w:rsidRPr="003E57CE">
        <w:rPr>
          <w:rFonts w:ascii="Times New Roman" w:hAnsi="Times New Roman" w:cs="Times New Roman"/>
          <w:color w:val="212121"/>
          <w:spacing w:val="-4"/>
          <w:sz w:val="24"/>
          <w:szCs w:val="24"/>
        </w:rPr>
        <w:t xml:space="preserve">Подрядчик обязуется </w:t>
      </w:r>
      <w:r w:rsidRPr="003E57CE">
        <w:rPr>
          <w:rFonts w:ascii="Times New Roman" w:hAnsi="Times New Roman" w:cs="Times New Roman"/>
          <w:sz w:val="24"/>
          <w:szCs w:val="24"/>
        </w:rPr>
        <w:t xml:space="preserve">по заданию Заказчика </w:t>
      </w:r>
      <w:r w:rsidRPr="003E57CE">
        <w:rPr>
          <w:rFonts w:ascii="Times New Roman" w:hAnsi="Times New Roman" w:cs="Times New Roman"/>
          <w:b/>
          <w:sz w:val="24"/>
          <w:szCs w:val="24"/>
        </w:rPr>
        <w:t>качественно и в установленные настоящим договором сроки</w:t>
      </w:r>
      <w:r w:rsidRPr="003E57CE">
        <w:rPr>
          <w:rFonts w:ascii="Times New Roman" w:hAnsi="Times New Roman" w:cs="Times New Roman"/>
          <w:color w:val="212121"/>
          <w:spacing w:val="-4"/>
          <w:sz w:val="24"/>
          <w:szCs w:val="24"/>
        </w:rPr>
        <w:t xml:space="preserve"> </w:t>
      </w:r>
      <w:r w:rsidRPr="003E57CE">
        <w:rPr>
          <w:rFonts w:ascii="Times New Roman" w:hAnsi="Times New Roman" w:cs="Times New Roman"/>
          <w:b/>
          <w:color w:val="212121"/>
          <w:spacing w:val="-4"/>
          <w:sz w:val="24"/>
          <w:szCs w:val="24"/>
        </w:rPr>
        <w:t>выполнить</w:t>
      </w:r>
      <w:r w:rsidR="009E4191">
        <w:rPr>
          <w:rFonts w:ascii="Times New Roman" w:hAnsi="Times New Roman" w:cs="Times New Roman"/>
          <w:b/>
          <w:color w:val="212121"/>
          <w:spacing w:val="-4"/>
          <w:sz w:val="24"/>
          <w:szCs w:val="24"/>
        </w:rPr>
        <w:t xml:space="preserve"> </w:t>
      </w:r>
      <w:r w:rsidR="00BF4A7F">
        <w:rPr>
          <w:rFonts w:ascii="Times New Roman" w:hAnsi="Times New Roman" w:cs="Times New Roman"/>
          <w:b/>
          <w:color w:val="212121"/>
          <w:spacing w:val="-4"/>
          <w:sz w:val="24"/>
          <w:szCs w:val="24"/>
        </w:rPr>
        <w:t xml:space="preserve">работы по реконструкции </w:t>
      </w:r>
      <w:r w:rsidR="003213A1">
        <w:rPr>
          <w:rFonts w:ascii="Times New Roman" w:hAnsi="Times New Roman" w:cs="Times New Roman"/>
          <w:b/>
          <w:color w:val="212121"/>
          <w:spacing w:val="-4"/>
          <w:sz w:val="24"/>
          <w:szCs w:val="24"/>
        </w:rPr>
        <w:t>ТП-698</w:t>
      </w:r>
      <w:r w:rsidR="009E4191">
        <w:rPr>
          <w:rFonts w:ascii="Times New Roman" w:hAnsi="Times New Roman" w:cs="Times New Roman"/>
          <w:b/>
          <w:color w:val="212121"/>
          <w:spacing w:val="-4"/>
          <w:sz w:val="24"/>
          <w:szCs w:val="24"/>
        </w:rPr>
        <w:t xml:space="preserve"> </w:t>
      </w:r>
      <w:r w:rsidRPr="001C554C">
        <w:rPr>
          <w:rFonts w:ascii="Times New Roman" w:hAnsi="Times New Roman" w:cs="Times New Roman"/>
          <w:b/>
          <w:sz w:val="24"/>
          <w:szCs w:val="24"/>
        </w:rPr>
        <w:t>(</w:t>
      </w:r>
      <w:r>
        <w:rPr>
          <w:rFonts w:ascii="Times New Roman" w:hAnsi="Times New Roman" w:cs="Times New Roman"/>
          <w:color w:val="212121"/>
          <w:spacing w:val="-2"/>
          <w:sz w:val="24"/>
          <w:szCs w:val="24"/>
        </w:rPr>
        <w:t>далее – «Работы») в соответствии с Техническим заданием (Приложение № 1),</w:t>
      </w:r>
      <w:r w:rsidRPr="003E57CE">
        <w:rPr>
          <w:rFonts w:ascii="Times New Roman" w:hAnsi="Times New Roman" w:cs="Times New Roman"/>
          <w:color w:val="212121"/>
          <w:spacing w:val="-2"/>
          <w:sz w:val="24"/>
          <w:szCs w:val="24"/>
        </w:rPr>
        <w:t xml:space="preserve"> </w:t>
      </w:r>
      <w:r w:rsidRPr="003E57CE">
        <w:rPr>
          <w:rFonts w:ascii="Times New Roman" w:hAnsi="Times New Roman" w:cs="Times New Roman"/>
          <w:sz w:val="24"/>
          <w:szCs w:val="24"/>
        </w:rPr>
        <w:t>а Заказчик обязуется принять выполненные в соответствии с условиями данного Договора Работы и оплатить их.</w:t>
      </w:r>
    </w:p>
    <w:p w:rsidR="000B7CA9" w:rsidRDefault="000B7CA9" w:rsidP="00961B77">
      <w:pPr>
        <w:shd w:val="clear" w:color="auto" w:fill="FFFFFF"/>
        <w:tabs>
          <w:tab w:val="left" w:pos="379"/>
        </w:tabs>
        <w:jc w:val="both"/>
        <w:rPr>
          <w:rFonts w:ascii="Times New Roman" w:hAnsi="Times New Roman" w:cs="Times New Roman"/>
          <w:sz w:val="24"/>
          <w:szCs w:val="24"/>
        </w:rPr>
      </w:pPr>
      <w:r>
        <w:rPr>
          <w:rFonts w:ascii="Times New Roman" w:hAnsi="Times New Roman" w:cs="Times New Roman"/>
          <w:sz w:val="24"/>
          <w:szCs w:val="24"/>
        </w:rPr>
        <w:t xml:space="preserve">1.1.1. В ходе выполнения Работ Подрядчиком поставляются и по окончании выполнения Работ передаются в собственность Заказчика материалы, указанные в </w:t>
      </w:r>
      <w:r w:rsidR="003213A1">
        <w:rPr>
          <w:rFonts w:ascii="Times New Roman" w:hAnsi="Times New Roman" w:cs="Times New Roman"/>
          <w:sz w:val="24"/>
          <w:szCs w:val="24"/>
        </w:rPr>
        <w:t>Приложении № 2 к Техническому</w:t>
      </w:r>
      <w:r>
        <w:rPr>
          <w:rFonts w:ascii="Times New Roman" w:hAnsi="Times New Roman" w:cs="Times New Roman"/>
          <w:sz w:val="24"/>
          <w:szCs w:val="24"/>
        </w:rPr>
        <w:t xml:space="preserve"> задани</w:t>
      </w:r>
      <w:r w:rsidR="003213A1">
        <w:rPr>
          <w:rFonts w:ascii="Times New Roman" w:hAnsi="Times New Roman" w:cs="Times New Roman"/>
          <w:sz w:val="24"/>
          <w:szCs w:val="24"/>
        </w:rPr>
        <w:t>ю</w:t>
      </w:r>
      <w:r w:rsidR="00023B17">
        <w:rPr>
          <w:rFonts w:ascii="Times New Roman" w:hAnsi="Times New Roman" w:cs="Times New Roman"/>
          <w:sz w:val="24"/>
          <w:szCs w:val="24"/>
        </w:rPr>
        <w:t xml:space="preserve"> (далее – Поставляемый материал)</w:t>
      </w:r>
      <w:r>
        <w:rPr>
          <w:rFonts w:ascii="Times New Roman" w:hAnsi="Times New Roman" w:cs="Times New Roman"/>
          <w:sz w:val="24"/>
          <w:szCs w:val="24"/>
        </w:rPr>
        <w:t xml:space="preserve">. </w:t>
      </w:r>
    </w:p>
    <w:p w:rsidR="00023B17" w:rsidRDefault="001E28A7" w:rsidP="00961B77">
      <w:pPr>
        <w:shd w:val="clear" w:color="auto" w:fill="FFFFFF"/>
        <w:tabs>
          <w:tab w:val="left" w:pos="379"/>
        </w:tabs>
        <w:jc w:val="both"/>
        <w:rPr>
          <w:rFonts w:ascii="Times New Roman" w:hAnsi="Times New Roman" w:cs="Times New Roman"/>
          <w:sz w:val="24"/>
          <w:szCs w:val="24"/>
        </w:rPr>
      </w:pPr>
      <w:r>
        <w:rPr>
          <w:rFonts w:ascii="Times New Roman" w:hAnsi="Times New Roman" w:cs="Times New Roman"/>
          <w:sz w:val="24"/>
          <w:szCs w:val="24"/>
        </w:rPr>
        <w:t xml:space="preserve">Приобретение Подрядчиком Поставляемого материала предварительно согласовывается с Заказчиком в письменном виде. </w:t>
      </w:r>
    </w:p>
    <w:p w:rsidR="00AB40A8" w:rsidRDefault="00AB40A8" w:rsidP="00961B77">
      <w:pPr>
        <w:shd w:val="clear" w:color="auto" w:fill="FFFFFF"/>
        <w:tabs>
          <w:tab w:val="left" w:pos="379"/>
        </w:tabs>
        <w:jc w:val="both"/>
        <w:rPr>
          <w:rFonts w:ascii="Times New Roman" w:hAnsi="Times New Roman" w:cs="Times New Roman"/>
          <w:sz w:val="24"/>
          <w:szCs w:val="24"/>
        </w:rPr>
      </w:pPr>
      <w:r>
        <w:rPr>
          <w:rFonts w:ascii="Times New Roman" w:hAnsi="Times New Roman" w:cs="Times New Roman"/>
          <w:sz w:val="24"/>
          <w:szCs w:val="24"/>
        </w:rPr>
        <w:t xml:space="preserve">Стоимость поставляемого материала входит в стоимость Работ, указанную в п. 3.1 настоящего Договора. </w:t>
      </w:r>
    </w:p>
    <w:p w:rsidR="00961B77" w:rsidRPr="003E57CE" w:rsidRDefault="00961B77" w:rsidP="00961B77">
      <w:pPr>
        <w:tabs>
          <w:tab w:val="left" w:pos="9072"/>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1.2. Подрядчик обязуется выполнить Работы собственными силами и средствами, в сроки и в порядке, предусмотренные настоящим Договором.</w:t>
      </w:r>
    </w:p>
    <w:p w:rsidR="00961B77" w:rsidRDefault="00961B77" w:rsidP="00961B77">
      <w:pPr>
        <w:tabs>
          <w:tab w:val="left" w:pos="9072"/>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Привлечение Подрядчиком субподрядчиков к выполнению Работ по настоящему Договору допускается только по письмен</w:t>
      </w:r>
      <w:r>
        <w:rPr>
          <w:rFonts w:ascii="Times New Roman" w:hAnsi="Times New Roman" w:cs="Times New Roman"/>
          <w:sz w:val="24"/>
          <w:szCs w:val="24"/>
        </w:rPr>
        <w:t>ному согласованию с Заказчиком.</w:t>
      </w:r>
    </w:p>
    <w:p w:rsidR="00961B77" w:rsidRDefault="00961B77" w:rsidP="00961B77">
      <w:pPr>
        <w:tabs>
          <w:tab w:val="left" w:pos="9072"/>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1.3. Подрядчик несет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w:t>
      </w:r>
    </w:p>
    <w:p w:rsidR="00961B77" w:rsidRPr="003E57CE" w:rsidRDefault="00961B77" w:rsidP="00961B77">
      <w:pPr>
        <w:tabs>
          <w:tab w:val="left" w:pos="9072"/>
          <w:tab w:val="right" w:pos="9923"/>
        </w:tabs>
        <w:jc w:val="both"/>
        <w:rPr>
          <w:rFonts w:ascii="Times New Roman" w:hAnsi="Times New Roman" w:cs="Times New Roman"/>
          <w:sz w:val="24"/>
          <w:szCs w:val="24"/>
        </w:rPr>
      </w:pPr>
      <w:r>
        <w:rPr>
          <w:rFonts w:ascii="Times New Roman" w:hAnsi="Times New Roman" w:cs="Times New Roman"/>
          <w:sz w:val="24"/>
          <w:szCs w:val="24"/>
        </w:rPr>
        <w:t xml:space="preserve">Подрядчик своими силами осуществляет доставку необходимых материалов и инструментов к месту выполнения Работ. Все расходы на проезд сотрудников к месту выполнения Работ и доставку материалов и инструментов входят в стоимость Работ и отдельно Заказчиком не возмещаются. </w:t>
      </w:r>
    </w:p>
    <w:p w:rsidR="00961B77" w:rsidRPr="003E57CE" w:rsidRDefault="00961B77" w:rsidP="00961B77">
      <w:pPr>
        <w:tabs>
          <w:tab w:val="left" w:pos="9072"/>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1.4. При необходимости изменения срока начала и окончания Работ каждая из Сторон обязана сообщить об этом другой Стороне не позднее чем за 48 ч. до его наступления.</w:t>
      </w:r>
    </w:p>
    <w:p w:rsidR="00961B77" w:rsidRPr="003E57CE" w:rsidRDefault="00961B77" w:rsidP="00961B77">
      <w:pPr>
        <w:tabs>
          <w:tab w:val="left" w:pos="9072"/>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1.5. Все производимые Работы должны выполняться в строгом соответствии с «Правилами устройства электроустановок» изд.7, утв. Приказом Минэнерго России 09.04.2003 №150, гл.1.8. Нормы приемо-сдаточных испытани</w:t>
      </w:r>
      <w:r>
        <w:rPr>
          <w:rFonts w:ascii="Times New Roman" w:hAnsi="Times New Roman" w:cs="Times New Roman"/>
          <w:sz w:val="24"/>
          <w:szCs w:val="24"/>
        </w:rPr>
        <w:t xml:space="preserve">й. </w:t>
      </w:r>
    </w:p>
    <w:p w:rsidR="00961B77" w:rsidRDefault="00961B77" w:rsidP="00961B77">
      <w:pPr>
        <w:tabs>
          <w:tab w:val="left" w:pos="9072"/>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1.6. Стороны договорились о неприменении законных процентов по статье 317.1 ГК РФ за весь период отсрочки платежа: с даты оказания услуг до даты их оплаты.</w:t>
      </w:r>
    </w:p>
    <w:p w:rsidR="00203631" w:rsidRDefault="00203631" w:rsidP="00961B77">
      <w:pPr>
        <w:tabs>
          <w:tab w:val="left" w:pos="9072"/>
          <w:tab w:val="right" w:pos="9923"/>
        </w:tabs>
        <w:jc w:val="both"/>
        <w:rPr>
          <w:rFonts w:ascii="Times New Roman" w:hAnsi="Times New Roman" w:cs="Times New Roman"/>
          <w:sz w:val="24"/>
          <w:szCs w:val="24"/>
        </w:rPr>
      </w:pPr>
      <w:r>
        <w:rPr>
          <w:rFonts w:ascii="Times New Roman" w:hAnsi="Times New Roman" w:cs="Times New Roman"/>
          <w:sz w:val="24"/>
          <w:szCs w:val="24"/>
        </w:rPr>
        <w:t xml:space="preserve">1.7. Подрядчик гарантирует, что у него есть все необходимые разрешения для выполнения Работ. </w:t>
      </w:r>
    </w:p>
    <w:p w:rsidR="009E05F1" w:rsidRPr="003E57CE" w:rsidRDefault="009E05F1" w:rsidP="006A4F56">
      <w:pPr>
        <w:tabs>
          <w:tab w:val="left" w:pos="9072"/>
          <w:tab w:val="right" w:pos="9923"/>
        </w:tabs>
        <w:jc w:val="both"/>
        <w:rPr>
          <w:rFonts w:ascii="Times New Roman" w:hAnsi="Times New Roman" w:cs="Times New Roman"/>
          <w:sz w:val="24"/>
          <w:szCs w:val="24"/>
        </w:rPr>
      </w:pPr>
    </w:p>
    <w:p w:rsidR="00961B77" w:rsidRPr="003E57CE" w:rsidRDefault="00961B77" w:rsidP="00961B77">
      <w:pPr>
        <w:tabs>
          <w:tab w:val="right" w:pos="9923"/>
        </w:tabs>
        <w:jc w:val="center"/>
        <w:outlineLvl w:val="0"/>
        <w:rPr>
          <w:rFonts w:ascii="Times New Roman" w:hAnsi="Times New Roman" w:cs="Times New Roman"/>
          <w:b/>
          <w:sz w:val="24"/>
          <w:szCs w:val="24"/>
        </w:rPr>
      </w:pPr>
      <w:r w:rsidRPr="003E57CE">
        <w:rPr>
          <w:rFonts w:ascii="Times New Roman" w:hAnsi="Times New Roman" w:cs="Times New Roman"/>
          <w:b/>
          <w:sz w:val="24"/>
          <w:szCs w:val="24"/>
        </w:rPr>
        <w:t>2. Права и обязанности Сторон</w:t>
      </w:r>
    </w:p>
    <w:p w:rsidR="00961B77" w:rsidRPr="003E57CE" w:rsidRDefault="00961B77" w:rsidP="00961B77">
      <w:pPr>
        <w:pStyle w:val="aff6"/>
        <w:tabs>
          <w:tab w:val="right" w:pos="9923"/>
        </w:tabs>
        <w:jc w:val="both"/>
        <w:outlineLvl w:val="0"/>
        <w:rPr>
          <w:b/>
          <w:szCs w:val="24"/>
        </w:rPr>
      </w:pPr>
      <w:r w:rsidRPr="003E57CE">
        <w:rPr>
          <w:b/>
          <w:szCs w:val="24"/>
        </w:rPr>
        <w:t>2.1.     Подрядчик обязан:</w:t>
      </w:r>
    </w:p>
    <w:p w:rsidR="00961B77" w:rsidRPr="003E57CE" w:rsidRDefault="00961B77" w:rsidP="00961B77">
      <w:pPr>
        <w:pStyle w:val="aff6"/>
        <w:tabs>
          <w:tab w:val="right" w:pos="9923"/>
        </w:tabs>
        <w:jc w:val="both"/>
        <w:rPr>
          <w:szCs w:val="24"/>
        </w:rPr>
      </w:pPr>
      <w:r w:rsidRPr="003E57CE">
        <w:rPr>
          <w:szCs w:val="24"/>
        </w:rPr>
        <w:t>2.1.1. качественно и в согласованные с Заказчиком сроки произвести Работы, предусмотренные настоящим Договором, с соблюдением требований норм действующего законодательства, регламентирующих выполнение данного вида Работ и сдать их результат Заказчику;</w:t>
      </w:r>
    </w:p>
    <w:p w:rsidR="00961B77" w:rsidRPr="003E57CE" w:rsidRDefault="00961B77" w:rsidP="00961B77">
      <w:pPr>
        <w:pStyle w:val="afffff3"/>
        <w:tabs>
          <w:tab w:val="right" w:pos="9923"/>
        </w:tabs>
        <w:rPr>
          <w:rFonts w:ascii="Times New Roman" w:hAnsi="Times New Roman" w:cs="Times New Roman"/>
          <w:sz w:val="24"/>
          <w:szCs w:val="24"/>
        </w:rPr>
      </w:pPr>
      <w:r w:rsidRPr="003E57CE">
        <w:rPr>
          <w:rFonts w:ascii="Times New Roman" w:hAnsi="Times New Roman" w:cs="Times New Roman"/>
          <w:sz w:val="24"/>
          <w:szCs w:val="24"/>
        </w:rPr>
        <w:t xml:space="preserve">2.1.2. </w:t>
      </w:r>
      <w:r w:rsidRPr="003E57CE">
        <w:rPr>
          <w:rFonts w:ascii="Times New Roman" w:hAnsi="Times New Roman" w:cs="Times New Roman"/>
          <w:noProof/>
          <w:sz w:val="24"/>
          <w:szCs w:val="24"/>
        </w:rPr>
        <w:t>нести всю ответственность за ущерб, причиненный в ходе Работ</w:t>
      </w:r>
      <w:r w:rsidRPr="003E57CE">
        <w:rPr>
          <w:rFonts w:ascii="Times New Roman" w:hAnsi="Times New Roman" w:cs="Times New Roman"/>
          <w:sz w:val="24"/>
          <w:szCs w:val="24"/>
        </w:rPr>
        <w:t xml:space="preserve"> </w:t>
      </w:r>
      <w:r w:rsidRPr="003E57CE">
        <w:rPr>
          <w:rFonts w:ascii="Times New Roman" w:hAnsi="Times New Roman" w:cs="Times New Roman"/>
          <w:noProof/>
          <w:sz w:val="24"/>
          <w:szCs w:val="24"/>
        </w:rPr>
        <w:t>людям, зданиям, помещениям, коммуникациям, оборудованию или имуществу Заказчика;</w:t>
      </w:r>
    </w:p>
    <w:p w:rsidR="00961B77" w:rsidRPr="003E57CE" w:rsidRDefault="00961B77" w:rsidP="00961B77">
      <w:pPr>
        <w:pStyle w:val="afffff3"/>
        <w:tabs>
          <w:tab w:val="right" w:pos="9923"/>
        </w:tabs>
        <w:rPr>
          <w:rFonts w:ascii="Times New Roman" w:hAnsi="Times New Roman" w:cs="Times New Roman"/>
          <w:noProof/>
          <w:sz w:val="24"/>
          <w:szCs w:val="24"/>
        </w:rPr>
      </w:pPr>
      <w:r w:rsidRPr="003E57CE">
        <w:rPr>
          <w:rFonts w:ascii="Times New Roman" w:hAnsi="Times New Roman" w:cs="Times New Roman"/>
          <w:noProof/>
          <w:sz w:val="24"/>
          <w:szCs w:val="24"/>
        </w:rPr>
        <w:lastRenderedPageBreak/>
        <w:t>2.1.3. относиться к информации, передаваемой ему Заказчиком, как к</w:t>
      </w:r>
      <w:r w:rsidRPr="003E57CE">
        <w:rPr>
          <w:rFonts w:ascii="Times New Roman" w:hAnsi="Times New Roman" w:cs="Times New Roman"/>
          <w:sz w:val="24"/>
          <w:szCs w:val="24"/>
        </w:rPr>
        <w:t xml:space="preserve"> </w:t>
      </w:r>
      <w:r w:rsidRPr="003E57CE">
        <w:rPr>
          <w:rFonts w:ascii="Times New Roman" w:hAnsi="Times New Roman" w:cs="Times New Roman"/>
          <w:noProof/>
          <w:sz w:val="24"/>
          <w:szCs w:val="24"/>
        </w:rPr>
        <w:t>конфиденциальной;</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 xml:space="preserve">2.1.4. по окончании </w:t>
      </w:r>
      <w:r w:rsidR="00203631">
        <w:rPr>
          <w:rFonts w:ascii="Times New Roman" w:hAnsi="Times New Roman" w:cs="Times New Roman"/>
          <w:sz w:val="24"/>
          <w:szCs w:val="24"/>
        </w:rPr>
        <w:t xml:space="preserve">выполнения </w:t>
      </w:r>
      <w:r w:rsidRPr="003E57CE">
        <w:rPr>
          <w:rFonts w:ascii="Times New Roman" w:hAnsi="Times New Roman" w:cs="Times New Roman"/>
          <w:sz w:val="24"/>
          <w:szCs w:val="24"/>
        </w:rPr>
        <w:t xml:space="preserve">Работ представить Заказчику </w:t>
      </w:r>
      <w:r w:rsidR="00203631">
        <w:rPr>
          <w:rFonts w:ascii="Times New Roman" w:hAnsi="Times New Roman" w:cs="Times New Roman"/>
          <w:sz w:val="24"/>
          <w:szCs w:val="24"/>
        </w:rPr>
        <w:t>на рассмотрение и подписание следующие документы: а</w:t>
      </w:r>
      <w:r w:rsidRPr="003E57CE">
        <w:rPr>
          <w:rFonts w:ascii="Times New Roman" w:hAnsi="Times New Roman" w:cs="Times New Roman"/>
          <w:sz w:val="24"/>
          <w:szCs w:val="24"/>
        </w:rPr>
        <w:t xml:space="preserve">кт </w:t>
      </w:r>
      <w:r>
        <w:rPr>
          <w:rFonts w:ascii="Times New Roman" w:hAnsi="Times New Roman" w:cs="Times New Roman"/>
          <w:sz w:val="24"/>
          <w:szCs w:val="24"/>
        </w:rPr>
        <w:t>сдачи-приемки выполненных работ</w:t>
      </w:r>
      <w:r w:rsidR="000C1495">
        <w:rPr>
          <w:rFonts w:ascii="Times New Roman" w:hAnsi="Times New Roman" w:cs="Times New Roman"/>
          <w:sz w:val="24"/>
          <w:szCs w:val="24"/>
        </w:rPr>
        <w:t xml:space="preserve"> (по форме КС-2), справку о стоимости выполненных работ (по форме КС-3)</w:t>
      </w:r>
      <w:r w:rsidR="002425B3">
        <w:rPr>
          <w:rFonts w:ascii="Times New Roman" w:hAnsi="Times New Roman" w:cs="Times New Roman"/>
          <w:sz w:val="24"/>
          <w:szCs w:val="24"/>
        </w:rPr>
        <w:t xml:space="preserve">, </w:t>
      </w:r>
      <w:r>
        <w:rPr>
          <w:rFonts w:ascii="Times New Roman" w:hAnsi="Times New Roman" w:cs="Times New Roman"/>
          <w:sz w:val="24"/>
          <w:szCs w:val="24"/>
        </w:rPr>
        <w:t>счет-фактуру</w:t>
      </w:r>
      <w:r w:rsidR="002425B3">
        <w:rPr>
          <w:rFonts w:ascii="Times New Roman" w:hAnsi="Times New Roman" w:cs="Times New Roman"/>
          <w:sz w:val="24"/>
          <w:szCs w:val="24"/>
        </w:rPr>
        <w:t xml:space="preserve"> (при необходимости)</w:t>
      </w:r>
      <w:r>
        <w:rPr>
          <w:rFonts w:ascii="Times New Roman" w:hAnsi="Times New Roman" w:cs="Times New Roman"/>
          <w:sz w:val="24"/>
          <w:szCs w:val="24"/>
        </w:rPr>
        <w:t xml:space="preserve">, </w:t>
      </w:r>
      <w:r w:rsidR="00203631">
        <w:rPr>
          <w:rFonts w:ascii="Times New Roman" w:hAnsi="Times New Roman" w:cs="Times New Roman"/>
          <w:sz w:val="24"/>
          <w:szCs w:val="24"/>
        </w:rPr>
        <w:t xml:space="preserve">акт </w:t>
      </w:r>
      <w:r w:rsidR="005E6AFF">
        <w:rPr>
          <w:rFonts w:ascii="Times New Roman" w:hAnsi="Times New Roman" w:cs="Times New Roman"/>
          <w:sz w:val="24"/>
          <w:szCs w:val="24"/>
        </w:rPr>
        <w:t>о приеме-передаче объекта основных средств по форме ОС-1</w:t>
      </w:r>
      <w:r w:rsidR="00203631">
        <w:rPr>
          <w:rFonts w:ascii="Times New Roman" w:hAnsi="Times New Roman" w:cs="Times New Roman"/>
          <w:sz w:val="24"/>
          <w:szCs w:val="24"/>
        </w:rPr>
        <w:t xml:space="preserve">, </w:t>
      </w:r>
      <w:r>
        <w:rPr>
          <w:rFonts w:ascii="Times New Roman" w:hAnsi="Times New Roman" w:cs="Times New Roman"/>
          <w:sz w:val="24"/>
          <w:szCs w:val="24"/>
        </w:rPr>
        <w:t xml:space="preserve">а также иные документы, предусмотренные настоящим Договором и Приложением № 1 «Техническое задание». </w:t>
      </w:r>
      <w:r w:rsidRPr="003E57CE">
        <w:rPr>
          <w:rFonts w:ascii="Times New Roman" w:hAnsi="Times New Roman" w:cs="Times New Roman"/>
          <w:sz w:val="24"/>
          <w:szCs w:val="24"/>
        </w:rPr>
        <w:t xml:space="preserve"> </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2.1.5. обеспечить выполнение необходимых мероприятий по технике безопасности, охране окружающей среды, пожарной безопасности, а также охрану материалов, изделий, конструкций и оборудования;</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2.1.6. осуществить уборку площадки, где проводились Работы, от отходов, мусора, оставшихся после выполнения Работ, излишков материалов и изделий, принадлежащего ему оборудования, инструментов, инвентаря, а также произвести своевременный вывоз отходов в соответствии с требованиями Федерального закона от 24.06.1998 №89-ФЗ «Об отходах производства и потребления»;</w:t>
      </w:r>
    </w:p>
    <w:p w:rsidR="00961B77" w:rsidRPr="003E57CE" w:rsidRDefault="00961B77" w:rsidP="00961B77">
      <w:pPr>
        <w:jc w:val="both"/>
        <w:rPr>
          <w:rFonts w:ascii="Times New Roman" w:hAnsi="Times New Roman" w:cs="Times New Roman"/>
          <w:sz w:val="24"/>
          <w:szCs w:val="24"/>
        </w:rPr>
      </w:pPr>
      <w:r w:rsidRPr="003E57CE">
        <w:rPr>
          <w:rFonts w:ascii="Times New Roman" w:hAnsi="Times New Roman" w:cs="Times New Roman"/>
          <w:sz w:val="24"/>
          <w:szCs w:val="24"/>
        </w:rPr>
        <w:t>2.1.8. предоставить Заказчику сертификаты соответствия и санитарные сертификаты по всем наименованиям применяемых в работе материалов и оборудования (подлежащих сертификации). В случае если представителем Заказчика будет выявлено в ходе выполнения Работ использование Подрядчиком оборудования, материалов (изделий, конструкций), не отвечающих требованиям (стандартам) качества, Подрядчик обязан за свой счет и своими силами произвести их замену.</w:t>
      </w:r>
    </w:p>
    <w:p w:rsidR="00961B77" w:rsidRPr="003E57CE" w:rsidRDefault="00961B77" w:rsidP="00961B77">
      <w:pPr>
        <w:jc w:val="both"/>
        <w:rPr>
          <w:rFonts w:ascii="Times New Roman" w:hAnsi="Times New Roman" w:cs="Times New Roman"/>
          <w:sz w:val="24"/>
          <w:szCs w:val="24"/>
        </w:rPr>
      </w:pPr>
      <w:r w:rsidRPr="003E57CE">
        <w:rPr>
          <w:rFonts w:ascii="Times New Roman" w:hAnsi="Times New Roman" w:cs="Times New Roman"/>
          <w:sz w:val="24"/>
          <w:szCs w:val="24"/>
        </w:rPr>
        <w:t>2.1.9. выполнить работы по настоящему Договору в срок, указанный в настоящем Договоре.</w:t>
      </w:r>
    </w:p>
    <w:p w:rsidR="00961B77" w:rsidRPr="003E57CE" w:rsidRDefault="00961B77" w:rsidP="00961B77">
      <w:pPr>
        <w:jc w:val="both"/>
        <w:rPr>
          <w:rFonts w:ascii="Times New Roman" w:hAnsi="Times New Roman" w:cs="Times New Roman"/>
          <w:sz w:val="24"/>
          <w:szCs w:val="24"/>
        </w:rPr>
      </w:pPr>
      <w:r w:rsidRPr="003E57CE">
        <w:rPr>
          <w:rFonts w:ascii="Times New Roman" w:hAnsi="Times New Roman" w:cs="Times New Roman"/>
          <w:sz w:val="24"/>
          <w:szCs w:val="24"/>
        </w:rPr>
        <w:t>2.1.10. в течение 5 рабочих дней устранить недостатки и дефекты, выявленные при производстве работ и в период гарантийного срока, указанного в п. 5.1 настоящего Договора.</w:t>
      </w:r>
    </w:p>
    <w:p w:rsidR="00961B77" w:rsidRPr="003E57CE" w:rsidRDefault="00961B77" w:rsidP="00961B77">
      <w:pPr>
        <w:jc w:val="both"/>
        <w:rPr>
          <w:rFonts w:ascii="Times New Roman" w:hAnsi="Times New Roman" w:cs="Times New Roman"/>
          <w:sz w:val="24"/>
          <w:szCs w:val="24"/>
        </w:rPr>
      </w:pPr>
      <w:r w:rsidRPr="003E57CE">
        <w:rPr>
          <w:rFonts w:ascii="Times New Roman" w:hAnsi="Times New Roman" w:cs="Times New Roman"/>
          <w:sz w:val="24"/>
          <w:szCs w:val="24"/>
        </w:rPr>
        <w:t>2.1.11. немедленно уведомить Заказчика о событиях и обстоятельствах, которые могут оказать негативное влияние на ход, качество и сроки завершения работ.</w:t>
      </w:r>
    </w:p>
    <w:p w:rsidR="00961B77" w:rsidRPr="003E57CE" w:rsidRDefault="00961B77" w:rsidP="00961B77">
      <w:pPr>
        <w:jc w:val="both"/>
        <w:rPr>
          <w:rFonts w:ascii="Times New Roman" w:hAnsi="Times New Roman" w:cs="Times New Roman"/>
          <w:sz w:val="24"/>
          <w:szCs w:val="24"/>
        </w:rPr>
      </w:pPr>
      <w:r w:rsidRPr="003E57CE">
        <w:rPr>
          <w:rFonts w:ascii="Times New Roman" w:hAnsi="Times New Roman" w:cs="Times New Roman"/>
          <w:sz w:val="24"/>
          <w:szCs w:val="24"/>
        </w:rPr>
        <w:t>2.1.12. выполнять работы силами подготовленного и аттестованного персонала, не имеющего медицинских противопоказаний;</w:t>
      </w:r>
    </w:p>
    <w:p w:rsidR="00961B77" w:rsidRPr="003E57CE" w:rsidRDefault="00961B77" w:rsidP="00961B77">
      <w:pPr>
        <w:jc w:val="both"/>
        <w:rPr>
          <w:rFonts w:ascii="Times New Roman" w:hAnsi="Times New Roman" w:cs="Times New Roman"/>
          <w:sz w:val="24"/>
          <w:szCs w:val="24"/>
        </w:rPr>
      </w:pPr>
      <w:r w:rsidRPr="003E57CE">
        <w:rPr>
          <w:rFonts w:ascii="Times New Roman" w:hAnsi="Times New Roman" w:cs="Times New Roman"/>
          <w:sz w:val="24"/>
          <w:szCs w:val="24"/>
        </w:rPr>
        <w:t>2.1.13. назначить лиц, ответственных за обеспечение охраны труда;</w:t>
      </w:r>
    </w:p>
    <w:p w:rsidR="00961B77" w:rsidRPr="003E57CE" w:rsidRDefault="00961B77" w:rsidP="00961B77">
      <w:pPr>
        <w:jc w:val="both"/>
        <w:rPr>
          <w:rFonts w:ascii="Times New Roman" w:hAnsi="Times New Roman" w:cs="Times New Roman"/>
          <w:sz w:val="24"/>
          <w:szCs w:val="24"/>
        </w:rPr>
      </w:pPr>
      <w:r w:rsidRPr="003E57CE">
        <w:rPr>
          <w:rFonts w:ascii="Times New Roman" w:hAnsi="Times New Roman" w:cs="Times New Roman"/>
          <w:sz w:val="24"/>
          <w:szCs w:val="24"/>
        </w:rPr>
        <w:t>2.1.14. обеспечивать своих работников исправными средствами коллективной и индивидуальной защиты, спецодеждой и спец. обувью и контролировать правильное их применение;</w:t>
      </w:r>
    </w:p>
    <w:p w:rsidR="00961B77" w:rsidRPr="003E57CE" w:rsidRDefault="00961B77" w:rsidP="00961B77">
      <w:pPr>
        <w:jc w:val="both"/>
        <w:rPr>
          <w:rFonts w:ascii="Times New Roman" w:hAnsi="Times New Roman" w:cs="Times New Roman"/>
          <w:sz w:val="24"/>
          <w:szCs w:val="24"/>
        </w:rPr>
      </w:pPr>
      <w:r w:rsidRPr="003E57CE">
        <w:rPr>
          <w:rFonts w:ascii="Times New Roman" w:hAnsi="Times New Roman" w:cs="Times New Roman"/>
          <w:sz w:val="24"/>
          <w:szCs w:val="24"/>
        </w:rPr>
        <w:t>2.1.15. обеспечить исправное техническое состояние и безопасную эксплуатацию оборудования, электроинструмента, технологической оснастки, строительных и монтажных машин, механизмов и приборов;</w:t>
      </w:r>
    </w:p>
    <w:p w:rsidR="00961B77" w:rsidRPr="003E57CE" w:rsidRDefault="00961B77" w:rsidP="00961B77">
      <w:pPr>
        <w:jc w:val="both"/>
        <w:rPr>
          <w:rFonts w:ascii="Times New Roman" w:hAnsi="Times New Roman" w:cs="Times New Roman"/>
          <w:sz w:val="24"/>
          <w:szCs w:val="24"/>
        </w:rPr>
      </w:pPr>
      <w:r w:rsidRPr="003E57CE">
        <w:rPr>
          <w:rFonts w:ascii="Times New Roman" w:hAnsi="Times New Roman" w:cs="Times New Roman"/>
          <w:sz w:val="24"/>
          <w:szCs w:val="24"/>
        </w:rPr>
        <w:t>2.1.16. обеспечить необходимые условия для проведения проверок безопасности организации Работ должностными лицами Заказчика;</w:t>
      </w:r>
    </w:p>
    <w:p w:rsidR="00961B77" w:rsidRPr="003E57CE" w:rsidRDefault="00961B77" w:rsidP="00961B77">
      <w:pPr>
        <w:jc w:val="both"/>
        <w:rPr>
          <w:rFonts w:ascii="Times New Roman" w:hAnsi="Times New Roman" w:cs="Times New Roman"/>
          <w:sz w:val="24"/>
          <w:szCs w:val="24"/>
        </w:rPr>
      </w:pPr>
      <w:r w:rsidRPr="003E57CE">
        <w:rPr>
          <w:rFonts w:ascii="Times New Roman" w:hAnsi="Times New Roman" w:cs="Times New Roman"/>
          <w:sz w:val="24"/>
          <w:szCs w:val="24"/>
        </w:rPr>
        <w:t>2.1.17. обеспечить разработку и выполнение мероприятий по устранению замечаний комиссий Заказчика.</w:t>
      </w:r>
    </w:p>
    <w:p w:rsidR="00961B77" w:rsidRDefault="00961B77" w:rsidP="00961B77">
      <w:pPr>
        <w:jc w:val="both"/>
        <w:rPr>
          <w:rFonts w:ascii="Times New Roman" w:hAnsi="Times New Roman" w:cs="Times New Roman"/>
          <w:sz w:val="24"/>
          <w:szCs w:val="24"/>
        </w:rPr>
      </w:pPr>
      <w:r w:rsidRPr="003E57CE">
        <w:rPr>
          <w:rFonts w:ascii="Times New Roman" w:hAnsi="Times New Roman" w:cs="Times New Roman"/>
          <w:sz w:val="24"/>
          <w:szCs w:val="24"/>
        </w:rPr>
        <w:t xml:space="preserve">2.1.18. обеспечить ежедневную уборку рабочих мест. </w:t>
      </w:r>
    </w:p>
    <w:p w:rsidR="00762294" w:rsidRPr="003E57CE" w:rsidRDefault="00762294" w:rsidP="00961B77">
      <w:pPr>
        <w:jc w:val="both"/>
        <w:rPr>
          <w:rFonts w:ascii="Times New Roman" w:hAnsi="Times New Roman" w:cs="Times New Roman"/>
          <w:sz w:val="24"/>
          <w:szCs w:val="24"/>
        </w:rPr>
      </w:pPr>
      <w:r>
        <w:rPr>
          <w:rFonts w:ascii="Times New Roman" w:hAnsi="Times New Roman" w:cs="Times New Roman"/>
          <w:sz w:val="24"/>
          <w:szCs w:val="24"/>
        </w:rPr>
        <w:t xml:space="preserve">2.1.19. передать Заказчику исключительные права на подготовленную им проектную документацию. </w:t>
      </w:r>
    </w:p>
    <w:p w:rsidR="00961B77" w:rsidRPr="003E57CE" w:rsidRDefault="00961B77" w:rsidP="00961B77">
      <w:pPr>
        <w:pStyle w:val="aff6"/>
        <w:tabs>
          <w:tab w:val="right" w:pos="9923"/>
        </w:tabs>
        <w:jc w:val="both"/>
        <w:outlineLvl w:val="0"/>
        <w:rPr>
          <w:b/>
          <w:szCs w:val="24"/>
        </w:rPr>
      </w:pPr>
      <w:r w:rsidRPr="003E57CE">
        <w:rPr>
          <w:b/>
          <w:szCs w:val="24"/>
        </w:rPr>
        <w:t>2.2.     Подрядчик имеет право:</w:t>
      </w:r>
    </w:p>
    <w:p w:rsidR="00961B77" w:rsidRPr="003E57CE" w:rsidRDefault="00961B77" w:rsidP="00961B77">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2.2.1. на получение оплаты за выполненные Работы при отсутствии возражений со стороны Заказчика по качеству Работ;</w:t>
      </w:r>
    </w:p>
    <w:p w:rsidR="00961B77" w:rsidRPr="003E57CE" w:rsidRDefault="00961B77" w:rsidP="00961B77">
      <w:pPr>
        <w:jc w:val="both"/>
        <w:rPr>
          <w:rFonts w:ascii="Times New Roman" w:hAnsi="Times New Roman" w:cs="Times New Roman"/>
          <w:sz w:val="24"/>
          <w:szCs w:val="24"/>
        </w:rPr>
      </w:pPr>
      <w:r w:rsidRPr="003E57CE">
        <w:rPr>
          <w:rFonts w:ascii="Times New Roman" w:hAnsi="Times New Roman" w:cs="Times New Roman"/>
          <w:sz w:val="24"/>
          <w:szCs w:val="24"/>
        </w:rPr>
        <w:t>2.2.2. самостоятельно определять способы выполнения Работ, обусловленных настоящим Договором, распоряжаться своим имуществом на объекте с учетом требований технических регламентов и допуска на объект;</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2.2.3. сдать Работы досрочно по соглашению с Заказчиком.</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2.2.4. по письменному согласованию с Заказчиком вправе привлекать субподрядчиков, за действия которых несет полную ответственность, как за свои собственные.</w:t>
      </w:r>
    </w:p>
    <w:p w:rsidR="00961B77" w:rsidRPr="003E57CE" w:rsidRDefault="00961B77" w:rsidP="00961B77">
      <w:pPr>
        <w:tabs>
          <w:tab w:val="right" w:pos="9923"/>
        </w:tabs>
        <w:jc w:val="both"/>
        <w:outlineLvl w:val="0"/>
        <w:rPr>
          <w:rFonts w:ascii="Times New Roman" w:hAnsi="Times New Roman" w:cs="Times New Roman"/>
          <w:b/>
          <w:sz w:val="24"/>
          <w:szCs w:val="24"/>
        </w:rPr>
      </w:pPr>
      <w:r w:rsidRPr="003E57CE">
        <w:rPr>
          <w:rFonts w:ascii="Times New Roman" w:hAnsi="Times New Roman" w:cs="Times New Roman"/>
          <w:b/>
          <w:sz w:val="24"/>
          <w:szCs w:val="24"/>
        </w:rPr>
        <w:t>2.3.     Заказчик обязан:</w:t>
      </w:r>
    </w:p>
    <w:p w:rsidR="00961B77" w:rsidRPr="003E57CE" w:rsidRDefault="00961B77" w:rsidP="00961B77">
      <w:pPr>
        <w:jc w:val="both"/>
        <w:rPr>
          <w:rFonts w:ascii="Times New Roman" w:hAnsi="Times New Roman" w:cs="Times New Roman"/>
          <w:sz w:val="24"/>
          <w:szCs w:val="24"/>
        </w:rPr>
      </w:pPr>
      <w:r w:rsidRPr="003E57CE">
        <w:rPr>
          <w:rFonts w:ascii="Times New Roman" w:hAnsi="Times New Roman" w:cs="Times New Roman"/>
          <w:sz w:val="24"/>
          <w:szCs w:val="24"/>
        </w:rPr>
        <w:t xml:space="preserve">2.3.1. </w:t>
      </w:r>
      <w:r w:rsidR="009628DF" w:rsidRPr="003E57CE">
        <w:rPr>
          <w:rFonts w:ascii="Times New Roman" w:hAnsi="Times New Roman" w:cs="Times New Roman"/>
          <w:sz w:val="24"/>
          <w:szCs w:val="24"/>
        </w:rPr>
        <w:t>принять у Подрядчика выполненные Работы по Акт</w:t>
      </w:r>
      <w:r w:rsidR="009628DF">
        <w:rPr>
          <w:rFonts w:ascii="Times New Roman" w:hAnsi="Times New Roman" w:cs="Times New Roman"/>
          <w:sz w:val="24"/>
          <w:szCs w:val="24"/>
        </w:rPr>
        <w:t>у</w:t>
      </w:r>
      <w:r w:rsidR="009628DF" w:rsidRPr="003E57CE">
        <w:rPr>
          <w:rFonts w:ascii="Times New Roman" w:hAnsi="Times New Roman" w:cs="Times New Roman"/>
          <w:sz w:val="24"/>
          <w:szCs w:val="24"/>
        </w:rPr>
        <w:t xml:space="preserve"> </w:t>
      </w:r>
      <w:r w:rsidR="009628DF">
        <w:rPr>
          <w:rFonts w:ascii="Times New Roman" w:hAnsi="Times New Roman" w:cs="Times New Roman"/>
          <w:sz w:val="24"/>
          <w:szCs w:val="24"/>
        </w:rPr>
        <w:t xml:space="preserve">сдачи-приемки выполненных работ (по форме КС-2), справке о стоимости выполненных работ (по форме КС-3), </w:t>
      </w:r>
      <w:r w:rsidR="00023B17">
        <w:rPr>
          <w:rFonts w:ascii="Times New Roman" w:hAnsi="Times New Roman" w:cs="Times New Roman"/>
          <w:sz w:val="24"/>
          <w:szCs w:val="24"/>
        </w:rPr>
        <w:t xml:space="preserve">а также поставляемый материал </w:t>
      </w:r>
      <w:r w:rsidR="009628DF" w:rsidRPr="003E57CE">
        <w:rPr>
          <w:rFonts w:ascii="Times New Roman" w:hAnsi="Times New Roman" w:cs="Times New Roman"/>
          <w:sz w:val="24"/>
          <w:szCs w:val="24"/>
        </w:rPr>
        <w:t>при отсутствии возражений со своей Стороны по качеству Работ</w:t>
      </w:r>
      <w:r w:rsidRPr="003E57CE">
        <w:rPr>
          <w:rFonts w:ascii="Times New Roman" w:hAnsi="Times New Roman" w:cs="Times New Roman"/>
          <w:sz w:val="24"/>
          <w:szCs w:val="24"/>
        </w:rPr>
        <w:t xml:space="preserve">; </w:t>
      </w:r>
    </w:p>
    <w:p w:rsidR="00961B77" w:rsidRPr="003E57CE" w:rsidRDefault="00961B77" w:rsidP="00961B77">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2.3.2. своевременно оплатить надлежаще выполненные Работы в соответствии с разделом 3 настоящего Договора;</w:t>
      </w:r>
    </w:p>
    <w:p w:rsidR="00961B77" w:rsidRPr="003E57CE" w:rsidRDefault="00961B77" w:rsidP="00961B77">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2.3.3. рассматривать и подписывать Акт сдачи-приемки выполненных в порядке и в сроки, установленные в разделе 4 настоящего Договора;</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lastRenderedPageBreak/>
        <w:t>2.3.4. обеспечить необходимые условия для производства Подрядчиком поручаемых по настоящему Договору Работ, в том числе обеспечить доступ техники и персонала Подрядчика к месту производства Работ;</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2.3.5.  приступить к приемке выполненного этапа работ после получения уведомления Подрядчика об их готовности к сдаче.</w:t>
      </w:r>
    </w:p>
    <w:p w:rsidR="00961B77" w:rsidRPr="003E57CE" w:rsidRDefault="00961B77" w:rsidP="00961B77">
      <w:pPr>
        <w:tabs>
          <w:tab w:val="right" w:pos="9923"/>
        </w:tabs>
        <w:jc w:val="both"/>
        <w:outlineLvl w:val="0"/>
        <w:rPr>
          <w:rFonts w:ascii="Times New Roman" w:hAnsi="Times New Roman" w:cs="Times New Roman"/>
          <w:b/>
          <w:sz w:val="24"/>
          <w:szCs w:val="24"/>
        </w:rPr>
      </w:pPr>
      <w:bookmarkStart w:id="7" w:name="sub_7151"/>
      <w:r w:rsidRPr="003E57CE">
        <w:rPr>
          <w:rFonts w:ascii="Times New Roman" w:hAnsi="Times New Roman" w:cs="Times New Roman"/>
          <w:b/>
          <w:sz w:val="24"/>
          <w:szCs w:val="24"/>
        </w:rPr>
        <w:t>2.4.     Заказчик имеет право:</w:t>
      </w:r>
    </w:p>
    <w:p w:rsidR="00961B77" w:rsidRPr="003E57CE" w:rsidRDefault="00961B77" w:rsidP="00961B77">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2.4.1. осуществлять контроль и надзор за ходом и качеством выполняемых Работ, соблюдением сроков их выполнения, качеством предоставленных Подрядчиком оборудования, материалов, не вмешиваясь при этом в оперативно - хозяйственную деятельность Подрядчика; Количество проверок и сроки их проведения с Подрядчиком не согласовываются.</w:t>
      </w:r>
    </w:p>
    <w:p w:rsidR="00961B77" w:rsidRPr="003E57CE" w:rsidRDefault="00961B77" w:rsidP="00961B77">
      <w:pPr>
        <w:jc w:val="both"/>
        <w:rPr>
          <w:rFonts w:ascii="Times New Roman" w:hAnsi="Times New Roman" w:cs="Times New Roman"/>
          <w:sz w:val="24"/>
          <w:szCs w:val="24"/>
        </w:rPr>
      </w:pPr>
      <w:r w:rsidRPr="003E57CE">
        <w:rPr>
          <w:rFonts w:ascii="Times New Roman" w:hAnsi="Times New Roman" w:cs="Times New Roman"/>
          <w:sz w:val="24"/>
          <w:szCs w:val="24"/>
        </w:rPr>
        <w:t>2.4.2. расторгнуть настоящий Договор в порядке, установленном законодательством Российской Федерации.</w:t>
      </w:r>
    </w:p>
    <w:p w:rsidR="00961B77" w:rsidRPr="003E57CE" w:rsidRDefault="00961B77" w:rsidP="00961B77">
      <w:pPr>
        <w:jc w:val="both"/>
        <w:rPr>
          <w:rFonts w:ascii="Times New Roman" w:hAnsi="Times New Roman" w:cs="Times New Roman"/>
          <w:sz w:val="24"/>
          <w:szCs w:val="24"/>
        </w:rPr>
      </w:pPr>
      <w:r w:rsidRPr="003E57CE">
        <w:rPr>
          <w:rFonts w:ascii="Times New Roman" w:hAnsi="Times New Roman" w:cs="Times New Roman"/>
          <w:sz w:val="24"/>
          <w:szCs w:val="24"/>
        </w:rPr>
        <w:t xml:space="preserve">2.4.3. привлекать экспертов, специалистов и иных лиц, обладающих необходимыми знаниями в области сертификации, стандартизации, безопасности, оценки качества и т.п. для проверки соответствия выполненных Подрядчиком работ требованиям технических регламентов и условиям настоящего Договора. </w:t>
      </w:r>
    </w:p>
    <w:p w:rsidR="00961B77" w:rsidRPr="003E57CE" w:rsidRDefault="00961B77" w:rsidP="00961B77">
      <w:pPr>
        <w:jc w:val="both"/>
        <w:rPr>
          <w:rFonts w:ascii="Times New Roman" w:hAnsi="Times New Roman" w:cs="Times New Roman"/>
          <w:sz w:val="24"/>
          <w:szCs w:val="24"/>
        </w:rPr>
      </w:pPr>
      <w:r w:rsidRPr="003E57CE">
        <w:rPr>
          <w:rFonts w:ascii="Times New Roman" w:hAnsi="Times New Roman" w:cs="Times New Roman"/>
          <w:sz w:val="24"/>
          <w:szCs w:val="24"/>
        </w:rPr>
        <w:t>2.4.4. отказаться от оплаты работ, не предусмотренных Договором, но выполненных Подрядчиком без согласования с Заказчиком.</w:t>
      </w:r>
    </w:p>
    <w:bookmarkEnd w:id="7"/>
    <w:p w:rsidR="00961B77" w:rsidRPr="003E57CE" w:rsidRDefault="00961B77" w:rsidP="00961B77">
      <w:pPr>
        <w:tabs>
          <w:tab w:val="right" w:pos="9923"/>
        </w:tabs>
        <w:jc w:val="center"/>
        <w:outlineLvl w:val="0"/>
        <w:rPr>
          <w:rFonts w:ascii="Times New Roman" w:hAnsi="Times New Roman" w:cs="Times New Roman"/>
          <w:b/>
          <w:sz w:val="24"/>
          <w:szCs w:val="24"/>
        </w:rPr>
      </w:pPr>
      <w:r w:rsidRPr="003E57CE">
        <w:rPr>
          <w:rFonts w:ascii="Times New Roman" w:hAnsi="Times New Roman" w:cs="Times New Roman"/>
          <w:b/>
          <w:sz w:val="24"/>
          <w:szCs w:val="24"/>
        </w:rPr>
        <w:t>3. Стоимость Работ, порядок и сроки оплаты</w:t>
      </w:r>
    </w:p>
    <w:p w:rsidR="00961B77" w:rsidRPr="009628DF" w:rsidRDefault="00961B77" w:rsidP="00961B77">
      <w:pPr>
        <w:pStyle w:val="afff3"/>
        <w:tabs>
          <w:tab w:val="right" w:pos="9923"/>
        </w:tabs>
        <w:spacing w:after="0"/>
        <w:ind w:left="0"/>
        <w:jc w:val="both"/>
        <w:rPr>
          <w:rFonts w:ascii="Times New Roman" w:hAnsi="Times New Roman" w:cs="Times New Roman"/>
          <w:b/>
          <w:sz w:val="24"/>
          <w:szCs w:val="24"/>
        </w:rPr>
      </w:pPr>
      <w:bookmarkStart w:id="8" w:name="sub_7111"/>
      <w:r w:rsidRPr="003E57CE">
        <w:rPr>
          <w:rFonts w:ascii="Times New Roman" w:hAnsi="Times New Roman" w:cs="Times New Roman"/>
          <w:sz w:val="24"/>
          <w:szCs w:val="24"/>
        </w:rPr>
        <w:t>3.1. Стоимость Работ</w:t>
      </w:r>
      <w:r w:rsidR="009628DF">
        <w:rPr>
          <w:rFonts w:ascii="Times New Roman" w:hAnsi="Times New Roman" w:cs="Times New Roman"/>
          <w:sz w:val="24"/>
          <w:szCs w:val="24"/>
        </w:rPr>
        <w:t>, поручаемых Подрядчику по настоящему Договору, составляет</w:t>
      </w:r>
      <w:r w:rsidR="00AB40A8">
        <w:rPr>
          <w:rFonts w:ascii="Times New Roman" w:hAnsi="Times New Roman" w:cs="Times New Roman"/>
          <w:sz w:val="24"/>
          <w:szCs w:val="24"/>
        </w:rPr>
        <w:t xml:space="preserve"> _______________ </w:t>
      </w:r>
      <w:r w:rsidR="009628DF" w:rsidRPr="009628DF">
        <w:rPr>
          <w:rFonts w:ascii="Times New Roman" w:hAnsi="Times New Roman" w:cs="Times New Roman"/>
          <w:b/>
          <w:sz w:val="24"/>
          <w:szCs w:val="24"/>
        </w:rPr>
        <w:t xml:space="preserve">рублей </w:t>
      </w:r>
      <w:r w:rsidR="00AB40A8">
        <w:rPr>
          <w:rFonts w:ascii="Times New Roman" w:hAnsi="Times New Roman" w:cs="Times New Roman"/>
          <w:b/>
          <w:sz w:val="24"/>
          <w:szCs w:val="24"/>
        </w:rPr>
        <w:t>___</w:t>
      </w:r>
      <w:r w:rsidR="009628DF" w:rsidRPr="009628DF">
        <w:rPr>
          <w:rFonts w:ascii="Times New Roman" w:hAnsi="Times New Roman" w:cs="Times New Roman"/>
          <w:b/>
          <w:sz w:val="24"/>
          <w:szCs w:val="24"/>
        </w:rPr>
        <w:t xml:space="preserve"> копеек, в том числе НДС (</w:t>
      </w:r>
      <w:r w:rsidR="00213AA1">
        <w:rPr>
          <w:rFonts w:ascii="Times New Roman" w:hAnsi="Times New Roman" w:cs="Times New Roman"/>
          <w:b/>
          <w:sz w:val="24"/>
          <w:szCs w:val="24"/>
        </w:rPr>
        <w:t>___</w:t>
      </w:r>
      <w:r w:rsidR="009628DF" w:rsidRPr="009628DF">
        <w:rPr>
          <w:rFonts w:ascii="Times New Roman" w:hAnsi="Times New Roman" w:cs="Times New Roman"/>
          <w:b/>
          <w:sz w:val="24"/>
          <w:szCs w:val="24"/>
        </w:rPr>
        <w:t>%)</w:t>
      </w:r>
      <w:r w:rsidR="00AB40A8">
        <w:rPr>
          <w:rFonts w:ascii="Times New Roman" w:hAnsi="Times New Roman" w:cs="Times New Roman"/>
          <w:b/>
          <w:sz w:val="24"/>
          <w:szCs w:val="24"/>
        </w:rPr>
        <w:t>/ НДС не облагается</w:t>
      </w:r>
      <w:r w:rsidR="009628DF" w:rsidRPr="009628DF">
        <w:rPr>
          <w:rFonts w:ascii="Times New Roman" w:hAnsi="Times New Roman" w:cs="Times New Roman"/>
          <w:b/>
          <w:sz w:val="24"/>
          <w:szCs w:val="24"/>
        </w:rPr>
        <w:t xml:space="preserve">. </w:t>
      </w:r>
      <w:r w:rsidRPr="009628DF">
        <w:rPr>
          <w:rFonts w:ascii="Times New Roman" w:hAnsi="Times New Roman" w:cs="Times New Roman"/>
          <w:b/>
          <w:sz w:val="24"/>
          <w:szCs w:val="24"/>
        </w:rPr>
        <w:t xml:space="preserve"> </w:t>
      </w:r>
    </w:p>
    <w:p w:rsidR="00961B77" w:rsidRPr="003E57CE" w:rsidRDefault="00961B77" w:rsidP="00961B77">
      <w:pPr>
        <w:pStyle w:val="afff3"/>
        <w:tabs>
          <w:tab w:val="right" w:pos="9923"/>
        </w:tabs>
        <w:spacing w:after="0"/>
        <w:ind w:left="0"/>
        <w:jc w:val="both"/>
        <w:rPr>
          <w:rFonts w:ascii="Times New Roman" w:hAnsi="Times New Roman" w:cs="Times New Roman"/>
          <w:sz w:val="24"/>
          <w:szCs w:val="24"/>
        </w:rPr>
      </w:pPr>
      <w:r w:rsidRPr="003E57CE">
        <w:rPr>
          <w:rFonts w:ascii="Times New Roman" w:hAnsi="Times New Roman" w:cs="Times New Roman"/>
          <w:sz w:val="24"/>
          <w:szCs w:val="24"/>
        </w:rPr>
        <w:t xml:space="preserve">3.2. Не подлежат оплате не предусмотренные настоящим Договором Работы, выполненные </w:t>
      </w:r>
      <w:r w:rsidRPr="003E57CE">
        <w:rPr>
          <w:rFonts w:ascii="Times New Roman" w:hAnsi="Times New Roman" w:cs="Times New Roman"/>
          <w:bCs/>
          <w:sz w:val="24"/>
          <w:szCs w:val="24"/>
        </w:rPr>
        <w:t>Подрядчиком</w:t>
      </w:r>
      <w:r w:rsidRPr="003E57CE">
        <w:rPr>
          <w:rFonts w:ascii="Times New Roman" w:hAnsi="Times New Roman" w:cs="Times New Roman"/>
          <w:sz w:val="24"/>
          <w:szCs w:val="24"/>
        </w:rPr>
        <w:t>, если они не были оформлены в надлежащем порядке, в соответствии с п. 3.3 настоящего Договора.</w:t>
      </w:r>
    </w:p>
    <w:p w:rsidR="00961B77" w:rsidRPr="003E57CE" w:rsidRDefault="00961B77" w:rsidP="00961B77">
      <w:pPr>
        <w:pStyle w:val="afff3"/>
        <w:spacing w:after="0"/>
        <w:ind w:left="0"/>
        <w:jc w:val="both"/>
        <w:rPr>
          <w:rFonts w:ascii="Times New Roman" w:hAnsi="Times New Roman" w:cs="Times New Roman"/>
          <w:sz w:val="24"/>
          <w:szCs w:val="24"/>
        </w:rPr>
      </w:pPr>
      <w:r w:rsidRPr="003E57CE">
        <w:rPr>
          <w:rFonts w:ascii="Times New Roman" w:hAnsi="Times New Roman" w:cs="Times New Roman"/>
          <w:bCs/>
          <w:sz w:val="24"/>
          <w:szCs w:val="24"/>
        </w:rPr>
        <w:t>3.</w:t>
      </w:r>
      <w:r w:rsidRPr="003E57CE">
        <w:rPr>
          <w:rFonts w:ascii="Times New Roman" w:hAnsi="Times New Roman" w:cs="Times New Roman"/>
          <w:sz w:val="24"/>
          <w:szCs w:val="24"/>
        </w:rPr>
        <w:t>3. В случае выявления объемов Работ, не</w:t>
      </w:r>
      <w:r w:rsidR="00AB40A8">
        <w:rPr>
          <w:rFonts w:ascii="Times New Roman" w:hAnsi="Times New Roman" w:cs="Times New Roman"/>
          <w:sz w:val="24"/>
          <w:szCs w:val="24"/>
        </w:rPr>
        <w:t xml:space="preserve"> </w:t>
      </w:r>
      <w:r w:rsidRPr="003E57CE">
        <w:rPr>
          <w:rFonts w:ascii="Times New Roman" w:hAnsi="Times New Roman" w:cs="Times New Roman"/>
          <w:sz w:val="24"/>
          <w:szCs w:val="24"/>
        </w:rPr>
        <w:t xml:space="preserve">отраженных в настоящем Договоре, </w:t>
      </w:r>
      <w:r w:rsidRPr="003E57CE">
        <w:rPr>
          <w:rFonts w:ascii="Times New Roman" w:hAnsi="Times New Roman" w:cs="Times New Roman"/>
          <w:bCs/>
          <w:sz w:val="24"/>
          <w:szCs w:val="24"/>
        </w:rPr>
        <w:t>Подрядчик</w:t>
      </w:r>
      <w:r w:rsidRPr="003E57CE">
        <w:rPr>
          <w:rFonts w:ascii="Times New Roman" w:hAnsi="Times New Roman" w:cs="Times New Roman"/>
          <w:sz w:val="24"/>
          <w:szCs w:val="24"/>
        </w:rPr>
        <w:t xml:space="preserve"> обязан письменно в течение 3 (трех) календарных дней уведомить об этом </w:t>
      </w:r>
      <w:r w:rsidRPr="003E57CE">
        <w:rPr>
          <w:rFonts w:ascii="Times New Roman" w:hAnsi="Times New Roman" w:cs="Times New Roman"/>
          <w:bCs/>
          <w:sz w:val="24"/>
          <w:szCs w:val="24"/>
        </w:rPr>
        <w:t>Заказчика,</w:t>
      </w:r>
      <w:r w:rsidRPr="003E57CE">
        <w:rPr>
          <w:rFonts w:ascii="Times New Roman" w:hAnsi="Times New Roman" w:cs="Times New Roman"/>
          <w:b/>
          <w:bCs/>
          <w:sz w:val="24"/>
          <w:szCs w:val="24"/>
        </w:rPr>
        <w:t xml:space="preserve"> </w:t>
      </w:r>
      <w:r w:rsidRPr="003E57CE">
        <w:rPr>
          <w:rFonts w:ascii="Times New Roman" w:hAnsi="Times New Roman" w:cs="Times New Roman"/>
          <w:sz w:val="24"/>
          <w:szCs w:val="24"/>
        </w:rPr>
        <w:t>согласовать и оформить дополнительное соглашение к настоящему Договору.</w:t>
      </w:r>
    </w:p>
    <w:p w:rsidR="00961B77" w:rsidRPr="00DC27BF" w:rsidRDefault="00961B77" w:rsidP="00961B77">
      <w:pPr>
        <w:pStyle w:val="afff3"/>
        <w:tabs>
          <w:tab w:val="right" w:pos="9923"/>
        </w:tabs>
        <w:spacing w:after="0"/>
        <w:ind w:left="0"/>
        <w:jc w:val="both"/>
        <w:rPr>
          <w:rFonts w:ascii="Times New Roman" w:hAnsi="Times New Roman" w:cs="Times New Roman"/>
          <w:sz w:val="24"/>
          <w:szCs w:val="24"/>
        </w:rPr>
      </w:pPr>
      <w:r w:rsidRPr="003E57CE">
        <w:rPr>
          <w:rFonts w:ascii="Times New Roman" w:hAnsi="Times New Roman" w:cs="Times New Roman"/>
          <w:sz w:val="24"/>
          <w:szCs w:val="24"/>
        </w:rPr>
        <w:t xml:space="preserve">3.4. Подрядчик несет ответственность за достоверность предъявленных к оплате выполненных </w:t>
      </w:r>
      <w:r w:rsidRPr="00DC27BF">
        <w:rPr>
          <w:rFonts w:ascii="Times New Roman" w:hAnsi="Times New Roman" w:cs="Times New Roman"/>
          <w:sz w:val="24"/>
          <w:szCs w:val="24"/>
        </w:rPr>
        <w:t xml:space="preserve">объемов Работ, примененных расценок. </w:t>
      </w:r>
    </w:p>
    <w:p w:rsidR="00961B77" w:rsidRDefault="00961B77" w:rsidP="00961B77">
      <w:pPr>
        <w:pStyle w:val="afff3"/>
        <w:spacing w:after="0"/>
        <w:ind w:left="0"/>
        <w:jc w:val="both"/>
        <w:rPr>
          <w:rFonts w:ascii="Times New Roman" w:hAnsi="Times New Roman" w:cs="Times New Roman"/>
          <w:sz w:val="24"/>
          <w:szCs w:val="24"/>
        </w:rPr>
      </w:pPr>
      <w:r w:rsidRPr="00DC27BF">
        <w:rPr>
          <w:rFonts w:ascii="Times New Roman" w:hAnsi="Times New Roman" w:cs="Times New Roman"/>
          <w:sz w:val="24"/>
          <w:szCs w:val="24"/>
        </w:rPr>
        <w:t xml:space="preserve">3.5. Оплата производится Заказчиком на расчетный счет Подрядчика </w:t>
      </w:r>
      <w:r>
        <w:rPr>
          <w:rFonts w:ascii="Times New Roman" w:hAnsi="Times New Roman" w:cs="Times New Roman"/>
          <w:sz w:val="24"/>
          <w:szCs w:val="24"/>
        </w:rPr>
        <w:t xml:space="preserve">в течение 7 (Семи) </w:t>
      </w:r>
      <w:r w:rsidR="00896390" w:rsidRPr="00EA7B26">
        <w:rPr>
          <w:rFonts w:ascii="Times New Roman" w:hAnsi="Times New Roman" w:cs="Times New Roman"/>
          <w:sz w:val="24"/>
          <w:szCs w:val="24"/>
        </w:rPr>
        <w:t>рабочих дней с момента подписания сторонами Акта приемки выполненных работ (по форме КС-2) и справки стоимости выполненных работ и затрат (по форме КС-3).</w:t>
      </w:r>
    </w:p>
    <w:p w:rsidR="00AB40A8" w:rsidRDefault="00AB40A8" w:rsidP="00AB40A8">
      <w:pPr>
        <w:jc w:val="both"/>
        <w:rPr>
          <w:rFonts w:ascii="Times New Roman" w:hAnsi="Times New Roman" w:cs="Times New Roman"/>
          <w:sz w:val="24"/>
          <w:szCs w:val="24"/>
        </w:rPr>
      </w:pPr>
      <w:r w:rsidRPr="00AB40A8">
        <w:rPr>
          <w:rFonts w:ascii="Times New Roman" w:hAnsi="Times New Roman" w:cs="Times New Roman"/>
          <w:sz w:val="24"/>
          <w:szCs w:val="24"/>
        </w:rPr>
        <w:t>Заказчик вправе на основании письма Подрядчика внести авансовый платеж по Договору не более 50% от общей стоимости Работ.</w:t>
      </w:r>
      <w:r>
        <w:rPr>
          <w:rFonts w:ascii="Times New Roman" w:hAnsi="Times New Roman" w:cs="Times New Roman"/>
          <w:sz w:val="24"/>
          <w:szCs w:val="24"/>
        </w:rPr>
        <w:t xml:space="preserve"> </w:t>
      </w:r>
    </w:p>
    <w:p w:rsidR="00961B77" w:rsidRPr="003E57CE" w:rsidRDefault="00961B77" w:rsidP="00961B77">
      <w:pPr>
        <w:pStyle w:val="afff3"/>
        <w:spacing w:after="0"/>
        <w:ind w:left="0"/>
        <w:jc w:val="both"/>
        <w:rPr>
          <w:rFonts w:ascii="Times New Roman" w:hAnsi="Times New Roman" w:cs="Times New Roman"/>
          <w:sz w:val="24"/>
          <w:szCs w:val="24"/>
        </w:rPr>
      </w:pPr>
      <w:r w:rsidRPr="003E57CE">
        <w:rPr>
          <w:rFonts w:ascii="Times New Roman" w:hAnsi="Times New Roman" w:cs="Times New Roman"/>
          <w:sz w:val="24"/>
          <w:szCs w:val="24"/>
        </w:rPr>
        <w:t>Форма оплаты: безналичный расчет.</w:t>
      </w:r>
    </w:p>
    <w:p w:rsidR="00961B77" w:rsidRPr="003E57CE" w:rsidRDefault="00961B77" w:rsidP="00961B77">
      <w:pPr>
        <w:pStyle w:val="afff3"/>
        <w:spacing w:after="0"/>
        <w:ind w:left="0"/>
        <w:jc w:val="both"/>
        <w:rPr>
          <w:rFonts w:ascii="Times New Roman" w:hAnsi="Times New Roman" w:cs="Times New Roman"/>
          <w:sz w:val="24"/>
          <w:szCs w:val="24"/>
        </w:rPr>
      </w:pPr>
      <w:r w:rsidRPr="003E57CE">
        <w:rPr>
          <w:rFonts w:ascii="Times New Roman" w:hAnsi="Times New Roman" w:cs="Times New Roman"/>
          <w:sz w:val="24"/>
          <w:szCs w:val="24"/>
        </w:rPr>
        <w:t>3.6. Оплата производится на основании получения счета на оплату Работ.</w:t>
      </w:r>
    </w:p>
    <w:p w:rsidR="00961B77" w:rsidRPr="003E57CE" w:rsidRDefault="00961B77" w:rsidP="00961B77">
      <w:pPr>
        <w:widowControl/>
        <w:suppressAutoHyphens/>
        <w:autoSpaceDE/>
        <w:adjustRightInd/>
        <w:jc w:val="both"/>
        <w:rPr>
          <w:rFonts w:ascii="Times New Roman" w:hAnsi="Times New Roman" w:cs="Times New Roman"/>
          <w:sz w:val="24"/>
          <w:szCs w:val="24"/>
        </w:rPr>
      </w:pPr>
      <w:r w:rsidRPr="003E57CE">
        <w:rPr>
          <w:rFonts w:ascii="Times New Roman" w:hAnsi="Times New Roman" w:cs="Times New Roman"/>
          <w:sz w:val="24"/>
          <w:szCs w:val="24"/>
        </w:rPr>
        <w:t>3.7. Датой оплаты считается дата поступления денежных средств на корреспондентский счет банка Подрядчика.</w:t>
      </w:r>
    </w:p>
    <w:bookmarkEnd w:id="8"/>
    <w:p w:rsidR="00961B77" w:rsidRPr="003E57CE" w:rsidRDefault="00961B77" w:rsidP="00961B77">
      <w:pPr>
        <w:shd w:val="clear" w:color="auto" w:fill="FFFFFF"/>
        <w:tabs>
          <w:tab w:val="right" w:pos="9923"/>
        </w:tabs>
        <w:outlineLvl w:val="0"/>
        <w:rPr>
          <w:rFonts w:ascii="Times New Roman" w:hAnsi="Times New Roman" w:cs="Times New Roman"/>
          <w:b/>
          <w:color w:val="000000"/>
          <w:sz w:val="24"/>
          <w:szCs w:val="24"/>
        </w:rPr>
      </w:pPr>
    </w:p>
    <w:p w:rsidR="00961B77" w:rsidRDefault="00961B77" w:rsidP="00961B77">
      <w:pPr>
        <w:shd w:val="clear" w:color="auto" w:fill="FFFFFF"/>
        <w:tabs>
          <w:tab w:val="right" w:pos="9923"/>
        </w:tabs>
        <w:jc w:val="center"/>
        <w:outlineLvl w:val="0"/>
        <w:rPr>
          <w:rFonts w:ascii="Times New Roman" w:hAnsi="Times New Roman" w:cs="Times New Roman"/>
          <w:b/>
          <w:color w:val="000000"/>
          <w:sz w:val="24"/>
          <w:szCs w:val="24"/>
        </w:rPr>
      </w:pPr>
      <w:r w:rsidRPr="003E57CE">
        <w:rPr>
          <w:rFonts w:ascii="Times New Roman" w:hAnsi="Times New Roman" w:cs="Times New Roman"/>
          <w:b/>
          <w:color w:val="000000"/>
          <w:sz w:val="24"/>
          <w:szCs w:val="24"/>
        </w:rPr>
        <w:t>4. Сроки выполнения, порядок</w:t>
      </w:r>
      <w:r w:rsidRPr="003E57CE">
        <w:rPr>
          <w:rFonts w:ascii="Times New Roman" w:hAnsi="Times New Roman" w:cs="Times New Roman"/>
          <w:b/>
          <w:bCs/>
          <w:sz w:val="24"/>
          <w:szCs w:val="24"/>
        </w:rPr>
        <w:t xml:space="preserve"> сдачи и приемки </w:t>
      </w:r>
      <w:r w:rsidRPr="003E57CE">
        <w:rPr>
          <w:rFonts w:ascii="Times New Roman" w:hAnsi="Times New Roman" w:cs="Times New Roman"/>
          <w:b/>
          <w:color w:val="000000"/>
          <w:sz w:val="24"/>
          <w:szCs w:val="24"/>
        </w:rPr>
        <w:t>Работ</w:t>
      </w:r>
    </w:p>
    <w:p w:rsidR="00961B77" w:rsidRDefault="00961B77" w:rsidP="00961B77">
      <w:pPr>
        <w:shd w:val="clear" w:color="auto" w:fill="FFFFFF"/>
        <w:tabs>
          <w:tab w:val="right" w:pos="9923"/>
        </w:tabs>
        <w:jc w:val="both"/>
        <w:outlineLvl w:val="0"/>
        <w:rPr>
          <w:rFonts w:ascii="Times New Roman" w:hAnsi="Times New Roman" w:cs="Times New Roman"/>
          <w:b/>
          <w:color w:val="000000"/>
          <w:sz w:val="24"/>
          <w:szCs w:val="24"/>
        </w:rPr>
      </w:pPr>
      <w:r w:rsidRPr="003E57CE">
        <w:rPr>
          <w:rFonts w:ascii="Times New Roman" w:hAnsi="Times New Roman" w:cs="Times New Roman"/>
          <w:b/>
          <w:color w:val="000000"/>
          <w:sz w:val="24"/>
          <w:szCs w:val="24"/>
        </w:rPr>
        <w:t xml:space="preserve">4.1. </w:t>
      </w:r>
      <w:bookmarkStart w:id="9" w:name="sub_72001"/>
      <w:r w:rsidRPr="003E57CE">
        <w:rPr>
          <w:rFonts w:ascii="Times New Roman" w:hAnsi="Times New Roman" w:cs="Times New Roman"/>
          <w:b/>
          <w:color w:val="000000"/>
          <w:sz w:val="24"/>
          <w:szCs w:val="24"/>
        </w:rPr>
        <w:t xml:space="preserve">Сроки выполнения Работ: </w:t>
      </w:r>
    </w:p>
    <w:p w:rsidR="00222846" w:rsidRDefault="003213A1" w:rsidP="00961B77">
      <w:pPr>
        <w:shd w:val="clear" w:color="auto" w:fill="FFFFFF"/>
        <w:tabs>
          <w:tab w:val="right" w:pos="9923"/>
        </w:tabs>
        <w:jc w:val="both"/>
        <w:outlineLvl w:val="0"/>
        <w:rPr>
          <w:rFonts w:ascii="Times New Roman" w:hAnsi="Times New Roman" w:cs="Times New Roman"/>
          <w:b/>
          <w:color w:val="000000"/>
          <w:sz w:val="24"/>
          <w:szCs w:val="24"/>
        </w:rPr>
      </w:pPr>
      <w:r>
        <w:rPr>
          <w:rFonts w:ascii="Times New Roman" w:hAnsi="Times New Roman" w:cs="Times New Roman"/>
          <w:b/>
          <w:color w:val="000000"/>
          <w:sz w:val="24"/>
          <w:szCs w:val="24"/>
        </w:rPr>
        <w:t>80 (Восемьдесят) календарных дней с момента заключения настоящего Договора</w:t>
      </w:r>
      <w:r w:rsidR="00222846">
        <w:rPr>
          <w:rFonts w:ascii="Times New Roman" w:hAnsi="Times New Roman" w:cs="Times New Roman"/>
          <w:b/>
          <w:color w:val="000000"/>
          <w:sz w:val="24"/>
          <w:szCs w:val="24"/>
        </w:rPr>
        <w:t xml:space="preserve">. </w:t>
      </w:r>
    </w:p>
    <w:p w:rsidR="00961B77" w:rsidRPr="003E57CE" w:rsidRDefault="00961B77" w:rsidP="00961B77">
      <w:pPr>
        <w:shd w:val="clear" w:color="auto" w:fill="FFFFFF"/>
        <w:tabs>
          <w:tab w:val="right" w:pos="9923"/>
        </w:tabs>
        <w:jc w:val="both"/>
        <w:outlineLvl w:val="0"/>
        <w:rPr>
          <w:rFonts w:ascii="Times New Roman" w:hAnsi="Times New Roman" w:cs="Times New Roman"/>
          <w:b/>
          <w:color w:val="000000"/>
          <w:sz w:val="24"/>
          <w:szCs w:val="24"/>
        </w:rPr>
      </w:pPr>
      <w:r w:rsidRPr="003E57CE">
        <w:rPr>
          <w:rFonts w:ascii="Times New Roman" w:hAnsi="Times New Roman" w:cs="Times New Roman"/>
          <w:color w:val="000000"/>
          <w:sz w:val="24"/>
          <w:szCs w:val="24"/>
        </w:rPr>
        <w:t>4</w:t>
      </w:r>
      <w:r w:rsidRPr="003E57CE">
        <w:rPr>
          <w:rFonts w:ascii="Times New Roman" w:hAnsi="Times New Roman" w:cs="Times New Roman"/>
          <w:sz w:val="24"/>
          <w:szCs w:val="24"/>
        </w:rPr>
        <w:t xml:space="preserve">.2. Подрядчик за 1 (один) день до начала приемки Работ письменно уведомляет Заказчика </w:t>
      </w:r>
      <w:r w:rsidRPr="003E57CE">
        <w:rPr>
          <w:rFonts w:ascii="Times New Roman" w:hAnsi="Times New Roman" w:cs="Times New Roman"/>
          <w:noProof/>
          <w:sz w:val="24"/>
          <w:szCs w:val="24"/>
        </w:rPr>
        <w:t xml:space="preserve">об окончании Работ. </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noProof/>
          <w:sz w:val="24"/>
          <w:szCs w:val="24"/>
        </w:rPr>
        <w:t xml:space="preserve">4.3. </w:t>
      </w:r>
      <w:r w:rsidRPr="003E57CE">
        <w:rPr>
          <w:rFonts w:ascii="Times New Roman" w:hAnsi="Times New Roman" w:cs="Times New Roman"/>
          <w:sz w:val="24"/>
          <w:szCs w:val="24"/>
        </w:rPr>
        <w:t>Сдача Работ Подрядчиком, и приемка их Заказчиком оформляются Актом сдачи-приемки выполненных работ</w:t>
      </w:r>
      <w:r>
        <w:rPr>
          <w:rFonts w:ascii="Times New Roman" w:hAnsi="Times New Roman" w:cs="Times New Roman"/>
          <w:sz w:val="24"/>
          <w:szCs w:val="24"/>
        </w:rPr>
        <w:t xml:space="preserve"> и счет-фактурой, в течение 5</w:t>
      </w:r>
      <w:r w:rsidRPr="003E57CE">
        <w:rPr>
          <w:rFonts w:ascii="Times New Roman" w:hAnsi="Times New Roman" w:cs="Times New Roman"/>
          <w:sz w:val="24"/>
          <w:szCs w:val="24"/>
        </w:rPr>
        <w:t xml:space="preserve"> рабочих дней с момента выполнения работ по настоящему Договору</w:t>
      </w:r>
      <w:r>
        <w:rPr>
          <w:rFonts w:ascii="Times New Roman" w:hAnsi="Times New Roman" w:cs="Times New Roman"/>
          <w:sz w:val="24"/>
          <w:szCs w:val="24"/>
        </w:rPr>
        <w:t>, а также иными документами, предусмотренными Техническим заданием.</w:t>
      </w:r>
      <w:r w:rsidRPr="003E57CE">
        <w:rPr>
          <w:rFonts w:ascii="Times New Roman" w:hAnsi="Times New Roman" w:cs="Times New Roman"/>
          <w:sz w:val="24"/>
          <w:szCs w:val="24"/>
        </w:rPr>
        <w:t xml:space="preserve"> </w:t>
      </w:r>
    </w:p>
    <w:p w:rsidR="00961B77" w:rsidRPr="003E57CE" w:rsidRDefault="00961B77" w:rsidP="00961B77">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4.4. Заказчик вправе отказаться от приемки выполненных Работ в случае обнаружения дефектов и недостатков. При этом Заказчик обязан в течение 10 (десяти) дней с момента отказа от приемки Работ направить Подрядчику мотивированный отказ и составить Акт устранения недостатков с указанием сроков их исправлений и направить его Подрядчику, который своими силами и без увеличения стоимости обязан устранить их.</w:t>
      </w:r>
    </w:p>
    <w:p w:rsidR="00961B77" w:rsidRPr="003E57CE" w:rsidRDefault="00961B77" w:rsidP="00961B77">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4.5. Подрядчик обязан в 5(пяти)-</w:t>
      </w:r>
      <w:proofErr w:type="spellStart"/>
      <w:r w:rsidRPr="003E57CE">
        <w:rPr>
          <w:rFonts w:ascii="Times New Roman" w:hAnsi="Times New Roman"/>
          <w:szCs w:val="24"/>
        </w:rPr>
        <w:t>дневный</w:t>
      </w:r>
      <w:proofErr w:type="spellEnd"/>
      <w:r w:rsidRPr="003E57CE">
        <w:rPr>
          <w:rFonts w:ascii="Times New Roman" w:hAnsi="Times New Roman"/>
          <w:szCs w:val="24"/>
        </w:rPr>
        <w:t xml:space="preserve"> срок с момента получения мотивированного отказа Заказчика от приемки Работ с указанием причин, препятствующих подписанию Акта, устранить </w:t>
      </w:r>
      <w:r w:rsidRPr="003E57CE">
        <w:rPr>
          <w:rFonts w:ascii="Times New Roman" w:hAnsi="Times New Roman"/>
          <w:szCs w:val="24"/>
        </w:rPr>
        <w:lastRenderedPageBreak/>
        <w:t>дефекты и недостатки Работ, указанные в мотивированном отказе или возместить Заказчику ущерб, вызванный некачественными Работами или возникший в связи с невыполнением Работ.</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4.6. Заказчик, обнаруживший после приемки Работ отступления от условий настоящего Договора или иные недостатки, которые не могли быть установлены при обычном способе приемки (скрытые недостатки), в том числе такие, которые были умышленно скрыты Подрядчиком, обязан известить об этом Подрядчика в разумный срок по их обнаружении.</w:t>
      </w:r>
    </w:p>
    <w:p w:rsidR="00961B77" w:rsidRPr="003E57CE" w:rsidRDefault="00961B77" w:rsidP="00961B77">
      <w:pPr>
        <w:shd w:val="clear" w:color="auto" w:fill="FFFFFF"/>
        <w:tabs>
          <w:tab w:val="left" w:pos="379"/>
        </w:tabs>
        <w:jc w:val="both"/>
        <w:rPr>
          <w:rFonts w:ascii="Times New Roman" w:hAnsi="Times New Roman" w:cs="Times New Roman"/>
          <w:sz w:val="24"/>
          <w:szCs w:val="24"/>
        </w:rPr>
      </w:pPr>
      <w:r w:rsidRPr="003E57CE">
        <w:rPr>
          <w:rFonts w:ascii="Times New Roman" w:hAnsi="Times New Roman" w:cs="Times New Roman"/>
          <w:sz w:val="24"/>
          <w:szCs w:val="24"/>
        </w:rPr>
        <w:t xml:space="preserve">4.7. При возникновении между Заказчиком и Подрядчиком спора по поводу недостатков или их причин по требованию любой из Сторон настоящего Договора должна быть назначена экспертиза. При этом первоначально расходы по проведению экспертизы несет </w:t>
      </w:r>
      <w:r w:rsidRPr="003E57CE">
        <w:rPr>
          <w:rFonts w:ascii="Times New Roman" w:hAnsi="Times New Roman" w:cs="Times New Roman"/>
          <w:color w:val="212121"/>
          <w:sz w:val="24"/>
          <w:szCs w:val="24"/>
        </w:rPr>
        <w:t xml:space="preserve">Подрядчик. В случае, когда экспертизой установлено </w:t>
      </w:r>
      <w:r w:rsidRPr="003E57CE">
        <w:rPr>
          <w:rFonts w:ascii="Times New Roman" w:hAnsi="Times New Roman" w:cs="Times New Roman"/>
          <w:color w:val="212121"/>
          <w:spacing w:val="2"/>
          <w:sz w:val="24"/>
          <w:szCs w:val="24"/>
        </w:rPr>
        <w:t xml:space="preserve">отсутствие нарушений Подрядчиком условий Договора или причинной связи между </w:t>
      </w:r>
      <w:r w:rsidRPr="003E57CE">
        <w:rPr>
          <w:rFonts w:ascii="Times New Roman" w:hAnsi="Times New Roman" w:cs="Times New Roman"/>
          <w:color w:val="212121"/>
          <w:spacing w:val="-5"/>
          <w:sz w:val="24"/>
          <w:szCs w:val="24"/>
        </w:rPr>
        <w:t>действиями Подрядчика и обнаруженными недостатками, Заказчик возмещает Подрядчику расходы по проведению экспертизы. Выбор экспертного учреждения осуществляется по соглашению Сторон. В случае отказа Подрядчика от проведения экспертизы и (или) уклонения от согласования с Заказчиком экспертного учреждения более чем на 20 календарных дней, Стороны устанавливают, что Подрядчик признает свою вину и обязуется устранить недостатки в срок, указанный в п. 4.8 Договора.</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4.8. При основательности претензий Заказчика Подрядчик обязан своими силами и за свой счет в пятидневный срок устранить недоделки и недостатки в Работах.</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4.9.  Подрядчик не производит устранение недостатков в следующих случаях:</w:t>
      </w:r>
    </w:p>
    <w:p w:rsidR="00961B77" w:rsidRDefault="00961B77" w:rsidP="00961B77">
      <w:pPr>
        <w:widowControl/>
        <w:tabs>
          <w:tab w:val="right" w:pos="9923"/>
        </w:tabs>
        <w:autoSpaceDE/>
        <w:adjustRightInd/>
        <w:jc w:val="both"/>
        <w:rPr>
          <w:rFonts w:ascii="Times New Roman" w:hAnsi="Times New Roman" w:cs="Times New Roman"/>
          <w:sz w:val="24"/>
          <w:szCs w:val="24"/>
        </w:rPr>
      </w:pPr>
      <w:r w:rsidRPr="003E57CE">
        <w:rPr>
          <w:rFonts w:ascii="Times New Roman" w:hAnsi="Times New Roman" w:cs="Times New Roman"/>
          <w:sz w:val="24"/>
          <w:szCs w:val="24"/>
        </w:rPr>
        <w:t>- после истечения срока, указанного в п. 5.1 настоящего Договора;</w:t>
      </w:r>
    </w:p>
    <w:p w:rsidR="00961B77" w:rsidRPr="003E57CE" w:rsidRDefault="00961B77" w:rsidP="00961B77">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4.10. Подрядчик обязан немедленно предупредить Заказчика и до получения от него указаний приостановить Работы при обнаружении:</w:t>
      </w:r>
    </w:p>
    <w:p w:rsidR="00961B77" w:rsidRPr="003E57CE" w:rsidRDefault="00961B77" w:rsidP="00961B77">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 возможных неблагоприятных для Заказчика последствий выполнения его указаний о способе исполнения Работ;</w:t>
      </w:r>
    </w:p>
    <w:p w:rsidR="00961B77" w:rsidRPr="003E57CE" w:rsidRDefault="00961B77" w:rsidP="00961B77">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 иных, не зависящих от Подрядчика обстоятельств, которые грозят годности или прочности результатов выполняемых Работ, либо создают невозможность их завершения в срок.</w:t>
      </w:r>
    </w:p>
    <w:p w:rsidR="00961B77" w:rsidRPr="003E57CE" w:rsidRDefault="00961B77" w:rsidP="00961B77">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4.11. Заказчик обязан в течение 5 (пяти) дней после получения извещения Подрядчика об обстоятельствах, указанных в п. 4.10 настоящего Договора, дать указания Подрядчику о дальнейших действиях.</w:t>
      </w:r>
    </w:p>
    <w:p w:rsidR="00961B77" w:rsidRPr="003E57CE" w:rsidRDefault="00961B77" w:rsidP="00961B77">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4.12. Если Подрядчик не предупредит Заказчика об обстоятельствах, указанных в п. 4.10 настоящего Договора, либо продолжит Работы, не дожидаясь истечения указанного в п. 4.11 настоящего Договора срока, или вопреки своевременному указанию Заказчика о прекращении Работ, он будет не вправе при предъявлении к нему Заказчиком соответствующих требований ссылаться на указанные обстоятельства.</w:t>
      </w:r>
    </w:p>
    <w:p w:rsidR="00961B77" w:rsidRDefault="00961B77" w:rsidP="00961B77">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4.13. В случае досрочного расторжения настоящего Договора Стороны производят инвентаризацию фактически выполненных Работ для передачи их Заказчику и оформления окончательного расчета между ними.</w:t>
      </w:r>
    </w:p>
    <w:p w:rsidR="00762294" w:rsidRPr="003E57CE" w:rsidRDefault="00762294" w:rsidP="00762294">
      <w:pPr>
        <w:pStyle w:val="ConsNormal"/>
        <w:widowControl/>
        <w:tabs>
          <w:tab w:val="right" w:pos="9923"/>
        </w:tabs>
        <w:ind w:right="0" w:firstLine="0"/>
        <w:jc w:val="both"/>
        <w:rPr>
          <w:rFonts w:ascii="Times New Roman" w:hAnsi="Times New Roman"/>
          <w:szCs w:val="24"/>
        </w:rPr>
      </w:pPr>
      <w:r>
        <w:rPr>
          <w:rFonts w:ascii="Times New Roman" w:hAnsi="Times New Roman"/>
          <w:szCs w:val="24"/>
        </w:rPr>
        <w:t xml:space="preserve">4.14. С даты приемки результатов Работ по настоящему Договору исключительные права на результаты таких работ (проектную документацию) принадлежат Заказчику. </w:t>
      </w:r>
    </w:p>
    <w:bookmarkEnd w:id="9"/>
    <w:p w:rsidR="00961B77" w:rsidRPr="003E57CE" w:rsidRDefault="00961B77" w:rsidP="00961B77">
      <w:pPr>
        <w:shd w:val="clear" w:color="auto" w:fill="FFFFFF"/>
        <w:tabs>
          <w:tab w:val="right" w:pos="9923"/>
        </w:tabs>
        <w:outlineLvl w:val="0"/>
        <w:rPr>
          <w:rFonts w:ascii="Times New Roman" w:hAnsi="Times New Roman" w:cs="Times New Roman"/>
          <w:b/>
          <w:color w:val="000000"/>
          <w:sz w:val="24"/>
          <w:szCs w:val="24"/>
        </w:rPr>
      </w:pPr>
    </w:p>
    <w:p w:rsidR="00961B77" w:rsidRDefault="00961B77" w:rsidP="00961B77">
      <w:pPr>
        <w:shd w:val="clear" w:color="auto" w:fill="FFFFFF"/>
        <w:tabs>
          <w:tab w:val="right" w:pos="9923"/>
        </w:tabs>
        <w:jc w:val="center"/>
        <w:outlineLvl w:val="0"/>
        <w:rPr>
          <w:rFonts w:ascii="Times New Roman" w:hAnsi="Times New Roman" w:cs="Times New Roman"/>
          <w:b/>
          <w:color w:val="000000"/>
          <w:sz w:val="24"/>
          <w:szCs w:val="24"/>
        </w:rPr>
      </w:pPr>
      <w:r w:rsidRPr="003E57CE">
        <w:rPr>
          <w:rFonts w:ascii="Times New Roman" w:hAnsi="Times New Roman" w:cs="Times New Roman"/>
          <w:b/>
          <w:color w:val="000000"/>
          <w:sz w:val="24"/>
          <w:szCs w:val="24"/>
        </w:rPr>
        <w:t>5.  Гарантийные обязательства</w:t>
      </w:r>
    </w:p>
    <w:p w:rsidR="00961B77" w:rsidRPr="003E57CE" w:rsidRDefault="00961B77" w:rsidP="00961B77">
      <w:pPr>
        <w:pStyle w:val="afff3"/>
        <w:spacing w:after="0"/>
        <w:ind w:left="0"/>
        <w:jc w:val="both"/>
        <w:rPr>
          <w:rFonts w:ascii="Times New Roman" w:hAnsi="Times New Roman" w:cs="Times New Roman"/>
          <w:b/>
          <w:sz w:val="24"/>
          <w:szCs w:val="24"/>
        </w:rPr>
      </w:pPr>
      <w:r w:rsidRPr="003E57CE">
        <w:rPr>
          <w:rFonts w:ascii="Times New Roman" w:hAnsi="Times New Roman" w:cs="Times New Roman"/>
          <w:sz w:val="24"/>
          <w:szCs w:val="24"/>
        </w:rPr>
        <w:t>5.1.</w:t>
      </w:r>
      <w:r w:rsidRPr="003E57CE">
        <w:rPr>
          <w:rFonts w:ascii="Times New Roman" w:hAnsi="Times New Roman" w:cs="Times New Roman"/>
          <w:b/>
          <w:sz w:val="24"/>
          <w:szCs w:val="24"/>
        </w:rPr>
        <w:t xml:space="preserve"> </w:t>
      </w:r>
      <w:r w:rsidRPr="003E57CE">
        <w:rPr>
          <w:rFonts w:ascii="Times New Roman" w:hAnsi="Times New Roman" w:cs="Times New Roman"/>
          <w:sz w:val="24"/>
          <w:szCs w:val="24"/>
        </w:rPr>
        <w:t xml:space="preserve">На все Работы, выполненные по настоящему Договору, Подрядчик предоставляет </w:t>
      </w:r>
      <w:r w:rsidRPr="003E57CE">
        <w:rPr>
          <w:rFonts w:ascii="Times New Roman" w:hAnsi="Times New Roman" w:cs="Times New Roman"/>
          <w:b/>
          <w:sz w:val="24"/>
          <w:szCs w:val="24"/>
        </w:rPr>
        <w:t xml:space="preserve">гарантию </w:t>
      </w:r>
      <w:r w:rsidR="0092040C">
        <w:rPr>
          <w:rFonts w:ascii="Times New Roman" w:hAnsi="Times New Roman" w:cs="Times New Roman"/>
          <w:b/>
          <w:sz w:val="24"/>
          <w:szCs w:val="24"/>
        </w:rPr>
        <w:t>5</w:t>
      </w:r>
      <w:r w:rsidRPr="003E57CE">
        <w:rPr>
          <w:rFonts w:ascii="Times New Roman" w:hAnsi="Times New Roman" w:cs="Times New Roman"/>
          <w:b/>
          <w:sz w:val="24"/>
          <w:szCs w:val="24"/>
        </w:rPr>
        <w:t xml:space="preserve"> (</w:t>
      </w:r>
      <w:r w:rsidR="0092040C">
        <w:rPr>
          <w:rFonts w:ascii="Times New Roman" w:hAnsi="Times New Roman" w:cs="Times New Roman"/>
          <w:b/>
          <w:sz w:val="24"/>
          <w:szCs w:val="24"/>
        </w:rPr>
        <w:t>Пять</w:t>
      </w:r>
      <w:r w:rsidRPr="003E57CE">
        <w:rPr>
          <w:rFonts w:ascii="Times New Roman" w:hAnsi="Times New Roman" w:cs="Times New Roman"/>
          <w:b/>
          <w:sz w:val="24"/>
          <w:szCs w:val="24"/>
        </w:rPr>
        <w:t>)</w:t>
      </w:r>
      <w:r w:rsidR="0092040C">
        <w:rPr>
          <w:rFonts w:ascii="Times New Roman" w:hAnsi="Times New Roman" w:cs="Times New Roman"/>
          <w:b/>
          <w:sz w:val="24"/>
          <w:szCs w:val="24"/>
        </w:rPr>
        <w:t xml:space="preserve"> лет</w:t>
      </w:r>
      <w:r w:rsidRPr="003E57CE">
        <w:rPr>
          <w:rFonts w:ascii="Times New Roman" w:hAnsi="Times New Roman" w:cs="Times New Roman"/>
          <w:b/>
          <w:sz w:val="24"/>
          <w:szCs w:val="24"/>
        </w:rPr>
        <w:t>.</w:t>
      </w:r>
    </w:p>
    <w:p w:rsidR="00961B77" w:rsidRPr="003E57CE" w:rsidRDefault="00961B77" w:rsidP="00961B77">
      <w:pPr>
        <w:pStyle w:val="afff3"/>
        <w:spacing w:after="0"/>
        <w:ind w:left="0"/>
        <w:jc w:val="both"/>
        <w:rPr>
          <w:rFonts w:ascii="Times New Roman" w:hAnsi="Times New Roman" w:cs="Times New Roman"/>
          <w:sz w:val="24"/>
          <w:szCs w:val="24"/>
        </w:rPr>
      </w:pPr>
      <w:r w:rsidRPr="003E57CE">
        <w:rPr>
          <w:rFonts w:ascii="Times New Roman" w:hAnsi="Times New Roman" w:cs="Times New Roman"/>
          <w:sz w:val="24"/>
          <w:szCs w:val="24"/>
        </w:rPr>
        <w:t>Гарантия качества результата Работ распространяется на все составляющие результата Работ и начинает действовать с момента подписания Акта сдачи-приемки выполненных работ</w:t>
      </w:r>
      <w:r w:rsidR="002B7CC4">
        <w:rPr>
          <w:rFonts w:ascii="Times New Roman" w:hAnsi="Times New Roman" w:cs="Times New Roman"/>
          <w:sz w:val="24"/>
          <w:szCs w:val="24"/>
        </w:rPr>
        <w:t xml:space="preserve"> (КС-2)</w:t>
      </w:r>
      <w:r w:rsidRPr="003E57CE">
        <w:rPr>
          <w:rFonts w:ascii="Times New Roman" w:hAnsi="Times New Roman" w:cs="Times New Roman"/>
          <w:sz w:val="24"/>
          <w:szCs w:val="24"/>
        </w:rPr>
        <w:t xml:space="preserve">. </w:t>
      </w:r>
    </w:p>
    <w:p w:rsidR="00961B77" w:rsidRPr="003E57CE" w:rsidRDefault="00961B77" w:rsidP="00961B77">
      <w:pPr>
        <w:pStyle w:val="afff3"/>
        <w:spacing w:after="0"/>
        <w:ind w:left="0"/>
        <w:jc w:val="both"/>
        <w:rPr>
          <w:rFonts w:ascii="Times New Roman" w:hAnsi="Times New Roman" w:cs="Times New Roman"/>
          <w:sz w:val="24"/>
          <w:szCs w:val="24"/>
        </w:rPr>
      </w:pPr>
      <w:r w:rsidRPr="003E57CE">
        <w:rPr>
          <w:rFonts w:ascii="Times New Roman" w:hAnsi="Times New Roman" w:cs="Times New Roman"/>
          <w:bCs/>
          <w:sz w:val="24"/>
          <w:szCs w:val="24"/>
        </w:rPr>
        <w:t>5.2. Подрядчик</w:t>
      </w:r>
      <w:r w:rsidRPr="003E57CE">
        <w:rPr>
          <w:rFonts w:ascii="Times New Roman" w:hAnsi="Times New Roman" w:cs="Times New Roman"/>
          <w:sz w:val="24"/>
          <w:szCs w:val="24"/>
        </w:rPr>
        <w:t xml:space="preserve"> гарантирует достижение результата Работ, указанных в документации показателей и возможность эксплуатации Объекта на протяжении гарантийных сроков, указанных в п. 5.1 настоящего Договора, и несет ответственность за отступление от них.</w:t>
      </w:r>
    </w:p>
    <w:p w:rsidR="00961B77" w:rsidRPr="003E57CE" w:rsidRDefault="00961B77" w:rsidP="00961B77">
      <w:pPr>
        <w:pStyle w:val="3f"/>
        <w:tabs>
          <w:tab w:val="right" w:pos="9923"/>
        </w:tabs>
        <w:spacing w:after="0"/>
        <w:ind w:left="0"/>
        <w:jc w:val="both"/>
        <w:rPr>
          <w:sz w:val="24"/>
          <w:szCs w:val="24"/>
        </w:rPr>
      </w:pPr>
      <w:r w:rsidRPr="003E57CE">
        <w:rPr>
          <w:sz w:val="24"/>
          <w:szCs w:val="24"/>
        </w:rPr>
        <w:t xml:space="preserve">5.3. Если в период гарантийной эксплуатации Объекта обнаружатся дефекты, препятствующие нормальной его эксплуатации, то </w:t>
      </w:r>
      <w:r w:rsidRPr="003E57CE">
        <w:rPr>
          <w:bCs/>
          <w:sz w:val="24"/>
          <w:szCs w:val="24"/>
        </w:rPr>
        <w:t>Подрядчик</w:t>
      </w:r>
      <w:r w:rsidRPr="003E57CE">
        <w:rPr>
          <w:sz w:val="24"/>
          <w:szCs w:val="24"/>
        </w:rPr>
        <w:t xml:space="preserve"> обязан их устранить за свой счет и в согласованные с </w:t>
      </w:r>
      <w:r w:rsidRPr="003E57CE">
        <w:rPr>
          <w:bCs/>
          <w:sz w:val="24"/>
          <w:szCs w:val="24"/>
        </w:rPr>
        <w:t>Заказчиком</w:t>
      </w:r>
      <w:r w:rsidRPr="003E57CE">
        <w:rPr>
          <w:sz w:val="24"/>
          <w:szCs w:val="24"/>
        </w:rPr>
        <w:t xml:space="preserve"> сроки. Для участия в составлении акта, фиксирующего дефекты, согласования порядка и сроков их устранения </w:t>
      </w:r>
      <w:r w:rsidRPr="003E57CE">
        <w:rPr>
          <w:bCs/>
          <w:sz w:val="24"/>
          <w:szCs w:val="24"/>
        </w:rPr>
        <w:t>Подрядчик</w:t>
      </w:r>
      <w:r w:rsidRPr="003E57CE">
        <w:rPr>
          <w:sz w:val="24"/>
          <w:szCs w:val="24"/>
        </w:rPr>
        <w:t xml:space="preserve"> обязан направить своего представителя не позднее 3 дней со дня получения письменного извещения </w:t>
      </w:r>
      <w:r w:rsidRPr="003E57CE">
        <w:rPr>
          <w:bCs/>
          <w:sz w:val="24"/>
          <w:szCs w:val="24"/>
        </w:rPr>
        <w:t>Заказчика</w:t>
      </w:r>
      <w:r w:rsidRPr="003E57CE">
        <w:rPr>
          <w:sz w:val="24"/>
          <w:szCs w:val="24"/>
        </w:rPr>
        <w:t xml:space="preserve">. Гарантийный срок в этом случае продлевается соответственно на период устранения дефектов. Вред, причиненный вследствие допущенных </w:t>
      </w:r>
      <w:r w:rsidRPr="003E57CE">
        <w:rPr>
          <w:sz w:val="24"/>
          <w:szCs w:val="24"/>
        </w:rPr>
        <w:lastRenderedPageBreak/>
        <w:t xml:space="preserve">недостатков, отступлений от проектных решений, применения материалов и оборудования, не соответствующих ГОСТу, компенсируется </w:t>
      </w:r>
      <w:r w:rsidRPr="003E57CE">
        <w:rPr>
          <w:bCs/>
          <w:sz w:val="24"/>
          <w:szCs w:val="24"/>
        </w:rPr>
        <w:t>Подрядчиком</w:t>
      </w:r>
      <w:r w:rsidRPr="003E57CE">
        <w:rPr>
          <w:sz w:val="24"/>
          <w:szCs w:val="24"/>
        </w:rPr>
        <w:t>.</w:t>
      </w:r>
    </w:p>
    <w:p w:rsidR="00961B77" w:rsidRPr="003E57CE" w:rsidRDefault="00961B77" w:rsidP="00961B77">
      <w:pPr>
        <w:pStyle w:val="3f"/>
        <w:tabs>
          <w:tab w:val="right" w:pos="9923"/>
        </w:tabs>
        <w:spacing w:after="0"/>
        <w:ind w:left="0"/>
        <w:jc w:val="both"/>
        <w:rPr>
          <w:sz w:val="24"/>
          <w:szCs w:val="24"/>
        </w:rPr>
      </w:pPr>
      <w:r w:rsidRPr="003E57CE">
        <w:rPr>
          <w:sz w:val="24"/>
          <w:szCs w:val="24"/>
        </w:rPr>
        <w:t xml:space="preserve">5.4. При отказе </w:t>
      </w:r>
      <w:r w:rsidRPr="003E57CE">
        <w:rPr>
          <w:bCs/>
          <w:sz w:val="24"/>
          <w:szCs w:val="24"/>
        </w:rPr>
        <w:t>Подрядчика</w:t>
      </w:r>
      <w:r w:rsidRPr="003E57CE">
        <w:rPr>
          <w:sz w:val="24"/>
          <w:szCs w:val="24"/>
        </w:rPr>
        <w:t xml:space="preserve"> от составления или подписания Акта обнаруженных дефектов </w:t>
      </w:r>
      <w:r w:rsidRPr="003E57CE">
        <w:rPr>
          <w:bCs/>
          <w:sz w:val="24"/>
          <w:szCs w:val="24"/>
        </w:rPr>
        <w:t>Заказчик</w:t>
      </w:r>
      <w:r w:rsidRPr="003E57CE">
        <w:rPr>
          <w:sz w:val="24"/>
          <w:szCs w:val="24"/>
        </w:rPr>
        <w:t xml:space="preserve"> составляет односторонний акт на основе квалифицированной экспертизы, привлекаемой им за свой счет, с последующим возмещением </w:t>
      </w:r>
      <w:r w:rsidRPr="003E57CE">
        <w:rPr>
          <w:bCs/>
          <w:sz w:val="24"/>
          <w:szCs w:val="24"/>
        </w:rPr>
        <w:t>Подрядчиком</w:t>
      </w:r>
      <w:r w:rsidRPr="003E57CE">
        <w:rPr>
          <w:sz w:val="24"/>
          <w:szCs w:val="24"/>
        </w:rPr>
        <w:t xml:space="preserve"> стоимости экспертизы в случае выявления дефектов.</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5.5. Заказчик вправе по своему выбору предъявить требование Подрядчику о безвозмездном устранении недостатков в Работах либо произвести их устранение своими или привлеченными силами с последующим возмещением Подрядчиком понесенных затрат.</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5.6. Заказчик вправе предъявить требование Подрядчику о безвозмездном устранении недостатков в Работах по истечении гарантийных сроков, если в течение установленного срока службы были выявлены существенные недостатки, допущенные по вине Подрядчика.</w:t>
      </w:r>
    </w:p>
    <w:p w:rsidR="00961B77" w:rsidRPr="003E57CE" w:rsidRDefault="00961B77" w:rsidP="00961B77">
      <w:pPr>
        <w:tabs>
          <w:tab w:val="right" w:pos="9923"/>
        </w:tabs>
        <w:jc w:val="both"/>
        <w:outlineLvl w:val="0"/>
        <w:rPr>
          <w:rFonts w:ascii="Times New Roman" w:hAnsi="Times New Roman" w:cs="Times New Roman"/>
          <w:b/>
          <w:sz w:val="24"/>
          <w:szCs w:val="24"/>
        </w:rPr>
      </w:pPr>
    </w:p>
    <w:p w:rsidR="00961B77" w:rsidRDefault="00961B77" w:rsidP="00961B77">
      <w:pPr>
        <w:tabs>
          <w:tab w:val="right" w:pos="9923"/>
        </w:tabs>
        <w:jc w:val="center"/>
        <w:outlineLvl w:val="0"/>
        <w:rPr>
          <w:rFonts w:ascii="Times New Roman" w:hAnsi="Times New Roman" w:cs="Times New Roman"/>
          <w:b/>
          <w:sz w:val="24"/>
          <w:szCs w:val="24"/>
        </w:rPr>
      </w:pPr>
      <w:r w:rsidRPr="003E57CE">
        <w:rPr>
          <w:rFonts w:ascii="Times New Roman" w:hAnsi="Times New Roman" w:cs="Times New Roman"/>
          <w:b/>
          <w:sz w:val="24"/>
          <w:szCs w:val="24"/>
        </w:rPr>
        <w:t>6. Ответственность Сторон</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6.1.  Сторона настоящего Договора, имущественные интересы или деловая репутация которой нарушены в результате неисполнения или ненадлежащего исполнения обязательств по настоящему Договору другой Стороной, вправе требовать полного возмещения причиненных ей этой Стороной убытков, под которыми понимаются расходы, которые Сторона, чье право нарушено, произвела или произведет для восстановления своих прав и интересов (реальный ущерб), а также неполученные доходы, которые эта Сторона получила бы при обычных условиях делового оборота, если бы ее права и интересы не были нарушены (упущенная выгода).</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6.2.  Риск случайной гибели или случайного повреждения результата выполненных Работ до их приемки Заказчиком несет Подрядчик.</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6.3.    Подрядчик несет следующую ответственность:</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6.3.1. в случае нарушения установленных сроков начала и окончания Работ, промежуточных сроков Работ, Подрядчик уплачивает Заказчику за просрочку неустойку в размере 1% от общей стоимости Работ по договору за каждый день просрочки исполнения обязательств, по каждому факту нарушения сроков выполнения работ. При этом неустойка может быть удержана Заказчиком из суммы Договора;</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6.3.2. за допущенные отступления от требований, предусмотренных в Техническом задании (Приложение № 1), Подрядчик уплачивает Заказчику штраф в размере 3% от стоимости Работ за каждый случай нарушения. При этом штраф может быть удержан Заказчиком из суммы Договора;</w:t>
      </w:r>
    </w:p>
    <w:p w:rsidR="00961B77" w:rsidRPr="003E57CE" w:rsidRDefault="00961B77" w:rsidP="00961B77">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 xml:space="preserve">6.4. </w:t>
      </w:r>
      <w:bookmarkStart w:id="10" w:name="sub_7231"/>
      <w:r w:rsidRPr="003E57CE">
        <w:rPr>
          <w:rFonts w:ascii="Times New Roman" w:hAnsi="Times New Roman"/>
          <w:szCs w:val="24"/>
        </w:rPr>
        <w:t>В случае несвоевременного перечисления Заказчиком средств на оплату по настоящему Договору он будет обязан выплатить Подрядчику пеню из расчета 0,1% от невыплаченных в срок денежных сумм за каждый день просрочки.</w:t>
      </w:r>
    </w:p>
    <w:p w:rsidR="00961B77" w:rsidRPr="003E57CE" w:rsidRDefault="00961B77" w:rsidP="00961B77">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6.5. Возмещение убытков не освобождает Сторону, нарушившую настоящий Договор, от исполнения своих обязательств в натуре.</w:t>
      </w:r>
    </w:p>
    <w:p w:rsidR="00961B77" w:rsidRPr="003E57CE" w:rsidRDefault="00961B77" w:rsidP="00961B77">
      <w:pPr>
        <w:pStyle w:val="ConsNormal"/>
        <w:widowControl/>
        <w:tabs>
          <w:tab w:val="right" w:pos="9923"/>
        </w:tabs>
        <w:ind w:right="0" w:firstLine="0"/>
        <w:jc w:val="both"/>
        <w:rPr>
          <w:rFonts w:ascii="Times New Roman" w:hAnsi="Times New Roman"/>
          <w:szCs w:val="24"/>
        </w:rPr>
      </w:pPr>
      <w:bookmarkStart w:id="11" w:name="sub_7233"/>
      <w:bookmarkEnd w:id="10"/>
      <w:r w:rsidRPr="003E57CE">
        <w:rPr>
          <w:rFonts w:ascii="Times New Roman" w:hAnsi="Times New Roman"/>
          <w:szCs w:val="24"/>
        </w:rPr>
        <w:t>6.6.  За ущерб, причиненный третьим лицам в процессе выполнения Работ, отвечает Подрядчик, если не докажет, что ущерб был причинен вследствие обстоятельств, за которые отвечает Заказчик.</w:t>
      </w:r>
    </w:p>
    <w:p w:rsidR="00961B77" w:rsidRPr="003E57CE" w:rsidRDefault="00961B77" w:rsidP="00961B77">
      <w:pPr>
        <w:pStyle w:val="ConsNormal"/>
        <w:tabs>
          <w:tab w:val="right" w:pos="9923"/>
        </w:tabs>
        <w:ind w:right="0" w:firstLine="0"/>
        <w:jc w:val="both"/>
        <w:rPr>
          <w:rFonts w:ascii="Times New Roman" w:hAnsi="Times New Roman"/>
          <w:szCs w:val="24"/>
        </w:rPr>
      </w:pPr>
      <w:r w:rsidRPr="003E57CE">
        <w:rPr>
          <w:rFonts w:ascii="Times New Roman" w:hAnsi="Times New Roman"/>
          <w:szCs w:val="24"/>
        </w:rPr>
        <w:t>6.7. Ответственность за соблюдение правил техники безопасности и противопожарной безопасности полностью лежит на Подрядчике.</w:t>
      </w:r>
    </w:p>
    <w:p w:rsidR="00961B77" w:rsidRPr="003E57CE" w:rsidRDefault="00961B77" w:rsidP="00961B77">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6.8. В случае досрочного расторжения настоящего Договора Подрядчик обязан в 15 (пятнадцати)-</w:t>
      </w:r>
      <w:proofErr w:type="spellStart"/>
      <w:r w:rsidRPr="003E57CE">
        <w:rPr>
          <w:rFonts w:ascii="Times New Roman" w:hAnsi="Times New Roman"/>
          <w:szCs w:val="24"/>
        </w:rPr>
        <w:t>дневный</w:t>
      </w:r>
      <w:proofErr w:type="spellEnd"/>
      <w:r w:rsidRPr="003E57CE">
        <w:rPr>
          <w:rFonts w:ascii="Times New Roman" w:hAnsi="Times New Roman"/>
          <w:szCs w:val="24"/>
        </w:rPr>
        <w:t xml:space="preserve"> срок возвратить </w:t>
      </w:r>
      <w:proofErr w:type="gramStart"/>
      <w:r w:rsidRPr="003E57CE">
        <w:rPr>
          <w:rFonts w:ascii="Times New Roman" w:hAnsi="Times New Roman"/>
          <w:szCs w:val="24"/>
        </w:rPr>
        <w:t>Заказчику</w:t>
      </w:r>
      <w:proofErr w:type="gramEnd"/>
      <w:r w:rsidRPr="003E57CE">
        <w:rPr>
          <w:rFonts w:ascii="Times New Roman" w:hAnsi="Times New Roman"/>
          <w:szCs w:val="24"/>
        </w:rPr>
        <w:t xml:space="preserve"> полученный денежный аванс за вычетом фактических затрат, которые он понес при исполнении своих обязательств.</w:t>
      </w:r>
    </w:p>
    <w:p w:rsidR="00961B77" w:rsidRPr="003E57CE" w:rsidRDefault="00961B77" w:rsidP="00961B77">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6.9. В случае задержки более чем на 5 (пять) календарных дней, либо в случае не предоставления в адрес Заказчика акта сдачи-приемки выполненных работ и счет-фактуры, Заказчик вправе взыскать с Подрядчика неустойку в сумме налога на добавленную стоимость, которая могла бы быть предъявлена Заказчиком к вычету или возмещению из бюджета при условии надлежащего оформления и представления счета-фактуры. Для целей применения настоящего пункта стороны признают, что понятие «выставил» означает изготовление и передачу Заказчику оригинала счета-фактуры. Стороны также признают, что для взыскания неустойки, предусмотренной настоящим пунктом, Заказчик не обязан доказывать факт отказа налоговых органов в предоставлении вычетов или возмещения Заказчику из бюджета.</w:t>
      </w:r>
    </w:p>
    <w:p w:rsidR="00961B77" w:rsidRPr="003E57CE" w:rsidRDefault="00961B77" w:rsidP="00961B77">
      <w:pPr>
        <w:shd w:val="clear" w:color="auto" w:fill="FFFFFF"/>
        <w:tabs>
          <w:tab w:val="right" w:pos="9923"/>
        </w:tabs>
        <w:jc w:val="both"/>
        <w:outlineLvl w:val="0"/>
        <w:rPr>
          <w:rFonts w:ascii="Times New Roman" w:hAnsi="Times New Roman" w:cs="Times New Roman"/>
          <w:b/>
          <w:color w:val="000000"/>
          <w:sz w:val="24"/>
          <w:szCs w:val="24"/>
        </w:rPr>
      </w:pPr>
    </w:p>
    <w:p w:rsidR="00961B77" w:rsidRDefault="00961B77" w:rsidP="00961B77">
      <w:pPr>
        <w:shd w:val="clear" w:color="auto" w:fill="FFFFFF"/>
        <w:tabs>
          <w:tab w:val="right" w:pos="9923"/>
        </w:tabs>
        <w:jc w:val="center"/>
        <w:outlineLvl w:val="0"/>
        <w:rPr>
          <w:rFonts w:ascii="Times New Roman" w:hAnsi="Times New Roman" w:cs="Times New Roman"/>
          <w:b/>
          <w:color w:val="000000"/>
          <w:sz w:val="24"/>
          <w:szCs w:val="24"/>
        </w:rPr>
      </w:pPr>
      <w:r w:rsidRPr="003E57CE">
        <w:rPr>
          <w:rFonts w:ascii="Times New Roman" w:hAnsi="Times New Roman" w:cs="Times New Roman"/>
          <w:b/>
          <w:color w:val="000000"/>
          <w:sz w:val="24"/>
          <w:szCs w:val="24"/>
        </w:rPr>
        <w:t>7. Форс-мажор</w:t>
      </w:r>
    </w:p>
    <w:p w:rsidR="00961B77" w:rsidRPr="003E57CE" w:rsidRDefault="00961B77" w:rsidP="00961B77">
      <w:pPr>
        <w:shd w:val="clear" w:color="auto" w:fill="FFFFFF"/>
        <w:tabs>
          <w:tab w:val="right" w:pos="9923"/>
        </w:tabs>
        <w:jc w:val="both"/>
        <w:rPr>
          <w:rFonts w:ascii="Times New Roman" w:hAnsi="Times New Roman" w:cs="Times New Roman"/>
          <w:sz w:val="24"/>
          <w:szCs w:val="24"/>
        </w:rPr>
      </w:pPr>
      <w:r w:rsidRPr="003E57CE">
        <w:rPr>
          <w:rFonts w:ascii="Times New Roman" w:hAnsi="Times New Roman" w:cs="Times New Roman"/>
          <w:color w:val="000000"/>
          <w:sz w:val="24"/>
          <w:szCs w:val="24"/>
        </w:rPr>
        <w:t xml:space="preserve">7.1. Ни одна из сторон не несет ответственность за полное или частичное невыполнение своих </w:t>
      </w:r>
      <w:r w:rsidRPr="003E57CE">
        <w:rPr>
          <w:rFonts w:ascii="Times New Roman" w:hAnsi="Times New Roman" w:cs="Times New Roman"/>
          <w:color w:val="000000"/>
          <w:sz w:val="24"/>
          <w:szCs w:val="24"/>
        </w:rPr>
        <w:lastRenderedPageBreak/>
        <w:t>обязательств по настоящему Договору (за исключением просрочки в платеже сумм, срок оплаты которых наступил в соответствии с условиями настоящего Договора), если невыполнение является следствием таких обстоятельств как наводнение, пожар, землетрясение и других явлений природы, а также война, военные действия, блокада, акты или действия государственных органов или любых обстоятельств, находящихся вне контроля Сторон, возникших после заключения настоящего Договора. При этом срок исполнения обязательств по настоящему Договору соответственно отодвигается на время действия этих обстоятельств и их последствий.</w:t>
      </w:r>
    </w:p>
    <w:p w:rsidR="00961B77" w:rsidRPr="003E57CE" w:rsidRDefault="00961B77" w:rsidP="00961B77">
      <w:pPr>
        <w:shd w:val="clear" w:color="auto" w:fill="FFFFFF"/>
        <w:tabs>
          <w:tab w:val="right" w:pos="9923"/>
        </w:tabs>
        <w:jc w:val="both"/>
        <w:rPr>
          <w:rFonts w:ascii="Times New Roman" w:hAnsi="Times New Roman" w:cs="Times New Roman"/>
          <w:sz w:val="24"/>
          <w:szCs w:val="24"/>
        </w:rPr>
      </w:pPr>
      <w:r w:rsidRPr="003E57CE">
        <w:rPr>
          <w:rFonts w:ascii="Times New Roman" w:hAnsi="Times New Roman" w:cs="Times New Roman"/>
          <w:color w:val="000000"/>
          <w:sz w:val="24"/>
          <w:szCs w:val="24"/>
        </w:rPr>
        <w:t>7.2. Сторона, для которой создалась невозможность выполнения своих обязательств, обязана в письменной форме известить другую сторону о наступлении, предполагаемом сроке действия вышеуказанных обстоятельств немедленно, однако не позднее 14 (четырнадцати) дней с момента их наступления и прекращения. Свидетельство торговой (торгово-промышленной) палаты или иного компетентного органа, или организации соответствующей страны будет являться достаточным доказательством возникновения и прекращение указанных выше обстоятельств. Не уведомление или несвоевременное уведомление лишает Стороны права ссылаться на любое вышеуказанное обстоятельство как на основание, освобождающее от ответственности за неисполнение обязательств.</w:t>
      </w:r>
    </w:p>
    <w:p w:rsidR="00961B77" w:rsidRPr="003E57CE" w:rsidRDefault="00961B77" w:rsidP="00961B77">
      <w:pPr>
        <w:shd w:val="clear" w:color="auto" w:fill="FFFFFF"/>
        <w:tabs>
          <w:tab w:val="right" w:pos="9923"/>
        </w:tabs>
        <w:jc w:val="both"/>
        <w:rPr>
          <w:rFonts w:ascii="Times New Roman" w:hAnsi="Times New Roman" w:cs="Times New Roman"/>
          <w:color w:val="000000"/>
          <w:sz w:val="24"/>
          <w:szCs w:val="24"/>
        </w:rPr>
      </w:pPr>
      <w:r w:rsidRPr="003E57CE">
        <w:rPr>
          <w:rFonts w:ascii="Times New Roman" w:hAnsi="Times New Roman" w:cs="Times New Roman"/>
          <w:color w:val="000000"/>
          <w:sz w:val="24"/>
          <w:szCs w:val="24"/>
        </w:rPr>
        <w:t>Если невозможность полного или частичного исполнения обязательства существует свыше 4 (четырех) месяцев, то каждая из Сторон будет иметь право расторгнуть настоящий Договор полностью или частично.</w:t>
      </w:r>
    </w:p>
    <w:p w:rsidR="00961B77" w:rsidRPr="003E57CE" w:rsidRDefault="00961B77" w:rsidP="00961B77">
      <w:pPr>
        <w:tabs>
          <w:tab w:val="right" w:pos="9923"/>
        </w:tabs>
        <w:jc w:val="both"/>
        <w:outlineLvl w:val="0"/>
        <w:rPr>
          <w:rFonts w:ascii="Times New Roman" w:hAnsi="Times New Roman" w:cs="Times New Roman"/>
          <w:b/>
          <w:sz w:val="24"/>
          <w:szCs w:val="24"/>
        </w:rPr>
      </w:pPr>
      <w:bookmarkStart w:id="12" w:name="sub_727"/>
    </w:p>
    <w:p w:rsidR="00961B77" w:rsidRDefault="00961B77" w:rsidP="00961B77">
      <w:pPr>
        <w:tabs>
          <w:tab w:val="right" w:pos="9923"/>
        </w:tabs>
        <w:jc w:val="center"/>
        <w:outlineLvl w:val="0"/>
        <w:rPr>
          <w:rFonts w:ascii="Times New Roman" w:hAnsi="Times New Roman" w:cs="Times New Roman"/>
          <w:b/>
          <w:sz w:val="24"/>
          <w:szCs w:val="24"/>
        </w:rPr>
      </w:pPr>
      <w:r w:rsidRPr="003E57CE">
        <w:rPr>
          <w:rFonts w:ascii="Times New Roman" w:hAnsi="Times New Roman" w:cs="Times New Roman"/>
          <w:b/>
          <w:sz w:val="24"/>
          <w:szCs w:val="24"/>
        </w:rPr>
        <w:t>8. Конфиденциальность</w:t>
      </w:r>
    </w:p>
    <w:bookmarkEnd w:id="12"/>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8.1.  Если Сторона благодаря исполнению своего обязательства по настоящему Договору получила от другой Стороны информацию о новых решениях и технических знаниях, в том числе не защищаемых законом, а также сведения, которые могут рассматриваться как коммерческая тайна, Сторона, получившая такую информацию, не вправе сообщать ее третьим лицам без согласия другой Стороны.</w:t>
      </w:r>
    </w:p>
    <w:p w:rsidR="00961B77" w:rsidRPr="003E57CE" w:rsidRDefault="00961B77" w:rsidP="00961B77">
      <w:pPr>
        <w:tabs>
          <w:tab w:val="right" w:pos="9923"/>
        </w:tabs>
        <w:jc w:val="both"/>
        <w:outlineLvl w:val="0"/>
        <w:rPr>
          <w:rFonts w:ascii="Times New Roman" w:hAnsi="Times New Roman" w:cs="Times New Roman"/>
          <w:b/>
          <w:sz w:val="24"/>
          <w:szCs w:val="24"/>
        </w:rPr>
      </w:pPr>
    </w:p>
    <w:p w:rsidR="00961B77" w:rsidRDefault="00961B77" w:rsidP="00961B77">
      <w:pPr>
        <w:tabs>
          <w:tab w:val="right" w:pos="9923"/>
        </w:tabs>
        <w:jc w:val="center"/>
        <w:outlineLvl w:val="0"/>
        <w:rPr>
          <w:rFonts w:ascii="Times New Roman" w:hAnsi="Times New Roman" w:cs="Times New Roman"/>
          <w:b/>
          <w:sz w:val="24"/>
          <w:szCs w:val="24"/>
        </w:rPr>
      </w:pPr>
      <w:r w:rsidRPr="003E57CE">
        <w:rPr>
          <w:rFonts w:ascii="Times New Roman" w:hAnsi="Times New Roman" w:cs="Times New Roman"/>
          <w:b/>
          <w:sz w:val="24"/>
          <w:szCs w:val="24"/>
        </w:rPr>
        <w:t>9. Порядок расторжения Договора</w:t>
      </w:r>
    </w:p>
    <w:bookmarkEnd w:id="11"/>
    <w:p w:rsidR="00961B77" w:rsidRPr="003E57CE" w:rsidRDefault="00961B77" w:rsidP="00961B77">
      <w:pPr>
        <w:pStyle w:val="afff3"/>
        <w:tabs>
          <w:tab w:val="right" w:pos="9923"/>
        </w:tabs>
        <w:spacing w:after="0"/>
        <w:ind w:left="0"/>
        <w:jc w:val="both"/>
        <w:rPr>
          <w:rFonts w:ascii="Times New Roman" w:hAnsi="Times New Roman" w:cs="Times New Roman"/>
          <w:sz w:val="24"/>
          <w:szCs w:val="24"/>
        </w:rPr>
      </w:pPr>
      <w:r w:rsidRPr="003E57CE">
        <w:rPr>
          <w:rFonts w:ascii="Times New Roman" w:hAnsi="Times New Roman" w:cs="Times New Roman"/>
          <w:sz w:val="24"/>
          <w:szCs w:val="24"/>
        </w:rPr>
        <w:t>9.1. Настоящий Договор может быть расторгнут по соглашению Сторон. При расторжении настоящего Договора по соглашению Сторон последствия расторжения Договора и порядок расчетов определяются Сторонами в подписываемом ими соглашении о расторжении Договора.</w:t>
      </w:r>
    </w:p>
    <w:p w:rsidR="00961B77" w:rsidRPr="003E57CE" w:rsidRDefault="00961B77" w:rsidP="00961B77">
      <w:pPr>
        <w:pStyle w:val="afff3"/>
        <w:tabs>
          <w:tab w:val="right" w:pos="9923"/>
        </w:tabs>
        <w:spacing w:after="0"/>
        <w:ind w:left="0"/>
        <w:jc w:val="both"/>
        <w:rPr>
          <w:rFonts w:ascii="Times New Roman" w:hAnsi="Times New Roman" w:cs="Times New Roman"/>
          <w:sz w:val="24"/>
          <w:szCs w:val="24"/>
        </w:rPr>
      </w:pPr>
      <w:r w:rsidRPr="003E57CE">
        <w:rPr>
          <w:rFonts w:ascii="Times New Roman" w:hAnsi="Times New Roman" w:cs="Times New Roman"/>
          <w:sz w:val="24"/>
          <w:szCs w:val="24"/>
        </w:rPr>
        <w:t xml:space="preserve">9.2. Заказчик вправе отказаться исполнения обязательств по настоящему Договору в одностороннем внесудебном порядке в следующих случаях: </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9.2.1. если Подрядчик не приступает своевременно к исполнению настоящего Договора и задерживает начало выполнения Работ более чем на 10 (десять) календарных дней по причинам, не зависящим от Заказчика, или выполняет Работы настолько медленно, что окончание ее к сроку становится явно невозможным; при этом Заказчик вправе потребовать возмещения убытков;</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9.2.2. если во время выполнения Работ станет очевидным, что они не будут выполнены надлежащим образом, а также при неисполнении Подрядчиком в 5(пяти)-</w:t>
      </w:r>
      <w:proofErr w:type="spellStart"/>
      <w:r w:rsidRPr="003E57CE">
        <w:rPr>
          <w:rFonts w:ascii="Times New Roman" w:hAnsi="Times New Roman" w:cs="Times New Roman"/>
          <w:sz w:val="24"/>
          <w:szCs w:val="24"/>
        </w:rPr>
        <w:t>дневный</w:t>
      </w:r>
      <w:proofErr w:type="spellEnd"/>
      <w:r w:rsidRPr="003E57CE">
        <w:rPr>
          <w:rFonts w:ascii="Times New Roman" w:hAnsi="Times New Roman" w:cs="Times New Roman"/>
          <w:sz w:val="24"/>
          <w:szCs w:val="24"/>
        </w:rPr>
        <w:t xml:space="preserve"> срок обязанности по устранению выявленных недостатков; при этом Заказчик вправе потребовать возмещения убытков;</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9.2.3. если отступления в Работе от условий настоящего Договора или иные недостатки результатов Работ в установленный Заказчиком 5(пяти)-</w:t>
      </w:r>
      <w:proofErr w:type="spellStart"/>
      <w:r w:rsidRPr="003E57CE">
        <w:rPr>
          <w:rFonts w:ascii="Times New Roman" w:hAnsi="Times New Roman" w:cs="Times New Roman"/>
          <w:sz w:val="24"/>
          <w:szCs w:val="24"/>
        </w:rPr>
        <w:t>дневный</w:t>
      </w:r>
      <w:proofErr w:type="spellEnd"/>
      <w:r w:rsidRPr="003E57CE">
        <w:rPr>
          <w:rFonts w:ascii="Times New Roman" w:hAnsi="Times New Roman" w:cs="Times New Roman"/>
          <w:sz w:val="24"/>
          <w:szCs w:val="24"/>
        </w:rPr>
        <w:t xml:space="preserve"> срок не были устранены либо являются существенными и неустранимыми; при этом Заказчик вправе потребовать возмещения убытков;                        </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9.2.4. несоблюдения Подрядчиком требований по качеству Работ; при этом качество Работ определяется согласно применимым нормативно-правовым актам, ГОСТ, условиям договора и технического задания; при этом Заказчик вправе потребовать возмещения убытков.</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 xml:space="preserve">9.3. Заказчик извещает Подрядчика об одностороннем отказе от исполнения обязательств по настоящему Договору путем направления Подрядчику уведомления по адресу Подрядчика, указанному в настоящем Договоре. Моментом отказа от исполнения настоящего Договора считается дата, указанная в уведомлении. </w:t>
      </w:r>
    </w:p>
    <w:p w:rsidR="00961B77" w:rsidRPr="003E57CE" w:rsidRDefault="00961B77" w:rsidP="00961B77">
      <w:pPr>
        <w:widowControl/>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 xml:space="preserve">9.4. В случае прекращения настоящего Договора до приемки Заказчиком результата Работ, выполненных Подрядчиком, Заказчик вправе требовать передачи ему результатов незавершенных Работ с компенсацией Подрядчику произведенных затрат. </w:t>
      </w:r>
    </w:p>
    <w:p w:rsidR="00961B77" w:rsidRPr="003E57CE" w:rsidRDefault="00961B77" w:rsidP="00961B77">
      <w:pPr>
        <w:widowControl/>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9.5. Сторона, решившая расторгнуть настоящий Договор, направляет письменное уведомление о своем намерении другой Стороне не позднее, чем за 10 (десять) дней до предполагаемого дня расторжения настоящего Договора.</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lastRenderedPageBreak/>
        <w:t>9.6. Настоящий Договор также подлежит прекращению или расторжению в соответствии с действующим гражданским законодательством Российской Федерации.</w:t>
      </w:r>
    </w:p>
    <w:p w:rsidR="00961B77" w:rsidRPr="003E57CE" w:rsidRDefault="00961B77" w:rsidP="00961B77">
      <w:pPr>
        <w:tabs>
          <w:tab w:val="right" w:pos="9923"/>
        </w:tabs>
        <w:jc w:val="both"/>
        <w:rPr>
          <w:rFonts w:ascii="Times New Roman" w:hAnsi="Times New Roman" w:cs="Times New Roman"/>
          <w:b/>
          <w:sz w:val="24"/>
          <w:szCs w:val="24"/>
        </w:rPr>
      </w:pPr>
    </w:p>
    <w:p w:rsidR="00961B77" w:rsidRDefault="00961B77" w:rsidP="00961B77">
      <w:pPr>
        <w:tabs>
          <w:tab w:val="right" w:pos="9923"/>
        </w:tabs>
        <w:jc w:val="center"/>
        <w:rPr>
          <w:rFonts w:ascii="Times New Roman" w:hAnsi="Times New Roman" w:cs="Times New Roman"/>
          <w:b/>
          <w:sz w:val="24"/>
          <w:szCs w:val="24"/>
        </w:rPr>
      </w:pPr>
      <w:r w:rsidRPr="003E57CE">
        <w:rPr>
          <w:rFonts w:ascii="Times New Roman" w:hAnsi="Times New Roman" w:cs="Times New Roman"/>
          <w:b/>
          <w:sz w:val="24"/>
          <w:szCs w:val="24"/>
        </w:rPr>
        <w:t>10. Порядок разрешения споров</w:t>
      </w:r>
    </w:p>
    <w:p w:rsidR="00961B77" w:rsidRPr="003E57CE" w:rsidRDefault="00961B77" w:rsidP="00961B77">
      <w:pPr>
        <w:tabs>
          <w:tab w:val="right" w:pos="9923"/>
        </w:tabs>
        <w:jc w:val="center"/>
        <w:rPr>
          <w:rFonts w:ascii="Times New Roman" w:hAnsi="Times New Roman" w:cs="Times New Roman"/>
          <w:b/>
          <w:sz w:val="24"/>
          <w:szCs w:val="24"/>
        </w:rPr>
      </w:pPr>
    </w:p>
    <w:p w:rsidR="00961B77" w:rsidRPr="003E57CE" w:rsidRDefault="00961B77" w:rsidP="00961B77">
      <w:pPr>
        <w:pStyle w:val="afffff3"/>
        <w:rPr>
          <w:rFonts w:ascii="Times New Roman" w:hAnsi="Times New Roman" w:cs="Times New Roman"/>
          <w:noProof/>
          <w:sz w:val="24"/>
          <w:szCs w:val="24"/>
        </w:rPr>
      </w:pPr>
      <w:r w:rsidRPr="003E57CE">
        <w:rPr>
          <w:rFonts w:ascii="Times New Roman" w:hAnsi="Times New Roman" w:cs="Times New Roman"/>
          <w:sz w:val="24"/>
          <w:szCs w:val="24"/>
        </w:rPr>
        <w:t xml:space="preserve">10.1. </w:t>
      </w:r>
      <w:r w:rsidRPr="003E57CE">
        <w:rPr>
          <w:rFonts w:ascii="Times New Roman" w:hAnsi="Times New Roman" w:cs="Times New Roman"/>
          <w:noProof/>
          <w:sz w:val="24"/>
          <w:szCs w:val="24"/>
        </w:rPr>
        <w:t>Споры и разногласия, которые могут  возникнуть  при  исполнении</w:t>
      </w:r>
      <w:r w:rsidRPr="003E57CE">
        <w:rPr>
          <w:rFonts w:ascii="Times New Roman" w:hAnsi="Times New Roman" w:cs="Times New Roman"/>
          <w:sz w:val="24"/>
          <w:szCs w:val="24"/>
        </w:rPr>
        <w:t xml:space="preserve"> </w:t>
      </w:r>
      <w:r w:rsidRPr="003E57CE">
        <w:rPr>
          <w:rFonts w:ascii="Times New Roman" w:hAnsi="Times New Roman" w:cs="Times New Roman"/>
          <w:noProof/>
          <w:sz w:val="24"/>
          <w:szCs w:val="24"/>
        </w:rPr>
        <w:t>настоящего Договора, будут по возможности разрешаться  путем  переговоров</w:t>
      </w:r>
      <w:r w:rsidRPr="003E57CE">
        <w:rPr>
          <w:rFonts w:ascii="Times New Roman" w:hAnsi="Times New Roman" w:cs="Times New Roman"/>
          <w:sz w:val="24"/>
          <w:szCs w:val="24"/>
        </w:rPr>
        <w:t xml:space="preserve"> </w:t>
      </w:r>
      <w:r w:rsidRPr="003E57CE">
        <w:rPr>
          <w:rFonts w:ascii="Times New Roman" w:hAnsi="Times New Roman" w:cs="Times New Roman"/>
          <w:noProof/>
          <w:sz w:val="24"/>
          <w:szCs w:val="24"/>
        </w:rPr>
        <w:t>между Сторонами, направлением писем и претензий. Срок рассмотрения претензии – 10 (десять) календарных дней с даты ее получения Стороной.</w:t>
      </w:r>
    </w:p>
    <w:p w:rsidR="00961B77" w:rsidRPr="003E57CE" w:rsidRDefault="00961B77" w:rsidP="00961B77">
      <w:pPr>
        <w:pStyle w:val="afffff4"/>
        <w:jc w:val="both"/>
        <w:rPr>
          <w:rFonts w:ascii="Times New Roman" w:hAnsi="Times New Roman" w:cs="Times New Roman"/>
          <w:sz w:val="24"/>
          <w:szCs w:val="24"/>
        </w:rPr>
      </w:pPr>
      <w:r w:rsidRPr="003E57CE">
        <w:rPr>
          <w:rFonts w:ascii="Times New Roman" w:hAnsi="Times New Roman" w:cs="Times New Roman"/>
          <w:noProof/>
          <w:sz w:val="24"/>
          <w:szCs w:val="24"/>
        </w:rPr>
        <w:t xml:space="preserve">10.2. </w:t>
      </w:r>
      <w:r w:rsidRPr="003E57CE">
        <w:rPr>
          <w:rFonts w:ascii="Times New Roman" w:hAnsi="Times New Roman" w:cs="Times New Roman"/>
          <w:sz w:val="24"/>
          <w:szCs w:val="24"/>
        </w:rPr>
        <w:t xml:space="preserve">Все споры, разногласия и требования, возникающие между Сторонами на основании настоящего договора или в связи с ним, в том числе касающиеся его исполнения, нарушения, прекращения или недействительности (полностью или частично), подлежат разрешению в </w:t>
      </w:r>
      <w:r w:rsidRPr="003E57CE">
        <w:rPr>
          <w:rFonts w:ascii="Times New Roman" w:hAnsi="Times New Roman" w:cs="Times New Roman"/>
          <w:b/>
          <w:sz w:val="24"/>
          <w:szCs w:val="24"/>
        </w:rPr>
        <w:t>Арбитражном суде Республики Татарстан</w:t>
      </w:r>
      <w:r w:rsidRPr="003E57CE">
        <w:rPr>
          <w:rFonts w:ascii="Times New Roman" w:hAnsi="Times New Roman" w:cs="Times New Roman"/>
          <w:sz w:val="24"/>
          <w:szCs w:val="24"/>
        </w:rPr>
        <w:t>.</w:t>
      </w:r>
    </w:p>
    <w:p w:rsidR="00961B77" w:rsidRPr="003E57CE" w:rsidRDefault="00961B77" w:rsidP="00961B77">
      <w:pPr>
        <w:tabs>
          <w:tab w:val="right" w:pos="9923"/>
        </w:tabs>
        <w:jc w:val="both"/>
        <w:outlineLvl w:val="0"/>
        <w:rPr>
          <w:rFonts w:ascii="Times New Roman" w:hAnsi="Times New Roman" w:cs="Times New Roman"/>
          <w:b/>
          <w:sz w:val="24"/>
          <w:szCs w:val="24"/>
        </w:rPr>
      </w:pPr>
    </w:p>
    <w:p w:rsidR="00961B77" w:rsidRDefault="00961B77" w:rsidP="00961B77">
      <w:pPr>
        <w:tabs>
          <w:tab w:val="right" w:pos="9923"/>
        </w:tabs>
        <w:jc w:val="center"/>
        <w:outlineLvl w:val="0"/>
        <w:rPr>
          <w:rFonts w:ascii="Times New Roman" w:hAnsi="Times New Roman" w:cs="Times New Roman"/>
          <w:b/>
          <w:sz w:val="24"/>
          <w:szCs w:val="24"/>
        </w:rPr>
      </w:pPr>
      <w:r w:rsidRPr="003E57CE">
        <w:rPr>
          <w:rFonts w:ascii="Times New Roman" w:hAnsi="Times New Roman" w:cs="Times New Roman"/>
          <w:b/>
          <w:sz w:val="24"/>
          <w:szCs w:val="24"/>
        </w:rPr>
        <w:t>11. Заключительные положения</w:t>
      </w:r>
    </w:p>
    <w:p w:rsidR="00961B77" w:rsidRPr="003E57CE" w:rsidRDefault="00961B77" w:rsidP="00961B77">
      <w:pPr>
        <w:tabs>
          <w:tab w:val="right" w:pos="9923"/>
        </w:tabs>
        <w:jc w:val="center"/>
        <w:outlineLvl w:val="0"/>
        <w:rPr>
          <w:rFonts w:ascii="Times New Roman" w:hAnsi="Times New Roman" w:cs="Times New Roman"/>
          <w:b/>
          <w:sz w:val="24"/>
          <w:szCs w:val="24"/>
        </w:rPr>
      </w:pP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11.1.  Настоящий Договор вступает в силу с момента подписания его Сторонами</w:t>
      </w:r>
      <w:r w:rsidR="00024F38">
        <w:rPr>
          <w:rFonts w:ascii="Times New Roman" w:hAnsi="Times New Roman" w:cs="Times New Roman"/>
          <w:sz w:val="24"/>
          <w:szCs w:val="24"/>
        </w:rPr>
        <w:t xml:space="preserve"> </w:t>
      </w:r>
      <w:r w:rsidRPr="003E57CE">
        <w:rPr>
          <w:rFonts w:ascii="Times New Roman" w:hAnsi="Times New Roman" w:cs="Times New Roman"/>
          <w:sz w:val="24"/>
          <w:szCs w:val="24"/>
        </w:rPr>
        <w:t xml:space="preserve">и действует до </w:t>
      </w:r>
      <w:r w:rsidR="00AE2346">
        <w:rPr>
          <w:rFonts w:ascii="Times New Roman" w:hAnsi="Times New Roman" w:cs="Times New Roman"/>
          <w:sz w:val="24"/>
          <w:szCs w:val="24"/>
        </w:rPr>
        <w:t>31.12.202</w:t>
      </w:r>
      <w:r w:rsidR="002B7CC4">
        <w:rPr>
          <w:rFonts w:ascii="Times New Roman" w:hAnsi="Times New Roman" w:cs="Times New Roman"/>
          <w:sz w:val="24"/>
          <w:szCs w:val="24"/>
        </w:rPr>
        <w:t>5</w:t>
      </w:r>
      <w:r w:rsidR="00AE2346">
        <w:rPr>
          <w:rFonts w:ascii="Times New Roman" w:hAnsi="Times New Roman" w:cs="Times New Roman"/>
          <w:sz w:val="24"/>
          <w:szCs w:val="24"/>
        </w:rPr>
        <w:t xml:space="preserve">, а в части принятых на себя до окончания действия Договора обязательств – до полного их исполнения. </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11.2. Все изменения и дополнения к настоящему Договору считаются действительными, только в случае их оформления в письменной форме и подписания уполномоченными представителями Сторон.</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11.3.  При изменении почтовых, банковских реквизитов, юридического и фактического адреса, а также в случае проведения реорганизации Стороны обязуются письменно извещать друг друга в 5 (пяти)-</w:t>
      </w:r>
      <w:proofErr w:type="spellStart"/>
      <w:r w:rsidRPr="003E57CE">
        <w:rPr>
          <w:rFonts w:ascii="Times New Roman" w:hAnsi="Times New Roman" w:cs="Times New Roman"/>
          <w:sz w:val="24"/>
          <w:szCs w:val="24"/>
        </w:rPr>
        <w:t>дневный</w:t>
      </w:r>
      <w:proofErr w:type="spellEnd"/>
      <w:r w:rsidRPr="003E57CE">
        <w:rPr>
          <w:rFonts w:ascii="Times New Roman" w:hAnsi="Times New Roman" w:cs="Times New Roman"/>
          <w:sz w:val="24"/>
          <w:szCs w:val="24"/>
        </w:rPr>
        <w:t xml:space="preserve"> срок. </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11.4. По всем вопросам, не нашедшим своего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они будут руководствоваться нормами и положениями действующего законодательства РФ и РТ.</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11.5.  Все приложения к настоящему Договору являются его неотъемлемыми частями.</w:t>
      </w:r>
    </w:p>
    <w:p w:rsidR="00961B77" w:rsidRPr="003E57CE" w:rsidRDefault="00961B77" w:rsidP="00961B77">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11.6. Настоящий Договор, с Приложени</w:t>
      </w:r>
      <w:r w:rsidR="002B7CC4">
        <w:rPr>
          <w:rFonts w:ascii="Times New Roman" w:hAnsi="Times New Roman" w:cs="Times New Roman"/>
          <w:sz w:val="24"/>
          <w:szCs w:val="24"/>
        </w:rPr>
        <w:t>ем</w:t>
      </w:r>
      <w:r w:rsidRPr="003E57CE">
        <w:rPr>
          <w:rFonts w:ascii="Times New Roman" w:hAnsi="Times New Roman" w:cs="Times New Roman"/>
          <w:sz w:val="24"/>
          <w:szCs w:val="24"/>
        </w:rPr>
        <w:t xml:space="preserve"> №1</w:t>
      </w:r>
      <w:r>
        <w:rPr>
          <w:rFonts w:ascii="Times New Roman" w:hAnsi="Times New Roman" w:cs="Times New Roman"/>
          <w:sz w:val="24"/>
          <w:szCs w:val="24"/>
        </w:rPr>
        <w:t>,</w:t>
      </w:r>
      <w:r w:rsidR="001F1A8C">
        <w:rPr>
          <w:rFonts w:ascii="Times New Roman" w:hAnsi="Times New Roman" w:cs="Times New Roman"/>
          <w:sz w:val="24"/>
          <w:szCs w:val="24"/>
        </w:rPr>
        <w:t xml:space="preserve"> </w:t>
      </w:r>
      <w:r w:rsidRPr="003E57CE">
        <w:rPr>
          <w:rFonts w:ascii="Times New Roman" w:hAnsi="Times New Roman" w:cs="Times New Roman"/>
          <w:sz w:val="24"/>
          <w:szCs w:val="24"/>
        </w:rPr>
        <w:t xml:space="preserve">являющимся неотъемлемой частью настоящего Договора, </w:t>
      </w:r>
      <w:r w:rsidR="00835036" w:rsidRPr="00476996">
        <w:rPr>
          <w:rFonts w:ascii="Times New Roman" w:hAnsi="Times New Roman" w:cs="Times New Roman"/>
          <w:sz w:val="24"/>
          <w:szCs w:val="24"/>
        </w:rPr>
        <w:t>составлен в форме электронного документа, подписан обеими сторонами с помощью электронной цифровой подписи в соответствии с требованиями нормативных правовых актов Российской Федерации. Стороны вправе изготовить копию на бумажном носителе, в двух экземплярах, имеющих одинаковую юридическую силу, по 1 (одному) экземпляру для каждой из Сторон.</w:t>
      </w:r>
    </w:p>
    <w:p w:rsidR="004A6D93" w:rsidRPr="003E57CE" w:rsidRDefault="004A6D93" w:rsidP="004A6D93">
      <w:pPr>
        <w:tabs>
          <w:tab w:val="right" w:pos="9923"/>
        </w:tabs>
        <w:jc w:val="both"/>
        <w:rPr>
          <w:rFonts w:ascii="Times New Roman" w:hAnsi="Times New Roman" w:cs="Times New Roman"/>
          <w:sz w:val="24"/>
          <w:szCs w:val="24"/>
        </w:rPr>
      </w:pPr>
    </w:p>
    <w:p w:rsidR="004A6D93" w:rsidRPr="003E57CE" w:rsidRDefault="004A6D93" w:rsidP="004A6D93">
      <w:pPr>
        <w:shd w:val="clear" w:color="auto" w:fill="FFFFFF"/>
        <w:jc w:val="center"/>
        <w:outlineLvl w:val="0"/>
        <w:rPr>
          <w:rFonts w:ascii="Times New Roman" w:hAnsi="Times New Roman" w:cs="Times New Roman"/>
          <w:b/>
          <w:color w:val="000000"/>
          <w:sz w:val="24"/>
          <w:szCs w:val="24"/>
        </w:rPr>
      </w:pPr>
      <w:r w:rsidRPr="003E57CE">
        <w:rPr>
          <w:rFonts w:ascii="Times New Roman" w:hAnsi="Times New Roman" w:cs="Times New Roman"/>
          <w:b/>
          <w:color w:val="000000"/>
          <w:sz w:val="24"/>
          <w:szCs w:val="24"/>
        </w:rPr>
        <w:t>12. Адреса и банковские реквизиты сторон</w:t>
      </w:r>
    </w:p>
    <w:p w:rsidR="004A6D93" w:rsidRPr="003E57CE" w:rsidRDefault="004A6D93" w:rsidP="004A6D93">
      <w:pPr>
        <w:framePr w:hSpace="180" w:wrap="around" w:vAnchor="text" w:hAnchor="margin" w:y="58"/>
        <w:shd w:val="clear" w:color="auto" w:fill="FFFFFF"/>
        <w:jc w:val="center"/>
        <w:outlineLvl w:val="0"/>
        <w:rPr>
          <w:rFonts w:ascii="Times New Roman" w:hAnsi="Times New Roman" w:cs="Times New Roman"/>
          <w:b/>
          <w:color w:val="000000"/>
          <w:sz w:val="24"/>
          <w:szCs w:val="24"/>
        </w:rPr>
      </w:pPr>
    </w:p>
    <w:tbl>
      <w:tblPr>
        <w:tblpPr w:leftFromText="180" w:rightFromText="180" w:vertAnchor="text" w:horzAnchor="margin" w:tblpY="58"/>
        <w:tblW w:w="102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62"/>
        <w:gridCol w:w="4982"/>
      </w:tblGrid>
      <w:tr w:rsidR="004A6D93" w:rsidRPr="003E57CE" w:rsidTr="0043135D">
        <w:trPr>
          <w:trHeight w:val="3732"/>
        </w:trPr>
        <w:tc>
          <w:tcPr>
            <w:tcW w:w="5262" w:type="dxa"/>
            <w:tcBorders>
              <w:top w:val="nil"/>
              <w:left w:val="nil"/>
              <w:bottom w:val="nil"/>
              <w:right w:val="nil"/>
            </w:tcBorders>
          </w:tcPr>
          <w:p w:rsidR="004A6D93" w:rsidRPr="0097403D" w:rsidRDefault="004A6D93" w:rsidP="0043135D">
            <w:pPr>
              <w:rPr>
                <w:rFonts w:ascii="Times New Roman" w:hAnsi="Times New Roman" w:cs="Times New Roman"/>
                <w:b/>
                <w:sz w:val="24"/>
                <w:szCs w:val="24"/>
              </w:rPr>
            </w:pPr>
            <w:r w:rsidRPr="0097403D">
              <w:rPr>
                <w:rFonts w:ascii="Times New Roman" w:hAnsi="Times New Roman" w:cs="Times New Roman"/>
                <w:b/>
                <w:sz w:val="24"/>
                <w:szCs w:val="24"/>
              </w:rPr>
              <w:t xml:space="preserve">Заказчик: </w:t>
            </w:r>
          </w:p>
          <w:p w:rsidR="004A6D93" w:rsidRPr="0097403D" w:rsidRDefault="004A6D93" w:rsidP="0043135D">
            <w:pPr>
              <w:ind w:right="282"/>
              <w:jc w:val="both"/>
              <w:rPr>
                <w:rFonts w:ascii="Times New Roman" w:hAnsi="Times New Roman" w:cs="Times New Roman"/>
                <w:b/>
                <w:sz w:val="24"/>
                <w:szCs w:val="24"/>
              </w:rPr>
            </w:pPr>
            <w:r w:rsidRPr="0097403D">
              <w:rPr>
                <w:rFonts w:ascii="Times New Roman" w:hAnsi="Times New Roman" w:cs="Times New Roman"/>
                <w:b/>
                <w:sz w:val="24"/>
                <w:szCs w:val="24"/>
              </w:rPr>
              <w:t>ООО «СК «Энерго»</w:t>
            </w:r>
          </w:p>
          <w:p w:rsidR="004A6D93" w:rsidRDefault="004A6D93" w:rsidP="0043135D">
            <w:pPr>
              <w:rPr>
                <w:rFonts w:ascii="Times New Roman" w:hAnsi="Times New Roman" w:cs="Times New Roman"/>
                <w:sz w:val="24"/>
                <w:szCs w:val="24"/>
              </w:rPr>
            </w:pPr>
            <w:r w:rsidRPr="00272A8D">
              <w:rPr>
                <w:rFonts w:ascii="Times New Roman" w:hAnsi="Times New Roman" w:cs="Times New Roman"/>
                <w:sz w:val="24"/>
                <w:szCs w:val="24"/>
              </w:rPr>
              <w:t xml:space="preserve">420054, Республика Татарстан, </w:t>
            </w:r>
            <w:proofErr w:type="spellStart"/>
            <w:r w:rsidRPr="00272A8D">
              <w:rPr>
                <w:rFonts w:ascii="Times New Roman" w:hAnsi="Times New Roman" w:cs="Times New Roman"/>
                <w:sz w:val="24"/>
                <w:szCs w:val="24"/>
              </w:rPr>
              <w:t>г.о</w:t>
            </w:r>
            <w:proofErr w:type="spellEnd"/>
            <w:r w:rsidRPr="00272A8D">
              <w:rPr>
                <w:rFonts w:ascii="Times New Roman" w:hAnsi="Times New Roman" w:cs="Times New Roman"/>
                <w:sz w:val="24"/>
                <w:szCs w:val="24"/>
              </w:rPr>
              <w:t xml:space="preserve">. город Казань, г. Казань, ул. Лебедева, д. 1, </w:t>
            </w:r>
            <w:proofErr w:type="spellStart"/>
            <w:r w:rsidRPr="00272A8D">
              <w:rPr>
                <w:rFonts w:ascii="Times New Roman" w:hAnsi="Times New Roman" w:cs="Times New Roman"/>
                <w:sz w:val="24"/>
                <w:szCs w:val="24"/>
              </w:rPr>
              <w:t>помещ</w:t>
            </w:r>
            <w:proofErr w:type="spellEnd"/>
            <w:r w:rsidRPr="00272A8D">
              <w:rPr>
                <w:rFonts w:ascii="Times New Roman" w:hAnsi="Times New Roman" w:cs="Times New Roman"/>
                <w:sz w:val="24"/>
                <w:szCs w:val="24"/>
              </w:rPr>
              <w:t>. 27</w:t>
            </w:r>
          </w:p>
          <w:p w:rsidR="004A6D93" w:rsidRPr="00993A10" w:rsidRDefault="004A6D93" w:rsidP="0043135D">
            <w:pPr>
              <w:rPr>
                <w:rFonts w:ascii="Times New Roman" w:hAnsi="Times New Roman" w:cs="Times New Roman"/>
                <w:sz w:val="24"/>
                <w:szCs w:val="24"/>
              </w:rPr>
            </w:pPr>
            <w:proofErr w:type="gramStart"/>
            <w:r w:rsidRPr="00993A10">
              <w:rPr>
                <w:rFonts w:ascii="Times New Roman" w:hAnsi="Times New Roman" w:cs="Times New Roman"/>
                <w:sz w:val="24"/>
                <w:szCs w:val="24"/>
              </w:rPr>
              <w:t>ОГРН  1211600047911</w:t>
            </w:r>
            <w:proofErr w:type="gramEnd"/>
          </w:p>
          <w:p w:rsidR="004A6D93" w:rsidRPr="00993A10" w:rsidRDefault="004A6D93" w:rsidP="0043135D">
            <w:pPr>
              <w:rPr>
                <w:rFonts w:ascii="Times New Roman" w:hAnsi="Times New Roman" w:cs="Times New Roman"/>
                <w:sz w:val="24"/>
                <w:szCs w:val="24"/>
              </w:rPr>
            </w:pPr>
            <w:r w:rsidRPr="00993A10">
              <w:rPr>
                <w:rFonts w:ascii="Times New Roman" w:hAnsi="Times New Roman" w:cs="Times New Roman"/>
                <w:sz w:val="24"/>
                <w:szCs w:val="24"/>
              </w:rPr>
              <w:t xml:space="preserve">ИНН 1660365507 КПП </w:t>
            </w:r>
            <w:r w:rsidR="00A53D43">
              <w:rPr>
                <w:rFonts w:ascii="Times New Roman" w:hAnsi="Times New Roman" w:cs="Times New Roman"/>
                <w:sz w:val="24"/>
                <w:szCs w:val="24"/>
              </w:rPr>
              <w:t>168401001</w:t>
            </w:r>
          </w:p>
          <w:p w:rsidR="0097403D" w:rsidRPr="0097403D" w:rsidRDefault="0097403D" w:rsidP="0097403D">
            <w:pPr>
              <w:jc w:val="both"/>
              <w:rPr>
                <w:rFonts w:ascii="Times New Roman" w:hAnsi="Times New Roman" w:cs="Times New Roman"/>
                <w:sz w:val="24"/>
                <w:szCs w:val="24"/>
              </w:rPr>
            </w:pPr>
            <w:r w:rsidRPr="0097403D">
              <w:rPr>
                <w:rFonts w:ascii="Times New Roman" w:hAnsi="Times New Roman" w:cs="Times New Roman"/>
                <w:sz w:val="24"/>
                <w:szCs w:val="24"/>
              </w:rPr>
              <w:t>р/с 40702810200020015173</w:t>
            </w:r>
          </w:p>
          <w:p w:rsidR="0097403D" w:rsidRPr="0097403D" w:rsidRDefault="0097403D" w:rsidP="0097403D">
            <w:pPr>
              <w:jc w:val="both"/>
              <w:rPr>
                <w:rFonts w:ascii="Times New Roman" w:hAnsi="Times New Roman" w:cs="Times New Roman"/>
                <w:sz w:val="24"/>
                <w:szCs w:val="24"/>
              </w:rPr>
            </w:pPr>
            <w:r w:rsidRPr="0097403D">
              <w:rPr>
                <w:rFonts w:ascii="Times New Roman" w:hAnsi="Times New Roman" w:cs="Times New Roman"/>
                <w:sz w:val="24"/>
                <w:szCs w:val="24"/>
              </w:rPr>
              <w:t>ПАО «АК БАРС» БАНК</w:t>
            </w:r>
          </w:p>
          <w:p w:rsidR="0097403D" w:rsidRPr="0097403D" w:rsidRDefault="0097403D" w:rsidP="0097403D">
            <w:pPr>
              <w:jc w:val="both"/>
              <w:rPr>
                <w:rFonts w:ascii="Times New Roman" w:hAnsi="Times New Roman" w:cs="Times New Roman"/>
                <w:sz w:val="24"/>
                <w:szCs w:val="24"/>
              </w:rPr>
            </w:pPr>
            <w:r w:rsidRPr="0097403D">
              <w:rPr>
                <w:rFonts w:ascii="Times New Roman" w:hAnsi="Times New Roman" w:cs="Times New Roman"/>
                <w:sz w:val="24"/>
                <w:szCs w:val="24"/>
              </w:rPr>
              <w:t>к/с 30101810000000000805</w:t>
            </w:r>
          </w:p>
          <w:p w:rsidR="0097403D" w:rsidRPr="0097403D" w:rsidRDefault="0097403D" w:rsidP="0097403D">
            <w:pPr>
              <w:rPr>
                <w:rFonts w:ascii="Times New Roman" w:hAnsi="Times New Roman" w:cs="Times New Roman"/>
                <w:sz w:val="24"/>
                <w:szCs w:val="24"/>
              </w:rPr>
            </w:pPr>
            <w:r w:rsidRPr="0097403D">
              <w:rPr>
                <w:rFonts w:ascii="Times New Roman" w:hAnsi="Times New Roman" w:cs="Times New Roman"/>
                <w:sz w:val="24"/>
                <w:szCs w:val="24"/>
              </w:rPr>
              <w:t>БИК 049205805</w:t>
            </w:r>
          </w:p>
          <w:p w:rsidR="004A6D93" w:rsidRPr="00993A10" w:rsidRDefault="004A6D93" w:rsidP="0043135D">
            <w:pPr>
              <w:rPr>
                <w:rFonts w:ascii="Times New Roman" w:hAnsi="Times New Roman" w:cs="Times New Roman"/>
                <w:sz w:val="24"/>
                <w:szCs w:val="24"/>
              </w:rPr>
            </w:pPr>
          </w:p>
          <w:p w:rsidR="004A6D93" w:rsidRPr="0097403D" w:rsidRDefault="004A6D93" w:rsidP="0043135D">
            <w:pPr>
              <w:ind w:firstLine="34"/>
              <w:rPr>
                <w:rFonts w:ascii="Times New Roman" w:hAnsi="Times New Roman" w:cs="Times New Roman"/>
                <w:b/>
                <w:sz w:val="24"/>
                <w:szCs w:val="24"/>
              </w:rPr>
            </w:pPr>
            <w:r w:rsidRPr="0097403D">
              <w:rPr>
                <w:rFonts w:ascii="Times New Roman" w:hAnsi="Times New Roman" w:cs="Times New Roman"/>
                <w:b/>
                <w:sz w:val="24"/>
                <w:szCs w:val="24"/>
              </w:rPr>
              <w:t>Генеральный директор</w:t>
            </w:r>
          </w:p>
          <w:p w:rsidR="004A6D93" w:rsidRPr="0097403D" w:rsidRDefault="004A6D93" w:rsidP="0043135D">
            <w:pPr>
              <w:ind w:firstLine="34"/>
              <w:rPr>
                <w:rFonts w:ascii="Times New Roman" w:hAnsi="Times New Roman" w:cs="Times New Roman"/>
                <w:b/>
                <w:sz w:val="24"/>
                <w:szCs w:val="24"/>
              </w:rPr>
            </w:pPr>
          </w:p>
          <w:p w:rsidR="004A6D93" w:rsidRPr="0097403D" w:rsidRDefault="004A6D93" w:rsidP="0043135D">
            <w:pPr>
              <w:ind w:firstLine="34"/>
              <w:rPr>
                <w:rFonts w:ascii="Times New Roman" w:hAnsi="Times New Roman" w:cs="Times New Roman"/>
                <w:b/>
                <w:sz w:val="24"/>
                <w:szCs w:val="24"/>
              </w:rPr>
            </w:pPr>
          </w:p>
          <w:p w:rsidR="004A6D93" w:rsidRPr="0097403D" w:rsidRDefault="004A6D93" w:rsidP="0043135D">
            <w:pPr>
              <w:ind w:right="78"/>
              <w:jc w:val="both"/>
              <w:rPr>
                <w:rFonts w:ascii="Times New Roman" w:hAnsi="Times New Roman" w:cs="Times New Roman"/>
                <w:b/>
                <w:sz w:val="24"/>
                <w:szCs w:val="24"/>
              </w:rPr>
            </w:pPr>
            <w:r w:rsidRPr="0097403D">
              <w:rPr>
                <w:rFonts w:ascii="Times New Roman" w:hAnsi="Times New Roman" w:cs="Times New Roman"/>
                <w:b/>
                <w:sz w:val="24"/>
                <w:szCs w:val="24"/>
              </w:rPr>
              <w:t>______________/</w:t>
            </w:r>
            <w:r w:rsidR="00024F38">
              <w:rPr>
                <w:rFonts w:ascii="Times New Roman" w:hAnsi="Times New Roman" w:cs="Times New Roman"/>
                <w:b/>
                <w:sz w:val="24"/>
                <w:szCs w:val="24"/>
              </w:rPr>
              <w:t>А.Ф. Галимов</w:t>
            </w:r>
            <w:r w:rsidRPr="0097403D">
              <w:rPr>
                <w:rFonts w:ascii="Times New Roman" w:hAnsi="Times New Roman" w:cs="Times New Roman"/>
                <w:b/>
                <w:sz w:val="24"/>
                <w:szCs w:val="24"/>
              </w:rPr>
              <w:t>/</w:t>
            </w:r>
          </w:p>
          <w:p w:rsidR="004A6D93" w:rsidRPr="0097403D" w:rsidRDefault="004A6D93" w:rsidP="0043135D">
            <w:pPr>
              <w:rPr>
                <w:rFonts w:ascii="Times New Roman" w:hAnsi="Times New Roman" w:cs="Times New Roman"/>
                <w:sz w:val="24"/>
                <w:szCs w:val="24"/>
              </w:rPr>
            </w:pPr>
            <w:proofErr w:type="spellStart"/>
            <w:r w:rsidRPr="0097403D">
              <w:rPr>
                <w:rFonts w:ascii="Times New Roman" w:hAnsi="Times New Roman" w:cs="Times New Roman"/>
                <w:sz w:val="24"/>
                <w:szCs w:val="24"/>
              </w:rPr>
              <w:t>м.п</w:t>
            </w:r>
            <w:proofErr w:type="spellEnd"/>
            <w:r w:rsidRPr="0097403D">
              <w:rPr>
                <w:rFonts w:ascii="Times New Roman" w:hAnsi="Times New Roman" w:cs="Times New Roman"/>
                <w:sz w:val="24"/>
                <w:szCs w:val="24"/>
              </w:rPr>
              <w:t>.</w:t>
            </w:r>
          </w:p>
        </w:tc>
        <w:tc>
          <w:tcPr>
            <w:tcW w:w="4982" w:type="dxa"/>
            <w:tcBorders>
              <w:top w:val="nil"/>
              <w:left w:val="nil"/>
              <w:bottom w:val="nil"/>
              <w:right w:val="nil"/>
            </w:tcBorders>
          </w:tcPr>
          <w:p w:rsidR="004A6D93" w:rsidRPr="003E57CE" w:rsidRDefault="00835036" w:rsidP="0043135D">
            <w:pPr>
              <w:rPr>
                <w:rFonts w:ascii="Times New Roman" w:hAnsi="Times New Roman" w:cs="Times New Roman"/>
                <w:bCs/>
                <w:sz w:val="24"/>
                <w:szCs w:val="24"/>
              </w:rPr>
            </w:pPr>
            <w:r>
              <w:rPr>
                <w:rFonts w:ascii="Times New Roman" w:hAnsi="Times New Roman" w:cs="Times New Roman"/>
                <w:bCs/>
                <w:sz w:val="24"/>
                <w:szCs w:val="24"/>
              </w:rPr>
              <w:t>Подрядчик</w:t>
            </w:r>
            <w:r w:rsidR="004A6D93" w:rsidRPr="003E57CE">
              <w:rPr>
                <w:rFonts w:ascii="Times New Roman" w:hAnsi="Times New Roman" w:cs="Times New Roman"/>
                <w:bCs/>
                <w:sz w:val="24"/>
                <w:szCs w:val="24"/>
              </w:rPr>
              <w:t>:</w:t>
            </w:r>
          </w:p>
          <w:p w:rsidR="004A6D93" w:rsidRPr="003E57CE" w:rsidRDefault="004A6D93" w:rsidP="0043135D">
            <w:pPr>
              <w:rPr>
                <w:rFonts w:ascii="Times New Roman" w:hAnsi="Times New Roman" w:cs="Times New Roman"/>
                <w:bCs/>
                <w:sz w:val="24"/>
                <w:szCs w:val="24"/>
              </w:rPr>
            </w:pPr>
          </w:p>
          <w:p w:rsidR="004A6D93" w:rsidRPr="003E57CE" w:rsidRDefault="004A6D93" w:rsidP="0043135D">
            <w:pPr>
              <w:rPr>
                <w:rFonts w:ascii="Times New Roman" w:hAnsi="Times New Roman" w:cs="Times New Roman"/>
                <w:bCs/>
                <w:sz w:val="24"/>
                <w:szCs w:val="24"/>
              </w:rPr>
            </w:pPr>
          </w:p>
          <w:p w:rsidR="004A6D93" w:rsidRPr="003E57CE" w:rsidRDefault="004A6D93" w:rsidP="0043135D">
            <w:pPr>
              <w:rPr>
                <w:rFonts w:ascii="Times New Roman" w:hAnsi="Times New Roman" w:cs="Times New Roman"/>
                <w:bCs/>
                <w:sz w:val="24"/>
                <w:szCs w:val="24"/>
              </w:rPr>
            </w:pPr>
            <w:r w:rsidRPr="003E57CE">
              <w:rPr>
                <w:rFonts w:ascii="Times New Roman" w:hAnsi="Times New Roman" w:cs="Times New Roman"/>
                <w:bCs/>
                <w:sz w:val="24"/>
                <w:szCs w:val="24"/>
              </w:rPr>
              <w:t>Юридический адрес:</w:t>
            </w:r>
          </w:p>
          <w:p w:rsidR="004A6D93" w:rsidRPr="003E57CE" w:rsidRDefault="004A6D93" w:rsidP="0043135D">
            <w:pPr>
              <w:rPr>
                <w:rFonts w:ascii="Times New Roman" w:hAnsi="Times New Roman" w:cs="Times New Roman"/>
                <w:bCs/>
                <w:sz w:val="24"/>
                <w:szCs w:val="24"/>
              </w:rPr>
            </w:pPr>
          </w:p>
          <w:p w:rsidR="004A6D93" w:rsidRPr="003E57CE" w:rsidRDefault="004A6D93" w:rsidP="0043135D">
            <w:pPr>
              <w:rPr>
                <w:rFonts w:ascii="Times New Roman" w:hAnsi="Times New Roman" w:cs="Times New Roman"/>
                <w:bCs/>
                <w:sz w:val="24"/>
                <w:szCs w:val="24"/>
              </w:rPr>
            </w:pPr>
          </w:p>
          <w:p w:rsidR="004A6D93" w:rsidRPr="003E57CE" w:rsidRDefault="004A6D93" w:rsidP="0043135D">
            <w:pPr>
              <w:rPr>
                <w:rFonts w:ascii="Times New Roman" w:hAnsi="Times New Roman" w:cs="Times New Roman"/>
                <w:bCs/>
                <w:sz w:val="24"/>
                <w:szCs w:val="24"/>
              </w:rPr>
            </w:pPr>
          </w:p>
          <w:p w:rsidR="004A6D93" w:rsidRPr="003E57CE" w:rsidRDefault="004A6D93" w:rsidP="0043135D">
            <w:pPr>
              <w:rPr>
                <w:rFonts w:ascii="Times New Roman" w:hAnsi="Times New Roman" w:cs="Times New Roman"/>
                <w:bCs/>
                <w:sz w:val="24"/>
                <w:szCs w:val="24"/>
              </w:rPr>
            </w:pPr>
            <w:r w:rsidRPr="003E57CE">
              <w:rPr>
                <w:rFonts w:ascii="Times New Roman" w:hAnsi="Times New Roman" w:cs="Times New Roman"/>
                <w:bCs/>
                <w:sz w:val="24"/>
                <w:szCs w:val="24"/>
              </w:rPr>
              <w:t>Банковские реквизиты:</w:t>
            </w:r>
          </w:p>
          <w:p w:rsidR="004A6D93" w:rsidRPr="003E57CE" w:rsidRDefault="004A6D93" w:rsidP="0043135D">
            <w:pPr>
              <w:rPr>
                <w:rFonts w:ascii="Times New Roman" w:hAnsi="Times New Roman" w:cs="Times New Roman"/>
                <w:bCs/>
                <w:sz w:val="24"/>
                <w:szCs w:val="24"/>
              </w:rPr>
            </w:pPr>
          </w:p>
          <w:p w:rsidR="004A6D93" w:rsidRPr="003E57CE" w:rsidRDefault="004A6D93" w:rsidP="0043135D">
            <w:pPr>
              <w:rPr>
                <w:rFonts w:ascii="Times New Roman" w:hAnsi="Times New Roman" w:cs="Times New Roman"/>
                <w:bCs/>
                <w:sz w:val="24"/>
                <w:szCs w:val="24"/>
              </w:rPr>
            </w:pPr>
          </w:p>
          <w:p w:rsidR="004A6D93" w:rsidRPr="003E57CE" w:rsidRDefault="004A6D93" w:rsidP="0043135D">
            <w:pPr>
              <w:rPr>
                <w:rFonts w:ascii="Times New Roman" w:hAnsi="Times New Roman" w:cs="Times New Roman"/>
                <w:bCs/>
                <w:sz w:val="24"/>
                <w:szCs w:val="24"/>
              </w:rPr>
            </w:pPr>
          </w:p>
          <w:p w:rsidR="004A6D93" w:rsidRPr="003E57CE" w:rsidRDefault="004A6D93" w:rsidP="0043135D">
            <w:pPr>
              <w:rPr>
                <w:rFonts w:ascii="Times New Roman" w:hAnsi="Times New Roman" w:cs="Times New Roman"/>
                <w:bCs/>
                <w:sz w:val="24"/>
                <w:szCs w:val="24"/>
              </w:rPr>
            </w:pPr>
          </w:p>
          <w:p w:rsidR="004A6D93" w:rsidRPr="003E57CE" w:rsidRDefault="004A6D93" w:rsidP="0043135D">
            <w:pPr>
              <w:rPr>
                <w:rFonts w:ascii="Times New Roman" w:hAnsi="Times New Roman" w:cs="Times New Roman"/>
                <w:bCs/>
                <w:sz w:val="24"/>
                <w:szCs w:val="24"/>
              </w:rPr>
            </w:pPr>
            <w:r w:rsidRPr="003E57CE">
              <w:rPr>
                <w:rFonts w:ascii="Times New Roman" w:hAnsi="Times New Roman" w:cs="Times New Roman"/>
                <w:bCs/>
                <w:sz w:val="24"/>
                <w:szCs w:val="24"/>
              </w:rPr>
              <w:t>__________________________</w:t>
            </w:r>
          </w:p>
          <w:p w:rsidR="004A6D93" w:rsidRPr="003E57CE" w:rsidRDefault="004A6D93" w:rsidP="0043135D">
            <w:pPr>
              <w:rPr>
                <w:rFonts w:ascii="Times New Roman" w:hAnsi="Times New Roman" w:cs="Times New Roman"/>
                <w:bCs/>
                <w:sz w:val="24"/>
                <w:szCs w:val="24"/>
              </w:rPr>
            </w:pPr>
          </w:p>
          <w:p w:rsidR="004A6D93" w:rsidRPr="003E57CE" w:rsidRDefault="004A6D93" w:rsidP="0043135D">
            <w:pPr>
              <w:rPr>
                <w:rFonts w:ascii="Times New Roman" w:hAnsi="Times New Roman" w:cs="Times New Roman"/>
                <w:bCs/>
                <w:sz w:val="24"/>
                <w:szCs w:val="24"/>
              </w:rPr>
            </w:pPr>
            <w:r w:rsidRPr="003E57CE">
              <w:rPr>
                <w:rFonts w:ascii="Times New Roman" w:hAnsi="Times New Roman" w:cs="Times New Roman"/>
                <w:bCs/>
                <w:sz w:val="24"/>
                <w:szCs w:val="24"/>
              </w:rPr>
              <w:t>______________/___________/</w:t>
            </w:r>
          </w:p>
          <w:p w:rsidR="004A6D93" w:rsidRPr="003E57CE" w:rsidRDefault="004A6D93" w:rsidP="0043135D">
            <w:pPr>
              <w:rPr>
                <w:rFonts w:ascii="Times New Roman" w:hAnsi="Times New Roman" w:cs="Times New Roman"/>
                <w:bCs/>
                <w:sz w:val="24"/>
                <w:szCs w:val="24"/>
              </w:rPr>
            </w:pPr>
            <w:r w:rsidRPr="003E57CE">
              <w:rPr>
                <w:rFonts w:ascii="Times New Roman" w:hAnsi="Times New Roman" w:cs="Times New Roman"/>
                <w:bCs/>
                <w:sz w:val="24"/>
                <w:szCs w:val="24"/>
              </w:rPr>
              <w:t>М.П.</w:t>
            </w:r>
          </w:p>
        </w:tc>
      </w:tr>
    </w:tbl>
    <w:p w:rsidR="004A6D93" w:rsidRPr="003E57CE" w:rsidRDefault="004A6D93" w:rsidP="00CF770C">
      <w:pPr>
        <w:widowControl/>
        <w:autoSpaceDE/>
        <w:autoSpaceDN/>
        <w:adjustRightInd/>
        <w:rPr>
          <w:rFonts w:ascii="Times New Roman" w:hAnsi="Times New Roman" w:cs="Times New Roman"/>
          <w:sz w:val="24"/>
          <w:szCs w:val="24"/>
        </w:rPr>
      </w:pPr>
    </w:p>
    <w:sectPr w:rsidR="004A6D93" w:rsidRPr="003E57CE" w:rsidSect="0043135D">
      <w:headerReference w:type="even" r:id="rId21"/>
      <w:pgSz w:w="11906" w:h="16838"/>
      <w:pgMar w:top="567" w:right="567" w:bottom="567"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3F47" w:rsidRDefault="00EC3F47">
      <w:r>
        <w:separator/>
      </w:r>
    </w:p>
  </w:endnote>
  <w:endnote w:type="continuationSeparator" w:id="0">
    <w:p w:rsidR="00EC3F47" w:rsidRDefault="00EC3F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ET">
    <w:altName w:val="Times New Roman"/>
    <w:charset w:val="00"/>
    <w:family w:val="auto"/>
    <w:pitch w:val="variable"/>
    <w:sig w:usb0="00000203" w:usb1="00000000" w:usb2="00000000" w:usb3="00000000" w:csb0="00000005" w:csb1="00000000"/>
  </w:font>
  <w:font w:name="Arial CYR">
    <w:panose1 w:val="020B0604020202020204"/>
    <w:charset w:val="CC"/>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CC"/>
    <w:family w:val="roman"/>
    <w:pitch w:val="variable"/>
    <w:sig w:usb0="E00006FF" w:usb1="420024FF" w:usb2="02000000" w:usb3="00000000" w:csb0="0000019F" w:csb1="00000000"/>
  </w:font>
  <w:font w:name="Lohit Hindi">
    <w:altName w:val="MS Gothic"/>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0000012" w:usb3="00000000" w:csb0="0002009F" w:csb1="00000000"/>
  </w:font>
  <w:font w:name="Franklin Gothic Book">
    <w:panose1 w:val="020B0503020102020204"/>
    <w:charset w:val="CC"/>
    <w:family w:val="swiss"/>
    <w:pitch w:val="variable"/>
    <w:sig w:usb0="00000287" w:usb1="00000000" w:usb2="00000000" w:usb3="00000000" w:csb0="0000009F" w:csb1="00000000"/>
  </w:font>
  <w:font w:name="David">
    <w:charset w:val="B1"/>
    <w:family w:val="swiss"/>
    <w:pitch w:val="variable"/>
    <w:sig w:usb0="00000801" w:usb1="00000000" w:usb2="00000000" w:usb3="00000000" w:csb0="00000020" w:csb1="00000000"/>
  </w:font>
  <w:font w:name="Courier">
    <w:panose1 w:val="02070309020205020404"/>
    <w:charset w:val="00"/>
    <w:family w:val="modern"/>
    <w:pitch w:val="fixed"/>
    <w:sig w:usb0="00000003" w:usb1="00000000" w:usb2="00000000" w:usb3="00000000" w:csb0="00000001" w:csb1="00000000"/>
  </w:font>
  <w:font w:name="Mangal">
    <w:panose1 w:val="00000400000000000000"/>
    <w:charset w:val="01"/>
    <w:family w:val="roman"/>
    <w:pitch w:val="variable"/>
    <w:sig w:usb0="00002000" w:usb1="00000000" w:usb2="00000000" w:usb3="00000000" w:csb0="00000000" w:csb1="00000000"/>
  </w:font>
  <w:font w:name="Gulim">
    <w:altName w:val="굴림"/>
    <w:panose1 w:val="020B0600000101010101"/>
    <w:charset w:val="81"/>
    <w:family w:val="roman"/>
    <w:pitch w:val="fixed"/>
    <w:sig w:usb0="00000001" w:usb1="09060000" w:usb2="00000010" w:usb3="00000000" w:csb0="00080000"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GaramondC">
    <w:altName w:val="Courier New"/>
    <w:panose1 w:val="00000000000000000000"/>
    <w:charset w:val="00"/>
    <w:family w:val="decorative"/>
    <w:notTrueType/>
    <w:pitch w:val="variable"/>
    <w:sig w:usb0="00000003" w:usb1="00000000" w:usb2="00000000" w:usb3="00000000" w:csb0="00000001" w:csb1="00000000"/>
  </w:font>
  <w:font w:name="MS Sans Serif">
    <w:altName w:val="Arial"/>
    <w:panose1 w:val="00000000000000000000"/>
    <w:charset w:val="4D"/>
    <w:family w:val="swiss"/>
    <w:notTrueType/>
    <w:pitch w:val="variable"/>
    <w:sig w:usb0="00000003" w:usb1="00000000" w:usb2="00000000" w:usb3="00000000" w:csb0="00000001"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Gelvetsky 12pt">
    <w:altName w:val="Times New Roman"/>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pt Arial">
    <w:altName w:val="Times New Roman"/>
    <w:panose1 w:val="00000000000000000000"/>
    <w:charset w:val="00"/>
    <w:family w:val="roman"/>
    <w:notTrueType/>
    <w:pitch w:val="default"/>
    <w:sig w:usb0="00000003" w:usb1="00000000" w:usb2="00000000" w:usb3="00000000" w:csb0="00000001" w:csb1="00000000"/>
  </w:font>
  <w:font w:name="AvantGardeGothicC">
    <w:panose1 w:val="00000000000000000000"/>
    <w:charset w:val="CC"/>
    <w:family w:val="decorative"/>
    <w:notTrueType/>
    <w:pitch w:val="default"/>
    <w:sig w:usb0="00000201" w:usb1="00000000" w:usb2="00000000" w:usb3="00000000" w:csb0="00000004" w:csb1="00000000"/>
  </w:font>
  <w:font w:name="OpenSymbol">
    <w:charset w:val="00"/>
    <w:family w:val="auto"/>
    <w:pitch w:val="variable"/>
    <w:sig w:usb0="800000AF" w:usb1="1001ECEA"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Chicago">
    <w:charset w:val="00"/>
    <w:family w:val="swiss"/>
    <w:pitch w:val="variable"/>
    <w:sig w:usb0="00000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Garamond">
    <w:panose1 w:val="02020404030301010803"/>
    <w:charset w:val="CC"/>
    <w:family w:val="roman"/>
    <w:pitch w:val="variable"/>
    <w:sig w:usb0="00000287" w:usb1="00000000" w:usb2="00000000" w:usb3="00000000" w:csb0="0000009F" w:csb1="00000000"/>
  </w:font>
  <w:font w:name="Helv 12pt">
    <w:altName w:val="Arial"/>
    <w:panose1 w:val="00000000000000000000"/>
    <w:charset w:val="00"/>
    <w:family w:val="swiss"/>
    <w:notTrueType/>
    <w:pitch w:val="default"/>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Times">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NTTierce">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6392" w:rsidRDefault="001A6392" w:rsidP="0043135D">
    <w:pPr>
      <w:pStyle w:val="affb"/>
      <w:framePr w:wrap="around" w:vAnchor="text" w:hAnchor="margin" w:xAlign="right" w:y="1"/>
      <w:rPr>
        <w:rStyle w:val="affa"/>
      </w:rPr>
    </w:pPr>
    <w:r>
      <w:rPr>
        <w:rStyle w:val="affa"/>
      </w:rPr>
      <w:fldChar w:fldCharType="begin"/>
    </w:r>
    <w:r>
      <w:rPr>
        <w:rStyle w:val="affa"/>
      </w:rPr>
      <w:instrText xml:space="preserve">PAGE  </w:instrText>
    </w:r>
    <w:r>
      <w:rPr>
        <w:rStyle w:val="affa"/>
      </w:rPr>
      <w:fldChar w:fldCharType="end"/>
    </w:r>
  </w:p>
  <w:p w:rsidR="001A6392" w:rsidRDefault="001A6392" w:rsidP="0043135D">
    <w:pPr>
      <w:pStyle w:val="affb"/>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0185112"/>
      <w:docPartObj>
        <w:docPartGallery w:val="Page Numbers (Bottom of Page)"/>
        <w:docPartUnique/>
      </w:docPartObj>
    </w:sdtPr>
    <w:sdtContent>
      <w:p w:rsidR="001A6392" w:rsidRDefault="001A6392">
        <w:pPr>
          <w:pStyle w:val="affb"/>
          <w:jc w:val="right"/>
        </w:pPr>
        <w:r>
          <w:fldChar w:fldCharType="begin"/>
        </w:r>
        <w:r>
          <w:instrText xml:space="preserve"> PAGE   \* MERGEFORMAT </w:instrText>
        </w:r>
        <w:r>
          <w:fldChar w:fldCharType="separate"/>
        </w:r>
        <w:r w:rsidR="00BC450D">
          <w:rPr>
            <w:noProof/>
          </w:rPr>
          <w:t>22</w:t>
        </w:r>
        <w:r>
          <w:rPr>
            <w:noProof/>
          </w:rPr>
          <w:fldChar w:fldCharType="end"/>
        </w:r>
      </w:p>
    </w:sdtContent>
  </w:sdt>
  <w:p w:rsidR="001A6392" w:rsidRDefault="001A6392" w:rsidP="0043135D">
    <w:pPr>
      <w:pStyle w:val="affb"/>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3F47" w:rsidRDefault="00EC3F47">
      <w:r>
        <w:separator/>
      </w:r>
    </w:p>
  </w:footnote>
  <w:footnote w:type="continuationSeparator" w:id="0">
    <w:p w:rsidR="00EC3F47" w:rsidRDefault="00EC3F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6392" w:rsidRDefault="001A6392">
    <w:pPr>
      <w:pStyle w:val="aff8"/>
      <w:framePr w:wrap="around" w:vAnchor="text" w:hAnchor="margin" w:xAlign="center" w:y="1"/>
      <w:rPr>
        <w:rStyle w:val="affa"/>
      </w:rPr>
    </w:pPr>
    <w:r>
      <w:rPr>
        <w:rStyle w:val="affa"/>
      </w:rPr>
      <w:fldChar w:fldCharType="begin"/>
    </w:r>
    <w:r>
      <w:rPr>
        <w:rStyle w:val="affa"/>
      </w:rPr>
      <w:instrText xml:space="preserve">PAGE  </w:instrText>
    </w:r>
    <w:r>
      <w:rPr>
        <w:rStyle w:val="affa"/>
      </w:rPr>
      <w:fldChar w:fldCharType="end"/>
    </w:r>
  </w:p>
  <w:p w:rsidR="001A6392" w:rsidRDefault="001A6392">
    <w:pPr>
      <w:pStyle w:val="aff8"/>
    </w:pPr>
  </w:p>
  <w:p w:rsidR="001A6392" w:rsidRDefault="001A6392"/>
  <w:p w:rsidR="001A6392" w:rsidRDefault="001A6392"/>
  <w:p w:rsidR="001A6392" w:rsidRDefault="001A6392"/>
  <w:p w:rsidR="001A6392" w:rsidRDefault="001A639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19A4ACA"/>
    <w:lvl w:ilvl="0">
      <w:start w:val="1"/>
      <w:numFmt w:val="decimal"/>
      <w:pStyle w:val="5"/>
      <w:lvlText w:val="%1."/>
      <w:lvlJc w:val="left"/>
      <w:pPr>
        <w:tabs>
          <w:tab w:val="num" w:pos="1492"/>
        </w:tabs>
        <w:ind w:left="1492" w:hanging="360"/>
      </w:pPr>
      <w:rPr>
        <w:rFonts w:cs="Times New Roman"/>
      </w:rPr>
    </w:lvl>
  </w:abstractNum>
  <w:abstractNum w:abstractNumId="1" w15:restartNumberingAfterBreak="0">
    <w:nsid w:val="FFFFFF7E"/>
    <w:multiLevelType w:val="singleLevel"/>
    <w:tmpl w:val="F4AAB578"/>
    <w:lvl w:ilvl="0">
      <w:start w:val="1"/>
      <w:numFmt w:val="decimal"/>
      <w:pStyle w:val="4"/>
      <w:lvlText w:val="%1."/>
      <w:lvlJc w:val="left"/>
      <w:pPr>
        <w:tabs>
          <w:tab w:val="num" w:pos="926"/>
        </w:tabs>
        <w:ind w:left="926" w:hanging="360"/>
      </w:pPr>
      <w:rPr>
        <w:rFonts w:cs="Times New Roman"/>
      </w:rPr>
    </w:lvl>
  </w:abstractNum>
  <w:abstractNum w:abstractNumId="2" w15:restartNumberingAfterBreak="0">
    <w:nsid w:val="FFFFFF80"/>
    <w:multiLevelType w:val="singleLevel"/>
    <w:tmpl w:val="70C49E86"/>
    <w:styleLink w:val="6"/>
    <w:lvl w:ilvl="0">
      <w:start w:val="1"/>
      <w:numFmt w:val="bullet"/>
      <w:pStyle w:val="40"/>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DDCE06C"/>
    <w:lvl w:ilvl="0">
      <w:start w:val="1"/>
      <w:numFmt w:val="bullet"/>
      <w:pStyle w:val="2"/>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94AE52A2"/>
    <w:lvl w:ilvl="0">
      <w:start w:val="1"/>
      <w:numFmt w:val="bullet"/>
      <w:pStyle w:val="50"/>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18DC3662"/>
    <w:lvl w:ilvl="0">
      <w:start w:val="1"/>
      <w:numFmt w:val="bullet"/>
      <w:pStyle w:val="41"/>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5F4A17E8"/>
    <w:lvl w:ilvl="0">
      <w:start w:val="1"/>
      <w:numFmt w:val="decimal"/>
      <w:pStyle w:val="a"/>
      <w:lvlText w:val="%1."/>
      <w:lvlJc w:val="left"/>
      <w:pPr>
        <w:tabs>
          <w:tab w:val="num" w:pos="360"/>
        </w:tabs>
        <w:ind w:left="360" w:hanging="360"/>
      </w:pPr>
    </w:lvl>
  </w:abstractNum>
  <w:abstractNum w:abstractNumId="7" w15:restartNumberingAfterBreak="0">
    <w:nsid w:val="00000004"/>
    <w:multiLevelType w:val="multilevel"/>
    <w:tmpl w:val="84B23A3C"/>
    <w:name w:val="WW8Num4"/>
    <w:lvl w:ilvl="0">
      <w:start w:val="3"/>
      <w:numFmt w:val="decimal"/>
      <w:pStyle w:val="SBHeading2"/>
      <w:lvlText w:val="%1"/>
      <w:lvlJc w:val="left"/>
      <w:pPr>
        <w:tabs>
          <w:tab w:val="num" w:pos="0"/>
        </w:tabs>
        <w:ind w:left="360" w:hanging="360"/>
      </w:pPr>
    </w:lvl>
    <w:lvl w:ilvl="1">
      <w:start w:val="2"/>
      <w:numFmt w:val="decimal"/>
      <w:lvlText w:val="%1.%2"/>
      <w:lvlJc w:val="left"/>
      <w:pPr>
        <w:tabs>
          <w:tab w:val="num" w:pos="0"/>
        </w:tabs>
        <w:ind w:left="1440" w:hanging="360"/>
      </w:pPr>
      <w:rPr>
        <w:b/>
      </w:rPr>
    </w:lvl>
    <w:lvl w:ilvl="2">
      <w:start w:val="1"/>
      <w:numFmt w:val="decimal"/>
      <w:lvlText w:val="%1.%2.%3"/>
      <w:lvlJc w:val="left"/>
      <w:pPr>
        <w:tabs>
          <w:tab w:val="num" w:pos="0"/>
        </w:tabs>
        <w:ind w:left="2880" w:hanging="720"/>
      </w:pPr>
    </w:lvl>
    <w:lvl w:ilvl="3">
      <w:start w:val="1"/>
      <w:numFmt w:val="decimal"/>
      <w:lvlText w:val="%1.%2.%3.%4"/>
      <w:lvlJc w:val="left"/>
      <w:pPr>
        <w:tabs>
          <w:tab w:val="num" w:pos="0"/>
        </w:tabs>
        <w:ind w:left="3960" w:hanging="720"/>
      </w:pPr>
    </w:lvl>
    <w:lvl w:ilvl="4">
      <w:start w:val="1"/>
      <w:numFmt w:val="decimal"/>
      <w:lvlText w:val="%1.%2.%3.%4.%5"/>
      <w:lvlJc w:val="left"/>
      <w:pPr>
        <w:tabs>
          <w:tab w:val="num" w:pos="0"/>
        </w:tabs>
        <w:ind w:left="5400" w:hanging="1080"/>
      </w:pPr>
    </w:lvl>
    <w:lvl w:ilvl="5">
      <w:start w:val="1"/>
      <w:numFmt w:val="decimal"/>
      <w:lvlText w:val="%1.%2.%3.%4.%5.%6"/>
      <w:lvlJc w:val="left"/>
      <w:pPr>
        <w:tabs>
          <w:tab w:val="num" w:pos="0"/>
        </w:tabs>
        <w:ind w:left="6480" w:hanging="1080"/>
      </w:pPr>
    </w:lvl>
    <w:lvl w:ilvl="6">
      <w:start w:val="1"/>
      <w:numFmt w:val="decimal"/>
      <w:lvlText w:val="%1.%2.%3.%4.%5.%6.%7"/>
      <w:lvlJc w:val="left"/>
      <w:pPr>
        <w:tabs>
          <w:tab w:val="num" w:pos="0"/>
        </w:tabs>
        <w:ind w:left="7920" w:hanging="1440"/>
      </w:pPr>
    </w:lvl>
    <w:lvl w:ilvl="7">
      <w:start w:val="1"/>
      <w:numFmt w:val="decimal"/>
      <w:lvlText w:val="%1.%2.%3.%4.%5.%6.%7.%8"/>
      <w:lvlJc w:val="left"/>
      <w:pPr>
        <w:tabs>
          <w:tab w:val="num" w:pos="0"/>
        </w:tabs>
        <w:ind w:left="9000" w:hanging="1440"/>
      </w:pPr>
    </w:lvl>
    <w:lvl w:ilvl="8">
      <w:start w:val="1"/>
      <w:numFmt w:val="decimal"/>
      <w:lvlText w:val="%1.%2.%3.%4.%5.%6.%7.%8.%9"/>
      <w:lvlJc w:val="left"/>
      <w:pPr>
        <w:tabs>
          <w:tab w:val="num" w:pos="0"/>
        </w:tabs>
        <w:ind w:left="10440" w:hanging="1800"/>
      </w:pPr>
    </w:lvl>
  </w:abstractNum>
  <w:abstractNum w:abstractNumId="8" w15:restartNumberingAfterBreak="0">
    <w:nsid w:val="00000008"/>
    <w:multiLevelType w:val="multilevel"/>
    <w:tmpl w:val="00000008"/>
    <w:name w:val="WW8Num8"/>
    <w:lvl w:ilvl="0">
      <w:start w:val="1"/>
      <w:numFmt w:val="upperRoman"/>
      <w:lvlText w:val="ЧАСТЬ %1."/>
      <w:lvlJc w:val="left"/>
      <w:pPr>
        <w:tabs>
          <w:tab w:val="num" w:pos="2160"/>
        </w:tabs>
        <w:ind w:left="720" w:hanging="720"/>
      </w:pPr>
      <w:rPr>
        <w:sz w:val="40"/>
        <w:szCs w:val="40"/>
      </w:rPr>
    </w:lvl>
    <w:lvl w:ilvl="1">
      <w:start w:val="1"/>
      <w:numFmt w:val="decimal"/>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15:restartNumberingAfterBreak="0">
    <w:nsid w:val="003A4EEC"/>
    <w:multiLevelType w:val="hybridMultilevel"/>
    <w:tmpl w:val="0EB6A7A0"/>
    <w:styleLink w:val="14"/>
    <w:lvl w:ilvl="0" w:tplc="04190011">
      <w:start w:val="1"/>
      <w:numFmt w:val="decimal"/>
      <w:lvlText w:val="%1)"/>
      <w:lvlJc w:val="left"/>
      <w:pPr>
        <w:ind w:left="1397" w:hanging="360"/>
      </w:pPr>
      <w:rPr>
        <w:rFonts w:cs="Times New Roman"/>
      </w:rPr>
    </w:lvl>
    <w:lvl w:ilvl="1" w:tplc="04190019" w:tentative="1">
      <w:start w:val="1"/>
      <w:numFmt w:val="lowerLetter"/>
      <w:lvlText w:val="%2."/>
      <w:lvlJc w:val="left"/>
      <w:pPr>
        <w:ind w:left="2117" w:hanging="360"/>
      </w:pPr>
      <w:rPr>
        <w:rFonts w:cs="Times New Roman"/>
      </w:rPr>
    </w:lvl>
    <w:lvl w:ilvl="2" w:tplc="0419001B" w:tentative="1">
      <w:start w:val="1"/>
      <w:numFmt w:val="lowerRoman"/>
      <w:lvlText w:val="%3."/>
      <w:lvlJc w:val="right"/>
      <w:pPr>
        <w:ind w:left="2837" w:hanging="180"/>
      </w:pPr>
      <w:rPr>
        <w:rFonts w:cs="Times New Roman"/>
      </w:rPr>
    </w:lvl>
    <w:lvl w:ilvl="3" w:tplc="0419000F" w:tentative="1">
      <w:start w:val="1"/>
      <w:numFmt w:val="decimal"/>
      <w:lvlText w:val="%4."/>
      <w:lvlJc w:val="left"/>
      <w:pPr>
        <w:ind w:left="3557" w:hanging="360"/>
      </w:pPr>
      <w:rPr>
        <w:rFonts w:cs="Times New Roman"/>
      </w:rPr>
    </w:lvl>
    <w:lvl w:ilvl="4" w:tplc="04190019" w:tentative="1">
      <w:start w:val="1"/>
      <w:numFmt w:val="lowerLetter"/>
      <w:lvlText w:val="%5."/>
      <w:lvlJc w:val="left"/>
      <w:pPr>
        <w:ind w:left="4277" w:hanging="360"/>
      </w:pPr>
      <w:rPr>
        <w:rFonts w:cs="Times New Roman"/>
      </w:rPr>
    </w:lvl>
    <w:lvl w:ilvl="5" w:tplc="0419001B" w:tentative="1">
      <w:start w:val="1"/>
      <w:numFmt w:val="lowerRoman"/>
      <w:lvlText w:val="%6."/>
      <w:lvlJc w:val="right"/>
      <w:pPr>
        <w:ind w:left="4997" w:hanging="180"/>
      </w:pPr>
      <w:rPr>
        <w:rFonts w:cs="Times New Roman"/>
      </w:rPr>
    </w:lvl>
    <w:lvl w:ilvl="6" w:tplc="0419000F" w:tentative="1">
      <w:start w:val="1"/>
      <w:numFmt w:val="decimal"/>
      <w:lvlText w:val="%7."/>
      <w:lvlJc w:val="left"/>
      <w:pPr>
        <w:ind w:left="5717" w:hanging="360"/>
      </w:pPr>
      <w:rPr>
        <w:rFonts w:cs="Times New Roman"/>
      </w:rPr>
    </w:lvl>
    <w:lvl w:ilvl="7" w:tplc="04190019" w:tentative="1">
      <w:start w:val="1"/>
      <w:numFmt w:val="lowerLetter"/>
      <w:lvlText w:val="%8."/>
      <w:lvlJc w:val="left"/>
      <w:pPr>
        <w:ind w:left="6437" w:hanging="360"/>
      </w:pPr>
      <w:rPr>
        <w:rFonts w:cs="Times New Roman"/>
      </w:rPr>
    </w:lvl>
    <w:lvl w:ilvl="8" w:tplc="0419001B" w:tentative="1">
      <w:start w:val="1"/>
      <w:numFmt w:val="lowerRoman"/>
      <w:lvlText w:val="%9."/>
      <w:lvlJc w:val="right"/>
      <w:pPr>
        <w:ind w:left="7157" w:hanging="180"/>
      </w:pPr>
      <w:rPr>
        <w:rFonts w:cs="Times New Roman"/>
      </w:rPr>
    </w:lvl>
  </w:abstractNum>
  <w:abstractNum w:abstractNumId="10" w15:restartNumberingAfterBreak="0">
    <w:nsid w:val="013324D4"/>
    <w:multiLevelType w:val="hybridMultilevel"/>
    <w:tmpl w:val="2ED859C4"/>
    <w:styleLink w:val="1111111114"/>
    <w:lvl w:ilvl="0" w:tplc="349EF8F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016A638A"/>
    <w:multiLevelType w:val="multilevel"/>
    <w:tmpl w:val="0419001F"/>
    <w:styleLink w:val="1111118"/>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24A7069"/>
    <w:multiLevelType w:val="hybridMultilevel"/>
    <w:tmpl w:val="37C02184"/>
    <w:lvl w:ilvl="0" w:tplc="D4F8B9EA">
      <w:start w:val="1"/>
      <w:numFmt w:val="bullet"/>
      <w:pStyle w:val="1"/>
      <w:lvlText w:val=""/>
      <w:lvlJc w:val="left"/>
      <w:pPr>
        <w:tabs>
          <w:tab w:val="num" w:pos="267"/>
        </w:tabs>
        <w:ind w:left="57" w:firstLine="170"/>
      </w:pPr>
      <w:rPr>
        <w:rFonts w:ascii="Symbol" w:hAnsi="Symbol" w:hint="default"/>
      </w:rPr>
    </w:lvl>
    <w:lvl w:ilvl="1" w:tplc="FECA3896">
      <w:start w:val="1"/>
      <w:numFmt w:val="bullet"/>
      <w:lvlText w:val="o"/>
      <w:lvlJc w:val="left"/>
      <w:pPr>
        <w:tabs>
          <w:tab w:val="num" w:pos="1440"/>
        </w:tabs>
        <w:ind w:left="1440" w:hanging="360"/>
      </w:pPr>
      <w:rPr>
        <w:rFonts w:ascii="Courier New" w:hAnsi="Courier New" w:hint="default"/>
      </w:rPr>
    </w:lvl>
    <w:lvl w:ilvl="2" w:tplc="224ACC4C">
      <w:start w:val="1"/>
      <w:numFmt w:val="bullet"/>
      <w:lvlText w:val=""/>
      <w:lvlJc w:val="left"/>
      <w:pPr>
        <w:tabs>
          <w:tab w:val="num" w:pos="2160"/>
        </w:tabs>
        <w:ind w:left="2160" w:hanging="360"/>
      </w:pPr>
      <w:rPr>
        <w:rFonts w:ascii="Wingdings" w:hAnsi="Wingdings" w:hint="default"/>
      </w:rPr>
    </w:lvl>
    <w:lvl w:ilvl="3" w:tplc="3A08AD74">
      <w:start w:val="1"/>
      <w:numFmt w:val="bullet"/>
      <w:lvlText w:val=""/>
      <w:lvlJc w:val="left"/>
      <w:pPr>
        <w:tabs>
          <w:tab w:val="num" w:pos="2880"/>
        </w:tabs>
        <w:ind w:left="2880" w:hanging="360"/>
      </w:pPr>
      <w:rPr>
        <w:rFonts w:ascii="Symbol" w:hAnsi="Symbol" w:hint="default"/>
      </w:rPr>
    </w:lvl>
    <w:lvl w:ilvl="4" w:tplc="AE407F24">
      <w:start w:val="1"/>
      <w:numFmt w:val="bullet"/>
      <w:lvlText w:val="o"/>
      <w:lvlJc w:val="left"/>
      <w:pPr>
        <w:tabs>
          <w:tab w:val="num" w:pos="3600"/>
        </w:tabs>
        <w:ind w:left="3600" w:hanging="360"/>
      </w:pPr>
      <w:rPr>
        <w:rFonts w:ascii="Courier New" w:hAnsi="Courier New" w:hint="default"/>
      </w:rPr>
    </w:lvl>
    <w:lvl w:ilvl="5" w:tplc="FA10F3C4">
      <w:start w:val="1"/>
      <w:numFmt w:val="bullet"/>
      <w:lvlText w:val=""/>
      <w:lvlJc w:val="left"/>
      <w:pPr>
        <w:tabs>
          <w:tab w:val="num" w:pos="4320"/>
        </w:tabs>
        <w:ind w:left="4320" w:hanging="360"/>
      </w:pPr>
      <w:rPr>
        <w:rFonts w:ascii="Wingdings" w:hAnsi="Wingdings" w:hint="default"/>
      </w:rPr>
    </w:lvl>
    <w:lvl w:ilvl="6" w:tplc="6A0CB058">
      <w:start w:val="1"/>
      <w:numFmt w:val="bullet"/>
      <w:lvlText w:val=""/>
      <w:lvlJc w:val="left"/>
      <w:pPr>
        <w:tabs>
          <w:tab w:val="num" w:pos="5040"/>
        </w:tabs>
        <w:ind w:left="5040" w:hanging="360"/>
      </w:pPr>
      <w:rPr>
        <w:rFonts w:ascii="Symbol" w:hAnsi="Symbol" w:hint="default"/>
      </w:rPr>
    </w:lvl>
    <w:lvl w:ilvl="7" w:tplc="C0ECB70E">
      <w:start w:val="1"/>
      <w:numFmt w:val="bullet"/>
      <w:lvlText w:val="o"/>
      <w:lvlJc w:val="left"/>
      <w:pPr>
        <w:tabs>
          <w:tab w:val="num" w:pos="5760"/>
        </w:tabs>
        <w:ind w:left="5760" w:hanging="360"/>
      </w:pPr>
      <w:rPr>
        <w:rFonts w:ascii="Courier New" w:hAnsi="Courier New" w:hint="default"/>
      </w:rPr>
    </w:lvl>
    <w:lvl w:ilvl="8" w:tplc="42785352">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29E1A05"/>
    <w:multiLevelType w:val="hybridMultilevel"/>
    <w:tmpl w:val="CB5C1234"/>
    <w:styleLink w:val="3"/>
    <w:lvl w:ilvl="0" w:tplc="3A3801B0">
      <w:start w:val="1"/>
      <w:numFmt w:val="bullet"/>
      <w:lvlText w:val=""/>
      <w:lvlJc w:val="left"/>
      <w:pPr>
        <w:ind w:left="1211" w:hanging="360"/>
      </w:pPr>
      <w:rPr>
        <w:rFonts w:ascii="Symbol" w:hAnsi="Symbol"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15:restartNumberingAfterBreak="0">
    <w:nsid w:val="03C016FD"/>
    <w:multiLevelType w:val="hybridMultilevel"/>
    <w:tmpl w:val="2C1C7EE2"/>
    <w:styleLink w:val="1111113"/>
    <w:lvl w:ilvl="0" w:tplc="A2122B4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5" w15:restartNumberingAfterBreak="0">
    <w:nsid w:val="03C707F0"/>
    <w:multiLevelType w:val="hybridMultilevel"/>
    <w:tmpl w:val="0376FDE6"/>
    <w:lvl w:ilvl="0" w:tplc="64046770">
      <w:start w:val="1"/>
      <w:numFmt w:val="none"/>
      <w:pStyle w:val="ListNote"/>
      <w:lvlText w:val="Примечание - "/>
      <w:lvlJc w:val="left"/>
      <w:pPr>
        <w:tabs>
          <w:tab w:val="num" w:pos="2668"/>
        </w:tabs>
        <w:ind w:left="2668" w:hanging="1588"/>
      </w:pPr>
      <w:rPr>
        <w:rFonts w:ascii="Times New Roman Bold" w:hAnsi="Times New Roman Bold" w:cs="Times New Roman Bold" w:hint="default"/>
        <w:b/>
        <w:bCs/>
        <w:i w:val="0"/>
        <w:iCs w:val="0"/>
        <w:strike w:val="0"/>
        <w:dstrike w:val="0"/>
        <w:color w:val="auto"/>
        <w:spacing w:val="0"/>
        <w:w w:val="100"/>
        <w:kern w:val="0"/>
        <w:position w:val="0"/>
        <w:sz w:val="22"/>
        <w:szCs w:val="22"/>
        <w:u w:val="none"/>
        <w:effect w:val="none"/>
      </w:rPr>
    </w:lvl>
    <w:lvl w:ilvl="1" w:tplc="A77A7086">
      <w:start w:val="1"/>
      <w:numFmt w:val="lowerLetter"/>
      <w:lvlText w:val="%2."/>
      <w:lvlJc w:val="left"/>
      <w:pPr>
        <w:tabs>
          <w:tab w:val="num" w:pos="1443"/>
        </w:tabs>
        <w:ind w:left="1443" w:hanging="360"/>
      </w:pPr>
      <w:rPr>
        <w:rFonts w:cs="Times New Roman"/>
      </w:rPr>
    </w:lvl>
    <w:lvl w:ilvl="2" w:tplc="254EA3FC">
      <w:start w:val="1"/>
      <w:numFmt w:val="lowerRoman"/>
      <w:lvlText w:val="%3."/>
      <w:lvlJc w:val="right"/>
      <w:pPr>
        <w:tabs>
          <w:tab w:val="num" w:pos="2163"/>
        </w:tabs>
        <w:ind w:left="2163" w:hanging="180"/>
      </w:pPr>
      <w:rPr>
        <w:rFonts w:cs="Times New Roman"/>
      </w:rPr>
    </w:lvl>
    <w:lvl w:ilvl="3" w:tplc="811208E4">
      <w:start w:val="1"/>
      <w:numFmt w:val="decimal"/>
      <w:lvlText w:val="%4."/>
      <w:lvlJc w:val="left"/>
      <w:pPr>
        <w:tabs>
          <w:tab w:val="num" w:pos="2883"/>
        </w:tabs>
        <w:ind w:left="2883" w:hanging="360"/>
      </w:pPr>
      <w:rPr>
        <w:rFonts w:cs="Times New Roman"/>
      </w:rPr>
    </w:lvl>
    <w:lvl w:ilvl="4" w:tplc="58984366">
      <w:start w:val="1"/>
      <w:numFmt w:val="lowerLetter"/>
      <w:lvlText w:val="%5."/>
      <w:lvlJc w:val="left"/>
      <w:pPr>
        <w:tabs>
          <w:tab w:val="num" w:pos="3603"/>
        </w:tabs>
        <w:ind w:left="3603" w:hanging="360"/>
      </w:pPr>
      <w:rPr>
        <w:rFonts w:cs="Times New Roman"/>
      </w:rPr>
    </w:lvl>
    <w:lvl w:ilvl="5" w:tplc="FB6CE50E">
      <w:start w:val="1"/>
      <w:numFmt w:val="lowerRoman"/>
      <w:lvlText w:val="%6."/>
      <w:lvlJc w:val="right"/>
      <w:pPr>
        <w:tabs>
          <w:tab w:val="num" w:pos="4323"/>
        </w:tabs>
        <w:ind w:left="4323" w:hanging="180"/>
      </w:pPr>
      <w:rPr>
        <w:rFonts w:cs="Times New Roman"/>
      </w:rPr>
    </w:lvl>
    <w:lvl w:ilvl="6" w:tplc="0A3A94A4">
      <w:start w:val="1"/>
      <w:numFmt w:val="decimal"/>
      <w:lvlText w:val="%7."/>
      <w:lvlJc w:val="left"/>
      <w:pPr>
        <w:tabs>
          <w:tab w:val="num" w:pos="5043"/>
        </w:tabs>
        <w:ind w:left="5043" w:hanging="360"/>
      </w:pPr>
      <w:rPr>
        <w:rFonts w:cs="Times New Roman"/>
      </w:rPr>
    </w:lvl>
    <w:lvl w:ilvl="7" w:tplc="ED186AA4">
      <w:start w:val="1"/>
      <w:numFmt w:val="lowerLetter"/>
      <w:lvlText w:val="%8."/>
      <w:lvlJc w:val="left"/>
      <w:pPr>
        <w:tabs>
          <w:tab w:val="num" w:pos="5763"/>
        </w:tabs>
        <w:ind w:left="5763" w:hanging="360"/>
      </w:pPr>
      <w:rPr>
        <w:rFonts w:cs="Times New Roman"/>
      </w:rPr>
    </w:lvl>
    <w:lvl w:ilvl="8" w:tplc="827685B4">
      <w:start w:val="1"/>
      <w:numFmt w:val="lowerRoman"/>
      <w:lvlText w:val="%9."/>
      <w:lvlJc w:val="right"/>
      <w:pPr>
        <w:tabs>
          <w:tab w:val="num" w:pos="6483"/>
        </w:tabs>
        <w:ind w:left="6483" w:hanging="180"/>
      </w:pPr>
      <w:rPr>
        <w:rFonts w:cs="Times New Roman"/>
      </w:rPr>
    </w:lvl>
  </w:abstractNum>
  <w:abstractNum w:abstractNumId="16" w15:restartNumberingAfterBreak="0">
    <w:nsid w:val="04625613"/>
    <w:multiLevelType w:val="hybridMultilevel"/>
    <w:tmpl w:val="0C5472DA"/>
    <w:styleLink w:val="1111111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04E456A3"/>
    <w:multiLevelType w:val="multilevel"/>
    <w:tmpl w:val="999A3440"/>
    <w:lvl w:ilvl="0">
      <w:start w:val="1"/>
      <w:numFmt w:val="decimal"/>
      <w:pStyle w:val="10"/>
      <w:suff w:val="nothing"/>
      <w:lvlText w:val="%1  "/>
      <w:lvlJc w:val="left"/>
      <w:pPr>
        <w:ind w:firstLine="595"/>
      </w:pPr>
      <w:rPr>
        <w:rFonts w:ascii="Arial" w:hAnsi="Arial" w:cs="Arial" w:hint="default"/>
        <w:b/>
        <w:bCs/>
        <w:i w:val="0"/>
        <w:iCs w:val="0"/>
        <w:caps w:val="0"/>
        <w:strike w:val="0"/>
        <w:dstrike w:val="0"/>
        <w:vanish w:val="0"/>
        <w:color w:val="000000"/>
        <w:spacing w:val="0"/>
        <w:w w:val="100"/>
        <w:sz w:val="30"/>
        <w:szCs w:val="30"/>
        <w:effect w:val="none"/>
        <w:vertAlign w:val="baseline"/>
      </w:rPr>
    </w:lvl>
    <w:lvl w:ilvl="1">
      <w:start w:val="1"/>
      <w:numFmt w:val="decimal"/>
      <w:pStyle w:val="20"/>
      <w:suff w:val="nothing"/>
      <w:lvlText w:val="%1.%2  "/>
      <w:lvlJc w:val="left"/>
      <w:pPr>
        <w:ind w:firstLine="595"/>
      </w:pPr>
      <w:rPr>
        <w:rFonts w:ascii="Arial" w:hAnsi="Arial" w:cs="Arial" w:hint="default"/>
        <w:b/>
        <w:bCs/>
        <w:i w:val="0"/>
        <w:iCs w:val="0"/>
        <w:caps w:val="0"/>
        <w:strike w:val="0"/>
        <w:dstrike w:val="0"/>
        <w:vanish w:val="0"/>
        <w:color w:val="000000"/>
        <w:spacing w:val="0"/>
        <w:w w:val="100"/>
        <w:sz w:val="26"/>
        <w:szCs w:val="26"/>
        <w:vertAlign w:val="baseline"/>
      </w:rPr>
    </w:lvl>
    <w:lvl w:ilvl="2">
      <w:start w:val="1"/>
      <w:numFmt w:val="decimal"/>
      <w:pStyle w:val="30"/>
      <w:suff w:val="nothing"/>
      <w:lvlText w:val="%1.%2.%3  "/>
      <w:lvlJc w:val="left"/>
      <w:pPr>
        <w:ind w:firstLine="595"/>
      </w:pPr>
      <w:rPr>
        <w:rFonts w:ascii="Arial" w:hAnsi="Arial" w:cs="Arial" w:hint="default"/>
        <w:b/>
        <w:bCs/>
        <w:i/>
        <w:iCs/>
        <w:caps w:val="0"/>
        <w:strike w:val="0"/>
        <w:dstrike w:val="0"/>
        <w:vanish w:val="0"/>
        <w:color w:val="000000"/>
        <w:spacing w:val="0"/>
        <w:w w:val="100"/>
        <w:sz w:val="24"/>
        <w:szCs w:val="24"/>
        <w:vertAlign w:val="baseline"/>
      </w:rPr>
    </w:lvl>
    <w:lvl w:ilvl="3">
      <w:start w:val="1"/>
      <w:numFmt w:val="decimal"/>
      <w:lvlRestart w:val="0"/>
      <w:pStyle w:val="11"/>
      <w:suff w:val="nothing"/>
      <w:lvlText w:val="%1.%4  "/>
      <w:lvlJc w:val="left"/>
      <w:pPr>
        <w:ind w:firstLine="595"/>
      </w:pPr>
      <w:rPr>
        <w:rFonts w:ascii="Arial" w:hAnsi="Arial" w:cs="Arial" w:hint="default"/>
        <w:b w:val="0"/>
        <w:bCs w:val="0"/>
        <w:i w:val="0"/>
        <w:iCs w:val="0"/>
        <w:caps w:val="0"/>
        <w:strike w:val="0"/>
        <w:dstrike w:val="0"/>
        <w:vanish w:val="0"/>
        <w:color w:val="000000"/>
        <w:spacing w:val="-2"/>
        <w:w w:val="100"/>
        <w:kern w:val="0"/>
        <w:sz w:val="22"/>
        <w:szCs w:val="22"/>
        <w:vertAlign w:val="baseline"/>
      </w:rPr>
    </w:lvl>
    <w:lvl w:ilvl="4">
      <w:start w:val="1"/>
      <w:numFmt w:val="decimal"/>
      <w:pStyle w:val="12"/>
      <w:suff w:val="nothing"/>
      <w:lvlText w:val="%1.%4.%5  "/>
      <w:lvlJc w:val="left"/>
      <w:pPr>
        <w:ind w:firstLine="595"/>
      </w:pPr>
      <w:rPr>
        <w:rFonts w:ascii="Arial" w:hAnsi="Arial" w:cs="Arial" w:hint="default"/>
        <w:b w:val="0"/>
        <w:bCs w:val="0"/>
        <w:i w:val="0"/>
        <w:iCs w:val="0"/>
        <w:spacing w:val="-2"/>
        <w:w w:val="100"/>
        <w:sz w:val="22"/>
        <w:szCs w:val="22"/>
      </w:rPr>
    </w:lvl>
    <w:lvl w:ilvl="5">
      <w:start w:val="1"/>
      <w:numFmt w:val="decimal"/>
      <w:lvlRestart w:val="0"/>
      <w:pStyle w:val="21"/>
      <w:suff w:val="nothing"/>
      <w:lvlText w:val="%1.%2.%6  "/>
      <w:lvlJc w:val="left"/>
      <w:pPr>
        <w:ind w:firstLine="595"/>
      </w:pPr>
      <w:rPr>
        <w:rFonts w:ascii="Arial" w:hAnsi="Arial" w:cs="Arial" w:hint="default"/>
        <w:b w:val="0"/>
        <w:bCs w:val="0"/>
        <w:i w:val="0"/>
        <w:iCs w:val="0"/>
        <w:spacing w:val="-2"/>
        <w:w w:val="100"/>
        <w:sz w:val="22"/>
        <w:szCs w:val="22"/>
      </w:rPr>
    </w:lvl>
    <w:lvl w:ilvl="6">
      <w:start w:val="1"/>
      <w:numFmt w:val="decimal"/>
      <w:pStyle w:val="22"/>
      <w:suff w:val="nothing"/>
      <w:lvlText w:val="%1.%2.%6.%7  "/>
      <w:lvlJc w:val="left"/>
      <w:pPr>
        <w:ind w:firstLine="595"/>
      </w:pPr>
      <w:rPr>
        <w:rFonts w:ascii="Arial" w:hAnsi="Arial" w:cs="Arial" w:hint="default"/>
        <w:b w:val="0"/>
        <w:bCs w:val="0"/>
        <w:i w:val="0"/>
        <w:iCs w:val="0"/>
        <w:spacing w:val="-2"/>
        <w:w w:val="100"/>
        <w:sz w:val="22"/>
        <w:szCs w:val="22"/>
      </w:rPr>
    </w:lvl>
    <w:lvl w:ilvl="7">
      <w:start w:val="1"/>
      <w:numFmt w:val="decimal"/>
      <w:lvlRestart w:val="0"/>
      <w:pStyle w:val="31"/>
      <w:suff w:val="nothing"/>
      <w:lvlText w:val="%1.%2.%3.%8  "/>
      <w:lvlJc w:val="left"/>
      <w:pPr>
        <w:ind w:firstLine="595"/>
      </w:pPr>
      <w:rPr>
        <w:rFonts w:ascii="Arial" w:hAnsi="Arial" w:cs="Arial" w:hint="default"/>
        <w:b w:val="0"/>
        <w:bCs w:val="0"/>
        <w:i w:val="0"/>
        <w:iCs w:val="0"/>
        <w:spacing w:val="-2"/>
        <w:w w:val="100"/>
        <w:sz w:val="22"/>
        <w:szCs w:val="22"/>
      </w:rPr>
    </w:lvl>
    <w:lvl w:ilvl="8">
      <w:start w:val="1"/>
      <w:numFmt w:val="decimal"/>
      <w:pStyle w:val="32"/>
      <w:suff w:val="nothing"/>
      <w:lvlText w:val="%1.%2.%3.%8.%9  "/>
      <w:lvlJc w:val="left"/>
      <w:pPr>
        <w:ind w:firstLine="595"/>
      </w:pPr>
      <w:rPr>
        <w:rFonts w:ascii="Arial" w:hAnsi="Arial" w:cs="Arial" w:hint="default"/>
        <w:b w:val="0"/>
        <w:bCs w:val="0"/>
        <w:i w:val="0"/>
        <w:iCs w:val="0"/>
        <w:spacing w:val="-2"/>
        <w:w w:val="100"/>
        <w:sz w:val="22"/>
        <w:szCs w:val="22"/>
      </w:rPr>
    </w:lvl>
  </w:abstractNum>
  <w:abstractNum w:abstractNumId="18" w15:restartNumberingAfterBreak="0">
    <w:nsid w:val="06C44F1E"/>
    <w:multiLevelType w:val="hybridMultilevel"/>
    <w:tmpl w:val="111232C2"/>
    <w:lvl w:ilvl="0" w:tplc="F7ECAE40">
      <w:start w:val="1"/>
      <w:numFmt w:val="bullet"/>
      <w:pStyle w:val="Picture"/>
      <w:lvlText w:val=""/>
      <w:lvlJc w:val="left"/>
      <w:pPr>
        <w:tabs>
          <w:tab w:val="num" w:pos="360"/>
        </w:tabs>
        <w:ind w:left="357" w:hanging="357"/>
      </w:pPr>
      <w:rPr>
        <w:rFonts w:ascii="Symbol" w:hAnsi="Symbol" w:hint="default"/>
        <w:sz w:val="20"/>
      </w:rPr>
    </w:lvl>
    <w:lvl w:ilvl="1" w:tplc="3C5CDEB0">
      <w:start w:val="1"/>
      <w:numFmt w:val="bullet"/>
      <w:lvlText w:val="o"/>
      <w:lvlJc w:val="left"/>
      <w:pPr>
        <w:tabs>
          <w:tab w:val="num" w:pos="1440"/>
        </w:tabs>
        <w:ind w:left="1440" w:hanging="360"/>
      </w:pPr>
      <w:rPr>
        <w:rFonts w:ascii="Courier New" w:hAnsi="Courier New" w:hint="default"/>
      </w:rPr>
    </w:lvl>
    <w:lvl w:ilvl="2" w:tplc="B64E80C8">
      <w:start w:val="1"/>
      <w:numFmt w:val="bullet"/>
      <w:lvlText w:val=""/>
      <w:lvlJc w:val="left"/>
      <w:pPr>
        <w:tabs>
          <w:tab w:val="num" w:pos="2160"/>
        </w:tabs>
        <w:ind w:left="2160" w:hanging="360"/>
      </w:pPr>
      <w:rPr>
        <w:rFonts w:ascii="Wingdings" w:hAnsi="Wingdings" w:hint="default"/>
      </w:rPr>
    </w:lvl>
    <w:lvl w:ilvl="3" w:tplc="E7764E3A">
      <w:start w:val="1"/>
      <w:numFmt w:val="bullet"/>
      <w:lvlText w:val=""/>
      <w:lvlJc w:val="left"/>
      <w:pPr>
        <w:tabs>
          <w:tab w:val="num" w:pos="2880"/>
        </w:tabs>
        <w:ind w:left="2880" w:hanging="360"/>
      </w:pPr>
      <w:rPr>
        <w:rFonts w:ascii="Symbol" w:hAnsi="Symbol" w:hint="default"/>
      </w:rPr>
    </w:lvl>
    <w:lvl w:ilvl="4" w:tplc="59D4A8F6">
      <w:start w:val="1"/>
      <w:numFmt w:val="bullet"/>
      <w:lvlText w:val="o"/>
      <w:lvlJc w:val="left"/>
      <w:pPr>
        <w:tabs>
          <w:tab w:val="num" w:pos="3600"/>
        </w:tabs>
        <w:ind w:left="3600" w:hanging="360"/>
      </w:pPr>
      <w:rPr>
        <w:rFonts w:ascii="Courier New" w:hAnsi="Courier New" w:hint="default"/>
      </w:rPr>
    </w:lvl>
    <w:lvl w:ilvl="5" w:tplc="74B82384">
      <w:start w:val="1"/>
      <w:numFmt w:val="bullet"/>
      <w:lvlText w:val=""/>
      <w:lvlJc w:val="left"/>
      <w:pPr>
        <w:tabs>
          <w:tab w:val="num" w:pos="4320"/>
        </w:tabs>
        <w:ind w:left="4320" w:hanging="360"/>
      </w:pPr>
      <w:rPr>
        <w:rFonts w:ascii="Wingdings" w:hAnsi="Wingdings" w:hint="default"/>
      </w:rPr>
    </w:lvl>
    <w:lvl w:ilvl="6" w:tplc="F76233E0">
      <w:start w:val="1"/>
      <w:numFmt w:val="bullet"/>
      <w:lvlText w:val=""/>
      <w:lvlJc w:val="left"/>
      <w:pPr>
        <w:tabs>
          <w:tab w:val="num" w:pos="5040"/>
        </w:tabs>
        <w:ind w:left="5040" w:hanging="360"/>
      </w:pPr>
      <w:rPr>
        <w:rFonts w:ascii="Symbol" w:hAnsi="Symbol" w:hint="default"/>
      </w:rPr>
    </w:lvl>
    <w:lvl w:ilvl="7" w:tplc="7CA66772">
      <w:start w:val="1"/>
      <w:numFmt w:val="bullet"/>
      <w:lvlText w:val="o"/>
      <w:lvlJc w:val="left"/>
      <w:pPr>
        <w:tabs>
          <w:tab w:val="num" w:pos="5760"/>
        </w:tabs>
        <w:ind w:left="5760" w:hanging="360"/>
      </w:pPr>
      <w:rPr>
        <w:rFonts w:ascii="Courier New" w:hAnsi="Courier New" w:hint="default"/>
      </w:rPr>
    </w:lvl>
    <w:lvl w:ilvl="8" w:tplc="FDA8C07E">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07171F23"/>
    <w:multiLevelType w:val="multilevel"/>
    <w:tmpl w:val="2490EF3E"/>
    <w:styleLink w:val="60"/>
    <w:lvl w:ilvl="0">
      <w:start w:val="2"/>
      <w:numFmt w:val="decimal"/>
      <w:lvlText w:val="%1."/>
      <w:lvlJc w:val="left"/>
      <w:pPr>
        <w:ind w:left="540" w:hanging="540"/>
      </w:pPr>
      <w:rPr>
        <w:rFonts w:hint="default"/>
      </w:rPr>
    </w:lvl>
    <w:lvl w:ilvl="1">
      <w:start w:val="2"/>
      <w:numFmt w:val="decimal"/>
      <w:lvlText w:val="%1.%2."/>
      <w:lvlJc w:val="left"/>
      <w:pPr>
        <w:ind w:left="994" w:hanging="540"/>
      </w:pPr>
      <w:rPr>
        <w:rFonts w:hint="default"/>
      </w:rPr>
    </w:lvl>
    <w:lvl w:ilvl="2">
      <w:start w:val="1"/>
      <w:numFmt w:val="decimal"/>
      <w:lvlText w:val="%1.%2.%3."/>
      <w:lvlJc w:val="left"/>
      <w:pPr>
        <w:ind w:left="1628" w:hanging="720"/>
      </w:pPr>
      <w:rPr>
        <w:rFonts w:hint="default"/>
        <w:b w:val="0"/>
      </w:rPr>
    </w:lvl>
    <w:lvl w:ilvl="3">
      <w:start w:val="1"/>
      <w:numFmt w:val="decimal"/>
      <w:lvlText w:val="%1.%2.%3.%4."/>
      <w:lvlJc w:val="left"/>
      <w:pPr>
        <w:ind w:left="2082" w:hanging="720"/>
      </w:pPr>
      <w:rPr>
        <w:rFonts w:hint="default"/>
      </w:rPr>
    </w:lvl>
    <w:lvl w:ilvl="4">
      <w:start w:val="1"/>
      <w:numFmt w:val="decimal"/>
      <w:lvlText w:val="%1.%2.%3.%4.%5."/>
      <w:lvlJc w:val="left"/>
      <w:pPr>
        <w:ind w:left="2896" w:hanging="1080"/>
      </w:pPr>
      <w:rPr>
        <w:rFonts w:hint="default"/>
      </w:rPr>
    </w:lvl>
    <w:lvl w:ilvl="5">
      <w:start w:val="1"/>
      <w:numFmt w:val="decimal"/>
      <w:lvlText w:val="%1.%2.%3.%4.%5.%6."/>
      <w:lvlJc w:val="left"/>
      <w:pPr>
        <w:ind w:left="3350" w:hanging="1080"/>
      </w:pPr>
      <w:rPr>
        <w:rFonts w:hint="default"/>
      </w:rPr>
    </w:lvl>
    <w:lvl w:ilvl="6">
      <w:start w:val="1"/>
      <w:numFmt w:val="decimal"/>
      <w:lvlText w:val="%1.%2.%3.%4.%5.%6.%7."/>
      <w:lvlJc w:val="left"/>
      <w:pPr>
        <w:ind w:left="4164" w:hanging="1440"/>
      </w:pPr>
      <w:rPr>
        <w:rFonts w:hint="default"/>
      </w:rPr>
    </w:lvl>
    <w:lvl w:ilvl="7">
      <w:start w:val="1"/>
      <w:numFmt w:val="decimal"/>
      <w:lvlText w:val="%1.%2.%3.%4.%5.%6.%7.%8."/>
      <w:lvlJc w:val="left"/>
      <w:pPr>
        <w:ind w:left="4618" w:hanging="1440"/>
      </w:pPr>
      <w:rPr>
        <w:rFonts w:hint="default"/>
      </w:rPr>
    </w:lvl>
    <w:lvl w:ilvl="8">
      <w:start w:val="1"/>
      <w:numFmt w:val="decimal"/>
      <w:lvlText w:val="%1.%2.%3.%4.%5.%6.%7.%8.%9."/>
      <w:lvlJc w:val="left"/>
      <w:pPr>
        <w:ind w:left="5432" w:hanging="1800"/>
      </w:pPr>
      <w:rPr>
        <w:rFonts w:hint="default"/>
      </w:rPr>
    </w:lvl>
  </w:abstractNum>
  <w:abstractNum w:abstractNumId="20" w15:restartNumberingAfterBreak="0">
    <w:nsid w:val="080145A8"/>
    <w:multiLevelType w:val="hybridMultilevel"/>
    <w:tmpl w:val="FCAE46DA"/>
    <w:lvl w:ilvl="0" w:tplc="C31EDA8C">
      <w:start w:val="1"/>
      <w:numFmt w:val="bullet"/>
      <w:pStyle w:val="a0"/>
      <w:lvlText w:val=""/>
      <w:lvlJc w:val="left"/>
      <w:pPr>
        <w:ind w:left="720" w:hanging="360"/>
      </w:pPr>
      <w:rPr>
        <w:rFonts w:ascii="Symbol" w:hAnsi="Symbol" w:hint="default"/>
        <w:sz w:val="24"/>
      </w:rPr>
    </w:lvl>
    <w:lvl w:ilvl="1" w:tplc="B330B3AA">
      <w:start w:val="1"/>
      <w:numFmt w:val="bullet"/>
      <w:lvlText w:val="o"/>
      <w:lvlJc w:val="left"/>
      <w:pPr>
        <w:ind w:left="1440" w:hanging="360"/>
      </w:pPr>
      <w:rPr>
        <w:rFonts w:ascii="Courier New" w:hAnsi="Courier New" w:hint="default"/>
      </w:rPr>
    </w:lvl>
    <w:lvl w:ilvl="2" w:tplc="384412D2">
      <w:start w:val="1"/>
      <w:numFmt w:val="bullet"/>
      <w:lvlText w:val=""/>
      <w:lvlJc w:val="left"/>
      <w:pPr>
        <w:ind w:left="2160" w:hanging="360"/>
      </w:pPr>
      <w:rPr>
        <w:rFonts w:ascii="Wingdings" w:hAnsi="Wingdings" w:hint="default"/>
      </w:rPr>
    </w:lvl>
    <w:lvl w:ilvl="3" w:tplc="82243CC2">
      <w:start w:val="1"/>
      <w:numFmt w:val="bullet"/>
      <w:lvlText w:val=""/>
      <w:lvlJc w:val="left"/>
      <w:pPr>
        <w:ind w:left="2880" w:hanging="360"/>
      </w:pPr>
      <w:rPr>
        <w:rFonts w:ascii="Symbol" w:hAnsi="Symbol" w:hint="default"/>
      </w:rPr>
    </w:lvl>
    <w:lvl w:ilvl="4" w:tplc="28AEF120">
      <w:start w:val="1"/>
      <w:numFmt w:val="bullet"/>
      <w:lvlText w:val="o"/>
      <w:lvlJc w:val="left"/>
      <w:pPr>
        <w:ind w:left="3600" w:hanging="360"/>
      </w:pPr>
      <w:rPr>
        <w:rFonts w:ascii="Courier New" w:hAnsi="Courier New" w:hint="default"/>
      </w:rPr>
    </w:lvl>
    <w:lvl w:ilvl="5" w:tplc="DE367F7A">
      <w:start w:val="1"/>
      <w:numFmt w:val="bullet"/>
      <w:lvlText w:val=""/>
      <w:lvlJc w:val="left"/>
      <w:pPr>
        <w:ind w:left="4320" w:hanging="360"/>
      </w:pPr>
      <w:rPr>
        <w:rFonts w:ascii="Wingdings" w:hAnsi="Wingdings" w:hint="default"/>
      </w:rPr>
    </w:lvl>
    <w:lvl w:ilvl="6" w:tplc="F350E8AE">
      <w:start w:val="1"/>
      <w:numFmt w:val="bullet"/>
      <w:lvlText w:val=""/>
      <w:lvlJc w:val="left"/>
      <w:pPr>
        <w:ind w:left="5040" w:hanging="360"/>
      </w:pPr>
      <w:rPr>
        <w:rFonts w:ascii="Symbol" w:hAnsi="Symbol" w:hint="default"/>
      </w:rPr>
    </w:lvl>
    <w:lvl w:ilvl="7" w:tplc="17161A6A">
      <w:start w:val="1"/>
      <w:numFmt w:val="bullet"/>
      <w:lvlText w:val="o"/>
      <w:lvlJc w:val="left"/>
      <w:pPr>
        <w:ind w:left="5760" w:hanging="360"/>
      </w:pPr>
      <w:rPr>
        <w:rFonts w:ascii="Courier New" w:hAnsi="Courier New" w:hint="default"/>
      </w:rPr>
    </w:lvl>
    <w:lvl w:ilvl="8" w:tplc="D88AAAAC">
      <w:start w:val="1"/>
      <w:numFmt w:val="bullet"/>
      <w:lvlText w:val=""/>
      <w:lvlJc w:val="left"/>
      <w:pPr>
        <w:ind w:left="6480" w:hanging="360"/>
      </w:pPr>
      <w:rPr>
        <w:rFonts w:ascii="Wingdings" w:hAnsi="Wingdings" w:hint="default"/>
      </w:rPr>
    </w:lvl>
  </w:abstractNum>
  <w:abstractNum w:abstractNumId="21" w15:restartNumberingAfterBreak="0">
    <w:nsid w:val="08596D66"/>
    <w:multiLevelType w:val="hybridMultilevel"/>
    <w:tmpl w:val="C854DA60"/>
    <w:lvl w:ilvl="0" w:tplc="0419000F">
      <w:start w:val="1"/>
      <w:numFmt w:val="decimal"/>
      <w:lvlText w:val="%1."/>
      <w:lvlJc w:val="left"/>
      <w:pPr>
        <w:ind w:left="663" w:hanging="360"/>
      </w:pPr>
      <w:rPr>
        <w:rFonts w:cs="Times New Roman"/>
      </w:rPr>
    </w:lvl>
    <w:lvl w:ilvl="1" w:tplc="04190019" w:tentative="1">
      <w:start w:val="1"/>
      <w:numFmt w:val="lowerLetter"/>
      <w:pStyle w:val="a1"/>
      <w:lvlText w:val="%2."/>
      <w:lvlJc w:val="left"/>
      <w:pPr>
        <w:ind w:left="1383" w:hanging="360"/>
      </w:pPr>
      <w:rPr>
        <w:rFonts w:cs="Times New Roman"/>
      </w:rPr>
    </w:lvl>
    <w:lvl w:ilvl="2" w:tplc="0419001B" w:tentative="1">
      <w:start w:val="1"/>
      <w:numFmt w:val="lowerRoman"/>
      <w:lvlText w:val="%3."/>
      <w:lvlJc w:val="right"/>
      <w:pPr>
        <w:ind w:left="2103" w:hanging="180"/>
      </w:pPr>
      <w:rPr>
        <w:rFonts w:cs="Times New Roman"/>
      </w:rPr>
    </w:lvl>
    <w:lvl w:ilvl="3" w:tplc="0419000F" w:tentative="1">
      <w:start w:val="1"/>
      <w:numFmt w:val="decimal"/>
      <w:lvlText w:val="%4."/>
      <w:lvlJc w:val="left"/>
      <w:pPr>
        <w:ind w:left="2823" w:hanging="360"/>
      </w:pPr>
      <w:rPr>
        <w:rFonts w:cs="Times New Roman"/>
      </w:rPr>
    </w:lvl>
    <w:lvl w:ilvl="4" w:tplc="04190019" w:tentative="1">
      <w:start w:val="1"/>
      <w:numFmt w:val="lowerLetter"/>
      <w:lvlText w:val="%5."/>
      <w:lvlJc w:val="left"/>
      <w:pPr>
        <w:ind w:left="3543" w:hanging="360"/>
      </w:pPr>
      <w:rPr>
        <w:rFonts w:cs="Times New Roman"/>
      </w:rPr>
    </w:lvl>
    <w:lvl w:ilvl="5" w:tplc="0419001B" w:tentative="1">
      <w:start w:val="1"/>
      <w:numFmt w:val="lowerRoman"/>
      <w:lvlText w:val="%6."/>
      <w:lvlJc w:val="right"/>
      <w:pPr>
        <w:ind w:left="4263" w:hanging="180"/>
      </w:pPr>
      <w:rPr>
        <w:rFonts w:cs="Times New Roman"/>
      </w:rPr>
    </w:lvl>
    <w:lvl w:ilvl="6" w:tplc="0419000F" w:tentative="1">
      <w:start w:val="1"/>
      <w:numFmt w:val="decimal"/>
      <w:lvlText w:val="%7."/>
      <w:lvlJc w:val="left"/>
      <w:pPr>
        <w:ind w:left="4983" w:hanging="360"/>
      </w:pPr>
      <w:rPr>
        <w:rFonts w:cs="Times New Roman"/>
      </w:rPr>
    </w:lvl>
    <w:lvl w:ilvl="7" w:tplc="04190019" w:tentative="1">
      <w:start w:val="1"/>
      <w:numFmt w:val="lowerLetter"/>
      <w:lvlText w:val="%8."/>
      <w:lvlJc w:val="left"/>
      <w:pPr>
        <w:ind w:left="5703" w:hanging="360"/>
      </w:pPr>
      <w:rPr>
        <w:rFonts w:cs="Times New Roman"/>
      </w:rPr>
    </w:lvl>
    <w:lvl w:ilvl="8" w:tplc="0419001B" w:tentative="1">
      <w:start w:val="1"/>
      <w:numFmt w:val="lowerRoman"/>
      <w:lvlText w:val="%9."/>
      <w:lvlJc w:val="right"/>
      <w:pPr>
        <w:ind w:left="6423" w:hanging="180"/>
      </w:pPr>
      <w:rPr>
        <w:rFonts w:cs="Times New Roman"/>
      </w:rPr>
    </w:lvl>
  </w:abstractNum>
  <w:abstractNum w:abstractNumId="22" w15:restartNumberingAfterBreak="0">
    <w:nsid w:val="090371D9"/>
    <w:multiLevelType w:val="multilevel"/>
    <w:tmpl w:val="D03ABC1E"/>
    <w:styleLink w:val="221"/>
    <w:lvl w:ilvl="0">
      <w:start w:val="1"/>
      <w:numFmt w:val="bullet"/>
      <w:lvlText w:val="­"/>
      <w:lvlJc w:val="left"/>
      <w:pPr>
        <w:tabs>
          <w:tab w:val="num" w:pos="1418"/>
        </w:tabs>
        <w:ind w:left="0" w:firstLine="709"/>
      </w:pPr>
      <w:rPr>
        <w:rFonts w:ascii="Courier New" w:hAnsi="Courier New" w:hint="default"/>
      </w:rPr>
    </w:lvl>
    <w:lvl w:ilvl="1">
      <w:start w:val="1"/>
      <w:numFmt w:val="decimal"/>
      <w:lvlText w:val="%1.%2."/>
      <w:lvlJc w:val="left"/>
      <w:pPr>
        <w:tabs>
          <w:tab w:val="num" w:pos="0"/>
        </w:tabs>
        <w:ind w:left="1427" w:hanging="720"/>
      </w:pPr>
      <w:rPr>
        <w:rFonts w:hint="default"/>
        <w:b w:val="0"/>
        <w:sz w:val="26"/>
        <w:szCs w:val="26"/>
      </w:rPr>
    </w:lvl>
    <w:lvl w:ilvl="2">
      <w:start w:val="1"/>
      <w:numFmt w:val="bullet"/>
      <w:lvlText w:val="­"/>
      <w:lvlJc w:val="left"/>
      <w:pPr>
        <w:tabs>
          <w:tab w:val="num" w:pos="2123"/>
        </w:tabs>
        <w:ind w:left="705" w:firstLine="709"/>
      </w:pPr>
      <w:rPr>
        <w:rFonts w:ascii="Courier New" w:hAnsi="Courier New" w:hint="default"/>
      </w:rPr>
    </w:lvl>
    <w:lvl w:ilvl="3">
      <w:start w:val="1"/>
      <w:numFmt w:val="decimal"/>
      <w:lvlText w:val="%1.%2.%3.%4."/>
      <w:lvlJc w:val="left"/>
      <w:pPr>
        <w:tabs>
          <w:tab w:val="num" w:pos="0"/>
        </w:tabs>
        <w:ind w:left="3201" w:hanging="1080"/>
      </w:pPr>
      <w:rPr>
        <w:rFonts w:hint="default"/>
      </w:rPr>
    </w:lvl>
    <w:lvl w:ilvl="4">
      <w:start w:val="1"/>
      <w:numFmt w:val="decimal"/>
      <w:lvlText w:val="%1.%2.%3.%4.%5."/>
      <w:lvlJc w:val="left"/>
      <w:pPr>
        <w:tabs>
          <w:tab w:val="num" w:pos="0"/>
        </w:tabs>
        <w:ind w:left="3908" w:hanging="1080"/>
      </w:pPr>
      <w:rPr>
        <w:rFonts w:hint="default"/>
      </w:rPr>
    </w:lvl>
    <w:lvl w:ilvl="5">
      <w:start w:val="1"/>
      <w:numFmt w:val="decimal"/>
      <w:lvlText w:val="%1.%2.%3.%4.%5.%6."/>
      <w:lvlJc w:val="left"/>
      <w:pPr>
        <w:tabs>
          <w:tab w:val="num" w:pos="0"/>
        </w:tabs>
        <w:ind w:left="4975" w:hanging="1440"/>
      </w:pPr>
      <w:rPr>
        <w:rFonts w:hint="default"/>
      </w:rPr>
    </w:lvl>
    <w:lvl w:ilvl="6">
      <w:start w:val="1"/>
      <w:numFmt w:val="decimal"/>
      <w:lvlText w:val="%1.%2.%3.%4.%5.%6.%7."/>
      <w:lvlJc w:val="left"/>
      <w:pPr>
        <w:tabs>
          <w:tab w:val="num" w:pos="0"/>
        </w:tabs>
        <w:ind w:left="5682" w:hanging="1440"/>
      </w:pPr>
      <w:rPr>
        <w:rFonts w:hint="default"/>
      </w:rPr>
    </w:lvl>
    <w:lvl w:ilvl="7">
      <w:start w:val="1"/>
      <w:numFmt w:val="decimal"/>
      <w:lvlText w:val="%1.%2.%3.%4.%5.%6.%7.%8."/>
      <w:lvlJc w:val="left"/>
      <w:pPr>
        <w:tabs>
          <w:tab w:val="num" w:pos="0"/>
        </w:tabs>
        <w:ind w:left="6749" w:hanging="1800"/>
      </w:pPr>
      <w:rPr>
        <w:rFonts w:hint="default"/>
      </w:rPr>
    </w:lvl>
    <w:lvl w:ilvl="8">
      <w:start w:val="1"/>
      <w:numFmt w:val="decimal"/>
      <w:lvlText w:val="%1.%2.%3.%4.%5.%6.%7.%8.%9."/>
      <w:lvlJc w:val="left"/>
      <w:pPr>
        <w:tabs>
          <w:tab w:val="num" w:pos="0"/>
        </w:tabs>
        <w:ind w:left="7456" w:hanging="1800"/>
      </w:pPr>
      <w:rPr>
        <w:rFonts w:hint="default"/>
      </w:rPr>
    </w:lvl>
  </w:abstractNum>
  <w:abstractNum w:abstractNumId="23" w15:restartNumberingAfterBreak="0">
    <w:nsid w:val="090E1BBE"/>
    <w:multiLevelType w:val="hybridMultilevel"/>
    <w:tmpl w:val="6F8491EE"/>
    <w:lvl w:ilvl="0" w:tplc="8CF03E78">
      <w:start w:val="1"/>
      <w:numFmt w:val="bullet"/>
      <w:pStyle w:val="a2"/>
      <w:lvlText w:val="―"/>
      <w:lvlJc w:val="left"/>
      <w:pPr>
        <w:tabs>
          <w:tab w:val="num" w:pos="539"/>
        </w:tabs>
        <w:ind w:firstLine="255"/>
      </w:pPr>
      <w:rPr>
        <w:rFonts w:ascii="Arial" w:hAnsi="Arial" w:hint="default"/>
        <w:b w:val="0"/>
        <w:i w:val="0"/>
        <w:color w:val="auto"/>
        <w:spacing w:val="0"/>
        <w:w w:val="100"/>
        <w:sz w:val="18"/>
      </w:rPr>
    </w:lvl>
    <w:lvl w:ilvl="1" w:tplc="05EA21F0">
      <w:start w:val="1"/>
      <w:numFmt w:val="bullet"/>
      <w:lvlText w:val="o"/>
      <w:lvlJc w:val="left"/>
      <w:pPr>
        <w:tabs>
          <w:tab w:val="num" w:pos="1440"/>
        </w:tabs>
        <w:ind w:left="1440" w:hanging="360"/>
      </w:pPr>
      <w:rPr>
        <w:rFonts w:ascii="Courier New" w:hAnsi="Courier New" w:hint="default"/>
      </w:rPr>
    </w:lvl>
    <w:lvl w:ilvl="2" w:tplc="7536F518">
      <w:start w:val="1"/>
      <w:numFmt w:val="bullet"/>
      <w:lvlText w:val=""/>
      <w:lvlJc w:val="left"/>
      <w:pPr>
        <w:tabs>
          <w:tab w:val="num" w:pos="2160"/>
        </w:tabs>
        <w:ind w:left="2160" w:hanging="360"/>
      </w:pPr>
      <w:rPr>
        <w:rFonts w:ascii="Wingdings" w:hAnsi="Wingdings" w:hint="default"/>
      </w:rPr>
    </w:lvl>
    <w:lvl w:ilvl="3" w:tplc="464A100C">
      <w:start w:val="1"/>
      <w:numFmt w:val="bullet"/>
      <w:lvlText w:val=""/>
      <w:lvlJc w:val="left"/>
      <w:pPr>
        <w:tabs>
          <w:tab w:val="num" w:pos="2880"/>
        </w:tabs>
        <w:ind w:left="2880" w:hanging="360"/>
      </w:pPr>
      <w:rPr>
        <w:rFonts w:ascii="Symbol" w:hAnsi="Symbol" w:hint="default"/>
      </w:rPr>
    </w:lvl>
    <w:lvl w:ilvl="4" w:tplc="FF0C3CCE">
      <w:start w:val="1"/>
      <w:numFmt w:val="bullet"/>
      <w:lvlText w:val="o"/>
      <w:lvlJc w:val="left"/>
      <w:pPr>
        <w:tabs>
          <w:tab w:val="num" w:pos="3600"/>
        </w:tabs>
        <w:ind w:left="3600" w:hanging="360"/>
      </w:pPr>
      <w:rPr>
        <w:rFonts w:ascii="Courier New" w:hAnsi="Courier New" w:hint="default"/>
      </w:rPr>
    </w:lvl>
    <w:lvl w:ilvl="5" w:tplc="0D48D6BC">
      <w:start w:val="1"/>
      <w:numFmt w:val="bullet"/>
      <w:lvlText w:val=""/>
      <w:lvlJc w:val="left"/>
      <w:pPr>
        <w:tabs>
          <w:tab w:val="num" w:pos="4320"/>
        </w:tabs>
        <w:ind w:left="4320" w:hanging="360"/>
      </w:pPr>
      <w:rPr>
        <w:rFonts w:ascii="Wingdings" w:hAnsi="Wingdings" w:hint="default"/>
      </w:rPr>
    </w:lvl>
    <w:lvl w:ilvl="6" w:tplc="8FA893DC">
      <w:start w:val="1"/>
      <w:numFmt w:val="bullet"/>
      <w:lvlText w:val=""/>
      <w:lvlJc w:val="left"/>
      <w:pPr>
        <w:tabs>
          <w:tab w:val="num" w:pos="5040"/>
        </w:tabs>
        <w:ind w:left="5040" w:hanging="360"/>
      </w:pPr>
      <w:rPr>
        <w:rFonts w:ascii="Symbol" w:hAnsi="Symbol" w:hint="default"/>
      </w:rPr>
    </w:lvl>
    <w:lvl w:ilvl="7" w:tplc="FAAEA090">
      <w:start w:val="1"/>
      <w:numFmt w:val="bullet"/>
      <w:lvlText w:val="o"/>
      <w:lvlJc w:val="left"/>
      <w:pPr>
        <w:tabs>
          <w:tab w:val="num" w:pos="5760"/>
        </w:tabs>
        <w:ind w:left="5760" w:hanging="360"/>
      </w:pPr>
      <w:rPr>
        <w:rFonts w:ascii="Courier New" w:hAnsi="Courier New" w:hint="default"/>
      </w:rPr>
    </w:lvl>
    <w:lvl w:ilvl="8" w:tplc="3DFAF52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09F64201"/>
    <w:multiLevelType w:val="hybridMultilevel"/>
    <w:tmpl w:val="C074A5F4"/>
    <w:lvl w:ilvl="0" w:tplc="FFFFFFFF">
      <w:start w:val="1"/>
      <w:numFmt w:val="decimal"/>
      <w:pStyle w:val="TableCellL"/>
      <w:lvlText w:val="%1."/>
      <w:lvlJc w:val="left"/>
      <w:pPr>
        <w:tabs>
          <w:tab w:val="num" w:pos="360"/>
        </w:tabs>
        <w:ind w:left="36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5" w15:restartNumberingAfterBreak="0">
    <w:nsid w:val="0AAA5A09"/>
    <w:multiLevelType w:val="multilevel"/>
    <w:tmpl w:val="E3EEB30C"/>
    <w:styleLink w:val="320"/>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0B9340E9"/>
    <w:multiLevelType w:val="hybridMultilevel"/>
    <w:tmpl w:val="CED8C32E"/>
    <w:styleLink w:val="1111"/>
    <w:lvl w:ilvl="0" w:tplc="B7082CFE">
      <w:start w:val="1"/>
      <w:numFmt w:val="bullet"/>
      <w:lvlText w:val=""/>
      <w:lvlJc w:val="left"/>
      <w:pPr>
        <w:ind w:left="720" w:hanging="360"/>
      </w:pPr>
      <w:rPr>
        <w:rFonts w:ascii="Symbol" w:hAnsi="Symbol" w:hint="default"/>
      </w:rPr>
    </w:lvl>
    <w:lvl w:ilvl="1" w:tplc="50AE8C8A">
      <w:start w:val="1"/>
      <w:numFmt w:val="bullet"/>
      <w:lvlText w:val="o"/>
      <w:lvlJc w:val="left"/>
      <w:pPr>
        <w:ind w:left="1440" w:hanging="360"/>
      </w:pPr>
      <w:rPr>
        <w:rFonts w:ascii="Courier New" w:hAnsi="Courier New" w:hint="default"/>
      </w:rPr>
    </w:lvl>
    <w:lvl w:ilvl="2" w:tplc="064832EC">
      <w:start w:val="1"/>
      <w:numFmt w:val="bullet"/>
      <w:lvlText w:val=""/>
      <w:lvlJc w:val="left"/>
      <w:pPr>
        <w:ind w:left="2160" w:hanging="360"/>
      </w:pPr>
      <w:rPr>
        <w:rFonts w:ascii="Wingdings" w:hAnsi="Wingdings" w:hint="default"/>
      </w:rPr>
    </w:lvl>
    <w:lvl w:ilvl="3" w:tplc="F622FD2A">
      <w:start w:val="1"/>
      <w:numFmt w:val="bullet"/>
      <w:lvlText w:val=""/>
      <w:lvlJc w:val="left"/>
      <w:pPr>
        <w:ind w:left="2880" w:hanging="360"/>
      </w:pPr>
      <w:rPr>
        <w:rFonts w:ascii="Symbol" w:hAnsi="Symbol" w:hint="default"/>
      </w:rPr>
    </w:lvl>
    <w:lvl w:ilvl="4" w:tplc="E63C13E6">
      <w:start w:val="1"/>
      <w:numFmt w:val="bullet"/>
      <w:lvlText w:val="o"/>
      <w:lvlJc w:val="left"/>
      <w:pPr>
        <w:ind w:left="3600" w:hanging="360"/>
      </w:pPr>
      <w:rPr>
        <w:rFonts w:ascii="Courier New" w:hAnsi="Courier New" w:hint="default"/>
      </w:rPr>
    </w:lvl>
    <w:lvl w:ilvl="5" w:tplc="B2529536">
      <w:start w:val="1"/>
      <w:numFmt w:val="bullet"/>
      <w:lvlText w:val=""/>
      <w:lvlJc w:val="left"/>
      <w:pPr>
        <w:ind w:left="4320" w:hanging="360"/>
      </w:pPr>
      <w:rPr>
        <w:rFonts w:ascii="Wingdings" w:hAnsi="Wingdings" w:hint="default"/>
      </w:rPr>
    </w:lvl>
    <w:lvl w:ilvl="6" w:tplc="9C503C56">
      <w:start w:val="1"/>
      <w:numFmt w:val="bullet"/>
      <w:lvlText w:val=""/>
      <w:lvlJc w:val="left"/>
      <w:pPr>
        <w:ind w:left="5040" w:hanging="360"/>
      </w:pPr>
      <w:rPr>
        <w:rFonts w:ascii="Symbol" w:hAnsi="Symbol" w:hint="default"/>
      </w:rPr>
    </w:lvl>
    <w:lvl w:ilvl="7" w:tplc="00D40694">
      <w:start w:val="1"/>
      <w:numFmt w:val="bullet"/>
      <w:lvlText w:val="o"/>
      <w:lvlJc w:val="left"/>
      <w:pPr>
        <w:ind w:left="5760" w:hanging="360"/>
      </w:pPr>
      <w:rPr>
        <w:rFonts w:ascii="Courier New" w:hAnsi="Courier New" w:hint="default"/>
      </w:rPr>
    </w:lvl>
    <w:lvl w:ilvl="8" w:tplc="CF80FC92">
      <w:start w:val="1"/>
      <w:numFmt w:val="bullet"/>
      <w:lvlText w:val=""/>
      <w:lvlJc w:val="left"/>
      <w:pPr>
        <w:ind w:left="6480" w:hanging="360"/>
      </w:pPr>
      <w:rPr>
        <w:rFonts w:ascii="Wingdings" w:hAnsi="Wingdings" w:hint="default"/>
      </w:rPr>
    </w:lvl>
  </w:abstractNum>
  <w:abstractNum w:abstractNumId="27" w15:restartNumberingAfterBreak="0">
    <w:nsid w:val="0D2A3E3F"/>
    <w:multiLevelType w:val="multilevel"/>
    <w:tmpl w:val="0986DF06"/>
    <w:styleLink w:val="2111"/>
    <w:lvl w:ilvl="0">
      <w:start w:val="1"/>
      <w:numFmt w:val="decimal"/>
      <w:lvlText w:val="%1."/>
      <w:lvlJc w:val="left"/>
      <w:rPr>
        <w:rFonts w:cs="Times New Roman" w:hint="default"/>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8" w15:restartNumberingAfterBreak="0">
    <w:nsid w:val="0E934B69"/>
    <w:multiLevelType w:val="multilevel"/>
    <w:tmpl w:val="D03C421E"/>
    <w:styleLink w:val="StyleNumbered11"/>
    <w:lvl w:ilvl="0">
      <w:start w:val="1"/>
      <w:numFmt w:val="decimal"/>
      <w:lvlText w:val="%1."/>
      <w:lvlJc w:val="left"/>
      <w:pPr>
        <w:tabs>
          <w:tab w:val="num" w:pos="397"/>
        </w:tabs>
        <w:ind w:left="397"/>
      </w:pPr>
      <w:rPr>
        <w:rFonts w:cs="Times New Roman" w:hint="default"/>
        <w:sz w:val="24"/>
        <w:szCs w:val="24"/>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29" w15:restartNumberingAfterBreak="0">
    <w:nsid w:val="10D44707"/>
    <w:multiLevelType w:val="multilevel"/>
    <w:tmpl w:val="893E8818"/>
    <w:lvl w:ilvl="0">
      <w:start w:val="1"/>
      <w:numFmt w:val="decimal"/>
      <w:pStyle w:val="OTRTableListNum"/>
      <w:lvlText w:val="%1."/>
      <w:lvlJc w:val="left"/>
      <w:pPr>
        <w:tabs>
          <w:tab w:val="num" w:pos="284"/>
        </w:tabs>
        <w:ind w:left="284" w:hanging="284"/>
      </w:pPr>
      <w:rPr>
        <w:rFonts w:ascii="Times New Roman" w:hAnsi="Times New Roman" w:cs="Times New Roman" w:hint="default"/>
        <w:sz w:val="24"/>
        <w:szCs w:val="24"/>
      </w:rPr>
    </w:lvl>
    <w:lvl w:ilvl="1">
      <w:start w:val="1"/>
      <w:numFmt w:val="decimal"/>
      <w:lvlText w:val="%1.%2."/>
      <w:lvlJc w:val="left"/>
      <w:pPr>
        <w:tabs>
          <w:tab w:val="num" w:pos="567"/>
        </w:tabs>
        <w:ind w:left="709" w:hanging="425"/>
      </w:pPr>
      <w:rPr>
        <w:rFonts w:ascii="Times New Roman" w:hAnsi="Times New Roman" w:cs="Times New Roman" w:hint="default"/>
        <w:sz w:val="24"/>
        <w:szCs w:val="24"/>
      </w:rPr>
    </w:lvl>
    <w:lvl w:ilvl="2">
      <w:start w:val="1"/>
      <w:numFmt w:val="decimal"/>
      <w:lvlText w:val="%2.%1.%3."/>
      <w:lvlJc w:val="left"/>
      <w:pPr>
        <w:tabs>
          <w:tab w:val="num" w:pos="1134"/>
        </w:tabs>
        <w:ind w:left="1276" w:hanging="567"/>
      </w:pPr>
      <w:rPr>
        <w:rFonts w:ascii="Times New Roman" w:hAnsi="Times New Roman" w:cs="Times New Roman" w:hint="default"/>
        <w:sz w:val="24"/>
        <w:szCs w:val="24"/>
      </w:rPr>
    </w:lvl>
    <w:lvl w:ilvl="3">
      <w:start w:val="1"/>
      <w:numFmt w:val="decimal"/>
      <w:lvlText w:val="%1.%2.%3.%4."/>
      <w:lvlJc w:val="left"/>
      <w:pPr>
        <w:tabs>
          <w:tab w:val="num" w:pos="2367"/>
        </w:tabs>
        <w:ind w:left="2295" w:hanging="648"/>
      </w:pPr>
      <w:rPr>
        <w:rFonts w:cs="Times New Roman" w:hint="default"/>
      </w:rPr>
    </w:lvl>
    <w:lvl w:ilvl="4">
      <w:start w:val="1"/>
      <w:numFmt w:val="decimal"/>
      <w:lvlText w:val="%1.%2.%3.%4.%5."/>
      <w:lvlJc w:val="left"/>
      <w:pPr>
        <w:tabs>
          <w:tab w:val="num" w:pos="3087"/>
        </w:tabs>
        <w:ind w:left="2799" w:hanging="792"/>
      </w:pPr>
      <w:rPr>
        <w:rFonts w:cs="Times New Roman" w:hint="default"/>
      </w:rPr>
    </w:lvl>
    <w:lvl w:ilvl="5">
      <w:start w:val="1"/>
      <w:numFmt w:val="decimal"/>
      <w:lvlText w:val="%1.%2.%3.%4.%5.%6."/>
      <w:lvlJc w:val="left"/>
      <w:pPr>
        <w:tabs>
          <w:tab w:val="num" w:pos="3447"/>
        </w:tabs>
        <w:ind w:left="3303" w:hanging="936"/>
      </w:pPr>
      <w:rPr>
        <w:rFonts w:cs="Times New Roman" w:hint="default"/>
      </w:rPr>
    </w:lvl>
    <w:lvl w:ilvl="6">
      <w:start w:val="1"/>
      <w:numFmt w:val="decimal"/>
      <w:lvlText w:val="%1.%2.%3.%4.%5.%6.%7."/>
      <w:lvlJc w:val="left"/>
      <w:pPr>
        <w:tabs>
          <w:tab w:val="num" w:pos="4167"/>
        </w:tabs>
        <w:ind w:left="3807" w:hanging="1080"/>
      </w:pPr>
      <w:rPr>
        <w:rFonts w:cs="Times New Roman" w:hint="default"/>
      </w:rPr>
    </w:lvl>
    <w:lvl w:ilvl="7">
      <w:start w:val="1"/>
      <w:numFmt w:val="decimal"/>
      <w:lvlText w:val="%1.%2.%3.%4.%5.%6.%7.%8."/>
      <w:lvlJc w:val="left"/>
      <w:pPr>
        <w:tabs>
          <w:tab w:val="num" w:pos="4527"/>
        </w:tabs>
        <w:ind w:left="4311" w:hanging="1224"/>
      </w:pPr>
      <w:rPr>
        <w:rFonts w:cs="Times New Roman" w:hint="default"/>
      </w:rPr>
    </w:lvl>
    <w:lvl w:ilvl="8">
      <w:start w:val="1"/>
      <w:numFmt w:val="decimal"/>
      <w:lvlText w:val="%1.%2.%3.%4.%5.%6.%7.%8.%9."/>
      <w:lvlJc w:val="left"/>
      <w:pPr>
        <w:tabs>
          <w:tab w:val="num" w:pos="5247"/>
        </w:tabs>
        <w:ind w:left="4887" w:hanging="1440"/>
      </w:pPr>
      <w:rPr>
        <w:rFonts w:cs="Times New Roman" w:hint="default"/>
      </w:rPr>
    </w:lvl>
  </w:abstractNum>
  <w:abstractNum w:abstractNumId="30" w15:restartNumberingAfterBreak="0">
    <w:nsid w:val="11040577"/>
    <w:multiLevelType w:val="multilevel"/>
    <w:tmpl w:val="9280CFF2"/>
    <w:styleLink w:val="CurrentList1"/>
    <w:lvl w:ilvl="0">
      <w:start w:val="4"/>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11425096"/>
    <w:multiLevelType w:val="hybridMultilevel"/>
    <w:tmpl w:val="A280AC64"/>
    <w:styleLink w:val="2121"/>
    <w:lvl w:ilvl="0" w:tplc="CBBA40A8">
      <w:start w:val="1"/>
      <w:numFmt w:val="bullet"/>
      <w:lvlText w:val="­"/>
      <w:lvlJc w:val="left"/>
      <w:pPr>
        <w:tabs>
          <w:tab w:val="num" w:pos="1418"/>
        </w:tabs>
        <w:ind w:left="0" w:firstLine="709"/>
      </w:pPr>
      <w:rPr>
        <w:rFonts w:ascii="Courier New" w:hAnsi="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15:restartNumberingAfterBreak="0">
    <w:nsid w:val="1331725F"/>
    <w:multiLevelType w:val="hybridMultilevel"/>
    <w:tmpl w:val="9CCE27DE"/>
    <w:lvl w:ilvl="0" w:tplc="8D8CB996">
      <w:start w:val="1"/>
      <w:numFmt w:val="bullet"/>
      <w:pStyle w:val="TableListBullet2"/>
      <w:lvlText w:val=""/>
      <w:lvlJc w:val="left"/>
      <w:pPr>
        <w:tabs>
          <w:tab w:val="num" w:pos="567"/>
        </w:tabs>
        <w:ind w:left="567" w:hanging="283"/>
      </w:pPr>
      <w:rPr>
        <w:rFonts w:ascii="Symbol" w:hAnsi="Symbol" w:hint="default"/>
        <w:b w:val="0"/>
        <w:i w:val="0"/>
        <w:strike w:val="0"/>
        <w:dstrike w:val="0"/>
        <w:color w:val="auto"/>
        <w:spacing w:val="0"/>
        <w:w w:val="100"/>
        <w:kern w:val="0"/>
        <w:position w:val="0"/>
        <w:sz w:val="16"/>
        <w:u w:val="none"/>
        <w:effect w:val="none"/>
      </w:rPr>
    </w:lvl>
    <w:lvl w:ilvl="1" w:tplc="5C1C3C08">
      <w:start w:val="1"/>
      <w:numFmt w:val="bullet"/>
      <w:lvlText w:val="o"/>
      <w:lvlJc w:val="left"/>
      <w:pPr>
        <w:tabs>
          <w:tab w:val="num" w:pos="1440"/>
        </w:tabs>
        <w:ind w:left="1440" w:hanging="360"/>
      </w:pPr>
      <w:rPr>
        <w:rFonts w:ascii="Courier New" w:hAnsi="Courier New" w:hint="default"/>
      </w:rPr>
    </w:lvl>
    <w:lvl w:ilvl="2" w:tplc="4C64FFC0">
      <w:start w:val="1"/>
      <w:numFmt w:val="bullet"/>
      <w:lvlText w:val=""/>
      <w:lvlJc w:val="left"/>
      <w:pPr>
        <w:tabs>
          <w:tab w:val="num" w:pos="2160"/>
        </w:tabs>
        <w:ind w:left="2160" w:hanging="360"/>
      </w:pPr>
      <w:rPr>
        <w:rFonts w:ascii="Wingdings" w:hAnsi="Wingdings" w:hint="default"/>
      </w:rPr>
    </w:lvl>
    <w:lvl w:ilvl="3" w:tplc="23223984">
      <w:start w:val="1"/>
      <w:numFmt w:val="bullet"/>
      <w:lvlText w:val=""/>
      <w:lvlJc w:val="left"/>
      <w:pPr>
        <w:tabs>
          <w:tab w:val="num" w:pos="2880"/>
        </w:tabs>
        <w:ind w:left="2880" w:hanging="360"/>
      </w:pPr>
      <w:rPr>
        <w:rFonts w:ascii="Symbol" w:hAnsi="Symbol" w:hint="default"/>
      </w:rPr>
    </w:lvl>
    <w:lvl w:ilvl="4" w:tplc="EDA8DCEC">
      <w:start w:val="1"/>
      <w:numFmt w:val="bullet"/>
      <w:lvlText w:val="o"/>
      <w:lvlJc w:val="left"/>
      <w:pPr>
        <w:tabs>
          <w:tab w:val="num" w:pos="3600"/>
        </w:tabs>
        <w:ind w:left="3600" w:hanging="360"/>
      </w:pPr>
      <w:rPr>
        <w:rFonts w:ascii="Courier New" w:hAnsi="Courier New" w:hint="default"/>
      </w:rPr>
    </w:lvl>
    <w:lvl w:ilvl="5" w:tplc="E8E673C0">
      <w:start w:val="1"/>
      <w:numFmt w:val="bullet"/>
      <w:lvlText w:val=""/>
      <w:lvlJc w:val="left"/>
      <w:pPr>
        <w:tabs>
          <w:tab w:val="num" w:pos="4320"/>
        </w:tabs>
        <w:ind w:left="4320" w:hanging="360"/>
      </w:pPr>
      <w:rPr>
        <w:rFonts w:ascii="Wingdings" w:hAnsi="Wingdings" w:hint="default"/>
      </w:rPr>
    </w:lvl>
    <w:lvl w:ilvl="6" w:tplc="036A4A2E">
      <w:start w:val="1"/>
      <w:numFmt w:val="bullet"/>
      <w:lvlText w:val=""/>
      <w:lvlJc w:val="left"/>
      <w:pPr>
        <w:tabs>
          <w:tab w:val="num" w:pos="5040"/>
        </w:tabs>
        <w:ind w:left="5040" w:hanging="360"/>
      </w:pPr>
      <w:rPr>
        <w:rFonts w:ascii="Symbol" w:hAnsi="Symbol" w:hint="default"/>
      </w:rPr>
    </w:lvl>
    <w:lvl w:ilvl="7" w:tplc="2DE61BA4">
      <w:start w:val="1"/>
      <w:numFmt w:val="bullet"/>
      <w:lvlText w:val="o"/>
      <w:lvlJc w:val="left"/>
      <w:pPr>
        <w:tabs>
          <w:tab w:val="num" w:pos="5760"/>
        </w:tabs>
        <w:ind w:left="5760" w:hanging="360"/>
      </w:pPr>
      <w:rPr>
        <w:rFonts w:ascii="Courier New" w:hAnsi="Courier New" w:hint="default"/>
      </w:rPr>
    </w:lvl>
    <w:lvl w:ilvl="8" w:tplc="D6342EA4">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13932D58"/>
    <w:multiLevelType w:val="hybridMultilevel"/>
    <w:tmpl w:val="5642AE10"/>
    <w:lvl w:ilvl="0" w:tplc="512461E0">
      <w:start w:val="1"/>
      <w:numFmt w:val="decimal"/>
      <w:pStyle w:val="13"/>
      <w:lvlText w:val="%1."/>
      <w:lvlJc w:val="left"/>
      <w:pPr>
        <w:tabs>
          <w:tab w:val="num" w:pos="1849"/>
        </w:tabs>
        <w:ind w:left="1849" w:hanging="1140"/>
      </w:pPr>
      <w:rPr>
        <w:rFonts w:cs="Times New Roman" w:hint="default"/>
        <w:color w:val="auto"/>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34" w15:restartNumberingAfterBreak="0">
    <w:nsid w:val="13ED1D28"/>
    <w:multiLevelType w:val="hybridMultilevel"/>
    <w:tmpl w:val="8AFE92EA"/>
    <w:styleLink w:val="11111124"/>
    <w:lvl w:ilvl="0" w:tplc="D99A73C0">
      <w:start w:val="1"/>
      <w:numFmt w:val="decimal"/>
      <w:lvlText w:val="%1."/>
      <w:lvlJc w:val="left"/>
      <w:pPr>
        <w:tabs>
          <w:tab w:val="num" w:pos="752"/>
        </w:tabs>
        <w:ind w:left="752" w:hanging="360"/>
      </w:pPr>
      <w:rPr>
        <w:b w:val="0"/>
      </w:rPr>
    </w:lvl>
    <w:lvl w:ilvl="1" w:tplc="04190019" w:tentative="1">
      <w:start w:val="1"/>
      <w:numFmt w:val="lowerLetter"/>
      <w:lvlText w:val="%2."/>
      <w:lvlJc w:val="left"/>
      <w:pPr>
        <w:tabs>
          <w:tab w:val="num" w:pos="1472"/>
        </w:tabs>
        <w:ind w:left="1472" w:hanging="360"/>
      </w:pPr>
    </w:lvl>
    <w:lvl w:ilvl="2" w:tplc="0419001B" w:tentative="1">
      <w:start w:val="1"/>
      <w:numFmt w:val="lowerRoman"/>
      <w:lvlText w:val="%3."/>
      <w:lvlJc w:val="right"/>
      <w:pPr>
        <w:tabs>
          <w:tab w:val="num" w:pos="2192"/>
        </w:tabs>
        <w:ind w:left="2192" w:hanging="180"/>
      </w:pPr>
    </w:lvl>
    <w:lvl w:ilvl="3" w:tplc="0419000F" w:tentative="1">
      <w:start w:val="1"/>
      <w:numFmt w:val="decimal"/>
      <w:lvlText w:val="%4."/>
      <w:lvlJc w:val="left"/>
      <w:pPr>
        <w:tabs>
          <w:tab w:val="num" w:pos="2912"/>
        </w:tabs>
        <w:ind w:left="2912" w:hanging="360"/>
      </w:pPr>
    </w:lvl>
    <w:lvl w:ilvl="4" w:tplc="04190019" w:tentative="1">
      <w:start w:val="1"/>
      <w:numFmt w:val="lowerLetter"/>
      <w:lvlText w:val="%5."/>
      <w:lvlJc w:val="left"/>
      <w:pPr>
        <w:tabs>
          <w:tab w:val="num" w:pos="3632"/>
        </w:tabs>
        <w:ind w:left="3632" w:hanging="360"/>
      </w:pPr>
    </w:lvl>
    <w:lvl w:ilvl="5" w:tplc="0419001B" w:tentative="1">
      <w:start w:val="1"/>
      <w:numFmt w:val="lowerRoman"/>
      <w:lvlText w:val="%6."/>
      <w:lvlJc w:val="right"/>
      <w:pPr>
        <w:tabs>
          <w:tab w:val="num" w:pos="4352"/>
        </w:tabs>
        <w:ind w:left="4352" w:hanging="180"/>
      </w:pPr>
    </w:lvl>
    <w:lvl w:ilvl="6" w:tplc="0419000F" w:tentative="1">
      <w:start w:val="1"/>
      <w:numFmt w:val="decimal"/>
      <w:lvlText w:val="%7."/>
      <w:lvlJc w:val="left"/>
      <w:pPr>
        <w:tabs>
          <w:tab w:val="num" w:pos="5072"/>
        </w:tabs>
        <w:ind w:left="5072" w:hanging="360"/>
      </w:pPr>
    </w:lvl>
    <w:lvl w:ilvl="7" w:tplc="04190019" w:tentative="1">
      <w:start w:val="1"/>
      <w:numFmt w:val="lowerLetter"/>
      <w:lvlText w:val="%8."/>
      <w:lvlJc w:val="left"/>
      <w:pPr>
        <w:tabs>
          <w:tab w:val="num" w:pos="5792"/>
        </w:tabs>
        <w:ind w:left="5792" w:hanging="360"/>
      </w:pPr>
    </w:lvl>
    <w:lvl w:ilvl="8" w:tplc="0419001B" w:tentative="1">
      <w:start w:val="1"/>
      <w:numFmt w:val="lowerRoman"/>
      <w:lvlText w:val="%9."/>
      <w:lvlJc w:val="right"/>
      <w:pPr>
        <w:tabs>
          <w:tab w:val="num" w:pos="6512"/>
        </w:tabs>
        <w:ind w:left="6512" w:hanging="180"/>
      </w:pPr>
    </w:lvl>
  </w:abstractNum>
  <w:abstractNum w:abstractNumId="35" w15:restartNumberingAfterBreak="0">
    <w:nsid w:val="15970413"/>
    <w:multiLevelType w:val="multilevel"/>
    <w:tmpl w:val="BF6411F4"/>
    <w:styleLink w:val="122"/>
    <w:lvl w:ilvl="0">
      <w:start w:val="1"/>
      <w:numFmt w:val="decimal"/>
      <w:lvlText w:val="%1."/>
      <w:lvlJc w:val="left"/>
      <w:pPr>
        <w:ind w:left="360" w:hanging="360"/>
      </w:pPr>
      <w:rPr>
        <w:rFonts w:hint="default"/>
        <w:b w:val="0"/>
        <w:sz w:val="24"/>
        <w:szCs w:val="24"/>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15A76EC0"/>
    <w:multiLevelType w:val="hybridMultilevel"/>
    <w:tmpl w:val="5484BB86"/>
    <w:styleLink w:val="1111111311"/>
    <w:lvl w:ilvl="0" w:tplc="EC5879D4">
      <w:start w:val="1"/>
      <w:numFmt w:val="bullet"/>
      <w:lvlText w:val=""/>
      <w:lvlJc w:val="left"/>
      <w:pPr>
        <w:ind w:firstLine="709"/>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7" w15:restartNumberingAfterBreak="0">
    <w:nsid w:val="165F5E87"/>
    <w:multiLevelType w:val="multilevel"/>
    <w:tmpl w:val="2326C0A8"/>
    <w:lvl w:ilvl="0">
      <w:start w:val="1"/>
      <w:numFmt w:val="bullet"/>
      <w:pStyle w:val="otrlistmark1"/>
      <w:lvlText w:val=""/>
      <w:lvlJc w:val="left"/>
      <w:pPr>
        <w:tabs>
          <w:tab w:val="num" w:pos="1491"/>
        </w:tabs>
        <w:ind w:left="1491" w:hanging="357"/>
      </w:pPr>
      <w:rPr>
        <w:rFonts w:ascii="Symbol" w:hAnsi="Symbol" w:hint="default"/>
        <w:b w:val="0"/>
        <w:i w:val="0"/>
        <w:color w:val="auto"/>
        <w:sz w:val="24"/>
      </w:rPr>
    </w:lvl>
    <w:lvl w:ilvl="1">
      <w:start w:val="1"/>
      <w:numFmt w:val="bullet"/>
      <w:lvlText w:val=""/>
      <w:lvlJc w:val="left"/>
      <w:pPr>
        <w:tabs>
          <w:tab w:val="num" w:pos="1848"/>
        </w:tabs>
        <w:ind w:left="1848" w:hanging="317"/>
      </w:pPr>
      <w:rPr>
        <w:rFonts w:ascii="Symbol" w:hAnsi="Symbol" w:hint="default"/>
        <w:b w:val="0"/>
        <w:i w:val="0"/>
        <w:color w:val="auto"/>
        <w:sz w:val="22"/>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lvlRestart w:val="0"/>
      <w:lvlText w:val="―"/>
      <w:lvlJc w:val="left"/>
      <w:pPr>
        <w:tabs>
          <w:tab w:val="num" w:pos="2268"/>
        </w:tabs>
        <w:ind w:left="2268" w:hanging="283"/>
      </w:pPr>
      <w:rPr>
        <w:rFonts w:ascii="Verdana" w:hAnsi="Verdana" w:hint="default"/>
        <w:color w:val="auto"/>
      </w:rPr>
    </w:lvl>
    <w:lvl w:ilvl="4">
      <w:start w:val="1"/>
      <w:numFmt w:val="bullet"/>
      <w:lvlRestart w:val="0"/>
      <w:lvlText w:val="―"/>
      <w:lvlJc w:val="left"/>
      <w:pPr>
        <w:tabs>
          <w:tab w:val="num" w:pos="2552"/>
        </w:tabs>
        <w:ind w:left="2552" w:hanging="284"/>
      </w:pPr>
      <w:rPr>
        <w:rFonts w:ascii="Verdana" w:hAnsi="Verdana" w:hint="default"/>
        <w:color w:val="auto"/>
      </w:rPr>
    </w:lvl>
    <w:lvl w:ilvl="5">
      <w:start w:val="1"/>
      <w:numFmt w:val="bullet"/>
      <w:lvlRestart w:val="0"/>
      <w:lvlText w:val="―"/>
      <w:lvlJc w:val="left"/>
      <w:pPr>
        <w:tabs>
          <w:tab w:val="num" w:pos="2835"/>
        </w:tabs>
        <w:ind w:left="2835" w:hanging="283"/>
      </w:pPr>
      <w:rPr>
        <w:rFonts w:ascii="Verdana" w:hAnsi="Verdana" w:hint="default"/>
        <w:color w:val="auto"/>
      </w:rPr>
    </w:lvl>
    <w:lvl w:ilvl="6">
      <w:start w:val="1"/>
      <w:numFmt w:val="bullet"/>
      <w:lvlRestart w:val="0"/>
      <w:lvlText w:val="―"/>
      <w:lvlJc w:val="left"/>
      <w:pPr>
        <w:tabs>
          <w:tab w:val="num" w:pos="3119"/>
        </w:tabs>
        <w:ind w:left="3119" w:hanging="284"/>
      </w:pPr>
      <w:rPr>
        <w:rFonts w:ascii="Verdana" w:hAnsi="Verdana" w:hint="default"/>
        <w:color w:val="auto"/>
      </w:rPr>
    </w:lvl>
    <w:lvl w:ilvl="7">
      <w:start w:val="1"/>
      <w:numFmt w:val="bullet"/>
      <w:lvlRestart w:val="0"/>
      <w:lvlText w:val="―"/>
      <w:lvlJc w:val="left"/>
      <w:pPr>
        <w:tabs>
          <w:tab w:val="num" w:pos="3402"/>
        </w:tabs>
        <w:ind w:left="3402" w:hanging="283"/>
      </w:pPr>
      <w:rPr>
        <w:rFonts w:ascii="Verdana" w:hAnsi="Verdana" w:hint="default"/>
        <w:color w:val="auto"/>
      </w:rPr>
    </w:lvl>
    <w:lvl w:ilvl="8">
      <w:start w:val="1"/>
      <w:numFmt w:val="bullet"/>
      <w:lvlRestart w:val="0"/>
      <w:lvlText w:val=""/>
      <w:lvlJc w:val="left"/>
      <w:pPr>
        <w:tabs>
          <w:tab w:val="num" w:pos="3686"/>
        </w:tabs>
        <w:ind w:left="3686" w:hanging="284"/>
      </w:pPr>
      <w:rPr>
        <w:rFonts w:ascii="Symbol" w:hAnsi="Symbol" w:hint="default"/>
      </w:rPr>
    </w:lvl>
  </w:abstractNum>
  <w:abstractNum w:abstractNumId="38" w15:restartNumberingAfterBreak="0">
    <w:nsid w:val="1801200B"/>
    <w:multiLevelType w:val="multilevel"/>
    <w:tmpl w:val="FDF09D4E"/>
    <w:lvl w:ilvl="0">
      <w:start w:val="1"/>
      <w:numFmt w:val="decimal"/>
      <w:pStyle w:val="a3"/>
      <w:suff w:val="nothing"/>
      <w:lvlText w:val="Категория %1."/>
      <w:lvlJc w:val="left"/>
      <w:pPr>
        <w:ind w:left="360" w:hanging="360"/>
      </w:pPr>
      <w:rPr>
        <w:rFonts w:cs="Times New Roman" w:hint="default"/>
      </w:rPr>
    </w:lvl>
    <w:lvl w:ilvl="1">
      <w:start w:val="1"/>
      <w:numFmt w:val="decimal"/>
      <w:suff w:val="nothing"/>
      <w:lvlText w:val="Тест %1.%2."/>
      <w:lvlJc w:val="left"/>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9" w15:restartNumberingAfterBreak="0">
    <w:nsid w:val="18C743A1"/>
    <w:multiLevelType w:val="hybridMultilevel"/>
    <w:tmpl w:val="2042E44A"/>
    <w:styleLink w:val="11111111121"/>
    <w:lvl w:ilvl="0" w:tplc="C05621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18D846FF"/>
    <w:multiLevelType w:val="multilevel"/>
    <w:tmpl w:val="D100A9E2"/>
    <w:styleLink w:val="410"/>
    <w:lvl w:ilvl="0">
      <w:start w:val="1"/>
      <w:numFmt w:val="decimal"/>
      <w:lvlText w:val="%1)"/>
      <w:lvlJc w:val="left"/>
      <w:pPr>
        <w:tabs>
          <w:tab w:val="num" w:pos="707"/>
        </w:tabs>
        <w:ind w:left="707" w:hanging="283"/>
      </w:pPr>
      <w:rPr>
        <w:rFonts w:cs="Times New Roman"/>
        <w:sz w:val="26"/>
        <w:szCs w:val="26"/>
      </w:rPr>
    </w:lvl>
    <w:lvl w:ilvl="1">
      <w:start w:val="1"/>
      <w:numFmt w:val="bullet"/>
      <w:lvlText w:val=""/>
      <w:lvlJc w:val="left"/>
      <w:pPr>
        <w:tabs>
          <w:tab w:val="num" w:pos="1414"/>
        </w:tabs>
        <w:ind w:left="1414" w:hanging="283"/>
      </w:pPr>
      <w:rPr>
        <w:rFonts w:ascii="Symbol" w:hAnsi="Symbol"/>
        <w:sz w:val="18"/>
      </w:rPr>
    </w:lvl>
    <w:lvl w:ilvl="2">
      <w:start w:val="1"/>
      <w:numFmt w:val="bullet"/>
      <w:lvlText w:val=""/>
      <w:lvlJc w:val="left"/>
      <w:pPr>
        <w:tabs>
          <w:tab w:val="num" w:pos="2121"/>
        </w:tabs>
        <w:ind w:left="2121" w:hanging="283"/>
      </w:pPr>
      <w:rPr>
        <w:rFonts w:ascii="Symbol" w:hAnsi="Symbol"/>
        <w:sz w:val="18"/>
      </w:rPr>
    </w:lvl>
    <w:lvl w:ilvl="3">
      <w:start w:val="1"/>
      <w:numFmt w:val="bullet"/>
      <w:lvlText w:val=""/>
      <w:lvlJc w:val="left"/>
      <w:pPr>
        <w:tabs>
          <w:tab w:val="num" w:pos="2828"/>
        </w:tabs>
        <w:ind w:left="2828" w:hanging="283"/>
      </w:pPr>
      <w:rPr>
        <w:rFonts w:ascii="Symbol" w:hAnsi="Symbol"/>
        <w:sz w:val="18"/>
      </w:rPr>
    </w:lvl>
    <w:lvl w:ilvl="4">
      <w:start w:val="1"/>
      <w:numFmt w:val="bullet"/>
      <w:lvlText w:val=""/>
      <w:lvlJc w:val="left"/>
      <w:pPr>
        <w:tabs>
          <w:tab w:val="num" w:pos="3535"/>
        </w:tabs>
        <w:ind w:left="3535" w:hanging="283"/>
      </w:pPr>
      <w:rPr>
        <w:rFonts w:ascii="Symbol" w:hAnsi="Symbol"/>
        <w:sz w:val="18"/>
      </w:rPr>
    </w:lvl>
    <w:lvl w:ilvl="5">
      <w:start w:val="1"/>
      <w:numFmt w:val="bullet"/>
      <w:lvlText w:val=""/>
      <w:lvlJc w:val="left"/>
      <w:pPr>
        <w:tabs>
          <w:tab w:val="num" w:pos="4242"/>
        </w:tabs>
        <w:ind w:left="4242" w:hanging="283"/>
      </w:pPr>
      <w:rPr>
        <w:rFonts w:ascii="Symbol" w:hAnsi="Symbol"/>
        <w:sz w:val="18"/>
      </w:rPr>
    </w:lvl>
    <w:lvl w:ilvl="6">
      <w:start w:val="1"/>
      <w:numFmt w:val="bullet"/>
      <w:lvlText w:val=""/>
      <w:lvlJc w:val="left"/>
      <w:pPr>
        <w:tabs>
          <w:tab w:val="num" w:pos="4949"/>
        </w:tabs>
        <w:ind w:left="4949" w:hanging="283"/>
      </w:pPr>
      <w:rPr>
        <w:rFonts w:ascii="Symbol" w:hAnsi="Symbol"/>
        <w:sz w:val="18"/>
      </w:rPr>
    </w:lvl>
    <w:lvl w:ilvl="7">
      <w:start w:val="1"/>
      <w:numFmt w:val="bullet"/>
      <w:lvlText w:val=""/>
      <w:lvlJc w:val="left"/>
      <w:pPr>
        <w:tabs>
          <w:tab w:val="num" w:pos="5656"/>
        </w:tabs>
        <w:ind w:left="5656" w:hanging="283"/>
      </w:pPr>
      <w:rPr>
        <w:rFonts w:ascii="Symbol" w:hAnsi="Symbol"/>
        <w:sz w:val="18"/>
      </w:rPr>
    </w:lvl>
    <w:lvl w:ilvl="8">
      <w:start w:val="1"/>
      <w:numFmt w:val="bullet"/>
      <w:lvlText w:val=""/>
      <w:lvlJc w:val="left"/>
      <w:pPr>
        <w:tabs>
          <w:tab w:val="num" w:pos="6363"/>
        </w:tabs>
        <w:ind w:left="6363" w:hanging="283"/>
      </w:pPr>
      <w:rPr>
        <w:rFonts w:ascii="Symbol" w:hAnsi="Symbol"/>
        <w:sz w:val="18"/>
      </w:rPr>
    </w:lvl>
  </w:abstractNum>
  <w:abstractNum w:abstractNumId="41" w15:restartNumberingAfterBreak="0">
    <w:nsid w:val="18FE6B5C"/>
    <w:multiLevelType w:val="hybridMultilevel"/>
    <w:tmpl w:val="0AF0EDBC"/>
    <w:lvl w:ilvl="0" w:tplc="5852A5C6">
      <w:start w:val="1"/>
      <w:numFmt w:val="bullet"/>
      <w:lvlText w:val=""/>
      <w:lvlJc w:val="left"/>
      <w:pPr>
        <w:tabs>
          <w:tab w:val="num" w:pos="2340"/>
        </w:tabs>
        <w:ind w:left="2340" w:hanging="360"/>
      </w:pPr>
      <w:rPr>
        <w:rFonts w:ascii="Symbol" w:hAnsi="Symbol" w:hint="default"/>
        <w:sz w:val="24"/>
      </w:rPr>
    </w:lvl>
    <w:lvl w:ilvl="1" w:tplc="437C6A14">
      <w:start w:val="1"/>
      <w:numFmt w:val="decimal"/>
      <w:lvlText w:val="%2."/>
      <w:lvlJc w:val="left"/>
      <w:pPr>
        <w:tabs>
          <w:tab w:val="num" w:pos="930"/>
        </w:tabs>
        <w:ind w:left="930" w:hanging="360"/>
      </w:pPr>
      <w:rPr>
        <w:rFonts w:cs="Times New Roman" w:hint="default"/>
        <w:sz w:val="24"/>
        <w:szCs w:val="24"/>
      </w:rPr>
    </w:lvl>
    <w:lvl w:ilvl="2" w:tplc="F24AA42E">
      <w:start w:val="1"/>
      <w:numFmt w:val="bullet"/>
      <w:pStyle w:val="TKPOsnovnoiTekst-Spisok-Kvadratik"/>
      <w:lvlText w:val=""/>
      <w:lvlJc w:val="left"/>
      <w:pPr>
        <w:tabs>
          <w:tab w:val="num" w:pos="2700"/>
        </w:tabs>
        <w:ind w:left="2700" w:hanging="360"/>
      </w:pPr>
      <w:rPr>
        <w:rFonts w:ascii="Wingdings" w:hAnsi="Wingdings" w:hint="default"/>
      </w:rPr>
    </w:lvl>
    <w:lvl w:ilvl="3" w:tplc="0ADAA464">
      <w:start w:val="1"/>
      <w:numFmt w:val="bullet"/>
      <w:lvlText w:val=""/>
      <w:lvlJc w:val="left"/>
      <w:pPr>
        <w:tabs>
          <w:tab w:val="num" w:pos="3420"/>
        </w:tabs>
        <w:ind w:left="3420" w:hanging="360"/>
      </w:pPr>
      <w:rPr>
        <w:rFonts w:ascii="Symbol" w:hAnsi="Symbol" w:hint="default"/>
      </w:rPr>
    </w:lvl>
    <w:lvl w:ilvl="4" w:tplc="0CD22456">
      <w:start w:val="1"/>
      <w:numFmt w:val="bullet"/>
      <w:lvlText w:val="o"/>
      <w:lvlJc w:val="left"/>
      <w:pPr>
        <w:tabs>
          <w:tab w:val="num" w:pos="4140"/>
        </w:tabs>
        <w:ind w:left="4140" w:hanging="360"/>
      </w:pPr>
      <w:rPr>
        <w:rFonts w:ascii="Courier New" w:hAnsi="Courier New" w:hint="default"/>
      </w:rPr>
    </w:lvl>
    <w:lvl w:ilvl="5" w:tplc="58680FBA">
      <w:start w:val="1"/>
      <w:numFmt w:val="bullet"/>
      <w:lvlText w:val=""/>
      <w:lvlJc w:val="left"/>
      <w:pPr>
        <w:tabs>
          <w:tab w:val="num" w:pos="4860"/>
        </w:tabs>
        <w:ind w:left="4860" w:hanging="360"/>
      </w:pPr>
      <w:rPr>
        <w:rFonts w:ascii="Wingdings" w:hAnsi="Wingdings" w:hint="default"/>
      </w:rPr>
    </w:lvl>
    <w:lvl w:ilvl="6" w:tplc="BFF005D2">
      <w:start w:val="1"/>
      <w:numFmt w:val="bullet"/>
      <w:lvlText w:val=""/>
      <w:lvlJc w:val="left"/>
      <w:pPr>
        <w:tabs>
          <w:tab w:val="num" w:pos="5580"/>
        </w:tabs>
        <w:ind w:left="5580" w:hanging="360"/>
      </w:pPr>
      <w:rPr>
        <w:rFonts w:ascii="Symbol" w:hAnsi="Symbol" w:hint="default"/>
      </w:rPr>
    </w:lvl>
    <w:lvl w:ilvl="7" w:tplc="A7E68E96">
      <w:start w:val="1"/>
      <w:numFmt w:val="bullet"/>
      <w:lvlText w:val="o"/>
      <w:lvlJc w:val="left"/>
      <w:pPr>
        <w:tabs>
          <w:tab w:val="num" w:pos="6300"/>
        </w:tabs>
        <w:ind w:left="6300" w:hanging="360"/>
      </w:pPr>
      <w:rPr>
        <w:rFonts w:ascii="Courier New" w:hAnsi="Courier New" w:hint="default"/>
      </w:rPr>
    </w:lvl>
    <w:lvl w:ilvl="8" w:tplc="9C0CF068">
      <w:start w:val="1"/>
      <w:numFmt w:val="bullet"/>
      <w:lvlText w:val=""/>
      <w:lvlJc w:val="left"/>
      <w:pPr>
        <w:tabs>
          <w:tab w:val="num" w:pos="7020"/>
        </w:tabs>
        <w:ind w:left="7020" w:hanging="360"/>
      </w:pPr>
      <w:rPr>
        <w:rFonts w:ascii="Wingdings" w:hAnsi="Wingdings" w:hint="default"/>
      </w:rPr>
    </w:lvl>
  </w:abstractNum>
  <w:abstractNum w:abstractNumId="42" w15:restartNumberingAfterBreak="0">
    <w:nsid w:val="19440847"/>
    <w:multiLevelType w:val="multilevel"/>
    <w:tmpl w:val="0419001F"/>
    <w:styleLink w:val="11111153"/>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3" w15:restartNumberingAfterBreak="0">
    <w:nsid w:val="1C4376A0"/>
    <w:multiLevelType w:val="multilevel"/>
    <w:tmpl w:val="4DCAAF2C"/>
    <w:lvl w:ilvl="0">
      <w:start w:val="1"/>
      <w:numFmt w:val="bullet"/>
      <w:pStyle w:val="num"/>
      <w:lvlText w:val=""/>
      <w:lvlJc w:val="left"/>
      <w:pPr>
        <w:tabs>
          <w:tab w:val="num" w:pos="720"/>
        </w:tabs>
        <w:ind w:left="720" w:hanging="360"/>
      </w:pPr>
      <w:rPr>
        <w:rFonts w:ascii="Wingdings" w:hAnsi="Wingdings" w:hint="default"/>
      </w:rPr>
    </w:lvl>
    <w:lvl w:ilvl="1">
      <w:start w:val="1"/>
      <w:numFmt w:val="bullet"/>
      <w:lvlText w:val="o"/>
      <w:lvlJc w:val="left"/>
      <w:pPr>
        <w:tabs>
          <w:tab w:val="num" w:pos="1531"/>
        </w:tabs>
        <w:ind w:left="1531" w:hanging="510"/>
      </w:pPr>
      <w:rPr>
        <w:rFonts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44" w15:restartNumberingAfterBreak="0">
    <w:nsid w:val="1C8F5CFC"/>
    <w:multiLevelType w:val="hybridMultilevel"/>
    <w:tmpl w:val="876CAE12"/>
    <w:lvl w:ilvl="0" w:tplc="B680CBAE">
      <w:start w:val="1"/>
      <w:numFmt w:val="bullet"/>
      <w:pStyle w:val="otrtablemark"/>
      <w:lvlText w:val=""/>
      <w:lvlJc w:val="left"/>
      <w:pPr>
        <w:tabs>
          <w:tab w:val="num" w:pos="340"/>
        </w:tabs>
        <w:ind w:left="340" w:hanging="283"/>
      </w:pPr>
      <w:rPr>
        <w:rFonts w:ascii="Wingdings" w:hAnsi="Wingdings" w:hint="default"/>
        <w:color w:val="auto"/>
      </w:rPr>
    </w:lvl>
    <w:lvl w:ilvl="1" w:tplc="718A3716">
      <w:start w:val="1"/>
      <w:numFmt w:val="bullet"/>
      <w:lvlText w:val="o"/>
      <w:lvlJc w:val="left"/>
      <w:pPr>
        <w:tabs>
          <w:tab w:val="num" w:pos="1440"/>
        </w:tabs>
        <w:ind w:left="1440" w:hanging="360"/>
      </w:pPr>
      <w:rPr>
        <w:rFonts w:ascii="Courier New" w:hAnsi="Courier New" w:hint="default"/>
      </w:rPr>
    </w:lvl>
    <w:lvl w:ilvl="2" w:tplc="98C09318">
      <w:start w:val="1"/>
      <w:numFmt w:val="bullet"/>
      <w:lvlText w:val=""/>
      <w:lvlJc w:val="left"/>
      <w:pPr>
        <w:tabs>
          <w:tab w:val="num" w:pos="2160"/>
        </w:tabs>
        <w:ind w:left="2160" w:hanging="360"/>
      </w:pPr>
      <w:rPr>
        <w:rFonts w:ascii="Wingdings" w:hAnsi="Wingdings" w:hint="default"/>
      </w:rPr>
    </w:lvl>
    <w:lvl w:ilvl="3" w:tplc="7E76D0EC">
      <w:start w:val="1"/>
      <w:numFmt w:val="bullet"/>
      <w:lvlText w:val=""/>
      <w:lvlJc w:val="left"/>
      <w:pPr>
        <w:tabs>
          <w:tab w:val="num" w:pos="2880"/>
        </w:tabs>
        <w:ind w:left="2880" w:hanging="360"/>
      </w:pPr>
      <w:rPr>
        <w:rFonts w:ascii="Symbol" w:hAnsi="Symbol" w:hint="default"/>
      </w:rPr>
    </w:lvl>
    <w:lvl w:ilvl="4" w:tplc="A69ACABE">
      <w:start w:val="1"/>
      <w:numFmt w:val="bullet"/>
      <w:lvlText w:val="o"/>
      <w:lvlJc w:val="left"/>
      <w:pPr>
        <w:tabs>
          <w:tab w:val="num" w:pos="3600"/>
        </w:tabs>
        <w:ind w:left="3600" w:hanging="360"/>
      </w:pPr>
      <w:rPr>
        <w:rFonts w:ascii="Courier New" w:hAnsi="Courier New" w:hint="default"/>
      </w:rPr>
    </w:lvl>
    <w:lvl w:ilvl="5" w:tplc="985A47CA">
      <w:start w:val="1"/>
      <w:numFmt w:val="bullet"/>
      <w:lvlText w:val=""/>
      <w:lvlJc w:val="left"/>
      <w:pPr>
        <w:tabs>
          <w:tab w:val="num" w:pos="4320"/>
        </w:tabs>
        <w:ind w:left="4320" w:hanging="360"/>
      </w:pPr>
      <w:rPr>
        <w:rFonts w:ascii="Wingdings" w:hAnsi="Wingdings" w:hint="default"/>
      </w:rPr>
    </w:lvl>
    <w:lvl w:ilvl="6" w:tplc="94945E3E">
      <w:start w:val="1"/>
      <w:numFmt w:val="bullet"/>
      <w:lvlText w:val=""/>
      <w:lvlJc w:val="left"/>
      <w:pPr>
        <w:tabs>
          <w:tab w:val="num" w:pos="5040"/>
        </w:tabs>
        <w:ind w:left="5040" w:hanging="360"/>
      </w:pPr>
      <w:rPr>
        <w:rFonts w:ascii="Symbol" w:hAnsi="Symbol" w:hint="default"/>
      </w:rPr>
    </w:lvl>
    <w:lvl w:ilvl="7" w:tplc="E718222A">
      <w:start w:val="1"/>
      <w:numFmt w:val="bullet"/>
      <w:lvlText w:val="o"/>
      <w:lvlJc w:val="left"/>
      <w:pPr>
        <w:tabs>
          <w:tab w:val="num" w:pos="5760"/>
        </w:tabs>
        <w:ind w:left="5760" w:hanging="360"/>
      </w:pPr>
      <w:rPr>
        <w:rFonts w:ascii="Courier New" w:hAnsi="Courier New" w:hint="default"/>
      </w:rPr>
    </w:lvl>
    <w:lvl w:ilvl="8" w:tplc="099013A2">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1C937688"/>
    <w:multiLevelType w:val="hybridMultilevel"/>
    <w:tmpl w:val="46D6FA9A"/>
    <w:styleLink w:val="1111112111"/>
    <w:lvl w:ilvl="0" w:tplc="04190011">
      <w:start w:val="1"/>
      <w:numFmt w:val="decimal"/>
      <w:lvlText w:val="%1)"/>
      <w:lvlJc w:val="left"/>
      <w:pPr>
        <w:ind w:left="360" w:hanging="360"/>
      </w:pPr>
      <w:rPr>
        <w:rFonts w:cs="Times New Roman"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6" w15:restartNumberingAfterBreak="0">
    <w:nsid w:val="1CE416B4"/>
    <w:multiLevelType w:val="hybridMultilevel"/>
    <w:tmpl w:val="AADEB21E"/>
    <w:styleLink w:val="11111111212"/>
    <w:lvl w:ilvl="0" w:tplc="B87A976C">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7" w15:restartNumberingAfterBreak="0">
    <w:nsid w:val="1D9A52BD"/>
    <w:multiLevelType w:val="multilevel"/>
    <w:tmpl w:val="C2E0ABAA"/>
    <w:lvl w:ilvl="0">
      <w:start w:val="1"/>
      <w:numFmt w:val="decimal"/>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start w:val="1"/>
      <w:numFmt w:val="decimal"/>
      <w:pStyle w:val="ASFKListnum1"/>
      <w:isLgl/>
      <w:lvlText w:val="%1.%2."/>
      <w:lvlJc w:val="left"/>
      <w:pPr>
        <w:tabs>
          <w:tab w:val="num" w:pos="1588"/>
        </w:tabs>
        <w:ind w:left="1588" w:hanging="567"/>
      </w:pPr>
      <w:rPr>
        <w:rFonts w:ascii="Times New Roman" w:hAnsi="Times New Roman" w:cs="Times New Roman" w:hint="default"/>
        <w:b w:val="0"/>
        <w:bCs w:val="0"/>
        <w:i w:val="0"/>
        <w:iCs w:val="0"/>
        <w:sz w:val="24"/>
        <w:szCs w:val="24"/>
      </w:rPr>
    </w:lvl>
    <w:lvl w:ilvl="2">
      <w:start w:val="1"/>
      <w:numFmt w:val="decimal"/>
      <w:isLgl/>
      <w:lvlText w:val="%1.%2.%3."/>
      <w:lvlJc w:val="left"/>
      <w:pPr>
        <w:tabs>
          <w:tab w:val="num" w:pos="2421"/>
        </w:tabs>
        <w:ind w:left="2421" w:hanging="567"/>
      </w:pPr>
      <w:rPr>
        <w:rFonts w:ascii="Arial" w:hAnsi="Arial" w:cs="Arial" w:hint="default"/>
        <w:b w:val="0"/>
        <w:bCs w:val="0"/>
        <w:i w:val="0"/>
        <w:iCs w:val="0"/>
        <w:sz w:val="24"/>
        <w:szCs w:val="24"/>
      </w:rPr>
    </w:lvl>
    <w:lvl w:ilvl="3">
      <w:start w:val="1"/>
      <w:numFmt w:val="decimal"/>
      <w:suff w:val="space"/>
      <w:lvlText w:val="%1.%2.%3.%4."/>
      <w:lvlJc w:val="left"/>
      <w:pPr>
        <w:ind w:left="2704" w:hanging="567"/>
      </w:pPr>
      <w:rPr>
        <w:rFonts w:ascii="Arial" w:hAnsi="Arial" w:cs="Arial" w:hint="default"/>
        <w:b w:val="0"/>
        <w:bCs w:val="0"/>
        <w:i w:val="0"/>
        <w:iCs w:val="0"/>
        <w:sz w:val="24"/>
        <w:szCs w:val="24"/>
      </w:rPr>
    </w:lvl>
    <w:lvl w:ilvl="4">
      <w:start w:val="1"/>
      <w:numFmt w:val="decimal"/>
      <w:suff w:val="space"/>
      <w:lvlText w:val="%1.%2.%3.%4.%5"/>
      <w:lvlJc w:val="left"/>
      <w:pPr>
        <w:ind w:left="3271" w:hanging="567"/>
      </w:pPr>
      <w:rPr>
        <w:rFonts w:cs="Times New Roman" w:hint="default"/>
      </w:rPr>
    </w:lvl>
    <w:lvl w:ilvl="5">
      <w:start w:val="1"/>
      <w:numFmt w:val="decimal"/>
      <w:lvlText w:val="%1.%2.%3.%4.%5.%6"/>
      <w:lvlJc w:val="left"/>
      <w:pPr>
        <w:tabs>
          <w:tab w:val="num" w:pos="1588"/>
        </w:tabs>
        <w:ind w:left="1588" w:hanging="1152"/>
      </w:pPr>
      <w:rPr>
        <w:rFonts w:cs="Times New Roman" w:hint="default"/>
      </w:rPr>
    </w:lvl>
    <w:lvl w:ilvl="6">
      <w:start w:val="1"/>
      <w:numFmt w:val="decimal"/>
      <w:lvlText w:val="%1.%2.%3.%4.%5.%6.%7"/>
      <w:lvlJc w:val="left"/>
      <w:pPr>
        <w:tabs>
          <w:tab w:val="num" w:pos="1732"/>
        </w:tabs>
        <w:ind w:left="1732" w:hanging="1296"/>
      </w:pPr>
      <w:rPr>
        <w:rFonts w:cs="Times New Roman" w:hint="default"/>
      </w:rPr>
    </w:lvl>
    <w:lvl w:ilvl="7">
      <w:start w:val="1"/>
      <w:numFmt w:val="decimal"/>
      <w:lvlText w:val="%1.%2.%3.%4.%5.%6.%7.%8"/>
      <w:lvlJc w:val="left"/>
      <w:pPr>
        <w:tabs>
          <w:tab w:val="num" w:pos="1876"/>
        </w:tabs>
        <w:ind w:left="1876" w:hanging="1440"/>
      </w:pPr>
      <w:rPr>
        <w:rFonts w:cs="Times New Roman" w:hint="default"/>
      </w:rPr>
    </w:lvl>
    <w:lvl w:ilvl="8">
      <w:start w:val="1"/>
      <w:numFmt w:val="decimal"/>
      <w:lvlText w:val="%1.%2.%3.%4.%5.%6.%7.%8.%9"/>
      <w:lvlJc w:val="left"/>
      <w:pPr>
        <w:tabs>
          <w:tab w:val="num" w:pos="2020"/>
        </w:tabs>
        <w:ind w:left="2020" w:hanging="1584"/>
      </w:pPr>
      <w:rPr>
        <w:rFonts w:cs="Times New Roman" w:hint="default"/>
      </w:rPr>
    </w:lvl>
  </w:abstractNum>
  <w:abstractNum w:abstractNumId="48" w15:restartNumberingAfterBreak="0">
    <w:nsid w:val="1DD3637B"/>
    <w:multiLevelType w:val="hybridMultilevel"/>
    <w:tmpl w:val="4D7CF056"/>
    <w:lvl w:ilvl="0" w:tplc="4F1EAF92">
      <w:start w:val="1"/>
      <w:numFmt w:val="bullet"/>
      <w:pStyle w:val="15"/>
      <w:lvlText w:val=""/>
      <w:lvlJc w:val="left"/>
      <w:pPr>
        <w:tabs>
          <w:tab w:val="num" w:pos="720"/>
        </w:tabs>
        <w:ind w:left="720" w:hanging="360"/>
      </w:pPr>
      <w:rPr>
        <w:rFonts w:ascii="Symbol" w:hAnsi="Symbol" w:hint="default"/>
      </w:rPr>
    </w:lvl>
    <w:lvl w:ilvl="1" w:tplc="0242E08A">
      <w:start w:val="1"/>
      <w:numFmt w:val="bullet"/>
      <w:lvlText w:val="o"/>
      <w:lvlJc w:val="left"/>
      <w:pPr>
        <w:tabs>
          <w:tab w:val="num" w:pos="1440"/>
        </w:tabs>
        <w:ind w:left="1440" w:hanging="360"/>
      </w:pPr>
      <w:rPr>
        <w:rFonts w:ascii="Courier New" w:hAnsi="Courier New" w:hint="default"/>
      </w:rPr>
    </w:lvl>
    <w:lvl w:ilvl="2" w:tplc="AA5C32E6">
      <w:start w:val="1"/>
      <w:numFmt w:val="bullet"/>
      <w:lvlText w:val=""/>
      <w:lvlJc w:val="left"/>
      <w:pPr>
        <w:tabs>
          <w:tab w:val="num" w:pos="2160"/>
        </w:tabs>
        <w:ind w:left="2160" w:hanging="360"/>
      </w:pPr>
      <w:rPr>
        <w:rFonts w:ascii="Wingdings" w:hAnsi="Wingdings" w:hint="default"/>
      </w:rPr>
    </w:lvl>
    <w:lvl w:ilvl="3" w:tplc="2FA64EF2">
      <w:start w:val="1"/>
      <w:numFmt w:val="bullet"/>
      <w:lvlText w:val=""/>
      <w:lvlJc w:val="left"/>
      <w:pPr>
        <w:tabs>
          <w:tab w:val="num" w:pos="2880"/>
        </w:tabs>
        <w:ind w:left="2880" w:hanging="360"/>
      </w:pPr>
      <w:rPr>
        <w:rFonts w:ascii="Symbol" w:hAnsi="Symbol" w:hint="default"/>
      </w:rPr>
    </w:lvl>
    <w:lvl w:ilvl="4" w:tplc="1D5A72B2">
      <w:start w:val="1"/>
      <w:numFmt w:val="bullet"/>
      <w:lvlText w:val="o"/>
      <w:lvlJc w:val="left"/>
      <w:pPr>
        <w:tabs>
          <w:tab w:val="num" w:pos="3600"/>
        </w:tabs>
        <w:ind w:left="3600" w:hanging="360"/>
      </w:pPr>
      <w:rPr>
        <w:rFonts w:ascii="Courier New" w:hAnsi="Courier New" w:hint="default"/>
      </w:rPr>
    </w:lvl>
    <w:lvl w:ilvl="5" w:tplc="7CBA6BB0">
      <w:start w:val="1"/>
      <w:numFmt w:val="bullet"/>
      <w:lvlText w:val=""/>
      <w:lvlJc w:val="left"/>
      <w:pPr>
        <w:tabs>
          <w:tab w:val="num" w:pos="4320"/>
        </w:tabs>
        <w:ind w:left="4320" w:hanging="360"/>
      </w:pPr>
      <w:rPr>
        <w:rFonts w:ascii="Wingdings" w:hAnsi="Wingdings" w:hint="default"/>
      </w:rPr>
    </w:lvl>
    <w:lvl w:ilvl="6" w:tplc="A9C8E7E2">
      <w:start w:val="1"/>
      <w:numFmt w:val="bullet"/>
      <w:lvlText w:val=""/>
      <w:lvlJc w:val="left"/>
      <w:pPr>
        <w:tabs>
          <w:tab w:val="num" w:pos="5040"/>
        </w:tabs>
        <w:ind w:left="5040" w:hanging="360"/>
      </w:pPr>
      <w:rPr>
        <w:rFonts w:ascii="Symbol" w:hAnsi="Symbol" w:hint="default"/>
      </w:rPr>
    </w:lvl>
    <w:lvl w:ilvl="7" w:tplc="91087ADE">
      <w:start w:val="1"/>
      <w:numFmt w:val="bullet"/>
      <w:lvlText w:val="o"/>
      <w:lvlJc w:val="left"/>
      <w:pPr>
        <w:tabs>
          <w:tab w:val="num" w:pos="5760"/>
        </w:tabs>
        <w:ind w:left="5760" w:hanging="360"/>
      </w:pPr>
      <w:rPr>
        <w:rFonts w:ascii="Courier New" w:hAnsi="Courier New" w:hint="default"/>
      </w:rPr>
    </w:lvl>
    <w:lvl w:ilvl="8" w:tplc="1C9CD366">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1E2D6DFA"/>
    <w:multiLevelType w:val="hybridMultilevel"/>
    <w:tmpl w:val="7AC8EB9A"/>
    <w:styleLink w:val="1111111123"/>
    <w:lvl w:ilvl="0" w:tplc="616827FA">
      <w:start w:val="1"/>
      <w:numFmt w:val="bullet"/>
      <w:lvlText w:val=""/>
      <w:lvlJc w:val="left"/>
      <w:pPr>
        <w:ind w:left="1429" w:hanging="360"/>
      </w:pPr>
      <w:rPr>
        <w:rFonts w:ascii="Symbol" w:hAnsi="Symbol" w:hint="default"/>
      </w:rPr>
    </w:lvl>
    <w:lvl w:ilvl="1" w:tplc="616827FA">
      <w:start w:val="1"/>
      <w:numFmt w:val="bullet"/>
      <w:lvlText w:val=""/>
      <w:lvlJc w:val="left"/>
      <w:pPr>
        <w:ind w:left="2149" w:hanging="360"/>
      </w:pPr>
      <w:rPr>
        <w:rFonts w:ascii="Symbol" w:hAnsi="Symbol" w:hint="default"/>
      </w:rPr>
    </w:lvl>
    <w:lvl w:ilvl="2" w:tplc="6088C644">
      <w:numFmt w:val="bullet"/>
      <w:lvlText w:val="•"/>
      <w:lvlJc w:val="left"/>
      <w:pPr>
        <w:ind w:left="2869" w:hanging="360"/>
      </w:pPr>
      <w:rPr>
        <w:rFonts w:ascii="Times New Roman" w:eastAsia="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1F424DD0"/>
    <w:multiLevelType w:val="hybridMultilevel"/>
    <w:tmpl w:val="DBB4247E"/>
    <w:lvl w:ilvl="0" w:tplc="6E1A40FE">
      <w:start w:val="1"/>
      <w:numFmt w:val="bullet"/>
      <w:pStyle w:val="TableListBullet"/>
      <w:lvlText w:val=""/>
      <w:lvlJc w:val="left"/>
      <w:pPr>
        <w:tabs>
          <w:tab w:val="num" w:pos="717"/>
        </w:tabs>
        <w:ind w:left="714" w:hanging="357"/>
      </w:pPr>
      <w:rPr>
        <w:rFonts w:ascii="Symbol" w:hAnsi="Symbol" w:hint="default"/>
        <w:color w:val="auto"/>
        <w:sz w:val="20"/>
      </w:rPr>
    </w:lvl>
    <w:lvl w:ilvl="1" w:tplc="D66C63F8">
      <w:start w:val="1"/>
      <w:numFmt w:val="bullet"/>
      <w:lvlText w:val="o"/>
      <w:lvlJc w:val="left"/>
      <w:pPr>
        <w:tabs>
          <w:tab w:val="num" w:pos="1440"/>
        </w:tabs>
        <w:ind w:left="1440" w:hanging="360"/>
      </w:pPr>
      <w:rPr>
        <w:rFonts w:ascii="Courier New" w:hAnsi="Courier New" w:hint="default"/>
      </w:rPr>
    </w:lvl>
    <w:lvl w:ilvl="2" w:tplc="B600A646">
      <w:start w:val="1"/>
      <w:numFmt w:val="bullet"/>
      <w:lvlText w:val=""/>
      <w:lvlJc w:val="left"/>
      <w:pPr>
        <w:tabs>
          <w:tab w:val="num" w:pos="2160"/>
        </w:tabs>
        <w:ind w:left="2160" w:hanging="360"/>
      </w:pPr>
      <w:rPr>
        <w:rFonts w:ascii="Wingdings" w:hAnsi="Wingdings" w:hint="default"/>
      </w:rPr>
    </w:lvl>
    <w:lvl w:ilvl="3" w:tplc="52F02838">
      <w:start w:val="1"/>
      <w:numFmt w:val="bullet"/>
      <w:lvlText w:val=""/>
      <w:lvlJc w:val="left"/>
      <w:pPr>
        <w:tabs>
          <w:tab w:val="num" w:pos="2880"/>
        </w:tabs>
        <w:ind w:left="2880" w:hanging="360"/>
      </w:pPr>
      <w:rPr>
        <w:rFonts w:ascii="Symbol" w:hAnsi="Symbol" w:hint="default"/>
      </w:rPr>
    </w:lvl>
    <w:lvl w:ilvl="4" w:tplc="539C1B9C">
      <w:start w:val="1"/>
      <w:numFmt w:val="bullet"/>
      <w:lvlText w:val="o"/>
      <w:lvlJc w:val="left"/>
      <w:pPr>
        <w:tabs>
          <w:tab w:val="num" w:pos="3600"/>
        </w:tabs>
        <w:ind w:left="3600" w:hanging="360"/>
      </w:pPr>
      <w:rPr>
        <w:rFonts w:ascii="Courier New" w:hAnsi="Courier New" w:hint="default"/>
      </w:rPr>
    </w:lvl>
    <w:lvl w:ilvl="5" w:tplc="90FEE9AC">
      <w:start w:val="1"/>
      <w:numFmt w:val="bullet"/>
      <w:lvlText w:val=""/>
      <w:lvlJc w:val="left"/>
      <w:pPr>
        <w:tabs>
          <w:tab w:val="num" w:pos="4320"/>
        </w:tabs>
        <w:ind w:left="4320" w:hanging="360"/>
      </w:pPr>
      <w:rPr>
        <w:rFonts w:ascii="Wingdings" w:hAnsi="Wingdings" w:hint="default"/>
      </w:rPr>
    </w:lvl>
    <w:lvl w:ilvl="6" w:tplc="F0D24948">
      <w:start w:val="1"/>
      <w:numFmt w:val="bullet"/>
      <w:lvlText w:val=""/>
      <w:lvlJc w:val="left"/>
      <w:pPr>
        <w:tabs>
          <w:tab w:val="num" w:pos="5040"/>
        </w:tabs>
        <w:ind w:left="5040" w:hanging="360"/>
      </w:pPr>
      <w:rPr>
        <w:rFonts w:ascii="Symbol" w:hAnsi="Symbol" w:hint="default"/>
      </w:rPr>
    </w:lvl>
    <w:lvl w:ilvl="7" w:tplc="A50439D2">
      <w:start w:val="1"/>
      <w:numFmt w:val="bullet"/>
      <w:lvlText w:val="o"/>
      <w:lvlJc w:val="left"/>
      <w:pPr>
        <w:tabs>
          <w:tab w:val="num" w:pos="5760"/>
        </w:tabs>
        <w:ind w:left="5760" w:hanging="360"/>
      </w:pPr>
      <w:rPr>
        <w:rFonts w:ascii="Courier New" w:hAnsi="Courier New" w:hint="default"/>
      </w:rPr>
    </w:lvl>
    <w:lvl w:ilvl="8" w:tplc="AD563950">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1F4D06CF"/>
    <w:multiLevelType w:val="hybridMultilevel"/>
    <w:tmpl w:val="03CCFA1A"/>
    <w:lvl w:ilvl="0" w:tplc="512461E0">
      <w:start w:val="1"/>
      <w:numFmt w:val="bullet"/>
      <w:pStyle w:val="a4"/>
      <w:lvlText w:val=""/>
      <w:lvlJc w:val="left"/>
      <w:pPr>
        <w:tabs>
          <w:tab w:val="num" w:pos="360"/>
        </w:tabs>
        <w:ind w:left="360" w:hanging="360"/>
      </w:pPr>
      <w:rPr>
        <w:rFonts w:ascii="Symbol" w:hAnsi="Symbol" w:hint="default"/>
      </w:rPr>
    </w:lvl>
    <w:lvl w:ilvl="1" w:tplc="04190019" w:tentative="1">
      <w:start w:val="1"/>
      <w:numFmt w:val="bullet"/>
      <w:lvlText w:val="o"/>
      <w:lvlJc w:val="left"/>
      <w:pPr>
        <w:tabs>
          <w:tab w:val="num" w:pos="1080"/>
        </w:tabs>
        <w:ind w:left="1080" w:hanging="360"/>
      </w:pPr>
      <w:rPr>
        <w:rFonts w:ascii="Courier New" w:hAnsi="Courier New" w:hint="default"/>
      </w:rPr>
    </w:lvl>
    <w:lvl w:ilvl="2" w:tplc="0419001B" w:tentative="1">
      <w:start w:val="1"/>
      <w:numFmt w:val="bullet"/>
      <w:lvlText w:val=""/>
      <w:lvlJc w:val="left"/>
      <w:pPr>
        <w:tabs>
          <w:tab w:val="num" w:pos="1800"/>
        </w:tabs>
        <w:ind w:left="1800" w:hanging="360"/>
      </w:pPr>
      <w:rPr>
        <w:rFonts w:ascii="Wingdings" w:hAnsi="Wingdings" w:hint="default"/>
      </w:rPr>
    </w:lvl>
    <w:lvl w:ilvl="3" w:tplc="0419000F" w:tentative="1">
      <w:start w:val="1"/>
      <w:numFmt w:val="bullet"/>
      <w:lvlText w:val=""/>
      <w:lvlJc w:val="left"/>
      <w:pPr>
        <w:tabs>
          <w:tab w:val="num" w:pos="2520"/>
        </w:tabs>
        <w:ind w:left="2520" w:hanging="360"/>
      </w:pPr>
      <w:rPr>
        <w:rFonts w:ascii="Symbol" w:hAnsi="Symbol" w:hint="default"/>
      </w:rPr>
    </w:lvl>
    <w:lvl w:ilvl="4" w:tplc="04190019" w:tentative="1">
      <w:start w:val="1"/>
      <w:numFmt w:val="bullet"/>
      <w:lvlText w:val="o"/>
      <w:lvlJc w:val="left"/>
      <w:pPr>
        <w:tabs>
          <w:tab w:val="num" w:pos="3240"/>
        </w:tabs>
        <w:ind w:left="3240" w:hanging="360"/>
      </w:pPr>
      <w:rPr>
        <w:rFonts w:ascii="Courier New" w:hAnsi="Courier New" w:hint="default"/>
      </w:rPr>
    </w:lvl>
    <w:lvl w:ilvl="5" w:tplc="0419001B" w:tentative="1">
      <w:start w:val="1"/>
      <w:numFmt w:val="bullet"/>
      <w:lvlText w:val=""/>
      <w:lvlJc w:val="left"/>
      <w:pPr>
        <w:tabs>
          <w:tab w:val="num" w:pos="3960"/>
        </w:tabs>
        <w:ind w:left="3960" w:hanging="360"/>
      </w:pPr>
      <w:rPr>
        <w:rFonts w:ascii="Wingdings" w:hAnsi="Wingdings" w:hint="default"/>
      </w:rPr>
    </w:lvl>
    <w:lvl w:ilvl="6" w:tplc="0419000F" w:tentative="1">
      <w:start w:val="1"/>
      <w:numFmt w:val="bullet"/>
      <w:lvlText w:val=""/>
      <w:lvlJc w:val="left"/>
      <w:pPr>
        <w:tabs>
          <w:tab w:val="num" w:pos="4680"/>
        </w:tabs>
        <w:ind w:left="4680" w:hanging="360"/>
      </w:pPr>
      <w:rPr>
        <w:rFonts w:ascii="Symbol" w:hAnsi="Symbol" w:hint="default"/>
      </w:rPr>
    </w:lvl>
    <w:lvl w:ilvl="7" w:tplc="04190019" w:tentative="1">
      <w:start w:val="1"/>
      <w:numFmt w:val="bullet"/>
      <w:lvlText w:val="o"/>
      <w:lvlJc w:val="left"/>
      <w:pPr>
        <w:tabs>
          <w:tab w:val="num" w:pos="5400"/>
        </w:tabs>
        <w:ind w:left="5400" w:hanging="360"/>
      </w:pPr>
      <w:rPr>
        <w:rFonts w:ascii="Courier New" w:hAnsi="Courier New" w:hint="default"/>
      </w:rPr>
    </w:lvl>
    <w:lvl w:ilvl="8" w:tplc="0419001B" w:tentative="1">
      <w:start w:val="1"/>
      <w:numFmt w:val="bullet"/>
      <w:lvlText w:val=""/>
      <w:lvlJc w:val="left"/>
      <w:pPr>
        <w:tabs>
          <w:tab w:val="num" w:pos="6120"/>
        </w:tabs>
        <w:ind w:left="6120" w:hanging="360"/>
      </w:pPr>
      <w:rPr>
        <w:rFonts w:ascii="Wingdings" w:hAnsi="Wingdings" w:hint="default"/>
      </w:rPr>
    </w:lvl>
  </w:abstractNum>
  <w:abstractNum w:abstractNumId="52" w15:restartNumberingAfterBreak="0">
    <w:nsid w:val="1F7E682E"/>
    <w:multiLevelType w:val="hybridMultilevel"/>
    <w:tmpl w:val="0A48BCA0"/>
    <w:styleLink w:val="11111133"/>
    <w:lvl w:ilvl="0" w:tplc="FFFFFFFF">
      <w:start w:val="1"/>
      <w:numFmt w:val="bullet"/>
      <w:lvlText w:val=""/>
      <w:lvlJc w:val="left"/>
      <w:pPr>
        <w:ind w:left="1260" w:hanging="360"/>
      </w:pPr>
      <w:rPr>
        <w:rFonts w:ascii="Symbol" w:hAnsi="Symbol" w:hint="default"/>
      </w:rPr>
    </w:lvl>
    <w:lvl w:ilvl="1" w:tplc="FFFFFFFF" w:tentative="1">
      <w:start w:val="1"/>
      <w:numFmt w:val="bullet"/>
      <w:lvlText w:val="o"/>
      <w:lvlJc w:val="left"/>
      <w:pPr>
        <w:ind w:left="1980" w:hanging="360"/>
      </w:pPr>
      <w:rPr>
        <w:rFonts w:ascii="Courier New" w:hAnsi="Courier New" w:cs="Courier New" w:hint="default"/>
      </w:rPr>
    </w:lvl>
    <w:lvl w:ilvl="2" w:tplc="FFFFFFFF" w:tentative="1">
      <w:start w:val="1"/>
      <w:numFmt w:val="bullet"/>
      <w:lvlText w:val=""/>
      <w:lvlJc w:val="left"/>
      <w:pPr>
        <w:ind w:left="2700" w:hanging="360"/>
      </w:pPr>
      <w:rPr>
        <w:rFonts w:ascii="Wingdings" w:hAnsi="Wingdings" w:hint="default"/>
      </w:rPr>
    </w:lvl>
    <w:lvl w:ilvl="3" w:tplc="FFFFFFFF" w:tentative="1">
      <w:start w:val="1"/>
      <w:numFmt w:val="bullet"/>
      <w:lvlText w:val=""/>
      <w:lvlJc w:val="left"/>
      <w:pPr>
        <w:ind w:left="3420" w:hanging="360"/>
      </w:pPr>
      <w:rPr>
        <w:rFonts w:ascii="Symbol" w:hAnsi="Symbol" w:hint="default"/>
      </w:rPr>
    </w:lvl>
    <w:lvl w:ilvl="4" w:tplc="FFFFFFFF" w:tentative="1">
      <w:start w:val="1"/>
      <w:numFmt w:val="bullet"/>
      <w:lvlText w:val="o"/>
      <w:lvlJc w:val="left"/>
      <w:pPr>
        <w:ind w:left="4140" w:hanging="360"/>
      </w:pPr>
      <w:rPr>
        <w:rFonts w:ascii="Courier New" w:hAnsi="Courier New" w:cs="Courier New" w:hint="default"/>
      </w:rPr>
    </w:lvl>
    <w:lvl w:ilvl="5" w:tplc="FFFFFFFF" w:tentative="1">
      <w:start w:val="1"/>
      <w:numFmt w:val="bullet"/>
      <w:lvlText w:val=""/>
      <w:lvlJc w:val="left"/>
      <w:pPr>
        <w:ind w:left="4860" w:hanging="360"/>
      </w:pPr>
      <w:rPr>
        <w:rFonts w:ascii="Wingdings" w:hAnsi="Wingdings" w:hint="default"/>
      </w:rPr>
    </w:lvl>
    <w:lvl w:ilvl="6" w:tplc="FFFFFFFF" w:tentative="1">
      <w:start w:val="1"/>
      <w:numFmt w:val="bullet"/>
      <w:lvlText w:val=""/>
      <w:lvlJc w:val="left"/>
      <w:pPr>
        <w:ind w:left="5580" w:hanging="360"/>
      </w:pPr>
      <w:rPr>
        <w:rFonts w:ascii="Symbol" w:hAnsi="Symbol" w:hint="default"/>
      </w:rPr>
    </w:lvl>
    <w:lvl w:ilvl="7" w:tplc="FFFFFFFF" w:tentative="1">
      <w:start w:val="1"/>
      <w:numFmt w:val="bullet"/>
      <w:lvlText w:val="o"/>
      <w:lvlJc w:val="left"/>
      <w:pPr>
        <w:ind w:left="6300" w:hanging="360"/>
      </w:pPr>
      <w:rPr>
        <w:rFonts w:ascii="Courier New" w:hAnsi="Courier New" w:cs="Courier New" w:hint="default"/>
      </w:rPr>
    </w:lvl>
    <w:lvl w:ilvl="8" w:tplc="FFFFFFFF" w:tentative="1">
      <w:start w:val="1"/>
      <w:numFmt w:val="bullet"/>
      <w:lvlText w:val=""/>
      <w:lvlJc w:val="left"/>
      <w:pPr>
        <w:ind w:left="7020" w:hanging="360"/>
      </w:pPr>
      <w:rPr>
        <w:rFonts w:ascii="Wingdings" w:hAnsi="Wingdings" w:hint="default"/>
      </w:rPr>
    </w:lvl>
  </w:abstractNum>
  <w:abstractNum w:abstractNumId="53" w15:restartNumberingAfterBreak="0">
    <w:nsid w:val="1FD31BA4"/>
    <w:multiLevelType w:val="hybridMultilevel"/>
    <w:tmpl w:val="A880CC40"/>
    <w:lvl w:ilvl="0" w:tplc="1DAA5488">
      <w:start w:val="1"/>
      <w:numFmt w:val="bullet"/>
      <w:pStyle w:val="NNSpisok3uroven"/>
      <w:lvlText w:val=""/>
      <w:lvlJc w:val="left"/>
      <w:pPr>
        <w:ind w:left="2078" w:hanging="360"/>
      </w:pPr>
      <w:rPr>
        <w:rFonts w:ascii="Wingdings" w:hAnsi="Wingdings" w:hint="default"/>
      </w:rPr>
    </w:lvl>
    <w:lvl w:ilvl="1" w:tplc="55448818">
      <w:start w:val="1"/>
      <w:numFmt w:val="bullet"/>
      <w:lvlText w:val="o"/>
      <w:lvlJc w:val="left"/>
      <w:pPr>
        <w:ind w:left="2798" w:hanging="360"/>
      </w:pPr>
      <w:rPr>
        <w:rFonts w:ascii="Courier New" w:hAnsi="Courier New" w:hint="default"/>
      </w:rPr>
    </w:lvl>
    <w:lvl w:ilvl="2" w:tplc="AA84368E">
      <w:start w:val="1"/>
      <w:numFmt w:val="bullet"/>
      <w:lvlText w:val=""/>
      <w:lvlJc w:val="left"/>
      <w:pPr>
        <w:ind w:left="3518" w:hanging="360"/>
      </w:pPr>
      <w:rPr>
        <w:rFonts w:ascii="Wingdings" w:hAnsi="Wingdings" w:hint="default"/>
      </w:rPr>
    </w:lvl>
    <w:lvl w:ilvl="3" w:tplc="6CCEBBA6">
      <w:start w:val="1"/>
      <w:numFmt w:val="bullet"/>
      <w:lvlText w:val=""/>
      <w:lvlJc w:val="left"/>
      <w:pPr>
        <w:ind w:left="4238" w:hanging="360"/>
      </w:pPr>
      <w:rPr>
        <w:rFonts w:ascii="Symbol" w:hAnsi="Symbol" w:hint="default"/>
      </w:rPr>
    </w:lvl>
    <w:lvl w:ilvl="4" w:tplc="6B46EEAE">
      <w:start w:val="1"/>
      <w:numFmt w:val="bullet"/>
      <w:lvlText w:val="o"/>
      <w:lvlJc w:val="left"/>
      <w:pPr>
        <w:ind w:left="4958" w:hanging="360"/>
      </w:pPr>
      <w:rPr>
        <w:rFonts w:ascii="Courier New" w:hAnsi="Courier New" w:hint="default"/>
      </w:rPr>
    </w:lvl>
    <w:lvl w:ilvl="5" w:tplc="1874760C">
      <w:start w:val="1"/>
      <w:numFmt w:val="bullet"/>
      <w:lvlText w:val=""/>
      <w:lvlJc w:val="left"/>
      <w:pPr>
        <w:ind w:left="5678" w:hanging="360"/>
      </w:pPr>
      <w:rPr>
        <w:rFonts w:ascii="Wingdings" w:hAnsi="Wingdings" w:hint="default"/>
      </w:rPr>
    </w:lvl>
    <w:lvl w:ilvl="6" w:tplc="1C682B82">
      <w:start w:val="1"/>
      <w:numFmt w:val="bullet"/>
      <w:lvlText w:val=""/>
      <w:lvlJc w:val="left"/>
      <w:pPr>
        <w:ind w:left="6398" w:hanging="360"/>
      </w:pPr>
      <w:rPr>
        <w:rFonts w:ascii="Symbol" w:hAnsi="Symbol" w:hint="default"/>
      </w:rPr>
    </w:lvl>
    <w:lvl w:ilvl="7" w:tplc="9E26864E">
      <w:start w:val="1"/>
      <w:numFmt w:val="bullet"/>
      <w:lvlText w:val="o"/>
      <w:lvlJc w:val="left"/>
      <w:pPr>
        <w:ind w:left="7118" w:hanging="360"/>
      </w:pPr>
      <w:rPr>
        <w:rFonts w:ascii="Courier New" w:hAnsi="Courier New" w:hint="default"/>
      </w:rPr>
    </w:lvl>
    <w:lvl w:ilvl="8" w:tplc="C0E83922">
      <w:start w:val="1"/>
      <w:numFmt w:val="bullet"/>
      <w:lvlText w:val=""/>
      <w:lvlJc w:val="left"/>
      <w:pPr>
        <w:ind w:left="7838" w:hanging="360"/>
      </w:pPr>
      <w:rPr>
        <w:rFonts w:ascii="Wingdings" w:hAnsi="Wingdings" w:hint="default"/>
      </w:rPr>
    </w:lvl>
  </w:abstractNum>
  <w:abstractNum w:abstractNumId="54" w15:restartNumberingAfterBreak="0">
    <w:nsid w:val="204400E2"/>
    <w:multiLevelType w:val="multilevel"/>
    <w:tmpl w:val="D3CA7F8E"/>
    <w:styleLink w:val="321"/>
    <w:lvl w:ilvl="0">
      <w:start w:val="1"/>
      <w:numFmt w:val="decimal"/>
      <w:lvlText w:val="%1."/>
      <w:lvlJc w:val="left"/>
      <w:pPr>
        <w:ind w:left="786" w:hanging="360"/>
      </w:pPr>
      <w:rPr>
        <w:rFonts w:hint="default"/>
        <w:b/>
      </w:rPr>
    </w:lvl>
    <w:lvl w:ilvl="1">
      <w:start w:val="1"/>
      <w:numFmt w:val="decimal"/>
      <w:isLgl/>
      <w:lvlText w:val="%1.%2."/>
      <w:lvlJc w:val="left"/>
      <w:pPr>
        <w:ind w:left="1288" w:hanging="720"/>
      </w:pPr>
      <w:rPr>
        <w:rFonts w:hint="default"/>
        <w:b w:val="0"/>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226" w:hanging="1800"/>
      </w:pPr>
      <w:rPr>
        <w:rFonts w:hint="default"/>
      </w:rPr>
    </w:lvl>
  </w:abstractNum>
  <w:abstractNum w:abstractNumId="55" w15:restartNumberingAfterBreak="0">
    <w:nsid w:val="216C57DB"/>
    <w:multiLevelType w:val="hybridMultilevel"/>
    <w:tmpl w:val="66E26C82"/>
    <w:styleLink w:val="21111"/>
    <w:lvl w:ilvl="0" w:tplc="4134E618">
      <w:start w:val="1"/>
      <w:numFmt w:val="bullet"/>
      <w:lvlText w:val="­"/>
      <w:lvlJc w:val="left"/>
      <w:pPr>
        <w:tabs>
          <w:tab w:val="num" w:pos="1418"/>
        </w:tabs>
        <w:ind w:left="0" w:firstLine="709"/>
      </w:pPr>
      <w:rPr>
        <w:rFonts w:ascii="Courier New" w:hAnsi="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6" w15:restartNumberingAfterBreak="0">
    <w:nsid w:val="224D1B63"/>
    <w:multiLevelType w:val="hybridMultilevel"/>
    <w:tmpl w:val="F8E63AEC"/>
    <w:styleLink w:val="1122"/>
    <w:lvl w:ilvl="0" w:tplc="B6FED936">
      <w:start w:val="1"/>
      <w:numFmt w:val="decimal"/>
      <w:lvlText w:val="%1."/>
      <w:lvlJc w:val="left"/>
      <w:pPr>
        <w:ind w:left="567" w:hanging="45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233A2BA3"/>
    <w:multiLevelType w:val="multilevel"/>
    <w:tmpl w:val="0419001F"/>
    <w:styleLink w:val="1111112112"/>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8" w15:restartNumberingAfterBreak="0">
    <w:nsid w:val="23A36515"/>
    <w:multiLevelType w:val="multilevel"/>
    <w:tmpl w:val="26A039F4"/>
    <w:styleLink w:val="111111111211"/>
    <w:lvl w:ilvl="0">
      <w:start w:val="11"/>
      <w:numFmt w:val="decimal"/>
      <w:lvlText w:val="%1"/>
      <w:lvlJc w:val="left"/>
      <w:pPr>
        <w:ind w:left="420" w:hanging="420"/>
      </w:pPr>
      <w:rPr>
        <w:rFonts w:cs="Times New Roman" w:hint="default"/>
      </w:rPr>
    </w:lvl>
    <w:lvl w:ilvl="1">
      <w:start w:val="1"/>
      <w:numFmt w:val="decimal"/>
      <w:lvlText w:val="%1.%2"/>
      <w:lvlJc w:val="left"/>
      <w:pPr>
        <w:ind w:left="993" w:hanging="709"/>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9" w15:restartNumberingAfterBreak="0">
    <w:nsid w:val="23AA7A1A"/>
    <w:multiLevelType w:val="multilevel"/>
    <w:tmpl w:val="505C70AA"/>
    <w:lvl w:ilvl="0">
      <w:start w:val="1"/>
      <w:numFmt w:val="bullet"/>
      <w:pStyle w:val="16"/>
      <w:lvlText w:val=""/>
      <w:lvlJc w:val="left"/>
      <w:pPr>
        <w:tabs>
          <w:tab w:val="num" w:pos="720"/>
        </w:tabs>
        <w:ind w:left="720" w:hanging="360"/>
      </w:pPr>
      <w:rPr>
        <w:rFonts w:ascii="Symbol" w:hAnsi="Symbol" w:hint="default"/>
      </w:rPr>
    </w:lvl>
    <w:lvl w:ilvl="1">
      <w:start w:val="1"/>
      <w:numFmt w:val="decimal"/>
      <w:lvlText w:val="%1.%2."/>
      <w:lvlJc w:val="left"/>
      <w:pPr>
        <w:tabs>
          <w:tab w:val="num" w:pos="1152"/>
        </w:tabs>
        <w:ind w:left="1152" w:hanging="432"/>
      </w:pPr>
      <w:rPr>
        <w:rFonts w:cs="Times New Roman" w:hint="default"/>
      </w:rPr>
    </w:lvl>
    <w:lvl w:ilvl="2">
      <w:start w:val="1"/>
      <w:numFmt w:val="decimal"/>
      <w:lvlText w:val="%1.%2.%3."/>
      <w:lvlJc w:val="left"/>
      <w:pPr>
        <w:tabs>
          <w:tab w:val="num" w:pos="1800"/>
        </w:tabs>
        <w:ind w:left="1584" w:hanging="504"/>
      </w:pPr>
      <w:rPr>
        <w:rFonts w:cs="Times New Roman" w:hint="default"/>
      </w:rPr>
    </w:lvl>
    <w:lvl w:ilvl="3">
      <w:start w:val="1"/>
      <w:numFmt w:val="decimal"/>
      <w:lvlText w:val="%1.%2.%3.%4."/>
      <w:lvlJc w:val="left"/>
      <w:pPr>
        <w:tabs>
          <w:tab w:val="num" w:pos="2520"/>
        </w:tabs>
        <w:ind w:left="2088" w:hanging="648"/>
      </w:pPr>
      <w:rPr>
        <w:rFonts w:cs="Times New Roman" w:hint="default"/>
      </w:rPr>
    </w:lvl>
    <w:lvl w:ilvl="4">
      <w:start w:val="1"/>
      <w:numFmt w:val="decimal"/>
      <w:lvlText w:val="%1.%2.%3.%4.%5."/>
      <w:lvlJc w:val="left"/>
      <w:pPr>
        <w:tabs>
          <w:tab w:val="num" w:pos="2880"/>
        </w:tabs>
        <w:ind w:left="2592" w:hanging="792"/>
      </w:pPr>
      <w:rPr>
        <w:rFonts w:cs="Times New Roman" w:hint="default"/>
      </w:rPr>
    </w:lvl>
    <w:lvl w:ilvl="5">
      <w:start w:val="1"/>
      <w:numFmt w:val="decimal"/>
      <w:lvlText w:val="%1.%2.%3.%4.%5.%6."/>
      <w:lvlJc w:val="left"/>
      <w:pPr>
        <w:tabs>
          <w:tab w:val="num" w:pos="3600"/>
        </w:tabs>
        <w:ind w:left="3096" w:hanging="936"/>
      </w:pPr>
      <w:rPr>
        <w:rFonts w:cs="Times New Roman" w:hint="default"/>
      </w:rPr>
    </w:lvl>
    <w:lvl w:ilvl="6">
      <w:start w:val="1"/>
      <w:numFmt w:val="decimal"/>
      <w:lvlText w:val="%1.%2.%3.%4.%5.%6.%7."/>
      <w:lvlJc w:val="left"/>
      <w:pPr>
        <w:tabs>
          <w:tab w:val="num" w:pos="3960"/>
        </w:tabs>
        <w:ind w:left="3600" w:hanging="1080"/>
      </w:pPr>
      <w:rPr>
        <w:rFonts w:cs="Times New Roman" w:hint="default"/>
      </w:rPr>
    </w:lvl>
    <w:lvl w:ilvl="7">
      <w:start w:val="1"/>
      <w:numFmt w:val="decimal"/>
      <w:lvlText w:val="%1.%2.%3.%4.%5.%6.%7.%8."/>
      <w:lvlJc w:val="left"/>
      <w:pPr>
        <w:tabs>
          <w:tab w:val="num" w:pos="4680"/>
        </w:tabs>
        <w:ind w:left="4104" w:hanging="1224"/>
      </w:pPr>
      <w:rPr>
        <w:rFonts w:cs="Times New Roman" w:hint="default"/>
      </w:rPr>
    </w:lvl>
    <w:lvl w:ilvl="8">
      <w:start w:val="1"/>
      <w:numFmt w:val="decimal"/>
      <w:lvlText w:val="%1.%2.%3.%4.%5.%6.%7.%8.%9."/>
      <w:lvlJc w:val="left"/>
      <w:pPr>
        <w:tabs>
          <w:tab w:val="num" w:pos="5400"/>
        </w:tabs>
        <w:ind w:left="4680" w:hanging="1440"/>
      </w:pPr>
      <w:rPr>
        <w:rFonts w:cs="Times New Roman" w:hint="default"/>
      </w:rPr>
    </w:lvl>
  </w:abstractNum>
  <w:abstractNum w:abstractNumId="60" w15:restartNumberingAfterBreak="0">
    <w:nsid w:val="243D7B2E"/>
    <w:multiLevelType w:val="hybridMultilevel"/>
    <w:tmpl w:val="259A0B0E"/>
    <w:styleLink w:val="1220"/>
    <w:lvl w:ilvl="0" w:tplc="0419000F">
      <w:start w:val="1"/>
      <w:numFmt w:val="decimal"/>
      <w:lvlText w:val="%1."/>
      <w:lvlJc w:val="left"/>
      <w:pPr>
        <w:ind w:left="1080" w:hanging="72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24865E33"/>
    <w:multiLevelType w:val="hybridMultilevel"/>
    <w:tmpl w:val="CB4A89A6"/>
    <w:lvl w:ilvl="0" w:tplc="0419000F">
      <w:start w:val="1"/>
      <w:numFmt w:val="bullet"/>
      <w:pStyle w:val="a5"/>
      <w:lvlText w:val="―"/>
      <w:lvlJc w:val="left"/>
      <w:pPr>
        <w:tabs>
          <w:tab w:val="num" w:pos="340"/>
        </w:tabs>
      </w:pPr>
      <w:rPr>
        <w:rFonts w:ascii="Arial" w:hAnsi="Arial" w:hint="default"/>
        <w:b w:val="0"/>
        <w:i w:val="0"/>
        <w:color w:val="auto"/>
        <w:spacing w:val="0"/>
        <w:w w:val="100"/>
        <w:sz w:val="18"/>
      </w:rPr>
    </w:lvl>
    <w:lvl w:ilvl="1" w:tplc="04190019">
      <w:start w:val="1"/>
      <w:numFmt w:val="bullet"/>
      <w:lvlText w:val="o"/>
      <w:lvlJc w:val="left"/>
      <w:pPr>
        <w:tabs>
          <w:tab w:val="num" w:pos="1440"/>
        </w:tabs>
        <w:ind w:left="1440" w:hanging="360"/>
      </w:pPr>
      <w:rPr>
        <w:rFonts w:ascii="Courier New" w:hAnsi="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27E523C3"/>
    <w:multiLevelType w:val="hybridMultilevel"/>
    <w:tmpl w:val="A01CBDB2"/>
    <w:lvl w:ilvl="0" w:tplc="64E63D6A">
      <w:start w:val="1"/>
      <w:numFmt w:val="bullet"/>
      <w:pStyle w:val="a6"/>
      <w:lvlText w:val=" "/>
      <w:lvlJc w:val="left"/>
      <w:pPr>
        <w:tabs>
          <w:tab w:val="num" w:pos="0"/>
        </w:tabs>
      </w:pPr>
      <w:rPr>
        <w:rFonts w:ascii="Arial" w:hAnsi="Arial" w:hint="default"/>
      </w:rPr>
    </w:lvl>
    <w:lvl w:ilvl="1" w:tplc="944ED990">
      <w:start w:val="1"/>
      <w:numFmt w:val="bullet"/>
      <w:lvlText w:val="o"/>
      <w:lvlJc w:val="left"/>
      <w:pPr>
        <w:tabs>
          <w:tab w:val="num" w:pos="1440"/>
        </w:tabs>
        <w:ind w:left="1440" w:hanging="360"/>
      </w:pPr>
      <w:rPr>
        <w:rFonts w:ascii="Courier New" w:hAnsi="Courier New" w:hint="default"/>
      </w:rPr>
    </w:lvl>
    <w:lvl w:ilvl="2" w:tplc="13D07224">
      <w:start w:val="1"/>
      <w:numFmt w:val="bullet"/>
      <w:lvlText w:val=""/>
      <w:lvlJc w:val="left"/>
      <w:pPr>
        <w:tabs>
          <w:tab w:val="num" w:pos="2160"/>
        </w:tabs>
        <w:ind w:left="2160" w:hanging="360"/>
      </w:pPr>
      <w:rPr>
        <w:rFonts w:ascii="Wingdings" w:hAnsi="Wingdings" w:hint="default"/>
      </w:rPr>
    </w:lvl>
    <w:lvl w:ilvl="3" w:tplc="27BE28DA">
      <w:start w:val="1"/>
      <w:numFmt w:val="bullet"/>
      <w:lvlText w:val=""/>
      <w:lvlJc w:val="left"/>
      <w:pPr>
        <w:tabs>
          <w:tab w:val="num" w:pos="2880"/>
        </w:tabs>
        <w:ind w:left="2880" w:hanging="360"/>
      </w:pPr>
      <w:rPr>
        <w:rFonts w:ascii="Symbol" w:hAnsi="Symbol" w:hint="default"/>
      </w:rPr>
    </w:lvl>
    <w:lvl w:ilvl="4" w:tplc="75D84D3E">
      <w:start w:val="1"/>
      <w:numFmt w:val="bullet"/>
      <w:lvlText w:val="o"/>
      <w:lvlJc w:val="left"/>
      <w:pPr>
        <w:tabs>
          <w:tab w:val="num" w:pos="3600"/>
        </w:tabs>
        <w:ind w:left="3600" w:hanging="360"/>
      </w:pPr>
      <w:rPr>
        <w:rFonts w:ascii="Courier New" w:hAnsi="Courier New" w:hint="default"/>
      </w:rPr>
    </w:lvl>
    <w:lvl w:ilvl="5" w:tplc="DC5AE79E">
      <w:start w:val="1"/>
      <w:numFmt w:val="bullet"/>
      <w:lvlText w:val=""/>
      <w:lvlJc w:val="left"/>
      <w:pPr>
        <w:tabs>
          <w:tab w:val="num" w:pos="4320"/>
        </w:tabs>
        <w:ind w:left="4320" w:hanging="360"/>
      </w:pPr>
      <w:rPr>
        <w:rFonts w:ascii="Wingdings" w:hAnsi="Wingdings" w:hint="default"/>
      </w:rPr>
    </w:lvl>
    <w:lvl w:ilvl="6" w:tplc="2A52D888">
      <w:start w:val="1"/>
      <w:numFmt w:val="bullet"/>
      <w:lvlText w:val=""/>
      <w:lvlJc w:val="left"/>
      <w:pPr>
        <w:tabs>
          <w:tab w:val="num" w:pos="5040"/>
        </w:tabs>
        <w:ind w:left="5040" w:hanging="360"/>
      </w:pPr>
      <w:rPr>
        <w:rFonts w:ascii="Symbol" w:hAnsi="Symbol" w:hint="default"/>
      </w:rPr>
    </w:lvl>
    <w:lvl w:ilvl="7" w:tplc="944832DA">
      <w:start w:val="1"/>
      <w:numFmt w:val="bullet"/>
      <w:lvlText w:val="o"/>
      <w:lvlJc w:val="left"/>
      <w:pPr>
        <w:tabs>
          <w:tab w:val="num" w:pos="5760"/>
        </w:tabs>
        <w:ind w:left="5760" w:hanging="360"/>
      </w:pPr>
      <w:rPr>
        <w:rFonts w:ascii="Courier New" w:hAnsi="Courier New" w:hint="default"/>
      </w:rPr>
    </w:lvl>
    <w:lvl w:ilvl="8" w:tplc="1B60930C">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290726AB"/>
    <w:multiLevelType w:val="multilevel"/>
    <w:tmpl w:val="323E049E"/>
    <w:lvl w:ilvl="0">
      <w:start w:val="1"/>
      <w:numFmt w:val="decimal"/>
      <w:lvlText w:val="%1"/>
      <w:lvlJc w:val="left"/>
      <w:pPr>
        <w:tabs>
          <w:tab w:val="num" w:pos="851"/>
        </w:tabs>
        <w:ind w:left="1276" w:hanging="425"/>
      </w:pPr>
      <w:rPr>
        <w:rFonts w:cs="Times New Roman"/>
      </w:rPr>
    </w:lvl>
    <w:lvl w:ilvl="1">
      <w:start w:val="1"/>
      <w:numFmt w:val="decimal"/>
      <w:pStyle w:val="23"/>
      <w:lvlText w:val="%1.%2"/>
      <w:lvlJc w:val="left"/>
      <w:pPr>
        <w:tabs>
          <w:tab w:val="num" w:pos="1002"/>
        </w:tabs>
        <w:ind w:left="1134" w:hanging="425"/>
      </w:pPr>
      <w:rPr>
        <w:rFonts w:cs="Times New Roman"/>
      </w:rPr>
    </w:lvl>
    <w:lvl w:ilvl="2">
      <w:start w:val="1"/>
      <w:numFmt w:val="decimal"/>
      <w:lvlText w:val="%1.%2.%3"/>
      <w:lvlJc w:val="left"/>
      <w:pPr>
        <w:tabs>
          <w:tab w:val="num" w:pos="720"/>
        </w:tabs>
        <w:ind w:left="1418" w:hanging="709"/>
      </w:pPr>
      <w:rPr>
        <w:rFonts w:cs="Times New Roman"/>
      </w:rPr>
    </w:lvl>
    <w:lvl w:ilvl="3">
      <w:start w:val="1"/>
      <w:numFmt w:val="decimal"/>
      <w:lvlText w:val="%1.%2.%3.%4"/>
      <w:lvlJc w:val="left"/>
      <w:pPr>
        <w:tabs>
          <w:tab w:val="num" w:pos="581"/>
        </w:tabs>
        <w:ind w:left="1276" w:hanging="850"/>
      </w:pPr>
      <w:rPr>
        <w:rFonts w:ascii="Times New Roman" w:hAnsi="Times New Roman" w:cs="Times New Roman" w:hint="default"/>
        <w:b/>
        <w:bCs/>
        <w:i w:val="0"/>
        <w:iCs w:val="0"/>
        <w:caps w:val="0"/>
        <w:smallCaps w:val="0"/>
        <w:strike w:val="0"/>
        <w:dstrike w:val="0"/>
        <w:vanish w:val="0"/>
        <w:color w:val="000000"/>
        <w:spacing w:val="0"/>
        <w:kern w:val="0"/>
        <w:position w:val="0"/>
        <w:u w:val="none"/>
        <w:effect w:val="none"/>
        <w:vertAlign w:val="baseline"/>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64" w15:restartNumberingAfterBreak="0">
    <w:nsid w:val="292D5D08"/>
    <w:multiLevelType w:val="multilevel"/>
    <w:tmpl w:val="C5A03B58"/>
    <w:lvl w:ilvl="0">
      <w:start w:val="1"/>
      <w:numFmt w:val="bullet"/>
      <w:pStyle w:val="a7"/>
      <w:lvlText w:val=""/>
      <w:lvlJc w:val="left"/>
      <w:pPr>
        <w:tabs>
          <w:tab w:val="num" w:pos="2061"/>
        </w:tabs>
        <w:ind w:left="2061" w:hanging="360"/>
      </w:pPr>
      <w:rPr>
        <w:rFonts w:ascii="Wingdings" w:hAnsi="Wingdings" w:hint="default"/>
      </w:rPr>
    </w:lvl>
    <w:lvl w:ilvl="1">
      <w:start w:val="1"/>
      <w:numFmt w:val="bullet"/>
      <w:pStyle w:val="Tabletext"/>
      <w:lvlText w:val=""/>
      <w:lvlJc w:val="left"/>
      <w:pPr>
        <w:tabs>
          <w:tab w:val="num" w:pos="2665"/>
        </w:tabs>
        <w:ind w:left="2665" w:hanging="397"/>
      </w:pPr>
      <w:rPr>
        <w:rFonts w:ascii="Symbol" w:hAnsi="Symbol" w:hint="default"/>
        <w:color w:val="auto"/>
      </w:rPr>
    </w:lvl>
    <w:lvl w:ilvl="2">
      <w:start w:val="1"/>
      <w:numFmt w:val="bullet"/>
      <w:lvlText w:val=""/>
      <w:lvlJc w:val="left"/>
      <w:pPr>
        <w:tabs>
          <w:tab w:val="num" w:pos="3195"/>
        </w:tabs>
        <w:ind w:left="3175" w:hanging="340"/>
      </w:pPr>
      <w:rPr>
        <w:rFonts w:ascii="Wingdings" w:hAnsi="Wingdings" w:hint="default"/>
      </w:rPr>
    </w:lvl>
    <w:lvl w:ilvl="3">
      <w:start w:val="1"/>
      <w:numFmt w:val="bullet"/>
      <w:lvlText w:val=""/>
      <w:lvlJc w:val="left"/>
      <w:pPr>
        <w:tabs>
          <w:tab w:val="num" w:pos="3799"/>
        </w:tabs>
        <w:ind w:left="3799" w:hanging="397"/>
      </w:pPr>
      <w:rPr>
        <w:rFonts w:ascii="Symbol" w:hAnsi="Symbol" w:hint="default"/>
      </w:rPr>
    </w:lvl>
    <w:lvl w:ilvl="4">
      <w:start w:val="1"/>
      <w:numFmt w:val="bullet"/>
      <w:lvlText w:val=""/>
      <w:lvlJc w:val="left"/>
      <w:pPr>
        <w:tabs>
          <w:tab w:val="num" w:pos="3501"/>
        </w:tabs>
        <w:ind w:left="3501" w:hanging="360"/>
      </w:pPr>
      <w:rPr>
        <w:rFonts w:ascii="Wingdings" w:hAnsi="Wingdings" w:hint="default"/>
      </w:rPr>
    </w:lvl>
    <w:lvl w:ilvl="5">
      <w:start w:val="1"/>
      <w:numFmt w:val="bullet"/>
      <w:lvlText w:val=""/>
      <w:lvlJc w:val="left"/>
      <w:pPr>
        <w:tabs>
          <w:tab w:val="num" w:pos="3861"/>
        </w:tabs>
        <w:ind w:left="3861" w:hanging="360"/>
      </w:pPr>
      <w:rPr>
        <w:rFonts w:ascii="Wingdings" w:hAnsi="Wingdings" w:hint="default"/>
      </w:rPr>
    </w:lvl>
    <w:lvl w:ilvl="6">
      <w:start w:val="1"/>
      <w:numFmt w:val="bullet"/>
      <w:lvlText w:val=""/>
      <w:lvlJc w:val="left"/>
      <w:pPr>
        <w:tabs>
          <w:tab w:val="num" w:pos="4221"/>
        </w:tabs>
        <w:ind w:left="4221" w:hanging="360"/>
      </w:pPr>
      <w:rPr>
        <w:rFonts w:ascii="Wingdings" w:hAnsi="Wingdings" w:hint="default"/>
      </w:rPr>
    </w:lvl>
    <w:lvl w:ilvl="7">
      <w:start w:val="1"/>
      <w:numFmt w:val="bullet"/>
      <w:lvlText w:val=""/>
      <w:lvlJc w:val="left"/>
      <w:pPr>
        <w:tabs>
          <w:tab w:val="num" w:pos="4581"/>
        </w:tabs>
        <w:ind w:left="4581" w:hanging="360"/>
      </w:pPr>
      <w:rPr>
        <w:rFonts w:ascii="Symbol" w:hAnsi="Symbol" w:hint="default"/>
      </w:rPr>
    </w:lvl>
    <w:lvl w:ilvl="8">
      <w:start w:val="1"/>
      <w:numFmt w:val="bullet"/>
      <w:lvlText w:val=""/>
      <w:lvlJc w:val="left"/>
      <w:pPr>
        <w:tabs>
          <w:tab w:val="num" w:pos="4941"/>
        </w:tabs>
        <w:ind w:left="4941" w:hanging="360"/>
      </w:pPr>
      <w:rPr>
        <w:rFonts w:ascii="Symbol" w:hAnsi="Symbol" w:hint="default"/>
      </w:rPr>
    </w:lvl>
  </w:abstractNum>
  <w:abstractNum w:abstractNumId="65" w15:restartNumberingAfterBreak="0">
    <w:nsid w:val="296B3830"/>
    <w:multiLevelType w:val="hybridMultilevel"/>
    <w:tmpl w:val="B53EA234"/>
    <w:styleLink w:val="11111141"/>
    <w:lvl w:ilvl="0" w:tplc="0419000F">
      <w:start w:val="1"/>
      <w:numFmt w:val="bullet"/>
      <w:lvlText w:val=""/>
      <w:lvlJc w:val="left"/>
      <w:pPr>
        <w:tabs>
          <w:tab w:val="num" w:pos="720"/>
        </w:tabs>
        <w:ind w:left="720"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29A1475A"/>
    <w:multiLevelType w:val="hybridMultilevel"/>
    <w:tmpl w:val="DBBEAE70"/>
    <w:styleLink w:val="115"/>
    <w:lvl w:ilvl="0" w:tplc="DAB8748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67" w15:restartNumberingAfterBreak="0">
    <w:nsid w:val="29D212F4"/>
    <w:multiLevelType w:val="hybridMultilevel"/>
    <w:tmpl w:val="7F821D84"/>
    <w:lvl w:ilvl="0" w:tplc="79D67FBA">
      <w:start w:val="1"/>
      <w:numFmt w:val="bullet"/>
      <w:pStyle w:val="a8"/>
      <w:lvlText w:val=""/>
      <w:lvlJc w:val="left"/>
      <w:pPr>
        <w:tabs>
          <w:tab w:val="num" w:pos="-28"/>
        </w:tabs>
        <w:ind w:left="-28" w:firstLine="28"/>
      </w:pPr>
      <w:rPr>
        <w:rFonts w:ascii="Symbol" w:hAnsi="Symbol" w:hint="default"/>
      </w:rPr>
    </w:lvl>
    <w:lvl w:ilvl="1" w:tplc="94A05B44">
      <w:start w:val="1"/>
      <w:numFmt w:val="bullet"/>
      <w:lvlText w:val="o"/>
      <w:lvlJc w:val="left"/>
      <w:pPr>
        <w:tabs>
          <w:tab w:val="num" w:pos="1440"/>
        </w:tabs>
        <w:ind w:left="1440" w:hanging="360"/>
      </w:pPr>
      <w:rPr>
        <w:rFonts w:ascii="Courier New" w:hAnsi="Courier New" w:hint="default"/>
      </w:rPr>
    </w:lvl>
    <w:lvl w:ilvl="2" w:tplc="B57A97E4">
      <w:start w:val="1"/>
      <w:numFmt w:val="bullet"/>
      <w:lvlText w:val=""/>
      <w:lvlJc w:val="left"/>
      <w:pPr>
        <w:tabs>
          <w:tab w:val="num" w:pos="2160"/>
        </w:tabs>
        <w:ind w:left="2160" w:hanging="360"/>
      </w:pPr>
      <w:rPr>
        <w:rFonts w:ascii="Wingdings" w:hAnsi="Wingdings" w:hint="default"/>
      </w:rPr>
    </w:lvl>
    <w:lvl w:ilvl="3" w:tplc="897A6F54">
      <w:start w:val="1"/>
      <w:numFmt w:val="bullet"/>
      <w:lvlText w:val=""/>
      <w:lvlJc w:val="left"/>
      <w:pPr>
        <w:tabs>
          <w:tab w:val="num" w:pos="2880"/>
        </w:tabs>
        <w:ind w:left="2880" w:hanging="360"/>
      </w:pPr>
      <w:rPr>
        <w:rFonts w:ascii="Symbol" w:hAnsi="Symbol" w:hint="default"/>
      </w:rPr>
    </w:lvl>
    <w:lvl w:ilvl="4" w:tplc="8AAEA3C0">
      <w:start w:val="1"/>
      <w:numFmt w:val="bullet"/>
      <w:lvlText w:val="o"/>
      <w:lvlJc w:val="left"/>
      <w:pPr>
        <w:tabs>
          <w:tab w:val="num" w:pos="3600"/>
        </w:tabs>
        <w:ind w:left="3600" w:hanging="360"/>
      </w:pPr>
      <w:rPr>
        <w:rFonts w:ascii="Courier New" w:hAnsi="Courier New" w:hint="default"/>
      </w:rPr>
    </w:lvl>
    <w:lvl w:ilvl="5" w:tplc="83AA7354">
      <w:start w:val="1"/>
      <w:numFmt w:val="bullet"/>
      <w:lvlText w:val=""/>
      <w:lvlJc w:val="left"/>
      <w:pPr>
        <w:tabs>
          <w:tab w:val="num" w:pos="4320"/>
        </w:tabs>
        <w:ind w:left="4320" w:hanging="360"/>
      </w:pPr>
      <w:rPr>
        <w:rFonts w:ascii="Wingdings" w:hAnsi="Wingdings" w:hint="default"/>
      </w:rPr>
    </w:lvl>
    <w:lvl w:ilvl="6" w:tplc="00507A4E">
      <w:start w:val="1"/>
      <w:numFmt w:val="bullet"/>
      <w:lvlText w:val=""/>
      <w:lvlJc w:val="left"/>
      <w:pPr>
        <w:tabs>
          <w:tab w:val="num" w:pos="5040"/>
        </w:tabs>
        <w:ind w:left="5040" w:hanging="360"/>
      </w:pPr>
      <w:rPr>
        <w:rFonts w:ascii="Symbol" w:hAnsi="Symbol" w:hint="default"/>
      </w:rPr>
    </w:lvl>
    <w:lvl w:ilvl="7" w:tplc="5E009410">
      <w:start w:val="1"/>
      <w:numFmt w:val="bullet"/>
      <w:lvlText w:val="o"/>
      <w:lvlJc w:val="left"/>
      <w:pPr>
        <w:tabs>
          <w:tab w:val="num" w:pos="5760"/>
        </w:tabs>
        <w:ind w:left="5760" w:hanging="360"/>
      </w:pPr>
      <w:rPr>
        <w:rFonts w:ascii="Courier New" w:hAnsi="Courier New" w:hint="default"/>
      </w:rPr>
    </w:lvl>
    <w:lvl w:ilvl="8" w:tplc="9F2C04F4">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2B0C2B81"/>
    <w:multiLevelType w:val="hybridMultilevel"/>
    <w:tmpl w:val="62666750"/>
    <w:lvl w:ilvl="0" w:tplc="28686964">
      <w:start w:val="1"/>
      <w:numFmt w:val="bullet"/>
      <w:pStyle w:val="24"/>
      <w:lvlText w:val=""/>
      <w:lvlJc w:val="left"/>
      <w:pPr>
        <w:tabs>
          <w:tab w:val="num" w:pos="1145"/>
        </w:tabs>
        <w:ind w:left="1145" w:hanging="294"/>
      </w:pPr>
      <w:rPr>
        <w:rFonts w:ascii="Symbol" w:hAnsi="Symbol" w:hint="default"/>
      </w:rPr>
    </w:lvl>
    <w:lvl w:ilvl="1" w:tplc="7F70722A">
      <w:start w:val="1"/>
      <w:numFmt w:val="bullet"/>
      <w:lvlText w:val="o"/>
      <w:lvlJc w:val="left"/>
      <w:pPr>
        <w:tabs>
          <w:tab w:val="num" w:pos="1440"/>
        </w:tabs>
        <w:ind w:left="1440" w:hanging="360"/>
      </w:pPr>
      <w:rPr>
        <w:rFonts w:ascii="Courier New" w:hAnsi="Courier New" w:hint="default"/>
      </w:rPr>
    </w:lvl>
    <w:lvl w:ilvl="2" w:tplc="19FC23AE">
      <w:start w:val="1"/>
      <w:numFmt w:val="bullet"/>
      <w:lvlText w:val=""/>
      <w:lvlJc w:val="left"/>
      <w:pPr>
        <w:tabs>
          <w:tab w:val="num" w:pos="2160"/>
        </w:tabs>
        <w:ind w:left="2160" w:hanging="360"/>
      </w:pPr>
      <w:rPr>
        <w:rFonts w:ascii="Wingdings" w:hAnsi="Wingdings" w:hint="default"/>
      </w:rPr>
    </w:lvl>
    <w:lvl w:ilvl="3" w:tplc="3BBE3C8C">
      <w:start w:val="1"/>
      <w:numFmt w:val="bullet"/>
      <w:lvlText w:val=""/>
      <w:lvlJc w:val="left"/>
      <w:pPr>
        <w:tabs>
          <w:tab w:val="num" w:pos="2880"/>
        </w:tabs>
        <w:ind w:left="2880" w:hanging="360"/>
      </w:pPr>
      <w:rPr>
        <w:rFonts w:ascii="Symbol" w:hAnsi="Symbol" w:hint="default"/>
      </w:rPr>
    </w:lvl>
    <w:lvl w:ilvl="4" w:tplc="1C32EA92">
      <w:start w:val="1"/>
      <w:numFmt w:val="bullet"/>
      <w:lvlText w:val="o"/>
      <w:lvlJc w:val="left"/>
      <w:pPr>
        <w:tabs>
          <w:tab w:val="num" w:pos="3600"/>
        </w:tabs>
        <w:ind w:left="3600" w:hanging="360"/>
      </w:pPr>
      <w:rPr>
        <w:rFonts w:ascii="Courier New" w:hAnsi="Courier New" w:hint="default"/>
      </w:rPr>
    </w:lvl>
    <w:lvl w:ilvl="5" w:tplc="9D9AA33A">
      <w:start w:val="1"/>
      <w:numFmt w:val="bullet"/>
      <w:lvlText w:val=""/>
      <w:lvlJc w:val="left"/>
      <w:pPr>
        <w:tabs>
          <w:tab w:val="num" w:pos="4320"/>
        </w:tabs>
        <w:ind w:left="4320" w:hanging="360"/>
      </w:pPr>
      <w:rPr>
        <w:rFonts w:ascii="Wingdings" w:hAnsi="Wingdings" w:hint="default"/>
      </w:rPr>
    </w:lvl>
    <w:lvl w:ilvl="6" w:tplc="7902D24E">
      <w:start w:val="1"/>
      <w:numFmt w:val="bullet"/>
      <w:lvlText w:val=""/>
      <w:lvlJc w:val="left"/>
      <w:pPr>
        <w:tabs>
          <w:tab w:val="num" w:pos="5040"/>
        </w:tabs>
        <w:ind w:left="5040" w:hanging="360"/>
      </w:pPr>
      <w:rPr>
        <w:rFonts w:ascii="Symbol" w:hAnsi="Symbol" w:hint="default"/>
      </w:rPr>
    </w:lvl>
    <w:lvl w:ilvl="7" w:tplc="A7B8E178">
      <w:start w:val="1"/>
      <w:numFmt w:val="bullet"/>
      <w:lvlText w:val="o"/>
      <w:lvlJc w:val="left"/>
      <w:pPr>
        <w:tabs>
          <w:tab w:val="num" w:pos="5760"/>
        </w:tabs>
        <w:ind w:left="5760" w:hanging="360"/>
      </w:pPr>
      <w:rPr>
        <w:rFonts w:ascii="Courier New" w:hAnsi="Courier New" w:hint="default"/>
      </w:rPr>
    </w:lvl>
    <w:lvl w:ilvl="8" w:tplc="63E01E40">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2B284A5F"/>
    <w:multiLevelType w:val="multilevel"/>
    <w:tmpl w:val="D472C516"/>
    <w:styleLink w:val="311"/>
    <w:lvl w:ilvl="0">
      <w:start w:val="1"/>
      <w:numFmt w:val="decimal"/>
      <w:lvlText w:val="%1)"/>
      <w:lvlJc w:val="left"/>
      <w:pPr>
        <w:ind w:left="360" w:hanging="360"/>
      </w:pPr>
      <w:rPr>
        <w:rFonts w:ascii="Arial" w:hAnsi="Arial" w:cs="Arial" w:hint="default"/>
        <w:caps w:val="0"/>
        <w:strike w:val="0"/>
        <w:dstrike w:val="0"/>
        <w:vanish w:val="0"/>
        <w:color w:val="000000"/>
        <w:sz w:val="24"/>
        <w:szCs w:val="24"/>
        <w:vertAlign w:val="baseline"/>
      </w:rPr>
    </w:lvl>
    <w:lvl w:ilvl="1">
      <w:start w:val="1"/>
      <w:numFmt w:val="decimal"/>
      <w:lvlText w:val="%2.%1"/>
      <w:lvlJc w:val="left"/>
      <w:pPr>
        <w:ind w:left="720" w:hanging="360"/>
      </w:pPr>
      <w:rPr>
        <w:rFonts w:cs="Times New Roman" w:hint="default"/>
      </w:rPr>
    </w:lvl>
    <w:lvl w:ilvl="2">
      <w:start w:val="1"/>
      <w:numFmt w:val="lowerRoman"/>
      <w:lvlRestart w:val="0"/>
      <w:lvlText w:val="%3)"/>
      <w:lvlJc w:val="left"/>
      <w:pPr>
        <w:ind w:left="1080" w:hanging="360"/>
      </w:pPr>
      <w:rPr>
        <w:rFonts w:ascii="Arial" w:hAnsi="Arial" w:cs="Arial" w:hint="default"/>
        <w:b w:val="0"/>
        <w:bCs w:val="0"/>
        <w:i w:val="0"/>
        <w:iCs w:val="0"/>
        <w:caps w:val="0"/>
        <w:strike w:val="0"/>
        <w:dstrike w:val="0"/>
        <w:vanish w:val="0"/>
        <w:color w:val="000000"/>
        <w:sz w:val="24"/>
        <w:szCs w:val="24"/>
        <w:vertAlign w:val="baseline"/>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70" w15:restartNumberingAfterBreak="0">
    <w:nsid w:val="2C21382F"/>
    <w:multiLevelType w:val="multilevel"/>
    <w:tmpl w:val="98AED894"/>
    <w:styleLink w:val="111111141"/>
    <w:lvl w:ilvl="0">
      <w:start w:val="9"/>
      <w:numFmt w:val="decimal"/>
      <w:lvlText w:val="%1"/>
      <w:lvlJc w:val="left"/>
      <w:pPr>
        <w:ind w:left="360" w:hanging="360"/>
      </w:pPr>
      <w:rPr>
        <w:rFonts w:hint="default"/>
      </w:rPr>
    </w:lvl>
    <w:lvl w:ilvl="1">
      <w:start w:val="2"/>
      <w:numFmt w:val="decimal"/>
      <w:lvlText w:val="%1.%2"/>
      <w:lvlJc w:val="left"/>
      <w:pPr>
        <w:ind w:left="1069" w:hanging="360"/>
      </w:pPr>
      <w:rPr>
        <w:rFonts w:hint="default"/>
        <w:b/>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71" w15:restartNumberingAfterBreak="0">
    <w:nsid w:val="2D776B1A"/>
    <w:multiLevelType w:val="hybridMultilevel"/>
    <w:tmpl w:val="2056E020"/>
    <w:lvl w:ilvl="0" w:tplc="93A0D5F0">
      <w:start w:val="1"/>
      <w:numFmt w:val="bullet"/>
      <w:pStyle w:val="33"/>
      <w:lvlText w:val="-"/>
      <w:lvlJc w:val="left"/>
      <w:pPr>
        <w:tabs>
          <w:tab w:val="num" w:pos="2329"/>
        </w:tabs>
        <w:ind w:left="2329" w:hanging="360"/>
      </w:pPr>
      <w:rPr>
        <w:rFonts w:ascii="Courier New" w:hAnsi="Courier New" w:hint="default"/>
      </w:rPr>
    </w:lvl>
    <w:lvl w:ilvl="1" w:tplc="13448BB6">
      <w:start w:val="1"/>
      <w:numFmt w:val="bullet"/>
      <w:lvlText w:val="o"/>
      <w:lvlJc w:val="left"/>
      <w:pPr>
        <w:tabs>
          <w:tab w:val="num" w:pos="2869"/>
        </w:tabs>
        <w:ind w:left="2869" w:hanging="360"/>
      </w:pPr>
      <w:rPr>
        <w:rFonts w:ascii="Courier New" w:hAnsi="Courier New" w:hint="default"/>
      </w:rPr>
    </w:lvl>
    <w:lvl w:ilvl="2" w:tplc="68D651D2">
      <w:start w:val="1"/>
      <w:numFmt w:val="bullet"/>
      <w:lvlText w:val=""/>
      <w:lvlJc w:val="left"/>
      <w:pPr>
        <w:tabs>
          <w:tab w:val="num" w:pos="3589"/>
        </w:tabs>
        <w:ind w:left="3589" w:hanging="360"/>
      </w:pPr>
      <w:rPr>
        <w:rFonts w:ascii="Wingdings" w:hAnsi="Wingdings" w:hint="default"/>
      </w:rPr>
    </w:lvl>
    <w:lvl w:ilvl="3" w:tplc="59CAF15E">
      <w:start w:val="1"/>
      <w:numFmt w:val="bullet"/>
      <w:lvlText w:val=""/>
      <w:lvlJc w:val="left"/>
      <w:pPr>
        <w:tabs>
          <w:tab w:val="num" w:pos="4309"/>
        </w:tabs>
        <w:ind w:left="4309" w:hanging="360"/>
      </w:pPr>
      <w:rPr>
        <w:rFonts w:ascii="Symbol" w:hAnsi="Symbol" w:hint="default"/>
      </w:rPr>
    </w:lvl>
    <w:lvl w:ilvl="4" w:tplc="371C9FA8">
      <w:start w:val="1"/>
      <w:numFmt w:val="bullet"/>
      <w:lvlText w:val="o"/>
      <w:lvlJc w:val="left"/>
      <w:pPr>
        <w:tabs>
          <w:tab w:val="num" w:pos="5029"/>
        </w:tabs>
        <w:ind w:left="5029" w:hanging="360"/>
      </w:pPr>
      <w:rPr>
        <w:rFonts w:ascii="Courier New" w:hAnsi="Courier New" w:hint="default"/>
      </w:rPr>
    </w:lvl>
    <w:lvl w:ilvl="5" w:tplc="61624DD4">
      <w:start w:val="1"/>
      <w:numFmt w:val="bullet"/>
      <w:lvlText w:val=""/>
      <w:lvlJc w:val="left"/>
      <w:pPr>
        <w:tabs>
          <w:tab w:val="num" w:pos="5749"/>
        </w:tabs>
        <w:ind w:left="5749" w:hanging="360"/>
      </w:pPr>
      <w:rPr>
        <w:rFonts w:ascii="Wingdings" w:hAnsi="Wingdings" w:hint="default"/>
      </w:rPr>
    </w:lvl>
    <w:lvl w:ilvl="6" w:tplc="32F686BA">
      <w:start w:val="1"/>
      <w:numFmt w:val="bullet"/>
      <w:lvlText w:val=""/>
      <w:lvlJc w:val="left"/>
      <w:pPr>
        <w:tabs>
          <w:tab w:val="num" w:pos="6469"/>
        </w:tabs>
        <w:ind w:left="6469" w:hanging="360"/>
      </w:pPr>
      <w:rPr>
        <w:rFonts w:ascii="Symbol" w:hAnsi="Symbol" w:hint="default"/>
      </w:rPr>
    </w:lvl>
    <w:lvl w:ilvl="7" w:tplc="0B4A665A">
      <w:start w:val="1"/>
      <w:numFmt w:val="bullet"/>
      <w:lvlText w:val="o"/>
      <w:lvlJc w:val="left"/>
      <w:pPr>
        <w:tabs>
          <w:tab w:val="num" w:pos="7189"/>
        </w:tabs>
        <w:ind w:left="7189" w:hanging="360"/>
      </w:pPr>
      <w:rPr>
        <w:rFonts w:ascii="Courier New" w:hAnsi="Courier New" w:hint="default"/>
      </w:rPr>
    </w:lvl>
    <w:lvl w:ilvl="8" w:tplc="E2FA2F3C">
      <w:start w:val="1"/>
      <w:numFmt w:val="bullet"/>
      <w:lvlText w:val=""/>
      <w:lvlJc w:val="left"/>
      <w:pPr>
        <w:tabs>
          <w:tab w:val="num" w:pos="7909"/>
        </w:tabs>
        <w:ind w:left="7909" w:hanging="360"/>
      </w:pPr>
      <w:rPr>
        <w:rFonts w:ascii="Wingdings" w:hAnsi="Wingdings" w:hint="default"/>
      </w:rPr>
    </w:lvl>
  </w:abstractNum>
  <w:abstractNum w:abstractNumId="72" w15:restartNumberingAfterBreak="0">
    <w:nsid w:val="2DAD039D"/>
    <w:multiLevelType w:val="hybridMultilevel"/>
    <w:tmpl w:val="800CCA1C"/>
    <w:lvl w:ilvl="0" w:tplc="CA52221C">
      <w:start w:val="1"/>
      <w:numFmt w:val="bullet"/>
      <w:pStyle w:val="a9"/>
      <w:lvlText w:val=" "/>
      <w:lvlJc w:val="left"/>
      <w:pPr>
        <w:tabs>
          <w:tab w:val="num" w:pos="0"/>
        </w:tabs>
      </w:pPr>
      <w:rPr>
        <w:rFonts w:ascii="Arial" w:hAnsi="Arial" w:hint="default"/>
      </w:rPr>
    </w:lvl>
    <w:lvl w:ilvl="1" w:tplc="D7428840">
      <w:start w:val="1"/>
      <w:numFmt w:val="decimal"/>
      <w:lvlText w:val="%2."/>
      <w:lvlJc w:val="left"/>
      <w:pPr>
        <w:tabs>
          <w:tab w:val="num" w:pos="1440"/>
        </w:tabs>
        <w:ind w:left="1440" w:hanging="360"/>
      </w:pPr>
      <w:rPr>
        <w:rFonts w:cs="Times New Roman" w:hint="default"/>
      </w:rPr>
    </w:lvl>
    <w:lvl w:ilvl="2" w:tplc="A5FEAB0A">
      <w:start w:val="1"/>
      <w:numFmt w:val="bullet"/>
      <w:lvlText w:val=""/>
      <w:lvlJc w:val="left"/>
      <w:pPr>
        <w:tabs>
          <w:tab w:val="num" w:pos="2160"/>
        </w:tabs>
        <w:ind w:left="2160" w:hanging="360"/>
      </w:pPr>
      <w:rPr>
        <w:rFonts w:ascii="Wingdings" w:hAnsi="Wingdings" w:hint="default"/>
      </w:rPr>
    </w:lvl>
    <w:lvl w:ilvl="3" w:tplc="29EC9C30">
      <w:start w:val="1"/>
      <w:numFmt w:val="bullet"/>
      <w:lvlText w:val=""/>
      <w:lvlJc w:val="left"/>
      <w:pPr>
        <w:tabs>
          <w:tab w:val="num" w:pos="2880"/>
        </w:tabs>
        <w:ind w:left="2880" w:hanging="360"/>
      </w:pPr>
      <w:rPr>
        <w:rFonts w:ascii="Symbol" w:hAnsi="Symbol" w:hint="default"/>
      </w:rPr>
    </w:lvl>
    <w:lvl w:ilvl="4" w:tplc="52087C22">
      <w:start w:val="1"/>
      <w:numFmt w:val="bullet"/>
      <w:lvlText w:val="o"/>
      <w:lvlJc w:val="left"/>
      <w:pPr>
        <w:tabs>
          <w:tab w:val="num" w:pos="3600"/>
        </w:tabs>
        <w:ind w:left="3600" w:hanging="360"/>
      </w:pPr>
      <w:rPr>
        <w:rFonts w:ascii="Courier New" w:hAnsi="Courier New" w:hint="default"/>
      </w:rPr>
    </w:lvl>
    <w:lvl w:ilvl="5" w:tplc="928EBA4A">
      <w:start w:val="1"/>
      <w:numFmt w:val="bullet"/>
      <w:lvlText w:val=""/>
      <w:lvlJc w:val="left"/>
      <w:pPr>
        <w:tabs>
          <w:tab w:val="num" w:pos="4320"/>
        </w:tabs>
        <w:ind w:left="4320" w:hanging="360"/>
      </w:pPr>
      <w:rPr>
        <w:rFonts w:ascii="Wingdings" w:hAnsi="Wingdings" w:hint="default"/>
      </w:rPr>
    </w:lvl>
    <w:lvl w:ilvl="6" w:tplc="205CB25A">
      <w:start w:val="1"/>
      <w:numFmt w:val="bullet"/>
      <w:lvlText w:val=""/>
      <w:lvlJc w:val="left"/>
      <w:pPr>
        <w:tabs>
          <w:tab w:val="num" w:pos="5040"/>
        </w:tabs>
        <w:ind w:left="5040" w:hanging="360"/>
      </w:pPr>
      <w:rPr>
        <w:rFonts w:ascii="Symbol" w:hAnsi="Symbol" w:hint="default"/>
      </w:rPr>
    </w:lvl>
    <w:lvl w:ilvl="7" w:tplc="D480D3B6">
      <w:start w:val="1"/>
      <w:numFmt w:val="bullet"/>
      <w:lvlText w:val="o"/>
      <w:lvlJc w:val="left"/>
      <w:pPr>
        <w:tabs>
          <w:tab w:val="num" w:pos="5760"/>
        </w:tabs>
        <w:ind w:left="5760" w:hanging="360"/>
      </w:pPr>
      <w:rPr>
        <w:rFonts w:ascii="Courier New" w:hAnsi="Courier New" w:hint="default"/>
      </w:rPr>
    </w:lvl>
    <w:lvl w:ilvl="8" w:tplc="A9B4E652">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300A2506"/>
    <w:multiLevelType w:val="multilevel"/>
    <w:tmpl w:val="61020792"/>
    <w:styleLink w:val="160"/>
    <w:lvl w:ilvl="0">
      <w:start w:val="1"/>
      <w:numFmt w:val="decimal"/>
      <w:lvlText w:val="%1)"/>
      <w:lvlJc w:val="left"/>
      <w:pPr>
        <w:tabs>
          <w:tab w:val="num" w:pos="707"/>
        </w:tabs>
        <w:ind w:left="707" w:hanging="283"/>
      </w:pPr>
      <w:rPr>
        <w:rFonts w:cs="Times New Roman"/>
        <w:sz w:val="28"/>
        <w:szCs w:val="28"/>
      </w:rPr>
    </w:lvl>
    <w:lvl w:ilvl="1">
      <w:start w:val="1"/>
      <w:numFmt w:val="bullet"/>
      <w:lvlText w:val=""/>
      <w:lvlJc w:val="left"/>
      <w:pPr>
        <w:tabs>
          <w:tab w:val="num" w:pos="1414"/>
        </w:tabs>
        <w:ind w:left="1414" w:hanging="283"/>
      </w:pPr>
      <w:rPr>
        <w:rFonts w:ascii="Symbol" w:hAnsi="Symbol"/>
        <w:sz w:val="18"/>
      </w:rPr>
    </w:lvl>
    <w:lvl w:ilvl="2">
      <w:start w:val="1"/>
      <w:numFmt w:val="bullet"/>
      <w:lvlText w:val=""/>
      <w:lvlJc w:val="left"/>
      <w:pPr>
        <w:tabs>
          <w:tab w:val="num" w:pos="2121"/>
        </w:tabs>
        <w:ind w:left="2121" w:hanging="283"/>
      </w:pPr>
      <w:rPr>
        <w:rFonts w:ascii="Symbol" w:hAnsi="Symbol"/>
        <w:sz w:val="18"/>
      </w:rPr>
    </w:lvl>
    <w:lvl w:ilvl="3">
      <w:start w:val="1"/>
      <w:numFmt w:val="bullet"/>
      <w:lvlText w:val=""/>
      <w:lvlJc w:val="left"/>
      <w:pPr>
        <w:tabs>
          <w:tab w:val="num" w:pos="2828"/>
        </w:tabs>
        <w:ind w:left="2828" w:hanging="283"/>
      </w:pPr>
      <w:rPr>
        <w:rFonts w:ascii="Symbol" w:hAnsi="Symbol"/>
        <w:sz w:val="18"/>
      </w:rPr>
    </w:lvl>
    <w:lvl w:ilvl="4">
      <w:start w:val="1"/>
      <w:numFmt w:val="bullet"/>
      <w:lvlText w:val=""/>
      <w:lvlJc w:val="left"/>
      <w:pPr>
        <w:tabs>
          <w:tab w:val="num" w:pos="3535"/>
        </w:tabs>
        <w:ind w:left="3535" w:hanging="283"/>
      </w:pPr>
      <w:rPr>
        <w:rFonts w:ascii="Symbol" w:hAnsi="Symbol"/>
        <w:sz w:val="18"/>
      </w:rPr>
    </w:lvl>
    <w:lvl w:ilvl="5">
      <w:start w:val="1"/>
      <w:numFmt w:val="bullet"/>
      <w:lvlText w:val=""/>
      <w:lvlJc w:val="left"/>
      <w:pPr>
        <w:tabs>
          <w:tab w:val="num" w:pos="4242"/>
        </w:tabs>
        <w:ind w:left="4242" w:hanging="283"/>
      </w:pPr>
      <w:rPr>
        <w:rFonts w:ascii="Symbol" w:hAnsi="Symbol"/>
        <w:sz w:val="18"/>
      </w:rPr>
    </w:lvl>
    <w:lvl w:ilvl="6">
      <w:start w:val="1"/>
      <w:numFmt w:val="bullet"/>
      <w:lvlText w:val=""/>
      <w:lvlJc w:val="left"/>
      <w:pPr>
        <w:tabs>
          <w:tab w:val="num" w:pos="4949"/>
        </w:tabs>
        <w:ind w:left="4949" w:hanging="283"/>
      </w:pPr>
      <w:rPr>
        <w:rFonts w:ascii="Symbol" w:hAnsi="Symbol"/>
        <w:sz w:val="18"/>
      </w:rPr>
    </w:lvl>
    <w:lvl w:ilvl="7">
      <w:start w:val="1"/>
      <w:numFmt w:val="bullet"/>
      <w:lvlText w:val=""/>
      <w:lvlJc w:val="left"/>
      <w:pPr>
        <w:tabs>
          <w:tab w:val="num" w:pos="5656"/>
        </w:tabs>
        <w:ind w:left="5656" w:hanging="283"/>
      </w:pPr>
      <w:rPr>
        <w:rFonts w:ascii="Symbol" w:hAnsi="Symbol"/>
        <w:sz w:val="18"/>
      </w:rPr>
    </w:lvl>
    <w:lvl w:ilvl="8">
      <w:start w:val="1"/>
      <w:numFmt w:val="bullet"/>
      <w:lvlText w:val=""/>
      <w:lvlJc w:val="left"/>
      <w:pPr>
        <w:tabs>
          <w:tab w:val="num" w:pos="6363"/>
        </w:tabs>
        <w:ind w:left="6363" w:hanging="283"/>
      </w:pPr>
      <w:rPr>
        <w:rFonts w:ascii="Symbol" w:hAnsi="Symbol"/>
        <w:sz w:val="18"/>
      </w:rPr>
    </w:lvl>
  </w:abstractNum>
  <w:abstractNum w:abstractNumId="74" w15:restartNumberingAfterBreak="0">
    <w:nsid w:val="32D66861"/>
    <w:multiLevelType w:val="hybridMultilevel"/>
    <w:tmpl w:val="EC88C7F6"/>
    <w:lvl w:ilvl="0" w:tplc="BE3819B4">
      <w:start w:val="1"/>
      <w:numFmt w:val="bullet"/>
      <w:pStyle w:val="aa"/>
      <w:lvlText w:val=""/>
      <w:lvlJc w:val="left"/>
      <w:pPr>
        <w:tabs>
          <w:tab w:val="num" w:pos="0"/>
        </w:tabs>
      </w:pPr>
      <w:rPr>
        <w:rFonts w:ascii="Symbol" w:hAnsi="Symbol" w:hint="default"/>
      </w:rPr>
    </w:lvl>
    <w:lvl w:ilvl="1" w:tplc="7A6608EC">
      <w:start w:val="1"/>
      <w:numFmt w:val="bullet"/>
      <w:lvlText w:val="o"/>
      <w:lvlJc w:val="left"/>
      <w:pPr>
        <w:tabs>
          <w:tab w:val="num" w:pos="1440"/>
        </w:tabs>
        <w:ind w:left="1440" w:hanging="360"/>
      </w:pPr>
      <w:rPr>
        <w:rFonts w:ascii="Courier New" w:hAnsi="Courier New" w:hint="default"/>
      </w:rPr>
    </w:lvl>
    <w:lvl w:ilvl="2" w:tplc="84B4973C">
      <w:start w:val="1"/>
      <w:numFmt w:val="bullet"/>
      <w:lvlText w:val=""/>
      <w:lvlJc w:val="left"/>
      <w:pPr>
        <w:tabs>
          <w:tab w:val="num" w:pos="2160"/>
        </w:tabs>
        <w:ind w:left="2160" w:hanging="360"/>
      </w:pPr>
      <w:rPr>
        <w:rFonts w:ascii="Wingdings" w:hAnsi="Wingdings" w:hint="default"/>
      </w:rPr>
    </w:lvl>
    <w:lvl w:ilvl="3" w:tplc="525E3AA6">
      <w:start w:val="1"/>
      <w:numFmt w:val="bullet"/>
      <w:lvlText w:val=""/>
      <w:lvlJc w:val="left"/>
      <w:pPr>
        <w:tabs>
          <w:tab w:val="num" w:pos="2880"/>
        </w:tabs>
        <w:ind w:left="2880" w:hanging="360"/>
      </w:pPr>
      <w:rPr>
        <w:rFonts w:ascii="Symbol" w:hAnsi="Symbol" w:hint="default"/>
      </w:rPr>
    </w:lvl>
    <w:lvl w:ilvl="4" w:tplc="5FE8B33E">
      <w:start w:val="1"/>
      <w:numFmt w:val="bullet"/>
      <w:lvlText w:val="o"/>
      <w:lvlJc w:val="left"/>
      <w:pPr>
        <w:tabs>
          <w:tab w:val="num" w:pos="3600"/>
        </w:tabs>
        <w:ind w:left="3600" w:hanging="360"/>
      </w:pPr>
      <w:rPr>
        <w:rFonts w:ascii="Courier New" w:hAnsi="Courier New" w:hint="default"/>
      </w:rPr>
    </w:lvl>
    <w:lvl w:ilvl="5" w:tplc="EBC4821A">
      <w:start w:val="1"/>
      <w:numFmt w:val="bullet"/>
      <w:lvlText w:val=""/>
      <w:lvlJc w:val="left"/>
      <w:pPr>
        <w:tabs>
          <w:tab w:val="num" w:pos="4320"/>
        </w:tabs>
        <w:ind w:left="4320" w:hanging="360"/>
      </w:pPr>
      <w:rPr>
        <w:rFonts w:ascii="Wingdings" w:hAnsi="Wingdings" w:hint="default"/>
      </w:rPr>
    </w:lvl>
    <w:lvl w:ilvl="6" w:tplc="8E525108">
      <w:start w:val="1"/>
      <w:numFmt w:val="bullet"/>
      <w:lvlText w:val=""/>
      <w:lvlJc w:val="left"/>
      <w:pPr>
        <w:tabs>
          <w:tab w:val="num" w:pos="5040"/>
        </w:tabs>
        <w:ind w:left="5040" w:hanging="360"/>
      </w:pPr>
      <w:rPr>
        <w:rFonts w:ascii="Symbol" w:hAnsi="Symbol" w:hint="default"/>
      </w:rPr>
    </w:lvl>
    <w:lvl w:ilvl="7" w:tplc="33F007EE">
      <w:start w:val="1"/>
      <w:numFmt w:val="bullet"/>
      <w:lvlText w:val="o"/>
      <w:lvlJc w:val="left"/>
      <w:pPr>
        <w:tabs>
          <w:tab w:val="num" w:pos="5760"/>
        </w:tabs>
        <w:ind w:left="5760" w:hanging="360"/>
      </w:pPr>
      <w:rPr>
        <w:rFonts w:ascii="Courier New" w:hAnsi="Courier New" w:hint="default"/>
      </w:rPr>
    </w:lvl>
    <w:lvl w:ilvl="8" w:tplc="98CA10A8">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32DA2579"/>
    <w:multiLevelType w:val="multilevel"/>
    <w:tmpl w:val="C5EA5F36"/>
    <w:styleLink w:val="ab"/>
    <w:lvl w:ilvl="0">
      <w:start w:val="1"/>
      <w:numFmt w:val="upperRoman"/>
      <w:lvlText w:val="Часть %1."/>
      <w:lvlJc w:val="left"/>
      <w:pPr>
        <w:tabs>
          <w:tab w:val="num" w:pos="360"/>
        </w:tabs>
        <w:ind w:left="1134" w:firstLine="0"/>
      </w:pPr>
      <w:rPr>
        <w:rFonts w:hint="default"/>
      </w:rPr>
    </w:lvl>
    <w:lvl w:ilvl="1">
      <w:start w:val="1"/>
      <w:numFmt w:val="decimal"/>
      <w:lvlText w:val="Раздел %2."/>
      <w:lvlJc w:val="left"/>
      <w:pPr>
        <w:tabs>
          <w:tab w:val="num" w:pos="720"/>
        </w:tabs>
        <w:ind w:left="1134" w:firstLine="0"/>
      </w:pPr>
      <w:rPr>
        <w:rFonts w:hint="default"/>
      </w:rPr>
    </w:lvl>
    <w:lvl w:ilvl="2">
      <w:start w:val="1"/>
      <w:numFmt w:val="decimal"/>
      <w:lvlText w:val="%3."/>
      <w:lvlJc w:val="left"/>
      <w:pPr>
        <w:tabs>
          <w:tab w:val="num" w:pos="1418"/>
        </w:tabs>
        <w:ind w:left="1134" w:firstLine="0"/>
      </w:pPr>
      <w:rPr>
        <w:rFonts w:hint="default"/>
      </w:rPr>
    </w:lvl>
    <w:lvl w:ilvl="3">
      <w:start w:val="1"/>
      <w:numFmt w:val="decimal"/>
      <w:lvlText w:val="%3.%4."/>
      <w:lvlJc w:val="left"/>
      <w:pPr>
        <w:tabs>
          <w:tab w:val="num" w:pos="1418"/>
        </w:tabs>
        <w:ind w:left="1134" w:firstLine="0"/>
      </w:pPr>
      <w:rPr>
        <w:rFonts w:hint="default"/>
      </w:rPr>
    </w:lvl>
    <w:lvl w:ilvl="4">
      <w:start w:val="1"/>
      <w:numFmt w:val="decimal"/>
      <w:lvlText w:val="%3.%4.%5."/>
      <w:lvlJc w:val="left"/>
      <w:pPr>
        <w:tabs>
          <w:tab w:val="num" w:pos="1418"/>
        </w:tabs>
        <w:ind w:left="1134" w:firstLine="0"/>
      </w:pPr>
      <w:rPr>
        <w:rFonts w:hint="default"/>
      </w:rPr>
    </w:lvl>
    <w:lvl w:ilvl="5">
      <w:start w:val="1"/>
      <w:numFmt w:val="decimal"/>
      <w:lvlText w:val="%3.%4.%5.%6."/>
      <w:lvlJc w:val="left"/>
      <w:pPr>
        <w:tabs>
          <w:tab w:val="num" w:pos="1418"/>
        </w:tabs>
        <w:ind w:left="1134" w:firstLine="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6" w15:restartNumberingAfterBreak="0">
    <w:nsid w:val="32E2588B"/>
    <w:multiLevelType w:val="multilevel"/>
    <w:tmpl w:val="1C426588"/>
    <w:lvl w:ilvl="0">
      <w:start w:val="1"/>
      <w:numFmt w:val="upperRoman"/>
      <w:lvlText w:val="%1"/>
      <w:lvlJc w:val="left"/>
      <w:pPr>
        <w:tabs>
          <w:tab w:val="num" w:pos="720"/>
        </w:tabs>
        <w:ind w:left="720" w:hanging="720"/>
      </w:pPr>
      <w:rPr>
        <w:rFonts w:cs="Times New Roman"/>
      </w:rPr>
    </w:lvl>
    <w:lvl w:ilvl="1">
      <w:start w:val="1"/>
      <w:numFmt w:val="decimal"/>
      <w:isLgl/>
      <w:lvlText w:val="%1.%2"/>
      <w:lvlJc w:val="left"/>
      <w:pPr>
        <w:tabs>
          <w:tab w:val="num" w:pos="720"/>
        </w:tabs>
        <w:ind w:left="720" w:hanging="720"/>
      </w:pPr>
      <w:rPr>
        <w:rFonts w:cs="Times New Roman"/>
      </w:rPr>
    </w:lvl>
    <w:lvl w:ilvl="2">
      <w:start w:val="1"/>
      <w:numFmt w:val="decimal"/>
      <w:pStyle w:val="17"/>
      <w:lvlText w:val="%3"/>
      <w:lvlJc w:val="left"/>
      <w:pPr>
        <w:tabs>
          <w:tab w:val="num" w:pos="360"/>
        </w:tabs>
      </w:pPr>
      <w:rPr>
        <w:rFonts w:cs="Times New Roman"/>
      </w:rPr>
    </w:lvl>
    <w:lvl w:ilvl="3">
      <w:start w:val="1"/>
      <w:numFmt w:val="lowerLetter"/>
      <w:pStyle w:val="Head21"/>
      <w:lvlText w:val="(%4)"/>
      <w:lvlJc w:val="left"/>
      <w:pPr>
        <w:tabs>
          <w:tab w:val="num" w:pos="1440"/>
        </w:tabs>
        <w:ind w:left="1440" w:hanging="720"/>
      </w:pPr>
      <w:rPr>
        <w:rFonts w:cs="Times New Roman"/>
      </w:rPr>
    </w:lvl>
    <w:lvl w:ilvl="4">
      <w:start w:val="1"/>
      <w:numFmt w:val="lowerRoman"/>
      <w:pStyle w:val="Head73CharCharChar"/>
      <w:lvlText w:val="(%5)"/>
      <w:lvlJc w:val="left"/>
      <w:pPr>
        <w:tabs>
          <w:tab w:val="num" w:pos="2304"/>
        </w:tabs>
        <w:ind w:left="2304" w:hanging="864"/>
      </w:pPr>
      <w:rPr>
        <w:rFonts w:cs="Times New Roman"/>
      </w:rPr>
    </w:lvl>
    <w:lvl w:ilvl="5">
      <w:start w:val="1"/>
      <w:numFmt w:val="bullet"/>
      <w:lvlText w:val=""/>
      <w:lvlJc w:val="left"/>
      <w:pPr>
        <w:tabs>
          <w:tab w:val="num" w:pos="1440"/>
        </w:tabs>
        <w:ind w:left="1440" w:hanging="720"/>
      </w:pPr>
      <w:rPr>
        <w:rFonts w:ascii="Wingdings" w:hAnsi="Wingdings" w:hint="default"/>
      </w:rPr>
    </w:lvl>
    <w:lvl w:ilvl="6">
      <w:start w:val="1"/>
      <w:numFmt w:val="bullet"/>
      <w:lvlText w:val="–"/>
      <w:lvlJc w:val="left"/>
      <w:pPr>
        <w:tabs>
          <w:tab w:val="num" w:pos="2304"/>
        </w:tabs>
        <w:ind w:left="2304" w:hanging="864"/>
      </w:pPr>
      <w:rPr>
        <w:rFonts w:ascii="Times New Roman" w:hAnsi="Times New Roman" w:hint="default"/>
      </w:rPr>
    </w:lvl>
    <w:lvl w:ilvl="7">
      <w:start w:val="1"/>
      <w:numFmt w:val="bullet"/>
      <w:lvlText w:val=""/>
      <w:lvlJc w:val="left"/>
      <w:pPr>
        <w:tabs>
          <w:tab w:val="num" w:pos="1440"/>
        </w:tabs>
        <w:ind w:left="1440" w:hanging="720"/>
      </w:pPr>
      <w:rPr>
        <w:rFonts w:ascii="Wingdings" w:hAnsi="Wingdings" w:hint="default"/>
        <w:sz w:val="16"/>
      </w:rPr>
    </w:lvl>
    <w:lvl w:ilvl="8">
      <w:start w:val="1"/>
      <w:numFmt w:val="bullet"/>
      <w:lvlText w:val=""/>
      <w:lvlJc w:val="left"/>
      <w:pPr>
        <w:tabs>
          <w:tab w:val="num" w:pos="1440"/>
        </w:tabs>
        <w:ind w:left="1440" w:hanging="720"/>
      </w:pPr>
      <w:rPr>
        <w:rFonts w:ascii="Wingdings" w:hAnsi="Wingdings" w:hint="default"/>
      </w:rPr>
    </w:lvl>
  </w:abstractNum>
  <w:abstractNum w:abstractNumId="77" w15:restartNumberingAfterBreak="0">
    <w:nsid w:val="33591683"/>
    <w:multiLevelType w:val="multilevel"/>
    <w:tmpl w:val="10225DAA"/>
    <w:styleLink w:val="11111116"/>
    <w:lvl w:ilvl="0">
      <w:start w:val="11"/>
      <w:numFmt w:val="decimal"/>
      <w:lvlText w:val="%1"/>
      <w:lvlJc w:val="left"/>
      <w:pPr>
        <w:ind w:firstLine="709"/>
      </w:pPr>
      <w:rPr>
        <w:rFonts w:cs="Times New Roman" w:hint="default"/>
      </w:rPr>
    </w:lvl>
    <w:lvl w:ilvl="1">
      <w:start w:val="1"/>
      <w:numFmt w:val="decimal"/>
      <w:lvlText w:val="%1.%2"/>
      <w:lvlJc w:val="left"/>
      <w:pPr>
        <w:ind w:firstLine="709"/>
      </w:pPr>
      <w:rPr>
        <w:rFonts w:cs="Times New Roman" w:hint="default"/>
      </w:rPr>
    </w:lvl>
    <w:lvl w:ilvl="2">
      <w:start w:val="1"/>
      <w:numFmt w:val="decimal"/>
      <w:lvlText w:val="%1.%2.%3"/>
      <w:lvlJc w:val="left"/>
      <w:pPr>
        <w:ind w:firstLine="709"/>
      </w:pPr>
      <w:rPr>
        <w:rFonts w:cs="Times New Roman" w:hint="default"/>
      </w:rPr>
    </w:lvl>
    <w:lvl w:ilvl="3">
      <w:start w:val="1"/>
      <w:numFmt w:val="decimal"/>
      <w:lvlText w:val="%1.%2.%3.%4"/>
      <w:lvlJc w:val="left"/>
      <w:pPr>
        <w:ind w:firstLine="709"/>
      </w:pPr>
      <w:rPr>
        <w:rFonts w:cs="Times New Roman" w:hint="default"/>
      </w:rPr>
    </w:lvl>
    <w:lvl w:ilvl="4">
      <w:start w:val="1"/>
      <w:numFmt w:val="decimal"/>
      <w:lvlText w:val="%1.%2.%3.%4.%5"/>
      <w:lvlJc w:val="left"/>
      <w:pPr>
        <w:ind w:firstLine="709"/>
      </w:pPr>
      <w:rPr>
        <w:rFonts w:cs="Times New Roman" w:hint="default"/>
      </w:rPr>
    </w:lvl>
    <w:lvl w:ilvl="5">
      <w:start w:val="1"/>
      <w:numFmt w:val="decimal"/>
      <w:lvlText w:val="%1.%2.%3.%4.%5.%6"/>
      <w:lvlJc w:val="left"/>
      <w:pPr>
        <w:ind w:firstLine="709"/>
      </w:pPr>
      <w:rPr>
        <w:rFonts w:cs="Times New Roman" w:hint="default"/>
      </w:rPr>
    </w:lvl>
    <w:lvl w:ilvl="6">
      <w:start w:val="1"/>
      <w:numFmt w:val="decimal"/>
      <w:lvlText w:val="%1.%2.%3.%4.%5.%6.%7"/>
      <w:lvlJc w:val="left"/>
      <w:pPr>
        <w:ind w:firstLine="709"/>
      </w:pPr>
      <w:rPr>
        <w:rFonts w:cs="Times New Roman" w:hint="default"/>
      </w:rPr>
    </w:lvl>
    <w:lvl w:ilvl="7">
      <w:start w:val="1"/>
      <w:numFmt w:val="decimal"/>
      <w:lvlText w:val="%1.%2.%3.%4.%5.%6.%7.%8"/>
      <w:lvlJc w:val="left"/>
      <w:pPr>
        <w:ind w:firstLine="709"/>
      </w:pPr>
      <w:rPr>
        <w:rFonts w:cs="Times New Roman" w:hint="default"/>
      </w:rPr>
    </w:lvl>
    <w:lvl w:ilvl="8">
      <w:start w:val="1"/>
      <w:numFmt w:val="decimal"/>
      <w:lvlText w:val="%1.%2.%3.%4.%5.%6.%7.%8.%9"/>
      <w:lvlJc w:val="left"/>
      <w:pPr>
        <w:ind w:firstLine="709"/>
      </w:pPr>
      <w:rPr>
        <w:rFonts w:cs="Times New Roman" w:hint="default"/>
      </w:rPr>
    </w:lvl>
  </w:abstractNum>
  <w:abstractNum w:abstractNumId="78" w15:restartNumberingAfterBreak="0">
    <w:nsid w:val="34100C28"/>
    <w:multiLevelType w:val="multilevel"/>
    <w:tmpl w:val="831C5574"/>
    <w:lvl w:ilvl="0">
      <w:start w:val="1"/>
      <w:numFmt w:val="decimal"/>
      <w:pStyle w:val="34"/>
      <w:lvlText w:val="%1."/>
      <w:lvlJc w:val="left"/>
      <w:pPr>
        <w:tabs>
          <w:tab w:val="num" w:pos="900"/>
        </w:tabs>
        <w:ind w:left="900" w:hanging="360"/>
      </w:pPr>
      <w:rPr>
        <w:rFonts w:cs="Times New Roman" w:hint="default"/>
      </w:rPr>
    </w:lvl>
    <w:lvl w:ilvl="1">
      <w:start w:val="1"/>
      <w:numFmt w:val="decimal"/>
      <w:pStyle w:val="42"/>
      <w:lvlText w:val="%1.%2."/>
      <w:lvlJc w:val="left"/>
      <w:pPr>
        <w:tabs>
          <w:tab w:val="num" w:pos="1021"/>
        </w:tabs>
        <w:ind w:left="794" w:hanging="454"/>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79" w15:restartNumberingAfterBreak="0">
    <w:nsid w:val="351944C7"/>
    <w:multiLevelType w:val="hybridMultilevel"/>
    <w:tmpl w:val="25EAD0D8"/>
    <w:lvl w:ilvl="0" w:tplc="CA0A9136">
      <w:start w:val="1"/>
      <w:numFmt w:val="bullet"/>
      <w:pStyle w:val="ac"/>
      <w:lvlText w:val=""/>
      <w:lvlJc w:val="left"/>
      <w:pPr>
        <w:tabs>
          <w:tab w:val="num" w:pos="0"/>
        </w:tabs>
        <w:ind w:firstLine="255"/>
      </w:pPr>
      <w:rPr>
        <w:rFonts w:ascii="Symbol" w:hAnsi="Symbol" w:hint="default"/>
      </w:rPr>
    </w:lvl>
    <w:lvl w:ilvl="1" w:tplc="405A130A">
      <w:start w:val="1"/>
      <w:numFmt w:val="bullet"/>
      <w:lvlText w:val="o"/>
      <w:lvlJc w:val="left"/>
      <w:pPr>
        <w:tabs>
          <w:tab w:val="num" w:pos="1440"/>
        </w:tabs>
        <w:ind w:left="1440" w:hanging="360"/>
      </w:pPr>
      <w:rPr>
        <w:rFonts w:ascii="Courier New" w:hAnsi="Courier New" w:hint="default"/>
      </w:rPr>
    </w:lvl>
    <w:lvl w:ilvl="2" w:tplc="A3BCDE42">
      <w:start w:val="1"/>
      <w:numFmt w:val="bullet"/>
      <w:lvlText w:val=""/>
      <w:lvlJc w:val="left"/>
      <w:pPr>
        <w:tabs>
          <w:tab w:val="num" w:pos="2160"/>
        </w:tabs>
        <w:ind w:left="2160" w:hanging="360"/>
      </w:pPr>
      <w:rPr>
        <w:rFonts w:ascii="Wingdings" w:hAnsi="Wingdings" w:hint="default"/>
      </w:rPr>
    </w:lvl>
    <w:lvl w:ilvl="3" w:tplc="257EC4FE">
      <w:start w:val="1"/>
      <w:numFmt w:val="bullet"/>
      <w:lvlText w:val=""/>
      <w:lvlJc w:val="left"/>
      <w:pPr>
        <w:tabs>
          <w:tab w:val="num" w:pos="2880"/>
        </w:tabs>
        <w:ind w:left="2880" w:hanging="360"/>
      </w:pPr>
      <w:rPr>
        <w:rFonts w:ascii="Symbol" w:hAnsi="Symbol" w:hint="default"/>
      </w:rPr>
    </w:lvl>
    <w:lvl w:ilvl="4" w:tplc="F64EA778">
      <w:start w:val="1"/>
      <w:numFmt w:val="bullet"/>
      <w:lvlText w:val="o"/>
      <w:lvlJc w:val="left"/>
      <w:pPr>
        <w:tabs>
          <w:tab w:val="num" w:pos="3600"/>
        </w:tabs>
        <w:ind w:left="3600" w:hanging="360"/>
      </w:pPr>
      <w:rPr>
        <w:rFonts w:ascii="Courier New" w:hAnsi="Courier New" w:hint="default"/>
      </w:rPr>
    </w:lvl>
    <w:lvl w:ilvl="5" w:tplc="5352F1E8">
      <w:start w:val="1"/>
      <w:numFmt w:val="bullet"/>
      <w:lvlText w:val=""/>
      <w:lvlJc w:val="left"/>
      <w:pPr>
        <w:tabs>
          <w:tab w:val="num" w:pos="4320"/>
        </w:tabs>
        <w:ind w:left="4320" w:hanging="360"/>
      </w:pPr>
      <w:rPr>
        <w:rFonts w:ascii="Wingdings" w:hAnsi="Wingdings" w:hint="default"/>
      </w:rPr>
    </w:lvl>
    <w:lvl w:ilvl="6" w:tplc="06EAA40C">
      <w:start w:val="1"/>
      <w:numFmt w:val="bullet"/>
      <w:lvlText w:val=""/>
      <w:lvlJc w:val="left"/>
      <w:pPr>
        <w:tabs>
          <w:tab w:val="num" w:pos="5040"/>
        </w:tabs>
        <w:ind w:left="5040" w:hanging="360"/>
      </w:pPr>
      <w:rPr>
        <w:rFonts w:ascii="Symbol" w:hAnsi="Symbol" w:hint="default"/>
      </w:rPr>
    </w:lvl>
    <w:lvl w:ilvl="7" w:tplc="029A491C">
      <w:start w:val="1"/>
      <w:numFmt w:val="bullet"/>
      <w:lvlText w:val="o"/>
      <w:lvlJc w:val="left"/>
      <w:pPr>
        <w:tabs>
          <w:tab w:val="num" w:pos="5760"/>
        </w:tabs>
        <w:ind w:left="5760" w:hanging="360"/>
      </w:pPr>
      <w:rPr>
        <w:rFonts w:ascii="Courier New" w:hAnsi="Courier New" w:hint="default"/>
      </w:rPr>
    </w:lvl>
    <w:lvl w:ilvl="8" w:tplc="36B2A06A">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35676B91"/>
    <w:multiLevelType w:val="hybridMultilevel"/>
    <w:tmpl w:val="94724CB6"/>
    <w:lvl w:ilvl="0" w:tplc="4A0AE036">
      <w:start w:val="1"/>
      <w:numFmt w:val="decimal"/>
      <w:pStyle w:val="35"/>
      <w:lvlText w:val="%1.1.1"/>
      <w:lvlJc w:val="left"/>
      <w:pPr>
        <w:ind w:left="2052" w:hanging="360"/>
      </w:pPr>
      <w:rPr>
        <w:rFonts w:ascii="Arial" w:hAnsi="Arial" w:cs="Arial" w:hint="default"/>
        <w:kern w:val="16"/>
        <w:sz w:val="24"/>
        <w:szCs w:val="24"/>
      </w:rPr>
    </w:lvl>
    <w:lvl w:ilvl="1" w:tplc="1E96DAE2">
      <w:start w:val="1"/>
      <w:numFmt w:val="lowerLetter"/>
      <w:lvlText w:val="%2."/>
      <w:lvlJc w:val="left"/>
      <w:pPr>
        <w:ind w:left="4929" w:hanging="360"/>
      </w:pPr>
      <w:rPr>
        <w:rFonts w:cs="Times New Roman"/>
      </w:rPr>
    </w:lvl>
    <w:lvl w:ilvl="2" w:tplc="C2ACE10A">
      <w:start w:val="1"/>
      <w:numFmt w:val="lowerRoman"/>
      <w:lvlText w:val="%3."/>
      <w:lvlJc w:val="right"/>
      <w:pPr>
        <w:ind w:left="5649" w:hanging="180"/>
      </w:pPr>
      <w:rPr>
        <w:rFonts w:cs="Times New Roman"/>
      </w:rPr>
    </w:lvl>
    <w:lvl w:ilvl="3" w:tplc="FBC41A14">
      <w:start w:val="1"/>
      <w:numFmt w:val="decimal"/>
      <w:lvlText w:val="%4."/>
      <w:lvlJc w:val="left"/>
      <w:pPr>
        <w:ind w:left="6369" w:hanging="360"/>
      </w:pPr>
      <w:rPr>
        <w:rFonts w:cs="Times New Roman"/>
      </w:rPr>
    </w:lvl>
    <w:lvl w:ilvl="4" w:tplc="C24C5172">
      <w:start w:val="1"/>
      <w:numFmt w:val="lowerLetter"/>
      <w:lvlText w:val="%5."/>
      <w:lvlJc w:val="left"/>
      <w:pPr>
        <w:ind w:left="7089" w:hanging="360"/>
      </w:pPr>
      <w:rPr>
        <w:rFonts w:cs="Times New Roman"/>
      </w:rPr>
    </w:lvl>
    <w:lvl w:ilvl="5" w:tplc="EF9CC48E">
      <w:start w:val="1"/>
      <w:numFmt w:val="lowerRoman"/>
      <w:lvlText w:val="%6."/>
      <w:lvlJc w:val="right"/>
      <w:pPr>
        <w:ind w:left="7809" w:hanging="180"/>
      </w:pPr>
      <w:rPr>
        <w:rFonts w:cs="Times New Roman"/>
      </w:rPr>
    </w:lvl>
    <w:lvl w:ilvl="6" w:tplc="2C8ED28A">
      <w:start w:val="1"/>
      <w:numFmt w:val="decimal"/>
      <w:lvlText w:val="%7."/>
      <w:lvlJc w:val="left"/>
      <w:pPr>
        <w:ind w:left="8529" w:hanging="360"/>
      </w:pPr>
      <w:rPr>
        <w:rFonts w:cs="Times New Roman"/>
      </w:rPr>
    </w:lvl>
    <w:lvl w:ilvl="7" w:tplc="988A4A64">
      <w:start w:val="1"/>
      <w:numFmt w:val="lowerLetter"/>
      <w:lvlText w:val="%8."/>
      <w:lvlJc w:val="left"/>
      <w:pPr>
        <w:ind w:left="9249" w:hanging="360"/>
      </w:pPr>
      <w:rPr>
        <w:rFonts w:cs="Times New Roman"/>
      </w:rPr>
    </w:lvl>
    <w:lvl w:ilvl="8" w:tplc="70F62184">
      <w:start w:val="1"/>
      <w:numFmt w:val="lowerRoman"/>
      <w:lvlText w:val="%9."/>
      <w:lvlJc w:val="right"/>
      <w:pPr>
        <w:ind w:left="9969" w:hanging="180"/>
      </w:pPr>
      <w:rPr>
        <w:rFonts w:cs="Times New Roman"/>
      </w:rPr>
    </w:lvl>
  </w:abstractNum>
  <w:abstractNum w:abstractNumId="81" w15:restartNumberingAfterBreak="0">
    <w:nsid w:val="35DC7D4D"/>
    <w:multiLevelType w:val="hybridMultilevel"/>
    <w:tmpl w:val="97B22146"/>
    <w:styleLink w:val="ad"/>
    <w:lvl w:ilvl="0" w:tplc="E2BCEE04">
      <w:start w:val="1"/>
      <w:numFmt w:val="decimal"/>
      <w:lvlText w:val="%1."/>
      <w:lvlJc w:val="left"/>
      <w:pPr>
        <w:ind w:left="6598" w:hanging="360"/>
      </w:pPr>
      <w:rPr>
        <w:rFonts w:ascii="Times New Roman" w:hAnsi="Times New Roman" w:cs="Times New Roman" w:hint="default"/>
        <w:b/>
        <w:i w:val="0"/>
        <w:sz w:val="26"/>
        <w:szCs w:val="26"/>
      </w:rPr>
    </w:lvl>
    <w:lvl w:ilvl="1" w:tplc="04190019">
      <w:start w:val="1"/>
      <w:numFmt w:val="lowerLetter"/>
      <w:lvlText w:val="%2."/>
      <w:lvlJc w:val="left"/>
      <w:pPr>
        <w:ind w:left="7318" w:hanging="360"/>
      </w:pPr>
      <w:rPr>
        <w:rFonts w:cs="Times New Roman"/>
      </w:rPr>
    </w:lvl>
    <w:lvl w:ilvl="2" w:tplc="0419001B" w:tentative="1">
      <w:start w:val="1"/>
      <w:numFmt w:val="lowerRoman"/>
      <w:lvlText w:val="%3."/>
      <w:lvlJc w:val="right"/>
      <w:pPr>
        <w:ind w:left="8038" w:hanging="180"/>
      </w:pPr>
      <w:rPr>
        <w:rFonts w:cs="Times New Roman"/>
      </w:rPr>
    </w:lvl>
    <w:lvl w:ilvl="3" w:tplc="0419000F" w:tentative="1">
      <w:start w:val="1"/>
      <w:numFmt w:val="decimal"/>
      <w:lvlText w:val="%4."/>
      <w:lvlJc w:val="left"/>
      <w:pPr>
        <w:ind w:left="8758" w:hanging="360"/>
      </w:pPr>
      <w:rPr>
        <w:rFonts w:cs="Times New Roman"/>
      </w:rPr>
    </w:lvl>
    <w:lvl w:ilvl="4" w:tplc="04190019" w:tentative="1">
      <w:start w:val="1"/>
      <w:numFmt w:val="lowerLetter"/>
      <w:lvlText w:val="%5."/>
      <w:lvlJc w:val="left"/>
      <w:pPr>
        <w:ind w:left="9478" w:hanging="360"/>
      </w:pPr>
      <w:rPr>
        <w:rFonts w:cs="Times New Roman"/>
      </w:rPr>
    </w:lvl>
    <w:lvl w:ilvl="5" w:tplc="0419001B" w:tentative="1">
      <w:start w:val="1"/>
      <w:numFmt w:val="lowerRoman"/>
      <w:lvlText w:val="%6."/>
      <w:lvlJc w:val="right"/>
      <w:pPr>
        <w:ind w:left="10198" w:hanging="180"/>
      </w:pPr>
      <w:rPr>
        <w:rFonts w:cs="Times New Roman"/>
      </w:rPr>
    </w:lvl>
    <w:lvl w:ilvl="6" w:tplc="0419000F" w:tentative="1">
      <w:start w:val="1"/>
      <w:numFmt w:val="decimal"/>
      <w:lvlText w:val="%7."/>
      <w:lvlJc w:val="left"/>
      <w:pPr>
        <w:ind w:left="10918" w:hanging="360"/>
      </w:pPr>
      <w:rPr>
        <w:rFonts w:cs="Times New Roman"/>
      </w:rPr>
    </w:lvl>
    <w:lvl w:ilvl="7" w:tplc="04190019" w:tentative="1">
      <w:start w:val="1"/>
      <w:numFmt w:val="lowerLetter"/>
      <w:lvlText w:val="%8."/>
      <w:lvlJc w:val="left"/>
      <w:pPr>
        <w:ind w:left="11638" w:hanging="360"/>
      </w:pPr>
      <w:rPr>
        <w:rFonts w:cs="Times New Roman"/>
      </w:rPr>
    </w:lvl>
    <w:lvl w:ilvl="8" w:tplc="0419001B" w:tentative="1">
      <w:start w:val="1"/>
      <w:numFmt w:val="lowerRoman"/>
      <w:lvlText w:val="%9."/>
      <w:lvlJc w:val="right"/>
      <w:pPr>
        <w:ind w:left="12358" w:hanging="180"/>
      </w:pPr>
      <w:rPr>
        <w:rFonts w:cs="Times New Roman"/>
      </w:rPr>
    </w:lvl>
  </w:abstractNum>
  <w:abstractNum w:abstractNumId="82" w15:restartNumberingAfterBreak="0">
    <w:nsid w:val="378C32DA"/>
    <w:multiLevelType w:val="multilevel"/>
    <w:tmpl w:val="041AC098"/>
    <w:lvl w:ilvl="0">
      <w:start w:val="1"/>
      <w:numFmt w:val="decimal"/>
      <w:pStyle w:val="18"/>
      <w:lvlText w:val="%1."/>
      <w:lvlJc w:val="left"/>
      <w:pPr>
        <w:tabs>
          <w:tab w:val="num" w:pos="1134"/>
        </w:tabs>
        <w:ind w:firstLine="720"/>
      </w:pPr>
      <w:rPr>
        <w:rFonts w:cs="Times New Roman"/>
      </w:rPr>
    </w:lvl>
    <w:lvl w:ilvl="1">
      <w:start w:val="1"/>
      <w:numFmt w:val="decimal"/>
      <w:lvlText w:val="%1.%2."/>
      <w:lvlJc w:val="left"/>
      <w:pPr>
        <w:tabs>
          <w:tab w:val="num" w:pos="1134"/>
        </w:tabs>
        <w:ind w:firstLine="720"/>
      </w:pPr>
      <w:rPr>
        <w:rFonts w:cs="Times New Roman"/>
      </w:rPr>
    </w:lvl>
    <w:lvl w:ilvl="2">
      <w:start w:val="1"/>
      <w:numFmt w:val="decimal"/>
      <w:lvlText w:val="%1.%2.%3."/>
      <w:lvlJc w:val="left"/>
      <w:pPr>
        <w:tabs>
          <w:tab w:val="num" w:pos="1701"/>
        </w:tabs>
        <w:ind w:firstLine="720"/>
      </w:pPr>
      <w:rPr>
        <w:rFonts w:cs="Times New Roman"/>
      </w:rPr>
    </w:lvl>
    <w:lvl w:ilvl="3">
      <w:start w:val="1"/>
      <w:numFmt w:val="decimal"/>
      <w:lvlText w:val="%1.%2.%3.%4."/>
      <w:lvlJc w:val="left"/>
      <w:pPr>
        <w:tabs>
          <w:tab w:val="num" w:pos="1701"/>
        </w:tabs>
        <w:ind w:firstLine="720"/>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83" w15:restartNumberingAfterBreak="0">
    <w:nsid w:val="37B13C63"/>
    <w:multiLevelType w:val="hybridMultilevel"/>
    <w:tmpl w:val="4BDE1146"/>
    <w:styleLink w:val="61"/>
    <w:lvl w:ilvl="0" w:tplc="D564DADA">
      <w:start w:val="1"/>
      <w:numFmt w:val="decimal"/>
      <w:suff w:val="nothing"/>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4" w15:restartNumberingAfterBreak="0">
    <w:nsid w:val="37C5385F"/>
    <w:multiLevelType w:val="multilevel"/>
    <w:tmpl w:val="8166863A"/>
    <w:lvl w:ilvl="0">
      <w:start w:val="1"/>
      <w:numFmt w:val="upperLetter"/>
      <w:pStyle w:val="ae"/>
      <w:suff w:val="space"/>
      <w:lvlText w:val="Приложение %1. "/>
      <w:lvlJc w:val="left"/>
      <w:pPr>
        <w:ind w:left="284"/>
      </w:pPr>
      <w:rPr>
        <w:rFonts w:ascii="Times New Roman" w:hAnsi="Times New Roman" w:cs="Times New Roman" w:hint="default"/>
        <w:b/>
        <w:bCs/>
        <w:i w:val="0"/>
        <w:iCs w:val="0"/>
        <w:color w:val="auto"/>
        <w:spacing w:val="0"/>
        <w:w w:val="100"/>
        <w:kern w:val="0"/>
        <w:position w:val="0"/>
        <w:sz w:val="32"/>
        <w:szCs w:val="32"/>
        <w:u w:val="none"/>
        <w:effect w:val="none"/>
      </w:rPr>
    </w:lvl>
    <w:lvl w:ilvl="1">
      <w:start w:val="1"/>
      <w:numFmt w:val="decimal"/>
      <w:suff w:val="space"/>
      <w:lvlText w:val="%1.%2"/>
      <w:lvlJc w:val="left"/>
      <w:pPr>
        <w:ind w:left="284" w:firstLine="720"/>
      </w:pPr>
      <w:rPr>
        <w:rFonts w:ascii="Times New Roman" w:hAnsi="Times New Roman" w:cs="Times New Roman" w:hint="default"/>
        <w:b/>
        <w:bCs/>
        <w:i w:val="0"/>
        <w:iCs w:val="0"/>
        <w:color w:val="auto"/>
        <w:spacing w:val="0"/>
        <w:w w:val="100"/>
        <w:kern w:val="0"/>
        <w:position w:val="0"/>
        <w:sz w:val="28"/>
        <w:szCs w:val="28"/>
        <w:u w:val="none"/>
        <w:effect w:val="none"/>
      </w:rPr>
    </w:lvl>
    <w:lvl w:ilvl="2">
      <w:start w:val="1"/>
      <w:numFmt w:val="decimal"/>
      <w:lvlText w:val="%1.%2.%3"/>
      <w:lvlJc w:val="left"/>
      <w:pPr>
        <w:tabs>
          <w:tab w:val="num" w:pos="1702"/>
        </w:tabs>
        <w:ind w:left="284" w:firstLine="720"/>
      </w:pPr>
      <w:rPr>
        <w:rFonts w:ascii="Arial" w:hAnsi="Arial" w:cs="Arial" w:hint="default"/>
        <w:b/>
        <w:bCs/>
        <w:i w:val="0"/>
        <w:iCs w:val="0"/>
        <w:color w:val="auto"/>
        <w:sz w:val="28"/>
        <w:szCs w:val="28"/>
        <w:u w:val="none"/>
      </w:rPr>
    </w:lvl>
    <w:lvl w:ilvl="3">
      <w:start w:val="1"/>
      <w:numFmt w:val="decimal"/>
      <w:lvlText w:val="%1.%2.%3.%4"/>
      <w:lvlJc w:val="left"/>
      <w:pPr>
        <w:tabs>
          <w:tab w:val="num" w:pos="1872"/>
        </w:tabs>
        <w:ind w:left="284" w:firstLine="720"/>
      </w:pPr>
      <w:rPr>
        <w:rFonts w:ascii="Arial" w:hAnsi="Arial" w:cs="Arial" w:hint="default"/>
        <w:b/>
        <w:bCs/>
        <w:i w:val="0"/>
        <w:iCs w:val="0"/>
        <w:color w:val="auto"/>
        <w:spacing w:val="0"/>
        <w:w w:val="100"/>
        <w:kern w:val="0"/>
        <w:position w:val="0"/>
        <w:sz w:val="26"/>
        <w:szCs w:val="26"/>
        <w:u w:val="none"/>
      </w:rPr>
    </w:lvl>
    <w:lvl w:ilvl="4">
      <w:start w:val="1"/>
      <w:numFmt w:val="decimal"/>
      <w:lvlText w:val="%1.%2.%3.%4.%5"/>
      <w:lvlJc w:val="left"/>
      <w:pPr>
        <w:tabs>
          <w:tab w:val="num" w:pos="1985"/>
        </w:tabs>
        <w:ind w:left="284" w:firstLine="720"/>
      </w:pPr>
      <w:rPr>
        <w:rFonts w:ascii="Arial" w:hAnsi="Arial" w:cs="Arial" w:hint="default"/>
        <w:b/>
        <w:bCs/>
        <w:i w:val="0"/>
        <w:iCs w:val="0"/>
        <w:color w:val="auto"/>
        <w:spacing w:val="0"/>
        <w:w w:val="100"/>
        <w:kern w:val="0"/>
        <w:position w:val="0"/>
        <w:sz w:val="24"/>
        <w:szCs w:val="24"/>
        <w:u w:val="none"/>
        <w:effect w:val="none"/>
      </w:rPr>
    </w:lvl>
    <w:lvl w:ilvl="5">
      <w:start w:val="1"/>
      <w:numFmt w:val="decimal"/>
      <w:lvlText w:val="%1.%2.%3.%4.%5.%6"/>
      <w:lvlJc w:val="left"/>
      <w:pPr>
        <w:tabs>
          <w:tab w:val="num" w:pos="1436"/>
        </w:tabs>
        <w:ind w:left="1436" w:hanging="1152"/>
      </w:pPr>
      <w:rPr>
        <w:rFonts w:cs="Times New Roman" w:hint="default"/>
      </w:rPr>
    </w:lvl>
    <w:lvl w:ilvl="6">
      <w:start w:val="1"/>
      <w:numFmt w:val="decimal"/>
      <w:lvlText w:val="%1.%2.%3.%4.%5.%6.%7"/>
      <w:lvlJc w:val="left"/>
      <w:pPr>
        <w:tabs>
          <w:tab w:val="num" w:pos="1580"/>
        </w:tabs>
        <w:ind w:left="1580" w:hanging="1296"/>
      </w:pPr>
      <w:rPr>
        <w:rFonts w:cs="Times New Roman" w:hint="default"/>
      </w:rPr>
    </w:lvl>
    <w:lvl w:ilvl="7">
      <w:start w:val="1"/>
      <w:numFmt w:val="decimal"/>
      <w:lvlText w:val="%1.%2.%3.%4.%5.%6.%7.%8"/>
      <w:lvlJc w:val="left"/>
      <w:pPr>
        <w:tabs>
          <w:tab w:val="num" w:pos="1724"/>
        </w:tabs>
        <w:ind w:left="1724" w:hanging="1440"/>
      </w:pPr>
      <w:rPr>
        <w:rFonts w:cs="Times New Roman" w:hint="default"/>
      </w:rPr>
    </w:lvl>
    <w:lvl w:ilvl="8">
      <w:start w:val="1"/>
      <w:numFmt w:val="decimal"/>
      <w:lvlText w:val="%1.%2.%3.%4.%5.%6.%7.%8.%9"/>
      <w:lvlJc w:val="left"/>
      <w:pPr>
        <w:tabs>
          <w:tab w:val="num" w:pos="1868"/>
        </w:tabs>
        <w:ind w:left="1868" w:hanging="1584"/>
      </w:pPr>
      <w:rPr>
        <w:rFonts w:cs="Times New Roman" w:hint="default"/>
      </w:rPr>
    </w:lvl>
  </w:abstractNum>
  <w:abstractNum w:abstractNumId="85" w15:restartNumberingAfterBreak="0">
    <w:nsid w:val="3804375B"/>
    <w:multiLevelType w:val="hybridMultilevel"/>
    <w:tmpl w:val="E7F0A004"/>
    <w:lvl w:ilvl="0" w:tplc="895E4736">
      <w:start w:val="1"/>
      <w:numFmt w:val="bullet"/>
      <w:pStyle w:val="25"/>
      <w:lvlText w:val=""/>
      <w:lvlJc w:val="left"/>
      <w:pPr>
        <w:tabs>
          <w:tab w:val="num" w:pos="1267"/>
        </w:tabs>
        <w:ind w:left="1267" w:hanging="360"/>
      </w:pPr>
      <w:rPr>
        <w:rFonts w:ascii="Symbol" w:hAnsi="Symbol" w:hint="default"/>
      </w:rPr>
    </w:lvl>
    <w:lvl w:ilvl="1" w:tplc="3C30545E">
      <w:start w:val="1"/>
      <w:numFmt w:val="bullet"/>
      <w:lvlText w:val="-"/>
      <w:lvlJc w:val="left"/>
      <w:pPr>
        <w:tabs>
          <w:tab w:val="num" w:pos="1987"/>
        </w:tabs>
        <w:ind w:left="1987" w:hanging="360"/>
      </w:pPr>
      <w:rPr>
        <w:rFonts w:ascii="Times New Roman" w:eastAsia="Times New Roman" w:hAnsi="Times New Roman" w:hint="default"/>
      </w:rPr>
    </w:lvl>
    <w:lvl w:ilvl="2" w:tplc="084CB8EA">
      <w:start w:val="1"/>
      <w:numFmt w:val="bullet"/>
      <w:lvlText w:val=""/>
      <w:lvlJc w:val="left"/>
      <w:pPr>
        <w:tabs>
          <w:tab w:val="num" w:pos="2707"/>
        </w:tabs>
        <w:ind w:left="2707" w:hanging="360"/>
      </w:pPr>
      <w:rPr>
        <w:rFonts w:ascii="Wingdings" w:hAnsi="Wingdings" w:hint="default"/>
      </w:rPr>
    </w:lvl>
    <w:lvl w:ilvl="3" w:tplc="A1F26CE6">
      <w:start w:val="1"/>
      <w:numFmt w:val="bullet"/>
      <w:lvlText w:val=""/>
      <w:lvlJc w:val="left"/>
      <w:pPr>
        <w:tabs>
          <w:tab w:val="num" w:pos="3427"/>
        </w:tabs>
        <w:ind w:left="3427" w:hanging="360"/>
      </w:pPr>
      <w:rPr>
        <w:rFonts w:ascii="Symbol" w:hAnsi="Symbol" w:hint="default"/>
      </w:rPr>
    </w:lvl>
    <w:lvl w:ilvl="4" w:tplc="3D764276">
      <w:start w:val="1"/>
      <w:numFmt w:val="bullet"/>
      <w:lvlText w:val="o"/>
      <w:lvlJc w:val="left"/>
      <w:pPr>
        <w:tabs>
          <w:tab w:val="num" w:pos="4147"/>
        </w:tabs>
        <w:ind w:left="4147" w:hanging="360"/>
      </w:pPr>
      <w:rPr>
        <w:rFonts w:ascii="Courier New" w:hAnsi="Courier New" w:hint="default"/>
      </w:rPr>
    </w:lvl>
    <w:lvl w:ilvl="5" w:tplc="1CBE024E">
      <w:start w:val="1"/>
      <w:numFmt w:val="bullet"/>
      <w:lvlText w:val=""/>
      <w:lvlJc w:val="left"/>
      <w:pPr>
        <w:tabs>
          <w:tab w:val="num" w:pos="4867"/>
        </w:tabs>
        <w:ind w:left="4867" w:hanging="360"/>
      </w:pPr>
      <w:rPr>
        <w:rFonts w:ascii="Wingdings" w:hAnsi="Wingdings" w:hint="default"/>
      </w:rPr>
    </w:lvl>
    <w:lvl w:ilvl="6" w:tplc="ACD29AFC">
      <w:start w:val="1"/>
      <w:numFmt w:val="bullet"/>
      <w:lvlText w:val=""/>
      <w:lvlJc w:val="left"/>
      <w:pPr>
        <w:tabs>
          <w:tab w:val="num" w:pos="5587"/>
        </w:tabs>
        <w:ind w:left="5587" w:hanging="360"/>
      </w:pPr>
      <w:rPr>
        <w:rFonts w:ascii="Symbol" w:hAnsi="Symbol" w:hint="default"/>
      </w:rPr>
    </w:lvl>
    <w:lvl w:ilvl="7" w:tplc="388CB98A">
      <w:start w:val="1"/>
      <w:numFmt w:val="bullet"/>
      <w:lvlText w:val="o"/>
      <w:lvlJc w:val="left"/>
      <w:pPr>
        <w:tabs>
          <w:tab w:val="num" w:pos="6307"/>
        </w:tabs>
        <w:ind w:left="6307" w:hanging="360"/>
      </w:pPr>
      <w:rPr>
        <w:rFonts w:ascii="Courier New" w:hAnsi="Courier New" w:hint="default"/>
      </w:rPr>
    </w:lvl>
    <w:lvl w:ilvl="8" w:tplc="567665D6">
      <w:start w:val="1"/>
      <w:numFmt w:val="bullet"/>
      <w:lvlText w:val=""/>
      <w:lvlJc w:val="left"/>
      <w:pPr>
        <w:tabs>
          <w:tab w:val="num" w:pos="7027"/>
        </w:tabs>
        <w:ind w:left="7027" w:hanging="360"/>
      </w:pPr>
      <w:rPr>
        <w:rFonts w:ascii="Wingdings" w:hAnsi="Wingdings" w:hint="default"/>
      </w:rPr>
    </w:lvl>
  </w:abstractNum>
  <w:abstractNum w:abstractNumId="86" w15:restartNumberingAfterBreak="0">
    <w:nsid w:val="38AA030A"/>
    <w:multiLevelType w:val="multilevel"/>
    <w:tmpl w:val="FA7E469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7" w15:restartNumberingAfterBreak="0">
    <w:nsid w:val="3A21408B"/>
    <w:multiLevelType w:val="multilevel"/>
    <w:tmpl w:val="972CF4FC"/>
    <w:styleLink w:val="150"/>
    <w:lvl w:ilvl="0">
      <w:start w:val="1"/>
      <w:numFmt w:val="decimal"/>
      <w:lvlText w:val="%1."/>
      <w:lvlJc w:val="left"/>
      <w:pPr>
        <w:tabs>
          <w:tab w:val="num" w:pos="0"/>
        </w:tabs>
        <w:ind w:left="390" w:hanging="390"/>
      </w:pPr>
      <w:rPr>
        <w:rFonts w:hint="default"/>
      </w:rPr>
    </w:lvl>
    <w:lvl w:ilvl="1">
      <w:start w:val="1"/>
      <w:numFmt w:val="decimal"/>
      <w:lvlText w:val="%1.%2."/>
      <w:lvlJc w:val="left"/>
      <w:pPr>
        <w:tabs>
          <w:tab w:val="num" w:pos="0"/>
        </w:tabs>
        <w:ind w:left="1427" w:hanging="720"/>
      </w:pPr>
      <w:rPr>
        <w:rFonts w:hint="default"/>
        <w:b w:val="0"/>
        <w:sz w:val="26"/>
        <w:szCs w:val="26"/>
      </w:rPr>
    </w:lvl>
    <w:lvl w:ilvl="2">
      <w:start w:val="1"/>
      <w:numFmt w:val="bullet"/>
      <w:lvlText w:val="­"/>
      <w:lvlJc w:val="left"/>
      <w:pPr>
        <w:tabs>
          <w:tab w:val="num" w:pos="1418"/>
        </w:tabs>
        <w:ind w:left="0" w:firstLine="709"/>
      </w:pPr>
      <w:rPr>
        <w:rFonts w:ascii="Courier New" w:hAnsi="Courier New" w:hint="default"/>
      </w:rPr>
    </w:lvl>
    <w:lvl w:ilvl="3">
      <w:start w:val="1"/>
      <w:numFmt w:val="decimal"/>
      <w:lvlText w:val="%1.%2.%3.%4."/>
      <w:lvlJc w:val="left"/>
      <w:pPr>
        <w:tabs>
          <w:tab w:val="num" w:pos="0"/>
        </w:tabs>
        <w:ind w:left="3201" w:hanging="1080"/>
      </w:pPr>
      <w:rPr>
        <w:rFonts w:hint="default"/>
      </w:rPr>
    </w:lvl>
    <w:lvl w:ilvl="4">
      <w:start w:val="1"/>
      <w:numFmt w:val="decimal"/>
      <w:lvlText w:val="%1.%2.%3.%4.%5."/>
      <w:lvlJc w:val="left"/>
      <w:pPr>
        <w:tabs>
          <w:tab w:val="num" w:pos="0"/>
        </w:tabs>
        <w:ind w:left="3908" w:hanging="1080"/>
      </w:pPr>
      <w:rPr>
        <w:rFonts w:hint="default"/>
      </w:rPr>
    </w:lvl>
    <w:lvl w:ilvl="5">
      <w:start w:val="1"/>
      <w:numFmt w:val="decimal"/>
      <w:lvlText w:val="%1.%2.%3.%4.%5.%6."/>
      <w:lvlJc w:val="left"/>
      <w:pPr>
        <w:tabs>
          <w:tab w:val="num" w:pos="0"/>
        </w:tabs>
        <w:ind w:left="4975" w:hanging="1440"/>
      </w:pPr>
      <w:rPr>
        <w:rFonts w:hint="default"/>
      </w:rPr>
    </w:lvl>
    <w:lvl w:ilvl="6">
      <w:start w:val="1"/>
      <w:numFmt w:val="decimal"/>
      <w:lvlText w:val="%1.%2.%3.%4.%5.%6.%7."/>
      <w:lvlJc w:val="left"/>
      <w:pPr>
        <w:tabs>
          <w:tab w:val="num" w:pos="0"/>
        </w:tabs>
        <w:ind w:left="5682" w:hanging="1440"/>
      </w:pPr>
      <w:rPr>
        <w:rFonts w:hint="default"/>
      </w:rPr>
    </w:lvl>
    <w:lvl w:ilvl="7">
      <w:start w:val="1"/>
      <w:numFmt w:val="decimal"/>
      <w:lvlText w:val="%1.%2.%3.%4.%5.%6.%7.%8."/>
      <w:lvlJc w:val="left"/>
      <w:pPr>
        <w:tabs>
          <w:tab w:val="num" w:pos="0"/>
        </w:tabs>
        <w:ind w:left="6749" w:hanging="1800"/>
      </w:pPr>
      <w:rPr>
        <w:rFonts w:hint="default"/>
      </w:rPr>
    </w:lvl>
    <w:lvl w:ilvl="8">
      <w:start w:val="1"/>
      <w:numFmt w:val="decimal"/>
      <w:lvlText w:val="%1.%2.%3.%4.%5.%6.%7.%8.%9."/>
      <w:lvlJc w:val="left"/>
      <w:pPr>
        <w:tabs>
          <w:tab w:val="num" w:pos="0"/>
        </w:tabs>
        <w:ind w:left="7456" w:hanging="1800"/>
      </w:pPr>
      <w:rPr>
        <w:rFonts w:hint="default"/>
      </w:rPr>
    </w:lvl>
  </w:abstractNum>
  <w:abstractNum w:abstractNumId="88" w15:restartNumberingAfterBreak="0">
    <w:nsid w:val="3BA97932"/>
    <w:multiLevelType w:val="multilevel"/>
    <w:tmpl w:val="A5DA3614"/>
    <w:styleLink w:val="2210"/>
    <w:lvl w:ilvl="0">
      <w:start w:val="1"/>
      <w:numFmt w:val="decimal"/>
      <w:lvlText w:val="%1."/>
      <w:lvlJc w:val="left"/>
      <w:pPr>
        <w:tabs>
          <w:tab w:val="num" w:pos="0"/>
        </w:tabs>
        <w:ind w:left="390" w:hanging="390"/>
      </w:pPr>
      <w:rPr>
        <w:rFonts w:hint="default"/>
      </w:rPr>
    </w:lvl>
    <w:lvl w:ilvl="1">
      <w:start w:val="1"/>
      <w:numFmt w:val="decimal"/>
      <w:lvlText w:val="%1.%2."/>
      <w:lvlJc w:val="left"/>
      <w:pPr>
        <w:tabs>
          <w:tab w:val="num" w:pos="0"/>
        </w:tabs>
        <w:ind w:left="1427" w:hanging="720"/>
      </w:pPr>
      <w:rPr>
        <w:rFonts w:hint="default"/>
        <w:b w:val="0"/>
        <w:sz w:val="26"/>
        <w:szCs w:val="26"/>
      </w:rPr>
    </w:lvl>
    <w:lvl w:ilvl="2">
      <w:start w:val="1"/>
      <w:numFmt w:val="bullet"/>
      <w:lvlText w:val="­"/>
      <w:lvlJc w:val="left"/>
      <w:pPr>
        <w:tabs>
          <w:tab w:val="num" w:pos="2123"/>
        </w:tabs>
        <w:ind w:left="705" w:firstLine="709"/>
      </w:pPr>
      <w:rPr>
        <w:rFonts w:ascii="Courier New" w:hAnsi="Courier New" w:hint="default"/>
      </w:rPr>
    </w:lvl>
    <w:lvl w:ilvl="3">
      <w:start w:val="1"/>
      <w:numFmt w:val="decimal"/>
      <w:lvlText w:val="%1.%2.%3.%4."/>
      <w:lvlJc w:val="left"/>
      <w:pPr>
        <w:tabs>
          <w:tab w:val="num" w:pos="0"/>
        </w:tabs>
        <w:ind w:left="3201" w:hanging="1080"/>
      </w:pPr>
      <w:rPr>
        <w:rFonts w:hint="default"/>
      </w:rPr>
    </w:lvl>
    <w:lvl w:ilvl="4">
      <w:start w:val="1"/>
      <w:numFmt w:val="decimal"/>
      <w:lvlText w:val="%1.%2.%3.%4.%5."/>
      <w:lvlJc w:val="left"/>
      <w:pPr>
        <w:tabs>
          <w:tab w:val="num" w:pos="0"/>
        </w:tabs>
        <w:ind w:left="3908" w:hanging="1080"/>
      </w:pPr>
      <w:rPr>
        <w:rFonts w:hint="default"/>
      </w:rPr>
    </w:lvl>
    <w:lvl w:ilvl="5">
      <w:start w:val="1"/>
      <w:numFmt w:val="decimal"/>
      <w:lvlText w:val="%1.%2.%3.%4.%5.%6."/>
      <w:lvlJc w:val="left"/>
      <w:pPr>
        <w:tabs>
          <w:tab w:val="num" w:pos="0"/>
        </w:tabs>
        <w:ind w:left="4975" w:hanging="1440"/>
      </w:pPr>
      <w:rPr>
        <w:rFonts w:hint="default"/>
      </w:rPr>
    </w:lvl>
    <w:lvl w:ilvl="6">
      <w:start w:val="1"/>
      <w:numFmt w:val="decimal"/>
      <w:lvlText w:val="%1.%2.%3.%4.%5.%6.%7."/>
      <w:lvlJc w:val="left"/>
      <w:pPr>
        <w:tabs>
          <w:tab w:val="num" w:pos="0"/>
        </w:tabs>
        <w:ind w:left="5682" w:hanging="1440"/>
      </w:pPr>
      <w:rPr>
        <w:rFonts w:hint="default"/>
      </w:rPr>
    </w:lvl>
    <w:lvl w:ilvl="7">
      <w:start w:val="1"/>
      <w:numFmt w:val="decimal"/>
      <w:lvlText w:val="%1.%2.%3.%4.%5.%6.%7.%8."/>
      <w:lvlJc w:val="left"/>
      <w:pPr>
        <w:tabs>
          <w:tab w:val="num" w:pos="0"/>
        </w:tabs>
        <w:ind w:left="6749" w:hanging="1800"/>
      </w:pPr>
      <w:rPr>
        <w:rFonts w:hint="default"/>
      </w:rPr>
    </w:lvl>
    <w:lvl w:ilvl="8">
      <w:start w:val="1"/>
      <w:numFmt w:val="decimal"/>
      <w:lvlText w:val="%1.%2.%3.%4.%5.%6.%7.%8.%9."/>
      <w:lvlJc w:val="left"/>
      <w:pPr>
        <w:tabs>
          <w:tab w:val="num" w:pos="0"/>
        </w:tabs>
        <w:ind w:left="7456" w:hanging="1800"/>
      </w:pPr>
      <w:rPr>
        <w:rFonts w:hint="default"/>
      </w:rPr>
    </w:lvl>
  </w:abstractNum>
  <w:abstractNum w:abstractNumId="89" w15:restartNumberingAfterBreak="0">
    <w:nsid w:val="3BE3255F"/>
    <w:multiLevelType w:val="hybridMultilevel"/>
    <w:tmpl w:val="4C2ED1CC"/>
    <w:styleLink w:val="1111112211"/>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0" w15:restartNumberingAfterBreak="0">
    <w:nsid w:val="3E452EDE"/>
    <w:multiLevelType w:val="singleLevel"/>
    <w:tmpl w:val="293C69B4"/>
    <w:lvl w:ilvl="0">
      <w:start w:val="1"/>
      <w:numFmt w:val="bullet"/>
      <w:pStyle w:val="Bulletwithtext2"/>
      <w:lvlText w:val=""/>
      <w:lvlJc w:val="left"/>
      <w:pPr>
        <w:tabs>
          <w:tab w:val="num" w:pos="720"/>
        </w:tabs>
        <w:ind w:left="720" w:hanging="360"/>
      </w:pPr>
      <w:rPr>
        <w:rFonts w:ascii="Symbol" w:hAnsi="Symbol" w:hint="default"/>
        <w:b w:val="0"/>
        <w:i w:val="0"/>
        <w:sz w:val="20"/>
      </w:rPr>
    </w:lvl>
  </w:abstractNum>
  <w:abstractNum w:abstractNumId="91" w15:restartNumberingAfterBreak="0">
    <w:nsid w:val="3E557F8C"/>
    <w:multiLevelType w:val="hybridMultilevel"/>
    <w:tmpl w:val="B14AF690"/>
    <w:lvl w:ilvl="0" w:tplc="8A8472D8">
      <w:start w:val="1"/>
      <w:numFmt w:val="bullet"/>
      <w:pStyle w:val="af"/>
      <w:lvlText w:val=""/>
      <w:lvlJc w:val="left"/>
      <w:pPr>
        <w:ind w:left="1428" w:hanging="360"/>
      </w:pPr>
      <w:rPr>
        <w:rFonts w:ascii="Symbol" w:hAnsi="Symbol" w:hint="default"/>
      </w:rPr>
    </w:lvl>
    <w:lvl w:ilvl="1" w:tplc="2E3653CA">
      <w:start w:val="1"/>
      <w:numFmt w:val="bullet"/>
      <w:lvlText w:val="o"/>
      <w:lvlJc w:val="left"/>
      <w:pPr>
        <w:ind w:left="2148" w:hanging="360"/>
      </w:pPr>
      <w:rPr>
        <w:rFonts w:ascii="Courier New" w:hAnsi="Courier New" w:hint="default"/>
      </w:rPr>
    </w:lvl>
    <w:lvl w:ilvl="2" w:tplc="D794E3EE">
      <w:start w:val="1"/>
      <w:numFmt w:val="bullet"/>
      <w:lvlText w:val=""/>
      <w:lvlJc w:val="left"/>
      <w:pPr>
        <w:ind w:left="2868" w:hanging="360"/>
      </w:pPr>
      <w:rPr>
        <w:rFonts w:ascii="Wingdings" w:hAnsi="Wingdings" w:hint="default"/>
      </w:rPr>
    </w:lvl>
    <w:lvl w:ilvl="3" w:tplc="B58C5D38">
      <w:start w:val="1"/>
      <w:numFmt w:val="bullet"/>
      <w:lvlText w:val=""/>
      <w:lvlJc w:val="left"/>
      <w:pPr>
        <w:ind w:left="3588" w:hanging="360"/>
      </w:pPr>
      <w:rPr>
        <w:rFonts w:ascii="Symbol" w:hAnsi="Symbol" w:hint="default"/>
      </w:rPr>
    </w:lvl>
    <w:lvl w:ilvl="4" w:tplc="AE5EBAD6">
      <w:start w:val="1"/>
      <w:numFmt w:val="bullet"/>
      <w:lvlText w:val="o"/>
      <w:lvlJc w:val="left"/>
      <w:pPr>
        <w:ind w:left="4308" w:hanging="360"/>
      </w:pPr>
      <w:rPr>
        <w:rFonts w:ascii="Courier New" w:hAnsi="Courier New" w:hint="default"/>
      </w:rPr>
    </w:lvl>
    <w:lvl w:ilvl="5" w:tplc="59F0D674">
      <w:start w:val="1"/>
      <w:numFmt w:val="bullet"/>
      <w:lvlText w:val=""/>
      <w:lvlJc w:val="left"/>
      <w:pPr>
        <w:ind w:left="5028" w:hanging="360"/>
      </w:pPr>
      <w:rPr>
        <w:rFonts w:ascii="Wingdings" w:hAnsi="Wingdings" w:hint="default"/>
      </w:rPr>
    </w:lvl>
    <w:lvl w:ilvl="6" w:tplc="D6C258FC">
      <w:start w:val="1"/>
      <w:numFmt w:val="bullet"/>
      <w:lvlText w:val=""/>
      <w:lvlJc w:val="left"/>
      <w:pPr>
        <w:ind w:left="5748" w:hanging="360"/>
      </w:pPr>
      <w:rPr>
        <w:rFonts w:ascii="Symbol" w:hAnsi="Symbol" w:hint="default"/>
      </w:rPr>
    </w:lvl>
    <w:lvl w:ilvl="7" w:tplc="5270F9AA">
      <w:start w:val="1"/>
      <w:numFmt w:val="bullet"/>
      <w:lvlText w:val="o"/>
      <w:lvlJc w:val="left"/>
      <w:pPr>
        <w:ind w:left="6468" w:hanging="360"/>
      </w:pPr>
      <w:rPr>
        <w:rFonts w:ascii="Courier New" w:hAnsi="Courier New" w:hint="default"/>
      </w:rPr>
    </w:lvl>
    <w:lvl w:ilvl="8" w:tplc="A4001ABC">
      <w:start w:val="1"/>
      <w:numFmt w:val="bullet"/>
      <w:lvlText w:val=""/>
      <w:lvlJc w:val="left"/>
      <w:pPr>
        <w:ind w:left="7188" w:hanging="360"/>
      </w:pPr>
      <w:rPr>
        <w:rFonts w:ascii="Wingdings" w:hAnsi="Wingdings" w:hint="default"/>
      </w:rPr>
    </w:lvl>
  </w:abstractNum>
  <w:abstractNum w:abstractNumId="92" w15:restartNumberingAfterBreak="0">
    <w:nsid w:val="3ED53952"/>
    <w:multiLevelType w:val="multilevel"/>
    <w:tmpl w:val="C47C57A4"/>
    <w:lvl w:ilvl="0">
      <w:start w:val="1"/>
      <w:numFmt w:val="decimal"/>
      <w:pStyle w:val="36"/>
      <w:lvlText w:val="%1."/>
      <w:lvlJc w:val="left"/>
      <w:pPr>
        <w:tabs>
          <w:tab w:val="num" w:pos="360"/>
        </w:tabs>
        <w:ind w:left="360" w:hanging="360"/>
      </w:pPr>
      <w:rPr>
        <w:rFonts w:hint="default"/>
      </w:rPr>
    </w:lvl>
    <w:lvl w:ilvl="1">
      <w:start w:val="1"/>
      <w:numFmt w:val="decimal"/>
      <w:lvlText w:val="%1.%2."/>
      <w:lvlJc w:val="left"/>
      <w:pPr>
        <w:tabs>
          <w:tab w:val="num" w:pos="972"/>
        </w:tabs>
        <w:ind w:left="97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3" w15:restartNumberingAfterBreak="0">
    <w:nsid w:val="3FE2055D"/>
    <w:multiLevelType w:val="hybridMultilevel"/>
    <w:tmpl w:val="6F6AA768"/>
    <w:lvl w:ilvl="0" w:tplc="0164CA02">
      <w:start w:val="1"/>
      <w:numFmt w:val="decimal"/>
      <w:pStyle w:val="af0"/>
      <w:lvlText w:val="%1."/>
      <w:lvlJc w:val="left"/>
      <w:pPr>
        <w:tabs>
          <w:tab w:val="num" w:pos="1854"/>
        </w:tabs>
        <w:ind w:left="1494" w:hanging="360"/>
      </w:pPr>
      <w:rPr>
        <w:rFonts w:cs="Times New Roman"/>
      </w:rPr>
    </w:lvl>
    <w:lvl w:ilvl="1" w:tplc="2EAAB77A">
      <w:start w:val="1"/>
      <w:numFmt w:val="bullet"/>
      <w:lvlText w:val=""/>
      <w:lvlJc w:val="left"/>
      <w:pPr>
        <w:tabs>
          <w:tab w:val="num" w:pos="1782"/>
        </w:tabs>
        <w:ind w:left="1782" w:hanging="360"/>
      </w:pPr>
      <w:rPr>
        <w:rFonts w:ascii="Symbol" w:hAnsi="Symbol" w:hint="default"/>
      </w:rPr>
    </w:lvl>
    <w:lvl w:ilvl="2" w:tplc="54B4CD4A">
      <w:numFmt w:val="none"/>
      <w:lvlText w:val=""/>
      <w:lvlJc w:val="left"/>
      <w:pPr>
        <w:tabs>
          <w:tab w:val="num" w:pos="360"/>
        </w:tabs>
      </w:pPr>
      <w:rPr>
        <w:rFonts w:cs="Times New Roman"/>
      </w:rPr>
    </w:lvl>
    <w:lvl w:ilvl="3" w:tplc="2FB6DBC4">
      <w:numFmt w:val="none"/>
      <w:lvlText w:val=""/>
      <w:lvlJc w:val="left"/>
      <w:pPr>
        <w:tabs>
          <w:tab w:val="num" w:pos="360"/>
        </w:tabs>
      </w:pPr>
      <w:rPr>
        <w:rFonts w:cs="Times New Roman"/>
      </w:rPr>
    </w:lvl>
    <w:lvl w:ilvl="4" w:tplc="A0AC7D7A">
      <w:numFmt w:val="none"/>
      <w:lvlText w:val=""/>
      <w:lvlJc w:val="left"/>
      <w:pPr>
        <w:tabs>
          <w:tab w:val="num" w:pos="360"/>
        </w:tabs>
      </w:pPr>
      <w:rPr>
        <w:rFonts w:cs="Times New Roman"/>
      </w:rPr>
    </w:lvl>
    <w:lvl w:ilvl="5" w:tplc="1C449CCA">
      <w:numFmt w:val="none"/>
      <w:lvlText w:val=""/>
      <w:lvlJc w:val="left"/>
      <w:pPr>
        <w:tabs>
          <w:tab w:val="num" w:pos="360"/>
        </w:tabs>
      </w:pPr>
      <w:rPr>
        <w:rFonts w:cs="Times New Roman"/>
      </w:rPr>
    </w:lvl>
    <w:lvl w:ilvl="6" w:tplc="6B10A2DA">
      <w:numFmt w:val="none"/>
      <w:lvlText w:val=""/>
      <w:lvlJc w:val="left"/>
      <w:pPr>
        <w:tabs>
          <w:tab w:val="num" w:pos="360"/>
        </w:tabs>
      </w:pPr>
      <w:rPr>
        <w:rFonts w:cs="Times New Roman"/>
      </w:rPr>
    </w:lvl>
    <w:lvl w:ilvl="7" w:tplc="F34AE5B2">
      <w:numFmt w:val="none"/>
      <w:lvlText w:val=""/>
      <w:lvlJc w:val="left"/>
      <w:pPr>
        <w:tabs>
          <w:tab w:val="num" w:pos="360"/>
        </w:tabs>
      </w:pPr>
      <w:rPr>
        <w:rFonts w:cs="Times New Roman"/>
      </w:rPr>
    </w:lvl>
    <w:lvl w:ilvl="8" w:tplc="6F269102">
      <w:numFmt w:val="none"/>
      <w:lvlText w:val=""/>
      <w:lvlJc w:val="left"/>
      <w:pPr>
        <w:tabs>
          <w:tab w:val="num" w:pos="360"/>
        </w:tabs>
      </w:pPr>
      <w:rPr>
        <w:rFonts w:cs="Times New Roman"/>
      </w:rPr>
    </w:lvl>
  </w:abstractNum>
  <w:abstractNum w:abstractNumId="94" w15:restartNumberingAfterBreak="0">
    <w:nsid w:val="3FE56FFA"/>
    <w:multiLevelType w:val="hybridMultilevel"/>
    <w:tmpl w:val="1DDCC0FA"/>
    <w:lvl w:ilvl="0" w:tplc="69CC3844">
      <w:start w:val="1"/>
      <w:numFmt w:val="bullet"/>
      <w:pStyle w:val="af1"/>
      <w:lvlText w:val=" "/>
      <w:lvlJc w:val="left"/>
      <w:pPr>
        <w:tabs>
          <w:tab w:val="num" w:pos="0"/>
        </w:tabs>
        <w:ind w:firstLine="198"/>
      </w:pPr>
      <w:rPr>
        <w:rFonts w:ascii="Arial" w:hAnsi="Arial" w:hint="default"/>
      </w:rPr>
    </w:lvl>
    <w:lvl w:ilvl="1" w:tplc="F6A0F568">
      <w:start w:val="1"/>
      <w:numFmt w:val="bullet"/>
      <w:lvlText w:val="o"/>
      <w:lvlJc w:val="left"/>
      <w:pPr>
        <w:tabs>
          <w:tab w:val="num" w:pos="1440"/>
        </w:tabs>
        <w:ind w:left="1440" w:hanging="360"/>
      </w:pPr>
      <w:rPr>
        <w:rFonts w:ascii="Courier New" w:hAnsi="Courier New" w:hint="default"/>
      </w:rPr>
    </w:lvl>
    <w:lvl w:ilvl="2" w:tplc="575E194C">
      <w:start w:val="1"/>
      <w:numFmt w:val="bullet"/>
      <w:lvlText w:val=""/>
      <w:lvlJc w:val="left"/>
      <w:pPr>
        <w:tabs>
          <w:tab w:val="num" w:pos="2160"/>
        </w:tabs>
        <w:ind w:left="2160" w:hanging="360"/>
      </w:pPr>
      <w:rPr>
        <w:rFonts w:ascii="Wingdings" w:hAnsi="Wingdings" w:hint="default"/>
      </w:rPr>
    </w:lvl>
    <w:lvl w:ilvl="3" w:tplc="FAFC257C">
      <w:start w:val="1"/>
      <w:numFmt w:val="bullet"/>
      <w:lvlText w:val=""/>
      <w:lvlJc w:val="left"/>
      <w:pPr>
        <w:tabs>
          <w:tab w:val="num" w:pos="2880"/>
        </w:tabs>
        <w:ind w:left="2880" w:hanging="360"/>
      </w:pPr>
      <w:rPr>
        <w:rFonts w:ascii="Symbol" w:hAnsi="Symbol" w:hint="default"/>
      </w:rPr>
    </w:lvl>
    <w:lvl w:ilvl="4" w:tplc="550E5CE4">
      <w:start w:val="1"/>
      <w:numFmt w:val="bullet"/>
      <w:lvlText w:val="o"/>
      <w:lvlJc w:val="left"/>
      <w:pPr>
        <w:tabs>
          <w:tab w:val="num" w:pos="3600"/>
        </w:tabs>
        <w:ind w:left="3600" w:hanging="360"/>
      </w:pPr>
      <w:rPr>
        <w:rFonts w:ascii="Courier New" w:hAnsi="Courier New" w:hint="default"/>
      </w:rPr>
    </w:lvl>
    <w:lvl w:ilvl="5" w:tplc="EA64B54C">
      <w:start w:val="1"/>
      <w:numFmt w:val="bullet"/>
      <w:lvlText w:val=""/>
      <w:lvlJc w:val="left"/>
      <w:pPr>
        <w:tabs>
          <w:tab w:val="num" w:pos="4320"/>
        </w:tabs>
        <w:ind w:left="4320" w:hanging="360"/>
      </w:pPr>
      <w:rPr>
        <w:rFonts w:ascii="Wingdings" w:hAnsi="Wingdings" w:hint="default"/>
      </w:rPr>
    </w:lvl>
    <w:lvl w:ilvl="6" w:tplc="A650E0AA">
      <w:start w:val="1"/>
      <w:numFmt w:val="bullet"/>
      <w:lvlText w:val=""/>
      <w:lvlJc w:val="left"/>
      <w:pPr>
        <w:tabs>
          <w:tab w:val="num" w:pos="5040"/>
        </w:tabs>
        <w:ind w:left="5040" w:hanging="360"/>
      </w:pPr>
      <w:rPr>
        <w:rFonts w:ascii="Symbol" w:hAnsi="Symbol" w:hint="default"/>
      </w:rPr>
    </w:lvl>
    <w:lvl w:ilvl="7" w:tplc="83885A28">
      <w:start w:val="1"/>
      <w:numFmt w:val="bullet"/>
      <w:lvlText w:val="o"/>
      <w:lvlJc w:val="left"/>
      <w:pPr>
        <w:tabs>
          <w:tab w:val="num" w:pos="5760"/>
        </w:tabs>
        <w:ind w:left="5760" w:hanging="360"/>
      </w:pPr>
      <w:rPr>
        <w:rFonts w:ascii="Courier New" w:hAnsi="Courier New" w:hint="default"/>
      </w:rPr>
    </w:lvl>
    <w:lvl w:ilvl="8" w:tplc="2396A93E">
      <w:start w:val="1"/>
      <w:numFmt w:val="bullet"/>
      <w:lvlText w:val=""/>
      <w:lvlJc w:val="left"/>
      <w:pPr>
        <w:tabs>
          <w:tab w:val="num" w:pos="6480"/>
        </w:tabs>
        <w:ind w:left="6480" w:hanging="360"/>
      </w:pPr>
      <w:rPr>
        <w:rFonts w:ascii="Wingdings" w:hAnsi="Wingdings" w:hint="default"/>
      </w:rPr>
    </w:lvl>
  </w:abstractNum>
  <w:abstractNum w:abstractNumId="95" w15:restartNumberingAfterBreak="0">
    <w:nsid w:val="408A3A0B"/>
    <w:multiLevelType w:val="singleLevel"/>
    <w:tmpl w:val="4476F654"/>
    <w:lvl w:ilvl="0">
      <w:start w:val="1"/>
      <w:numFmt w:val="decimal"/>
      <w:pStyle w:val="ITBSub-ClauseiListinITBGCC"/>
      <w:lvlText w:val="%1."/>
      <w:lvlJc w:val="left"/>
      <w:pPr>
        <w:tabs>
          <w:tab w:val="num" w:pos="360"/>
        </w:tabs>
        <w:ind w:left="360" w:hanging="360"/>
      </w:pPr>
      <w:rPr>
        <w:rFonts w:cs="Times New Roman"/>
      </w:rPr>
    </w:lvl>
  </w:abstractNum>
  <w:abstractNum w:abstractNumId="96" w15:restartNumberingAfterBreak="0">
    <w:nsid w:val="412B57AA"/>
    <w:multiLevelType w:val="multilevel"/>
    <w:tmpl w:val="04190023"/>
    <w:styleLink w:val="1311"/>
    <w:lvl w:ilvl="0">
      <w:start w:val="1"/>
      <w:numFmt w:val="upperRoman"/>
      <w:lvlText w:val="Статья %1."/>
      <w:lvlJc w:val="left"/>
      <w:rPr>
        <w:rFonts w:cs="Times New Roman"/>
      </w:rPr>
    </w:lvl>
    <w:lvl w:ilvl="1">
      <w:start w:val="1"/>
      <w:numFmt w:val="decimalZero"/>
      <w:isLgl/>
      <w:lvlText w:val="Раздел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97" w15:restartNumberingAfterBreak="0">
    <w:nsid w:val="41910DE3"/>
    <w:multiLevelType w:val="hybridMultilevel"/>
    <w:tmpl w:val="BE4863CC"/>
    <w:styleLink w:val="11111111112"/>
    <w:lvl w:ilvl="0" w:tplc="B28065D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428A6340"/>
    <w:multiLevelType w:val="multilevel"/>
    <w:tmpl w:val="FC40D6A0"/>
    <w:lvl w:ilvl="0">
      <w:start w:val="1"/>
      <w:numFmt w:val="decimal"/>
      <w:pStyle w:val="19"/>
      <w:lvlText w:val="%1."/>
      <w:lvlJc w:val="left"/>
      <w:pPr>
        <w:tabs>
          <w:tab w:val="num" w:pos="1134"/>
        </w:tabs>
        <w:ind w:left="1134" w:hanging="397"/>
      </w:pPr>
      <w:rPr>
        <w:rFonts w:ascii="Times New Roman" w:hAnsi="Times New Roman" w:cs="Times New Roman" w:hint="default"/>
        <w:b w:val="0"/>
        <w:i w:val="0"/>
        <w:caps w:val="0"/>
        <w:smallCaps w:val="0"/>
        <w:strike w:val="0"/>
        <w:vanish w:val="0"/>
        <w:color w:val="000000"/>
        <w:sz w:val="28"/>
        <w:szCs w:val="28"/>
      </w:rPr>
    </w:lvl>
    <w:lvl w:ilvl="1">
      <w:start w:val="1"/>
      <w:numFmt w:val="decimal"/>
      <w:pStyle w:val="26"/>
      <w:lvlText w:val="%1.%2."/>
      <w:lvlJc w:val="left"/>
      <w:pPr>
        <w:tabs>
          <w:tab w:val="num" w:pos="1134"/>
        </w:tabs>
        <w:ind w:left="737"/>
      </w:pPr>
      <w:rPr>
        <w:rFonts w:ascii="Times New Roman" w:hAnsi="Times New Roman" w:cs="Times New Roman" w:hint="default"/>
        <w:b w:val="0"/>
        <w:i w:val="0"/>
        <w:caps w:val="0"/>
        <w:smallCaps w:val="0"/>
        <w:strike w:val="0"/>
        <w:dstrike w:val="0"/>
        <w:vanish w:val="0"/>
        <w:color w:val="000000"/>
        <w:spacing w:val="0"/>
        <w:kern w:val="0"/>
        <w:position w:val="0"/>
        <w:u w:val="none"/>
        <w:vertAlign w:val="baseline"/>
      </w:rPr>
    </w:lvl>
    <w:lvl w:ilvl="2">
      <w:start w:val="1"/>
      <w:numFmt w:val="decimal"/>
      <w:pStyle w:val="37"/>
      <w:lvlText w:val="%1.%2.%3."/>
      <w:lvlJc w:val="left"/>
      <w:pPr>
        <w:tabs>
          <w:tab w:val="num" w:pos="1134"/>
        </w:tabs>
        <w:ind w:firstLine="737"/>
      </w:pPr>
      <w:rPr>
        <w:rFonts w:ascii="Times New Roman" w:hAnsi="Times New Roman" w:cs="Times New Roman" w:hint="default"/>
        <w:b w:val="0"/>
        <w:i w:val="0"/>
        <w:caps w:val="0"/>
        <w:smallCaps w:val="0"/>
        <w:strike w:val="0"/>
        <w:vanish w:val="0"/>
        <w:color w:val="000000"/>
      </w:rPr>
    </w:lvl>
    <w:lvl w:ilvl="3">
      <w:start w:val="1"/>
      <w:numFmt w:val="decimal"/>
      <w:lvlText w:val="%1.%2.%3.%4."/>
      <w:lvlJc w:val="left"/>
      <w:pPr>
        <w:tabs>
          <w:tab w:val="num" w:pos="2988"/>
        </w:tabs>
        <w:ind w:left="2988" w:hanging="1531"/>
      </w:pPr>
      <w:rPr>
        <w:rFonts w:ascii="Times New Roman" w:hAnsi="Times New Roman" w:cs="Times New Roman" w:hint="default"/>
        <w:b w:val="0"/>
        <w:i w:val="0"/>
        <w:caps w:val="0"/>
        <w:smallCaps w:val="0"/>
        <w:strike w:val="0"/>
        <w:vanish w:val="0"/>
        <w:color w:val="000000"/>
      </w:rPr>
    </w:lvl>
    <w:lvl w:ilvl="4">
      <w:start w:val="1"/>
      <w:numFmt w:val="decimal"/>
      <w:lvlText w:val="%1.%2.%3.%4.%5."/>
      <w:lvlJc w:val="left"/>
      <w:pPr>
        <w:tabs>
          <w:tab w:val="num" w:pos="3385"/>
        </w:tabs>
        <w:ind w:left="3385" w:hanging="1928"/>
      </w:pPr>
      <w:rPr>
        <w:rFonts w:ascii="Times New Roman" w:hAnsi="Times New Roman" w:cs="Times New Roman" w:hint="default"/>
        <w:b w:val="0"/>
        <w:i w:val="0"/>
        <w:caps w:val="0"/>
        <w:smallCaps w:val="0"/>
        <w:strike w:val="0"/>
        <w:dstrike w:val="0"/>
        <w:vanish w:val="0"/>
        <w:color w:val="000000"/>
        <w:spacing w:val="0"/>
        <w:kern w:val="0"/>
        <w:position w:val="0"/>
        <w:u w:val="none"/>
        <w:vertAlign w:val="baseline"/>
      </w:rPr>
    </w:lvl>
    <w:lvl w:ilvl="5">
      <w:start w:val="1"/>
      <w:numFmt w:val="decimal"/>
      <w:lvlText w:val="%1.%2.%3.%4.%5.%6."/>
      <w:lvlJc w:val="left"/>
      <w:pPr>
        <w:tabs>
          <w:tab w:val="num" w:pos="3725"/>
        </w:tabs>
        <w:ind w:left="3725" w:hanging="2268"/>
      </w:pPr>
      <w:rPr>
        <w:rFonts w:ascii="Times New Roman" w:hAnsi="Times New Roman" w:cs="Times New Roman" w:hint="default"/>
        <w:b w:val="0"/>
        <w:i w:val="0"/>
        <w:caps w:val="0"/>
        <w:smallCaps w:val="0"/>
        <w:strike w:val="0"/>
        <w:vanish w:val="0"/>
        <w:color w:val="000000"/>
      </w:rPr>
    </w:lvl>
    <w:lvl w:ilvl="6">
      <w:start w:val="1"/>
      <w:numFmt w:val="decimal"/>
      <w:lvlText w:val="%1.%2.%3.%4.%5.%6.%7."/>
      <w:lvlJc w:val="left"/>
      <w:pPr>
        <w:tabs>
          <w:tab w:val="num" w:pos="3782"/>
        </w:tabs>
        <w:ind w:left="3782" w:hanging="2325"/>
      </w:pPr>
      <w:rPr>
        <w:rFonts w:ascii="Times New Roman" w:hAnsi="Times New Roman" w:cs="Times New Roman" w:hint="default"/>
        <w:b w:val="0"/>
        <w:i w:val="0"/>
        <w:caps w:val="0"/>
        <w:smallCaps w:val="0"/>
        <w:strike w:val="0"/>
        <w:vanish w:val="0"/>
        <w:color w:val="000000"/>
      </w:rPr>
    </w:lvl>
    <w:lvl w:ilvl="7">
      <w:start w:val="1"/>
      <w:numFmt w:val="decimal"/>
      <w:lvlText w:val="%1.%2.%3.%4.%5.%6.%7.%8."/>
      <w:lvlJc w:val="left"/>
      <w:pPr>
        <w:tabs>
          <w:tab w:val="num" w:pos="5426"/>
        </w:tabs>
        <w:ind w:left="5426" w:hanging="3969"/>
      </w:pPr>
      <w:rPr>
        <w:rFonts w:ascii="Times New Roman" w:hAnsi="Times New Roman" w:cs="Times New Roman" w:hint="default"/>
        <w:b w:val="0"/>
        <w:i w:val="0"/>
        <w:caps w:val="0"/>
        <w:smallCaps w:val="0"/>
        <w:strike w:val="0"/>
        <w:vanish w:val="0"/>
        <w:color w:val="000000"/>
      </w:rPr>
    </w:lvl>
    <w:lvl w:ilvl="8">
      <w:start w:val="1"/>
      <w:numFmt w:val="decimal"/>
      <w:lvlText w:val="%1.%2.%3.%4.%5.%6.%7.%8.%9."/>
      <w:lvlJc w:val="left"/>
      <w:pPr>
        <w:tabs>
          <w:tab w:val="num" w:pos="5766"/>
        </w:tabs>
        <w:ind w:left="5766" w:hanging="4309"/>
      </w:pPr>
      <w:rPr>
        <w:rFonts w:ascii="Times New Roman" w:hAnsi="Times New Roman" w:cs="Times New Roman" w:hint="default"/>
        <w:b w:val="0"/>
        <w:i w:val="0"/>
        <w:caps w:val="0"/>
        <w:smallCaps w:val="0"/>
        <w:strike w:val="0"/>
        <w:vanish w:val="0"/>
        <w:color w:val="000000"/>
      </w:rPr>
    </w:lvl>
  </w:abstractNum>
  <w:abstractNum w:abstractNumId="99" w15:restartNumberingAfterBreak="0">
    <w:nsid w:val="42D40431"/>
    <w:multiLevelType w:val="multilevel"/>
    <w:tmpl w:val="D4488728"/>
    <w:lvl w:ilvl="0">
      <w:start w:val="2"/>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2"/>
      <w:numFmt w:val="decimal"/>
      <w:lvlText w:val="%1.%2.%3."/>
      <w:lvlJc w:val="left"/>
      <w:pPr>
        <w:ind w:left="862"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0" w15:restartNumberingAfterBreak="0">
    <w:nsid w:val="42F4523B"/>
    <w:multiLevelType w:val="hybridMultilevel"/>
    <w:tmpl w:val="6DA4C524"/>
    <w:styleLink w:val="51"/>
    <w:lvl w:ilvl="0" w:tplc="E8269A5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1" w15:restartNumberingAfterBreak="0">
    <w:nsid w:val="431B2DF3"/>
    <w:multiLevelType w:val="multilevel"/>
    <w:tmpl w:val="FD6239E4"/>
    <w:styleLink w:val="1111119"/>
    <w:lvl w:ilvl="0">
      <w:start w:val="2"/>
      <w:numFmt w:val="decimal"/>
      <w:lvlText w:val="%1."/>
      <w:lvlJc w:val="left"/>
      <w:pPr>
        <w:tabs>
          <w:tab w:val="num" w:pos="540"/>
        </w:tabs>
        <w:ind w:left="540" w:hanging="540"/>
      </w:pPr>
      <w:rPr>
        <w:rFonts w:hint="default"/>
      </w:rPr>
    </w:lvl>
    <w:lvl w:ilvl="1">
      <w:start w:val="4"/>
      <w:numFmt w:val="decimal"/>
      <w:lvlText w:val="%1.%2."/>
      <w:lvlJc w:val="left"/>
      <w:pPr>
        <w:tabs>
          <w:tab w:val="num" w:pos="540"/>
        </w:tabs>
        <w:ind w:left="540" w:hanging="54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2" w15:restartNumberingAfterBreak="0">
    <w:nsid w:val="435D0282"/>
    <w:multiLevelType w:val="hybridMultilevel"/>
    <w:tmpl w:val="5AC236B0"/>
    <w:styleLink w:val="1111111122"/>
    <w:lvl w:ilvl="0" w:tplc="0419000F">
      <w:start w:val="1"/>
      <w:numFmt w:val="decimal"/>
      <w:lvlText w:val="%1."/>
      <w:lvlJc w:val="left"/>
      <w:pPr>
        <w:tabs>
          <w:tab w:val="num" w:pos="1080"/>
        </w:tabs>
        <w:ind w:left="0" w:firstLine="0"/>
      </w:p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03" w15:restartNumberingAfterBreak="0">
    <w:nsid w:val="447A2D4E"/>
    <w:multiLevelType w:val="hybridMultilevel"/>
    <w:tmpl w:val="C8E691F6"/>
    <w:lvl w:ilvl="0" w:tplc="C97ACB5C">
      <w:start w:val="1"/>
      <w:numFmt w:val="bullet"/>
      <w:pStyle w:val="af2"/>
      <w:lvlText w:val=""/>
      <w:lvlJc w:val="left"/>
      <w:pPr>
        <w:tabs>
          <w:tab w:val="num" w:pos="-28"/>
        </w:tabs>
        <w:ind w:left="-28" w:firstLine="28"/>
      </w:pPr>
      <w:rPr>
        <w:rFonts w:ascii="Symbol" w:hAnsi="Symbol" w:hint="default"/>
      </w:rPr>
    </w:lvl>
    <w:lvl w:ilvl="1" w:tplc="1EEC8B6E">
      <w:start w:val="1"/>
      <w:numFmt w:val="bullet"/>
      <w:lvlText w:val="o"/>
      <w:lvlJc w:val="left"/>
      <w:pPr>
        <w:tabs>
          <w:tab w:val="num" w:pos="1440"/>
        </w:tabs>
        <w:ind w:left="1440" w:hanging="360"/>
      </w:pPr>
      <w:rPr>
        <w:rFonts w:ascii="Courier New" w:hAnsi="Courier New" w:hint="default"/>
      </w:rPr>
    </w:lvl>
    <w:lvl w:ilvl="2" w:tplc="A6E08A2A">
      <w:start w:val="1"/>
      <w:numFmt w:val="bullet"/>
      <w:lvlText w:val=""/>
      <w:lvlJc w:val="left"/>
      <w:pPr>
        <w:tabs>
          <w:tab w:val="num" w:pos="2160"/>
        </w:tabs>
        <w:ind w:left="2160" w:hanging="360"/>
      </w:pPr>
      <w:rPr>
        <w:rFonts w:ascii="Wingdings" w:hAnsi="Wingdings" w:hint="default"/>
      </w:rPr>
    </w:lvl>
    <w:lvl w:ilvl="3" w:tplc="F8020D54">
      <w:start w:val="1"/>
      <w:numFmt w:val="bullet"/>
      <w:lvlText w:val=""/>
      <w:lvlJc w:val="left"/>
      <w:pPr>
        <w:tabs>
          <w:tab w:val="num" w:pos="2880"/>
        </w:tabs>
        <w:ind w:left="2880" w:hanging="360"/>
      </w:pPr>
      <w:rPr>
        <w:rFonts w:ascii="Symbol" w:hAnsi="Symbol" w:hint="default"/>
      </w:rPr>
    </w:lvl>
    <w:lvl w:ilvl="4" w:tplc="BF5E05AE">
      <w:start w:val="1"/>
      <w:numFmt w:val="bullet"/>
      <w:lvlText w:val="o"/>
      <w:lvlJc w:val="left"/>
      <w:pPr>
        <w:tabs>
          <w:tab w:val="num" w:pos="3600"/>
        </w:tabs>
        <w:ind w:left="3600" w:hanging="360"/>
      </w:pPr>
      <w:rPr>
        <w:rFonts w:ascii="Courier New" w:hAnsi="Courier New" w:hint="default"/>
      </w:rPr>
    </w:lvl>
    <w:lvl w:ilvl="5" w:tplc="493285BE">
      <w:start w:val="1"/>
      <w:numFmt w:val="bullet"/>
      <w:lvlText w:val=""/>
      <w:lvlJc w:val="left"/>
      <w:pPr>
        <w:tabs>
          <w:tab w:val="num" w:pos="4320"/>
        </w:tabs>
        <w:ind w:left="4320" w:hanging="360"/>
      </w:pPr>
      <w:rPr>
        <w:rFonts w:ascii="Wingdings" w:hAnsi="Wingdings" w:hint="default"/>
      </w:rPr>
    </w:lvl>
    <w:lvl w:ilvl="6" w:tplc="6EF0884C">
      <w:start w:val="1"/>
      <w:numFmt w:val="bullet"/>
      <w:lvlText w:val=""/>
      <w:lvlJc w:val="left"/>
      <w:pPr>
        <w:tabs>
          <w:tab w:val="num" w:pos="5040"/>
        </w:tabs>
        <w:ind w:left="5040" w:hanging="360"/>
      </w:pPr>
      <w:rPr>
        <w:rFonts w:ascii="Symbol" w:hAnsi="Symbol" w:hint="default"/>
      </w:rPr>
    </w:lvl>
    <w:lvl w:ilvl="7" w:tplc="70CC9C4C">
      <w:start w:val="1"/>
      <w:numFmt w:val="bullet"/>
      <w:lvlText w:val="o"/>
      <w:lvlJc w:val="left"/>
      <w:pPr>
        <w:tabs>
          <w:tab w:val="num" w:pos="5760"/>
        </w:tabs>
        <w:ind w:left="5760" w:hanging="360"/>
      </w:pPr>
      <w:rPr>
        <w:rFonts w:ascii="Courier New" w:hAnsi="Courier New" w:hint="default"/>
      </w:rPr>
    </w:lvl>
    <w:lvl w:ilvl="8" w:tplc="A57E8286">
      <w:start w:val="1"/>
      <w:numFmt w:val="bullet"/>
      <w:lvlText w:val=""/>
      <w:lvlJc w:val="left"/>
      <w:pPr>
        <w:tabs>
          <w:tab w:val="num" w:pos="6480"/>
        </w:tabs>
        <w:ind w:left="6480" w:hanging="360"/>
      </w:pPr>
      <w:rPr>
        <w:rFonts w:ascii="Wingdings" w:hAnsi="Wingdings" w:hint="default"/>
      </w:rPr>
    </w:lvl>
  </w:abstractNum>
  <w:abstractNum w:abstractNumId="104" w15:restartNumberingAfterBreak="0">
    <w:nsid w:val="44B0467F"/>
    <w:multiLevelType w:val="multilevel"/>
    <w:tmpl w:val="17AA3BB6"/>
    <w:styleLink w:val="141"/>
    <w:lvl w:ilvl="0">
      <w:start w:val="10"/>
      <w:numFmt w:val="decimal"/>
      <w:lvlText w:val="%1."/>
      <w:lvlJc w:val="left"/>
      <w:pPr>
        <w:ind w:left="720" w:hanging="360"/>
      </w:pPr>
      <w:rPr>
        <w:rFonts w:hint="default"/>
      </w:rPr>
    </w:lvl>
    <w:lvl w:ilvl="1">
      <w:start w:val="1"/>
      <w:numFmt w:val="decimal"/>
      <w:isLgl/>
      <w:lvlText w:val="%1.%2"/>
      <w:lvlJc w:val="left"/>
      <w:pPr>
        <w:ind w:left="825" w:hanging="465"/>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5" w15:restartNumberingAfterBreak="0">
    <w:nsid w:val="44E53BB8"/>
    <w:multiLevelType w:val="multilevel"/>
    <w:tmpl w:val="B71C4816"/>
    <w:styleLink w:val="610"/>
    <w:lvl w:ilvl="0">
      <w:start w:val="7"/>
      <w:numFmt w:val="decimal"/>
      <w:lvlText w:val="%1."/>
      <w:lvlJc w:val="left"/>
      <w:pPr>
        <w:ind w:firstLine="709"/>
      </w:pPr>
      <w:rPr>
        <w:rFonts w:cs="Times New Roman" w:hint="default"/>
      </w:rPr>
    </w:lvl>
    <w:lvl w:ilvl="1">
      <w:start w:val="1"/>
      <w:numFmt w:val="decimal"/>
      <w:isLgl/>
      <w:lvlText w:val="%1.%2."/>
      <w:lvlJc w:val="left"/>
      <w:pPr>
        <w:ind w:firstLine="709"/>
      </w:pPr>
      <w:rPr>
        <w:rFonts w:cs="Times New Roman" w:hint="default"/>
        <w:sz w:val="28"/>
        <w:szCs w:val="28"/>
      </w:rPr>
    </w:lvl>
    <w:lvl w:ilvl="2">
      <w:start w:val="1"/>
      <w:numFmt w:val="decimal"/>
      <w:isLgl/>
      <w:lvlText w:val="%1.%2.%3."/>
      <w:lvlJc w:val="left"/>
      <w:pPr>
        <w:ind w:firstLine="709"/>
      </w:pPr>
      <w:rPr>
        <w:rFonts w:cs="Times New Roman" w:hint="default"/>
        <w:b/>
      </w:rPr>
    </w:lvl>
    <w:lvl w:ilvl="3">
      <w:start w:val="1"/>
      <w:numFmt w:val="decimal"/>
      <w:isLgl/>
      <w:lvlText w:val="%1.%2.%3.%4."/>
      <w:lvlJc w:val="left"/>
      <w:pPr>
        <w:ind w:firstLine="709"/>
      </w:pPr>
      <w:rPr>
        <w:rFonts w:cs="Times New Roman" w:hint="default"/>
      </w:rPr>
    </w:lvl>
    <w:lvl w:ilvl="4">
      <w:start w:val="1"/>
      <w:numFmt w:val="decimal"/>
      <w:isLgl/>
      <w:lvlText w:val="%1.%2.%3.%4.%5."/>
      <w:lvlJc w:val="left"/>
      <w:pPr>
        <w:ind w:firstLine="709"/>
      </w:pPr>
      <w:rPr>
        <w:rFonts w:cs="Times New Roman" w:hint="default"/>
      </w:rPr>
    </w:lvl>
    <w:lvl w:ilvl="5">
      <w:start w:val="1"/>
      <w:numFmt w:val="decimal"/>
      <w:isLgl/>
      <w:lvlText w:val="%1.%2.%3.%4.%5.%6."/>
      <w:lvlJc w:val="left"/>
      <w:pPr>
        <w:ind w:firstLine="709"/>
      </w:pPr>
      <w:rPr>
        <w:rFonts w:cs="Times New Roman" w:hint="default"/>
      </w:rPr>
    </w:lvl>
    <w:lvl w:ilvl="6">
      <w:start w:val="1"/>
      <w:numFmt w:val="decimal"/>
      <w:isLgl/>
      <w:lvlText w:val="%1.%2.%3.%4.%5.%6.%7."/>
      <w:lvlJc w:val="left"/>
      <w:pPr>
        <w:ind w:firstLine="709"/>
      </w:pPr>
      <w:rPr>
        <w:rFonts w:cs="Times New Roman" w:hint="default"/>
      </w:rPr>
    </w:lvl>
    <w:lvl w:ilvl="7">
      <w:start w:val="1"/>
      <w:numFmt w:val="decimal"/>
      <w:isLgl/>
      <w:lvlText w:val="%1.%2.%3.%4.%5.%6.%7.%8."/>
      <w:lvlJc w:val="left"/>
      <w:pPr>
        <w:ind w:firstLine="709"/>
      </w:pPr>
      <w:rPr>
        <w:rFonts w:cs="Times New Roman" w:hint="default"/>
      </w:rPr>
    </w:lvl>
    <w:lvl w:ilvl="8">
      <w:start w:val="1"/>
      <w:numFmt w:val="decimal"/>
      <w:isLgl/>
      <w:lvlText w:val="%1.%2.%3.%4.%5.%6.%7.%8.%9."/>
      <w:lvlJc w:val="left"/>
      <w:pPr>
        <w:ind w:firstLine="709"/>
      </w:pPr>
      <w:rPr>
        <w:rFonts w:cs="Times New Roman" w:hint="default"/>
      </w:rPr>
    </w:lvl>
  </w:abstractNum>
  <w:abstractNum w:abstractNumId="106" w15:restartNumberingAfterBreak="0">
    <w:nsid w:val="452440BA"/>
    <w:multiLevelType w:val="hybridMultilevel"/>
    <w:tmpl w:val="2EA491A2"/>
    <w:lvl w:ilvl="0" w:tplc="D12874A2">
      <w:start w:val="1"/>
      <w:numFmt w:val="bullet"/>
      <w:pStyle w:val="StyleBodyTextJustifiedBefore5ptAfter5ptKernat1"/>
      <w:lvlText w:val=""/>
      <w:lvlJc w:val="left"/>
      <w:pPr>
        <w:tabs>
          <w:tab w:val="num" w:pos="360"/>
        </w:tabs>
        <w:ind w:left="360" w:hanging="360"/>
      </w:pPr>
      <w:rPr>
        <w:rFonts w:ascii="Symbol" w:hAnsi="Symbol" w:hint="default"/>
        <w:sz w:val="16"/>
      </w:rPr>
    </w:lvl>
    <w:lvl w:ilvl="1" w:tplc="ED789AA8">
      <w:numFmt w:val="bullet"/>
      <w:lvlText w:val="-"/>
      <w:lvlJc w:val="left"/>
      <w:pPr>
        <w:tabs>
          <w:tab w:val="num" w:pos="1080"/>
        </w:tabs>
        <w:ind w:left="1080" w:hanging="360"/>
      </w:pPr>
      <w:rPr>
        <w:rFonts w:ascii="Times New Roman" w:eastAsia="Times New Roman" w:hAnsi="Times New Roman" w:hint="default"/>
      </w:rPr>
    </w:lvl>
    <w:lvl w:ilvl="2" w:tplc="88383E04">
      <w:start w:val="1"/>
      <w:numFmt w:val="bullet"/>
      <w:lvlText w:val=""/>
      <w:lvlJc w:val="left"/>
      <w:pPr>
        <w:tabs>
          <w:tab w:val="num" w:pos="1800"/>
        </w:tabs>
        <w:ind w:left="1800" w:hanging="360"/>
      </w:pPr>
      <w:rPr>
        <w:rFonts w:ascii="Wingdings" w:hAnsi="Wingdings" w:hint="default"/>
      </w:rPr>
    </w:lvl>
    <w:lvl w:ilvl="3" w:tplc="A17453DA">
      <w:start w:val="1"/>
      <w:numFmt w:val="bullet"/>
      <w:lvlText w:val=""/>
      <w:lvlJc w:val="left"/>
      <w:pPr>
        <w:tabs>
          <w:tab w:val="num" w:pos="2520"/>
        </w:tabs>
        <w:ind w:left="2520" w:hanging="360"/>
      </w:pPr>
      <w:rPr>
        <w:rFonts w:ascii="Symbol" w:hAnsi="Symbol" w:hint="default"/>
      </w:rPr>
    </w:lvl>
    <w:lvl w:ilvl="4" w:tplc="4E1887E0">
      <w:start w:val="1"/>
      <w:numFmt w:val="bullet"/>
      <w:lvlText w:val="o"/>
      <w:lvlJc w:val="left"/>
      <w:pPr>
        <w:tabs>
          <w:tab w:val="num" w:pos="3240"/>
        </w:tabs>
        <w:ind w:left="3240" w:hanging="360"/>
      </w:pPr>
      <w:rPr>
        <w:rFonts w:ascii="Courier New" w:hAnsi="Courier New" w:hint="default"/>
      </w:rPr>
    </w:lvl>
    <w:lvl w:ilvl="5" w:tplc="131A206C">
      <w:start w:val="1"/>
      <w:numFmt w:val="bullet"/>
      <w:lvlText w:val=""/>
      <w:lvlJc w:val="left"/>
      <w:pPr>
        <w:tabs>
          <w:tab w:val="num" w:pos="3960"/>
        </w:tabs>
        <w:ind w:left="3960" w:hanging="360"/>
      </w:pPr>
      <w:rPr>
        <w:rFonts w:ascii="Wingdings" w:hAnsi="Wingdings" w:hint="default"/>
      </w:rPr>
    </w:lvl>
    <w:lvl w:ilvl="6" w:tplc="3F727946">
      <w:start w:val="1"/>
      <w:numFmt w:val="bullet"/>
      <w:lvlText w:val=""/>
      <w:lvlJc w:val="left"/>
      <w:pPr>
        <w:tabs>
          <w:tab w:val="num" w:pos="4680"/>
        </w:tabs>
        <w:ind w:left="4680" w:hanging="360"/>
      </w:pPr>
      <w:rPr>
        <w:rFonts w:ascii="Symbol" w:hAnsi="Symbol" w:hint="default"/>
      </w:rPr>
    </w:lvl>
    <w:lvl w:ilvl="7" w:tplc="F38CEB1C">
      <w:start w:val="1"/>
      <w:numFmt w:val="bullet"/>
      <w:lvlText w:val="o"/>
      <w:lvlJc w:val="left"/>
      <w:pPr>
        <w:tabs>
          <w:tab w:val="num" w:pos="5400"/>
        </w:tabs>
        <w:ind w:left="5400" w:hanging="360"/>
      </w:pPr>
      <w:rPr>
        <w:rFonts w:ascii="Courier New" w:hAnsi="Courier New" w:hint="default"/>
      </w:rPr>
    </w:lvl>
    <w:lvl w:ilvl="8" w:tplc="4EB6F846">
      <w:start w:val="1"/>
      <w:numFmt w:val="bullet"/>
      <w:lvlText w:val=""/>
      <w:lvlJc w:val="left"/>
      <w:pPr>
        <w:tabs>
          <w:tab w:val="num" w:pos="6120"/>
        </w:tabs>
        <w:ind w:left="6120" w:hanging="360"/>
      </w:pPr>
      <w:rPr>
        <w:rFonts w:ascii="Wingdings" w:hAnsi="Wingdings" w:hint="default"/>
      </w:rPr>
    </w:lvl>
  </w:abstractNum>
  <w:abstractNum w:abstractNumId="107" w15:restartNumberingAfterBreak="0">
    <w:nsid w:val="472F20D3"/>
    <w:multiLevelType w:val="multilevel"/>
    <w:tmpl w:val="3D88EA36"/>
    <w:lvl w:ilvl="0">
      <w:start w:val="1"/>
      <w:numFmt w:val="decimal"/>
      <w:pStyle w:val="af3"/>
      <w:suff w:val="space"/>
      <w:lvlText w:val="%1."/>
      <w:lvlJc w:val="left"/>
      <w:pPr>
        <w:ind w:left="-10" w:firstLine="720"/>
      </w:pPr>
      <w:rPr>
        <w:rFonts w:cs="Times New Roman" w:hint="default"/>
      </w:rPr>
    </w:lvl>
    <w:lvl w:ilvl="1">
      <w:start w:val="1"/>
      <w:numFmt w:val="decimal"/>
      <w:suff w:val="space"/>
      <w:lvlText w:val="%1.%2."/>
      <w:lvlJc w:val="left"/>
      <w:pPr>
        <w:ind w:firstLine="720"/>
      </w:pPr>
      <w:rPr>
        <w:rFonts w:cs="Times New Roman" w:hint="default"/>
      </w:rPr>
    </w:lvl>
    <w:lvl w:ilvl="2">
      <w:start w:val="1"/>
      <w:numFmt w:val="decimal"/>
      <w:suff w:val="space"/>
      <w:lvlText w:val="%1.%2.%3."/>
      <w:lvlJc w:val="left"/>
      <w:pPr>
        <w:ind w:firstLine="720"/>
      </w:pPr>
      <w:rPr>
        <w:rFonts w:cs="Times New Roman" w:hint="default"/>
      </w:rPr>
    </w:lvl>
    <w:lvl w:ilvl="3">
      <w:start w:val="1"/>
      <w:numFmt w:val="decimal"/>
      <w:suff w:val="space"/>
      <w:lvlText w:val="%1.%2.%3.%4."/>
      <w:lvlJc w:val="left"/>
      <w:pPr>
        <w:ind w:firstLine="720"/>
      </w:pPr>
      <w:rPr>
        <w:rFonts w:cs="Times New Roman" w:hint="default"/>
      </w:rPr>
    </w:lvl>
    <w:lvl w:ilvl="4">
      <w:start w:val="1"/>
      <w:numFmt w:val="decimal"/>
      <w:suff w:val="space"/>
      <w:lvlText w:val="%1.%2.%3.%4.%5."/>
      <w:lvlJc w:val="left"/>
      <w:pPr>
        <w:ind w:firstLine="720"/>
      </w:pPr>
      <w:rPr>
        <w:rFonts w:cs="Times New Roman" w:hint="default"/>
      </w:rPr>
    </w:lvl>
    <w:lvl w:ilvl="5">
      <w:start w:val="1"/>
      <w:numFmt w:val="decimal"/>
      <w:lvlText w:val="%1.%2.%3.%4.%5.%6."/>
      <w:lvlJc w:val="left"/>
      <w:pPr>
        <w:tabs>
          <w:tab w:val="num" w:pos="2028"/>
        </w:tabs>
        <w:ind w:left="2028" w:hanging="936"/>
      </w:pPr>
      <w:rPr>
        <w:rFonts w:cs="Times New Roman" w:hint="default"/>
      </w:rPr>
    </w:lvl>
    <w:lvl w:ilvl="6">
      <w:start w:val="1"/>
      <w:numFmt w:val="decimal"/>
      <w:lvlText w:val="%1.%2.%3.%4.%5.%6.%7."/>
      <w:lvlJc w:val="left"/>
      <w:pPr>
        <w:tabs>
          <w:tab w:val="num" w:pos="2532"/>
        </w:tabs>
        <w:ind w:left="2532" w:hanging="1080"/>
      </w:pPr>
      <w:rPr>
        <w:rFonts w:cs="Times New Roman" w:hint="default"/>
      </w:rPr>
    </w:lvl>
    <w:lvl w:ilvl="7">
      <w:start w:val="1"/>
      <w:numFmt w:val="decimal"/>
      <w:lvlText w:val="%1.%2.%3.%4.%5.%6.%7.%8."/>
      <w:lvlJc w:val="left"/>
      <w:pPr>
        <w:tabs>
          <w:tab w:val="num" w:pos="3036"/>
        </w:tabs>
        <w:ind w:left="3036" w:hanging="1224"/>
      </w:pPr>
      <w:rPr>
        <w:rFonts w:cs="Times New Roman" w:hint="default"/>
      </w:rPr>
    </w:lvl>
    <w:lvl w:ilvl="8">
      <w:start w:val="1"/>
      <w:numFmt w:val="decimal"/>
      <w:lvlText w:val="%1.%2.%3.%4.%5.%6.%7.%8.%9."/>
      <w:lvlJc w:val="left"/>
      <w:pPr>
        <w:tabs>
          <w:tab w:val="num" w:pos="3612"/>
        </w:tabs>
        <w:ind w:left="3612" w:hanging="1440"/>
      </w:pPr>
      <w:rPr>
        <w:rFonts w:cs="Times New Roman" w:hint="default"/>
      </w:rPr>
    </w:lvl>
  </w:abstractNum>
  <w:abstractNum w:abstractNumId="108" w15:restartNumberingAfterBreak="0">
    <w:nsid w:val="48760FF7"/>
    <w:multiLevelType w:val="multilevel"/>
    <w:tmpl w:val="617E7DF2"/>
    <w:lvl w:ilvl="0">
      <w:start w:val="1"/>
      <w:numFmt w:val="bullet"/>
      <w:pStyle w:val="otrlistmark"/>
      <w:lvlText w:val="–"/>
      <w:lvlJc w:val="left"/>
      <w:pPr>
        <w:tabs>
          <w:tab w:val="num" w:pos="851"/>
        </w:tabs>
        <w:ind w:left="851" w:hanging="284"/>
      </w:pPr>
      <w:rPr>
        <w:rFonts w:ascii="Times New Roman" w:hAnsi="Times New Roman" w:hint="default"/>
        <w:b w:val="0"/>
        <w:i w:val="0"/>
        <w:color w:val="auto"/>
        <w:sz w:val="24"/>
      </w:rPr>
    </w:lvl>
    <w:lvl w:ilvl="1">
      <w:start w:val="1"/>
      <w:numFmt w:val="bullet"/>
      <w:lvlText w:val="―"/>
      <w:lvlJc w:val="left"/>
      <w:pPr>
        <w:tabs>
          <w:tab w:val="num" w:pos="1134"/>
        </w:tabs>
        <w:ind w:left="1134" w:hanging="283"/>
      </w:pPr>
      <w:rPr>
        <w:rFonts w:ascii="Verdana" w:hAnsi="Verdana" w:hint="default"/>
        <w:color w:val="auto"/>
        <w:sz w:val="16"/>
      </w:rPr>
    </w:lvl>
    <w:lvl w:ilvl="2">
      <w:start w:val="1"/>
      <w:numFmt w:val="bullet"/>
      <w:lvlText w:val="–"/>
      <w:lvlJc w:val="left"/>
      <w:pPr>
        <w:tabs>
          <w:tab w:val="num" w:pos="1418"/>
        </w:tabs>
        <w:ind w:left="1418" w:hanging="284"/>
      </w:pPr>
      <w:rPr>
        <w:rFonts w:ascii="Verdana" w:hAnsi="Verdana" w:hint="default"/>
        <w:b/>
        <w:i w:val="0"/>
        <w:sz w:val="24"/>
      </w:rPr>
    </w:lvl>
    <w:lvl w:ilvl="3">
      <w:start w:val="1"/>
      <w:numFmt w:val="bullet"/>
      <w:suff w:val="space"/>
      <w:lvlText w:val="―"/>
      <w:lvlJc w:val="left"/>
      <w:pPr>
        <w:ind w:hanging="284"/>
      </w:pPr>
      <w:rPr>
        <w:rFonts w:ascii="Verdana" w:hAnsi="Verdana" w:hint="default"/>
        <w:color w:val="auto"/>
      </w:rPr>
    </w:lvl>
    <w:lvl w:ilvl="4">
      <w:start w:val="1"/>
      <w:numFmt w:val="bullet"/>
      <w:suff w:val="space"/>
      <w:lvlText w:val="―"/>
      <w:lvlJc w:val="left"/>
      <w:pPr>
        <w:ind w:left="567" w:hanging="284"/>
      </w:pPr>
      <w:rPr>
        <w:rFonts w:ascii="Verdana" w:hAnsi="Verdana" w:hint="default"/>
        <w:color w:val="auto"/>
      </w:rPr>
    </w:lvl>
    <w:lvl w:ilvl="5">
      <w:start w:val="1"/>
      <w:numFmt w:val="bullet"/>
      <w:suff w:val="space"/>
      <w:lvlText w:val=""/>
      <w:lvlJc w:val="left"/>
      <w:pPr>
        <w:ind w:left="1134" w:hanging="284"/>
      </w:pPr>
      <w:rPr>
        <w:rFonts w:ascii="Wingdings" w:hAnsi="Wingdings" w:hint="default"/>
      </w:rPr>
    </w:lvl>
    <w:lvl w:ilvl="6">
      <w:start w:val="1"/>
      <w:numFmt w:val="bullet"/>
      <w:lvlText w:val=""/>
      <w:lvlJc w:val="left"/>
      <w:pPr>
        <w:tabs>
          <w:tab w:val="num" w:pos="682"/>
        </w:tabs>
        <w:ind w:left="682" w:hanging="360"/>
      </w:pPr>
      <w:rPr>
        <w:rFonts w:ascii="Wingdings" w:hAnsi="Wingdings" w:hint="default"/>
      </w:rPr>
    </w:lvl>
    <w:lvl w:ilvl="7">
      <w:start w:val="1"/>
      <w:numFmt w:val="bullet"/>
      <w:lvlText w:val=""/>
      <w:lvlJc w:val="left"/>
      <w:pPr>
        <w:tabs>
          <w:tab w:val="num" w:pos="1042"/>
        </w:tabs>
        <w:ind w:left="1042" w:hanging="360"/>
      </w:pPr>
      <w:rPr>
        <w:rFonts w:ascii="Symbol" w:hAnsi="Symbol" w:hint="default"/>
      </w:rPr>
    </w:lvl>
    <w:lvl w:ilvl="8">
      <w:start w:val="1"/>
      <w:numFmt w:val="bullet"/>
      <w:lvlText w:val=""/>
      <w:lvlJc w:val="left"/>
      <w:pPr>
        <w:tabs>
          <w:tab w:val="num" w:pos="1402"/>
        </w:tabs>
        <w:ind w:left="1402" w:hanging="360"/>
      </w:pPr>
      <w:rPr>
        <w:rFonts w:ascii="Symbol" w:hAnsi="Symbol" w:hint="default"/>
      </w:rPr>
    </w:lvl>
  </w:abstractNum>
  <w:abstractNum w:abstractNumId="109" w15:restartNumberingAfterBreak="0">
    <w:nsid w:val="488F54C8"/>
    <w:multiLevelType w:val="hybridMultilevel"/>
    <w:tmpl w:val="6EB21174"/>
    <w:lvl w:ilvl="0" w:tplc="1A908FBA">
      <w:start w:val="1"/>
      <w:numFmt w:val="bullet"/>
      <w:pStyle w:val="af4"/>
      <w:lvlText w:val="o"/>
      <w:lvlJc w:val="left"/>
      <w:pPr>
        <w:tabs>
          <w:tab w:val="num" w:pos="720"/>
        </w:tabs>
        <w:ind w:left="720" w:hanging="360"/>
      </w:pPr>
      <w:rPr>
        <w:rFonts w:ascii="Courier New" w:hAnsi="Courier New" w:hint="default"/>
      </w:rPr>
    </w:lvl>
    <w:lvl w:ilvl="1" w:tplc="778CB71A">
      <w:start w:val="1"/>
      <w:numFmt w:val="bullet"/>
      <w:lvlText w:val="o"/>
      <w:lvlJc w:val="left"/>
      <w:pPr>
        <w:tabs>
          <w:tab w:val="num" w:pos="1440"/>
        </w:tabs>
        <w:ind w:left="1440" w:hanging="360"/>
      </w:pPr>
      <w:rPr>
        <w:rFonts w:ascii="Courier New" w:hAnsi="Courier New" w:hint="default"/>
      </w:rPr>
    </w:lvl>
    <w:lvl w:ilvl="2" w:tplc="110EBE14">
      <w:start w:val="1"/>
      <w:numFmt w:val="bullet"/>
      <w:lvlText w:val=""/>
      <w:lvlJc w:val="left"/>
      <w:pPr>
        <w:tabs>
          <w:tab w:val="num" w:pos="2160"/>
        </w:tabs>
        <w:ind w:left="2160" w:hanging="360"/>
      </w:pPr>
      <w:rPr>
        <w:rFonts w:ascii="Wingdings" w:hAnsi="Wingdings" w:hint="default"/>
      </w:rPr>
    </w:lvl>
    <w:lvl w:ilvl="3" w:tplc="B21EC094">
      <w:start w:val="1"/>
      <w:numFmt w:val="bullet"/>
      <w:lvlText w:val=""/>
      <w:lvlJc w:val="left"/>
      <w:pPr>
        <w:tabs>
          <w:tab w:val="num" w:pos="2880"/>
        </w:tabs>
        <w:ind w:left="2880" w:hanging="360"/>
      </w:pPr>
      <w:rPr>
        <w:rFonts w:ascii="Symbol" w:hAnsi="Symbol" w:hint="default"/>
      </w:rPr>
    </w:lvl>
    <w:lvl w:ilvl="4" w:tplc="606447BC">
      <w:start w:val="1"/>
      <w:numFmt w:val="bullet"/>
      <w:lvlText w:val="o"/>
      <w:lvlJc w:val="left"/>
      <w:pPr>
        <w:tabs>
          <w:tab w:val="num" w:pos="3600"/>
        </w:tabs>
        <w:ind w:left="3600" w:hanging="360"/>
      </w:pPr>
      <w:rPr>
        <w:rFonts w:ascii="Courier New" w:hAnsi="Courier New" w:hint="default"/>
      </w:rPr>
    </w:lvl>
    <w:lvl w:ilvl="5" w:tplc="4A667D7E">
      <w:start w:val="1"/>
      <w:numFmt w:val="bullet"/>
      <w:lvlText w:val=""/>
      <w:lvlJc w:val="left"/>
      <w:pPr>
        <w:tabs>
          <w:tab w:val="num" w:pos="4320"/>
        </w:tabs>
        <w:ind w:left="4320" w:hanging="360"/>
      </w:pPr>
      <w:rPr>
        <w:rFonts w:ascii="Wingdings" w:hAnsi="Wingdings" w:hint="default"/>
      </w:rPr>
    </w:lvl>
    <w:lvl w:ilvl="6" w:tplc="D3C830E0">
      <w:start w:val="1"/>
      <w:numFmt w:val="bullet"/>
      <w:lvlText w:val=""/>
      <w:lvlJc w:val="left"/>
      <w:pPr>
        <w:tabs>
          <w:tab w:val="num" w:pos="5040"/>
        </w:tabs>
        <w:ind w:left="5040" w:hanging="360"/>
      </w:pPr>
      <w:rPr>
        <w:rFonts w:ascii="Symbol" w:hAnsi="Symbol" w:hint="default"/>
      </w:rPr>
    </w:lvl>
    <w:lvl w:ilvl="7" w:tplc="88162E74">
      <w:start w:val="1"/>
      <w:numFmt w:val="bullet"/>
      <w:lvlText w:val="o"/>
      <w:lvlJc w:val="left"/>
      <w:pPr>
        <w:tabs>
          <w:tab w:val="num" w:pos="5760"/>
        </w:tabs>
        <w:ind w:left="5760" w:hanging="360"/>
      </w:pPr>
      <w:rPr>
        <w:rFonts w:ascii="Courier New" w:hAnsi="Courier New" w:hint="default"/>
      </w:rPr>
    </w:lvl>
    <w:lvl w:ilvl="8" w:tplc="88301A5C">
      <w:start w:val="1"/>
      <w:numFmt w:val="bullet"/>
      <w:lvlText w:val=""/>
      <w:lvlJc w:val="left"/>
      <w:pPr>
        <w:tabs>
          <w:tab w:val="num" w:pos="6480"/>
        </w:tabs>
        <w:ind w:left="6480" w:hanging="360"/>
      </w:pPr>
      <w:rPr>
        <w:rFonts w:ascii="Wingdings" w:hAnsi="Wingdings" w:hint="default"/>
      </w:rPr>
    </w:lvl>
  </w:abstractNum>
  <w:abstractNum w:abstractNumId="110" w15:restartNumberingAfterBreak="0">
    <w:nsid w:val="48DE2795"/>
    <w:multiLevelType w:val="multilevel"/>
    <w:tmpl w:val="5EAE9C50"/>
    <w:styleLink w:val="3110"/>
    <w:lvl w:ilvl="0">
      <w:start w:val="1"/>
      <w:numFmt w:val="decimal"/>
      <w:lvlText w:val="%1."/>
      <w:lvlJc w:val="left"/>
      <w:pPr>
        <w:ind w:left="1080" w:hanging="360"/>
      </w:pPr>
      <w:rPr>
        <w:rFonts w:ascii="Arial" w:hAnsi="Arial" w:cs="Arial" w:hint="default"/>
        <w:sz w:val="24"/>
        <w:szCs w:val="24"/>
      </w:rPr>
    </w:lvl>
    <w:lvl w:ilvl="1">
      <w:start w:val="1"/>
      <w:numFmt w:val="decimal"/>
      <w:lvlRestart w:val="0"/>
      <w:lvlText w:val="%2.%1"/>
      <w:lvlJc w:val="left"/>
      <w:pPr>
        <w:ind w:left="1440" w:hanging="360"/>
      </w:pPr>
      <w:rPr>
        <w:rFonts w:cs="Times New Roman" w:hint="default"/>
      </w:rPr>
    </w:lvl>
    <w:lvl w:ilvl="2">
      <w:start w:val="1"/>
      <w:numFmt w:val="decimal"/>
      <w:lvlText w:val="%3.%1.%2."/>
      <w:lvlJc w:val="left"/>
      <w:pPr>
        <w:ind w:left="1800" w:hanging="360"/>
      </w:pPr>
      <w:rPr>
        <w:rFonts w:ascii="Arial" w:hAnsi="Arial" w:cs="Arial" w:hint="default"/>
        <w:sz w:val="24"/>
        <w:szCs w:val="24"/>
      </w:rPr>
    </w:lvl>
    <w:lvl w:ilvl="3">
      <w:start w:val="1"/>
      <w:numFmt w:val="decimal"/>
      <w:lvlText w:val="(%4)"/>
      <w:lvlJc w:val="left"/>
      <w:pPr>
        <w:ind w:left="2160" w:hanging="360"/>
      </w:pPr>
      <w:rPr>
        <w:rFonts w:cs="Times New Roman" w:hint="default"/>
      </w:rPr>
    </w:lvl>
    <w:lvl w:ilvl="4">
      <w:start w:val="1"/>
      <w:numFmt w:val="lowerLetter"/>
      <w:lvlText w:val="(%5)"/>
      <w:lvlJc w:val="left"/>
      <w:pPr>
        <w:ind w:left="2520" w:hanging="360"/>
      </w:pPr>
      <w:rPr>
        <w:rFonts w:cs="Times New Roman" w:hint="default"/>
      </w:rPr>
    </w:lvl>
    <w:lvl w:ilvl="5">
      <w:start w:val="1"/>
      <w:numFmt w:val="lowerRoman"/>
      <w:lvlText w:val="(%6)"/>
      <w:lvlJc w:val="left"/>
      <w:pPr>
        <w:ind w:left="2880" w:hanging="360"/>
      </w:pPr>
      <w:rPr>
        <w:rFonts w:cs="Times New Roman" w:hint="default"/>
      </w:rPr>
    </w:lvl>
    <w:lvl w:ilvl="6">
      <w:start w:val="1"/>
      <w:numFmt w:val="decimal"/>
      <w:lvlText w:val="%7."/>
      <w:lvlJc w:val="left"/>
      <w:pPr>
        <w:ind w:left="3240" w:hanging="360"/>
      </w:pPr>
      <w:rPr>
        <w:rFonts w:cs="Times New Roman" w:hint="default"/>
      </w:rPr>
    </w:lvl>
    <w:lvl w:ilvl="7">
      <w:start w:val="1"/>
      <w:numFmt w:val="lowerLetter"/>
      <w:lvlText w:val="%8."/>
      <w:lvlJc w:val="left"/>
      <w:pPr>
        <w:ind w:left="3600" w:hanging="360"/>
      </w:pPr>
      <w:rPr>
        <w:rFonts w:cs="Times New Roman" w:hint="default"/>
      </w:rPr>
    </w:lvl>
    <w:lvl w:ilvl="8">
      <w:start w:val="1"/>
      <w:numFmt w:val="lowerRoman"/>
      <w:lvlText w:val="%9."/>
      <w:lvlJc w:val="left"/>
      <w:pPr>
        <w:ind w:left="3960" w:hanging="360"/>
      </w:pPr>
      <w:rPr>
        <w:rFonts w:cs="Times New Roman" w:hint="default"/>
      </w:rPr>
    </w:lvl>
  </w:abstractNum>
  <w:abstractNum w:abstractNumId="111" w15:restartNumberingAfterBreak="0">
    <w:nsid w:val="48E00FAB"/>
    <w:multiLevelType w:val="multilevel"/>
    <w:tmpl w:val="F556934A"/>
    <w:styleLink w:val="111111114"/>
    <w:lvl w:ilvl="0">
      <w:start w:val="2"/>
      <w:numFmt w:val="decimal"/>
      <w:lvlText w:val="%1."/>
      <w:lvlJc w:val="left"/>
      <w:pPr>
        <w:ind w:left="6740" w:hanging="360"/>
      </w:pPr>
      <w:rPr>
        <w:rFonts w:hint="default"/>
        <w:sz w:val="24"/>
        <w:szCs w:val="24"/>
      </w:rPr>
    </w:lvl>
    <w:lvl w:ilvl="1">
      <w:start w:val="1"/>
      <w:numFmt w:val="decimal"/>
      <w:lvlText w:val="%1.%2."/>
      <w:lvlJc w:val="left"/>
      <w:pPr>
        <w:ind w:left="1778"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2" w15:restartNumberingAfterBreak="0">
    <w:nsid w:val="492E3002"/>
    <w:multiLevelType w:val="multilevel"/>
    <w:tmpl w:val="DE9E012C"/>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2"/>
      <w:numFmt w:val="decimal"/>
      <w:lvlText w:val="%1.%2.%3."/>
      <w:lvlJc w:val="left"/>
      <w:pPr>
        <w:tabs>
          <w:tab w:val="num" w:pos="1713"/>
        </w:tabs>
        <w:ind w:left="1713"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3" w15:restartNumberingAfterBreak="0">
    <w:nsid w:val="497A202A"/>
    <w:multiLevelType w:val="multilevel"/>
    <w:tmpl w:val="FF2E145A"/>
    <w:lvl w:ilvl="0">
      <w:start w:val="2"/>
      <w:numFmt w:val="decimal"/>
      <w:pStyle w:val="1a"/>
      <w:lvlText w:val="%1."/>
      <w:lvlJc w:val="left"/>
      <w:pPr>
        <w:tabs>
          <w:tab w:val="num" w:pos="1287"/>
        </w:tabs>
        <w:ind w:left="1287" w:hanging="567"/>
      </w:pPr>
      <w:rPr>
        <w:rFonts w:ascii="Times New Roman" w:hAnsi="Times New Roman" w:cs="Times New Roman" w:hint="default"/>
        <w:b/>
        <w:bCs/>
        <w:i w:val="0"/>
        <w:iCs w:val="0"/>
        <w:sz w:val="28"/>
        <w:szCs w:val="28"/>
      </w:rPr>
    </w:lvl>
    <w:lvl w:ilvl="1">
      <w:start w:val="1"/>
      <w:numFmt w:val="decimal"/>
      <w:lvlText w:val="%1.%2."/>
      <w:lvlJc w:val="left"/>
      <w:pPr>
        <w:tabs>
          <w:tab w:val="num" w:pos="1514"/>
        </w:tabs>
        <w:ind w:left="1514" w:hanging="794"/>
      </w:pPr>
      <w:rPr>
        <w:rFonts w:ascii="Times New Roman" w:hAnsi="Times New Roman" w:cs="Times New Roman" w:hint="default"/>
        <w:b/>
        <w:bCs/>
        <w:i w:val="0"/>
        <w:iCs w:val="0"/>
        <w:sz w:val="28"/>
        <w:szCs w:val="28"/>
      </w:rPr>
    </w:lvl>
    <w:lvl w:ilvl="2">
      <w:start w:val="1"/>
      <w:numFmt w:val="decimal"/>
      <w:lvlText w:val="%1.%2.%3."/>
      <w:lvlJc w:val="left"/>
      <w:pPr>
        <w:tabs>
          <w:tab w:val="num" w:pos="2024"/>
        </w:tabs>
        <w:ind w:left="2024" w:hanging="1304"/>
      </w:pPr>
      <w:rPr>
        <w:rFonts w:cs="Times New Roman" w:hint="default"/>
      </w:rPr>
    </w:lvl>
    <w:lvl w:ilvl="3">
      <w:start w:val="1"/>
      <w:numFmt w:val="decimal"/>
      <w:lvlText w:val="%1.%2.%3.%4."/>
      <w:lvlJc w:val="left"/>
      <w:pPr>
        <w:tabs>
          <w:tab w:val="num" w:pos="2251"/>
        </w:tabs>
        <w:ind w:left="2251" w:hanging="1531"/>
      </w:pPr>
      <w:rPr>
        <w:rFonts w:cs="Times New Roman" w:hint="default"/>
      </w:rPr>
    </w:lvl>
    <w:lvl w:ilvl="4">
      <w:start w:val="1"/>
      <w:numFmt w:val="decimal"/>
      <w:lvlText w:val="%1.%2.%3.%4.%5."/>
      <w:lvlJc w:val="left"/>
      <w:pPr>
        <w:tabs>
          <w:tab w:val="num" w:pos="2648"/>
        </w:tabs>
        <w:ind w:left="2648" w:hanging="1928"/>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5">
      <w:start w:val="1"/>
      <w:numFmt w:val="decimal"/>
      <w:lvlText w:val="%1.%2.%3.%4.%5.%6."/>
      <w:lvlJc w:val="left"/>
      <w:pPr>
        <w:tabs>
          <w:tab w:val="num" w:pos="2988"/>
        </w:tabs>
        <w:ind w:left="2988" w:hanging="2268"/>
      </w:pPr>
      <w:rPr>
        <w:rFonts w:cs="Times New Roman" w:hint="default"/>
      </w:rPr>
    </w:lvl>
    <w:lvl w:ilvl="6">
      <w:start w:val="1"/>
      <w:numFmt w:val="decimal"/>
      <w:lvlText w:val="%1.%2.%3.%4.%5.%6.%7."/>
      <w:lvlJc w:val="left"/>
      <w:pPr>
        <w:tabs>
          <w:tab w:val="num" w:pos="3045"/>
        </w:tabs>
        <w:ind w:left="3045" w:hanging="2325"/>
      </w:pPr>
      <w:rPr>
        <w:rFonts w:cs="Times New Roman" w:hint="default"/>
      </w:rPr>
    </w:lvl>
    <w:lvl w:ilvl="7">
      <w:start w:val="1"/>
      <w:numFmt w:val="decimal"/>
      <w:lvlText w:val="%1.%2.%3.%4.%5.%6.%7.%8."/>
      <w:lvlJc w:val="left"/>
      <w:pPr>
        <w:tabs>
          <w:tab w:val="num" w:pos="4689"/>
        </w:tabs>
        <w:ind w:left="4689" w:hanging="3969"/>
      </w:pPr>
      <w:rPr>
        <w:rFonts w:cs="Times New Roman" w:hint="default"/>
      </w:rPr>
    </w:lvl>
    <w:lvl w:ilvl="8">
      <w:start w:val="1"/>
      <w:numFmt w:val="decimal"/>
      <w:lvlText w:val="%1.%2.%3.%4.%5.%6.%7.%8.%9."/>
      <w:lvlJc w:val="left"/>
      <w:pPr>
        <w:tabs>
          <w:tab w:val="num" w:pos="5029"/>
        </w:tabs>
        <w:ind w:left="5029" w:hanging="4309"/>
      </w:pPr>
      <w:rPr>
        <w:rFonts w:cs="Times New Roman" w:hint="default"/>
      </w:rPr>
    </w:lvl>
  </w:abstractNum>
  <w:abstractNum w:abstractNumId="114" w15:restartNumberingAfterBreak="0">
    <w:nsid w:val="498A74F2"/>
    <w:multiLevelType w:val="hybridMultilevel"/>
    <w:tmpl w:val="176E269C"/>
    <w:styleLink w:val="11111111"/>
    <w:lvl w:ilvl="0" w:tplc="B91ABBC8">
      <w:start w:val="1"/>
      <w:numFmt w:val="lowerLetter"/>
      <w:lvlText w:val="%1)"/>
      <w:lvlJc w:val="left"/>
      <w:pPr>
        <w:tabs>
          <w:tab w:val="num" w:pos="720"/>
        </w:tabs>
        <w:ind w:left="720" w:hanging="360"/>
      </w:pPr>
      <w:rPr>
        <w:rFont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B24CA2C6">
      <w:start w:val="1"/>
      <w:numFmt w:val="decimal"/>
      <w:lvlText w:val="%4."/>
      <w:lvlJc w:val="left"/>
      <w:pPr>
        <w:ind w:left="2880" w:hanging="360"/>
      </w:pPr>
      <w:rPr>
        <w:rFonts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5" w15:restartNumberingAfterBreak="0">
    <w:nsid w:val="49D37176"/>
    <w:multiLevelType w:val="multilevel"/>
    <w:tmpl w:val="433CA832"/>
    <w:lvl w:ilvl="0">
      <w:start w:val="1"/>
      <w:numFmt w:val="decimal"/>
      <w:pStyle w:val="ListNumberFirst"/>
      <w:lvlText w:val="%1."/>
      <w:legacy w:legacy="1" w:legacySpace="144" w:legacyIndent="0"/>
      <w:lvlJc w:val="left"/>
      <w:rPr>
        <w:rFonts w:cs="Times New Roman"/>
      </w:rPr>
    </w:lvl>
    <w:lvl w:ilvl="1">
      <w:start w:val="1"/>
      <w:numFmt w:val="decimal"/>
      <w:lvlText w:val="%1.%2"/>
      <w:legacy w:legacy="1" w:legacySpace="144" w:legacyIndent="0"/>
      <w:lvlJc w:val="left"/>
      <w:rPr>
        <w:rFonts w:cs="Times New Roman"/>
      </w:rPr>
    </w:lvl>
    <w:lvl w:ilvl="2">
      <w:start w:val="1"/>
      <w:numFmt w:val="decimal"/>
      <w:lvlText w:val="%1.%2.%3"/>
      <w:legacy w:legacy="1" w:legacySpace="144" w:legacyIndent="0"/>
      <w:lvlJc w:val="left"/>
      <w:rPr>
        <w:rFonts w:cs="Times New Roman"/>
      </w:rPr>
    </w:lvl>
    <w:lvl w:ilvl="3">
      <w:start w:val="1"/>
      <w:numFmt w:val="decimal"/>
      <w:lvlText w:val="%1.%2.%3.%4"/>
      <w:legacy w:legacy="1" w:legacySpace="144" w:legacyIndent="0"/>
      <w:lvlJc w:val="left"/>
      <w:rPr>
        <w:rFonts w:cs="Times New Roman"/>
      </w:rPr>
    </w:lvl>
    <w:lvl w:ilvl="4">
      <w:start w:val="1"/>
      <w:numFmt w:val="decimal"/>
      <w:lvlText w:val="%1.%2.%3.%4.%5"/>
      <w:legacy w:legacy="1" w:legacySpace="144" w:legacyIndent="0"/>
      <w:lvlJc w:val="left"/>
      <w:rPr>
        <w:rFonts w:cs="Times New Roman"/>
      </w:rPr>
    </w:lvl>
    <w:lvl w:ilvl="5">
      <w:start w:val="1"/>
      <w:numFmt w:val="decimal"/>
      <w:lvlText w:val="%1.%2.%3.%4.%5.%6"/>
      <w:legacy w:legacy="1" w:legacySpace="144" w:legacyIndent="0"/>
      <w:lvlJc w:val="left"/>
      <w:rPr>
        <w:rFonts w:cs="Times New Roman"/>
      </w:rPr>
    </w:lvl>
    <w:lvl w:ilvl="6">
      <w:start w:val="1"/>
      <w:numFmt w:val="decimal"/>
      <w:lvlText w:val="%1.%2.%3.%4.%5.%6.%7"/>
      <w:legacy w:legacy="1" w:legacySpace="144" w:legacyIndent="0"/>
      <w:lvlJc w:val="left"/>
      <w:rPr>
        <w:rFonts w:cs="Times New Roman"/>
      </w:rPr>
    </w:lvl>
    <w:lvl w:ilvl="7">
      <w:start w:val="1"/>
      <w:numFmt w:val="decimal"/>
      <w:lvlText w:val="%1.%2.%3.%4.%5.%6.%7.%8"/>
      <w:legacy w:legacy="1" w:legacySpace="144" w:legacyIndent="0"/>
      <w:lvlJc w:val="left"/>
      <w:rPr>
        <w:rFonts w:cs="Times New Roman"/>
      </w:rPr>
    </w:lvl>
    <w:lvl w:ilvl="8">
      <w:start w:val="1"/>
      <w:numFmt w:val="decimal"/>
      <w:lvlText w:val="%1.%2.%3.%4.%5.%6.%7.%8.%9"/>
      <w:legacy w:legacy="1" w:legacySpace="144" w:legacyIndent="0"/>
      <w:lvlJc w:val="left"/>
      <w:rPr>
        <w:rFonts w:cs="Times New Roman"/>
      </w:rPr>
    </w:lvl>
  </w:abstractNum>
  <w:abstractNum w:abstractNumId="116" w15:restartNumberingAfterBreak="0">
    <w:nsid w:val="4A388ED5"/>
    <w:multiLevelType w:val="multilevel"/>
    <w:tmpl w:val="A9B282A0"/>
    <w:lvl w:ilvl="0">
      <w:start w:val="1"/>
      <w:numFmt w:val="bullet"/>
      <w:pStyle w:val="af5"/>
      <w:lvlText w:val="·"/>
      <w:lvlJc w:val="left"/>
      <w:rPr>
        <w:rFonts w:ascii="Symbol" w:hAnsi="Symbol"/>
        <w:color w:val="auto"/>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17" w15:restartNumberingAfterBreak="0">
    <w:nsid w:val="4C2B55D5"/>
    <w:multiLevelType w:val="multilevel"/>
    <w:tmpl w:val="4F4466A8"/>
    <w:lvl w:ilvl="0">
      <w:start w:val="1"/>
      <w:numFmt w:val="decimal"/>
      <w:pStyle w:val="af6"/>
      <w:lvlText w:val="%1."/>
      <w:lvlJc w:val="left"/>
      <w:pPr>
        <w:tabs>
          <w:tab w:val="num" w:pos="180"/>
        </w:tabs>
        <w:ind w:firstLine="284"/>
      </w:pPr>
      <w:rPr>
        <w:rFonts w:ascii="Times New Roman" w:hAnsi="Times New Roman" w:cs="Times New Roman" w:hint="default"/>
      </w:rPr>
    </w:lvl>
    <w:lvl w:ilvl="1">
      <w:start w:val="1"/>
      <w:numFmt w:val="decimal"/>
      <w:isLgl/>
      <w:lvlText w:val="%1.%2."/>
      <w:lvlJc w:val="left"/>
      <w:pPr>
        <w:tabs>
          <w:tab w:val="num" w:pos="-416"/>
        </w:tabs>
        <w:ind w:firstLine="284"/>
      </w:pPr>
      <w:rPr>
        <w:rFonts w:cs="Times New Roman" w:hint="default"/>
        <w:b w:val="0"/>
        <w:bCs w:val="0"/>
      </w:rPr>
    </w:lvl>
    <w:lvl w:ilvl="2">
      <w:start w:val="1"/>
      <w:numFmt w:val="decimal"/>
      <w:isLgl/>
      <w:lvlText w:val="%1.%2.%3."/>
      <w:lvlJc w:val="left"/>
      <w:pPr>
        <w:tabs>
          <w:tab w:val="num" w:pos="616"/>
        </w:tabs>
        <w:ind w:left="616" w:hanging="720"/>
      </w:pPr>
      <w:rPr>
        <w:rFonts w:cs="Times New Roman" w:hint="default"/>
      </w:rPr>
    </w:lvl>
    <w:lvl w:ilvl="3">
      <w:start w:val="1"/>
      <w:numFmt w:val="decimal"/>
      <w:isLgl/>
      <w:lvlText w:val="%1.%2.%3.%4."/>
      <w:lvlJc w:val="left"/>
      <w:pPr>
        <w:tabs>
          <w:tab w:val="num" w:pos="616"/>
        </w:tabs>
        <w:ind w:left="616" w:hanging="720"/>
      </w:pPr>
      <w:rPr>
        <w:rFonts w:cs="Times New Roman" w:hint="default"/>
      </w:rPr>
    </w:lvl>
    <w:lvl w:ilvl="4">
      <w:start w:val="1"/>
      <w:numFmt w:val="decimal"/>
      <w:isLgl/>
      <w:lvlText w:val="%1.%2.%3.%4.%5."/>
      <w:lvlJc w:val="left"/>
      <w:pPr>
        <w:tabs>
          <w:tab w:val="num" w:pos="976"/>
        </w:tabs>
        <w:ind w:left="976" w:hanging="1080"/>
      </w:pPr>
      <w:rPr>
        <w:rFonts w:cs="Times New Roman" w:hint="default"/>
      </w:rPr>
    </w:lvl>
    <w:lvl w:ilvl="5">
      <w:start w:val="1"/>
      <w:numFmt w:val="decimal"/>
      <w:isLgl/>
      <w:lvlText w:val="%1.%2.%3.%4.%5.%6."/>
      <w:lvlJc w:val="left"/>
      <w:pPr>
        <w:tabs>
          <w:tab w:val="num" w:pos="976"/>
        </w:tabs>
        <w:ind w:left="976" w:hanging="1080"/>
      </w:pPr>
      <w:rPr>
        <w:rFonts w:cs="Times New Roman" w:hint="default"/>
      </w:rPr>
    </w:lvl>
    <w:lvl w:ilvl="6">
      <w:start w:val="1"/>
      <w:numFmt w:val="decimal"/>
      <w:isLgl/>
      <w:lvlText w:val="%1.%2.%3.%4.%5.%6.%7."/>
      <w:lvlJc w:val="left"/>
      <w:pPr>
        <w:tabs>
          <w:tab w:val="num" w:pos="1336"/>
        </w:tabs>
        <w:ind w:left="1336" w:hanging="1440"/>
      </w:pPr>
      <w:rPr>
        <w:rFonts w:cs="Times New Roman" w:hint="default"/>
      </w:rPr>
    </w:lvl>
    <w:lvl w:ilvl="7">
      <w:start w:val="1"/>
      <w:numFmt w:val="decimal"/>
      <w:isLgl/>
      <w:lvlText w:val="%1.%2.%3.%4.%5.%6.%7.%8."/>
      <w:lvlJc w:val="left"/>
      <w:pPr>
        <w:tabs>
          <w:tab w:val="num" w:pos="1336"/>
        </w:tabs>
        <w:ind w:left="1336" w:hanging="1440"/>
      </w:pPr>
      <w:rPr>
        <w:rFonts w:cs="Times New Roman" w:hint="default"/>
      </w:rPr>
    </w:lvl>
    <w:lvl w:ilvl="8">
      <w:start w:val="1"/>
      <w:numFmt w:val="decimal"/>
      <w:isLgl/>
      <w:lvlText w:val="%1.%2.%3.%4.%5.%6.%7.%8.%9."/>
      <w:lvlJc w:val="left"/>
      <w:pPr>
        <w:tabs>
          <w:tab w:val="num" w:pos="1696"/>
        </w:tabs>
        <w:ind w:left="1696" w:hanging="1800"/>
      </w:pPr>
      <w:rPr>
        <w:rFonts w:cs="Times New Roman" w:hint="default"/>
      </w:rPr>
    </w:lvl>
  </w:abstractNum>
  <w:abstractNum w:abstractNumId="118" w15:restartNumberingAfterBreak="0">
    <w:nsid w:val="4CB74AE2"/>
    <w:multiLevelType w:val="hybridMultilevel"/>
    <w:tmpl w:val="11E01AEC"/>
    <w:styleLink w:val="1111111"/>
    <w:lvl w:ilvl="0" w:tplc="0BB0A80A">
      <w:start w:val="1"/>
      <w:numFmt w:val="decimal"/>
      <w:lvlText w:val="%1)"/>
      <w:lvlJc w:val="left"/>
      <w:pPr>
        <w:ind w:left="1154" w:hanging="87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4CFC22E6"/>
    <w:multiLevelType w:val="hybridMultilevel"/>
    <w:tmpl w:val="33F25A0C"/>
    <w:lvl w:ilvl="0" w:tplc="0BB0A80A">
      <w:start w:val="1"/>
      <w:numFmt w:val="decimal"/>
      <w:lvlText w:val="%1."/>
      <w:lvlJc w:val="left"/>
      <w:pPr>
        <w:tabs>
          <w:tab w:val="num" w:pos="360"/>
        </w:tabs>
        <w:ind w:left="360" w:hanging="360"/>
      </w:pPr>
      <w:rPr>
        <w:rFonts w:hint="default"/>
        <w:b w:val="0"/>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20" w15:restartNumberingAfterBreak="0">
    <w:nsid w:val="4D224ED0"/>
    <w:multiLevelType w:val="hybridMultilevel"/>
    <w:tmpl w:val="AE3A51F6"/>
    <w:lvl w:ilvl="0" w:tplc="D74E7C48">
      <w:start w:val="1"/>
      <w:numFmt w:val="bullet"/>
      <w:pStyle w:val="ListBullet51"/>
      <w:lvlText w:val=""/>
      <w:lvlJc w:val="left"/>
      <w:pPr>
        <w:ind w:left="720" w:hanging="360"/>
      </w:pPr>
      <w:rPr>
        <w:rFonts w:ascii="Symbol" w:hAnsi="Symbol" w:hint="default"/>
      </w:rPr>
    </w:lvl>
    <w:lvl w:ilvl="1" w:tplc="78F6EE02">
      <w:start w:val="1"/>
      <w:numFmt w:val="bullet"/>
      <w:lvlText w:val="o"/>
      <w:lvlJc w:val="left"/>
      <w:pPr>
        <w:ind w:left="1440" w:hanging="360"/>
      </w:pPr>
      <w:rPr>
        <w:rFonts w:ascii="Courier New" w:hAnsi="Courier New" w:hint="default"/>
      </w:rPr>
    </w:lvl>
    <w:lvl w:ilvl="2" w:tplc="61B4D240">
      <w:start w:val="1"/>
      <w:numFmt w:val="bullet"/>
      <w:lvlText w:val=""/>
      <w:lvlJc w:val="left"/>
      <w:pPr>
        <w:ind w:left="2160" w:hanging="360"/>
      </w:pPr>
      <w:rPr>
        <w:rFonts w:ascii="Wingdings" w:hAnsi="Wingdings" w:hint="default"/>
      </w:rPr>
    </w:lvl>
    <w:lvl w:ilvl="3" w:tplc="68E45DD4">
      <w:start w:val="1"/>
      <w:numFmt w:val="bullet"/>
      <w:lvlText w:val=""/>
      <w:lvlJc w:val="left"/>
      <w:pPr>
        <w:ind w:left="2880" w:hanging="360"/>
      </w:pPr>
      <w:rPr>
        <w:rFonts w:ascii="Symbol" w:hAnsi="Symbol" w:hint="default"/>
      </w:rPr>
    </w:lvl>
    <w:lvl w:ilvl="4" w:tplc="0428B894">
      <w:start w:val="1"/>
      <w:numFmt w:val="bullet"/>
      <w:lvlText w:val="o"/>
      <w:lvlJc w:val="left"/>
      <w:pPr>
        <w:ind w:left="3600" w:hanging="360"/>
      </w:pPr>
      <w:rPr>
        <w:rFonts w:ascii="Courier New" w:hAnsi="Courier New" w:hint="default"/>
      </w:rPr>
    </w:lvl>
    <w:lvl w:ilvl="5" w:tplc="BA18D52E">
      <w:start w:val="1"/>
      <w:numFmt w:val="bullet"/>
      <w:lvlText w:val=""/>
      <w:lvlJc w:val="left"/>
      <w:pPr>
        <w:ind w:left="4320" w:hanging="360"/>
      </w:pPr>
      <w:rPr>
        <w:rFonts w:ascii="Wingdings" w:hAnsi="Wingdings" w:hint="default"/>
      </w:rPr>
    </w:lvl>
    <w:lvl w:ilvl="6" w:tplc="DFD45F0E">
      <w:start w:val="1"/>
      <w:numFmt w:val="bullet"/>
      <w:lvlText w:val=""/>
      <w:lvlJc w:val="left"/>
      <w:pPr>
        <w:ind w:left="5040" w:hanging="360"/>
      </w:pPr>
      <w:rPr>
        <w:rFonts w:ascii="Symbol" w:hAnsi="Symbol" w:hint="default"/>
      </w:rPr>
    </w:lvl>
    <w:lvl w:ilvl="7" w:tplc="315295A6">
      <w:start w:val="1"/>
      <w:numFmt w:val="bullet"/>
      <w:lvlText w:val="o"/>
      <w:lvlJc w:val="left"/>
      <w:pPr>
        <w:ind w:left="5760" w:hanging="360"/>
      </w:pPr>
      <w:rPr>
        <w:rFonts w:ascii="Courier New" w:hAnsi="Courier New" w:hint="default"/>
      </w:rPr>
    </w:lvl>
    <w:lvl w:ilvl="8" w:tplc="868299F0">
      <w:start w:val="1"/>
      <w:numFmt w:val="bullet"/>
      <w:lvlText w:val=""/>
      <w:lvlJc w:val="left"/>
      <w:pPr>
        <w:ind w:left="6480" w:hanging="360"/>
      </w:pPr>
      <w:rPr>
        <w:rFonts w:ascii="Wingdings" w:hAnsi="Wingdings" w:hint="default"/>
      </w:rPr>
    </w:lvl>
  </w:abstractNum>
  <w:abstractNum w:abstractNumId="121" w15:restartNumberingAfterBreak="0">
    <w:nsid w:val="4D2F58B2"/>
    <w:multiLevelType w:val="hybridMultilevel"/>
    <w:tmpl w:val="B6E293BC"/>
    <w:lvl w:ilvl="0" w:tplc="BFA25B54">
      <w:start w:val="1"/>
      <w:numFmt w:val="decimal"/>
      <w:pStyle w:val="SBHeading4"/>
      <w:lvlText w:val="%1."/>
      <w:lvlJc w:val="center"/>
      <w:pPr>
        <w:ind w:left="720" w:hanging="360"/>
      </w:pPr>
      <w:rPr>
        <w:rFonts w:ascii="Times New Roman" w:hAnsi="Times New Roman" w:hint="default"/>
        <w:b w:val="0"/>
        <w:i w:val="0"/>
        <w:caps w:val="0"/>
        <w:strike w:val="0"/>
        <w:dstrike w:val="0"/>
        <w:vanish w:val="0"/>
        <w:color w:val="000000"/>
        <w:sz w:val="24"/>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4D3F2F35"/>
    <w:multiLevelType w:val="hybridMultilevel"/>
    <w:tmpl w:val="A3742550"/>
    <w:lvl w:ilvl="0" w:tplc="BF00054C">
      <w:start w:val="1"/>
      <w:numFmt w:val="bullet"/>
      <w:pStyle w:val="af7"/>
      <w:lvlText w:val=""/>
      <w:lvlJc w:val="left"/>
      <w:pPr>
        <w:tabs>
          <w:tab w:val="num" w:pos="1134"/>
        </w:tabs>
        <w:ind w:left="1134" w:hanging="425"/>
      </w:pPr>
      <w:rPr>
        <w:rFonts w:ascii="Symbol" w:hAnsi="Symbol" w:hint="default"/>
      </w:rPr>
    </w:lvl>
    <w:lvl w:ilvl="1" w:tplc="8E54C2B2">
      <w:start w:val="1"/>
      <w:numFmt w:val="bullet"/>
      <w:lvlText w:val="o"/>
      <w:lvlJc w:val="left"/>
      <w:pPr>
        <w:tabs>
          <w:tab w:val="num" w:pos="2149"/>
        </w:tabs>
        <w:ind w:left="2149" w:hanging="360"/>
      </w:pPr>
      <w:rPr>
        <w:rFonts w:ascii="Courier New" w:hAnsi="Courier New" w:hint="default"/>
      </w:rPr>
    </w:lvl>
    <w:lvl w:ilvl="2" w:tplc="AA8AFF6E">
      <w:start w:val="1"/>
      <w:numFmt w:val="bullet"/>
      <w:lvlText w:val=""/>
      <w:lvlJc w:val="left"/>
      <w:pPr>
        <w:tabs>
          <w:tab w:val="num" w:pos="2869"/>
        </w:tabs>
        <w:ind w:left="2869" w:hanging="360"/>
      </w:pPr>
      <w:rPr>
        <w:rFonts w:ascii="Wingdings" w:hAnsi="Wingdings" w:hint="default"/>
      </w:rPr>
    </w:lvl>
    <w:lvl w:ilvl="3" w:tplc="A75E6650">
      <w:start w:val="1"/>
      <w:numFmt w:val="bullet"/>
      <w:lvlText w:val=""/>
      <w:lvlJc w:val="left"/>
      <w:pPr>
        <w:tabs>
          <w:tab w:val="num" w:pos="3589"/>
        </w:tabs>
        <w:ind w:left="3589" w:hanging="360"/>
      </w:pPr>
      <w:rPr>
        <w:rFonts w:ascii="Symbol" w:hAnsi="Symbol" w:hint="default"/>
      </w:rPr>
    </w:lvl>
    <w:lvl w:ilvl="4" w:tplc="A15EFEE4">
      <w:start w:val="1"/>
      <w:numFmt w:val="bullet"/>
      <w:lvlText w:val="o"/>
      <w:lvlJc w:val="left"/>
      <w:pPr>
        <w:tabs>
          <w:tab w:val="num" w:pos="4309"/>
        </w:tabs>
        <w:ind w:left="4309" w:hanging="360"/>
      </w:pPr>
      <w:rPr>
        <w:rFonts w:ascii="Courier New" w:hAnsi="Courier New" w:hint="default"/>
      </w:rPr>
    </w:lvl>
    <w:lvl w:ilvl="5" w:tplc="FD36BC0C">
      <w:start w:val="1"/>
      <w:numFmt w:val="bullet"/>
      <w:lvlText w:val=""/>
      <w:lvlJc w:val="left"/>
      <w:pPr>
        <w:tabs>
          <w:tab w:val="num" w:pos="5029"/>
        </w:tabs>
        <w:ind w:left="5029" w:hanging="360"/>
      </w:pPr>
      <w:rPr>
        <w:rFonts w:ascii="Wingdings" w:hAnsi="Wingdings" w:hint="default"/>
      </w:rPr>
    </w:lvl>
    <w:lvl w:ilvl="6" w:tplc="A28EC1F4">
      <w:start w:val="1"/>
      <w:numFmt w:val="bullet"/>
      <w:lvlText w:val=""/>
      <w:lvlJc w:val="left"/>
      <w:pPr>
        <w:tabs>
          <w:tab w:val="num" w:pos="5749"/>
        </w:tabs>
        <w:ind w:left="5749" w:hanging="360"/>
      </w:pPr>
      <w:rPr>
        <w:rFonts w:ascii="Symbol" w:hAnsi="Symbol" w:hint="default"/>
      </w:rPr>
    </w:lvl>
    <w:lvl w:ilvl="7" w:tplc="5F28DBF0">
      <w:start w:val="1"/>
      <w:numFmt w:val="bullet"/>
      <w:lvlText w:val="o"/>
      <w:lvlJc w:val="left"/>
      <w:pPr>
        <w:tabs>
          <w:tab w:val="num" w:pos="6469"/>
        </w:tabs>
        <w:ind w:left="6469" w:hanging="360"/>
      </w:pPr>
      <w:rPr>
        <w:rFonts w:ascii="Courier New" w:hAnsi="Courier New" w:hint="default"/>
      </w:rPr>
    </w:lvl>
    <w:lvl w:ilvl="8" w:tplc="08DC4160">
      <w:start w:val="1"/>
      <w:numFmt w:val="bullet"/>
      <w:lvlText w:val=""/>
      <w:lvlJc w:val="left"/>
      <w:pPr>
        <w:tabs>
          <w:tab w:val="num" w:pos="7189"/>
        </w:tabs>
        <w:ind w:left="7189" w:hanging="360"/>
      </w:pPr>
      <w:rPr>
        <w:rFonts w:ascii="Wingdings" w:hAnsi="Wingdings" w:hint="default"/>
      </w:rPr>
    </w:lvl>
  </w:abstractNum>
  <w:abstractNum w:abstractNumId="123" w15:restartNumberingAfterBreak="0">
    <w:nsid w:val="4D4C1E37"/>
    <w:multiLevelType w:val="singleLevel"/>
    <w:tmpl w:val="C5E67FE6"/>
    <w:lvl w:ilvl="0">
      <w:start w:val="1"/>
      <w:numFmt w:val="bullet"/>
      <w:pStyle w:val="ListBullet1"/>
      <w:lvlText w:val=""/>
      <w:lvlJc w:val="left"/>
      <w:pPr>
        <w:tabs>
          <w:tab w:val="num" w:pos="927"/>
        </w:tabs>
        <w:ind w:left="907" w:hanging="340"/>
      </w:pPr>
      <w:rPr>
        <w:rFonts w:ascii="Symbol" w:hAnsi="Symbol" w:hint="default"/>
      </w:rPr>
    </w:lvl>
  </w:abstractNum>
  <w:abstractNum w:abstractNumId="124" w15:restartNumberingAfterBreak="0">
    <w:nsid w:val="4E044427"/>
    <w:multiLevelType w:val="hybridMultilevel"/>
    <w:tmpl w:val="6BB43252"/>
    <w:lvl w:ilvl="0" w:tplc="58983F32">
      <w:start w:val="1"/>
      <w:numFmt w:val="none"/>
      <w:pStyle w:val="OTRNameTable"/>
      <w:lvlText w:val="Таблица"/>
      <w:lvlJc w:val="left"/>
      <w:pPr>
        <w:tabs>
          <w:tab w:val="num" w:pos="2160"/>
        </w:tabs>
        <w:ind w:left="2160" w:hanging="360"/>
      </w:pPr>
      <w:rPr>
        <w:rFonts w:ascii="Times New Roman" w:hAnsi="Times New Roman" w:cs="Times New Roman" w:hint="default"/>
        <w:i w:val="0"/>
        <w:iCs w:val="0"/>
        <w:caps w:val="0"/>
        <w:smallCaps w:val="0"/>
        <w:strike w:val="0"/>
        <w:dstrike w:val="0"/>
        <w:vanish w:val="0"/>
        <w:color w:val="000000"/>
        <w:spacing w:val="0"/>
        <w:kern w:val="0"/>
        <w:position w:val="0"/>
        <w:u w:val="none"/>
        <w:vertAlign w:val="baseline"/>
      </w:rPr>
    </w:lvl>
    <w:lvl w:ilvl="1" w:tplc="ACB2D160">
      <w:start w:val="1"/>
      <w:numFmt w:val="lowerLetter"/>
      <w:lvlText w:val="%2."/>
      <w:lvlJc w:val="left"/>
      <w:pPr>
        <w:tabs>
          <w:tab w:val="num" w:pos="1440"/>
        </w:tabs>
        <w:ind w:left="1440" w:hanging="360"/>
      </w:pPr>
      <w:rPr>
        <w:rFonts w:cs="Times New Roman"/>
      </w:rPr>
    </w:lvl>
    <w:lvl w:ilvl="2" w:tplc="DC9E3DC6">
      <w:start w:val="1"/>
      <w:numFmt w:val="lowerRoman"/>
      <w:lvlText w:val="%3."/>
      <w:lvlJc w:val="right"/>
      <w:pPr>
        <w:tabs>
          <w:tab w:val="num" w:pos="2160"/>
        </w:tabs>
        <w:ind w:left="2160" w:hanging="180"/>
      </w:pPr>
      <w:rPr>
        <w:rFonts w:cs="Times New Roman"/>
      </w:rPr>
    </w:lvl>
    <w:lvl w:ilvl="3" w:tplc="5EF693AC">
      <w:start w:val="1"/>
      <w:numFmt w:val="decimal"/>
      <w:lvlText w:val="%4."/>
      <w:lvlJc w:val="left"/>
      <w:pPr>
        <w:tabs>
          <w:tab w:val="num" w:pos="2880"/>
        </w:tabs>
        <w:ind w:left="2880" w:hanging="360"/>
      </w:pPr>
      <w:rPr>
        <w:rFonts w:cs="Times New Roman"/>
      </w:rPr>
    </w:lvl>
    <w:lvl w:ilvl="4" w:tplc="C0DE77EE">
      <w:start w:val="1"/>
      <w:numFmt w:val="lowerLetter"/>
      <w:lvlText w:val="%5."/>
      <w:lvlJc w:val="left"/>
      <w:pPr>
        <w:tabs>
          <w:tab w:val="num" w:pos="3600"/>
        </w:tabs>
        <w:ind w:left="3600" w:hanging="360"/>
      </w:pPr>
      <w:rPr>
        <w:rFonts w:cs="Times New Roman"/>
      </w:rPr>
    </w:lvl>
    <w:lvl w:ilvl="5" w:tplc="49C8E7D4">
      <w:start w:val="1"/>
      <w:numFmt w:val="lowerRoman"/>
      <w:lvlText w:val="%6."/>
      <w:lvlJc w:val="right"/>
      <w:pPr>
        <w:tabs>
          <w:tab w:val="num" w:pos="4320"/>
        </w:tabs>
        <w:ind w:left="4320" w:hanging="180"/>
      </w:pPr>
      <w:rPr>
        <w:rFonts w:cs="Times New Roman"/>
      </w:rPr>
    </w:lvl>
    <w:lvl w:ilvl="6" w:tplc="2F3EAD40">
      <w:start w:val="1"/>
      <w:numFmt w:val="decimal"/>
      <w:lvlText w:val="%7."/>
      <w:lvlJc w:val="left"/>
      <w:pPr>
        <w:tabs>
          <w:tab w:val="num" w:pos="5040"/>
        </w:tabs>
        <w:ind w:left="5040" w:hanging="360"/>
      </w:pPr>
      <w:rPr>
        <w:rFonts w:cs="Times New Roman"/>
      </w:rPr>
    </w:lvl>
    <w:lvl w:ilvl="7" w:tplc="F0CC656A">
      <w:start w:val="1"/>
      <w:numFmt w:val="lowerLetter"/>
      <w:lvlText w:val="%8."/>
      <w:lvlJc w:val="left"/>
      <w:pPr>
        <w:tabs>
          <w:tab w:val="num" w:pos="5760"/>
        </w:tabs>
        <w:ind w:left="5760" w:hanging="360"/>
      </w:pPr>
      <w:rPr>
        <w:rFonts w:cs="Times New Roman"/>
      </w:rPr>
    </w:lvl>
    <w:lvl w:ilvl="8" w:tplc="F1A4B692">
      <w:start w:val="1"/>
      <w:numFmt w:val="lowerRoman"/>
      <w:lvlText w:val="%9."/>
      <w:lvlJc w:val="right"/>
      <w:pPr>
        <w:tabs>
          <w:tab w:val="num" w:pos="6480"/>
        </w:tabs>
        <w:ind w:left="6480" w:hanging="180"/>
      </w:pPr>
      <w:rPr>
        <w:rFonts w:cs="Times New Roman"/>
      </w:rPr>
    </w:lvl>
  </w:abstractNum>
  <w:abstractNum w:abstractNumId="125" w15:restartNumberingAfterBreak="0">
    <w:nsid w:val="503D6A94"/>
    <w:multiLevelType w:val="hybridMultilevel"/>
    <w:tmpl w:val="F508E816"/>
    <w:lvl w:ilvl="0" w:tplc="F2704B54">
      <w:start w:val="1"/>
      <w:numFmt w:val="bullet"/>
      <w:pStyle w:val="1b"/>
      <w:lvlText w:val=""/>
      <w:lvlJc w:val="left"/>
      <w:pPr>
        <w:tabs>
          <w:tab w:val="num" w:pos="1077"/>
        </w:tabs>
        <w:ind w:left="1077" w:hanging="397"/>
      </w:pPr>
      <w:rPr>
        <w:rFonts w:ascii="Wingdings" w:hAnsi="Wingdings" w:hint="default"/>
      </w:rPr>
    </w:lvl>
    <w:lvl w:ilvl="1" w:tplc="537C2D06">
      <w:start w:val="1"/>
      <w:numFmt w:val="bullet"/>
      <w:lvlText w:val="o"/>
      <w:lvlJc w:val="left"/>
      <w:pPr>
        <w:tabs>
          <w:tab w:val="num" w:pos="1440"/>
        </w:tabs>
        <w:ind w:left="1440" w:hanging="360"/>
      </w:pPr>
      <w:rPr>
        <w:rFonts w:ascii="Courier New" w:hAnsi="Courier New" w:hint="default"/>
      </w:rPr>
    </w:lvl>
    <w:lvl w:ilvl="2" w:tplc="CA3C0722">
      <w:start w:val="1"/>
      <w:numFmt w:val="decimal"/>
      <w:lvlText w:val="%3."/>
      <w:lvlJc w:val="left"/>
      <w:pPr>
        <w:tabs>
          <w:tab w:val="num" w:pos="2160"/>
        </w:tabs>
        <w:ind w:left="2160" w:hanging="360"/>
      </w:pPr>
      <w:rPr>
        <w:rFonts w:cs="Times New Roman"/>
      </w:rPr>
    </w:lvl>
    <w:lvl w:ilvl="3" w:tplc="06E8596C">
      <w:start w:val="1"/>
      <w:numFmt w:val="decimal"/>
      <w:lvlText w:val="%4."/>
      <w:lvlJc w:val="left"/>
      <w:pPr>
        <w:tabs>
          <w:tab w:val="num" w:pos="2880"/>
        </w:tabs>
        <w:ind w:left="2880" w:hanging="360"/>
      </w:pPr>
      <w:rPr>
        <w:rFonts w:cs="Times New Roman"/>
      </w:rPr>
    </w:lvl>
    <w:lvl w:ilvl="4" w:tplc="DA78BF2A">
      <w:start w:val="1"/>
      <w:numFmt w:val="decimal"/>
      <w:lvlText w:val="%5."/>
      <w:lvlJc w:val="left"/>
      <w:pPr>
        <w:tabs>
          <w:tab w:val="num" w:pos="3600"/>
        </w:tabs>
        <w:ind w:left="3600" w:hanging="360"/>
      </w:pPr>
      <w:rPr>
        <w:rFonts w:cs="Times New Roman"/>
      </w:rPr>
    </w:lvl>
    <w:lvl w:ilvl="5" w:tplc="33DE4E36">
      <w:start w:val="1"/>
      <w:numFmt w:val="decimal"/>
      <w:lvlText w:val="%6."/>
      <w:lvlJc w:val="left"/>
      <w:pPr>
        <w:tabs>
          <w:tab w:val="num" w:pos="4320"/>
        </w:tabs>
        <w:ind w:left="4320" w:hanging="360"/>
      </w:pPr>
      <w:rPr>
        <w:rFonts w:cs="Times New Roman"/>
      </w:rPr>
    </w:lvl>
    <w:lvl w:ilvl="6" w:tplc="C55A9D2C">
      <w:start w:val="1"/>
      <w:numFmt w:val="decimal"/>
      <w:lvlText w:val="%7."/>
      <w:lvlJc w:val="left"/>
      <w:pPr>
        <w:tabs>
          <w:tab w:val="num" w:pos="5040"/>
        </w:tabs>
        <w:ind w:left="5040" w:hanging="360"/>
      </w:pPr>
      <w:rPr>
        <w:rFonts w:cs="Times New Roman"/>
      </w:rPr>
    </w:lvl>
    <w:lvl w:ilvl="7" w:tplc="1F627380">
      <w:start w:val="1"/>
      <w:numFmt w:val="decimal"/>
      <w:lvlText w:val="%8."/>
      <w:lvlJc w:val="left"/>
      <w:pPr>
        <w:tabs>
          <w:tab w:val="num" w:pos="5760"/>
        </w:tabs>
        <w:ind w:left="5760" w:hanging="360"/>
      </w:pPr>
      <w:rPr>
        <w:rFonts w:cs="Times New Roman"/>
      </w:rPr>
    </w:lvl>
    <w:lvl w:ilvl="8" w:tplc="7DA6DC74">
      <w:start w:val="1"/>
      <w:numFmt w:val="decimal"/>
      <w:lvlText w:val="%9."/>
      <w:lvlJc w:val="left"/>
      <w:pPr>
        <w:tabs>
          <w:tab w:val="num" w:pos="6480"/>
        </w:tabs>
        <w:ind w:left="6480" w:hanging="360"/>
      </w:pPr>
      <w:rPr>
        <w:rFonts w:cs="Times New Roman"/>
      </w:rPr>
    </w:lvl>
  </w:abstractNum>
  <w:abstractNum w:abstractNumId="126" w15:restartNumberingAfterBreak="0">
    <w:nsid w:val="53EF34CA"/>
    <w:multiLevelType w:val="hybridMultilevel"/>
    <w:tmpl w:val="D6AE7268"/>
    <w:styleLink w:val="1111117"/>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7" w15:restartNumberingAfterBreak="0">
    <w:nsid w:val="544B0BD1"/>
    <w:multiLevelType w:val="multilevel"/>
    <w:tmpl w:val="0419001F"/>
    <w:styleLink w:val="21110"/>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28" w15:restartNumberingAfterBreak="0">
    <w:nsid w:val="5567267D"/>
    <w:multiLevelType w:val="hybridMultilevel"/>
    <w:tmpl w:val="72546608"/>
    <w:styleLink w:val="113"/>
    <w:lvl w:ilvl="0" w:tplc="FA1218F2">
      <w:start w:val="1"/>
      <w:numFmt w:val="bullet"/>
      <w:pStyle w:val="af8"/>
      <w:lvlText w:val="-"/>
      <w:lvlJc w:val="left"/>
      <w:pPr>
        <w:tabs>
          <w:tab w:val="num" w:pos="360"/>
        </w:tabs>
        <w:ind w:left="360" w:hanging="360"/>
      </w:pPr>
      <w:rPr>
        <w:rFonts w:ascii="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4"/>
      <w:numFmt w:val="bullet"/>
      <w:lvlText w:val="-"/>
      <w:lvlJc w:val="left"/>
      <w:pPr>
        <w:tabs>
          <w:tab w:val="num" w:pos="2880"/>
        </w:tabs>
        <w:ind w:left="2880" w:hanging="360"/>
      </w:pPr>
      <w:rPr>
        <w:rFonts w:ascii="Times New Roman" w:eastAsia="Times New Roman" w:hAnsi="Times New Roman"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9" w15:restartNumberingAfterBreak="0">
    <w:nsid w:val="574B2971"/>
    <w:multiLevelType w:val="hybridMultilevel"/>
    <w:tmpl w:val="D05880C0"/>
    <w:styleLink w:val="1111111115"/>
    <w:lvl w:ilvl="0" w:tplc="DA60486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30" w15:restartNumberingAfterBreak="0">
    <w:nsid w:val="577E3E3F"/>
    <w:multiLevelType w:val="multilevel"/>
    <w:tmpl w:val="8E886CB0"/>
    <w:styleLink w:val="111111116"/>
    <w:lvl w:ilvl="0">
      <w:start w:val="1"/>
      <w:numFmt w:val="decimal"/>
      <w:lvlText w:val="%1."/>
      <w:lvlJc w:val="left"/>
      <w:pPr>
        <w:tabs>
          <w:tab w:val="num" w:pos="0"/>
        </w:tabs>
        <w:ind w:left="390" w:hanging="390"/>
      </w:pPr>
      <w:rPr>
        <w:rFonts w:hint="default"/>
      </w:rPr>
    </w:lvl>
    <w:lvl w:ilvl="1">
      <w:start w:val="1"/>
      <w:numFmt w:val="decimal"/>
      <w:lvlText w:val="%1.%2."/>
      <w:lvlJc w:val="left"/>
      <w:pPr>
        <w:tabs>
          <w:tab w:val="num" w:pos="0"/>
        </w:tabs>
        <w:ind w:left="1427" w:hanging="720"/>
      </w:pPr>
      <w:rPr>
        <w:rFonts w:hint="default"/>
        <w:b w:val="0"/>
        <w:sz w:val="26"/>
        <w:szCs w:val="26"/>
      </w:rPr>
    </w:lvl>
    <w:lvl w:ilvl="2">
      <w:start w:val="1"/>
      <w:numFmt w:val="bullet"/>
      <w:lvlText w:val="­"/>
      <w:lvlJc w:val="left"/>
      <w:pPr>
        <w:tabs>
          <w:tab w:val="num" w:pos="1418"/>
        </w:tabs>
        <w:ind w:left="0" w:firstLine="709"/>
      </w:pPr>
      <w:rPr>
        <w:rFonts w:ascii="Courier New" w:hAnsi="Courier New" w:hint="default"/>
      </w:rPr>
    </w:lvl>
    <w:lvl w:ilvl="3">
      <w:start w:val="1"/>
      <w:numFmt w:val="decimal"/>
      <w:lvlText w:val="%1.%2.%3.%4."/>
      <w:lvlJc w:val="left"/>
      <w:pPr>
        <w:tabs>
          <w:tab w:val="num" w:pos="0"/>
        </w:tabs>
        <w:ind w:left="3201" w:hanging="1080"/>
      </w:pPr>
      <w:rPr>
        <w:rFonts w:hint="default"/>
      </w:rPr>
    </w:lvl>
    <w:lvl w:ilvl="4">
      <w:start w:val="1"/>
      <w:numFmt w:val="decimal"/>
      <w:lvlText w:val="%1.%2.%3.%4.%5."/>
      <w:lvlJc w:val="left"/>
      <w:pPr>
        <w:tabs>
          <w:tab w:val="num" w:pos="0"/>
        </w:tabs>
        <w:ind w:left="3908" w:hanging="1080"/>
      </w:pPr>
      <w:rPr>
        <w:rFonts w:hint="default"/>
      </w:rPr>
    </w:lvl>
    <w:lvl w:ilvl="5">
      <w:start w:val="1"/>
      <w:numFmt w:val="decimal"/>
      <w:lvlText w:val="%1.%2.%3.%4.%5.%6."/>
      <w:lvlJc w:val="left"/>
      <w:pPr>
        <w:tabs>
          <w:tab w:val="num" w:pos="0"/>
        </w:tabs>
        <w:ind w:left="4975" w:hanging="1440"/>
      </w:pPr>
      <w:rPr>
        <w:rFonts w:hint="default"/>
      </w:rPr>
    </w:lvl>
    <w:lvl w:ilvl="6">
      <w:start w:val="1"/>
      <w:numFmt w:val="decimal"/>
      <w:lvlText w:val="%1.%2.%3.%4.%5.%6.%7."/>
      <w:lvlJc w:val="left"/>
      <w:pPr>
        <w:tabs>
          <w:tab w:val="num" w:pos="0"/>
        </w:tabs>
        <w:ind w:left="5682" w:hanging="1440"/>
      </w:pPr>
      <w:rPr>
        <w:rFonts w:hint="default"/>
      </w:rPr>
    </w:lvl>
    <w:lvl w:ilvl="7">
      <w:start w:val="1"/>
      <w:numFmt w:val="decimal"/>
      <w:lvlText w:val="%1.%2.%3.%4.%5.%6.%7.%8."/>
      <w:lvlJc w:val="left"/>
      <w:pPr>
        <w:tabs>
          <w:tab w:val="num" w:pos="0"/>
        </w:tabs>
        <w:ind w:left="6749" w:hanging="1800"/>
      </w:pPr>
      <w:rPr>
        <w:rFonts w:hint="default"/>
      </w:rPr>
    </w:lvl>
    <w:lvl w:ilvl="8">
      <w:start w:val="1"/>
      <w:numFmt w:val="decimal"/>
      <w:lvlText w:val="%1.%2.%3.%4.%5.%6.%7.%8.%9."/>
      <w:lvlJc w:val="left"/>
      <w:pPr>
        <w:tabs>
          <w:tab w:val="num" w:pos="0"/>
        </w:tabs>
        <w:ind w:left="7456" w:hanging="1800"/>
      </w:pPr>
      <w:rPr>
        <w:rFonts w:hint="default"/>
      </w:rPr>
    </w:lvl>
  </w:abstractNum>
  <w:abstractNum w:abstractNumId="131" w15:restartNumberingAfterBreak="0">
    <w:nsid w:val="5784195E"/>
    <w:multiLevelType w:val="multilevel"/>
    <w:tmpl w:val="E2BE37AE"/>
    <w:styleLink w:val="2211"/>
    <w:lvl w:ilvl="0">
      <w:start w:val="11"/>
      <w:numFmt w:val="decimal"/>
      <w:lvlText w:val="%1."/>
      <w:lvlJc w:val="left"/>
      <w:pPr>
        <w:ind w:left="480" w:hanging="480"/>
      </w:pPr>
      <w:rPr>
        <w:rFonts w:cs="Times New Roman" w:hint="default"/>
        <w:b/>
      </w:rPr>
    </w:lvl>
    <w:lvl w:ilvl="1">
      <w:start w:val="2"/>
      <w:numFmt w:val="decimal"/>
      <w:lvlText w:val="%1.%2."/>
      <w:lvlJc w:val="left"/>
      <w:pPr>
        <w:ind w:left="709" w:hanging="709"/>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720" w:hanging="72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080" w:hanging="108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440" w:hanging="1440"/>
      </w:pPr>
      <w:rPr>
        <w:rFonts w:cs="Times New Roman" w:hint="default"/>
        <w:b/>
      </w:rPr>
    </w:lvl>
    <w:lvl w:ilvl="8">
      <w:start w:val="1"/>
      <w:numFmt w:val="decimal"/>
      <w:lvlText w:val="%1.%2.%3.%4.%5.%6.%7.%8.%9."/>
      <w:lvlJc w:val="left"/>
      <w:pPr>
        <w:ind w:left="1800" w:hanging="1800"/>
      </w:pPr>
      <w:rPr>
        <w:rFonts w:cs="Times New Roman" w:hint="default"/>
        <w:b/>
      </w:rPr>
    </w:lvl>
  </w:abstractNum>
  <w:abstractNum w:abstractNumId="132" w15:restartNumberingAfterBreak="0">
    <w:nsid w:val="582F4130"/>
    <w:multiLevelType w:val="singleLevel"/>
    <w:tmpl w:val="D6947B42"/>
    <w:lvl w:ilvl="0">
      <w:start w:val="1"/>
      <w:numFmt w:val="bullet"/>
      <w:pStyle w:val="Bulletwithtext1"/>
      <w:lvlText w:val=""/>
      <w:lvlJc w:val="left"/>
      <w:pPr>
        <w:tabs>
          <w:tab w:val="num" w:pos="360"/>
        </w:tabs>
        <w:ind w:left="360" w:hanging="360"/>
      </w:pPr>
      <w:rPr>
        <w:rFonts w:ascii="Wingdings" w:hAnsi="Wingdings" w:hint="default"/>
        <w:b w:val="0"/>
        <w:i w:val="0"/>
        <w:sz w:val="16"/>
      </w:rPr>
    </w:lvl>
  </w:abstractNum>
  <w:abstractNum w:abstractNumId="133" w15:restartNumberingAfterBreak="0">
    <w:nsid w:val="5859157E"/>
    <w:multiLevelType w:val="hybridMultilevel"/>
    <w:tmpl w:val="87565212"/>
    <w:lvl w:ilvl="0" w:tplc="F32ECADE">
      <w:start w:val="1"/>
      <w:numFmt w:val="bullet"/>
      <w:pStyle w:val="af9"/>
      <w:lvlText w:val=" "/>
      <w:lvlJc w:val="left"/>
      <w:pPr>
        <w:tabs>
          <w:tab w:val="num" w:pos="0"/>
        </w:tabs>
        <w:ind w:firstLine="198"/>
      </w:pPr>
      <w:rPr>
        <w:rFonts w:ascii="Arial" w:hAnsi="Arial" w:hint="default"/>
      </w:rPr>
    </w:lvl>
    <w:lvl w:ilvl="1" w:tplc="44B89520">
      <w:start w:val="1"/>
      <w:numFmt w:val="bullet"/>
      <w:lvlText w:val="o"/>
      <w:lvlJc w:val="left"/>
      <w:pPr>
        <w:tabs>
          <w:tab w:val="num" w:pos="1440"/>
        </w:tabs>
        <w:ind w:left="1440" w:hanging="360"/>
      </w:pPr>
      <w:rPr>
        <w:rFonts w:ascii="Courier New" w:hAnsi="Courier New" w:hint="default"/>
      </w:rPr>
    </w:lvl>
    <w:lvl w:ilvl="2" w:tplc="97947104">
      <w:start w:val="1"/>
      <w:numFmt w:val="bullet"/>
      <w:lvlText w:val=""/>
      <w:lvlJc w:val="left"/>
      <w:pPr>
        <w:tabs>
          <w:tab w:val="num" w:pos="2160"/>
        </w:tabs>
        <w:ind w:left="2160" w:hanging="360"/>
      </w:pPr>
      <w:rPr>
        <w:rFonts w:ascii="Wingdings" w:hAnsi="Wingdings" w:hint="default"/>
      </w:rPr>
    </w:lvl>
    <w:lvl w:ilvl="3" w:tplc="04A81DD8">
      <w:start w:val="1"/>
      <w:numFmt w:val="bullet"/>
      <w:lvlText w:val=""/>
      <w:lvlJc w:val="left"/>
      <w:pPr>
        <w:tabs>
          <w:tab w:val="num" w:pos="2880"/>
        </w:tabs>
        <w:ind w:left="2880" w:hanging="360"/>
      </w:pPr>
      <w:rPr>
        <w:rFonts w:ascii="Symbol" w:hAnsi="Symbol" w:hint="default"/>
      </w:rPr>
    </w:lvl>
    <w:lvl w:ilvl="4" w:tplc="69600E72">
      <w:start w:val="1"/>
      <w:numFmt w:val="bullet"/>
      <w:lvlText w:val="o"/>
      <w:lvlJc w:val="left"/>
      <w:pPr>
        <w:tabs>
          <w:tab w:val="num" w:pos="3600"/>
        </w:tabs>
        <w:ind w:left="3600" w:hanging="360"/>
      </w:pPr>
      <w:rPr>
        <w:rFonts w:ascii="Courier New" w:hAnsi="Courier New" w:hint="default"/>
      </w:rPr>
    </w:lvl>
    <w:lvl w:ilvl="5" w:tplc="9FA62350">
      <w:start w:val="1"/>
      <w:numFmt w:val="bullet"/>
      <w:lvlText w:val=""/>
      <w:lvlJc w:val="left"/>
      <w:pPr>
        <w:tabs>
          <w:tab w:val="num" w:pos="4320"/>
        </w:tabs>
        <w:ind w:left="4320" w:hanging="360"/>
      </w:pPr>
      <w:rPr>
        <w:rFonts w:ascii="Wingdings" w:hAnsi="Wingdings" w:hint="default"/>
      </w:rPr>
    </w:lvl>
    <w:lvl w:ilvl="6" w:tplc="FC26EA3C">
      <w:start w:val="1"/>
      <w:numFmt w:val="bullet"/>
      <w:lvlText w:val=""/>
      <w:lvlJc w:val="left"/>
      <w:pPr>
        <w:tabs>
          <w:tab w:val="num" w:pos="5040"/>
        </w:tabs>
        <w:ind w:left="5040" w:hanging="360"/>
      </w:pPr>
      <w:rPr>
        <w:rFonts w:ascii="Symbol" w:hAnsi="Symbol" w:hint="default"/>
      </w:rPr>
    </w:lvl>
    <w:lvl w:ilvl="7" w:tplc="AF780DD4">
      <w:start w:val="1"/>
      <w:numFmt w:val="bullet"/>
      <w:lvlText w:val="o"/>
      <w:lvlJc w:val="left"/>
      <w:pPr>
        <w:tabs>
          <w:tab w:val="num" w:pos="5760"/>
        </w:tabs>
        <w:ind w:left="5760" w:hanging="360"/>
      </w:pPr>
      <w:rPr>
        <w:rFonts w:ascii="Courier New" w:hAnsi="Courier New" w:hint="default"/>
      </w:rPr>
    </w:lvl>
    <w:lvl w:ilvl="8" w:tplc="C7AA519E">
      <w:start w:val="1"/>
      <w:numFmt w:val="bullet"/>
      <w:lvlText w:val=""/>
      <w:lvlJc w:val="left"/>
      <w:pPr>
        <w:tabs>
          <w:tab w:val="num" w:pos="6480"/>
        </w:tabs>
        <w:ind w:left="6480" w:hanging="360"/>
      </w:pPr>
      <w:rPr>
        <w:rFonts w:ascii="Wingdings" w:hAnsi="Wingdings" w:hint="default"/>
      </w:rPr>
    </w:lvl>
  </w:abstractNum>
  <w:abstractNum w:abstractNumId="134" w15:restartNumberingAfterBreak="0">
    <w:nsid w:val="58D23B4F"/>
    <w:multiLevelType w:val="multilevel"/>
    <w:tmpl w:val="483C93D0"/>
    <w:lvl w:ilvl="0">
      <w:start w:val="1"/>
      <w:numFmt w:val="decimal"/>
      <w:pStyle w:val="1c"/>
      <w:lvlText w:val="%1"/>
      <w:lvlJc w:val="left"/>
      <w:pPr>
        <w:tabs>
          <w:tab w:val="num" w:pos="1129"/>
        </w:tabs>
        <w:ind w:left="1129" w:hanging="432"/>
      </w:pPr>
      <w:rPr>
        <w:rFonts w:cs="Times New Roman" w:hint="default"/>
      </w:rPr>
    </w:lvl>
    <w:lvl w:ilvl="1">
      <w:start w:val="1"/>
      <w:numFmt w:val="decimal"/>
      <w:pStyle w:val="27"/>
      <w:lvlText w:val="%1.%2"/>
      <w:lvlJc w:val="left"/>
      <w:pPr>
        <w:tabs>
          <w:tab w:val="num" w:pos="804"/>
        </w:tabs>
        <w:ind w:left="804" w:hanging="576"/>
      </w:pPr>
      <w:rPr>
        <w:rFonts w:cs="Times New Roman" w:hint="default"/>
      </w:rPr>
    </w:lvl>
    <w:lvl w:ilvl="2">
      <w:start w:val="1"/>
      <w:numFmt w:val="decimal"/>
      <w:pStyle w:val="38"/>
      <w:lvlText w:val="%1.%2.%3"/>
      <w:lvlJc w:val="left"/>
      <w:pPr>
        <w:tabs>
          <w:tab w:val="num" w:pos="1417"/>
        </w:tabs>
        <w:ind w:left="1417" w:hanging="720"/>
      </w:pPr>
      <w:rPr>
        <w:rFonts w:cs="Times New Roman" w:hint="default"/>
      </w:rPr>
    </w:lvl>
    <w:lvl w:ilvl="3">
      <w:start w:val="1"/>
      <w:numFmt w:val="decimal"/>
      <w:pStyle w:val="43"/>
      <w:lvlText w:val="%1.%2.%3.%4"/>
      <w:lvlJc w:val="left"/>
      <w:pPr>
        <w:tabs>
          <w:tab w:val="num" w:pos="1561"/>
        </w:tabs>
        <w:ind w:left="1561" w:hanging="864"/>
      </w:pPr>
      <w:rPr>
        <w:rFonts w:cs="Times New Roman" w:hint="default"/>
      </w:rPr>
    </w:lvl>
    <w:lvl w:ilvl="4">
      <w:start w:val="1"/>
      <w:numFmt w:val="decimal"/>
      <w:lvlText w:val="%1.%2.%3.%4.%5"/>
      <w:lvlJc w:val="left"/>
      <w:pPr>
        <w:tabs>
          <w:tab w:val="num" w:pos="1705"/>
        </w:tabs>
        <w:ind w:left="1705" w:hanging="1008"/>
      </w:pPr>
      <w:rPr>
        <w:rFonts w:cs="Times New Roman" w:hint="default"/>
      </w:rPr>
    </w:lvl>
    <w:lvl w:ilvl="5">
      <w:start w:val="1"/>
      <w:numFmt w:val="decimal"/>
      <w:lvlText w:val="%1.%2.%3.%4.%5.%6"/>
      <w:lvlJc w:val="left"/>
      <w:pPr>
        <w:tabs>
          <w:tab w:val="num" w:pos="1849"/>
        </w:tabs>
        <w:ind w:left="1849" w:hanging="1152"/>
      </w:pPr>
      <w:rPr>
        <w:rFonts w:cs="Times New Roman" w:hint="default"/>
      </w:rPr>
    </w:lvl>
    <w:lvl w:ilvl="6">
      <w:start w:val="1"/>
      <w:numFmt w:val="decimal"/>
      <w:lvlText w:val="%1.%2.%3.%4.%5.%6.%7"/>
      <w:lvlJc w:val="left"/>
      <w:pPr>
        <w:tabs>
          <w:tab w:val="num" w:pos="1993"/>
        </w:tabs>
        <w:ind w:left="1993" w:hanging="1296"/>
      </w:pPr>
      <w:rPr>
        <w:rFonts w:cs="Times New Roman" w:hint="default"/>
      </w:rPr>
    </w:lvl>
    <w:lvl w:ilvl="7">
      <w:start w:val="1"/>
      <w:numFmt w:val="decimal"/>
      <w:lvlText w:val="%1.%2.%3.%4.%5.%6.%7.%8"/>
      <w:lvlJc w:val="left"/>
      <w:pPr>
        <w:tabs>
          <w:tab w:val="num" w:pos="2137"/>
        </w:tabs>
        <w:ind w:left="2137" w:hanging="1440"/>
      </w:pPr>
      <w:rPr>
        <w:rFonts w:cs="Times New Roman" w:hint="default"/>
      </w:rPr>
    </w:lvl>
    <w:lvl w:ilvl="8">
      <w:start w:val="1"/>
      <w:numFmt w:val="decimal"/>
      <w:lvlText w:val="%1.%2.%3.%4.%5.%6.%7.%8.%9"/>
      <w:lvlJc w:val="left"/>
      <w:pPr>
        <w:tabs>
          <w:tab w:val="num" w:pos="2281"/>
        </w:tabs>
        <w:ind w:left="2281" w:hanging="1584"/>
      </w:pPr>
      <w:rPr>
        <w:rFonts w:cs="Times New Roman" w:hint="default"/>
      </w:rPr>
    </w:lvl>
  </w:abstractNum>
  <w:abstractNum w:abstractNumId="135" w15:restartNumberingAfterBreak="0">
    <w:nsid w:val="590E2976"/>
    <w:multiLevelType w:val="multilevel"/>
    <w:tmpl w:val="A86CDC78"/>
    <w:lvl w:ilvl="0">
      <w:start w:val="3"/>
      <w:numFmt w:val="decimal"/>
      <w:suff w:val="space"/>
      <w:lvlText w:val="%1"/>
      <w:lvlJc w:val="left"/>
      <w:pPr>
        <w:ind w:firstLine="720"/>
      </w:pPr>
      <w:rPr>
        <w:rFonts w:cs="Times New Roman" w:hint="default"/>
        <w:b w:val="0"/>
        <w:bCs w:val="0"/>
        <w:i w:val="0"/>
        <w:iCs w:val="0"/>
        <w:color w:val="auto"/>
        <w:sz w:val="24"/>
        <w:szCs w:val="24"/>
        <w:u w:val="none"/>
      </w:rPr>
    </w:lvl>
    <w:lvl w:ilvl="1">
      <w:start w:val="3"/>
      <w:numFmt w:val="decimal"/>
      <w:suff w:val="space"/>
      <w:lvlText w:val="%1.%2"/>
      <w:lvlJc w:val="left"/>
      <w:pPr>
        <w:ind w:firstLine="720"/>
      </w:pPr>
      <w:rPr>
        <w:rFonts w:cs="Times New Roman" w:hint="default"/>
        <w:b w:val="0"/>
        <w:bCs w:val="0"/>
        <w:i w:val="0"/>
        <w:iCs w:val="0"/>
        <w:color w:val="auto"/>
        <w:sz w:val="24"/>
        <w:szCs w:val="24"/>
        <w:u w:val="none"/>
      </w:rPr>
    </w:lvl>
    <w:lvl w:ilvl="2">
      <w:start w:val="1"/>
      <w:numFmt w:val="decimal"/>
      <w:suff w:val="space"/>
      <w:lvlText w:val="%1.%2.%3"/>
      <w:lvlJc w:val="left"/>
      <w:pPr>
        <w:ind w:firstLine="720"/>
      </w:pPr>
      <w:rPr>
        <w:rFonts w:cs="Times New Roman" w:hint="default"/>
        <w:b w:val="0"/>
        <w:bCs w:val="0"/>
        <w:i w:val="0"/>
        <w:iCs w:val="0"/>
        <w:color w:val="auto"/>
        <w:sz w:val="24"/>
        <w:szCs w:val="24"/>
        <w:u w:val="none"/>
      </w:rPr>
    </w:lvl>
    <w:lvl w:ilvl="3">
      <w:start w:val="1"/>
      <w:numFmt w:val="decimal"/>
      <w:pStyle w:val="331outline"/>
      <w:suff w:val="space"/>
      <w:lvlText w:val="%1.%2.%3.%4"/>
      <w:lvlJc w:val="left"/>
      <w:pPr>
        <w:ind w:firstLine="720"/>
      </w:pPr>
      <w:rPr>
        <w:rFonts w:cs="Times New Roman" w:hint="default"/>
        <w:b w:val="0"/>
        <w:bCs w:val="0"/>
        <w:i w:val="0"/>
        <w:iCs w:val="0"/>
        <w:color w:val="auto"/>
        <w:sz w:val="24"/>
        <w:szCs w:val="24"/>
        <w:u w:val="none"/>
      </w:rPr>
    </w:lvl>
    <w:lvl w:ilvl="4">
      <w:start w:val="1"/>
      <w:numFmt w:val="decimal"/>
      <w:suff w:val="space"/>
      <w:lvlText w:val="%1.%2.%3.%4.%5"/>
      <w:lvlJc w:val="left"/>
      <w:pPr>
        <w:ind w:left="2880" w:firstLine="720"/>
      </w:pPr>
      <w:rPr>
        <w:rFonts w:ascii="Times New Roman Bold" w:hAnsi="Times New Roman Bold" w:cs="Times New Roman Bold" w:hint="default"/>
        <w:b/>
        <w:bCs/>
        <w:i w:val="0"/>
        <w:iCs w:val="0"/>
        <w:color w:val="auto"/>
        <w:sz w:val="24"/>
        <w:szCs w:val="24"/>
        <w:u w:val="none"/>
      </w:rPr>
    </w:lvl>
    <w:lvl w:ilvl="5">
      <w:start w:val="1"/>
      <w:numFmt w:val="decimal"/>
      <w:suff w:val="space"/>
      <w:lvlText w:val="%1.%2.%3.%4.%5.%6"/>
      <w:lvlJc w:val="left"/>
      <w:pPr>
        <w:ind w:left="2880" w:firstLine="720"/>
      </w:pPr>
      <w:rPr>
        <w:rFonts w:ascii="Times New Roman" w:hAnsi="Times New Roman" w:cs="Times New Roman" w:hint="default"/>
        <w:b w:val="0"/>
        <w:bCs w:val="0"/>
        <w:i w:val="0"/>
        <w:iCs w:val="0"/>
        <w:color w:val="auto"/>
        <w:spacing w:val="0"/>
        <w:w w:val="100"/>
        <w:kern w:val="0"/>
        <w:position w:val="0"/>
        <w:sz w:val="24"/>
        <w:szCs w:val="24"/>
        <w:u w:val="none"/>
        <w:effect w:val="none"/>
      </w:rPr>
    </w:lvl>
    <w:lvl w:ilvl="6">
      <w:start w:val="1"/>
      <w:numFmt w:val="decimal"/>
      <w:suff w:val="space"/>
      <w:lvlText w:val="%1.%2.%3.%4.%5.%6.%7"/>
      <w:lvlJc w:val="left"/>
      <w:pPr>
        <w:ind w:left="2880" w:firstLine="720"/>
      </w:pPr>
      <w:rPr>
        <w:rFonts w:ascii="Times New Roman" w:hAnsi="Times New Roman" w:cs="Times New Roman" w:hint="default"/>
        <w:b w:val="0"/>
        <w:bCs w:val="0"/>
        <w:i w:val="0"/>
        <w:iCs w:val="0"/>
        <w:color w:val="auto"/>
        <w:spacing w:val="0"/>
        <w:w w:val="100"/>
        <w:kern w:val="0"/>
        <w:position w:val="0"/>
        <w:sz w:val="24"/>
        <w:szCs w:val="24"/>
        <w:u w:val="none"/>
        <w:effect w:val="none"/>
      </w:rPr>
    </w:lvl>
    <w:lvl w:ilvl="7">
      <w:start w:val="1"/>
      <w:numFmt w:val="decimal"/>
      <w:suff w:val="space"/>
      <w:lvlText w:val="%1.%2.%3.%4.%5.%6.%7.%8"/>
      <w:lvlJc w:val="left"/>
      <w:pPr>
        <w:ind w:left="2880" w:firstLine="720"/>
      </w:pPr>
      <w:rPr>
        <w:rFonts w:ascii="Times New Roman" w:hAnsi="Times New Roman" w:cs="Times New Roman" w:hint="default"/>
        <w:b w:val="0"/>
        <w:bCs w:val="0"/>
        <w:i w:val="0"/>
        <w:iCs w:val="0"/>
        <w:color w:val="auto"/>
        <w:spacing w:val="0"/>
        <w:w w:val="100"/>
        <w:kern w:val="0"/>
        <w:position w:val="0"/>
        <w:sz w:val="24"/>
        <w:szCs w:val="24"/>
        <w:u w:val="none"/>
        <w:effect w:val="none"/>
      </w:rPr>
    </w:lvl>
    <w:lvl w:ilvl="8">
      <w:start w:val="1"/>
      <w:numFmt w:val="decimal"/>
      <w:suff w:val="space"/>
      <w:lvlText w:val="%1.%2.%3.%4.%5.%6.%7.%8.%9"/>
      <w:lvlJc w:val="left"/>
      <w:pPr>
        <w:ind w:left="2880" w:firstLine="720"/>
      </w:pPr>
      <w:rPr>
        <w:rFonts w:ascii="Times New Roman" w:hAnsi="Times New Roman" w:cs="Times New Roman" w:hint="default"/>
        <w:b w:val="0"/>
        <w:bCs w:val="0"/>
        <w:i w:val="0"/>
        <w:iCs w:val="0"/>
        <w:color w:val="auto"/>
        <w:spacing w:val="0"/>
        <w:w w:val="100"/>
        <w:kern w:val="0"/>
        <w:position w:val="0"/>
        <w:sz w:val="24"/>
        <w:szCs w:val="24"/>
        <w:u w:val="none"/>
        <w:effect w:val="none"/>
      </w:rPr>
    </w:lvl>
  </w:abstractNum>
  <w:abstractNum w:abstractNumId="136" w15:restartNumberingAfterBreak="0">
    <w:nsid w:val="5B5C260F"/>
    <w:multiLevelType w:val="hybridMultilevel"/>
    <w:tmpl w:val="8E7CAD5A"/>
    <w:lvl w:ilvl="0" w:tplc="A662A70A">
      <w:start w:val="1"/>
      <w:numFmt w:val="decimal"/>
      <w:pStyle w:val="NNSpisoknumerovaniy"/>
      <w:lvlText w:val="%1)"/>
      <w:lvlJc w:val="left"/>
      <w:pPr>
        <w:ind w:left="1497" w:hanging="360"/>
      </w:pPr>
      <w:rPr>
        <w:rFonts w:cs="Times New Roman"/>
      </w:rPr>
    </w:lvl>
    <w:lvl w:ilvl="1" w:tplc="C4126A12">
      <w:start w:val="1"/>
      <w:numFmt w:val="lowerLetter"/>
      <w:lvlText w:val="%2."/>
      <w:lvlJc w:val="left"/>
      <w:pPr>
        <w:ind w:left="2217" w:hanging="360"/>
      </w:pPr>
      <w:rPr>
        <w:rFonts w:cs="Times New Roman"/>
      </w:rPr>
    </w:lvl>
    <w:lvl w:ilvl="2" w:tplc="B4B621F6">
      <w:start w:val="1"/>
      <w:numFmt w:val="lowerRoman"/>
      <w:lvlText w:val="%3."/>
      <w:lvlJc w:val="right"/>
      <w:pPr>
        <w:ind w:left="2937" w:hanging="180"/>
      </w:pPr>
      <w:rPr>
        <w:rFonts w:cs="Times New Roman"/>
      </w:rPr>
    </w:lvl>
    <w:lvl w:ilvl="3" w:tplc="5178E3BC">
      <w:start w:val="1"/>
      <w:numFmt w:val="decimal"/>
      <w:lvlText w:val="%4."/>
      <w:lvlJc w:val="left"/>
      <w:pPr>
        <w:ind w:left="3657" w:hanging="360"/>
      </w:pPr>
      <w:rPr>
        <w:rFonts w:cs="Times New Roman"/>
      </w:rPr>
    </w:lvl>
    <w:lvl w:ilvl="4" w:tplc="4516AB9E">
      <w:start w:val="1"/>
      <w:numFmt w:val="lowerLetter"/>
      <w:lvlText w:val="%5."/>
      <w:lvlJc w:val="left"/>
      <w:pPr>
        <w:ind w:left="4377" w:hanging="360"/>
      </w:pPr>
      <w:rPr>
        <w:rFonts w:cs="Times New Roman"/>
      </w:rPr>
    </w:lvl>
    <w:lvl w:ilvl="5" w:tplc="6782648A">
      <w:start w:val="1"/>
      <w:numFmt w:val="lowerRoman"/>
      <w:lvlText w:val="%6."/>
      <w:lvlJc w:val="right"/>
      <w:pPr>
        <w:ind w:left="5097" w:hanging="180"/>
      </w:pPr>
      <w:rPr>
        <w:rFonts w:cs="Times New Roman"/>
      </w:rPr>
    </w:lvl>
    <w:lvl w:ilvl="6" w:tplc="6F769788">
      <w:start w:val="1"/>
      <w:numFmt w:val="decimal"/>
      <w:lvlText w:val="%7."/>
      <w:lvlJc w:val="left"/>
      <w:pPr>
        <w:ind w:left="5817" w:hanging="360"/>
      </w:pPr>
      <w:rPr>
        <w:rFonts w:cs="Times New Roman"/>
      </w:rPr>
    </w:lvl>
    <w:lvl w:ilvl="7" w:tplc="D47C1E7A">
      <w:start w:val="1"/>
      <w:numFmt w:val="lowerLetter"/>
      <w:lvlText w:val="%8."/>
      <w:lvlJc w:val="left"/>
      <w:pPr>
        <w:ind w:left="6537" w:hanging="360"/>
      </w:pPr>
      <w:rPr>
        <w:rFonts w:cs="Times New Roman"/>
      </w:rPr>
    </w:lvl>
    <w:lvl w:ilvl="8" w:tplc="9DA68498">
      <w:start w:val="1"/>
      <w:numFmt w:val="lowerRoman"/>
      <w:lvlText w:val="%9."/>
      <w:lvlJc w:val="right"/>
      <w:pPr>
        <w:ind w:left="7257" w:hanging="180"/>
      </w:pPr>
      <w:rPr>
        <w:rFonts w:cs="Times New Roman"/>
      </w:rPr>
    </w:lvl>
  </w:abstractNum>
  <w:abstractNum w:abstractNumId="137" w15:restartNumberingAfterBreak="0">
    <w:nsid w:val="5B9942D2"/>
    <w:multiLevelType w:val="hybridMultilevel"/>
    <w:tmpl w:val="83A2611A"/>
    <w:lvl w:ilvl="0" w:tplc="6028495C">
      <w:start w:val="1"/>
      <w:numFmt w:val="none"/>
      <w:pStyle w:val="Note"/>
      <w:lvlText w:val="Примечание - "/>
      <w:lvlJc w:val="left"/>
      <w:pPr>
        <w:tabs>
          <w:tab w:val="num" w:pos="2268"/>
        </w:tabs>
        <w:ind w:left="2268" w:hanging="1548"/>
      </w:pPr>
      <w:rPr>
        <w:rFonts w:ascii="Times New Roman Bold" w:hAnsi="Times New Roman Bold" w:cs="Times New Roman Bold" w:hint="default"/>
        <w:b/>
        <w:bCs/>
        <w:i w:val="0"/>
        <w:iCs w:val="0"/>
        <w:strike w:val="0"/>
        <w:dstrike w:val="0"/>
        <w:color w:val="auto"/>
        <w:spacing w:val="0"/>
        <w:w w:val="100"/>
        <w:kern w:val="0"/>
        <w:position w:val="0"/>
        <w:sz w:val="22"/>
        <w:szCs w:val="22"/>
        <w:u w:val="none"/>
        <w:effect w:val="none"/>
      </w:rPr>
    </w:lvl>
    <w:lvl w:ilvl="1" w:tplc="C0AC30FC">
      <w:start w:val="1"/>
      <w:numFmt w:val="lowerLetter"/>
      <w:lvlText w:val="%2."/>
      <w:lvlJc w:val="left"/>
      <w:pPr>
        <w:tabs>
          <w:tab w:val="num" w:pos="1440"/>
        </w:tabs>
        <w:ind w:left="1440" w:hanging="360"/>
      </w:pPr>
      <w:rPr>
        <w:rFonts w:cs="Times New Roman"/>
      </w:rPr>
    </w:lvl>
    <w:lvl w:ilvl="2" w:tplc="C4466B7A">
      <w:start w:val="1"/>
      <w:numFmt w:val="lowerRoman"/>
      <w:lvlText w:val="%3."/>
      <w:lvlJc w:val="right"/>
      <w:pPr>
        <w:tabs>
          <w:tab w:val="num" w:pos="2160"/>
        </w:tabs>
        <w:ind w:left="2160" w:hanging="180"/>
      </w:pPr>
      <w:rPr>
        <w:rFonts w:cs="Times New Roman"/>
      </w:rPr>
    </w:lvl>
    <w:lvl w:ilvl="3" w:tplc="81C85566">
      <w:start w:val="1"/>
      <w:numFmt w:val="decimal"/>
      <w:lvlText w:val="%4."/>
      <w:lvlJc w:val="left"/>
      <w:pPr>
        <w:tabs>
          <w:tab w:val="num" w:pos="2880"/>
        </w:tabs>
        <w:ind w:left="2880" w:hanging="360"/>
      </w:pPr>
      <w:rPr>
        <w:rFonts w:cs="Times New Roman"/>
      </w:rPr>
    </w:lvl>
    <w:lvl w:ilvl="4" w:tplc="C3CE5684">
      <w:start w:val="1"/>
      <w:numFmt w:val="lowerLetter"/>
      <w:lvlText w:val="%5."/>
      <w:lvlJc w:val="left"/>
      <w:pPr>
        <w:tabs>
          <w:tab w:val="num" w:pos="3600"/>
        </w:tabs>
        <w:ind w:left="3600" w:hanging="360"/>
      </w:pPr>
      <w:rPr>
        <w:rFonts w:cs="Times New Roman"/>
      </w:rPr>
    </w:lvl>
    <w:lvl w:ilvl="5" w:tplc="8A4E47AE">
      <w:start w:val="1"/>
      <w:numFmt w:val="lowerRoman"/>
      <w:lvlText w:val="%6."/>
      <w:lvlJc w:val="right"/>
      <w:pPr>
        <w:tabs>
          <w:tab w:val="num" w:pos="4320"/>
        </w:tabs>
        <w:ind w:left="4320" w:hanging="180"/>
      </w:pPr>
      <w:rPr>
        <w:rFonts w:cs="Times New Roman"/>
      </w:rPr>
    </w:lvl>
    <w:lvl w:ilvl="6" w:tplc="73E6D6E2">
      <w:start w:val="1"/>
      <w:numFmt w:val="decimal"/>
      <w:lvlText w:val="%7."/>
      <w:lvlJc w:val="left"/>
      <w:pPr>
        <w:tabs>
          <w:tab w:val="num" w:pos="5040"/>
        </w:tabs>
        <w:ind w:left="5040" w:hanging="360"/>
      </w:pPr>
      <w:rPr>
        <w:rFonts w:cs="Times New Roman"/>
      </w:rPr>
    </w:lvl>
    <w:lvl w:ilvl="7" w:tplc="30360EF4">
      <w:start w:val="1"/>
      <w:numFmt w:val="lowerLetter"/>
      <w:lvlText w:val="%8."/>
      <w:lvlJc w:val="left"/>
      <w:pPr>
        <w:tabs>
          <w:tab w:val="num" w:pos="5760"/>
        </w:tabs>
        <w:ind w:left="5760" w:hanging="360"/>
      </w:pPr>
      <w:rPr>
        <w:rFonts w:cs="Times New Roman"/>
      </w:rPr>
    </w:lvl>
    <w:lvl w:ilvl="8" w:tplc="2A2C5AA0">
      <w:start w:val="1"/>
      <w:numFmt w:val="lowerRoman"/>
      <w:lvlText w:val="%9."/>
      <w:lvlJc w:val="right"/>
      <w:pPr>
        <w:tabs>
          <w:tab w:val="num" w:pos="6480"/>
        </w:tabs>
        <w:ind w:left="6480" w:hanging="180"/>
      </w:pPr>
      <w:rPr>
        <w:rFonts w:cs="Times New Roman"/>
      </w:rPr>
    </w:lvl>
  </w:abstractNum>
  <w:abstractNum w:abstractNumId="138" w15:restartNumberingAfterBreak="0">
    <w:nsid w:val="5C4D2F6B"/>
    <w:multiLevelType w:val="hybridMultilevel"/>
    <w:tmpl w:val="2714ADEE"/>
    <w:styleLink w:val="416OutlineNumbering10"/>
    <w:lvl w:ilvl="0" w:tplc="78302CFC">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9" w15:restartNumberingAfterBreak="0">
    <w:nsid w:val="5C975C27"/>
    <w:multiLevelType w:val="hybridMultilevel"/>
    <w:tmpl w:val="3E828076"/>
    <w:styleLink w:val="1410"/>
    <w:lvl w:ilvl="0" w:tplc="BF246AE6">
      <w:start w:val="1"/>
      <w:numFmt w:val="decimal"/>
      <w:lvlText w:val="%1."/>
      <w:lvlJc w:val="left"/>
      <w:pPr>
        <w:ind w:left="928" w:hanging="360"/>
      </w:pPr>
      <w:rPr>
        <w:rFonts w:hint="default"/>
        <w:b/>
        <w:sz w:val="28"/>
        <w:szCs w:val="28"/>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140" w15:restartNumberingAfterBreak="0">
    <w:nsid w:val="5D34521C"/>
    <w:multiLevelType w:val="hybridMultilevel"/>
    <w:tmpl w:val="5ADE6110"/>
    <w:styleLink w:val="11111123"/>
    <w:lvl w:ilvl="0" w:tplc="616827FA">
      <w:start w:val="1"/>
      <w:numFmt w:val="bullet"/>
      <w:lvlText w:val=""/>
      <w:lvlJc w:val="left"/>
      <w:pPr>
        <w:ind w:left="1778" w:hanging="360"/>
      </w:pPr>
      <w:rPr>
        <w:rFonts w:ascii="Symbol" w:hAnsi="Symbol" w:hint="default"/>
      </w:rPr>
    </w:lvl>
    <w:lvl w:ilvl="1" w:tplc="04190003" w:tentative="1">
      <w:start w:val="1"/>
      <w:numFmt w:val="bullet"/>
      <w:lvlText w:val="o"/>
      <w:lvlJc w:val="left"/>
      <w:pPr>
        <w:ind w:left="2498" w:hanging="360"/>
      </w:pPr>
      <w:rPr>
        <w:rFonts w:ascii="Courier New" w:hAnsi="Courier New" w:cs="Courier New" w:hint="default"/>
      </w:rPr>
    </w:lvl>
    <w:lvl w:ilvl="2" w:tplc="04190005" w:tentative="1">
      <w:start w:val="1"/>
      <w:numFmt w:val="bullet"/>
      <w:lvlText w:val=""/>
      <w:lvlJc w:val="left"/>
      <w:pPr>
        <w:ind w:left="3218" w:hanging="360"/>
      </w:pPr>
      <w:rPr>
        <w:rFonts w:ascii="Wingdings" w:hAnsi="Wingdings" w:hint="default"/>
      </w:rPr>
    </w:lvl>
    <w:lvl w:ilvl="3" w:tplc="04190001" w:tentative="1">
      <w:start w:val="1"/>
      <w:numFmt w:val="bullet"/>
      <w:lvlText w:val=""/>
      <w:lvlJc w:val="left"/>
      <w:pPr>
        <w:ind w:left="3938" w:hanging="360"/>
      </w:pPr>
      <w:rPr>
        <w:rFonts w:ascii="Symbol" w:hAnsi="Symbol" w:hint="default"/>
      </w:rPr>
    </w:lvl>
    <w:lvl w:ilvl="4" w:tplc="04190003" w:tentative="1">
      <w:start w:val="1"/>
      <w:numFmt w:val="bullet"/>
      <w:lvlText w:val="o"/>
      <w:lvlJc w:val="left"/>
      <w:pPr>
        <w:ind w:left="4658" w:hanging="360"/>
      </w:pPr>
      <w:rPr>
        <w:rFonts w:ascii="Courier New" w:hAnsi="Courier New" w:cs="Courier New" w:hint="default"/>
      </w:rPr>
    </w:lvl>
    <w:lvl w:ilvl="5" w:tplc="04190005" w:tentative="1">
      <w:start w:val="1"/>
      <w:numFmt w:val="bullet"/>
      <w:lvlText w:val=""/>
      <w:lvlJc w:val="left"/>
      <w:pPr>
        <w:ind w:left="5378" w:hanging="360"/>
      </w:pPr>
      <w:rPr>
        <w:rFonts w:ascii="Wingdings" w:hAnsi="Wingdings" w:hint="default"/>
      </w:rPr>
    </w:lvl>
    <w:lvl w:ilvl="6" w:tplc="04190001" w:tentative="1">
      <w:start w:val="1"/>
      <w:numFmt w:val="bullet"/>
      <w:lvlText w:val=""/>
      <w:lvlJc w:val="left"/>
      <w:pPr>
        <w:ind w:left="6098" w:hanging="360"/>
      </w:pPr>
      <w:rPr>
        <w:rFonts w:ascii="Symbol" w:hAnsi="Symbol" w:hint="default"/>
      </w:rPr>
    </w:lvl>
    <w:lvl w:ilvl="7" w:tplc="04190003" w:tentative="1">
      <w:start w:val="1"/>
      <w:numFmt w:val="bullet"/>
      <w:lvlText w:val="o"/>
      <w:lvlJc w:val="left"/>
      <w:pPr>
        <w:ind w:left="6818" w:hanging="360"/>
      </w:pPr>
      <w:rPr>
        <w:rFonts w:ascii="Courier New" w:hAnsi="Courier New" w:cs="Courier New" w:hint="default"/>
      </w:rPr>
    </w:lvl>
    <w:lvl w:ilvl="8" w:tplc="04190005" w:tentative="1">
      <w:start w:val="1"/>
      <w:numFmt w:val="bullet"/>
      <w:lvlText w:val=""/>
      <w:lvlJc w:val="left"/>
      <w:pPr>
        <w:ind w:left="7538" w:hanging="360"/>
      </w:pPr>
      <w:rPr>
        <w:rFonts w:ascii="Wingdings" w:hAnsi="Wingdings" w:hint="default"/>
      </w:rPr>
    </w:lvl>
  </w:abstractNum>
  <w:abstractNum w:abstractNumId="141" w15:restartNumberingAfterBreak="0">
    <w:nsid w:val="5D7643F1"/>
    <w:multiLevelType w:val="multilevel"/>
    <w:tmpl w:val="DC203DAC"/>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6)"/>
      <w:lvlJc w:val="left"/>
      <w:pPr>
        <w:ind w:left="1080" w:hanging="1080"/>
      </w:pPr>
      <w:rPr>
        <w:rFonts w:ascii="Times New Roman" w:eastAsia="Times New Roman" w:hAnsi="Times New Roman" w:cs="Times New Roman"/>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2" w15:restartNumberingAfterBreak="0">
    <w:nsid w:val="5DFD6E7B"/>
    <w:multiLevelType w:val="multilevel"/>
    <w:tmpl w:val="26A0481E"/>
    <w:lvl w:ilvl="0">
      <w:start w:val="1"/>
      <w:numFmt w:val="decimal"/>
      <w:pStyle w:val="otrlistnum1"/>
      <w:lvlText w:val="%1."/>
      <w:lvlJc w:val="left"/>
      <w:pPr>
        <w:tabs>
          <w:tab w:val="num" w:pos="1491"/>
        </w:tabs>
        <w:ind w:left="1491" w:hanging="357"/>
      </w:pPr>
      <w:rPr>
        <w:rFonts w:ascii="Arial" w:hAnsi="Arial" w:cs="Arial" w:hint="default"/>
        <w:color w:val="auto"/>
        <w:sz w:val="20"/>
        <w:szCs w:val="20"/>
      </w:rPr>
    </w:lvl>
    <w:lvl w:ilvl="1">
      <w:start w:val="1"/>
      <w:numFmt w:val="decimal"/>
      <w:lvlText w:val="%1.%2."/>
      <w:lvlJc w:val="left"/>
      <w:pPr>
        <w:tabs>
          <w:tab w:val="num" w:pos="2070"/>
        </w:tabs>
        <w:ind w:left="2070" w:hanging="539"/>
      </w:pPr>
      <w:rPr>
        <w:rFonts w:cs="Times New Roman" w:hint="default"/>
      </w:rPr>
    </w:lvl>
    <w:lvl w:ilvl="2">
      <w:start w:val="1"/>
      <w:numFmt w:val="decimal"/>
      <w:lvlText w:val="%1.%2.%3."/>
      <w:lvlJc w:val="left"/>
      <w:pPr>
        <w:tabs>
          <w:tab w:val="num" w:pos="2608"/>
        </w:tabs>
        <w:ind w:left="2608" w:hanging="680"/>
      </w:pPr>
      <w:rPr>
        <w:rFonts w:cs="Times New Roman" w:hint="default"/>
      </w:rPr>
    </w:lvl>
    <w:lvl w:ilvl="3">
      <w:start w:val="1"/>
      <w:numFmt w:val="decimal"/>
      <w:lvlText w:val="%1.%2.%3.%4."/>
      <w:lvlJc w:val="left"/>
      <w:pPr>
        <w:tabs>
          <w:tab w:val="num" w:pos="2880"/>
        </w:tabs>
        <w:ind w:left="1728" w:hanging="648"/>
      </w:pPr>
      <w:rPr>
        <w:rFonts w:cs="Times New Roman" w:hint="default"/>
      </w:rPr>
    </w:lvl>
    <w:lvl w:ilvl="4">
      <w:start w:val="1"/>
      <w:numFmt w:val="decimal"/>
      <w:lvlText w:val="%1.%2.%3.%4.%5."/>
      <w:lvlJc w:val="left"/>
      <w:pPr>
        <w:tabs>
          <w:tab w:val="num" w:pos="3600"/>
        </w:tabs>
        <w:ind w:left="2232" w:hanging="792"/>
      </w:pPr>
      <w:rPr>
        <w:rFonts w:cs="Times New Roman" w:hint="default"/>
      </w:rPr>
    </w:lvl>
    <w:lvl w:ilvl="5">
      <w:start w:val="1"/>
      <w:numFmt w:val="decimal"/>
      <w:lvlText w:val="%1.%2.%3.%4.%5.%6."/>
      <w:lvlJc w:val="left"/>
      <w:pPr>
        <w:tabs>
          <w:tab w:val="num" w:pos="4320"/>
        </w:tabs>
        <w:ind w:left="2736" w:hanging="936"/>
      </w:pPr>
      <w:rPr>
        <w:rFonts w:cs="Times New Roman" w:hint="default"/>
      </w:rPr>
    </w:lvl>
    <w:lvl w:ilvl="6">
      <w:start w:val="1"/>
      <w:numFmt w:val="decimal"/>
      <w:lvlText w:val="%1.%2.%3.%4.%5.%6.%7."/>
      <w:lvlJc w:val="left"/>
      <w:pPr>
        <w:tabs>
          <w:tab w:val="num" w:pos="5040"/>
        </w:tabs>
        <w:ind w:left="3240" w:hanging="1080"/>
      </w:pPr>
      <w:rPr>
        <w:rFonts w:cs="Times New Roman" w:hint="default"/>
      </w:rPr>
    </w:lvl>
    <w:lvl w:ilvl="7">
      <w:start w:val="1"/>
      <w:numFmt w:val="decimal"/>
      <w:lvlText w:val="%1.%2.%3.%4.%5.%6.%7.%8."/>
      <w:lvlJc w:val="left"/>
      <w:pPr>
        <w:tabs>
          <w:tab w:val="num" w:pos="6120"/>
        </w:tabs>
        <w:ind w:left="3744" w:hanging="1224"/>
      </w:pPr>
      <w:rPr>
        <w:rFonts w:cs="Times New Roman" w:hint="default"/>
      </w:rPr>
    </w:lvl>
    <w:lvl w:ilvl="8">
      <w:start w:val="1"/>
      <w:numFmt w:val="decimal"/>
      <w:lvlText w:val="%1.%2.%3.%4.%5.%6.%7.%8.%9."/>
      <w:lvlJc w:val="left"/>
      <w:pPr>
        <w:tabs>
          <w:tab w:val="num" w:pos="6840"/>
        </w:tabs>
        <w:ind w:left="4320" w:hanging="1440"/>
      </w:pPr>
      <w:rPr>
        <w:rFonts w:cs="Times New Roman" w:hint="default"/>
      </w:rPr>
    </w:lvl>
  </w:abstractNum>
  <w:abstractNum w:abstractNumId="143" w15:restartNumberingAfterBreak="0">
    <w:nsid w:val="5E263511"/>
    <w:multiLevelType w:val="hybridMultilevel"/>
    <w:tmpl w:val="123A8B8A"/>
    <w:lvl w:ilvl="0" w:tplc="0419000F">
      <w:start w:val="1"/>
      <w:numFmt w:val="none"/>
      <w:pStyle w:val="afa"/>
      <w:lvlText w:val="--  "/>
      <w:lvlJc w:val="left"/>
      <w:pPr>
        <w:tabs>
          <w:tab w:val="num" w:pos="0"/>
        </w:tabs>
        <w:ind w:firstLine="624"/>
      </w:pPr>
      <w:rPr>
        <w:rFonts w:ascii="Arial" w:hAnsi="Arial" w:cs="Arial" w:hint="default"/>
        <w:b w:val="0"/>
        <w:bCs w:val="0"/>
        <w:i w:val="0"/>
        <w:iCs w:val="0"/>
        <w:color w:val="auto"/>
        <w:spacing w:val="-20"/>
        <w:w w:val="100"/>
        <w:sz w:val="22"/>
        <w:szCs w:val="22"/>
      </w:rPr>
    </w:lvl>
    <w:lvl w:ilvl="1" w:tplc="04190019">
      <w:start w:val="1"/>
      <w:numFmt w:val="bullet"/>
      <w:lvlText w:val="o"/>
      <w:lvlJc w:val="left"/>
      <w:pPr>
        <w:tabs>
          <w:tab w:val="num" w:pos="1440"/>
        </w:tabs>
        <w:ind w:left="1440" w:hanging="360"/>
      </w:pPr>
      <w:rPr>
        <w:rFonts w:ascii="Courier New" w:hAnsi="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144" w15:restartNumberingAfterBreak="0">
    <w:nsid w:val="622A2124"/>
    <w:multiLevelType w:val="hybridMultilevel"/>
    <w:tmpl w:val="F014E014"/>
    <w:lvl w:ilvl="0" w:tplc="77649220">
      <w:start w:val="1"/>
      <w:numFmt w:val="bullet"/>
      <w:pStyle w:val="afb"/>
      <w:lvlText w:val=" "/>
      <w:lvlJc w:val="left"/>
      <w:pPr>
        <w:tabs>
          <w:tab w:val="num" w:pos="0"/>
        </w:tabs>
        <w:ind w:firstLine="198"/>
      </w:pPr>
      <w:rPr>
        <w:rFonts w:ascii="Arial" w:hAnsi="Arial" w:hint="default"/>
      </w:rPr>
    </w:lvl>
    <w:lvl w:ilvl="1" w:tplc="7960BF8C">
      <w:start w:val="1"/>
      <w:numFmt w:val="bullet"/>
      <w:lvlText w:val="o"/>
      <w:lvlJc w:val="left"/>
      <w:pPr>
        <w:tabs>
          <w:tab w:val="num" w:pos="1440"/>
        </w:tabs>
        <w:ind w:left="1440" w:hanging="360"/>
      </w:pPr>
      <w:rPr>
        <w:rFonts w:ascii="Courier New" w:hAnsi="Courier New" w:hint="default"/>
      </w:rPr>
    </w:lvl>
    <w:lvl w:ilvl="2" w:tplc="F6082452">
      <w:start w:val="1"/>
      <w:numFmt w:val="bullet"/>
      <w:lvlText w:val=""/>
      <w:lvlJc w:val="left"/>
      <w:pPr>
        <w:tabs>
          <w:tab w:val="num" w:pos="2160"/>
        </w:tabs>
        <w:ind w:left="2160" w:hanging="360"/>
      </w:pPr>
      <w:rPr>
        <w:rFonts w:ascii="Wingdings" w:hAnsi="Wingdings" w:hint="default"/>
      </w:rPr>
    </w:lvl>
    <w:lvl w:ilvl="3" w:tplc="DE423ED2">
      <w:start w:val="1"/>
      <w:numFmt w:val="bullet"/>
      <w:lvlText w:val=""/>
      <w:lvlJc w:val="left"/>
      <w:pPr>
        <w:tabs>
          <w:tab w:val="num" w:pos="2880"/>
        </w:tabs>
        <w:ind w:left="2880" w:hanging="360"/>
      </w:pPr>
      <w:rPr>
        <w:rFonts w:ascii="Symbol" w:hAnsi="Symbol" w:hint="default"/>
      </w:rPr>
    </w:lvl>
    <w:lvl w:ilvl="4" w:tplc="5BB0F43C">
      <w:start w:val="1"/>
      <w:numFmt w:val="bullet"/>
      <w:lvlText w:val="o"/>
      <w:lvlJc w:val="left"/>
      <w:pPr>
        <w:tabs>
          <w:tab w:val="num" w:pos="3600"/>
        </w:tabs>
        <w:ind w:left="3600" w:hanging="360"/>
      </w:pPr>
      <w:rPr>
        <w:rFonts w:ascii="Courier New" w:hAnsi="Courier New" w:hint="default"/>
      </w:rPr>
    </w:lvl>
    <w:lvl w:ilvl="5" w:tplc="2A5A3F18">
      <w:start w:val="1"/>
      <w:numFmt w:val="bullet"/>
      <w:lvlText w:val=""/>
      <w:lvlJc w:val="left"/>
      <w:pPr>
        <w:tabs>
          <w:tab w:val="num" w:pos="4320"/>
        </w:tabs>
        <w:ind w:left="4320" w:hanging="360"/>
      </w:pPr>
      <w:rPr>
        <w:rFonts w:ascii="Wingdings" w:hAnsi="Wingdings" w:hint="default"/>
      </w:rPr>
    </w:lvl>
    <w:lvl w:ilvl="6" w:tplc="DB062F44">
      <w:start w:val="1"/>
      <w:numFmt w:val="bullet"/>
      <w:lvlText w:val=""/>
      <w:lvlJc w:val="left"/>
      <w:pPr>
        <w:tabs>
          <w:tab w:val="num" w:pos="5040"/>
        </w:tabs>
        <w:ind w:left="5040" w:hanging="360"/>
      </w:pPr>
      <w:rPr>
        <w:rFonts w:ascii="Symbol" w:hAnsi="Symbol" w:hint="default"/>
      </w:rPr>
    </w:lvl>
    <w:lvl w:ilvl="7" w:tplc="A9525E0C">
      <w:start w:val="1"/>
      <w:numFmt w:val="bullet"/>
      <w:lvlText w:val="o"/>
      <w:lvlJc w:val="left"/>
      <w:pPr>
        <w:tabs>
          <w:tab w:val="num" w:pos="5760"/>
        </w:tabs>
        <w:ind w:left="5760" w:hanging="360"/>
      </w:pPr>
      <w:rPr>
        <w:rFonts w:ascii="Courier New" w:hAnsi="Courier New" w:hint="default"/>
      </w:rPr>
    </w:lvl>
    <w:lvl w:ilvl="8" w:tplc="6C44C768">
      <w:start w:val="1"/>
      <w:numFmt w:val="bullet"/>
      <w:lvlText w:val=""/>
      <w:lvlJc w:val="left"/>
      <w:pPr>
        <w:tabs>
          <w:tab w:val="num" w:pos="6480"/>
        </w:tabs>
        <w:ind w:left="6480" w:hanging="360"/>
      </w:pPr>
      <w:rPr>
        <w:rFonts w:ascii="Wingdings" w:hAnsi="Wingdings" w:hint="default"/>
      </w:rPr>
    </w:lvl>
  </w:abstractNum>
  <w:abstractNum w:abstractNumId="145" w15:restartNumberingAfterBreak="0">
    <w:nsid w:val="626E6A65"/>
    <w:multiLevelType w:val="hybridMultilevel"/>
    <w:tmpl w:val="5E321FFC"/>
    <w:lvl w:ilvl="0" w:tplc="FFFFFFFF">
      <w:start w:val="1"/>
      <w:numFmt w:val="bullet"/>
      <w:pStyle w:val="afc"/>
      <w:lvlText w:val=""/>
      <w:lvlJc w:val="left"/>
      <w:pPr>
        <w:tabs>
          <w:tab w:val="num" w:pos="40"/>
        </w:tabs>
        <w:ind w:left="40" w:hanging="4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46" w15:restartNumberingAfterBreak="0">
    <w:nsid w:val="62D41EFE"/>
    <w:multiLevelType w:val="multilevel"/>
    <w:tmpl w:val="A8A8B396"/>
    <w:lvl w:ilvl="0">
      <w:start w:val="1"/>
      <w:numFmt w:val="decimal"/>
      <w:pStyle w:val="1d"/>
      <w:lvlText w:val="%1."/>
      <w:lvlJc w:val="left"/>
      <w:pPr>
        <w:tabs>
          <w:tab w:val="num" w:pos="360"/>
        </w:tabs>
        <w:ind w:left="360" w:hanging="360"/>
      </w:pPr>
      <w:rPr>
        <w:rFonts w:cs="Times New Roman" w:hint="default"/>
      </w:rPr>
    </w:lvl>
    <w:lvl w:ilvl="1">
      <w:start w:val="1"/>
      <w:numFmt w:val="decimal"/>
      <w:pStyle w:val="1-1"/>
      <w:lvlText w:val="%1.%2."/>
      <w:lvlJc w:val="left"/>
      <w:pPr>
        <w:tabs>
          <w:tab w:val="num" w:pos="792"/>
        </w:tabs>
        <w:ind w:left="792" w:hanging="432"/>
      </w:pPr>
      <w:rPr>
        <w:rFonts w:cs="Times New Roman" w:hint="default"/>
      </w:rPr>
    </w:lvl>
    <w:lvl w:ilvl="2">
      <w:start w:val="1"/>
      <w:numFmt w:val="decimal"/>
      <w:pStyle w:val="1-1-1"/>
      <w:lvlText w:val="%1.%2.%3."/>
      <w:lvlJc w:val="left"/>
      <w:pPr>
        <w:tabs>
          <w:tab w:val="num" w:pos="1440"/>
        </w:tabs>
        <w:ind w:left="1224" w:hanging="504"/>
      </w:pPr>
      <w:rPr>
        <w:rFonts w:cs="Times New Roman" w:hint="default"/>
      </w:rPr>
    </w:lvl>
    <w:lvl w:ilvl="3">
      <w:start w:val="1"/>
      <w:numFmt w:val="decimal"/>
      <w:pStyle w:val="1-1-1-1"/>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47" w15:restartNumberingAfterBreak="0">
    <w:nsid w:val="635B52F9"/>
    <w:multiLevelType w:val="multilevel"/>
    <w:tmpl w:val="80F24AE0"/>
    <w:lvl w:ilvl="0">
      <w:start w:val="1"/>
      <w:numFmt w:val="decimal"/>
      <w:pStyle w:val="39"/>
      <w:lvlText w:val="%1."/>
      <w:lvlJc w:val="left"/>
      <w:pPr>
        <w:tabs>
          <w:tab w:val="num" w:pos="1069"/>
        </w:tabs>
        <w:ind w:left="1069" w:hanging="360"/>
      </w:pPr>
      <w:rPr>
        <w:rFonts w:cs="Times New Roman" w:hint="default"/>
      </w:rPr>
    </w:lvl>
    <w:lvl w:ilvl="1">
      <w:start w:val="1"/>
      <w:numFmt w:val="decimal"/>
      <w:lvlText w:val="%1.%2."/>
      <w:lvlJc w:val="left"/>
      <w:pPr>
        <w:tabs>
          <w:tab w:val="num" w:pos="1501"/>
        </w:tabs>
        <w:ind w:left="1501" w:hanging="432"/>
      </w:pPr>
      <w:rPr>
        <w:rFonts w:cs="Times New Roman" w:hint="default"/>
      </w:rPr>
    </w:lvl>
    <w:lvl w:ilvl="2">
      <w:start w:val="1"/>
      <w:numFmt w:val="decimal"/>
      <w:lvlText w:val="%1.%2.%3."/>
      <w:lvlJc w:val="left"/>
      <w:pPr>
        <w:tabs>
          <w:tab w:val="num" w:pos="1933"/>
        </w:tabs>
        <w:ind w:left="1933" w:hanging="504"/>
      </w:pPr>
      <w:rPr>
        <w:rFonts w:cs="Times New Roman" w:hint="default"/>
      </w:rPr>
    </w:lvl>
    <w:lvl w:ilvl="3">
      <w:start w:val="1"/>
      <w:numFmt w:val="decimal"/>
      <w:lvlText w:val="%1.%2.%3.%4."/>
      <w:lvlJc w:val="left"/>
      <w:pPr>
        <w:tabs>
          <w:tab w:val="num" w:pos="2437"/>
        </w:tabs>
        <w:ind w:left="2437" w:hanging="648"/>
      </w:pPr>
      <w:rPr>
        <w:rFonts w:cs="Times New Roman" w:hint="default"/>
      </w:rPr>
    </w:lvl>
    <w:lvl w:ilvl="4">
      <w:start w:val="1"/>
      <w:numFmt w:val="decimal"/>
      <w:lvlText w:val="%1.%2.%3.%4.%5."/>
      <w:lvlJc w:val="left"/>
      <w:pPr>
        <w:tabs>
          <w:tab w:val="num" w:pos="2941"/>
        </w:tabs>
        <w:ind w:left="2941" w:hanging="792"/>
      </w:pPr>
      <w:rPr>
        <w:rFonts w:cs="Times New Roman" w:hint="default"/>
      </w:rPr>
    </w:lvl>
    <w:lvl w:ilvl="5">
      <w:start w:val="1"/>
      <w:numFmt w:val="decimal"/>
      <w:lvlText w:val="%1.%2.%3.%4.%5.%6."/>
      <w:lvlJc w:val="left"/>
      <w:pPr>
        <w:tabs>
          <w:tab w:val="num" w:pos="3445"/>
        </w:tabs>
        <w:ind w:left="3445" w:hanging="936"/>
      </w:pPr>
      <w:rPr>
        <w:rFonts w:cs="Times New Roman" w:hint="default"/>
      </w:rPr>
    </w:lvl>
    <w:lvl w:ilvl="6">
      <w:start w:val="1"/>
      <w:numFmt w:val="decimal"/>
      <w:lvlText w:val="%1.%2.%3.%4.%5.%6.%7."/>
      <w:lvlJc w:val="left"/>
      <w:pPr>
        <w:tabs>
          <w:tab w:val="num" w:pos="3949"/>
        </w:tabs>
        <w:ind w:left="3949" w:hanging="1080"/>
      </w:pPr>
      <w:rPr>
        <w:rFonts w:cs="Times New Roman" w:hint="default"/>
      </w:rPr>
    </w:lvl>
    <w:lvl w:ilvl="7">
      <w:start w:val="1"/>
      <w:numFmt w:val="decimal"/>
      <w:lvlText w:val="%1.%2.%3.%4.%5.%6.%7.%8."/>
      <w:lvlJc w:val="left"/>
      <w:pPr>
        <w:tabs>
          <w:tab w:val="num" w:pos="4453"/>
        </w:tabs>
        <w:ind w:left="4453" w:hanging="1224"/>
      </w:pPr>
      <w:rPr>
        <w:rFonts w:cs="Times New Roman" w:hint="default"/>
      </w:rPr>
    </w:lvl>
    <w:lvl w:ilvl="8">
      <w:start w:val="1"/>
      <w:numFmt w:val="decimal"/>
      <w:lvlText w:val="%1.%2.%3.%4.%5.%6.%7.%8.%9."/>
      <w:lvlJc w:val="left"/>
      <w:pPr>
        <w:tabs>
          <w:tab w:val="num" w:pos="5029"/>
        </w:tabs>
        <w:ind w:left="5029" w:hanging="1440"/>
      </w:pPr>
      <w:rPr>
        <w:rFonts w:cs="Times New Roman" w:hint="default"/>
      </w:rPr>
    </w:lvl>
  </w:abstractNum>
  <w:abstractNum w:abstractNumId="148" w15:restartNumberingAfterBreak="0">
    <w:nsid w:val="63A16F23"/>
    <w:multiLevelType w:val="hybridMultilevel"/>
    <w:tmpl w:val="0CCE8CC6"/>
    <w:styleLink w:val="11111111122"/>
    <w:lvl w:ilvl="0" w:tplc="A358D65C">
      <w:start w:val="1"/>
      <w:numFmt w:val="decimal"/>
      <w:lvlText w:val="%1."/>
      <w:lvlJc w:val="left"/>
      <w:pPr>
        <w:ind w:left="3714" w:hanging="1020"/>
      </w:pPr>
      <w:rPr>
        <w:rFonts w:hint="default"/>
        <w:b/>
      </w:rPr>
    </w:lvl>
    <w:lvl w:ilvl="1" w:tplc="ACEC6ED2">
      <w:start w:val="1"/>
      <w:numFmt w:val="lowerLetter"/>
      <w:lvlText w:val="%26."/>
      <w:lvlJc w:val="left"/>
      <w:pPr>
        <w:ind w:left="1789" w:hanging="360"/>
      </w:pPr>
      <w:rPr>
        <w:rFonts w:hint="default"/>
      </w:r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9" w15:restartNumberingAfterBreak="0">
    <w:nsid w:val="64957C2B"/>
    <w:multiLevelType w:val="hybridMultilevel"/>
    <w:tmpl w:val="87AA1130"/>
    <w:styleLink w:val="112"/>
    <w:lvl w:ilvl="0" w:tplc="B7AE2304">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0" w15:restartNumberingAfterBreak="0">
    <w:nsid w:val="64BF4362"/>
    <w:multiLevelType w:val="multilevel"/>
    <w:tmpl w:val="9BB889BE"/>
    <w:lvl w:ilvl="0">
      <w:start w:val="1"/>
      <w:numFmt w:val="bullet"/>
      <w:lvlText w:val=""/>
      <w:lvlJc w:val="left"/>
      <w:pPr>
        <w:tabs>
          <w:tab w:val="num" w:pos="1108"/>
        </w:tabs>
        <w:ind w:left="1108" w:hanging="360"/>
      </w:pPr>
      <w:rPr>
        <w:rFonts w:ascii="Symbol" w:hAnsi="Symbol" w:hint="default"/>
      </w:rPr>
    </w:lvl>
    <w:lvl w:ilvl="1">
      <w:start w:val="1"/>
      <w:numFmt w:val="bullet"/>
      <w:lvlText w:val="o"/>
      <w:lvlJc w:val="left"/>
      <w:pPr>
        <w:tabs>
          <w:tab w:val="num" w:pos="1641"/>
        </w:tabs>
        <w:ind w:left="1641" w:hanging="360"/>
      </w:pPr>
      <w:rPr>
        <w:rFonts w:ascii="Courier New" w:hAnsi="Courier New" w:hint="default"/>
      </w:rPr>
    </w:lvl>
    <w:lvl w:ilvl="2">
      <w:start w:val="1"/>
      <w:numFmt w:val="bullet"/>
      <w:lvlText w:val=""/>
      <w:lvlJc w:val="left"/>
      <w:pPr>
        <w:tabs>
          <w:tab w:val="num" w:pos="2361"/>
        </w:tabs>
        <w:ind w:left="2361" w:hanging="360"/>
      </w:pPr>
      <w:rPr>
        <w:rFonts w:ascii="Wingdings" w:hAnsi="Wingdings" w:hint="default"/>
      </w:rPr>
    </w:lvl>
    <w:lvl w:ilvl="3">
      <w:start w:val="1"/>
      <w:numFmt w:val="bullet"/>
      <w:pStyle w:val="head74charcharcharcharchar"/>
      <w:lvlText w:val=""/>
      <w:lvlJc w:val="left"/>
      <w:pPr>
        <w:tabs>
          <w:tab w:val="num" w:pos="3081"/>
        </w:tabs>
        <w:ind w:left="3081" w:hanging="360"/>
      </w:pPr>
      <w:rPr>
        <w:rFonts w:ascii="Symbol" w:hAnsi="Symbol" w:hint="default"/>
      </w:rPr>
    </w:lvl>
    <w:lvl w:ilvl="4">
      <w:start w:val="1"/>
      <w:numFmt w:val="bullet"/>
      <w:lvlText w:val="o"/>
      <w:lvlJc w:val="left"/>
      <w:pPr>
        <w:tabs>
          <w:tab w:val="num" w:pos="3801"/>
        </w:tabs>
        <w:ind w:left="3801" w:hanging="360"/>
      </w:pPr>
      <w:rPr>
        <w:rFonts w:ascii="Courier New" w:hAnsi="Courier New" w:hint="default"/>
      </w:rPr>
    </w:lvl>
    <w:lvl w:ilvl="5">
      <w:start w:val="1"/>
      <w:numFmt w:val="bullet"/>
      <w:lvlText w:val=""/>
      <w:lvlJc w:val="left"/>
      <w:pPr>
        <w:tabs>
          <w:tab w:val="num" w:pos="4521"/>
        </w:tabs>
        <w:ind w:left="4521" w:hanging="360"/>
      </w:pPr>
      <w:rPr>
        <w:rFonts w:ascii="Wingdings" w:hAnsi="Wingdings" w:hint="default"/>
      </w:rPr>
    </w:lvl>
    <w:lvl w:ilvl="6">
      <w:start w:val="1"/>
      <w:numFmt w:val="bullet"/>
      <w:lvlText w:val=""/>
      <w:lvlJc w:val="left"/>
      <w:pPr>
        <w:tabs>
          <w:tab w:val="num" w:pos="5241"/>
        </w:tabs>
        <w:ind w:left="5241" w:hanging="360"/>
      </w:pPr>
      <w:rPr>
        <w:rFonts w:ascii="Symbol" w:hAnsi="Symbol" w:hint="default"/>
      </w:rPr>
    </w:lvl>
    <w:lvl w:ilvl="7">
      <w:start w:val="1"/>
      <w:numFmt w:val="bullet"/>
      <w:lvlText w:val="o"/>
      <w:lvlJc w:val="left"/>
      <w:pPr>
        <w:tabs>
          <w:tab w:val="num" w:pos="5961"/>
        </w:tabs>
        <w:ind w:left="5961" w:hanging="360"/>
      </w:pPr>
      <w:rPr>
        <w:rFonts w:ascii="Courier New" w:hAnsi="Courier New" w:hint="default"/>
      </w:rPr>
    </w:lvl>
    <w:lvl w:ilvl="8">
      <w:start w:val="1"/>
      <w:numFmt w:val="bullet"/>
      <w:lvlText w:val=""/>
      <w:lvlJc w:val="left"/>
      <w:pPr>
        <w:tabs>
          <w:tab w:val="num" w:pos="6681"/>
        </w:tabs>
        <w:ind w:left="6681" w:hanging="360"/>
      </w:pPr>
      <w:rPr>
        <w:rFonts w:ascii="Wingdings" w:hAnsi="Wingdings" w:hint="default"/>
      </w:rPr>
    </w:lvl>
  </w:abstractNum>
  <w:abstractNum w:abstractNumId="151" w15:restartNumberingAfterBreak="0">
    <w:nsid w:val="655F290C"/>
    <w:multiLevelType w:val="hybridMultilevel"/>
    <w:tmpl w:val="D5E675BA"/>
    <w:lvl w:ilvl="0" w:tplc="A22A930C">
      <w:start w:val="1"/>
      <w:numFmt w:val="bullet"/>
      <w:pStyle w:val="FTAS"/>
      <w:lvlText w:val=""/>
      <w:lvlJc w:val="left"/>
      <w:pPr>
        <w:tabs>
          <w:tab w:val="num" w:pos="-1584"/>
        </w:tabs>
        <w:ind w:left="-1584" w:hanging="360"/>
      </w:pPr>
      <w:rPr>
        <w:rFonts w:ascii="Symbol" w:hAnsi="Symbol" w:hint="default"/>
      </w:rPr>
    </w:lvl>
    <w:lvl w:ilvl="1" w:tplc="CC7EAFCC">
      <w:start w:val="1"/>
      <w:numFmt w:val="bullet"/>
      <w:lvlText w:val="o"/>
      <w:lvlJc w:val="left"/>
      <w:pPr>
        <w:tabs>
          <w:tab w:val="num" w:pos="-864"/>
        </w:tabs>
        <w:ind w:left="-864" w:hanging="360"/>
      </w:pPr>
      <w:rPr>
        <w:rFonts w:ascii="Courier New" w:hAnsi="Courier New" w:hint="default"/>
      </w:rPr>
    </w:lvl>
    <w:lvl w:ilvl="2" w:tplc="C36CA82E">
      <w:start w:val="1"/>
      <w:numFmt w:val="bullet"/>
      <w:lvlText w:val=""/>
      <w:lvlJc w:val="left"/>
      <w:pPr>
        <w:tabs>
          <w:tab w:val="num" w:pos="-144"/>
        </w:tabs>
        <w:ind w:left="-144" w:hanging="360"/>
      </w:pPr>
      <w:rPr>
        <w:rFonts w:ascii="Wingdings" w:hAnsi="Wingdings" w:hint="default"/>
      </w:rPr>
    </w:lvl>
    <w:lvl w:ilvl="3" w:tplc="79E8206C">
      <w:start w:val="1"/>
      <w:numFmt w:val="bullet"/>
      <w:lvlText w:val=""/>
      <w:lvlJc w:val="left"/>
      <w:pPr>
        <w:tabs>
          <w:tab w:val="num" w:pos="576"/>
        </w:tabs>
        <w:ind w:left="576" w:hanging="360"/>
      </w:pPr>
      <w:rPr>
        <w:rFonts w:ascii="Symbol" w:hAnsi="Symbol" w:hint="default"/>
      </w:rPr>
    </w:lvl>
    <w:lvl w:ilvl="4" w:tplc="479C8254">
      <w:start w:val="1"/>
      <w:numFmt w:val="bullet"/>
      <w:lvlText w:val="o"/>
      <w:lvlJc w:val="left"/>
      <w:pPr>
        <w:tabs>
          <w:tab w:val="num" w:pos="1296"/>
        </w:tabs>
        <w:ind w:left="1296" w:hanging="360"/>
      </w:pPr>
      <w:rPr>
        <w:rFonts w:ascii="Courier New" w:hAnsi="Courier New" w:hint="default"/>
      </w:rPr>
    </w:lvl>
    <w:lvl w:ilvl="5" w:tplc="41167B26">
      <w:start w:val="1"/>
      <w:numFmt w:val="bullet"/>
      <w:lvlText w:val=""/>
      <w:lvlJc w:val="left"/>
      <w:pPr>
        <w:tabs>
          <w:tab w:val="num" w:pos="2016"/>
        </w:tabs>
        <w:ind w:left="2016" w:hanging="360"/>
      </w:pPr>
      <w:rPr>
        <w:rFonts w:ascii="Wingdings" w:hAnsi="Wingdings" w:hint="default"/>
      </w:rPr>
    </w:lvl>
    <w:lvl w:ilvl="6" w:tplc="059C9564">
      <w:start w:val="1"/>
      <w:numFmt w:val="bullet"/>
      <w:lvlText w:val=""/>
      <w:lvlJc w:val="left"/>
      <w:pPr>
        <w:tabs>
          <w:tab w:val="num" w:pos="2736"/>
        </w:tabs>
        <w:ind w:left="2736" w:hanging="360"/>
      </w:pPr>
      <w:rPr>
        <w:rFonts w:ascii="Symbol" w:hAnsi="Symbol" w:hint="default"/>
      </w:rPr>
    </w:lvl>
    <w:lvl w:ilvl="7" w:tplc="B204C810">
      <w:start w:val="1"/>
      <w:numFmt w:val="bullet"/>
      <w:lvlText w:val="o"/>
      <w:lvlJc w:val="left"/>
      <w:pPr>
        <w:tabs>
          <w:tab w:val="num" w:pos="3456"/>
        </w:tabs>
        <w:ind w:left="3456" w:hanging="360"/>
      </w:pPr>
      <w:rPr>
        <w:rFonts w:ascii="Courier New" w:hAnsi="Courier New" w:hint="default"/>
      </w:rPr>
    </w:lvl>
    <w:lvl w:ilvl="8" w:tplc="95544DDA">
      <w:start w:val="1"/>
      <w:numFmt w:val="bullet"/>
      <w:lvlText w:val=""/>
      <w:lvlJc w:val="left"/>
      <w:pPr>
        <w:tabs>
          <w:tab w:val="num" w:pos="4176"/>
        </w:tabs>
        <w:ind w:left="4176" w:hanging="360"/>
      </w:pPr>
      <w:rPr>
        <w:rFonts w:ascii="Wingdings" w:hAnsi="Wingdings" w:hint="default"/>
      </w:rPr>
    </w:lvl>
  </w:abstractNum>
  <w:abstractNum w:abstractNumId="152" w15:restartNumberingAfterBreak="0">
    <w:nsid w:val="65B943A1"/>
    <w:multiLevelType w:val="multilevel"/>
    <w:tmpl w:val="0ACC8746"/>
    <w:styleLink w:val="3a"/>
    <w:lvl w:ilvl="0">
      <w:start w:val="1"/>
      <w:numFmt w:val="upperRoman"/>
      <w:lvlText w:val="Статья %1."/>
      <w:lvlJc w:val="left"/>
      <w:pPr>
        <w:tabs>
          <w:tab w:val="num" w:pos="1440"/>
        </w:tabs>
        <w:ind w:left="0" w:firstLine="0"/>
      </w:pPr>
      <w:rPr>
        <w:rFonts w:ascii="Times New Roman" w:hAnsi="Times New Roman"/>
        <w:b/>
        <w:sz w:val="36"/>
      </w:rPr>
    </w:lvl>
    <w:lvl w:ilvl="1">
      <w:start w:val="1"/>
      <w:numFmt w:val="decimal"/>
      <w:isLgl/>
      <w:lvlText w:val="%2"/>
      <w:lvlJc w:val="left"/>
      <w:pPr>
        <w:tabs>
          <w:tab w:val="num" w:pos="1080"/>
        </w:tabs>
        <w:ind w:left="0" w:firstLine="0"/>
      </w:pPr>
      <w:rPr>
        <w:rFonts w:ascii="Times New Roman" w:hAnsi="Times New Roman" w:hint="default"/>
        <w:b/>
        <w:sz w:val="32"/>
      </w:rPr>
    </w:lvl>
    <w:lvl w:ilvl="2">
      <w:start w:val="1"/>
      <w:numFmt w:val="decimal"/>
      <w:lvlText w:val="(%3)"/>
      <w:lvlJc w:val="left"/>
      <w:pPr>
        <w:tabs>
          <w:tab w:val="num" w:pos="720"/>
        </w:tabs>
        <w:ind w:left="720" w:hanging="432"/>
      </w:pPr>
      <w:rPr>
        <w:rFonts w:ascii="Times New Roman" w:hAnsi="Times New Roman"/>
        <w:b/>
        <w:sz w:val="28"/>
      </w:rPr>
    </w:lvl>
    <w:lvl w:ilvl="3">
      <w:start w:val="1"/>
      <w:numFmt w:val="decimal"/>
      <w:lvlText w:val="(%4)"/>
      <w:lvlJc w:val="right"/>
      <w:pPr>
        <w:tabs>
          <w:tab w:val="num" w:pos="864"/>
        </w:tabs>
        <w:ind w:left="864" w:hanging="144"/>
      </w:pPr>
      <w:rPr>
        <w:rFonts w:ascii="Times New Roman" w:hAnsi="Times New Roman"/>
        <w:b/>
        <w:i/>
        <w:sz w:val="24"/>
      </w:r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3" w15:restartNumberingAfterBreak="0">
    <w:nsid w:val="686F2B20"/>
    <w:multiLevelType w:val="multilevel"/>
    <w:tmpl w:val="51CA35EE"/>
    <w:lvl w:ilvl="0">
      <w:start w:val="1"/>
      <w:numFmt w:val="decimal"/>
      <w:lvlText w:val="%1."/>
      <w:lvlJc w:val="left"/>
      <w:pPr>
        <w:ind w:left="480" w:hanging="480"/>
      </w:pPr>
      <w:rPr>
        <w:rFonts w:hint="default"/>
      </w:rPr>
    </w:lvl>
    <w:lvl w:ilvl="1">
      <w:start w:val="2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4" w15:restartNumberingAfterBreak="0">
    <w:nsid w:val="68850F93"/>
    <w:multiLevelType w:val="hybridMultilevel"/>
    <w:tmpl w:val="E8105BF6"/>
    <w:lvl w:ilvl="0" w:tplc="5BECE2E6">
      <w:start w:val="1"/>
      <w:numFmt w:val="decimal"/>
      <w:pStyle w:val="afd"/>
      <w:lvlText w:val="%1."/>
      <w:lvlJc w:val="left"/>
      <w:pPr>
        <w:tabs>
          <w:tab w:val="num" w:pos="720"/>
        </w:tabs>
        <w:ind w:left="720" w:hanging="360"/>
      </w:pPr>
      <w:rPr>
        <w:rFonts w:cs="Times New Roman"/>
      </w:rPr>
    </w:lvl>
    <w:lvl w:ilvl="1" w:tplc="2B28ED8E">
      <w:start w:val="1"/>
      <w:numFmt w:val="lowerLetter"/>
      <w:lvlText w:val="%2."/>
      <w:lvlJc w:val="left"/>
      <w:pPr>
        <w:tabs>
          <w:tab w:val="num" w:pos="1440"/>
        </w:tabs>
        <w:ind w:left="1440" w:hanging="360"/>
      </w:pPr>
      <w:rPr>
        <w:rFonts w:cs="Times New Roman"/>
      </w:rPr>
    </w:lvl>
    <w:lvl w:ilvl="2" w:tplc="E3ACFC04">
      <w:start w:val="1"/>
      <w:numFmt w:val="lowerRoman"/>
      <w:lvlText w:val="%3."/>
      <w:lvlJc w:val="right"/>
      <w:pPr>
        <w:tabs>
          <w:tab w:val="num" w:pos="2160"/>
        </w:tabs>
        <w:ind w:left="2160" w:hanging="180"/>
      </w:pPr>
      <w:rPr>
        <w:rFonts w:cs="Times New Roman"/>
      </w:rPr>
    </w:lvl>
    <w:lvl w:ilvl="3" w:tplc="F1FABA44">
      <w:start w:val="1"/>
      <w:numFmt w:val="decimal"/>
      <w:lvlText w:val="%4."/>
      <w:lvlJc w:val="left"/>
      <w:pPr>
        <w:tabs>
          <w:tab w:val="num" w:pos="2880"/>
        </w:tabs>
        <w:ind w:left="2880" w:hanging="360"/>
      </w:pPr>
      <w:rPr>
        <w:rFonts w:cs="Times New Roman"/>
      </w:rPr>
    </w:lvl>
    <w:lvl w:ilvl="4" w:tplc="65224E18">
      <w:start w:val="1"/>
      <w:numFmt w:val="lowerLetter"/>
      <w:lvlText w:val="%5."/>
      <w:lvlJc w:val="left"/>
      <w:pPr>
        <w:tabs>
          <w:tab w:val="num" w:pos="3600"/>
        </w:tabs>
        <w:ind w:left="3600" w:hanging="360"/>
      </w:pPr>
      <w:rPr>
        <w:rFonts w:cs="Times New Roman"/>
      </w:rPr>
    </w:lvl>
    <w:lvl w:ilvl="5" w:tplc="805017B8">
      <w:start w:val="1"/>
      <w:numFmt w:val="lowerRoman"/>
      <w:lvlText w:val="%6."/>
      <w:lvlJc w:val="right"/>
      <w:pPr>
        <w:tabs>
          <w:tab w:val="num" w:pos="4320"/>
        </w:tabs>
        <w:ind w:left="4320" w:hanging="180"/>
      </w:pPr>
      <w:rPr>
        <w:rFonts w:cs="Times New Roman"/>
      </w:rPr>
    </w:lvl>
    <w:lvl w:ilvl="6" w:tplc="6E54118C">
      <w:start w:val="1"/>
      <w:numFmt w:val="decimal"/>
      <w:lvlText w:val="%7."/>
      <w:lvlJc w:val="left"/>
      <w:pPr>
        <w:tabs>
          <w:tab w:val="num" w:pos="5040"/>
        </w:tabs>
        <w:ind w:left="5040" w:hanging="360"/>
      </w:pPr>
      <w:rPr>
        <w:rFonts w:cs="Times New Roman"/>
      </w:rPr>
    </w:lvl>
    <w:lvl w:ilvl="7" w:tplc="6862E8FA">
      <w:start w:val="1"/>
      <w:numFmt w:val="lowerLetter"/>
      <w:lvlText w:val="%8."/>
      <w:lvlJc w:val="left"/>
      <w:pPr>
        <w:tabs>
          <w:tab w:val="num" w:pos="5760"/>
        </w:tabs>
        <w:ind w:left="5760" w:hanging="360"/>
      </w:pPr>
      <w:rPr>
        <w:rFonts w:cs="Times New Roman"/>
      </w:rPr>
    </w:lvl>
    <w:lvl w:ilvl="8" w:tplc="459A84F6">
      <w:start w:val="1"/>
      <w:numFmt w:val="lowerRoman"/>
      <w:lvlText w:val="%9."/>
      <w:lvlJc w:val="right"/>
      <w:pPr>
        <w:tabs>
          <w:tab w:val="num" w:pos="6480"/>
        </w:tabs>
        <w:ind w:left="6480" w:hanging="180"/>
      </w:pPr>
      <w:rPr>
        <w:rFonts w:cs="Times New Roman"/>
      </w:rPr>
    </w:lvl>
  </w:abstractNum>
  <w:abstractNum w:abstractNumId="155" w15:restartNumberingAfterBreak="0">
    <w:nsid w:val="68BA7E20"/>
    <w:multiLevelType w:val="multilevel"/>
    <w:tmpl w:val="03EA8E34"/>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6)"/>
      <w:lvlJc w:val="left"/>
      <w:pPr>
        <w:ind w:left="1080" w:hanging="1080"/>
      </w:pPr>
      <w:rPr>
        <w:rFonts w:ascii="Times New Roman" w:eastAsia="Times New Roman" w:hAnsi="Times New Roman" w:cs="Times New Roman"/>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6" w15:restartNumberingAfterBreak="0">
    <w:nsid w:val="6994247B"/>
    <w:multiLevelType w:val="hybridMultilevel"/>
    <w:tmpl w:val="4BDE1146"/>
    <w:styleLink w:val="11211"/>
    <w:lvl w:ilvl="0" w:tplc="D564DADA">
      <w:start w:val="1"/>
      <w:numFmt w:val="decimal"/>
      <w:suff w:val="nothing"/>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7" w15:restartNumberingAfterBreak="0">
    <w:nsid w:val="6A16210C"/>
    <w:multiLevelType w:val="hybridMultilevel"/>
    <w:tmpl w:val="B7387E14"/>
    <w:lvl w:ilvl="0" w:tplc="87122268">
      <w:start w:val="1"/>
      <w:numFmt w:val="bullet"/>
      <w:pStyle w:val="1e"/>
      <w:lvlText w:val=""/>
      <w:lvlJc w:val="left"/>
      <w:pPr>
        <w:tabs>
          <w:tab w:val="num" w:pos="0"/>
        </w:tabs>
        <w:ind w:firstLine="340"/>
      </w:pPr>
      <w:rPr>
        <w:rFonts w:ascii="Symbol" w:hAnsi="Symbol" w:hint="default"/>
      </w:rPr>
    </w:lvl>
    <w:lvl w:ilvl="1" w:tplc="47C489EE">
      <w:start w:val="1"/>
      <w:numFmt w:val="bullet"/>
      <w:lvlText w:val="o"/>
      <w:lvlJc w:val="left"/>
      <w:pPr>
        <w:tabs>
          <w:tab w:val="num" w:pos="1440"/>
        </w:tabs>
        <w:ind w:left="1440" w:hanging="360"/>
      </w:pPr>
      <w:rPr>
        <w:rFonts w:ascii="Courier New" w:hAnsi="Courier New" w:hint="default"/>
      </w:rPr>
    </w:lvl>
    <w:lvl w:ilvl="2" w:tplc="FE8617B0">
      <w:start w:val="1"/>
      <w:numFmt w:val="bullet"/>
      <w:lvlText w:val=""/>
      <w:lvlJc w:val="left"/>
      <w:pPr>
        <w:tabs>
          <w:tab w:val="num" w:pos="2160"/>
        </w:tabs>
        <w:ind w:left="2160" w:hanging="360"/>
      </w:pPr>
      <w:rPr>
        <w:rFonts w:ascii="Wingdings" w:hAnsi="Wingdings" w:hint="default"/>
      </w:rPr>
    </w:lvl>
    <w:lvl w:ilvl="3" w:tplc="1ACE953E">
      <w:start w:val="1"/>
      <w:numFmt w:val="bullet"/>
      <w:lvlText w:val=""/>
      <w:lvlJc w:val="left"/>
      <w:pPr>
        <w:tabs>
          <w:tab w:val="num" w:pos="2880"/>
        </w:tabs>
        <w:ind w:left="2880" w:hanging="360"/>
      </w:pPr>
      <w:rPr>
        <w:rFonts w:ascii="Symbol" w:hAnsi="Symbol" w:hint="default"/>
      </w:rPr>
    </w:lvl>
    <w:lvl w:ilvl="4" w:tplc="D130BDAA">
      <w:start w:val="1"/>
      <w:numFmt w:val="bullet"/>
      <w:lvlText w:val="o"/>
      <w:lvlJc w:val="left"/>
      <w:pPr>
        <w:tabs>
          <w:tab w:val="num" w:pos="3600"/>
        </w:tabs>
        <w:ind w:left="3600" w:hanging="360"/>
      </w:pPr>
      <w:rPr>
        <w:rFonts w:ascii="Courier New" w:hAnsi="Courier New" w:hint="default"/>
      </w:rPr>
    </w:lvl>
    <w:lvl w:ilvl="5" w:tplc="D68C6EE0">
      <w:start w:val="1"/>
      <w:numFmt w:val="bullet"/>
      <w:lvlText w:val=""/>
      <w:lvlJc w:val="left"/>
      <w:pPr>
        <w:tabs>
          <w:tab w:val="num" w:pos="4320"/>
        </w:tabs>
        <w:ind w:left="4320" w:hanging="360"/>
      </w:pPr>
      <w:rPr>
        <w:rFonts w:ascii="Wingdings" w:hAnsi="Wingdings" w:hint="default"/>
      </w:rPr>
    </w:lvl>
    <w:lvl w:ilvl="6" w:tplc="0442D506">
      <w:start w:val="1"/>
      <w:numFmt w:val="bullet"/>
      <w:lvlText w:val=""/>
      <w:lvlJc w:val="left"/>
      <w:pPr>
        <w:tabs>
          <w:tab w:val="num" w:pos="5040"/>
        </w:tabs>
        <w:ind w:left="5040" w:hanging="360"/>
      </w:pPr>
      <w:rPr>
        <w:rFonts w:ascii="Symbol" w:hAnsi="Symbol" w:hint="default"/>
      </w:rPr>
    </w:lvl>
    <w:lvl w:ilvl="7" w:tplc="C9F0922C">
      <w:start w:val="1"/>
      <w:numFmt w:val="bullet"/>
      <w:lvlText w:val="o"/>
      <w:lvlJc w:val="left"/>
      <w:pPr>
        <w:tabs>
          <w:tab w:val="num" w:pos="5760"/>
        </w:tabs>
        <w:ind w:left="5760" w:hanging="360"/>
      </w:pPr>
      <w:rPr>
        <w:rFonts w:ascii="Courier New" w:hAnsi="Courier New" w:hint="default"/>
      </w:rPr>
    </w:lvl>
    <w:lvl w:ilvl="8" w:tplc="3E1888CC">
      <w:start w:val="1"/>
      <w:numFmt w:val="bullet"/>
      <w:lvlText w:val=""/>
      <w:lvlJc w:val="left"/>
      <w:pPr>
        <w:tabs>
          <w:tab w:val="num" w:pos="6480"/>
        </w:tabs>
        <w:ind w:left="6480" w:hanging="360"/>
      </w:pPr>
      <w:rPr>
        <w:rFonts w:ascii="Wingdings" w:hAnsi="Wingdings" w:hint="default"/>
      </w:rPr>
    </w:lvl>
  </w:abstractNum>
  <w:abstractNum w:abstractNumId="158" w15:restartNumberingAfterBreak="0">
    <w:nsid w:val="6B317CEA"/>
    <w:multiLevelType w:val="multilevel"/>
    <w:tmpl w:val="56EC373A"/>
    <w:lvl w:ilvl="0">
      <w:start w:val="1"/>
      <w:numFmt w:val="decimal"/>
      <w:pStyle w:val="afe"/>
      <w:lvlText w:val="%1."/>
      <w:lvlJc w:val="left"/>
      <w:pPr>
        <w:ind w:left="15102" w:hanging="360"/>
      </w:pPr>
      <w:rPr>
        <w:b/>
        <w:i w:val="0"/>
        <w:color w:val="auto"/>
        <w:sz w:val="24"/>
      </w:rPr>
    </w:lvl>
    <w:lvl w:ilvl="1">
      <w:start w:val="1"/>
      <w:numFmt w:val="decimal"/>
      <w:lvlText w:val="%1.%2."/>
      <w:lvlJc w:val="left"/>
      <w:pPr>
        <w:ind w:left="11934" w:hanging="432"/>
      </w:pPr>
      <w:rPr>
        <w:b/>
        <w:i w:val="0"/>
        <w:color w:val="auto"/>
      </w:rPr>
    </w:lvl>
    <w:lvl w:ilvl="2">
      <w:start w:val="1"/>
      <w:numFmt w:val="decimal"/>
      <w:lvlText w:val="%1.%2.%3."/>
      <w:lvlJc w:val="left"/>
      <w:pPr>
        <w:ind w:left="12486" w:hanging="504"/>
      </w:pPr>
    </w:lvl>
    <w:lvl w:ilvl="3">
      <w:start w:val="1"/>
      <w:numFmt w:val="decimal"/>
      <w:lvlText w:val="%1.%2.%3.%4."/>
      <w:lvlJc w:val="left"/>
      <w:pPr>
        <w:ind w:left="12990" w:hanging="648"/>
      </w:pPr>
    </w:lvl>
    <w:lvl w:ilvl="4">
      <w:start w:val="1"/>
      <w:numFmt w:val="decimal"/>
      <w:lvlText w:val="%1.%2.%3.%4.%5."/>
      <w:lvlJc w:val="left"/>
      <w:pPr>
        <w:ind w:left="13494" w:hanging="792"/>
      </w:pPr>
    </w:lvl>
    <w:lvl w:ilvl="5">
      <w:start w:val="1"/>
      <w:numFmt w:val="decimal"/>
      <w:lvlText w:val="%1.%2.%3.%4.%5.%6."/>
      <w:lvlJc w:val="left"/>
      <w:pPr>
        <w:ind w:left="13998" w:hanging="936"/>
      </w:pPr>
    </w:lvl>
    <w:lvl w:ilvl="6">
      <w:start w:val="1"/>
      <w:numFmt w:val="decimal"/>
      <w:lvlText w:val="%1.%2.%3.%4.%5.%6.%7."/>
      <w:lvlJc w:val="left"/>
      <w:pPr>
        <w:ind w:left="14502" w:hanging="1080"/>
      </w:pPr>
    </w:lvl>
    <w:lvl w:ilvl="7">
      <w:start w:val="1"/>
      <w:numFmt w:val="decimal"/>
      <w:lvlText w:val="%1.%2.%3.%4.%5.%6.%7.%8."/>
      <w:lvlJc w:val="left"/>
      <w:pPr>
        <w:ind w:left="15006" w:hanging="1224"/>
      </w:pPr>
    </w:lvl>
    <w:lvl w:ilvl="8">
      <w:start w:val="1"/>
      <w:numFmt w:val="decimal"/>
      <w:lvlText w:val="%1.%2.%3.%4.%5.%6.%7.%8.%9."/>
      <w:lvlJc w:val="left"/>
      <w:pPr>
        <w:ind w:left="15582" w:hanging="1440"/>
      </w:pPr>
    </w:lvl>
  </w:abstractNum>
  <w:abstractNum w:abstractNumId="159" w15:restartNumberingAfterBreak="0">
    <w:nsid w:val="6B4E4DE1"/>
    <w:multiLevelType w:val="hybridMultilevel"/>
    <w:tmpl w:val="E1DEA03E"/>
    <w:lvl w:ilvl="0" w:tplc="8C449454">
      <w:start w:val="1"/>
      <w:numFmt w:val="bullet"/>
      <w:pStyle w:val="aff"/>
      <w:lvlText w:val=""/>
      <w:lvlJc w:val="left"/>
      <w:pPr>
        <w:tabs>
          <w:tab w:val="num" w:pos="0"/>
        </w:tabs>
      </w:pPr>
      <w:rPr>
        <w:rFonts w:ascii="Symbol" w:hAnsi="Symbol" w:hint="default"/>
      </w:rPr>
    </w:lvl>
    <w:lvl w:ilvl="1" w:tplc="0610005C">
      <w:start w:val="1"/>
      <w:numFmt w:val="bullet"/>
      <w:lvlText w:val="o"/>
      <w:lvlJc w:val="left"/>
      <w:pPr>
        <w:tabs>
          <w:tab w:val="num" w:pos="1440"/>
        </w:tabs>
        <w:ind w:left="1440" w:hanging="360"/>
      </w:pPr>
      <w:rPr>
        <w:rFonts w:ascii="Courier New" w:hAnsi="Courier New" w:hint="default"/>
      </w:rPr>
    </w:lvl>
    <w:lvl w:ilvl="2" w:tplc="2F82DD08">
      <w:start w:val="1"/>
      <w:numFmt w:val="bullet"/>
      <w:lvlText w:val=""/>
      <w:lvlJc w:val="left"/>
      <w:pPr>
        <w:tabs>
          <w:tab w:val="num" w:pos="2160"/>
        </w:tabs>
        <w:ind w:left="2160" w:hanging="360"/>
      </w:pPr>
      <w:rPr>
        <w:rFonts w:ascii="Wingdings" w:hAnsi="Wingdings" w:hint="default"/>
      </w:rPr>
    </w:lvl>
    <w:lvl w:ilvl="3" w:tplc="FB8CE7F6">
      <w:start w:val="1"/>
      <w:numFmt w:val="bullet"/>
      <w:lvlText w:val=""/>
      <w:lvlJc w:val="left"/>
      <w:pPr>
        <w:tabs>
          <w:tab w:val="num" w:pos="2880"/>
        </w:tabs>
        <w:ind w:left="2880" w:hanging="360"/>
      </w:pPr>
      <w:rPr>
        <w:rFonts w:ascii="Symbol" w:hAnsi="Symbol" w:hint="default"/>
      </w:rPr>
    </w:lvl>
    <w:lvl w:ilvl="4" w:tplc="7BDC101C">
      <w:start w:val="1"/>
      <w:numFmt w:val="bullet"/>
      <w:lvlText w:val="o"/>
      <w:lvlJc w:val="left"/>
      <w:pPr>
        <w:tabs>
          <w:tab w:val="num" w:pos="3600"/>
        </w:tabs>
        <w:ind w:left="3600" w:hanging="360"/>
      </w:pPr>
      <w:rPr>
        <w:rFonts w:ascii="Courier New" w:hAnsi="Courier New" w:hint="default"/>
      </w:rPr>
    </w:lvl>
    <w:lvl w:ilvl="5" w:tplc="70F8610E">
      <w:start w:val="1"/>
      <w:numFmt w:val="bullet"/>
      <w:lvlText w:val=""/>
      <w:lvlJc w:val="left"/>
      <w:pPr>
        <w:tabs>
          <w:tab w:val="num" w:pos="4320"/>
        </w:tabs>
        <w:ind w:left="4320" w:hanging="360"/>
      </w:pPr>
      <w:rPr>
        <w:rFonts w:ascii="Wingdings" w:hAnsi="Wingdings" w:hint="default"/>
      </w:rPr>
    </w:lvl>
    <w:lvl w:ilvl="6" w:tplc="CEFC5A66">
      <w:start w:val="1"/>
      <w:numFmt w:val="bullet"/>
      <w:lvlText w:val=""/>
      <w:lvlJc w:val="left"/>
      <w:pPr>
        <w:tabs>
          <w:tab w:val="num" w:pos="5040"/>
        </w:tabs>
        <w:ind w:left="5040" w:hanging="360"/>
      </w:pPr>
      <w:rPr>
        <w:rFonts w:ascii="Symbol" w:hAnsi="Symbol" w:hint="default"/>
      </w:rPr>
    </w:lvl>
    <w:lvl w:ilvl="7" w:tplc="5FB2839C">
      <w:start w:val="1"/>
      <w:numFmt w:val="bullet"/>
      <w:lvlText w:val="o"/>
      <w:lvlJc w:val="left"/>
      <w:pPr>
        <w:tabs>
          <w:tab w:val="num" w:pos="5760"/>
        </w:tabs>
        <w:ind w:left="5760" w:hanging="360"/>
      </w:pPr>
      <w:rPr>
        <w:rFonts w:ascii="Courier New" w:hAnsi="Courier New" w:hint="default"/>
      </w:rPr>
    </w:lvl>
    <w:lvl w:ilvl="8" w:tplc="9272B8F0">
      <w:start w:val="1"/>
      <w:numFmt w:val="bullet"/>
      <w:lvlText w:val=""/>
      <w:lvlJc w:val="left"/>
      <w:pPr>
        <w:tabs>
          <w:tab w:val="num" w:pos="6480"/>
        </w:tabs>
        <w:ind w:left="6480" w:hanging="360"/>
      </w:pPr>
      <w:rPr>
        <w:rFonts w:ascii="Wingdings" w:hAnsi="Wingdings" w:hint="default"/>
      </w:rPr>
    </w:lvl>
  </w:abstractNum>
  <w:abstractNum w:abstractNumId="160" w15:restartNumberingAfterBreak="0">
    <w:nsid w:val="6BF43784"/>
    <w:multiLevelType w:val="multilevel"/>
    <w:tmpl w:val="0419001F"/>
    <w:styleLink w:val="1112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1" w15:restartNumberingAfterBreak="0">
    <w:nsid w:val="6BF5535E"/>
    <w:multiLevelType w:val="hybridMultilevel"/>
    <w:tmpl w:val="4F9C8FC8"/>
    <w:lvl w:ilvl="0" w:tplc="B204EBB0">
      <w:start w:val="1"/>
      <w:numFmt w:val="bullet"/>
      <w:pStyle w:val="TKPOsnovnoiText-SpisokTochka"/>
      <w:lvlText w:val=""/>
      <w:lvlJc w:val="left"/>
      <w:pPr>
        <w:tabs>
          <w:tab w:val="num" w:pos="417"/>
        </w:tabs>
        <w:ind w:left="417" w:hanging="360"/>
      </w:pPr>
      <w:rPr>
        <w:rFonts w:ascii="Symbol" w:hAnsi="Symbol" w:hint="default"/>
      </w:rPr>
    </w:lvl>
    <w:lvl w:ilvl="1" w:tplc="76DC58E2">
      <w:start w:val="1"/>
      <w:numFmt w:val="bullet"/>
      <w:lvlText w:val="o"/>
      <w:lvlJc w:val="left"/>
      <w:pPr>
        <w:tabs>
          <w:tab w:val="num" w:pos="1800"/>
        </w:tabs>
        <w:ind w:left="1800" w:hanging="360"/>
      </w:pPr>
      <w:rPr>
        <w:rFonts w:ascii="Courier New" w:hAnsi="Courier New" w:hint="default"/>
      </w:rPr>
    </w:lvl>
    <w:lvl w:ilvl="2" w:tplc="3418CF78">
      <w:start w:val="1"/>
      <w:numFmt w:val="bullet"/>
      <w:lvlText w:val=""/>
      <w:lvlJc w:val="left"/>
      <w:pPr>
        <w:tabs>
          <w:tab w:val="num" w:pos="2520"/>
        </w:tabs>
        <w:ind w:left="2520" w:hanging="360"/>
      </w:pPr>
      <w:rPr>
        <w:rFonts w:ascii="Wingdings" w:hAnsi="Wingdings" w:hint="default"/>
      </w:rPr>
    </w:lvl>
    <w:lvl w:ilvl="3" w:tplc="E42283F8">
      <w:start w:val="1"/>
      <w:numFmt w:val="bullet"/>
      <w:lvlText w:val=""/>
      <w:lvlJc w:val="left"/>
      <w:pPr>
        <w:tabs>
          <w:tab w:val="num" w:pos="3240"/>
        </w:tabs>
        <w:ind w:left="3240" w:hanging="360"/>
      </w:pPr>
      <w:rPr>
        <w:rFonts w:ascii="Symbol" w:hAnsi="Symbol" w:hint="default"/>
      </w:rPr>
    </w:lvl>
    <w:lvl w:ilvl="4" w:tplc="5F6AE046">
      <w:start w:val="1"/>
      <w:numFmt w:val="bullet"/>
      <w:lvlText w:val="o"/>
      <w:lvlJc w:val="left"/>
      <w:pPr>
        <w:tabs>
          <w:tab w:val="num" w:pos="3960"/>
        </w:tabs>
        <w:ind w:left="3960" w:hanging="360"/>
      </w:pPr>
      <w:rPr>
        <w:rFonts w:ascii="Courier New" w:hAnsi="Courier New" w:hint="default"/>
      </w:rPr>
    </w:lvl>
    <w:lvl w:ilvl="5" w:tplc="768A2130">
      <w:start w:val="1"/>
      <w:numFmt w:val="bullet"/>
      <w:lvlText w:val=""/>
      <w:lvlJc w:val="left"/>
      <w:pPr>
        <w:tabs>
          <w:tab w:val="num" w:pos="4680"/>
        </w:tabs>
        <w:ind w:left="4680" w:hanging="360"/>
      </w:pPr>
      <w:rPr>
        <w:rFonts w:ascii="Wingdings" w:hAnsi="Wingdings" w:hint="default"/>
      </w:rPr>
    </w:lvl>
    <w:lvl w:ilvl="6" w:tplc="995A8EF6">
      <w:start w:val="1"/>
      <w:numFmt w:val="bullet"/>
      <w:lvlText w:val=""/>
      <w:lvlJc w:val="left"/>
      <w:pPr>
        <w:tabs>
          <w:tab w:val="num" w:pos="5400"/>
        </w:tabs>
        <w:ind w:left="5400" w:hanging="360"/>
      </w:pPr>
      <w:rPr>
        <w:rFonts w:ascii="Symbol" w:hAnsi="Symbol" w:hint="default"/>
      </w:rPr>
    </w:lvl>
    <w:lvl w:ilvl="7" w:tplc="025A94D8">
      <w:start w:val="1"/>
      <w:numFmt w:val="bullet"/>
      <w:lvlText w:val="o"/>
      <w:lvlJc w:val="left"/>
      <w:pPr>
        <w:tabs>
          <w:tab w:val="num" w:pos="6120"/>
        </w:tabs>
        <w:ind w:left="6120" w:hanging="360"/>
      </w:pPr>
      <w:rPr>
        <w:rFonts w:ascii="Courier New" w:hAnsi="Courier New" w:hint="default"/>
      </w:rPr>
    </w:lvl>
    <w:lvl w:ilvl="8" w:tplc="8D5EBCB8">
      <w:start w:val="1"/>
      <w:numFmt w:val="bullet"/>
      <w:lvlText w:val=""/>
      <w:lvlJc w:val="left"/>
      <w:pPr>
        <w:tabs>
          <w:tab w:val="num" w:pos="6840"/>
        </w:tabs>
        <w:ind w:left="6840" w:hanging="360"/>
      </w:pPr>
      <w:rPr>
        <w:rFonts w:ascii="Wingdings" w:hAnsi="Wingdings" w:hint="default"/>
      </w:rPr>
    </w:lvl>
  </w:abstractNum>
  <w:abstractNum w:abstractNumId="162" w15:restartNumberingAfterBreak="0">
    <w:nsid w:val="6C7A6598"/>
    <w:multiLevelType w:val="multilevel"/>
    <w:tmpl w:val="75B2C2E2"/>
    <w:styleLink w:val="151"/>
    <w:lvl w:ilvl="0">
      <w:start w:val="1"/>
      <w:numFmt w:val="bullet"/>
      <w:lvlText w:val=""/>
      <w:lvlJc w:val="left"/>
      <w:pPr>
        <w:tabs>
          <w:tab w:val="num" w:pos="360"/>
        </w:tabs>
        <w:ind w:left="360" w:hanging="360"/>
      </w:pPr>
      <w:rPr>
        <w:rFonts w:ascii="Symbol" w:hAnsi="Symbol" w:hint="default"/>
        <w:b/>
        <w:i w:val="0"/>
        <w:color w:val="auto"/>
        <w:sz w:val="28"/>
      </w:rPr>
    </w:lvl>
    <w:lvl w:ilvl="1">
      <w:start w:val="1"/>
      <w:numFmt w:val="decimal"/>
      <w:lvlText w:val="%1.%2"/>
      <w:lvlJc w:val="left"/>
      <w:pPr>
        <w:tabs>
          <w:tab w:val="num" w:pos="1860"/>
        </w:tabs>
        <w:ind w:left="1860" w:hanging="1320"/>
      </w:pPr>
      <w:rPr>
        <w:rFonts w:cs="Times New Roman" w:hint="default"/>
        <w:color w:val="auto"/>
      </w:rPr>
    </w:lvl>
    <w:lvl w:ilvl="2">
      <w:start w:val="1"/>
      <w:numFmt w:val="decimal"/>
      <w:lvlText w:val="%3"/>
      <w:lvlJc w:val="left"/>
      <w:pPr>
        <w:tabs>
          <w:tab w:val="num" w:pos="1720"/>
        </w:tabs>
        <w:ind w:left="1720" w:hanging="360"/>
      </w:pPr>
      <w:rPr>
        <w:rFonts w:cs="Times New Roman" w:hint="default"/>
        <w:b/>
        <w:i w:val="0"/>
        <w:color w:val="auto"/>
        <w:sz w:val="28"/>
        <w:szCs w:val="28"/>
      </w:rPr>
    </w:lvl>
    <w:lvl w:ilvl="3">
      <w:start w:val="1"/>
      <w:numFmt w:val="decimal"/>
      <w:lvlText w:val="%1.%2.%3.%4"/>
      <w:lvlJc w:val="left"/>
      <w:pPr>
        <w:tabs>
          <w:tab w:val="num" w:pos="3360"/>
        </w:tabs>
        <w:ind w:left="3360" w:hanging="1320"/>
      </w:pPr>
      <w:rPr>
        <w:rFonts w:cs="Times New Roman" w:hint="default"/>
        <w:color w:val="auto"/>
      </w:rPr>
    </w:lvl>
    <w:lvl w:ilvl="4">
      <w:start w:val="1"/>
      <w:numFmt w:val="decimal"/>
      <w:lvlText w:val="%1.%2.%3.%4.%5"/>
      <w:lvlJc w:val="left"/>
      <w:pPr>
        <w:tabs>
          <w:tab w:val="num" w:pos="4040"/>
        </w:tabs>
        <w:ind w:left="4040" w:hanging="1320"/>
      </w:pPr>
      <w:rPr>
        <w:rFonts w:cs="Times New Roman" w:hint="default"/>
        <w:color w:val="auto"/>
      </w:rPr>
    </w:lvl>
    <w:lvl w:ilvl="5">
      <w:start w:val="1"/>
      <w:numFmt w:val="decimal"/>
      <w:lvlText w:val="%1.%2.%3.%4.%5.%6"/>
      <w:lvlJc w:val="left"/>
      <w:pPr>
        <w:tabs>
          <w:tab w:val="num" w:pos="4720"/>
        </w:tabs>
        <w:ind w:left="4720" w:hanging="1320"/>
      </w:pPr>
      <w:rPr>
        <w:rFonts w:cs="Times New Roman" w:hint="default"/>
        <w:color w:val="auto"/>
      </w:rPr>
    </w:lvl>
    <w:lvl w:ilvl="6">
      <w:start w:val="1"/>
      <w:numFmt w:val="decimal"/>
      <w:lvlText w:val="%1.%2.%3.%4.%5.%6.%7"/>
      <w:lvlJc w:val="left"/>
      <w:pPr>
        <w:tabs>
          <w:tab w:val="num" w:pos="5520"/>
        </w:tabs>
        <w:ind w:left="5520" w:hanging="1440"/>
      </w:pPr>
      <w:rPr>
        <w:rFonts w:cs="Times New Roman" w:hint="default"/>
        <w:color w:val="auto"/>
      </w:rPr>
    </w:lvl>
    <w:lvl w:ilvl="7">
      <w:start w:val="1"/>
      <w:numFmt w:val="decimal"/>
      <w:lvlText w:val="%1.%2.%3.%4.%5.%6.%7.%8"/>
      <w:lvlJc w:val="left"/>
      <w:pPr>
        <w:tabs>
          <w:tab w:val="num" w:pos="6200"/>
        </w:tabs>
        <w:ind w:left="6200" w:hanging="1440"/>
      </w:pPr>
      <w:rPr>
        <w:rFonts w:cs="Times New Roman" w:hint="default"/>
        <w:color w:val="auto"/>
      </w:rPr>
    </w:lvl>
    <w:lvl w:ilvl="8">
      <w:start w:val="1"/>
      <w:numFmt w:val="decimal"/>
      <w:lvlText w:val="%1.%2.%3.%4.%5.%6.%7.%8.%9"/>
      <w:lvlJc w:val="left"/>
      <w:pPr>
        <w:tabs>
          <w:tab w:val="num" w:pos="7240"/>
        </w:tabs>
        <w:ind w:left="7240" w:hanging="1800"/>
      </w:pPr>
      <w:rPr>
        <w:rFonts w:cs="Times New Roman" w:hint="default"/>
        <w:color w:val="auto"/>
      </w:rPr>
    </w:lvl>
  </w:abstractNum>
  <w:abstractNum w:abstractNumId="163" w15:restartNumberingAfterBreak="0">
    <w:nsid w:val="6CF70BC1"/>
    <w:multiLevelType w:val="multilevel"/>
    <w:tmpl w:val="BA1C539E"/>
    <w:styleLink w:val="CurrentList11"/>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4" w15:restartNumberingAfterBreak="0">
    <w:nsid w:val="6E5459DA"/>
    <w:multiLevelType w:val="hybridMultilevel"/>
    <w:tmpl w:val="3CB07D5C"/>
    <w:styleLink w:val="1112110"/>
    <w:lvl w:ilvl="0" w:tplc="3C609EB0">
      <w:start w:val="1"/>
      <w:numFmt w:val="decimal"/>
      <w:lvlText w:val="%1."/>
      <w:lvlJc w:val="left"/>
      <w:pPr>
        <w:ind w:left="709" w:hanging="709"/>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5" w15:restartNumberingAfterBreak="0">
    <w:nsid w:val="6EF74191"/>
    <w:multiLevelType w:val="hybridMultilevel"/>
    <w:tmpl w:val="4A3A074E"/>
    <w:styleLink w:val="161"/>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66" w15:restartNumberingAfterBreak="0">
    <w:nsid w:val="711A3A46"/>
    <w:multiLevelType w:val="hybridMultilevel"/>
    <w:tmpl w:val="7FB0F7C2"/>
    <w:lvl w:ilvl="0" w:tplc="444C79AE">
      <w:numFmt w:val="bullet"/>
      <w:pStyle w:val="28"/>
      <w:lvlText w:val="-"/>
      <w:lvlJc w:val="left"/>
      <w:pPr>
        <w:ind w:left="1854" w:hanging="360"/>
      </w:pPr>
      <w:rPr>
        <w:rFonts w:ascii="Times New Roman" w:eastAsia="Times New Roman" w:hAnsi="Times New Roman" w:hint="default"/>
      </w:rPr>
    </w:lvl>
    <w:lvl w:ilvl="1" w:tplc="8982E150">
      <w:start w:val="1"/>
      <w:numFmt w:val="bullet"/>
      <w:lvlText w:val="o"/>
      <w:lvlJc w:val="left"/>
      <w:pPr>
        <w:ind w:left="2574" w:hanging="360"/>
      </w:pPr>
      <w:rPr>
        <w:rFonts w:ascii="Courier New" w:hAnsi="Courier New" w:hint="default"/>
      </w:rPr>
    </w:lvl>
    <w:lvl w:ilvl="2" w:tplc="3CF88A90">
      <w:start w:val="1"/>
      <w:numFmt w:val="bullet"/>
      <w:lvlText w:val=""/>
      <w:lvlJc w:val="left"/>
      <w:pPr>
        <w:ind w:left="3294" w:hanging="360"/>
      </w:pPr>
      <w:rPr>
        <w:rFonts w:ascii="Wingdings" w:hAnsi="Wingdings" w:hint="default"/>
      </w:rPr>
    </w:lvl>
    <w:lvl w:ilvl="3" w:tplc="5DFA9D1A">
      <w:start w:val="1"/>
      <w:numFmt w:val="bullet"/>
      <w:lvlText w:val=""/>
      <w:lvlJc w:val="left"/>
      <w:pPr>
        <w:ind w:left="4014" w:hanging="360"/>
      </w:pPr>
      <w:rPr>
        <w:rFonts w:ascii="Symbol" w:hAnsi="Symbol" w:hint="default"/>
      </w:rPr>
    </w:lvl>
    <w:lvl w:ilvl="4" w:tplc="7438E146">
      <w:start w:val="1"/>
      <w:numFmt w:val="bullet"/>
      <w:lvlText w:val="o"/>
      <w:lvlJc w:val="left"/>
      <w:pPr>
        <w:ind w:left="4734" w:hanging="360"/>
      </w:pPr>
      <w:rPr>
        <w:rFonts w:ascii="Courier New" w:hAnsi="Courier New" w:hint="default"/>
      </w:rPr>
    </w:lvl>
    <w:lvl w:ilvl="5" w:tplc="D0BC4F58">
      <w:start w:val="1"/>
      <w:numFmt w:val="bullet"/>
      <w:lvlText w:val=""/>
      <w:lvlJc w:val="left"/>
      <w:pPr>
        <w:ind w:left="5454" w:hanging="360"/>
      </w:pPr>
      <w:rPr>
        <w:rFonts w:ascii="Wingdings" w:hAnsi="Wingdings" w:hint="default"/>
      </w:rPr>
    </w:lvl>
    <w:lvl w:ilvl="6" w:tplc="3EB6303C">
      <w:start w:val="1"/>
      <w:numFmt w:val="bullet"/>
      <w:lvlText w:val=""/>
      <w:lvlJc w:val="left"/>
      <w:pPr>
        <w:ind w:left="6174" w:hanging="360"/>
      </w:pPr>
      <w:rPr>
        <w:rFonts w:ascii="Symbol" w:hAnsi="Symbol" w:hint="default"/>
      </w:rPr>
    </w:lvl>
    <w:lvl w:ilvl="7" w:tplc="BF4C7A10">
      <w:start w:val="1"/>
      <w:numFmt w:val="bullet"/>
      <w:lvlText w:val="o"/>
      <w:lvlJc w:val="left"/>
      <w:pPr>
        <w:ind w:left="6894" w:hanging="360"/>
      </w:pPr>
      <w:rPr>
        <w:rFonts w:ascii="Courier New" w:hAnsi="Courier New" w:hint="default"/>
      </w:rPr>
    </w:lvl>
    <w:lvl w:ilvl="8" w:tplc="427CF45C">
      <w:start w:val="1"/>
      <w:numFmt w:val="bullet"/>
      <w:lvlText w:val=""/>
      <w:lvlJc w:val="left"/>
      <w:pPr>
        <w:ind w:left="7614" w:hanging="360"/>
      </w:pPr>
      <w:rPr>
        <w:rFonts w:ascii="Wingdings" w:hAnsi="Wingdings" w:hint="default"/>
      </w:rPr>
    </w:lvl>
  </w:abstractNum>
  <w:abstractNum w:abstractNumId="167" w15:restartNumberingAfterBreak="0">
    <w:nsid w:val="71767C43"/>
    <w:multiLevelType w:val="hybridMultilevel"/>
    <w:tmpl w:val="D75A30DC"/>
    <w:lvl w:ilvl="0" w:tplc="2E4A4A20">
      <w:start w:val="1"/>
      <w:numFmt w:val="bullet"/>
      <w:pStyle w:val="NNSpisok1uroven"/>
      <w:lvlText w:val=""/>
      <w:lvlJc w:val="left"/>
      <w:pPr>
        <w:ind w:left="1440" w:hanging="360"/>
      </w:pPr>
      <w:rPr>
        <w:rFonts w:ascii="Symbol" w:hAnsi="Symbol" w:hint="default"/>
      </w:rPr>
    </w:lvl>
    <w:lvl w:ilvl="1" w:tplc="04190019">
      <w:start w:val="1"/>
      <w:numFmt w:val="bullet"/>
      <w:lvlText w:val="o"/>
      <w:lvlJc w:val="left"/>
      <w:pPr>
        <w:ind w:left="2160" w:hanging="360"/>
      </w:pPr>
      <w:rPr>
        <w:rFonts w:ascii="Courier New" w:hAnsi="Courier New" w:hint="default"/>
      </w:rPr>
    </w:lvl>
    <w:lvl w:ilvl="2" w:tplc="0419001B">
      <w:start w:val="1"/>
      <w:numFmt w:val="bullet"/>
      <w:lvlText w:val=""/>
      <w:lvlJc w:val="left"/>
      <w:pPr>
        <w:ind w:left="2880" w:hanging="360"/>
      </w:pPr>
      <w:rPr>
        <w:rFonts w:ascii="Wingdings" w:hAnsi="Wingdings" w:hint="default"/>
      </w:rPr>
    </w:lvl>
    <w:lvl w:ilvl="3" w:tplc="0419000F">
      <w:start w:val="1"/>
      <w:numFmt w:val="bullet"/>
      <w:lvlText w:val=""/>
      <w:lvlJc w:val="left"/>
      <w:pPr>
        <w:ind w:left="3600" w:hanging="360"/>
      </w:pPr>
      <w:rPr>
        <w:rFonts w:ascii="Symbol" w:hAnsi="Symbol" w:hint="default"/>
      </w:rPr>
    </w:lvl>
    <w:lvl w:ilvl="4" w:tplc="04190019">
      <w:start w:val="1"/>
      <w:numFmt w:val="bullet"/>
      <w:lvlText w:val="o"/>
      <w:lvlJc w:val="left"/>
      <w:pPr>
        <w:ind w:left="4320" w:hanging="360"/>
      </w:pPr>
      <w:rPr>
        <w:rFonts w:ascii="Courier New" w:hAnsi="Courier New" w:hint="default"/>
      </w:rPr>
    </w:lvl>
    <w:lvl w:ilvl="5" w:tplc="0419001B">
      <w:start w:val="1"/>
      <w:numFmt w:val="bullet"/>
      <w:lvlText w:val=""/>
      <w:lvlJc w:val="left"/>
      <w:pPr>
        <w:ind w:left="5040" w:hanging="360"/>
      </w:pPr>
      <w:rPr>
        <w:rFonts w:ascii="Wingdings" w:hAnsi="Wingdings" w:hint="default"/>
      </w:rPr>
    </w:lvl>
    <w:lvl w:ilvl="6" w:tplc="0419000F">
      <w:start w:val="1"/>
      <w:numFmt w:val="bullet"/>
      <w:lvlText w:val=""/>
      <w:lvlJc w:val="left"/>
      <w:pPr>
        <w:ind w:left="5760" w:hanging="360"/>
      </w:pPr>
      <w:rPr>
        <w:rFonts w:ascii="Symbol" w:hAnsi="Symbol" w:hint="default"/>
      </w:rPr>
    </w:lvl>
    <w:lvl w:ilvl="7" w:tplc="04190019">
      <w:start w:val="1"/>
      <w:numFmt w:val="bullet"/>
      <w:lvlText w:val="o"/>
      <w:lvlJc w:val="left"/>
      <w:pPr>
        <w:ind w:left="6480" w:hanging="360"/>
      </w:pPr>
      <w:rPr>
        <w:rFonts w:ascii="Courier New" w:hAnsi="Courier New" w:hint="default"/>
      </w:rPr>
    </w:lvl>
    <w:lvl w:ilvl="8" w:tplc="0419001B">
      <w:start w:val="1"/>
      <w:numFmt w:val="bullet"/>
      <w:lvlText w:val=""/>
      <w:lvlJc w:val="left"/>
      <w:pPr>
        <w:ind w:left="7200" w:hanging="360"/>
      </w:pPr>
      <w:rPr>
        <w:rFonts w:ascii="Wingdings" w:hAnsi="Wingdings" w:hint="default"/>
      </w:rPr>
    </w:lvl>
  </w:abstractNum>
  <w:abstractNum w:abstractNumId="168" w15:restartNumberingAfterBreak="0">
    <w:nsid w:val="723F243B"/>
    <w:multiLevelType w:val="hybridMultilevel"/>
    <w:tmpl w:val="63A04F02"/>
    <w:lvl w:ilvl="0" w:tplc="A888158E">
      <w:start w:val="1"/>
      <w:numFmt w:val="bullet"/>
      <w:pStyle w:val="ListBullet53"/>
      <w:lvlText w:val=""/>
      <w:lvlJc w:val="left"/>
      <w:pPr>
        <w:ind w:left="720" w:hanging="360"/>
      </w:pPr>
      <w:rPr>
        <w:rFonts w:ascii="Symbol" w:hAnsi="Symbol" w:hint="default"/>
      </w:rPr>
    </w:lvl>
    <w:lvl w:ilvl="1" w:tplc="4CEEB8A6">
      <w:start w:val="1"/>
      <w:numFmt w:val="bullet"/>
      <w:lvlText w:val="o"/>
      <w:lvlJc w:val="left"/>
      <w:pPr>
        <w:ind w:left="1440" w:hanging="360"/>
      </w:pPr>
      <w:rPr>
        <w:rFonts w:ascii="Courier New" w:hAnsi="Courier New" w:hint="default"/>
      </w:rPr>
    </w:lvl>
    <w:lvl w:ilvl="2" w:tplc="72580AC0">
      <w:start w:val="1"/>
      <w:numFmt w:val="bullet"/>
      <w:lvlText w:val=""/>
      <w:lvlJc w:val="left"/>
      <w:pPr>
        <w:ind w:left="2160" w:hanging="360"/>
      </w:pPr>
      <w:rPr>
        <w:rFonts w:ascii="Wingdings" w:hAnsi="Wingdings" w:hint="default"/>
      </w:rPr>
    </w:lvl>
    <w:lvl w:ilvl="3" w:tplc="A25E7798">
      <w:start w:val="1"/>
      <w:numFmt w:val="bullet"/>
      <w:lvlText w:val=""/>
      <w:lvlJc w:val="left"/>
      <w:pPr>
        <w:ind w:left="2880" w:hanging="360"/>
      </w:pPr>
      <w:rPr>
        <w:rFonts w:ascii="Symbol" w:hAnsi="Symbol" w:hint="default"/>
      </w:rPr>
    </w:lvl>
    <w:lvl w:ilvl="4" w:tplc="9AB6E7E6">
      <w:start w:val="1"/>
      <w:numFmt w:val="bullet"/>
      <w:lvlText w:val="o"/>
      <w:lvlJc w:val="left"/>
      <w:pPr>
        <w:ind w:left="3600" w:hanging="360"/>
      </w:pPr>
      <w:rPr>
        <w:rFonts w:ascii="Courier New" w:hAnsi="Courier New" w:hint="default"/>
      </w:rPr>
    </w:lvl>
    <w:lvl w:ilvl="5" w:tplc="10C2418C">
      <w:start w:val="1"/>
      <w:numFmt w:val="bullet"/>
      <w:lvlText w:val=""/>
      <w:lvlJc w:val="left"/>
      <w:pPr>
        <w:ind w:left="4320" w:hanging="360"/>
      </w:pPr>
      <w:rPr>
        <w:rFonts w:ascii="Wingdings" w:hAnsi="Wingdings" w:hint="default"/>
      </w:rPr>
    </w:lvl>
    <w:lvl w:ilvl="6" w:tplc="FB4679F8">
      <w:start w:val="1"/>
      <w:numFmt w:val="bullet"/>
      <w:lvlText w:val=""/>
      <w:lvlJc w:val="left"/>
      <w:pPr>
        <w:ind w:left="5040" w:hanging="360"/>
      </w:pPr>
      <w:rPr>
        <w:rFonts w:ascii="Symbol" w:hAnsi="Symbol" w:hint="default"/>
      </w:rPr>
    </w:lvl>
    <w:lvl w:ilvl="7" w:tplc="8006F8D4">
      <w:start w:val="1"/>
      <w:numFmt w:val="bullet"/>
      <w:lvlText w:val="o"/>
      <w:lvlJc w:val="left"/>
      <w:pPr>
        <w:ind w:left="5760" w:hanging="360"/>
      </w:pPr>
      <w:rPr>
        <w:rFonts w:ascii="Courier New" w:hAnsi="Courier New" w:hint="default"/>
      </w:rPr>
    </w:lvl>
    <w:lvl w:ilvl="8" w:tplc="7C904796">
      <w:start w:val="1"/>
      <w:numFmt w:val="bullet"/>
      <w:lvlText w:val=""/>
      <w:lvlJc w:val="left"/>
      <w:pPr>
        <w:ind w:left="6480" w:hanging="360"/>
      </w:pPr>
      <w:rPr>
        <w:rFonts w:ascii="Wingdings" w:hAnsi="Wingdings" w:hint="default"/>
      </w:rPr>
    </w:lvl>
  </w:abstractNum>
  <w:abstractNum w:abstractNumId="169" w15:restartNumberingAfterBreak="0">
    <w:nsid w:val="730B3982"/>
    <w:multiLevelType w:val="hybridMultilevel"/>
    <w:tmpl w:val="319A4A82"/>
    <w:lvl w:ilvl="0" w:tplc="496AD8BC">
      <w:start w:val="1"/>
      <w:numFmt w:val="bullet"/>
      <w:pStyle w:val="Head93"/>
      <w:lvlText w:val=""/>
      <w:lvlJc w:val="left"/>
      <w:pPr>
        <w:tabs>
          <w:tab w:val="num" w:pos="2704"/>
        </w:tabs>
        <w:ind w:left="2704" w:hanging="360"/>
      </w:pPr>
      <w:rPr>
        <w:rFonts w:ascii="Symbol" w:hAnsi="Symbol" w:hint="default"/>
      </w:rPr>
    </w:lvl>
    <w:lvl w:ilvl="1" w:tplc="6112726A">
      <w:start w:val="1"/>
      <w:numFmt w:val="bullet"/>
      <w:lvlText w:val="o"/>
      <w:lvlJc w:val="left"/>
      <w:pPr>
        <w:tabs>
          <w:tab w:val="num" w:pos="2517"/>
        </w:tabs>
        <w:ind w:left="2517" w:hanging="360"/>
      </w:pPr>
      <w:rPr>
        <w:rFonts w:ascii="Courier New" w:hAnsi="Courier New" w:hint="default"/>
      </w:rPr>
    </w:lvl>
    <w:lvl w:ilvl="2" w:tplc="AD12FF22">
      <w:start w:val="1"/>
      <w:numFmt w:val="bullet"/>
      <w:lvlText w:val=""/>
      <w:lvlJc w:val="left"/>
      <w:pPr>
        <w:tabs>
          <w:tab w:val="num" w:pos="3237"/>
        </w:tabs>
        <w:ind w:left="3237" w:hanging="360"/>
      </w:pPr>
      <w:rPr>
        <w:rFonts w:ascii="Wingdings" w:hAnsi="Wingdings" w:hint="default"/>
      </w:rPr>
    </w:lvl>
    <w:lvl w:ilvl="3" w:tplc="69E4C6B4">
      <w:start w:val="1"/>
      <w:numFmt w:val="bullet"/>
      <w:lvlText w:val=""/>
      <w:lvlJc w:val="left"/>
      <w:pPr>
        <w:tabs>
          <w:tab w:val="num" w:pos="3957"/>
        </w:tabs>
        <w:ind w:left="3957" w:hanging="360"/>
      </w:pPr>
      <w:rPr>
        <w:rFonts w:ascii="Symbol" w:hAnsi="Symbol" w:hint="default"/>
      </w:rPr>
    </w:lvl>
    <w:lvl w:ilvl="4" w:tplc="70E09E98">
      <w:start w:val="1"/>
      <w:numFmt w:val="bullet"/>
      <w:lvlText w:val="o"/>
      <w:lvlJc w:val="left"/>
      <w:pPr>
        <w:tabs>
          <w:tab w:val="num" w:pos="4677"/>
        </w:tabs>
        <w:ind w:left="4677" w:hanging="360"/>
      </w:pPr>
      <w:rPr>
        <w:rFonts w:ascii="Courier New" w:hAnsi="Courier New" w:hint="default"/>
      </w:rPr>
    </w:lvl>
    <w:lvl w:ilvl="5" w:tplc="A1720E14">
      <w:start w:val="1"/>
      <w:numFmt w:val="bullet"/>
      <w:lvlText w:val=""/>
      <w:lvlJc w:val="left"/>
      <w:pPr>
        <w:tabs>
          <w:tab w:val="num" w:pos="5397"/>
        </w:tabs>
        <w:ind w:left="5397" w:hanging="360"/>
      </w:pPr>
      <w:rPr>
        <w:rFonts w:ascii="Wingdings" w:hAnsi="Wingdings" w:hint="default"/>
      </w:rPr>
    </w:lvl>
    <w:lvl w:ilvl="6" w:tplc="6302DEFC">
      <w:start w:val="1"/>
      <w:numFmt w:val="bullet"/>
      <w:lvlText w:val=""/>
      <w:lvlJc w:val="left"/>
      <w:pPr>
        <w:tabs>
          <w:tab w:val="num" w:pos="6117"/>
        </w:tabs>
        <w:ind w:left="6117" w:hanging="360"/>
      </w:pPr>
      <w:rPr>
        <w:rFonts w:ascii="Symbol" w:hAnsi="Symbol" w:hint="default"/>
      </w:rPr>
    </w:lvl>
    <w:lvl w:ilvl="7" w:tplc="1A6C1D6C">
      <w:start w:val="1"/>
      <w:numFmt w:val="bullet"/>
      <w:lvlText w:val="o"/>
      <w:lvlJc w:val="left"/>
      <w:pPr>
        <w:tabs>
          <w:tab w:val="num" w:pos="6837"/>
        </w:tabs>
        <w:ind w:left="6837" w:hanging="360"/>
      </w:pPr>
      <w:rPr>
        <w:rFonts w:ascii="Courier New" w:hAnsi="Courier New" w:hint="default"/>
      </w:rPr>
    </w:lvl>
    <w:lvl w:ilvl="8" w:tplc="32FA3046">
      <w:start w:val="1"/>
      <w:numFmt w:val="bullet"/>
      <w:lvlText w:val=""/>
      <w:lvlJc w:val="left"/>
      <w:pPr>
        <w:tabs>
          <w:tab w:val="num" w:pos="7557"/>
        </w:tabs>
        <w:ind w:left="7557" w:hanging="360"/>
      </w:pPr>
      <w:rPr>
        <w:rFonts w:ascii="Wingdings" w:hAnsi="Wingdings" w:hint="default"/>
      </w:rPr>
    </w:lvl>
  </w:abstractNum>
  <w:abstractNum w:abstractNumId="170" w15:restartNumberingAfterBreak="0">
    <w:nsid w:val="739D1029"/>
    <w:multiLevelType w:val="hybridMultilevel"/>
    <w:tmpl w:val="C99E3A14"/>
    <w:styleLink w:val="22110"/>
    <w:lvl w:ilvl="0" w:tplc="D2742DEA">
      <w:start w:val="1"/>
      <w:numFmt w:val="decimal"/>
      <w:suff w:val="space"/>
      <w:lvlText w:val="%1."/>
      <w:lvlJc w:val="left"/>
      <w:pPr>
        <w:ind w:firstLine="227"/>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1" w15:restartNumberingAfterBreak="0">
    <w:nsid w:val="742C0659"/>
    <w:multiLevelType w:val="multilevel"/>
    <w:tmpl w:val="59B627A2"/>
    <w:styleLink w:val="2112"/>
    <w:lvl w:ilvl="0">
      <w:start w:val="3"/>
      <w:numFmt w:val="decimal"/>
      <w:lvlText w:val="%1."/>
      <w:lvlJc w:val="left"/>
      <w:pPr>
        <w:tabs>
          <w:tab w:val="num" w:pos="360"/>
        </w:tabs>
        <w:ind w:left="360" w:hanging="360"/>
      </w:pPr>
      <w:rPr>
        <w:rFonts w:cs="Times New Roman" w:hint="default"/>
      </w:rPr>
    </w:lvl>
    <w:lvl w:ilvl="1">
      <w:start w:val="1"/>
      <w:numFmt w:val="bullet"/>
      <w:lvlText w:val=""/>
      <w:lvlJc w:val="left"/>
      <w:pPr>
        <w:tabs>
          <w:tab w:val="num" w:pos="792"/>
        </w:tabs>
        <w:ind w:left="792" w:hanging="432"/>
      </w:pPr>
      <w:rPr>
        <w:rFonts w:ascii="Symbol" w:hAnsi="Symbol" w:hint="default"/>
      </w:rPr>
    </w:lvl>
    <w:lvl w:ilvl="2">
      <w:start w:val="1"/>
      <w:numFmt w:val="bullet"/>
      <w:lvlText w:val=""/>
      <w:lvlJc w:val="left"/>
      <w:pPr>
        <w:tabs>
          <w:tab w:val="num" w:pos="1440"/>
        </w:tabs>
        <w:ind w:left="1224" w:hanging="504"/>
      </w:pPr>
      <w:rPr>
        <w:rFonts w:ascii="Symbol" w:hAnsi="Symbol"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72" w15:restartNumberingAfterBreak="0">
    <w:nsid w:val="742D30F7"/>
    <w:multiLevelType w:val="hybridMultilevel"/>
    <w:tmpl w:val="67A46790"/>
    <w:lvl w:ilvl="0" w:tplc="FFFFFFFF">
      <w:start w:val="1"/>
      <w:numFmt w:val="bullet"/>
      <w:pStyle w:val="otrlistmark10"/>
      <w:lvlText w:val="–"/>
      <w:lvlJc w:val="left"/>
      <w:pPr>
        <w:tabs>
          <w:tab w:val="num" w:pos="851"/>
        </w:tabs>
        <w:ind w:left="851" w:hanging="284"/>
      </w:pPr>
      <w:rPr>
        <w:rFonts w:ascii="Verdana" w:hAnsi="Verdana" w:cs="Verdana"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173" w15:restartNumberingAfterBreak="0">
    <w:nsid w:val="753A0FAD"/>
    <w:multiLevelType w:val="multilevel"/>
    <w:tmpl w:val="C288745E"/>
    <w:styleLink w:val="111111112"/>
    <w:lvl w:ilvl="0">
      <w:start w:val="2"/>
      <w:numFmt w:val="decimal"/>
      <w:lvlText w:val="%1."/>
      <w:lvlJc w:val="left"/>
      <w:pPr>
        <w:ind w:left="390" w:hanging="390"/>
      </w:pPr>
      <w:rPr>
        <w:rFonts w:cs="Times New Roman" w:hint="default"/>
        <w:b w:val="0"/>
      </w:rPr>
    </w:lvl>
    <w:lvl w:ilvl="1">
      <w:start w:val="1"/>
      <w:numFmt w:val="decimal"/>
      <w:lvlText w:val="%1.%2."/>
      <w:lvlJc w:val="left"/>
      <w:pPr>
        <w:ind w:left="1427" w:hanging="720"/>
      </w:pPr>
      <w:rPr>
        <w:rFonts w:cs="Times New Roman" w:hint="default"/>
      </w:rPr>
    </w:lvl>
    <w:lvl w:ilvl="2">
      <w:start w:val="1"/>
      <w:numFmt w:val="decimal"/>
      <w:lvlText w:val="%1.%2.%3."/>
      <w:lvlJc w:val="left"/>
      <w:pPr>
        <w:ind w:left="2134" w:hanging="720"/>
      </w:pPr>
      <w:rPr>
        <w:rFonts w:cs="Times New Roman" w:hint="default"/>
      </w:rPr>
    </w:lvl>
    <w:lvl w:ilvl="3">
      <w:start w:val="1"/>
      <w:numFmt w:val="decimal"/>
      <w:lvlText w:val="%1.%2.%3.%4."/>
      <w:lvlJc w:val="left"/>
      <w:pPr>
        <w:ind w:left="3201" w:hanging="1080"/>
      </w:pPr>
      <w:rPr>
        <w:rFonts w:cs="Times New Roman" w:hint="default"/>
      </w:rPr>
    </w:lvl>
    <w:lvl w:ilvl="4">
      <w:start w:val="1"/>
      <w:numFmt w:val="decimal"/>
      <w:lvlText w:val="%1.%2.%3.%4.%5."/>
      <w:lvlJc w:val="left"/>
      <w:pPr>
        <w:ind w:left="3908" w:hanging="1080"/>
      </w:pPr>
      <w:rPr>
        <w:rFonts w:cs="Times New Roman" w:hint="default"/>
      </w:rPr>
    </w:lvl>
    <w:lvl w:ilvl="5">
      <w:start w:val="1"/>
      <w:numFmt w:val="decimal"/>
      <w:lvlText w:val="%1.%2.%3.%4.%5.%6."/>
      <w:lvlJc w:val="left"/>
      <w:pPr>
        <w:ind w:left="4975" w:hanging="1440"/>
      </w:pPr>
      <w:rPr>
        <w:rFonts w:cs="Times New Roman" w:hint="default"/>
      </w:rPr>
    </w:lvl>
    <w:lvl w:ilvl="6">
      <w:start w:val="1"/>
      <w:numFmt w:val="decimal"/>
      <w:lvlText w:val="%1.%2.%3.%4.%5.%6.%7."/>
      <w:lvlJc w:val="left"/>
      <w:pPr>
        <w:ind w:left="5682" w:hanging="1440"/>
      </w:pPr>
      <w:rPr>
        <w:rFonts w:cs="Times New Roman" w:hint="default"/>
      </w:rPr>
    </w:lvl>
    <w:lvl w:ilvl="7">
      <w:start w:val="1"/>
      <w:numFmt w:val="decimal"/>
      <w:lvlText w:val="%1.%2.%3.%4.%5.%6.%7.%8."/>
      <w:lvlJc w:val="left"/>
      <w:pPr>
        <w:ind w:left="6749" w:hanging="1800"/>
      </w:pPr>
      <w:rPr>
        <w:rFonts w:cs="Times New Roman" w:hint="default"/>
      </w:rPr>
    </w:lvl>
    <w:lvl w:ilvl="8">
      <w:start w:val="1"/>
      <w:numFmt w:val="decimal"/>
      <w:lvlText w:val="%1.%2.%3.%4.%5.%6.%7.%8.%9."/>
      <w:lvlJc w:val="left"/>
      <w:pPr>
        <w:ind w:left="7456" w:hanging="1800"/>
      </w:pPr>
      <w:rPr>
        <w:rFonts w:cs="Times New Roman" w:hint="default"/>
      </w:rPr>
    </w:lvl>
  </w:abstractNum>
  <w:abstractNum w:abstractNumId="174" w15:restartNumberingAfterBreak="0">
    <w:nsid w:val="76DA6BEF"/>
    <w:multiLevelType w:val="multilevel"/>
    <w:tmpl w:val="F42CE6EA"/>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lowerLetter"/>
      <w:lvlText w:val="%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5" w15:restartNumberingAfterBreak="0">
    <w:nsid w:val="76DF2C49"/>
    <w:multiLevelType w:val="hybridMultilevel"/>
    <w:tmpl w:val="CEF2A2F0"/>
    <w:lvl w:ilvl="0" w:tplc="0046B9D8">
      <w:start w:val="1"/>
      <w:numFmt w:val="bullet"/>
      <w:pStyle w:val="aff0"/>
      <w:lvlText w:val=""/>
      <w:lvlJc w:val="left"/>
      <w:pPr>
        <w:tabs>
          <w:tab w:val="num" w:pos="0"/>
        </w:tabs>
      </w:pPr>
      <w:rPr>
        <w:rFonts w:ascii="Symbol" w:hAnsi="Symbol" w:hint="default"/>
      </w:rPr>
    </w:lvl>
    <w:lvl w:ilvl="1" w:tplc="466ACF80">
      <w:start w:val="1"/>
      <w:numFmt w:val="bullet"/>
      <w:lvlText w:val="o"/>
      <w:lvlJc w:val="left"/>
      <w:pPr>
        <w:tabs>
          <w:tab w:val="num" w:pos="1440"/>
        </w:tabs>
        <w:ind w:left="1440" w:hanging="360"/>
      </w:pPr>
      <w:rPr>
        <w:rFonts w:ascii="Courier New" w:hAnsi="Courier New" w:hint="default"/>
      </w:rPr>
    </w:lvl>
    <w:lvl w:ilvl="2" w:tplc="E43EE2BA">
      <w:start w:val="1"/>
      <w:numFmt w:val="bullet"/>
      <w:lvlText w:val=""/>
      <w:lvlJc w:val="left"/>
      <w:pPr>
        <w:tabs>
          <w:tab w:val="num" w:pos="2160"/>
        </w:tabs>
        <w:ind w:left="2160" w:hanging="360"/>
      </w:pPr>
      <w:rPr>
        <w:rFonts w:ascii="Wingdings" w:hAnsi="Wingdings" w:hint="default"/>
      </w:rPr>
    </w:lvl>
    <w:lvl w:ilvl="3" w:tplc="A4D296B2">
      <w:start w:val="1"/>
      <w:numFmt w:val="bullet"/>
      <w:lvlText w:val=""/>
      <w:lvlJc w:val="left"/>
      <w:pPr>
        <w:tabs>
          <w:tab w:val="num" w:pos="2880"/>
        </w:tabs>
        <w:ind w:left="2880" w:hanging="360"/>
      </w:pPr>
      <w:rPr>
        <w:rFonts w:ascii="Symbol" w:hAnsi="Symbol" w:hint="default"/>
      </w:rPr>
    </w:lvl>
    <w:lvl w:ilvl="4" w:tplc="BA46C2DE">
      <w:start w:val="1"/>
      <w:numFmt w:val="bullet"/>
      <w:lvlText w:val="o"/>
      <w:lvlJc w:val="left"/>
      <w:pPr>
        <w:tabs>
          <w:tab w:val="num" w:pos="3600"/>
        </w:tabs>
        <w:ind w:left="3600" w:hanging="360"/>
      </w:pPr>
      <w:rPr>
        <w:rFonts w:ascii="Courier New" w:hAnsi="Courier New" w:hint="default"/>
      </w:rPr>
    </w:lvl>
    <w:lvl w:ilvl="5" w:tplc="3CDC3B10">
      <w:start w:val="1"/>
      <w:numFmt w:val="bullet"/>
      <w:lvlText w:val=""/>
      <w:lvlJc w:val="left"/>
      <w:pPr>
        <w:tabs>
          <w:tab w:val="num" w:pos="4320"/>
        </w:tabs>
        <w:ind w:left="4320" w:hanging="360"/>
      </w:pPr>
      <w:rPr>
        <w:rFonts w:ascii="Wingdings" w:hAnsi="Wingdings" w:hint="default"/>
      </w:rPr>
    </w:lvl>
    <w:lvl w:ilvl="6" w:tplc="4B32406C">
      <w:start w:val="1"/>
      <w:numFmt w:val="bullet"/>
      <w:lvlText w:val=""/>
      <w:lvlJc w:val="left"/>
      <w:pPr>
        <w:tabs>
          <w:tab w:val="num" w:pos="5040"/>
        </w:tabs>
        <w:ind w:left="5040" w:hanging="360"/>
      </w:pPr>
      <w:rPr>
        <w:rFonts w:ascii="Symbol" w:hAnsi="Symbol" w:hint="default"/>
      </w:rPr>
    </w:lvl>
    <w:lvl w:ilvl="7" w:tplc="DFD6DA12">
      <w:start w:val="1"/>
      <w:numFmt w:val="bullet"/>
      <w:lvlText w:val="o"/>
      <w:lvlJc w:val="left"/>
      <w:pPr>
        <w:tabs>
          <w:tab w:val="num" w:pos="5760"/>
        </w:tabs>
        <w:ind w:left="5760" w:hanging="360"/>
      </w:pPr>
      <w:rPr>
        <w:rFonts w:ascii="Courier New" w:hAnsi="Courier New" w:hint="default"/>
      </w:rPr>
    </w:lvl>
    <w:lvl w:ilvl="8" w:tplc="7B864762">
      <w:start w:val="1"/>
      <w:numFmt w:val="bullet"/>
      <w:lvlText w:val=""/>
      <w:lvlJc w:val="left"/>
      <w:pPr>
        <w:tabs>
          <w:tab w:val="num" w:pos="6480"/>
        </w:tabs>
        <w:ind w:left="6480" w:hanging="360"/>
      </w:pPr>
      <w:rPr>
        <w:rFonts w:ascii="Wingdings" w:hAnsi="Wingdings" w:hint="default"/>
      </w:rPr>
    </w:lvl>
  </w:abstractNum>
  <w:abstractNum w:abstractNumId="176" w15:restartNumberingAfterBreak="0">
    <w:nsid w:val="78885237"/>
    <w:multiLevelType w:val="hybridMultilevel"/>
    <w:tmpl w:val="D132FB72"/>
    <w:lvl w:ilvl="0" w:tplc="CC72ED82">
      <w:start w:val="1"/>
      <w:numFmt w:val="decimal"/>
      <w:pStyle w:val="StyleBodyTextJustifiedBefore5ptAfter5pt"/>
      <w:lvlText w:val="%1."/>
      <w:lvlJc w:val="left"/>
      <w:pPr>
        <w:tabs>
          <w:tab w:val="num" w:pos="1774"/>
        </w:tabs>
        <w:ind w:left="1774" w:hanging="705"/>
      </w:pPr>
      <w:rPr>
        <w:rFonts w:cs="Times New Roman"/>
      </w:rPr>
    </w:lvl>
    <w:lvl w:ilvl="1" w:tplc="04190003">
      <w:start w:val="1"/>
      <w:numFmt w:val="lowerLetter"/>
      <w:lvlText w:val="%2."/>
      <w:lvlJc w:val="left"/>
      <w:pPr>
        <w:tabs>
          <w:tab w:val="num" w:pos="2149"/>
        </w:tabs>
        <w:ind w:left="2149" w:hanging="360"/>
      </w:pPr>
      <w:rPr>
        <w:rFonts w:cs="Times New Roman"/>
      </w:rPr>
    </w:lvl>
    <w:lvl w:ilvl="2" w:tplc="04190005">
      <w:start w:val="1"/>
      <w:numFmt w:val="lowerRoman"/>
      <w:lvlText w:val="%3."/>
      <w:lvlJc w:val="right"/>
      <w:pPr>
        <w:tabs>
          <w:tab w:val="num" w:pos="2869"/>
        </w:tabs>
        <w:ind w:left="2869" w:hanging="180"/>
      </w:pPr>
      <w:rPr>
        <w:rFonts w:cs="Times New Roman"/>
      </w:rPr>
    </w:lvl>
    <w:lvl w:ilvl="3" w:tplc="04190001">
      <w:start w:val="1"/>
      <w:numFmt w:val="decimal"/>
      <w:lvlText w:val="%4."/>
      <w:lvlJc w:val="left"/>
      <w:pPr>
        <w:tabs>
          <w:tab w:val="num" w:pos="3589"/>
        </w:tabs>
        <w:ind w:left="3589" w:hanging="360"/>
      </w:pPr>
      <w:rPr>
        <w:rFonts w:cs="Times New Roman"/>
      </w:rPr>
    </w:lvl>
    <w:lvl w:ilvl="4" w:tplc="04190003">
      <w:start w:val="1"/>
      <w:numFmt w:val="lowerLetter"/>
      <w:lvlText w:val="%5."/>
      <w:lvlJc w:val="left"/>
      <w:pPr>
        <w:tabs>
          <w:tab w:val="num" w:pos="4309"/>
        </w:tabs>
        <w:ind w:left="4309" w:hanging="360"/>
      </w:pPr>
      <w:rPr>
        <w:rFonts w:cs="Times New Roman"/>
      </w:rPr>
    </w:lvl>
    <w:lvl w:ilvl="5" w:tplc="04190005">
      <w:start w:val="1"/>
      <w:numFmt w:val="lowerRoman"/>
      <w:lvlText w:val="%6."/>
      <w:lvlJc w:val="right"/>
      <w:pPr>
        <w:tabs>
          <w:tab w:val="num" w:pos="5029"/>
        </w:tabs>
        <w:ind w:left="5029" w:hanging="180"/>
      </w:pPr>
      <w:rPr>
        <w:rFonts w:cs="Times New Roman"/>
      </w:rPr>
    </w:lvl>
    <w:lvl w:ilvl="6" w:tplc="04190001">
      <w:start w:val="1"/>
      <w:numFmt w:val="decimal"/>
      <w:lvlText w:val="%7."/>
      <w:lvlJc w:val="left"/>
      <w:pPr>
        <w:tabs>
          <w:tab w:val="num" w:pos="5749"/>
        </w:tabs>
        <w:ind w:left="5749" w:hanging="360"/>
      </w:pPr>
      <w:rPr>
        <w:rFonts w:cs="Times New Roman"/>
      </w:rPr>
    </w:lvl>
    <w:lvl w:ilvl="7" w:tplc="04190003">
      <w:start w:val="1"/>
      <w:numFmt w:val="lowerLetter"/>
      <w:lvlText w:val="%8."/>
      <w:lvlJc w:val="left"/>
      <w:pPr>
        <w:tabs>
          <w:tab w:val="num" w:pos="6469"/>
        </w:tabs>
        <w:ind w:left="6469" w:hanging="360"/>
      </w:pPr>
      <w:rPr>
        <w:rFonts w:cs="Times New Roman"/>
      </w:rPr>
    </w:lvl>
    <w:lvl w:ilvl="8" w:tplc="04190005">
      <w:start w:val="1"/>
      <w:numFmt w:val="lowerRoman"/>
      <w:lvlText w:val="%9."/>
      <w:lvlJc w:val="right"/>
      <w:pPr>
        <w:tabs>
          <w:tab w:val="num" w:pos="7189"/>
        </w:tabs>
        <w:ind w:left="7189" w:hanging="180"/>
      </w:pPr>
      <w:rPr>
        <w:rFonts w:cs="Times New Roman"/>
      </w:rPr>
    </w:lvl>
  </w:abstractNum>
  <w:abstractNum w:abstractNumId="177" w15:restartNumberingAfterBreak="0">
    <w:nsid w:val="789251B6"/>
    <w:multiLevelType w:val="multilevel"/>
    <w:tmpl w:val="590C74AC"/>
    <w:styleLink w:val="1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
        </w:tabs>
        <w:ind w:left="36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8" w15:restartNumberingAfterBreak="0">
    <w:nsid w:val="78D3078B"/>
    <w:multiLevelType w:val="multilevel"/>
    <w:tmpl w:val="60EA5342"/>
    <w:lvl w:ilvl="0">
      <w:start w:val="1"/>
      <w:numFmt w:val="decimal"/>
      <w:pStyle w:val="BodySingle"/>
      <w:lvlText w:val="%1"/>
      <w:lvlJc w:val="left"/>
      <w:pPr>
        <w:tabs>
          <w:tab w:val="num" w:pos="698"/>
        </w:tabs>
        <w:ind w:left="698" w:hanging="432"/>
      </w:pPr>
      <w:rPr>
        <w:rFonts w:cs="Times New Roman" w:hint="default"/>
      </w:rPr>
    </w:lvl>
    <w:lvl w:ilvl="1">
      <w:start w:val="1"/>
      <w:numFmt w:val="decimal"/>
      <w:lvlText w:val="%1.%2"/>
      <w:lvlJc w:val="left"/>
      <w:pPr>
        <w:tabs>
          <w:tab w:val="num" w:pos="1022"/>
        </w:tabs>
        <w:ind w:left="1022" w:hanging="576"/>
      </w:pPr>
      <w:rPr>
        <w:rFonts w:cs="Times New Roman" w:hint="default"/>
      </w:rPr>
    </w:lvl>
    <w:lvl w:ilvl="2">
      <w:start w:val="1"/>
      <w:numFmt w:val="decimal"/>
      <w:lvlText w:val="%1.%2.%3"/>
      <w:lvlJc w:val="left"/>
      <w:pPr>
        <w:tabs>
          <w:tab w:val="num" w:pos="1173"/>
        </w:tabs>
        <w:ind w:left="1173" w:hanging="907"/>
      </w:pPr>
      <w:rPr>
        <w:rFonts w:cs="Times New Roman" w:hint="default"/>
      </w:rPr>
    </w:lvl>
    <w:lvl w:ilvl="3">
      <w:start w:val="1"/>
      <w:numFmt w:val="decimal"/>
      <w:lvlText w:val="%1.%2.%3.%4"/>
      <w:lvlJc w:val="left"/>
      <w:pPr>
        <w:tabs>
          <w:tab w:val="num" w:pos="1130"/>
        </w:tabs>
        <w:ind w:left="1130" w:hanging="864"/>
      </w:pPr>
      <w:rPr>
        <w:rFonts w:ascii="Times New Roman" w:hAnsi="Times New Roman" w:cs="Times New Roman" w:hint="default"/>
        <w:b w:val="0"/>
        <w:bCs w:val="0"/>
        <w:i w:val="0"/>
        <w:iCs w:val="0"/>
        <w:sz w:val="24"/>
        <w:szCs w:val="24"/>
      </w:rPr>
    </w:lvl>
    <w:lvl w:ilvl="4">
      <w:start w:val="1"/>
      <w:numFmt w:val="decimal"/>
      <w:pStyle w:val="OTRreq2"/>
      <w:lvlText w:val="%1.%2.%3.%4.%5"/>
      <w:lvlJc w:val="left"/>
      <w:pPr>
        <w:tabs>
          <w:tab w:val="num" w:pos="1144"/>
        </w:tabs>
        <w:ind w:left="1144" w:hanging="964"/>
      </w:pPr>
      <w:rPr>
        <w:rFonts w:ascii="Times New Roman" w:hAnsi="Times New Roman" w:cs="Times New Roman" w:hint="default"/>
        <w:b w:val="0"/>
        <w:bCs w:val="0"/>
        <w:sz w:val="24"/>
        <w:szCs w:val="24"/>
      </w:rPr>
    </w:lvl>
    <w:lvl w:ilvl="5">
      <w:start w:val="1"/>
      <w:numFmt w:val="decimal"/>
      <w:lvlText w:val="%1.%2.%3.%4.%5.%6"/>
      <w:lvlJc w:val="left"/>
      <w:pPr>
        <w:tabs>
          <w:tab w:val="num" w:pos="1418"/>
        </w:tabs>
        <w:ind w:left="1418" w:hanging="1152"/>
      </w:pPr>
      <w:rPr>
        <w:rFonts w:ascii="Times New Roman" w:hAnsi="Times New Roman" w:cs="Times New Roman" w:hint="default"/>
        <w:b w:val="0"/>
        <w:bCs w:val="0"/>
        <w:i w:val="0"/>
        <w:iCs w:val="0"/>
        <w:sz w:val="24"/>
        <w:szCs w:val="24"/>
      </w:rPr>
    </w:lvl>
    <w:lvl w:ilvl="6">
      <w:start w:val="1"/>
      <w:numFmt w:val="decimal"/>
      <w:lvlText w:val="%1.%2.%3.%4.%5.%6.%7"/>
      <w:lvlJc w:val="left"/>
      <w:pPr>
        <w:tabs>
          <w:tab w:val="num" w:pos="1562"/>
        </w:tabs>
        <w:ind w:left="1562" w:hanging="1296"/>
      </w:pPr>
      <w:rPr>
        <w:rFonts w:cs="Times New Roman" w:hint="default"/>
      </w:rPr>
    </w:lvl>
    <w:lvl w:ilvl="7">
      <w:start w:val="1"/>
      <w:numFmt w:val="decimal"/>
      <w:lvlText w:val="%1.%2.%3.%4.%5.%6.%7.%8"/>
      <w:lvlJc w:val="left"/>
      <w:pPr>
        <w:tabs>
          <w:tab w:val="num" w:pos="1706"/>
        </w:tabs>
        <w:ind w:left="1706" w:hanging="1440"/>
      </w:pPr>
      <w:rPr>
        <w:rFonts w:cs="Times New Roman" w:hint="default"/>
      </w:rPr>
    </w:lvl>
    <w:lvl w:ilvl="8">
      <w:start w:val="1"/>
      <w:numFmt w:val="decimal"/>
      <w:lvlText w:val="%1.%2.%3.%4.%5.%6.%7.%8.%9"/>
      <w:lvlJc w:val="left"/>
      <w:pPr>
        <w:tabs>
          <w:tab w:val="num" w:pos="1850"/>
        </w:tabs>
        <w:ind w:left="1850" w:hanging="1584"/>
      </w:pPr>
      <w:rPr>
        <w:rFonts w:cs="Times New Roman" w:hint="default"/>
      </w:rPr>
    </w:lvl>
  </w:abstractNum>
  <w:abstractNum w:abstractNumId="179" w15:restartNumberingAfterBreak="0">
    <w:nsid w:val="7965788B"/>
    <w:multiLevelType w:val="hybridMultilevel"/>
    <w:tmpl w:val="41E07CEE"/>
    <w:styleLink w:val="11111115"/>
    <w:lvl w:ilvl="0" w:tplc="EB3852CE">
      <w:start w:val="1"/>
      <w:numFmt w:val="bullet"/>
      <w:lvlText w:val=""/>
      <w:lvlJc w:val="left"/>
      <w:pPr>
        <w:tabs>
          <w:tab w:val="num" w:pos="927"/>
        </w:tabs>
        <w:ind w:left="927" w:hanging="360"/>
      </w:pPr>
      <w:rPr>
        <w:rFonts w:ascii="Symbol" w:hAnsi="Symbol" w:hint="default"/>
      </w:rPr>
    </w:lvl>
    <w:lvl w:ilvl="1" w:tplc="16CE334E">
      <w:start w:val="5"/>
      <w:numFmt w:val="decimal"/>
      <w:lvlText w:val="%2"/>
      <w:lvlJc w:val="left"/>
      <w:pPr>
        <w:tabs>
          <w:tab w:val="num" w:pos="939"/>
        </w:tabs>
        <w:ind w:left="939" w:hanging="360"/>
      </w:pPr>
      <w:rPr>
        <w:rFonts w:cs="Times New Roman" w:hint="default"/>
      </w:rPr>
    </w:lvl>
    <w:lvl w:ilvl="2" w:tplc="AA343B9C" w:tentative="1">
      <w:start w:val="1"/>
      <w:numFmt w:val="bullet"/>
      <w:lvlText w:val=""/>
      <w:lvlJc w:val="left"/>
      <w:pPr>
        <w:tabs>
          <w:tab w:val="num" w:pos="1659"/>
        </w:tabs>
        <w:ind w:left="1659" w:hanging="360"/>
      </w:pPr>
      <w:rPr>
        <w:rFonts w:ascii="Wingdings" w:hAnsi="Wingdings" w:hint="default"/>
      </w:rPr>
    </w:lvl>
    <w:lvl w:ilvl="3" w:tplc="213C426C" w:tentative="1">
      <w:start w:val="1"/>
      <w:numFmt w:val="bullet"/>
      <w:lvlText w:val=""/>
      <w:lvlJc w:val="left"/>
      <w:pPr>
        <w:tabs>
          <w:tab w:val="num" w:pos="2379"/>
        </w:tabs>
        <w:ind w:left="2379" w:hanging="360"/>
      </w:pPr>
      <w:rPr>
        <w:rFonts w:ascii="Symbol" w:hAnsi="Symbol" w:hint="default"/>
      </w:rPr>
    </w:lvl>
    <w:lvl w:ilvl="4" w:tplc="79CE68AC" w:tentative="1">
      <w:start w:val="1"/>
      <w:numFmt w:val="bullet"/>
      <w:lvlText w:val="o"/>
      <w:lvlJc w:val="left"/>
      <w:pPr>
        <w:tabs>
          <w:tab w:val="num" w:pos="3099"/>
        </w:tabs>
        <w:ind w:left="3099" w:hanging="360"/>
      </w:pPr>
      <w:rPr>
        <w:rFonts w:ascii="Courier New" w:hAnsi="Courier New" w:hint="default"/>
      </w:rPr>
    </w:lvl>
    <w:lvl w:ilvl="5" w:tplc="EF82FF4C" w:tentative="1">
      <w:start w:val="1"/>
      <w:numFmt w:val="bullet"/>
      <w:lvlText w:val=""/>
      <w:lvlJc w:val="left"/>
      <w:pPr>
        <w:tabs>
          <w:tab w:val="num" w:pos="3819"/>
        </w:tabs>
        <w:ind w:left="3819" w:hanging="360"/>
      </w:pPr>
      <w:rPr>
        <w:rFonts w:ascii="Wingdings" w:hAnsi="Wingdings" w:hint="default"/>
      </w:rPr>
    </w:lvl>
    <w:lvl w:ilvl="6" w:tplc="C14AE3EE" w:tentative="1">
      <w:start w:val="1"/>
      <w:numFmt w:val="bullet"/>
      <w:lvlText w:val=""/>
      <w:lvlJc w:val="left"/>
      <w:pPr>
        <w:tabs>
          <w:tab w:val="num" w:pos="4539"/>
        </w:tabs>
        <w:ind w:left="4539" w:hanging="360"/>
      </w:pPr>
      <w:rPr>
        <w:rFonts w:ascii="Symbol" w:hAnsi="Symbol" w:hint="default"/>
      </w:rPr>
    </w:lvl>
    <w:lvl w:ilvl="7" w:tplc="DC3A2512" w:tentative="1">
      <w:start w:val="1"/>
      <w:numFmt w:val="bullet"/>
      <w:lvlText w:val="o"/>
      <w:lvlJc w:val="left"/>
      <w:pPr>
        <w:tabs>
          <w:tab w:val="num" w:pos="5259"/>
        </w:tabs>
        <w:ind w:left="5259" w:hanging="360"/>
      </w:pPr>
      <w:rPr>
        <w:rFonts w:ascii="Courier New" w:hAnsi="Courier New" w:hint="default"/>
      </w:rPr>
    </w:lvl>
    <w:lvl w:ilvl="8" w:tplc="94AE412E" w:tentative="1">
      <w:start w:val="1"/>
      <w:numFmt w:val="bullet"/>
      <w:lvlText w:val=""/>
      <w:lvlJc w:val="left"/>
      <w:pPr>
        <w:tabs>
          <w:tab w:val="num" w:pos="5979"/>
        </w:tabs>
        <w:ind w:left="5979" w:hanging="360"/>
      </w:pPr>
      <w:rPr>
        <w:rFonts w:ascii="Wingdings" w:hAnsi="Wingdings" w:hint="default"/>
      </w:rPr>
    </w:lvl>
  </w:abstractNum>
  <w:abstractNum w:abstractNumId="180" w15:restartNumberingAfterBreak="0">
    <w:nsid w:val="7A682A36"/>
    <w:multiLevelType w:val="multilevel"/>
    <w:tmpl w:val="7A72E15C"/>
    <w:styleLink w:val="1112"/>
    <w:lvl w:ilvl="0">
      <w:start w:val="1"/>
      <w:numFmt w:val="decimal"/>
      <w:lvlText w:val="%1."/>
      <w:lvlJc w:val="left"/>
      <w:pPr>
        <w:ind w:left="1497" w:hanging="93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81" w15:restartNumberingAfterBreak="0">
    <w:nsid w:val="7AA02BD4"/>
    <w:multiLevelType w:val="hybridMultilevel"/>
    <w:tmpl w:val="734219A6"/>
    <w:lvl w:ilvl="0" w:tplc="ACAA79D6">
      <w:start w:val="1"/>
      <w:numFmt w:val="decimal"/>
      <w:pStyle w:val="aff1"/>
      <w:lvlText w:val="%1."/>
      <w:lvlJc w:val="left"/>
      <w:pPr>
        <w:tabs>
          <w:tab w:val="num" w:pos="1097"/>
        </w:tabs>
        <w:ind w:left="1077" w:hanging="652"/>
      </w:pPr>
      <w:rPr>
        <w:rFonts w:cs="Times New Roman" w:hint="default"/>
      </w:rPr>
    </w:lvl>
    <w:lvl w:ilvl="1" w:tplc="90C66700">
      <w:start w:val="1"/>
      <w:numFmt w:val="lowerLetter"/>
      <w:lvlText w:val="%2."/>
      <w:lvlJc w:val="left"/>
      <w:pPr>
        <w:tabs>
          <w:tab w:val="num" w:pos="1724"/>
        </w:tabs>
        <w:ind w:left="1724" w:hanging="360"/>
      </w:pPr>
      <w:rPr>
        <w:rFonts w:cs="Times New Roman"/>
      </w:rPr>
    </w:lvl>
    <w:lvl w:ilvl="2" w:tplc="051A387E">
      <w:start w:val="1"/>
      <w:numFmt w:val="lowerRoman"/>
      <w:lvlText w:val="%3."/>
      <w:lvlJc w:val="right"/>
      <w:pPr>
        <w:tabs>
          <w:tab w:val="num" w:pos="2444"/>
        </w:tabs>
        <w:ind w:left="2444" w:hanging="180"/>
      </w:pPr>
      <w:rPr>
        <w:rFonts w:cs="Times New Roman"/>
      </w:rPr>
    </w:lvl>
    <w:lvl w:ilvl="3" w:tplc="C932F8C8">
      <w:start w:val="1"/>
      <w:numFmt w:val="decimal"/>
      <w:lvlText w:val="%4."/>
      <w:lvlJc w:val="left"/>
      <w:pPr>
        <w:tabs>
          <w:tab w:val="num" w:pos="3164"/>
        </w:tabs>
        <w:ind w:left="3164" w:hanging="360"/>
      </w:pPr>
      <w:rPr>
        <w:rFonts w:cs="Times New Roman"/>
      </w:rPr>
    </w:lvl>
    <w:lvl w:ilvl="4" w:tplc="CAA82926">
      <w:start w:val="1"/>
      <w:numFmt w:val="lowerLetter"/>
      <w:lvlText w:val="%5."/>
      <w:lvlJc w:val="left"/>
      <w:pPr>
        <w:tabs>
          <w:tab w:val="num" w:pos="3884"/>
        </w:tabs>
        <w:ind w:left="3884" w:hanging="360"/>
      </w:pPr>
      <w:rPr>
        <w:rFonts w:cs="Times New Roman"/>
      </w:rPr>
    </w:lvl>
    <w:lvl w:ilvl="5" w:tplc="1A5C7F36">
      <w:start w:val="1"/>
      <w:numFmt w:val="lowerRoman"/>
      <w:lvlText w:val="%6."/>
      <w:lvlJc w:val="right"/>
      <w:pPr>
        <w:tabs>
          <w:tab w:val="num" w:pos="4604"/>
        </w:tabs>
        <w:ind w:left="4604" w:hanging="180"/>
      </w:pPr>
      <w:rPr>
        <w:rFonts w:cs="Times New Roman"/>
      </w:rPr>
    </w:lvl>
    <w:lvl w:ilvl="6" w:tplc="B6B4B4A4">
      <w:start w:val="1"/>
      <w:numFmt w:val="decimal"/>
      <w:lvlText w:val="%7."/>
      <w:lvlJc w:val="left"/>
      <w:pPr>
        <w:tabs>
          <w:tab w:val="num" w:pos="5324"/>
        </w:tabs>
        <w:ind w:left="5324" w:hanging="360"/>
      </w:pPr>
      <w:rPr>
        <w:rFonts w:cs="Times New Roman"/>
      </w:rPr>
    </w:lvl>
    <w:lvl w:ilvl="7" w:tplc="B0320CA6">
      <w:start w:val="1"/>
      <w:numFmt w:val="lowerLetter"/>
      <w:lvlText w:val="%8."/>
      <w:lvlJc w:val="left"/>
      <w:pPr>
        <w:tabs>
          <w:tab w:val="num" w:pos="6044"/>
        </w:tabs>
        <w:ind w:left="6044" w:hanging="360"/>
      </w:pPr>
      <w:rPr>
        <w:rFonts w:cs="Times New Roman"/>
      </w:rPr>
    </w:lvl>
    <w:lvl w:ilvl="8" w:tplc="9202BD0A">
      <w:start w:val="1"/>
      <w:numFmt w:val="lowerRoman"/>
      <w:lvlText w:val="%9."/>
      <w:lvlJc w:val="right"/>
      <w:pPr>
        <w:tabs>
          <w:tab w:val="num" w:pos="6764"/>
        </w:tabs>
        <w:ind w:left="6764" w:hanging="180"/>
      </w:pPr>
      <w:rPr>
        <w:rFonts w:cs="Times New Roman"/>
      </w:rPr>
    </w:lvl>
  </w:abstractNum>
  <w:abstractNum w:abstractNumId="182" w15:restartNumberingAfterBreak="0">
    <w:nsid w:val="7B6E71ED"/>
    <w:multiLevelType w:val="hybridMultilevel"/>
    <w:tmpl w:val="F110A1EE"/>
    <w:lvl w:ilvl="0" w:tplc="077A46BC">
      <w:start w:val="1"/>
      <w:numFmt w:val="bullet"/>
      <w:pStyle w:val="NNSpisok2uroven"/>
      <w:lvlText w:val="o"/>
      <w:lvlJc w:val="left"/>
      <w:pPr>
        <w:ind w:left="1137" w:hanging="360"/>
      </w:pPr>
      <w:rPr>
        <w:rFonts w:ascii="Courier New" w:hAnsi="Courier New" w:hint="default"/>
      </w:rPr>
    </w:lvl>
    <w:lvl w:ilvl="1" w:tplc="110C7FCC">
      <w:start w:val="1"/>
      <w:numFmt w:val="bullet"/>
      <w:lvlText w:val="o"/>
      <w:lvlJc w:val="left"/>
      <w:pPr>
        <w:ind w:left="1857" w:hanging="360"/>
      </w:pPr>
      <w:rPr>
        <w:rFonts w:ascii="Courier New" w:hAnsi="Courier New" w:hint="default"/>
      </w:rPr>
    </w:lvl>
    <w:lvl w:ilvl="2" w:tplc="506CCF90">
      <w:start w:val="1"/>
      <w:numFmt w:val="bullet"/>
      <w:lvlText w:val=""/>
      <w:lvlJc w:val="left"/>
      <w:pPr>
        <w:ind w:left="2577" w:hanging="360"/>
      </w:pPr>
      <w:rPr>
        <w:rFonts w:ascii="Wingdings" w:hAnsi="Wingdings" w:hint="default"/>
      </w:rPr>
    </w:lvl>
    <w:lvl w:ilvl="3" w:tplc="589CDEAA">
      <w:start w:val="1"/>
      <w:numFmt w:val="bullet"/>
      <w:lvlText w:val=""/>
      <w:lvlJc w:val="left"/>
      <w:pPr>
        <w:ind w:left="3297" w:hanging="360"/>
      </w:pPr>
      <w:rPr>
        <w:rFonts w:ascii="Symbol" w:hAnsi="Symbol" w:hint="default"/>
      </w:rPr>
    </w:lvl>
    <w:lvl w:ilvl="4" w:tplc="9AB21114">
      <w:start w:val="1"/>
      <w:numFmt w:val="bullet"/>
      <w:lvlText w:val="o"/>
      <w:lvlJc w:val="left"/>
      <w:pPr>
        <w:ind w:left="4017" w:hanging="360"/>
      </w:pPr>
      <w:rPr>
        <w:rFonts w:ascii="Courier New" w:hAnsi="Courier New" w:hint="default"/>
      </w:rPr>
    </w:lvl>
    <w:lvl w:ilvl="5" w:tplc="A65C9286">
      <w:start w:val="1"/>
      <w:numFmt w:val="bullet"/>
      <w:lvlText w:val=""/>
      <w:lvlJc w:val="left"/>
      <w:pPr>
        <w:ind w:left="4737" w:hanging="360"/>
      </w:pPr>
      <w:rPr>
        <w:rFonts w:ascii="Wingdings" w:hAnsi="Wingdings" w:hint="default"/>
      </w:rPr>
    </w:lvl>
    <w:lvl w:ilvl="6" w:tplc="95DCBB0C">
      <w:start w:val="1"/>
      <w:numFmt w:val="bullet"/>
      <w:lvlText w:val=""/>
      <w:lvlJc w:val="left"/>
      <w:pPr>
        <w:ind w:left="5457" w:hanging="360"/>
      </w:pPr>
      <w:rPr>
        <w:rFonts w:ascii="Symbol" w:hAnsi="Symbol" w:hint="default"/>
      </w:rPr>
    </w:lvl>
    <w:lvl w:ilvl="7" w:tplc="65D291DE">
      <w:start w:val="1"/>
      <w:numFmt w:val="bullet"/>
      <w:lvlText w:val="o"/>
      <w:lvlJc w:val="left"/>
      <w:pPr>
        <w:ind w:left="6177" w:hanging="360"/>
      </w:pPr>
      <w:rPr>
        <w:rFonts w:ascii="Courier New" w:hAnsi="Courier New" w:hint="default"/>
      </w:rPr>
    </w:lvl>
    <w:lvl w:ilvl="8" w:tplc="7E4A4D50">
      <w:start w:val="1"/>
      <w:numFmt w:val="bullet"/>
      <w:lvlText w:val=""/>
      <w:lvlJc w:val="left"/>
      <w:pPr>
        <w:ind w:left="6897" w:hanging="360"/>
      </w:pPr>
      <w:rPr>
        <w:rFonts w:ascii="Wingdings" w:hAnsi="Wingdings" w:hint="default"/>
      </w:rPr>
    </w:lvl>
  </w:abstractNum>
  <w:abstractNum w:abstractNumId="183" w15:restartNumberingAfterBreak="0">
    <w:nsid w:val="7BB40033"/>
    <w:multiLevelType w:val="multilevel"/>
    <w:tmpl w:val="15AE16AE"/>
    <w:styleLink w:val="510"/>
    <w:lvl w:ilvl="0">
      <w:start w:val="1"/>
      <w:numFmt w:val="decimal"/>
      <w:lvlText w:val="%1."/>
      <w:lvlJc w:val="left"/>
      <w:pPr>
        <w:tabs>
          <w:tab w:val="num" w:pos="0"/>
        </w:tabs>
        <w:ind w:left="390" w:hanging="390"/>
      </w:pPr>
      <w:rPr>
        <w:rFonts w:hint="default"/>
      </w:rPr>
    </w:lvl>
    <w:lvl w:ilvl="1">
      <w:start w:val="1"/>
      <w:numFmt w:val="decimal"/>
      <w:lvlText w:val="%1.%2."/>
      <w:lvlJc w:val="left"/>
      <w:pPr>
        <w:tabs>
          <w:tab w:val="num" w:pos="0"/>
        </w:tabs>
        <w:ind w:left="1427" w:hanging="720"/>
      </w:pPr>
      <w:rPr>
        <w:rFonts w:hint="default"/>
        <w:b w:val="0"/>
        <w:sz w:val="26"/>
        <w:szCs w:val="26"/>
      </w:rPr>
    </w:lvl>
    <w:lvl w:ilvl="2">
      <w:start w:val="1"/>
      <w:numFmt w:val="decimal"/>
      <w:lvlText w:val="%1.%2.%3."/>
      <w:lvlJc w:val="left"/>
      <w:pPr>
        <w:tabs>
          <w:tab w:val="num" w:pos="0"/>
        </w:tabs>
        <w:ind w:left="2134" w:hanging="720"/>
      </w:pPr>
      <w:rPr>
        <w:rFonts w:hint="default"/>
      </w:rPr>
    </w:lvl>
    <w:lvl w:ilvl="3">
      <w:start w:val="1"/>
      <w:numFmt w:val="decimal"/>
      <w:lvlText w:val="%1.%2.%3.%4."/>
      <w:lvlJc w:val="left"/>
      <w:pPr>
        <w:tabs>
          <w:tab w:val="num" w:pos="0"/>
        </w:tabs>
        <w:ind w:left="3201" w:hanging="1080"/>
      </w:pPr>
      <w:rPr>
        <w:rFonts w:hint="default"/>
      </w:rPr>
    </w:lvl>
    <w:lvl w:ilvl="4">
      <w:start w:val="1"/>
      <w:numFmt w:val="decimal"/>
      <w:lvlText w:val="%1.%2.%3.%4.%5."/>
      <w:lvlJc w:val="left"/>
      <w:pPr>
        <w:tabs>
          <w:tab w:val="num" w:pos="0"/>
        </w:tabs>
        <w:ind w:left="3908" w:hanging="1080"/>
      </w:pPr>
      <w:rPr>
        <w:rFonts w:hint="default"/>
      </w:rPr>
    </w:lvl>
    <w:lvl w:ilvl="5">
      <w:start w:val="1"/>
      <w:numFmt w:val="decimal"/>
      <w:lvlText w:val="%1.%2.%3.%4.%5.%6."/>
      <w:lvlJc w:val="left"/>
      <w:pPr>
        <w:tabs>
          <w:tab w:val="num" w:pos="0"/>
        </w:tabs>
        <w:ind w:left="4975" w:hanging="1440"/>
      </w:pPr>
      <w:rPr>
        <w:rFonts w:hint="default"/>
      </w:rPr>
    </w:lvl>
    <w:lvl w:ilvl="6">
      <w:start w:val="1"/>
      <w:numFmt w:val="decimal"/>
      <w:lvlText w:val="%1.%2.%3.%4.%5.%6.%7."/>
      <w:lvlJc w:val="left"/>
      <w:pPr>
        <w:tabs>
          <w:tab w:val="num" w:pos="0"/>
        </w:tabs>
        <w:ind w:left="5682" w:hanging="1440"/>
      </w:pPr>
      <w:rPr>
        <w:rFonts w:hint="default"/>
      </w:rPr>
    </w:lvl>
    <w:lvl w:ilvl="7">
      <w:start w:val="1"/>
      <w:numFmt w:val="decimal"/>
      <w:lvlText w:val="%1.%2.%3.%4.%5.%6.%7.%8."/>
      <w:lvlJc w:val="left"/>
      <w:pPr>
        <w:tabs>
          <w:tab w:val="num" w:pos="0"/>
        </w:tabs>
        <w:ind w:left="6749" w:hanging="1800"/>
      </w:pPr>
      <w:rPr>
        <w:rFonts w:hint="default"/>
      </w:rPr>
    </w:lvl>
    <w:lvl w:ilvl="8">
      <w:start w:val="1"/>
      <w:numFmt w:val="decimal"/>
      <w:lvlText w:val="%1.%2.%3.%4.%5.%6.%7.%8.%9."/>
      <w:lvlJc w:val="left"/>
      <w:pPr>
        <w:tabs>
          <w:tab w:val="num" w:pos="0"/>
        </w:tabs>
        <w:ind w:left="7456" w:hanging="1800"/>
      </w:pPr>
      <w:rPr>
        <w:rFonts w:hint="default"/>
      </w:rPr>
    </w:lvl>
  </w:abstractNum>
  <w:abstractNum w:abstractNumId="184" w15:restartNumberingAfterBreak="0">
    <w:nsid w:val="7C0050E1"/>
    <w:multiLevelType w:val="hybridMultilevel"/>
    <w:tmpl w:val="D3ACF8FA"/>
    <w:lvl w:ilvl="0" w:tplc="FFFFFFFF">
      <w:start w:val="1"/>
      <w:numFmt w:val="decimal"/>
      <w:pStyle w:val="OTRTableNum"/>
      <w:lvlText w:val="%1."/>
      <w:lvlJc w:val="left"/>
      <w:pPr>
        <w:tabs>
          <w:tab w:val="num" w:pos="0"/>
        </w:tabs>
        <w:ind w:left="284" w:hanging="284"/>
      </w:pPr>
      <w:rPr>
        <w:rFonts w:hint="default"/>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5" w15:restartNumberingAfterBreak="0">
    <w:nsid w:val="7C7562F3"/>
    <w:multiLevelType w:val="hybridMultilevel"/>
    <w:tmpl w:val="3FF4F3AC"/>
    <w:lvl w:ilvl="0" w:tplc="04190001">
      <w:start w:val="1"/>
      <w:numFmt w:val="bullet"/>
      <w:lvlText w:val=""/>
      <w:lvlJc w:val="left"/>
      <w:pPr>
        <w:ind w:left="1043" w:hanging="360"/>
      </w:pPr>
      <w:rPr>
        <w:rFonts w:ascii="Symbol" w:hAnsi="Symbol" w:hint="default"/>
      </w:rPr>
    </w:lvl>
    <w:lvl w:ilvl="1" w:tplc="04190003" w:tentative="1">
      <w:start w:val="1"/>
      <w:numFmt w:val="bullet"/>
      <w:lvlText w:val="o"/>
      <w:lvlJc w:val="left"/>
      <w:pPr>
        <w:ind w:left="1763" w:hanging="360"/>
      </w:pPr>
      <w:rPr>
        <w:rFonts w:ascii="Courier New" w:hAnsi="Courier New" w:cs="Courier New" w:hint="default"/>
      </w:rPr>
    </w:lvl>
    <w:lvl w:ilvl="2" w:tplc="04190005" w:tentative="1">
      <w:start w:val="1"/>
      <w:numFmt w:val="bullet"/>
      <w:lvlText w:val=""/>
      <w:lvlJc w:val="left"/>
      <w:pPr>
        <w:ind w:left="2483" w:hanging="360"/>
      </w:pPr>
      <w:rPr>
        <w:rFonts w:ascii="Wingdings" w:hAnsi="Wingdings" w:hint="default"/>
      </w:rPr>
    </w:lvl>
    <w:lvl w:ilvl="3" w:tplc="04190001" w:tentative="1">
      <w:start w:val="1"/>
      <w:numFmt w:val="bullet"/>
      <w:lvlText w:val=""/>
      <w:lvlJc w:val="left"/>
      <w:pPr>
        <w:ind w:left="3203" w:hanging="360"/>
      </w:pPr>
      <w:rPr>
        <w:rFonts w:ascii="Symbol" w:hAnsi="Symbol" w:hint="default"/>
      </w:rPr>
    </w:lvl>
    <w:lvl w:ilvl="4" w:tplc="04190003" w:tentative="1">
      <w:start w:val="1"/>
      <w:numFmt w:val="bullet"/>
      <w:lvlText w:val="o"/>
      <w:lvlJc w:val="left"/>
      <w:pPr>
        <w:ind w:left="3923" w:hanging="360"/>
      </w:pPr>
      <w:rPr>
        <w:rFonts w:ascii="Courier New" w:hAnsi="Courier New" w:cs="Courier New" w:hint="default"/>
      </w:rPr>
    </w:lvl>
    <w:lvl w:ilvl="5" w:tplc="04190005" w:tentative="1">
      <w:start w:val="1"/>
      <w:numFmt w:val="bullet"/>
      <w:lvlText w:val=""/>
      <w:lvlJc w:val="left"/>
      <w:pPr>
        <w:ind w:left="4643" w:hanging="360"/>
      </w:pPr>
      <w:rPr>
        <w:rFonts w:ascii="Wingdings" w:hAnsi="Wingdings" w:hint="default"/>
      </w:rPr>
    </w:lvl>
    <w:lvl w:ilvl="6" w:tplc="04190001" w:tentative="1">
      <w:start w:val="1"/>
      <w:numFmt w:val="bullet"/>
      <w:lvlText w:val=""/>
      <w:lvlJc w:val="left"/>
      <w:pPr>
        <w:ind w:left="5363" w:hanging="360"/>
      </w:pPr>
      <w:rPr>
        <w:rFonts w:ascii="Symbol" w:hAnsi="Symbol" w:hint="default"/>
      </w:rPr>
    </w:lvl>
    <w:lvl w:ilvl="7" w:tplc="04190003" w:tentative="1">
      <w:start w:val="1"/>
      <w:numFmt w:val="bullet"/>
      <w:lvlText w:val="o"/>
      <w:lvlJc w:val="left"/>
      <w:pPr>
        <w:ind w:left="6083" w:hanging="360"/>
      </w:pPr>
      <w:rPr>
        <w:rFonts w:ascii="Courier New" w:hAnsi="Courier New" w:cs="Courier New" w:hint="default"/>
      </w:rPr>
    </w:lvl>
    <w:lvl w:ilvl="8" w:tplc="04190005" w:tentative="1">
      <w:start w:val="1"/>
      <w:numFmt w:val="bullet"/>
      <w:lvlText w:val=""/>
      <w:lvlJc w:val="left"/>
      <w:pPr>
        <w:ind w:left="6803" w:hanging="360"/>
      </w:pPr>
      <w:rPr>
        <w:rFonts w:ascii="Wingdings" w:hAnsi="Wingdings" w:hint="default"/>
      </w:rPr>
    </w:lvl>
  </w:abstractNum>
  <w:abstractNum w:abstractNumId="186" w15:restartNumberingAfterBreak="0">
    <w:nsid w:val="7CEF2B79"/>
    <w:multiLevelType w:val="multilevel"/>
    <w:tmpl w:val="04190023"/>
    <w:styleLink w:val="13110"/>
    <w:lvl w:ilvl="0">
      <w:start w:val="1"/>
      <w:numFmt w:val="upperRoman"/>
      <w:lvlText w:val="Статья %1."/>
      <w:lvlJc w:val="left"/>
      <w:rPr>
        <w:rFonts w:cs="Times New Roman"/>
      </w:rPr>
    </w:lvl>
    <w:lvl w:ilvl="1">
      <w:start w:val="1"/>
      <w:numFmt w:val="decimalZero"/>
      <w:isLgl/>
      <w:lvlText w:val="Раздел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187" w15:restartNumberingAfterBreak="0">
    <w:nsid w:val="7E420386"/>
    <w:multiLevelType w:val="multilevel"/>
    <w:tmpl w:val="27461F7A"/>
    <w:lvl w:ilvl="0">
      <w:start w:val="1"/>
      <w:numFmt w:val="decimal"/>
      <w:pStyle w:val="1f0"/>
      <w:lvlText w:val="%1"/>
      <w:lvlJc w:val="left"/>
      <w:pPr>
        <w:tabs>
          <w:tab w:val="num" w:pos="851"/>
        </w:tabs>
        <w:ind w:left="1276" w:hanging="425"/>
      </w:pPr>
      <w:rPr>
        <w:rFonts w:cs="Times New Roman"/>
      </w:rPr>
    </w:lvl>
    <w:lvl w:ilvl="1">
      <w:start w:val="1"/>
      <w:numFmt w:val="decimal"/>
      <w:pStyle w:val="29"/>
      <w:lvlText w:val="%1.%2"/>
      <w:lvlJc w:val="left"/>
      <w:pPr>
        <w:tabs>
          <w:tab w:val="num" w:pos="1002"/>
        </w:tabs>
        <w:ind w:left="1134" w:hanging="425"/>
      </w:pPr>
      <w:rPr>
        <w:rFonts w:cs="Times New Roman"/>
      </w:rPr>
    </w:lvl>
    <w:lvl w:ilvl="2">
      <w:start w:val="1"/>
      <w:numFmt w:val="decimal"/>
      <w:lvlText w:val="%1.%2.%3"/>
      <w:lvlJc w:val="left"/>
      <w:pPr>
        <w:tabs>
          <w:tab w:val="num" w:pos="720"/>
        </w:tabs>
        <w:ind w:left="1418" w:hanging="709"/>
      </w:pPr>
      <w:rPr>
        <w:rFonts w:cs="Times New Roman"/>
      </w:rPr>
    </w:lvl>
    <w:lvl w:ilvl="3">
      <w:start w:val="1"/>
      <w:numFmt w:val="decimal"/>
      <w:lvlText w:val="%1.%2.%3.%4"/>
      <w:lvlJc w:val="left"/>
      <w:pPr>
        <w:tabs>
          <w:tab w:val="num" w:pos="581"/>
        </w:tabs>
        <w:ind w:left="1276" w:hanging="850"/>
      </w:pPr>
      <w:rPr>
        <w:rFonts w:ascii="Times New Roman" w:hAnsi="Times New Roman" w:cs="Times New Roman" w:hint="default"/>
        <w:b/>
        <w:bCs/>
        <w:i w:val="0"/>
        <w:iCs w:val="0"/>
        <w:caps w:val="0"/>
        <w:smallCaps w:val="0"/>
        <w:strike w:val="0"/>
        <w:dstrike w:val="0"/>
        <w:vanish w:val="0"/>
        <w:color w:val="000000"/>
        <w:spacing w:val="0"/>
        <w:kern w:val="0"/>
        <w:position w:val="0"/>
        <w:u w:val="none"/>
        <w:effect w:val="none"/>
        <w:vertAlign w:val="baseline"/>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num w:numId="1">
    <w:abstractNumId w:val="141"/>
  </w:num>
  <w:num w:numId="2">
    <w:abstractNumId w:val="155"/>
  </w:num>
  <w:num w:numId="3">
    <w:abstractNumId w:val="119"/>
  </w:num>
  <w:num w:numId="4">
    <w:abstractNumId w:val="112"/>
  </w:num>
  <w:num w:numId="5">
    <w:abstractNumId w:val="101"/>
  </w:num>
  <w:num w:numId="6">
    <w:abstractNumId w:val="174"/>
  </w:num>
  <w:num w:numId="7">
    <w:abstractNumId w:val="99"/>
  </w:num>
  <w:num w:numId="8">
    <w:abstractNumId w:val="19"/>
  </w:num>
  <w:num w:numId="9">
    <w:abstractNumId w:val="118"/>
  </w:num>
  <w:num w:numId="10">
    <w:abstractNumId w:val="25"/>
  </w:num>
  <w:num w:numId="11">
    <w:abstractNumId w:val="128"/>
  </w:num>
  <w:num w:numId="12">
    <w:abstractNumId w:val="179"/>
  </w:num>
  <w:num w:numId="13">
    <w:abstractNumId w:val="65"/>
  </w:num>
  <w:num w:numId="14">
    <w:abstractNumId w:val="162"/>
  </w:num>
  <w:num w:numId="15">
    <w:abstractNumId w:val="180"/>
  </w:num>
  <w:num w:numId="16">
    <w:abstractNumId w:val="100"/>
  </w:num>
  <w:num w:numId="17">
    <w:abstractNumId w:val="14"/>
  </w:num>
  <w:num w:numId="18">
    <w:abstractNumId w:val="13"/>
  </w:num>
  <w:num w:numId="19">
    <w:abstractNumId w:val="114"/>
  </w:num>
  <w:num w:numId="20">
    <w:abstractNumId w:val="11"/>
  </w:num>
  <w:num w:numId="21">
    <w:abstractNumId w:val="149"/>
  </w:num>
  <w:num w:numId="22">
    <w:abstractNumId w:val="111"/>
  </w:num>
  <w:num w:numId="23">
    <w:abstractNumId w:val="7"/>
  </w:num>
  <w:num w:numId="24">
    <w:abstractNumId w:val="6"/>
  </w:num>
  <w:num w:numId="25">
    <w:abstractNumId w:val="158"/>
  </w:num>
  <w:num w:numId="26">
    <w:abstractNumId w:val="160"/>
  </w:num>
  <w:num w:numId="27">
    <w:abstractNumId w:val="81"/>
  </w:num>
  <w:num w:numId="28">
    <w:abstractNumId w:val="2"/>
  </w:num>
  <w:num w:numId="29">
    <w:abstractNumId w:val="75"/>
  </w:num>
  <w:num w:numId="30">
    <w:abstractNumId w:val="98"/>
  </w:num>
  <w:num w:numId="31">
    <w:abstractNumId w:val="152"/>
  </w:num>
  <w:num w:numId="32">
    <w:abstractNumId w:val="165"/>
  </w:num>
  <w:num w:numId="33">
    <w:abstractNumId w:val="73"/>
  </w:num>
  <w:num w:numId="34">
    <w:abstractNumId w:val="129"/>
  </w:num>
  <w:num w:numId="35">
    <w:abstractNumId w:val="66"/>
  </w:num>
  <w:num w:numId="36">
    <w:abstractNumId w:val="130"/>
  </w:num>
  <w:num w:numId="37">
    <w:abstractNumId w:val="87"/>
  </w:num>
  <w:num w:numId="38">
    <w:abstractNumId w:val="31"/>
  </w:num>
  <w:num w:numId="39">
    <w:abstractNumId w:val="55"/>
  </w:num>
  <w:num w:numId="40">
    <w:abstractNumId w:val="88"/>
  </w:num>
  <w:num w:numId="41">
    <w:abstractNumId w:val="22"/>
  </w:num>
  <w:num w:numId="42">
    <w:abstractNumId w:val="60"/>
  </w:num>
  <w:num w:numId="43">
    <w:abstractNumId w:val="16"/>
  </w:num>
  <w:num w:numId="44">
    <w:abstractNumId w:val="52"/>
  </w:num>
  <w:num w:numId="45">
    <w:abstractNumId w:val="97"/>
  </w:num>
  <w:num w:numId="46">
    <w:abstractNumId w:val="173"/>
  </w:num>
  <w:num w:numId="47">
    <w:abstractNumId w:val="9"/>
  </w:num>
  <w:num w:numId="48">
    <w:abstractNumId w:val="40"/>
  </w:num>
  <w:num w:numId="49">
    <w:abstractNumId w:val="183"/>
  </w:num>
  <w:num w:numId="50">
    <w:abstractNumId w:val="70"/>
  </w:num>
  <w:num w:numId="51">
    <w:abstractNumId w:val="104"/>
  </w:num>
  <w:num w:numId="52">
    <w:abstractNumId w:val="148"/>
  </w:num>
  <w:num w:numId="53">
    <w:abstractNumId w:val="102"/>
  </w:num>
  <w:num w:numId="54">
    <w:abstractNumId w:val="164"/>
  </w:num>
  <w:num w:numId="55">
    <w:abstractNumId w:val="58"/>
  </w:num>
  <w:num w:numId="56">
    <w:abstractNumId w:val="89"/>
  </w:num>
  <w:num w:numId="57">
    <w:abstractNumId w:val="131"/>
  </w:num>
  <w:num w:numId="58">
    <w:abstractNumId w:val="170"/>
  </w:num>
  <w:num w:numId="59">
    <w:abstractNumId w:val="77"/>
  </w:num>
  <w:num w:numId="60">
    <w:abstractNumId w:val="45"/>
  </w:num>
  <w:num w:numId="61">
    <w:abstractNumId w:val="57"/>
  </w:num>
  <w:num w:numId="62">
    <w:abstractNumId w:val="171"/>
  </w:num>
  <w:num w:numId="63">
    <w:abstractNumId w:val="127"/>
  </w:num>
  <w:num w:numId="64">
    <w:abstractNumId w:val="27"/>
  </w:num>
  <w:num w:numId="65">
    <w:abstractNumId w:val="83"/>
  </w:num>
  <w:num w:numId="66">
    <w:abstractNumId w:val="156"/>
  </w:num>
  <w:num w:numId="67">
    <w:abstractNumId w:val="36"/>
  </w:num>
  <w:num w:numId="68">
    <w:abstractNumId w:val="186"/>
  </w:num>
  <w:num w:numId="69">
    <w:abstractNumId w:val="96"/>
  </w:num>
  <w:num w:numId="70">
    <w:abstractNumId w:val="5"/>
  </w:num>
  <w:num w:numId="71">
    <w:abstractNumId w:val="4"/>
  </w:num>
  <w:num w:numId="72">
    <w:abstractNumId w:val="3"/>
  </w:num>
  <w:num w:numId="73">
    <w:abstractNumId w:val="1"/>
  </w:num>
  <w:num w:numId="74">
    <w:abstractNumId w:val="0"/>
  </w:num>
  <w:num w:numId="75">
    <w:abstractNumId w:val="51"/>
  </w:num>
  <w:num w:numId="76">
    <w:abstractNumId w:val="1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24"/>
  </w:num>
  <w:num w:numId="78">
    <w:abstractNumId w:val="59"/>
  </w:num>
  <w:num w:numId="79">
    <w:abstractNumId w:val="117"/>
  </w:num>
  <w:num w:numId="80">
    <w:abstractNumId w:val="33"/>
  </w:num>
  <w:num w:numId="81">
    <w:abstractNumId w:val="138"/>
  </w:num>
  <w:num w:numId="82">
    <w:abstractNumId w:val="163"/>
  </w:num>
  <w:num w:numId="83">
    <w:abstractNumId w:val="92"/>
  </w:num>
  <w:num w:numId="84">
    <w:abstractNumId w:val="116"/>
  </w:num>
  <w:num w:numId="85">
    <w:abstractNumId w:val="42"/>
  </w:num>
  <w:num w:numId="86">
    <w:abstractNumId w:val="172"/>
  </w:num>
  <w:num w:numId="87">
    <w:abstractNumId w:val="30"/>
  </w:num>
  <w:num w:numId="88">
    <w:abstractNumId w:val="184"/>
  </w:num>
  <w:num w:numId="89">
    <w:abstractNumId w:val="177"/>
  </w:num>
  <w:num w:numId="90">
    <w:abstractNumId w:val="106"/>
  </w:num>
  <w:num w:numId="91">
    <w:abstractNumId w:val="123"/>
  </w:num>
  <w:num w:numId="92">
    <w:abstractNumId w:val="18"/>
  </w:num>
  <w:num w:numId="93">
    <w:abstractNumId w:val="50"/>
  </w:num>
  <w:num w:numId="94">
    <w:abstractNumId w:val="178"/>
  </w:num>
  <w:num w:numId="95">
    <w:abstractNumId w:val="113"/>
  </w:num>
  <w:num w:numId="96">
    <w:abstractNumId w:val="78"/>
  </w:num>
  <w:num w:numId="97">
    <w:abstractNumId w:val="37"/>
  </w:num>
  <w:num w:numId="98">
    <w:abstractNumId w:val="142"/>
  </w:num>
  <w:num w:numId="99">
    <w:abstractNumId w:val="108"/>
  </w:num>
  <w:num w:numId="100">
    <w:abstractNumId w:val="44"/>
  </w:num>
  <w:num w:numId="101">
    <w:abstractNumId w:val="64"/>
  </w:num>
  <w:num w:numId="102">
    <w:abstractNumId w:val="93"/>
  </w:num>
  <w:num w:numId="103">
    <w:abstractNumId w:val="154"/>
  </w:num>
  <w:num w:numId="104">
    <w:abstractNumId w:val="91"/>
  </w:num>
  <w:num w:numId="105">
    <w:abstractNumId w:val="166"/>
  </w:num>
  <w:num w:numId="106">
    <w:abstractNumId w:val="109"/>
  </w:num>
  <w:num w:numId="107">
    <w:abstractNumId w:val="147"/>
  </w:num>
  <w:num w:numId="108">
    <w:abstractNumId w:val="47"/>
  </w:num>
  <w:num w:numId="109">
    <w:abstractNumId w:val="124"/>
  </w:num>
  <w:num w:numId="110">
    <w:abstractNumId w:val="29"/>
  </w:num>
  <w:num w:numId="111">
    <w:abstractNumId w:val="151"/>
  </w:num>
  <w:num w:numId="112">
    <w:abstractNumId w:val="115"/>
  </w:num>
  <w:num w:numId="113">
    <w:abstractNumId w:val="143"/>
  </w:num>
  <w:num w:numId="114">
    <w:abstractNumId w:val="17"/>
  </w:num>
  <w:num w:numId="115">
    <w:abstractNumId w:val="175"/>
  </w:num>
  <w:num w:numId="116">
    <w:abstractNumId w:val="72"/>
  </w:num>
  <w:num w:numId="117">
    <w:abstractNumId w:val="74"/>
  </w:num>
  <w:num w:numId="118">
    <w:abstractNumId w:val="12"/>
  </w:num>
  <w:num w:numId="119">
    <w:abstractNumId w:val="144"/>
  </w:num>
  <w:num w:numId="120">
    <w:abstractNumId w:val="23"/>
  </w:num>
  <w:num w:numId="121">
    <w:abstractNumId w:val="159"/>
  </w:num>
  <w:num w:numId="122">
    <w:abstractNumId w:val="157"/>
  </w:num>
  <w:num w:numId="123">
    <w:abstractNumId w:val="145"/>
  </w:num>
  <w:num w:numId="124">
    <w:abstractNumId w:val="79"/>
  </w:num>
  <w:num w:numId="125">
    <w:abstractNumId w:val="133"/>
  </w:num>
  <w:num w:numId="126">
    <w:abstractNumId w:val="62"/>
  </w:num>
  <w:num w:numId="127">
    <w:abstractNumId w:val="67"/>
  </w:num>
  <w:num w:numId="128">
    <w:abstractNumId w:val="103"/>
  </w:num>
  <w:num w:numId="129">
    <w:abstractNumId w:val="94"/>
  </w:num>
  <w:num w:numId="130">
    <w:abstractNumId w:val="61"/>
  </w:num>
  <w:num w:numId="131">
    <w:abstractNumId w:val="90"/>
  </w:num>
  <w:num w:numId="132">
    <w:abstractNumId w:val="71"/>
  </w:num>
  <w:num w:numId="133">
    <w:abstractNumId w:val="43"/>
  </w:num>
  <w:num w:numId="134">
    <w:abstractNumId w:val="95"/>
  </w:num>
  <w:num w:numId="135">
    <w:abstractNumId w:val="169"/>
  </w:num>
  <w:num w:numId="136">
    <w:abstractNumId w:val="76"/>
  </w:num>
  <w:num w:numId="137">
    <w:abstractNumId w:val="134"/>
  </w:num>
  <w:num w:numId="138">
    <w:abstractNumId w:val="38"/>
  </w:num>
  <w:num w:numId="139">
    <w:abstractNumId w:val="48"/>
  </w:num>
  <w:num w:numId="140">
    <w:abstractNumId w:val="68"/>
  </w:num>
  <w:num w:numId="141">
    <w:abstractNumId w:val="181"/>
  </w:num>
  <w:num w:numId="142">
    <w:abstractNumId w:val="120"/>
  </w:num>
  <w:num w:numId="143">
    <w:abstractNumId w:val="168"/>
  </w:num>
  <w:num w:numId="144">
    <w:abstractNumId w:val="26"/>
  </w:num>
  <w:num w:numId="145">
    <w:abstractNumId w:val="132"/>
  </w:num>
  <w:num w:numId="146">
    <w:abstractNumId w:val="84"/>
  </w:num>
  <w:num w:numId="147">
    <w:abstractNumId w:val="28"/>
  </w:num>
  <w:num w:numId="148">
    <w:abstractNumId w:val="135"/>
  </w:num>
  <w:num w:numId="149">
    <w:abstractNumId w:val="161"/>
  </w:num>
  <w:num w:numId="150">
    <w:abstractNumId w:val="41"/>
  </w:num>
  <w:num w:numId="151">
    <w:abstractNumId w:val="167"/>
  </w:num>
  <w:num w:numId="152">
    <w:abstractNumId w:val="182"/>
  </w:num>
  <w:num w:numId="153">
    <w:abstractNumId w:val="53"/>
  </w:num>
  <w:num w:numId="154">
    <w:abstractNumId w:val="80"/>
  </w:num>
  <w:num w:numId="155">
    <w:abstractNumId w:val="136"/>
  </w:num>
  <w:num w:numId="156">
    <w:abstractNumId w:val="69"/>
  </w:num>
  <w:num w:numId="157">
    <w:abstractNumId w:val="110"/>
  </w:num>
  <w:num w:numId="158">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122"/>
  </w:num>
  <w:num w:numId="160">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12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1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150"/>
  </w:num>
  <w:num w:numId="164">
    <w:abstractNumId w:val="20"/>
  </w:num>
  <w:num w:numId="165">
    <w:abstractNumId w:val="107"/>
  </w:num>
  <w:num w:numId="166">
    <w:abstractNumId w:val="85"/>
  </w:num>
  <w:num w:numId="16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1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32"/>
  </w:num>
  <w:num w:numId="170">
    <w:abstractNumId w:val="146"/>
  </w:num>
  <w:num w:numId="171">
    <w:abstractNumId w:val="21"/>
  </w:num>
  <w:num w:numId="172">
    <w:abstractNumId w:val="35"/>
  </w:num>
  <w:num w:numId="173">
    <w:abstractNumId w:val="10"/>
  </w:num>
  <w:num w:numId="174">
    <w:abstractNumId w:val="49"/>
  </w:num>
  <w:num w:numId="175">
    <w:abstractNumId w:val="46"/>
  </w:num>
  <w:num w:numId="176">
    <w:abstractNumId w:val="126"/>
  </w:num>
  <w:num w:numId="177">
    <w:abstractNumId w:val="140"/>
  </w:num>
  <w:num w:numId="178">
    <w:abstractNumId w:val="39"/>
  </w:num>
  <w:num w:numId="179">
    <w:abstractNumId w:val="121"/>
  </w:num>
  <w:num w:numId="180">
    <w:abstractNumId w:val="34"/>
  </w:num>
  <w:num w:numId="181">
    <w:abstractNumId w:val="54"/>
  </w:num>
  <w:num w:numId="182">
    <w:abstractNumId w:val="56"/>
  </w:num>
  <w:num w:numId="183">
    <w:abstractNumId w:val="105"/>
  </w:num>
  <w:num w:numId="184">
    <w:abstractNumId w:val="139"/>
  </w:num>
  <w:num w:numId="185">
    <w:abstractNumId w:val="153"/>
  </w:num>
  <w:num w:numId="186">
    <w:abstractNumId w:val="86"/>
  </w:num>
  <w:num w:numId="187">
    <w:abstractNumId w:val="185"/>
  </w:num>
  <w:numIdMacAtCleanup w:val="1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6D93"/>
    <w:rsid w:val="000101D5"/>
    <w:rsid w:val="00011BA5"/>
    <w:rsid w:val="00016B0B"/>
    <w:rsid w:val="00023B17"/>
    <w:rsid w:val="00024F38"/>
    <w:rsid w:val="00025222"/>
    <w:rsid w:val="000279DF"/>
    <w:rsid w:val="00030DC7"/>
    <w:rsid w:val="000315ED"/>
    <w:rsid w:val="00033954"/>
    <w:rsid w:val="000431C9"/>
    <w:rsid w:val="00044597"/>
    <w:rsid w:val="00047841"/>
    <w:rsid w:val="00052BB9"/>
    <w:rsid w:val="0005421B"/>
    <w:rsid w:val="000631C2"/>
    <w:rsid w:val="0007111C"/>
    <w:rsid w:val="00072388"/>
    <w:rsid w:val="0007496B"/>
    <w:rsid w:val="00076EB1"/>
    <w:rsid w:val="0008499A"/>
    <w:rsid w:val="000B14CB"/>
    <w:rsid w:val="000B485F"/>
    <w:rsid w:val="000B7CA9"/>
    <w:rsid w:val="000C1495"/>
    <w:rsid w:val="000C2083"/>
    <w:rsid w:val="000C7B43"/>
    <w:rsid w:val="000D2D01"/>
    <w:rsid w:val="000D6EE2"/>
    <w:rsid w:val="000F13CA"/>
    <w:rsid w:val="000F4747"/>
    <w:rsid w:val="000F5CC4"/>
    <w:rsid w:val="001013DC"/>
    <w:rsid w:val="00103381"/>
    <w:rsid w:val="001200C8"/>
    <w:rsid w:val="0013581F"/>
    <w:rsid w:val="00146D3F"/>
    <w:rsid w:val="0015299F"/>
    <w:rsid w:val="00165F4E"/>
    <w:rsid w:val="001673EF"/>
    <w:rsid w:val="001725C5"/>
    <w:rsid w:val="0017664A"/>
    <w:rsid w:val="001974FE"/>
    <w:rsid w:val="001A6392"/>
    <w:rsid w:val="001C111A"/>
    <w:rsid w:val="001C554C"/>
    <w:rsid w:val="001C7FD1"/>
    <w:rsid w:val="001E2162"/>
    <w:rsid w:val="001E28A7"/>
    <w:rsid w:val="001E3BF0"/>
    <w:rsid w:val="001E720A"/>
    <w:rsid w:val="001F1A8C"/>
    <w:rsid w:val="001F2CB1"/>
    <w:rsid w:val="001F6C00"/>
    <w:rsid w:val="00203631"/>
    <w:rsid w:val="00205FAA"/>
    <w:rsid w:val="00213AA1"/>
    <w:rsid w:val="00214248"/>
    <w:rsid w:val="00215293"/>
    <w:rsid w:val="00217B27"/>
    <w:rsid w:val="00222846"/>
    <w:rsid w:val="00224F26"/>
    <w:rsid w:val="00234FA1"/>
    <w:rsid w:val="00237E12"/>
    <w:rsid w:val="0024181F"/>
    <w:rsid w:val="002425B3"/>
    <w:rsid w:val="00242854"/>
    <w:rsid w:val="00250EEE"/>
    <w:rsid w:val="00256C5D"/>
    <w:rsid w:val="00262393"/>
    <w:rsid w:val="00265C93"/>
    <w:rsid w:val="00270272"/>
    <w:rsid w:val="0027552D"/>
    <w:rsid w:val="00285CF4"/>
    <w:rsid w:val="00295C86"/>
    <w:rsid w:val="002A7389"/>
    <w:rsid w:val="002B7CC4"/>
    <w:rsid w:val="002E5EFD"/>
    <w:rsid w:val="00304D1B"/>
    <w:rsid w:val="003079F1"/>
    <w:rsid w:val="0031041C"/>
    <w:rsid w:val="003168B8"/>
    <w:rsid w:val="003213A1"/>
    <w:rsid w:val="00340ACA"/>
    <w:rsid w:val="0034117F"/>
    <w:rsid w:val="00342FBF"/>
    <w:rsid w:val="00346C96"/>
    <w:rsid w:val="0035586C"/>
    <w:rsid w:val="0038384F"/>
    <w:rsid w:val="00385E51"/>
    <w:rsid w:val="00391AD9"/>
    <w:rsid w:val="003A18D1"/>
    <w:rsid w:val="003A1BF2"/>
    <w:rsid w:val="003D3A17"/>
    <w:rsid w:val="003D4E8C"/>
    <w:rsid w:val="0040489F"/>
    <w:rsid w:val="00410A2E"/>
    <w:rsid w:val="00423939"/>
    <w:rsid w:val="00425E16"/>
    <w:rsid w:val="00427E05"/>
    <w:rsid w:val="0043135D"/>
    <w:rsid w:val="00432854"/>
    <w:rsid w:val="00437362"/>
    <w:rsid w:val="00443990"/>
    <w:rsid w:val="0046371E"/>
    <w:rsid w:val="004658EA"/>
    <w:rsid w:val="004749B2"/>
    <w:rsid w:val="00484171"/>
    <w:rsid w:val="00484304"/>
    <w:rsid w:val="00484BC0"/>
    <w:rsid w:val="00487737"/>
    <w:rsid w:val="004951FF"/>
    <w:rsid w:val="004952A1"/>
    <w:rsid w:val="004A0CC0"/>
    <w:rsid w:val="004A6D93"/>
    <w:rsid w:val="004A7481"/>
    <w:rsid w:val="004A782A"/>
    <w:rsid w:val="004B0B00"/>
    <w:rsid w:val="004B2E70"/>
    <w:rsid w:val="004B6DEB"/>
    <w:rsid w:val="004C4445"/>
    <w:rsid w:val="004C4F6F"/>
    <w:rsid w:val="004E2843"/>
    <w:rsid w:val="004E54EE"/>
    <w:rsid w:val="004E5FD9"/>
    <w:rsid w:val="004E74F1"/>
    <w:rsid w:val="004E7F14"/>
    <w:rsid w:val="004F01D0"/>
    <w:rsid w:val="004F53EA"/>
    <w:rsid w:val="00515C1D"/>
    <w:rsid w:val="00515CC2"/>
    <w:rsid w:val="00527501"/>
    <w:rsid w:val="0054289D"/>
    <w:rsid w:val="005525C5"/>
    <w:rsid w:val="00556479"/>
    <w:rsid w:val="00557076"/>
    <w:rsid w:val="005575C7"/>
    <w:rsid w:val="00564B70"/>
    <w:rsid w:val="005677B9"/>
    <w:rsid w:val="00571B41"/>
    <w:rsid w:val="00572530"/>
    <w:rsid w:val="005741E9"/>
    <w:rsid w:val="00575E78"/>
    <w:rsid w:val="00577D0C"/>
    <w:rsid w:val="00583BFF"/>
    <w:rsid w:val="005C590A"/>
    <w:rsid w:val="005C6AB3"/>
    <w:rsid w:val="005C7D6A"/>
    <w:rsid w:val="005D192E"/>
    <w:rsid w:val="005D52B9"/>
    <w:rsid w:val="005E11F5"/>
    <w:rsid w:val="005E2A46"/>
    <w:rsid w:val="005E55DC"/>
    <w:rsid w:val="005E6658"/>
    <w:rsid w:val="005E6AFF"/>
    <w:rsid w:val="005F14CE"/>
    <w:rsid w:val="005F401D"/>
    <w:rsid w:val="00601AB8"/>
    <w:rsid w:val="006027FD"/>
    <w:rsid w:val="00615492"/>
    <w:rsid w:val="006200AC"/>
    <w:rsid w:val="0062171B"/>
    <w:rsid w:val="00627267"/>
    <w:rsid w:val="006468E7"/>
    <w:rsid w:val="0065192E"/>
    <w:rsid w:val="00657615"/>
    <w:rsid w:val="00673494"/>
    <w:rsid w:val="00674334"/>
    <w:rsid w:val="00682483"/>
    <w:rsid w:val="00682E64"/>
    <w:rsid w:val="006950AC"/>
    <w:rsid w:val="006A4F56"/>
    <w:rsid w:val="006A507B"/>
    <w:rsid w:val="006B4428"/>
    <w:rsid w:val="006C30FB"/>
    <w:rsid w:val="006C61AE"/>
    <w:rsid w:val="006C7C57"/>
    <w:rsid w:val="006D32D2"/>
    <w:rsid w:val="006E0AA0"/>
    <w:rsid w:val="006F6ED1"/>
    <w:rsid w:val="006F771D"/>
    <w:rsid w:val="00704A55"/>
    <w:rsid w:val="007128AC"/>
    <w:rsid w:val="00717D96"/>
    <w:rsid w:val="00740277"/>
    <w:rsid w:val="007407E3"/>
    <w:rsid w:val="00742FFA"/>
    <w:rsid w:val="00755081"/>
    <w:rsid w:val="00756CA7"/>
    <w:rsid w:val="0076132D"/>
    <w:rsid w:val="00762294"/>
    <w:rsid w:val="007B00B8"/>
    <w:rsid w:val="007B40B4"/>
    <w:rsid w:val="007B42B3"/>
    <w:rsid w:val="007B52AD"/>
    <w:rsid w:val="007C506C"/>
    <w:rsid w:val="007F2F77"/>
    <w:rsid w:val="0080680D"/>
    <w:rsid w:val="00806CB0"/>
    <w:rsid w:val="00827C92"/>
    <w:rsid w:val="0083004C"/>
    <w:rsid w:val="008329A0"/>
    <w:rsid w:val="00834B9E"/>
    <w:rsid w:val="00835036"/>
    <w:rsid w:val="008366CD"/>
    <w:rsid w:val="00850C29"/>
    <w:rsid w:val="0085614F"/>
    <w:rsid w:val="008573F3"/>
    <w:rsid w:val="00870588"/>
    <w:rsid w:val="008778DA"/>
    <w:rsid w:val="00883F5F"/>
    <w:rsid w:val="0088783C"/>
    <w:rsid w:val="00896390"/>
    <w:rsid w:val="008A5626"/>
    <w:rsid w:val="008B631D"/>
    <w:rsid w:val="008B7223"/>
    <w:rsid w:val="008C0351"/>
    <w:rsid w:val="008C1C3C"/>
    <w:rsid w:val="008C795D"/>
    <w:rsid w:val="008C7B17"/>
    <w:rsid w:val="008C7CFB"/>
    <w:rsid w:val="008D2C3E"/>
    <w:rsid w:val="008D32D0"/>
    <w:rsid w:val="008D419D"/>
    <w:rsid w:val="008E371A"/>
    <w:rsid w:val="008E5F6A"/>
    <w:rsid w:val="008F0F72"/>
    <w:rsid w:val="00902EFC"/>
    <w:rsid w:val="0091243C"/>
    <w:rsid w:val="00913F62"/>
    <w:rsid w:val="0092040C"/>
    <w:rsid w:val="00923A82"/>
    <w:rsid w:val="00946162"/>
    <w:rsid w:val="009572DC"/>
    <w:rsid w:val="00961B77"/>
    <w:rsid w:val="009628DF"/>
    <w:rsid w:val="0097403D"/>
    <w:rsid w:val="00977538"/>
    <w:rsid w:val="00981701"/>
    <w:rsid w:val="009A611C"/>
    <w:rsid w:val="009B60FB"/>
    <w:rsid w:val="009C048C"/>
    <w:rsid w:val="009C7A1C"/>
    <w:rsid w:val="009D49F5"/>
    <w:rsid w:val="009E05F1"/>
    <w:rsid w:val="009E4191"/>
    <w:rsid w:val="009E50F4"/>
    <w:rsid w:val="009E5B68"/>
    <w:rsid w:val="009E5CFB"/>
    <w:rsid w:val="009F7680"/>
    <w:rsid w:val="009F7789"/>
    <w:rsid w:val="00A02FB4"/>
    <w:rsid w:val="00A07954"/>
    <w:rsid w:val="00A233F5"/>
    <w:rsid w:val="00A26FF7"/>
    <w:rsid w:val="00A53D43"/>
    <w:rsid w:val="00A61241"/>
    <w:rsid w:val="00A6134F"/>
    <w:rsid w:val="00A614E1"/>
    <w:rsid w:val="00A76663"/>
    <w:rsid w:val="00AA2E99"/>
    <w:rsid w:val="00AA64FA"/>
    <w:rsid w:val="00AB3569"/>
    <w:rsid w:val="00AB40A8"/>
    <w:rsid w:val="00AC1CF6"/>
    <w:rsid w:val="00AC37BB"/>
    <w:rsid w:val="00AC3C05"/>
    <w:rsid w:val="00AD3455"/>
    <w:rsid w:val="00AE2346"/>
    <w:rsid w:val="00B0223B"/>
    <w:rsid w:val="00B1638A"/>
    <w:rsid w:val="00B208E1"/>
    <w:rsid w:val="00B35647"/>
    <w:rsid w:val="00B50A7D"/>
    <w:rsid w:val="00B65DA8"/>
    <w:rsid w:val="00B71A29"/>
    <w:rsid w:val="00B92717"/>
    <w:rsid w:val="00B9297E"/>
    <w:rsid w:val="00B92AFD"/>
    <w:rsid w:val="00B947F5"/>
    <w:rsid w:val="00BA1179"/>
    <w:rsid w:val="00BA2E98"/>
    <w:rsid w:val="00BB2ACA"/>
    <w:rsid w:val="00BB50FD"/>
    <w:rsid w:val="00BC450D"/>
    <w:rsid w:val="00BC6476"/>
    <w:rsid w:val="00BD0950"/>
    <w:rsid w:val="00BD1D6F"/>
    <w:rsid w:val="00BF4A7F"/>
    <w:rsid w:val="00C051F4"/>
    <w:rsid w:val="00C06CC5"/>
    <w:rsid w:val="00C11B10"/>
    <w:rsid w:val="00C17F2D"/>
    <w:rsid w:val="00C238D6"/>
    <w:rsid w:val="00C37221"/>
    <w:rsid w:val="00C57BC9"/>
    <w:rsid w:val="00C621A8"/>
    <w:rsid w:val="00C73F8E"/>
    <w:rsid w:val="00C73FF8"/>
    <w:rsid w:val="00C74D10"/>
    <w:rsid w:val="00C826F1"/>
    <w:rsid w:val="00C92FF4"/>
    <w:rsid w:val="00CA610F"/>
    <w:rsid w:val="00CB2B44"/>
    <w:rsid w:val="00CB338F"/>
    <w:rsid w:val="00CB3D9B"/>
    <w:rsid w:val="00CD545B"/>
    <w:rsid w:val="00CD5E5E"/>
    <w:rsid w:val="00CF700F"/>
    <w:rsid w:val="00CF770C"/>
    <w:rsid w:val="00D00B47"/>
    <w:rsid w:val="00D042DD"/>
    <w:rsid w:val="00D0458B"/>
    <w:rsid w:val="00D52975"/>
    <w:rsid w:val="00D56914"/>
    <w:rsid w:val="00D6189F"/>
    <w:rsid w:val="00D6402A"/>
    <w:rsid w:val="00D81985"/>
    <w:rsid w:val="00D85326"/>
    <w:rsid w:val="00DA204E"/>
    <w:rsid w:val="00DA7B0F"/>
    <w:rsid w:val="00DB672D"/>
    <w:rsid w:val="00DE5607"/>
    <w:rsid w:val="00DE7FEC"/>
    <w:rsid w:val="00DF7FF0"/>
    <w:rsid w:val="00E01DB5"/>
    <w:rsid w:val="00E021C0"/>
    <w:rsid w:val="00E05966"/>
    <w:rsid w:val="00E11DA3"/>
    <w:rsid w:val="00E22D4C"/>
    <w:rsid w:val="00E278F2"/>
    <w:rsid w:val="00E3034C"/>
    <w:rsid w:val="00E305DB"/>
    <w:rsid w:val="00E309A6"/>
    <w:rsid w:val="00E4623A"/>
    <w:rsid w:val="00E52782"/>
    <w:rsid w:val="00E54C7A"/>
    <w:rsid w:val="00E567FE"/>
    <w:rsid w:val="00E56E81"/>
    <w:rsid w:val="00E56FE0"/>
    <w:rsid w:val="00E644BD"/>
    <w:rsid w:val="00E67B14"/>
    <w:rsid w:val="00E76787"/>
    <w:rsid w:val="00E93A41"/>
    <w:rsid w:val="00E94FC1"/>
    <w:rsid w:val="00E96E18"/>
    <w:rsid w:val="00EA28E9"/>
    <w:rsid w:val="00EA6AD5"/>
    <w:rsid w:val="00EB1A76"/>
    <w:rsid w:val="00EB528E"/>
    <w:rsid w:val="00EB5D0E"/>
    <w:rsid w:val="00EC1E24"/>
    <w:rsid w:val="00EC3F47"/>
    <w:rsid w:val="00EC489F"/>
    <w:rsid w:val="00EC725A"/>
    <w:rsid w:val="00ED2CB8"/>
    <w:rsid w:val="00ED4758"/>
    <w:rsid w:val="00ED4860"/>
    <w:rsid w:val="00EF2016"/>
    <w:rsid w:val="00F06C23"/>
    <w:rsid w:val="00F06FCB"/>
    <w:rsid w:val="00F072A2"/>
    <w:rsid w:val="00F15669"/>
    <w:rsid w:val="00F256A4"/>
    <w:rsid w:val="00F3536E"/>
    <w:rsid w:val="00F35DC4"/>
    <w:rsid w:val="00F376F4"/>
    <w:rsid w:val="00F42B79"/>
    <w:rsid w:val="00F70CBA"/>
    <w:rsid w:val="00F75377"/>
    <w:rsid w:val="00F7796D"/>
    <w:rsid w:val="00F83D73"/>
    <w:rsid w:val="00F97E8F"/>
    <w:rsid w:val="00FA7D02"/>
    <w:rsid w:val="00FB5756"/>
    <w:rsid w:val="00FF0B7A"/>
    <w:rsid w:val="00FF60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DC7A1"/>
  <w15:chartTrackingRefBased/>
  <w15:docId w15:val="{63AD0F32-C548-49B9-8ED4-7677AF866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99"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iPriority="99" w:unhideWhenUsed="1"/>
    <w:lsdException w:name="List 5" w:semiHidden="1" w:uiPriority="99" w:unhideWhenUsed="1"/>
    <w:lsdException w:name="List Bullet 2" w:semiHidden="1" w:uiPriority="99" w:unhideWhenUsed="1"/>
    <w:lsdException w:name="List Bullet 3" w:semiHidden="1" w:unhideWhenUsed="1"/>
    <w:lsdException w:name="List Bullet 4" w:semiHidden="1" w:uiPriority="99"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99" w:unhideWhenUsed="1"/>
    <w:lsdException w:name="Title" w:qFormat="1"/>
    <w:lsdException w:name="Closing" w:semiHidden="1" w:uiPriority="99"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iPriority="99" w:unhideWhenUsed="1"/>
    <w:lsdException w:name="List Continue 3" w:semiHidden="1" w:unhideWhenUsed="1"/>
    <w:lsdException w:name="List Continue 4" w:semiHidden="1" w:unhideWhenUsed="1"/>
    <w:lsdException w:name="List Continue 5" w:semiHidden="1" w:unhideWhenUsed="1"/>
    <w:lsdException w:name="Message Header" w:semiHidden="1" w:uiPriority="99" w:unhideWhenUsed="1"/>
    <w:lsdException w:name="Subtitle" w:qFormat="1"/>
    <w:lsdException w:name="Salutation" w:semiHidden="1" w:uiPriority="99" w:unhideWhenUsed="1"/>
    <w:lsdException w:name="Date" w:semiHidden="1" w:unhideWhenUsed="1"/>
    <w:lsdException w:name="Body Text First Indent" w:semiHidden="1" w:uiPriority="99" w:unhideWhenUsed="1"/>
    <w:lsdException w:name="Body Text First Indent 2" w:semiHidden="1" w:uiPriority="99" w:unhideWhenUsed="1"/>
    <w:lsdException w:name="Note Heading" w:semiHidden="1" w:uiPriority="99"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2">
    <w:name w:val="Normal"/>
    <w:qFormat/>
    <w:rsid w:val="004A6D93"/>
    <w:pPr>
      <w:widowControl w:val="0"/>
      <w:autoSpaceDE w:val="0"/>
      <w:autoSpaceDN w:val="0"/>
      <w:adjustRightInd w:val="0"/>
      <w:spacing w:after="0" w:line="240" w:lineRule="auto"/>
    </w:pPr>
    <w:rPr>
      <w:rFonts w:ascii="Arial" w:eastAsia="Times New Roman" w:hAnsi="Arial" w:cs="Arial"/>
      <w:sz w:val="18"/>
      <w:szCs w:val="18"/>
      <w:lang w:eastAsia="ru-RU"/>
    </w:rPr>
  </w:style>
  <w:style w:type="paragraph" w:styleId="1f1">
    <w:name w:val="heading 1"/>
    <w:aliases w:val="Заголовок 1 Знак2,Заголовок 1 Знак1 Знак,Заголовок 1 Знак Знак Знак,Заголовок 1 Знак Знак1 Знак,Заголовок 1 Знак Знак2,Document Header1,H1,Введение...,Б1,Heading 1iz,Б11,Заголовок параграфа (1.),Headi...,h1,Heading 1 Char1,1,.,h:1,h:1app,H11"/>
    <w:basedOn w:val="aff2"/>
    <w:next w:val="aff2"/>
    <w:link w:val="1f2"/>
    <w:uiPriority w:val="9"/>
    <w:qFormat/>
    <w:rsid w:val="004A6D93"/>
    <w:pPr>
      <w:keepNext/>
      <w:suppressAutoHyphens/>
      <w:adjustRightInd/>
      <w:spacing w:before="60"/>
      <w:jc w:val="center"/>
      <w:outlineLvl w:val="0"/>
    </w:pPr>
    <w:rPr>
      <w:b/>
      <w:sz w:val="28"/>
    </w:rPr>
  </w:style>
  <w:style w:type="paragraph" w:styleId="2a">
    <w:name w:val="heading 2"/>
    <w:aliases w:val="H2,H2 Знак,Заголовок 21,2,h2,Б2,RTC,iz2,Раздел Знак,Numbered text 3,HD2,heading 2,Heading 2 Hidden,Gliederung2,Gliederung,Indented Heading,H21,H22,Indented Heading1,Indented Heading2,Indented Heading3,Indented Heading4,H23,H,contract,21,22"/>
    <w:basedOn w:val="aff2"/>
    <w:next w:val="aff2"/>
    <w:link w:val="2b"/>
    <w:uiPriority w:val="99"/>
    <w:qFormat/>
    <w:rsid w:val="004A6D93"/>
    <w:pPr>
      <w:keepNext/>
      <w:widowControl/>
      <w:autoSpaceDE/>
      <w:autoSpaceDN/>
      <w:adjustRightInd/>
      <w:spacing w:before="240" w:after="60"/>
      <w:outlineLvl w:val="1"/>
    </w:pPr>
    <w:rPr>
      <w:b/>
      <w:bCs/>
      <w:i/>
      <w:iCs/>
      <w:sz w:val="28"/>
      <w:szCs w:val="28"/>
    </w:rPr>
  </w:style>
  <w:style w:type="paragraph" w:styleId="3b">
    <w:name w:val="heading 3"/>
    <w:aliases w:val="H3,3,h:3,h,31,ITT t3,PA Minor Section,TE Heading,Title3,list,l3,Level 3 Head,h3,H31,H32,H33,H34,H35,título 3,subhead,1.,TF-Overskrift 3,Titre3,alltoc,Table3,3heading,Heading 3 - old,orderpara2,l31,32,l32,33,l33,34,l34,35,l35,Список1,Список2"/>
    <w:basedOn w:val="aff2"/>
    <w:next w:val="aff2"/>
    <w:link w:val="3c"/>
    <w:uiPriority w:val="9"/>
    <w:qFormat/>
    <w:rsid w:val="004A6D93"/>
    <w:pPr>
      <w:keepNext/>
      <w:widowControl/>
      <w:autoSpaceDE/>
      <w:autoSpaceDN/>
      <w:adjustRightInd/>
      <w:spacing w:before="240" w:after="60"/>
      <w:outlineLvl w:val="2"/>
    </w:pPr>
    <w:rPr>
      <w:b/>
      <w:bCs/>
      <w:sz w:val="26"/>
      <w:szCs w:val="26"/>
    </w:rPr>
  </w:style>
  <w:style w:type="paragraph" w:styleId="44">
    <w:name w:val="heading 4"/>
    <w:aliases w:val="H4,Заголовок 4 (Приложение),h:4,h4,ITT t4,PA Micro Section,TE Heading 4,4,heading 4 + Indent: Left 0.5 in,a.,I4,l4,heading4,Map Title,heading,Параграф,Sub-Minor,????????? 4 (??????????) Знак Знак1"/>
    <w:basedOn w:val="aff2"/>
    <w:next w:val="aff2"/>
    <w:link w:val="45"/>
    <w:qFormat/>
    <w:rsid w:val="004952A1"/>
    <w:pPr>
      <w:keepNext/>
      <w:widowControl/>
      <w:tabs>
        <w:tab w:val="num" w:pos="1224"/>
      </w:tabs>
      <w:suppressAutoHyphens/>
      <w:autoSpaceDE/>
      <w:autoSpaceDN/>
      <w:adjustRightInd/>
      <w:spacing w:before="240" w:after="60"/>
      <w:ind w:left="1224" w:hanging="864"/>
      <w:jc w:val="both"/>
      <w:outlineLvl w:val="3"/>
    </w:pPr>
    <w:rPr>
      <w:sz w:val="24"/>
      <w:szCs w:val="20"/>
      <w:lang w:eastAsia="zh-CN"/>
    </w:rPr>
  </w:style>
  <w:style w:type="paragraph" w:styleId="52">
    <w:name w:val="heading 5"/>
    <w:aliases w:val="H5,ITT t5,PA Pico Section,5,Roman list,h5,Roman list1,Roman list2,Roman list11,Roman list3,Roman list12,Roman list21,Roman list111,Gliederung5,Заголовок oglavlenie"/>
    <w:basedOn w:val="aff2"/>
    <w:next w:val="aff2"/>
    <w:link w:val="53"/>
    <w:qFormat/>
    <w:rsid w:val="004A6D93"/>
    <w:pPr>
      <w:spacing w:before="240" w:after="60"/>
      <w:outlineLvl w:val="4"/>
    </w:pPr>
    <w:rPr>
      <w:b/>
      <w:bCs/>
      <w:i/>
      <w:iCs/>
      <w:sz w:val="26"/>
      <w:szCs w:val="26"/>
    </w:rPr>
  </w:style>
  <w:style w:type="paragraph" w:styleId="62">
    <w:name w:val="heading 6"/>
    <w:aliases w:val="ITT t6,PA Appendix,6,Bullet list,Bullet list1,Bullet list2,Bullet list11,Bullet list3,Bullet list12,Bullet list21,Bullet list111,Bullet lis,H6"/>
    <w:basedOn w:val="aff2"/>
    <w:next w:val="aff2"/>
    <w:link w:val="63"/>
    <w:qFormat/>
    <w:rsid w:val="004A6D93"/>
    <w:pPr>
      <w:spacing w:before="240" w:after="60"/>
      <w:outlineLvl w:val="5"/>
    </w:pPr>
    <w:rPr>
      <w:rFonts w:ascii="Times New Roman" w:hAnsi="Times New Roman" w:cs="Times New Roman"/>
      <w:b/>
      <w:bCs/>
      <w:sz w:val="22"/>
      <w:szCs w:val="22"/>
    </w:rPr>
  </w:style>
  <w:style w:type="paragraph" w:styleId="7">
    <w:name w:val="heading 7"/>
    <w:aliases w:val="ITT t7,PA Appendix Major,7,req3,letter list,lettered list,letter list1,lettered list1,letter list2,lettered list2,letter list11,lettered list11,letter list3,lettered list3,letter list12,lettered list12,letter list21"/>
    <w:basedOn w:val="aff2"/>
    <w:next w:val="aff2"/>
    <w:link w:val="70"/>
    <w:unhideWhenUsed/>
    <w:qFormat/>
    <w:rsid w:val="004A6D93"/>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aliases w:val="ITT t8,PA Appendix Minor,8,r,requirement,req2,Reference List,action,action1,action2,action11,action3,action4,action5,action6,action7,action12,action21,action111,action31,action8,action13,action22,action112,action32"/>
    <w:basedOn w:val="aff2"/>
    <w:next w:val="aff2"/>
    <w:link w:val="80"/>
    <w:qFormat/>
    <w:rsid w:val="004952A1"/>
    <w:pPr>
      <w:widowControl/>
      <w:tabs>
        <w:tab w:val="num" w:pos="1440"/>
      </w:tabs>
      <w:suppressAutoHyphens/>
      <w:autoSpaceDE/>
      <w:autoSpaceDN/>
      <w:adjustRightInd/>
      <w:spacing w:before="240" w:after="60"/>
      <w:ind w:left="1440" w:hanging="1440"/>
      <w:jc w:val="both"/>
      <w:outlineLvl w:val="7"/>
    </w:pPr>
    <w:rPr>
      <w:rFonts w:cs="Times New Roman"/>
      <w:i/>
      <w:sz w:val="20"/>
      <w:szCs w:val="20"/>
      <w:lang w:val="x-none" w:eastAsia="zh-CN"/>
    </w:rPr>
  </w:style>
  <w:style w:type="paragraph" w:styleId="9">
    <w:name w:val="heading 9"/>
    <w:aliases w:val="ITT t9,9,rb,req bullet,req1,progress,Titre 10,App Heading,progress1,progress2,progress11,progress3,progress4,progress5,progress6,progress7,progress12,progress21,progress111,progress31,progress8,progress13,Messages"/>
    <w:basedOn w:val="aff2"/>
    <w:next w:val="aff2"/>
    <w:link w:val="90"/>
    <w:qFormat/>
    <w:rsid w:val="004952A1"/>
    <w:pPr>
      <w:widowControl/>
      <w:tabs>
        <w:tab w:val="num" w:pos="1584"/>
      </w:tabs>
      <w:suppressAutoHyphens/>
      <w:autoSpaceDE/>
      <w:autoSpaceDN/>
      <w:adjustRightInd/>
      <w:spacing w:before="240" w:after="60"/>
      <w:ind w:left="1584" w:hanging="1584"/>
      <w:jc w:val="both"/>
      <w:outlineLvl w:val="8"/>
    </w:pPr>
    <w:rPr>
      <w:rFonts w:cs="Times New Roman"/>
      <w:b/>
      <w:i/>
      <w:szCs w:val="20"/>
      <w:lang w:val="x-none" w:eastAsia="zh-CN"/>
    </w:rPr>
  </w:style>
  <w:style w:type="character" w:default="1" w:styleId="aff3">
    <w:name w:val="Default Paragraph Font"/>
    <w:uiPriority w:val="1"/>
    <w:semiHidden/>
    <w:unhideWhenUsed/>
  </w:style>
  <w:style w:type="table" w:default="1" w:styleId="aff4">
    <w:name w:val="Normal Table"/>
    <w:uiPriority w:val="99"/>
    <w:semiHidden/>
    <w:unhideWhenUsed/>
    <w:tblPr>
      <w:tblInd w:w="0" w:type="dxa"/>
      <w:tblCellMar>
        <w:top w:w="0" w:type="dxa"/>
        <w:left w:w="108" w:type="dxa"/>
        <w:bottom w:w="0" w:type="dxa"/>
        <w:right w:w="108" w:type="dxa"/>
      </w:tblCellMar>
    </w:tblPr>
  </w:style>
  <w:style w:type="numbering" w:default="1" w:styleId="aff5">
    <w:name w:val="No List"/>
    <w:uiPriority w:val="99"/>
    <w:semiHidden/>
    <w:unhideWhenUsed/>
  </w:style>
  <w:style w:type="character" w:customStyle="1" w:styleId="1f2">
    <w:name w:val="Заголовок 1 Знак"/>
    <w:aliases w:val="Заголовок 1 Знак2 Знак,Заголовок 1 Знак1 Знак Знак,Заголовок 1 Знак Знак Знак Знак,Заголовок 1 Знак Знак1 Знак Знак,Заголовок 1 Знак Знак2 Знак,Document Header1 Знак,H1 Знак,Введение... Знак,Б1 Знак,Heading 1iz Знак,Б11 Знак,h1 Знак"/>
    <w:basedOn w:val="aff3"/>
    <w:link w:val="1f1"/>
    <w:uiPriority w:val="9"/>
    <w:rsid w:val="004A6D93"/>
    <w:rPr>
      <w:rFonts w:ascii="Arial" w:eastAsia="Times New Roman" w:hAnsi="Arial" w:cs="Arial"/>
      <w:b/>
      <w:sz w:val="28"/>
      <w:szCs w:val="18"/>
      <w:lang w:eastAsia="ru-RU"/>
    </w:rPr>
  </w:style>
  <w:style w:type="character" w:customStyle="1" w:styleId="2b">
    <w:name w:val="Заголовок 2 Знак"/>
    <w:aliases w:val="H2 Знак1,H2 Знак Знак,Заголовок 21 Знак,2 Знак,h2 Знак,Б2 Знак,RTC Знак,iz2 Знак,Раздел Знак Знак,Numbered text 3 Знак,HD2 Знак,heading 2 Знак,Heading 2 Hidden Знак,Gliederung2 Знак,Gliederung Знак,Indented Heading Знак,H21 Знак,H Знак"/>
    <w:basedOn w:val="aff3"/>
    <w:link w:val="2a"/>
    <w:rsid w:val="004A6D93"/>
    <w:rPr>
      <w:rFonts w:ascii="Arial" w:eastAsia="Times New Roman" w:hAnsi="Arial" w:cs="Arial"/>
      <w:b/>
      <w:bCs/>
      <w:i/>
      <w:iCs/>
      <w:sz w:val="28"/>
      <w:szCs w:val="28"/>
      <w:lang w:eastAsia="ru-RU"/>
    </w:rPr>
  </w:style>
  <w:style w:type="character" w:customStyle="1" w:styleId="3c">
    <w:name w:val="Заголовок 3 Знак"/>
    <w:aliases w:val="H3 Знак,3 Знак,h:3 Знак,h Знак,31 Знак,ITT t3 Знак,PA Minor Section Знак,TE Heading Знак,Title3 Знак,list Знак,l3 Знак,Level 3 Head Знак,h3 Знак,H31 Знак,H32 Знак,H33 Знак,H34 Знак,H35 Знак,título 3 Знак,subhead Знак,1. Знак,Titre3 Знак"/>
    <w:basedOn w:val="aff3"/>
    <w:link w:val="3b"/>
    <w:uiPriority w:val="9"/>
    <w:rsid w:val="004A6D93"/>
    <w:rPr>
      <w:rFonts w:ascii="Arial" w:eastAsia="Times New Roman" w:hAnsi="Arial" w:cs="Arial"/>
      <w:b/>
      <w:bCs/>
      <w:sz w:val="26"/>
      <w:szCs w:val="26"/>
      <w:lang w:eastAsia="ru-RU"/>
    </w:rPr>
  </w:style>
  <w:style w:type="character" w:customStyle="1" w:styleId="53">
    <w:name w:val="Заголовок 5 Знак"/>
    <w:aliases w:val="H5 Знак,ITT t5 Знак,PA Pico Section Знак,5 Знак,Roman list Знак,h5 Знак,Roman list1 Знак,Roman list2 Знак,Roman list11 Знак,Roman list3 Знак,Roman list12 Знак,Roman list21 Знак,Roman list111 Знак,Gliederung5 Знак"/>
    <w:basedOn w:val="aff3"/>
    <w:link w:val="52"/>
    <w:rsid w:val="004A6D93"/>
    <w:rPr>
      <w:rFonts w:ascii="Arial" w:eastAsia="Times New Roman" w:hAnsi="Arial" w:cs="Arial"/>
      <w:b/>
      <w:bCs/>
      <w:i/>
      <w:iCs/>
      <w:sz w:val="26"/>
      <w:szCs w:val="26"/>
      <w:lang w:eastAsia="ru-RU"/>
    </w:rPr>
  </w:style>
  <w:style w:type="character" w:customStyle="1" w:styleId="63">
    <w:name w:val="Заголовок 6 Знак"/>
    <w:aliases w:val="ITT t6 Знак,PA Appendix Знак,6 Знак,Bullet list Знак,Bullet list1 Знак,Bullet list2 Знак,Bullet list11 Знак,Bullet list3 Знак,Bullet list12 Знак,Bullet list21 Знак,Bullet list111 Знак,Bullet lis Знак,H6 Знак"/>
    <w:basedOn w:val="aff3"/>
    <w:link w:val="62"/>
    <w:rsid w:val="004A6D93"/>
    <w:rPr>
      <w:rFonts w:ascii="Times New Roman" w:eastAsia="Times New Roman" w:hAnsi="Times New Roman" w:cs="Times New Roman"/>
      <w:b/>
      <w:bCs/>
      <w:lang w:eastAsia="ru-RU"/>
    </w:rPr>
  </w:style>
  <w:style w:type="character" w:customStyle="1" w:styleId="70">
    <w:name w:val="Заголовок 7 Знак"/>
    <w:aliases w:val="ITT t7 Знак,PA Appendix Major Знак,7 Знак,req3 Знак,letter list Знак,lettered list Знак,letter list1 Знак,lettered list1 Знак,letter list2 Знак,lettered list2 Знак,letter list11 Знак,lettered list11 Знак,letter list3 Знак"/>
    <w:basedOn w:val="aff3"/>
    <w:link w:val="7"/>
    <w:rsid w:val="004A6D93"/>
    <w:rPr>
      <w:rFonts w:asciiTheme="majorHAnsi" w:eastAsiaTheme="majorEastAsia" w:hAnsiTheme="majorHAnsi" w:cstheme="majorBidi"/>
      <w:i/>
      <w:iCs/>
      <w:color w:val="404040" w:themeColor="text1" w:themeTint="BF"/>
      <w:sz w:val="18"/>
      <w:szCs w:val="18"/>
      <w:lang w:eastAsia="ru-RU"/>
    </w:rPr>
  </w:style>
  <w:style w:type="paragraph" w:styleId="aff6">
    <w:name w:val="Body Text"/>
    <w:aliases w:val="Основной текст Знак Знак,body text,body text Знак,body text Знак Знак,Основной текст Знак Знак Знак Знак Знак,Основной текст Знак Знак Знак Знак Знак Знак Знак Знак,Основной текст Знак Знак Знак Знак Знак Знак Знак Знак Знак, Знак1"/>
    <w:basedOn w:val="aff2"/>
    <w:link w:val="aff7"/>
    <w:uiPriority w:val="99"/>
    <w:qFormat/>
    <w:rsid w:val="004A6D93"/>
    <w:pPr>
      <w:keepNext/>
      <w:widowControl/>
      <w:autoSpaceDE/>
      <w:autoSpaceDN/>
      <w:adjustRightInd/>
    </w:pPr>
    <w:rPr>
      <w:rFonts w:ascii="Times New Roman" w:hAnsi="Times New Roman" w:cs="Times New Roman"/>
      <w:sz w:val="24"/>
      <w:szCs w:val="20"/>
    </w:rPr>
  </w:style>
  <w:style w:type="character" w:customStyle="1" w:styleId="aff7">
    <w:name w:val="Основной текст Знак"/>
    <w:aliases w:val="Основной текст Знак Знак Знак5,body text Знак5,body text Знак Знак5,body text Знак Знак Знак3,Основной текст Знак Знак Знак Знак Знак Знак1,Основной текст Знак Знак Знак Знак Знак Знак Знак Знак Знак2, Знак1 Знак"/>
    <w:basedOn w:val="aff3"/>
    <w:link w:val="aff6"/>
    <w:uiPriority w:val="99"/>
    <w:rsid w:val="004A6D93"/>
    <w:rPr>
      <w:rFonts w:ascii="Times New Roman" w:eastAsia="Times New Roman" w:hAnsi="Times New Roman" w:cs="Times New Roman"/>
      <w:sz w:val="24"/>
      <w:szCs w:val="20"/>
      <w:lang w:eastAsia="ru-RU"/>
    </w:rPr>
  </w:style>
  <w:style w:type="character" w:customStyle="1" w:styleId="110">
    <w:name w:val="Заголовок 1 Знак1"/>
    <w:aliases w:val="Заголовок 1 Знак Знак1,H1 Знак1,. Знак1,Название спецификации Знак1,h:1 Знак1,h:1app Знак1,TF-Overskrift 1 Знак1,H11 Знак1,R1 Знак1,Titre 0 Знак1,Document Header1 Знак2,Заголовок 1 Знак2 Знак Знак1,Заголовок 1 Знак1 Знак Знак Знак1"/>
    <w:basedOn w:val="aff3"/>
    <w:uiPriority w:val="99"/>
    <w:rsid w:val="004A6D93"/>
    <w:rPr>
      <w:rFonts w:ascii="Arial" w:hAnsi="Arial" w:cs="Arial"/>
      <w:b/>
      <w:noProof w:val="0"/>
      <w:sz w:val="28"/>
      <w:szCs w:val="18"/>
      <w:lang w:val="ru-RU" w:eastAsia="ru-RU" w:bidi="ar-SA"/>
    </w:rPr>
  </w:style>
  <w:style w:type="paragraph" w:styleId="2c">
    <w:name w:val="Body Text 2"/>
    <w:basedOn w:val="aff2"/>
    <w:link w:val="2d"/>
    <w:uiPriority w:val="99"/>
    <w:rsid w:val="004A6D93"/>
    <w:pPr>
      <w:keepNext/>
      <w:widowControl/>
      <w:autoSpaceDE/>
      <w:autoSpaceDN/>
      <w:adjustRightInd/>
      <w:spacing w:after="120" w:line="480" w:lineRule="auto"/>
    </w:pPr>
    <w:rPr>
      <w:rFonts w:ascii="Times New Roman" w:hAnsi="Times New Roman" w:cs="Times New Roman"/>
      <w:sz w:val="20"/>
      <w:szCs w:val="20"/>
    </w:rPr>
  </w:style>
  <w:style w:type="character" w:customStyle="1" w:styleId="2d">
    <w:name w:val="Основной текст 2 Знак"/>
    <w:basedOn w:val="aff3"/>
    <w:link w:val="2c"/>
    <w:uiPriority w:val="99"/>
    <w:rsid w:val="004A6D93"/>
    <w:rPr>
      <w:rFonts w:ascii="Times New Roman" w:eastAsia="Times New Roman" w:hAnsi="Times New Roman" w:cs="Times New Roman"/>
      <w:sz w:val="20"/>
      <w:szCs w:val="20"/>
      <w:lang w:eastAsia="ru-RU"/>
    </w:rPr>
  </w:style>
  <w:style w:type="paragraph" w:styleId="3d">
    <w:name w:val="Body Text 3"/>
    <w:basedOn w:val="aff2"/>
    <w:link w:val="3e"/>
    <w:rsid w:val="004A6D93"/>
    <w:pPr>
      <w:keepNext/>
      <w:widowControl/>
      <w:autoSpaceDE/>
      <w:autoSpaceDN/>
      <w:adjustRightInd/>
      <w:spacing w:after="120"/>
    </w:pPr>
    <w:rPr>
      <w:rFonts w:ascii="Times New Roman" w:hAnsi="Times New Roman" w:cs="Times New Roman"/>
      <w:sz w:val="16"/>
      <w:szCs w:val="16"/>
    </w:rPr>
  </w:style>
  <w:style w:type="character" w:customStyle="1" w:styleId="3e">
    <w:name w:val="Основной текст 3 Знак"/>
    <w:basedOn w:val="aff3"/>
    <w:link w:val="3d"/>
    <w:rsid w:val="004A6D93"/>
    <w:rPr>
      <w:rFonts w:ascii="Times New Roman" w:eastAsia="Times New Roman" w:hAnsi="Times New Roman" w:cs="Times New Roman"/>
      <w:sz w:val="16"/>
      <w:szCs w:val="16"/>
      <w:lang w:eastAsia="ru-RU"/>
    </w:rPr>
  </w:style>
  <w:style w:type="paragraph" w:styleId="2e">
    <w:name w:val="Body Text Indent 2"/>
    <w:aliases w:val=" Знак"/>
    <w:basedOn w:val="aff2"/>
    <w:link w:val="2f"/>
    <w:uiPriority w:val="99"/>
    <w:rsid w:val="004A6D93"/>
    <w:pPr>
      <w:keepNext/>
      <w:widowControl/>
      <w:autoSpaceDE/>
      <w:autoSpaceDN/>
      <w:adjustRightInd/>
      <w:spacing w:after="120" w:line="480" w:lineRule="auto"/>
      <w:ind w:left="283"/>
    </w:pPr>
    <w:rPr>
      <w:rFonts w:ascii="Times New Roman" w:hAnsi="Times New Roman" w:cs="Times New Roman"/>
      <w:sz w:val="20"/>
      <w:szCs w:val="20"/>
    </w:rPr>
  </w:style>
  <w:style w:type="character" w:customStyle="1" w:styleId="2f">
    <w:name w:val="Основной текст с отступом 2 Знак"/>
    <w:aliases w:val=" Знак Знак3"/>
    <w:basedOn w:val="aff3"/>
    <w:link w:val="2e"/>
    <w:uiPriority w:val="99"/>
    <w:rsid w:val="004A6D93"/>
    <w:rPr>
      <w:rFonts w:ascii="Times New Roman" w:eastAsia="Times New Roman" w:hAnsi="Times New Roman" w:cs="Times New Roman"/>
      <w:sz w:val="20"/>
      <w:szCs w:val="20"/>
      <w:lang w:eastAsia="ru-RU"/>
    </w:rPr>
  </w:style>
  <w:style w:type="paragraph" w:styleId="aff8">
    <w:name w:val="header"/>
    <w:aliases w:val="Header Char1,Linie,header"/>
    <w:basedOn w:val="aff2"/>
    <w:link w:val="aff9"/>
    <w:rsid w:val="004A6D93"/>
    <w:pPr>
      <w:tabs>
        <w:tab w:val="center" w:pos="4677"/>
        <w:tab w:val="right" w:pos="9355"/>
      </w:tabs>
    </w:pPr>
  </w:style>
  <w:style w:type="character" w:customStyle="1" w:styleId="aff9">
    <w:name w:val="Верхний колонтитул Знак"/>
    <w:aliases w:val="Header Char1 Знак,Linie Знак,header Знак"/>
    <w:basedOn w:val="aff3"/>
    <w:link w:val="aff8"/>
    <w:rsid w:val="004A6D93"/>
    <w:rPr>
      <w:rFonts w:ascii="Arial" w:eastAsia="Times New Roman" w:hAnsi="Arial" w:cs="Arial"/>
      <w:sz w:val="18"/>
      <w:szCs w:val="18"/>
      <w:lang w:eastAsia="ru-RU"/>
    </w:rPr>
  </w:style>
  <w:style w:type="character" w:styleId="affa">
    <w:name w:val="page number"/>
    <w:basedOn w:val="aff3"/>
    <w:rsid w:val="004A6D93"/>
  </w:style>
  <w:style w:type="paragraph" w:styleId="affb">
    <w:name w:val="footer"/>
    <w:aliases w:val="Не удалять!"/>
    <w:basedOn w:val="aff2"/>
    <w:link w:val="affc"/>
    <w:rsid w:val="004A6D93"/>
    <w:pPr>
      <w:widowControl/>
      <w:tabs>
        <w:tab w:val="center" w:pos="4153"/>
        <w:tab w:val="right" w:pos="8306"/>
      </w:tabs>
      <w:autoSpaceDE/>
      <w:autoSpaceDN/>
      <w:adjustRightInd/>
    </w:pPr>
    <w:rPr>
      <w:rFonts w:ascii="Times New Roman" w:hAnsi="Times New Roman" w:cs="Times New Roman"/>
      <w:sz w:val="20"/>
      <w:szCs w:val="20"/>
    </w:rPr>
  </w:style>
  <w:style w:type="character" w:customStyle="1" w:styleId="affc">
    <w:name w:val="Нижний колонтитул Знак"/>
    <w:aliases w:val="Не удалять! Знак"/>
    <w:basedOn w:val="aff3"/>
    <w:link w:val="affb"/>
    <w:rsid w:val="004A6D93"/>
    <w:rPr>
      <w:rFonts w:ascii="Times New Roman" w:eastAsia="Times New Roman" w:hAnsi="Times New Roman" w:cs="Times New Roman"/>
      <w:sz w:val="20"/>
      <w:szCs w:val="20"/>
      <w:lang w:eastAsia="ru-RU"/>
    </w:rPr>
  </w:style>
  <w:style w:type="paragraph" w:customStyle="1" w:styleId="2f0">
    <w:name w:val="Стиль_таб2"/>
    <w:basedOn w:val="aff2"/>
    <w:semiHidden/>
    <w:rsid w:val="004A6D93"/>
    <w:pPr>
      <w:autoSpaceDE/>
      <w:autoSpaceDN/>
      <w:adjustRightInd/>
      <w:spacing w:before="120" w:after="120"/>
      <w:jc w:val="both"/>
    </w:pPr>
    <w:rPr>
      <w:rFonts w:ascii="Times New Roman" w:hAnsi="Times New Roman" w:cs="Times New Roman"/>
      <w:sz w:val="24"/>
      <w:szCs w:val="20"/>
    </w:rPr>
  </w:style>
  <w:style w:type="paragraph" w:styleId="affd">
    <w:name w:val="Normal (Web)"/>
    <w:aliases w:val="Обычный (веб) Знак Знак,Обычный (веб) Знак Знак Знак, Знак Знак Знак1 Знак Знак,Обычный (веб) Знак1,Обычный (веб) Знак Знак Знак1, Знак Знак, Знак Знак1, Знак Знак Знак1,Знак Знак Знак1 Знак Знак,Обычный (веб)1,Обычный (Web)1"/>
    <w:basedOn w:val="aff2"/>
    <w:uiPriority w:val="99"/>
    <w:qFormat/>
    <w:rsid w:val="004A6D93"/>
    <w:pPr>
      <w:keepNext/>
      <w:widowControl/>
      <w:autoSpaceDE/>
      <w:autoSpaceDN/>
      <w:adjustRightInd/>
    </w:pPr>
    <w:rPr>
      <w:rFonts w:ascii="Times New Roman" w:hAnsi="Times New Roman" w:cs="Times New Roman"/>
      <w:sz w:val="24"/>
      <w:szCs w:val="24"/>
    </w:rPr>
  </w:style>
  <w:style w:type="paragraph" w:customStyle="1" w:styleId="ConsNonformat">
    <w:name w:val="ConsNonformat"/>
    <w:uiPriority w:val="99"/>
    <w:rsid w:val="004A6D93"/>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1f3">
    <w:name w:val="Стиль1"/>
    <w:basedOn w:val="aff2"/>
    <w:link w:val="1f4"/>
    <w:rsid w:val="004A6D93"/>
    <w:pPr>
      <w:widowControl/>
      <w:autoSpaceDE/>
      <w:autoSpaceDN/>
      <w:adjustRightInd/>
      <w:spacing w:line="288" w:lineRule="auto"/>
    </w:pPr>
    <w:rPr>
      <w:rFonts w:ascii="Times New Roman" w:hAnsi="Times New Roman" w:cs="Times New Roman"/>
      <w:sz w:val="28"/>
      <w:szCs w:val="20"/>
    </w:rPr>
  </w:style>
  <w:style w:type="paragraph" w:customStyle="1" w:styleId="ConsPlusNormal">
    <w:name w:val="ConsPlusNormal"/>
    <w:link w:val="ConsPlusNormal0"/>
    <w:uiPriority w:val="99"/>
    <w:rsid w:val="004A6D9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1">
    <w:name w:val="consplusnormal"/>
    <w:basedOn w:val="aff2"/>
    <w:uiPriority w:val="99"/>
    <w:rsid w:val="004A6D93"/>
    <w:pPr>
      <w:widowControl/>
      <w:autoSpaceDE/>
      <w:autoSpaceDN/>
      <w:adjustRightInd/>
      <w:spacing w:before="100" w:beforeAutospacing="1" w:after="100" w:afterAutospacing="1"/>
    </w:pPr>
    <w:rPr>
      <w:rFonts w:ascii="Times New Roman" w:hAnsi="Times New Roman" w:cs="Times New Roman"/>
      <w:color w:val="000000"/>
      <w:sz w:val="24"/>
      <w:szCs w:val="24"/>
    </w:rPr>
  </w:style>
  <w:style w:type="paragraph" w:customStyle="1" w:styleId="consplustitle">
    <w:name w:val="consplustitle"/>
    <w:basedOn w:val="aff2"/>
    <w:uiPriority w:val="99"/>
    <w:rsid w:val="004A6D93"/>
    <w:pPr>
      <w:widowControl/>
      <w:autoSpaceDE/>
      <w:autoSpaceDN/>
      <w:adjustRightInd/>
      <w:spacing w:before="100" w:beforeAutospacing="1" w:after="100" w:afterAutospacing="1"/>
    </w:pPr>
    <w:rPr>
      <w:rFonts w:ascii="Times New Roman" w:hAnsi="Times New Roman" w:cs="Times New Roman"/>
      <w:color w:val="000000"/>
      <w:sz w:val="24"/>
      <w:szCs w:val="24"/>
    </w:rPr>
  </w:style>
  <w:style w:type="character" w:styleId="affe">
    <w:name w:val="Strong"/>
    <w:basedOn w:val="aff3"/>
    <w:qFormat/>
    <w:rsid w:val="004A6D93"/>
    <w:rPr>
      <w:b/>
      <w:bCs/>
    </w:rPr>
  </w:style>
  <w:style w:type="paragraph" w:customStyle="1" w:styleId="consplusnonformat">
    <w:name w:val="consplusnonformat"/>
    <w:basedOn w:val="aff2"/>
    <w:uiPriority w:val="99"/>
    <w:rsid w:val="004A6D93"/>
    <w:pPr>
      <w:widowControl/>
      <w:autoSpaceDE/>
      <w:autoSpaceDN/>
      <w:adjustRightInd/>
      <w:spacing w:before="100" w:beforeAutospacing="1" w:after="100" w:afterAutospacing="1"/>
    </w:pPr>
    <w:rPr>
      <w:rFonts w:ascii="Times New Roman" w:hAnsi="Times New Roman" w:cs="Times New Roman"/>
      <w:color w:val="000000"/>
      <w:sz w:val="24"/>
      <w:szCs w:val="24"/>
    </w:rPr>
  </w:style>
  <w:style w:type="paragraph" w:customStyle="1" w:styleId="afff">
    <w:name w:val="Знак Знак Знак"/>
    <w:basedOn w:val="aff2"/>
    <w:rsid w:val="004A6D93"/>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afff0">
    <w:name w:val="Знак"/>
    <w:basedOn w:val="aff2"/>
    <w:rsid w:val="004A6D93"/>
    <w:pPr>
      <w:widowControl/>
      <w:autoSpaceDE/>
      <w:autoSpaceDN/>
      <w:adjustRightInd/>
      <w:spacing w:before="100" w:beforeAutospacing="1" w:after="100" w:afterAutospacing="1"/>
    </w:pPr>
    <w:rPr>
      <w:rFonts w:ascii="Tahoma" w:hAnsi="Tahoma" w:cs="Times New Roman"/>
      <w:sz w:val="20"/>
      <w:szCs w:val="20"/>
      <w:lang w:val="en-US" w:eastAsia="en-US"/>
    </w:rPr>
  </w:style>
  <w:style w:type="table" w:styleId="afff1">
    <w:name w:val="Table Grid"/>
    <w:aliases w:val="OTR,Сетка таблицы GR"/>
    <w:basedOn w:val="aff4"/>
    <w:uiPriority w:val="59"/>
    <w:rsid w:val="004A6D93"/>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0">
    <w:name w:val="ConsPlusNonformat"/>
    <w:link w:val="ConsPlusNonformat1"/>
    <w:uiPriority w:val="99"/>
    <w:rsid w:val="004A6D93"/>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2">
    <w:name w:val="ОбычныйАбзац"/>
    <w:basedOn w:val="aff2"/>
    <w:rsid w:val="004A6D93"/>
    <w:pPr>
      <w:widowControl/>
      <w:autoSpaceDE/>
      <w:autoSpaceDN/>
      <w:adjustRightInd/>
      <w:ind w:firstLine="720"/>
      <w:jc w:val="both"/>
    </w:pPr>
    <w:rPr>
      <w:rFonts w:ascii="Times New Roman" w:hAnsi="Times New Roman" w:cs="Times New Roman"/>
      <w:sz w:val="28"/>
      <w:szCs w:val="20"/>
      <w:lang w:eastAsia="en-US"/>
    </w:rPr>
  </w:style>
  <w:style w:type="paragraph" w:styleId="afff3">
    <w:name w:val="Body Text Indent"/>
    <w:aliases w:val="Основной текст 1,Основной текст с отступом Знак2 Знак,Основной текст с отступом Знак1 Знак Знак,Основной текст с отступом Знак Знак Знак Знак,Основной текст с отступом Знак Знак1 Знак,Основной текст с отступом Знак Знак"/>
    <w:basedOn w:val="aff2"/>
    <w:link w:val="afff4"/>
    <w:rsid w:val="004A6D93"/>
    <w:pPr>
      <w:spacing w:after="120"/>
      <w:ind w:left="283"/>
    </w:pPr>
  </w:style>
  <w:style w:type="character" w:customStyle="1" w:styleId="afff4">
    <w:name w:val="Основной текст с отступом Знак"/>
    <w:aliases w:val="Основной текст 1 Знак,Основной текст с отступом Знак2 Знак Знак1,Основной текст с отступом Знак1 Знак Знак Знак1,Основной текст с отступом Знак Знак Знак Знак Знак1,Основной текст с отступом Знак Знак1 Знак Знак"/>
    <w:basedOn w:val="aff3"/>
    <w:link w:val="afff3"/>
    <w:rsid w:val="004A6D93"/>
    <w:rPr>
      <w:rFonts w:ascii="Arial" w:eastAsia="Times New Roman" w:hAnsi="Arial" w:cs="Arial"/>
      <w:sz w:val="18"/>
      <w:szCs w:val="18"/>
      <w:lang w:eastAsia="ru-RU"/>
    </w:rPr>
  </w:style>
  <w:style w:type="paragraph" w:styleId="3f">
    <w:name w:val="Body Text Indent 3"/>
    <w:basedOn w:val="aff2"/>
    <w:link w:val="3f0"/>
    <w:uiPriority w:val="99"/>
    <w:rsid w:val="004A6D93"/>
    <w:pPr>
      <w:widowControl/>
      <w:autoSpaceDE/>
      <w:autoSpaceDN/>
      <w:adjustRightInd/>
      <w:spacing w:after="120"/>
      <w:ind w:left="283"/>
    </w:pPr>
    <w:rPr>
      <w:rFonts w:ascii="Times New Roman" w:hAnsi="Times New Roman" w:cs="Times New Roman"/>
      <w:sz w:val="16"/>
      <w:szCs w:val="16"/>
    </w:rPr>
  </w:style>
  <w:style w:type="character" w:customStyle="1" w:styleId="3f0">
    <w:name w:val="Основной текст с отступом 3 Знак"/>
    <w:basedOn w:val="aff3"/>
    <w:link w:val="3f"/>
    <w:uiPriority w:val="99"/>
    <w:rsid w:val="004A6D93"/>
    <w:rPr>
      <w:rFonts w:ascii="Times New Roman" w:eastAsia="Times New Roman" w:hAnsi="Times New Roman" w:cs="Times New Roman"/>
      <w:sz w:val="16"/>
      <w:szCs w:val="16"/>
      <w:lang w:eastAsia="ru-RU"/>
    </w:rPr>
  </w:style>
  <w:style w:type="paragraph" w:customStyle="1" w:styleId="3f1">
    <w:name w:val="Стиль3"/>
    <w:basedOn w:val="2e"/>
    <w:rsid w:val="004A6D93"/>
    <w:pPr>
      <w:keepNext w:val="0"/>
      <w:widowControl w:val="0"/>
      <w:tabs>
        <w:tab w:val="num" w:pos="720"/>
        <w:tab w:val="num" w:pos="1307"/>
      </w:tabs>
      <w:adjustRightInd w:val="0"/>
      <w:spacing w:after="0" w:line="240" w:lineRule="auto"/>
      <w:ind w:left="1080"/>
      <w:jc w:val="both"/>
      <w:textAlignment w:val="baseline"/>
    </w:pPr>
    <w:rPr>
      <w:rFonts w:ascii="Times New Roman CYR" w:hAnsi="Times New Roman CYR" w:cs="Times New Roman CYR"/>
      <w:sz w:val="24"/>
      <w:szCs w:val="24"/>
    </w:rPr>
  </w:style>
  <w:style w:type="paragraph" w:customStyle="1" w:styleId="afff5">
    <w:name w:val="Перечисление"/>
    <w:uiPriority w:val="99"/>
    <w:rsid w:val="004A6D93"/>
    <w:pPr>
      <w:keepNext/>
      <w:tabs>
        <w:tab w:val="num" w:pos="432"/>
      </w:tabs>
      <w:spacing w:before="60" w:after="60" w:line="240" w:lineRule="auto"/>
      <w:ind w:left="432" w:hanging="432"/>
      <w:jc w:val="both"/>
    </w:pPr>
    <w:rPr>
      <w:rFonts w:ascii="Times New Roman" w:eastAsia="Times New Roman" w:hAnsi="Times New Roman" w:cs="Times New Roman"/>
      <w:sz w:val="26"/>
      <w:szCs w:val="20"/>
      <w:lang w:eastAsia="ru-RU"/>
    </w:rPr>
  </w:style>
  <w:style w:type="paragraph" w:customStyle="1" w:styleId="-3">
    <w:name w:val="Пункт-3"/>
    <w:basedOn w:val="aff2"/>
    <w:rsid w:val="004A6D93"/>
    <w:pPr>
      <w:widowControl/>
      <w:tabs>
        <w:tab w:val="num" w:pos="1560"/>
      </w:tabs>
      <w:autoSpaceDE/>
      <w:autoSpaceDN/>
      <w:adjustRightInd/>
      <w:spacing w:line="288" w:lineRule="auto"/>
      <w:ind w:left="-141" w:firstLine="567"/>
      <w:jc w:val="both"/>
    </w:pPr>
    <w:rPr>
      <w:rFonts w:ascii="Times New Roman" w:hAnsi="Times New Roman" w:cs="Times New Roman"/>
      <w:sz w:val="28"/>
      <w:szCs w:val="24"/>
    </w:rPr>
  </w:style>
  <w:style w:type="paragraph" w:customStyle="1" w:styleId="-4">
    <w:name w:val="Пункт-4"/>
    <w:basedOn w:val="aff2"/>
    <w:rsid w:val="004A6D93"/>
    <w:pPr>
      <w:widowControl/>
      <w:tabs>
        <w:tab w:val="num" w:pos="1418"/>
      </w:tabs>
      <w:autoSpaceDE/>
      <w:autoSpaceDN/>
      <w:adjustRightInd/>
      <w:spacing w:line="288" w:lineRule="auto"/>
      <w:ind w:left="-283" w:firstLine="567"/>
      <w:jc w:val="both"/>
    </w:pPr>
    <w:rPr>
      <w:rFonts w:ascii="Times New Roman" w:hAnsi="Times New Roman" w:cs="Times New Roman"/>
      <w:sz w:val="28"/>
      <w:szCs w:val="24"/>
    </w:rPr>
  </w:style>
  <w:style w:type="paragraph" w:customStyle="1" w:styleId="-5">
    <w:name w:val="Пункт-5"/>
    <w:basedOn w:val="aff2"/>
    <w:rsid w:val="004A6D93"/>
    <w:pPr>
      <w:widowControl/>
      <w:tabs>
        <w:tab w:val="num" w:pos="1701"/>
      </w:tabs>
      <w:autoSpaceDE/>
      <w:autoSpaceDN/>
      <w:adjustRightInd/>
      <w:spacing w:line="288" w:lineRule="auto"/>
      <w:ind w:firstLine="567"/>
      <w:jc w:val="both"/>
    </w:pPr>
    <w:rPr>
      <w:rFonts w:ascii="Times New Roman" w:hAnsi="Times New Roman" w:cs="Times New Roman"/>
      <w:sz w:val="28"/>
      <w:szCs w:val="24"/>
    </w:rPr>
  </w:style>
  <w:style w:type="paragraph" w:customStyle="1" w:styleId="-6">
    <w:name w:val="Пункт-6"/>
    <w:basedOn w:val="aff2"/>
    <w:rsid w:val="004A6D93"/>
    <w:pPr>
      <w:widowControl/>
      <w:tabs>
        <w:tab w:val="num" w:pos="2034"/>
      </w:tabs>
      <w:autoSpaceDE/>
      <w:autoSpaceDN/>
      <w:adjustRightInd/>
      <w:spacing w:line="288" w:lineRule="auto"/>
      <w:ind w:left="333" w:firstLine="567"/>
      <w:jc w:val="both"/>
    </w:pPr>
    <w:rPr>
      <w:rFonts w:ascii="Times New Roman" w:hAnsi="Times New Roman" w:cs="Times New Roman"/>
      <w:sz w:val="28"/>
      <w:szCs w:val="24"/>
    </w:rPr>
  </w:style>
  <w:style w:type="paragraph" w:customStyle="1" w:styleId="-7">
    <w:name w:val="Пункт-7"/>
    <w:basedOn w:val="aff2"/>
    <w:rsid w:val="004A6D93"/>
    <w:pPr>
      <w:widowControl/>
      <w:tabs>
        <w:tab w:val="num" w:pos="1701"/>
      </w:tabs>
      <w:autoSpaceDE/>
      <w:autoSpaceDN/>
      <w:adjustRightInd/>
      <w:spacing w:line="288" w:lineRule="auto"/>
      <w:ind w:firstLine="567"/>
      <w:jc w:val="both"/>
    </w:pPr>
    <w:rPr>
      <w:rFonts w:ascii="Times New Roman" w:hAnsi="Times New Roman" w:cs="Times New Roman"/>
      <w:sz w:val="28"/>
      <w:szCs w:val="24"/>
    </w:rPr>
  </w:style>
  <w:style w:type="paragraph" w:customStyle="1" w:styleId="afff6">
    <w:name w:val="Подраздел"/>
    <w:rsid w:val="004A6D93"/>
    <w:pPr>
      <w:widowControl w:val="0"/>
      <w:suppressAutoHyphens/>
      <w:spacing w:before="240" w:after="120" w:line="100" w:lineRule="atLeast"/>
      <w:jc w:val="center"/>
    </w:pPr>
    <w:rPr>
      <w:rFonts w:ascii="TimesDL" w:eastAsia="Times New Roman" w:hAnsi="TimesDL" w:cs="Calibri"/>
      <w:b/>
      <w:smallCaps/>
      <w:spacing w:val="-2"/>
      <w:kern w:val="2"/>
      <w:sz w:val="24"/>
      <w:szCs w:val="20"/>
      <w:lang w:eastAsia="ar-SA"/>
    </w:rPr>
  </w:style>
  <w:style w:type="paragraph" w:customStyle="1" w:styleId="2f1">
    <w:name w:val="Стиль2"/>
    <w:basedOn w:val="2f2"/>
    <w:link w:val="2f3"/>
    <w:qFormat/>
    <w:rsid w:val="004A6D93"/>
    <w:pPr>
      <w:keepNext/>
      <w:keepLines/>
      <w:suppressLineNumbers/>
      <w:tabs>
        <w:tab w:val="clear" w:pos="720"/>
        <w:tab w:val="num" w:pos="576"/>
      </w:tabs>
      <w:suppressAutoHyphens/>
      <w:autoSpaceDE/>
      <w:autoSpaceDN/>
      <w:adjustRightInd/>
      <w:spacing w:before="120"/>
      <w:ind w:left="576" w:hanging="576"/>
      <w:jc w:val="both"/>
    </w:pPr>
    <w:rPr>
      <w:rFonts w:ascii="Times New Roman" w:hAnsi="Times New Roman" w:cs="Times New Roman"/>
      <w:b/>
      <w:sz w:val="24"/>
      <w:szCs w:val="20"/>
    </w:rPr>
  </w:style>
  <w:style w:type="paragraph" w:customStyle="1" w:styleId="3f2">
    <w:name w:val="Стиль3 Знак Знак"/>
    <w:basedOn w:val="2e"/>
    <w:link w:val="3f3"/>
    <w:uiPriority w:val="99"/>
    <w:rsid w:val="004A6D93"/>
    <w:pPr>
      <w:keepNext w:val="0"/>
      <w:widowControl w:val="0"/>
      <w:tabs>
        <w:tab w:val="num" w:pos="227"/>
      </w:tabs>
      <w:adjustRightInd w:val="0"/>
      <w:spacing w:before="120" w:after="0" w:line="240" w:lineRule="auto"/>
      <w:ind w:left="0"/>
      <w:jc w:val="both"/>
      <w:textAlignment w:val="baseline"/>
    </w:pPr>
    <w:rPr>
      <w:sz w:val="24"/>
    </w:rPr>
  </w:style>
  <w:style w:type="paragraph" w:customStyle="1" w:styleId="2f4">
    <w:name w:val="заголовок 2"/>
    <w:basedOn w:val="aff2"/>
    <w:next w:val="aff2"/>
    <w:rsid w:val="004A6D93"/>
    <w:pPr>
      <w:keepNext/>
      <w:widowControl/>
      <w:suppressAutoHyphens/>
      <w:adjustRightInd/>
      <w:jc w:val="center"/>
    </w:pPr>
    <w:rPr>
      <w:rFonts w:ascii="Times New Roman" w:hAnsi="Times New Roman" w:cs="Times New Roman"/>
      <w:sz w:val="24"/>
      <w:szCs w:val="24"/>
    </w:rPr>
  </w:style>
  <w:style w:type="paragraph" w:customStyle="1" w:styleId="xl35">
    <w:name w:val="xl35"/>
    <w:basedOn w:val="aff2"/>
    <w:rsid w:val="004A6D93"/>
    <w:pPr>
      <w:widowControl/>
      <w:pBdr>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Arial Unicode MS" w:hAnsi="Times New Roman" w:cs="Times New Roman"/>
      <w:sz w:val="22"/>
      <w:szCs w:val="22"/>
    </w:rPr>
  </w:style>
  <w:style w:type="paragraph" w:customStyle="1" w:styleId="xl32">
    <w:name w:val="xl32"/>
    <w:basedOn w:val="aff2"/>
    <w:rsid w:val="004A6D93"/>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Arial Unicode MS" w:hAnsi="Times New Roman" w:cs="Times New Roman"/>
      <w:sz w:val="22"/>
      <w:szCs w:val="22"/>
    </w:rPr>
  </w:style>
  <w:style w:type="paragraph" w:styleId="2f2">
    <w:name w:val="List Number 2"/>
    <w:basedOn w:val="aff2"/>
    <w:rsid w:val="004A6D93"/>
    <w:pPr>
      <w:tabs>
        <w:tab w:val="num" w:pos="720"/>
      </w:tabs>
      <w:ind w:left="720" w:hanging="720"/>
    </w:pPr>
  </w:style>
  <w:style w:type="paragraph" w:customStyle="1" w:styleId="afff7">
    <w:name w:val="Пункт"/>
    <w:basedOn w:val="aff2"/>
    <w:link w:val="1f5"/>
    <w:rsid w:val="004A6D93"/>
    <w:pPr>
      <w:widowControl/>
      <w:tabs>
        <w:tab w:val="num" w:pos="1134"/>
      </w:tabs>
      <w:autoSpaceDE/>
      <w:autoSpaceDN/>
      <w:adjustRightInd/>
      <w:spacing w:line="360" w:lineRule="auto"/>
      <w:ind w:left="1134" w:hanging="1134"/>
      <w:jc w:val="both"/>
    </w:pPr>
    <w:rPr>
      <w:rFonts w:ascii="Times New Roman" w:hAnsi="Times New Roman" w:cs="Times New Roman"/>
      <w:sz w:val="28"/>
      <w:szCs w:val="20"/>
    </w:rPr>
  </w:style>
  <w:style w:type="paragraph" w:customStyle="1" w:styleId="afff8">
    <w:name w:val="Подпункт"/>
    <w:basedOn w:val="afff7"/>
    <w:rsid w:val="004A6D93"/>
    <w:pPr>
      <w:tabs>
        <w:tab w:val="clear" w:pos="1134"/>
        <w:tab w:val="num" w:pos="720"/>
      </w:tabs>
      <w:ind w:left="720" w:hanging="720"/>
    </w:pPr>
  </w:style>
  <w:style w:type="character" w:customStyle="1" w:styleId="afff9">
    <w:name w:val="комментарий"/>
    <w:basedOn w:val="aff3"/>
    <w:rsid w:val="004A6D93"/>
    <w:rPr>
      <w:b/>
      <w:i/>
      <w:shd w:val="clear" w:color="auto" w:fill="FFFF99"/>
    </w:rPr>
  </w:style>
  <w:style w:type="paragraph" w:customStyle="1" w:styleId="afffa">
    <w:name w:val="Подподпункт"/>
    <w:basedOn w:val="afff8"/>
    <w:rsid w:val="004A6D93"/>
    <w:pPr>
      <w:tabs>
        <w:tab w:val="clear" w:pos="720"/>
        <w:tab w:val="num" w:pos="1080"/>
      </w:tabs>
      <w:ind w:left="1080" w:hanging="1080"/>
    </w:pPr>
  </w:style>
  <w:style w:type="character" w:customStyle="1" w:styleId="1f5">
    <w:name w:val="Пункт Знак1"/>
    <w:basedOn w:val="aff3"/>
    <w:link w:val="afff7"/>
    <w:rsid w:val="004A6D93"/>
    <w:rPr>
      <w:rFonts w:ascii="Times New Roman" w:eastAsia="Times New Roman" w:hAnsi="Times New Roman" w:cs="Times New Roman"/>
      <w:sz w:val="28"/>
      <w:szCs w:val="20"/>
      <w:lang w:eastAsia="ru-RU"/>
    </w:rPr>
  </w:style>
  <w:style w:type="paragraph" w:customStyle="1" w:styleId="2f5">
    <w:name w:val="Пункт2"/>
    <w:basedOn w:val="afff7"/>
    <w:link w:val="2f6"/>
    <w:rsid w:val="004A6D93"/>
    <w:pPr>
      <w:keepNext/>
      <w:numPr>
        <w:ilvl w:val="2"/>
      </w:numPr>
      <w:tabs>
        <w:tab w:val="num" w:pos="1134"/>
      </w:tabs>
      <w:suppressAutoHyphens/>
      <w:spacing w:before="240" w:after="120" w:line="240" w:lineRule="auto"/>
      <w:ind w:left="1134" w:hanging="1134"/>
      <w:jc w:val="left"/>
      <w:outlineLvl w:val="2"/>
    </w:pPr>
    <w:rPr>
      <w:b/>
    </w:rPr>
  </w:style>
  <w:style w:type="paragraph" w:customStyle="1" w:styleId="afffb">
    <w:name w:val="Таблица шапка"/>
    <w:basedOn w:val="aff2"/>
    <w:link w:val="afffc"/>
    <w:rsid w:val="004A6D93"/>
    <w:pPr>
      <w:keepNext/>
      <w:widowControl/>
      <w:autoSpaceDE/>
      <w:autoSpaceDN/>
      <w:adjustRightInd/>
      <w:spacing w:before="40" w:after="40"/>
      <w:ind w:left="57" w:right="57"/>
    </w:pPr>
    <w:rPr>
      <w:rFonts w:ascii="Times New Roman" w:hAnsi="Times New Roman" w:cs="Times New Roman"/>
      <w:snapToGrid w:val="0"/>
      <w:sz w:val="22"/>
      <w:szCs w:val="20"/>
    </w:rPr>
  </w:style>
  <w:style w:type="paragraph" w:customStyle="1" w:styleId="afffd">
    <w:name w:val="Таблица текст"/>
    <w:basedOn w:val="aff2"/>
    <w:link w:val="afffe"/>
    <w:rsid w:val="004A6D93"/>
    <w:pPr>
      <w:widowControl/>
      <w:autoSpaceDE/>
      <w:autoSpaceDN/>
      <w:adjustRightInd/>
      <w:spacing w:before="40" w:after="40"/>
      <w:ind w:left="57" w:right="57"/>
    </w:pPr>
    <w:rPr>
      <w:rFonts w:ascii="Times New Roman" w:hAnsi="Times New Roman" w:cs="Times New Roman"/>
      <w:snapToGrid w:val="0"/>
      <w:sz w:val="24"/>
      <w:szCs w:val="20"/>
    </w:rPr>
  </w:style>
  <w:style w:type="paragraph" w:customStyle="1" w:styleId="1f6">
    <w:name w:val="Обычный1"/>
    <w:link w:val="Normal"/>
    <w:rsid w:val="004A6D93"/>
    <w:pPr>
      <w:widowControl w:val="0"/>
      <w:spacing w:after="0" w:line="240" w:lineRule="auto"/>
    </w:pPr>
    <w:rPr>
      <w:rFonts w:ascii="Times New Roman" w:eastAsia="Calibri" w:hAnsi="Times New Roman" w:cs="Times New Roman"/>
      <w:sz w:val="20"/>
      <w:szCs w:val="20"/>
      <w:lang w:eastAsia="ru-RU"/>
    </w:rPr>
  </w:style>
  <w:style w:type="character" w:styleId="affff">
    <w:name w:val="footnote reference"/>
    <w:basedOn w:val="aff3"/>
    <w:rsid w:val="004A6D93"/>
    <w:rPr>
      <w:rFonts w:cs="Times New Roman"/>
      <w:vertAlign w:val="superscript"/>
    </w:rPr>
  </w:style>
  <w:style w:type="paragraph" w:styleId="affff0">
    <w:name w:val="footnote text"/>
    <w:aliases w:val=" Знак Знак Знак Знак Знак Знак, Знак Знак Знак Знак1, Знак Знак Знак Знак Знак1, Знак Знак Знак Знак Знак, Знак Знак Знак, Знак Знак Знак Знак,Знак Знак Знак Знак Знак1,Знак Знак Знак Знак Знак,Footnote Text Char Знак Знак"/>
    <w:basedOn w:val="aff2"/>
    <w:link w:val="affff1"/>
    <w:rsid w:val="004A6D93"/>
    <w:pPr>
      <w:widowControl/>
      <w:autoSpaceDE/>
      <w:autoSpaceDN/>
      <w:adjustRightInd/>
    </w:pPr>
    <w:rPr>
      <w:rFonts w:ascii="Times New Roman" w:eastAsia="Calibri" w:hAnsi="Times New Roman" w:cs="Times New Roman"/>
      <w:sz w:val="20"/>
      <w:szCs w:val="20"/>
    </w:rPr>
  </w:style>
  <w:style w:type="character" w:customStyle="1" w:styleId="affff1">
    <w:name w:val="Текст сноски Знак"/>
    <w:aliases w:val=" Знак Знак Знак Знак Знак Знак Знак, Знак Знак Знак Знак1 Знак, Знак Знак Знак Знак Знак1 Знак, Знак Знак Знак Знак Знак Знак1, Знак Знак Знак Знак2, Знак Знак Знак Знак Знак2,Знак Знак Знак Знак Знак1 Знак"/>
    <w:basedOn w:val="aff3"/>
    <w:link w:val="affff0"/>
    <w:rsid w:val="004A6D93"/>
    <w:rPr>
      <w:rFonts w:ascii="Times New Roman" w:eastAsia="Calibri" w:hAnsi="Times New Roman" w:cs="Times New Roman"/>
      <w:sz w:val="20"/>
      <w:szCs w:val="20"/>
      <w:lang w:eastAsia="ru-RU"/>
    </w:rPr>
  </w:style>
  <w:style w:type="character" w:customStyle="1" w:styleId="2f6">
    <w:name w:val="Пункт2 Знак"/>
    <w:basedOn w:val="aff3"/>
    <w:link w:val="2f5"/>
    <w:rsid w:val="004A6D93"/>
    <w:rPr>
      <w:rFonts w:ascii="Times New Roman" w:eastAsia="Times New Roman" w:hAnsi="Times New Roman" w:cs="Times New Roman"/>
      <w:b/>
      <w:sz w:val="28"/>
      <w:szCs w:val="20"/>
      <w:lang w:eastAsia="ru-RU"/>
    </w:rPr>
  </w:style>
  <w:style w:type="character" w:customStyle="1" w:styleId="affff2">
    <w:name w:val="Гипертекстовая ссылка"/>
    <w:basedOn w:val="aff3"/>
    <w:rsid w:val="004A6D93"/>
    <w:rPr>
      <w:color w:val="008000"/>
    </w:rPr>
  </w:style>
  <w:style w:type="paragraph" w:styleId="affff3">
    <w:name w:val="Balloon Text"/>
    <w:basedOn w:val="aff2"/>
    <w:link w:val="affff4"/>
    <w:rsid w:val="004A6D93"/>
    <w:rPr>
      <w:rFonts w:ascii="Tahoma" w:hAnsi="Tahoma" w:cs="Tahoma"/>
      <w:sz w:val="16"/>
      <w:szCs w:val="16"/>
    </w:rPr>
  </w:style>
  <w:style w:type="character" w:customStyle="1" w:styleId="affff4">
    <w:name w:val="Текст выноски Знак"/>
    <w:basedOn w:val="aff3"/>
    <w:link w:val="affff3"/>
    <w:rsid w:val="004A6D93"/>
    <w:rPr>
      <w:rFonts w:ascii="Tahoma" w:eastAsia="Times New Roman" w:hAnsi="Tahoma" w:cs="Tahoma"/>
      <w:sz w:val="16"/>
      <w:szCs w:val="16"/>
      <w:lang w:eastAsia="ru-RU"/>
    </w:rPr>
  </w:style>
  <w:style w:type="paragraph" w:customStyle="1" w:styleId="210">
    <w:name w:val="Основной текст 21"/>
    <w:basedOn w:val="aff2"/>
    <w:rsid w:val="004A6D93"/>
    <w:pPr>
      <w:widowControl/>
      <w:tabs>
        <w:tab w:val="num" w:pos="567"/>
      </w:tabs>
      <w:suppressAutoHyphens/>
      <w:autoSpaceDE/>
      <w:autoSpaceDN/>
      <w:adjustRightInd/>
      <w:spacing w:after="60"/>
      <w:jc w:val="both"/>
    </w:pPr>
    <w:rPr>
      <w:rFonts w:ascii="Times New Roman" w:hAnsi="Times New Roman" w:cs="Times New Roman"/>
      <w:sz w:val="24"/>
      <w:szCs w:val="20"/>
      <w:lang w:eastAsia="ar-SA"/>
    </w:rPr>
  </w:style>
  <w:style w:type="paragraph" w:customStyle="1" w:styleId="affff5">
    <w:name w:val="Раздел"/>
    <w:basedOn w:val="aff2"/>
    <w:rsid w:val="004A6D93"/>
    <w:pPr>
      <w:widowControl/>
      <w:tabs>
        <w:tab w:val="num" w:pos="1980"/>
      </w:tabs>
      <w:suppressAutoHyphens/>
      <w:autoSpaceDE/>
      <w:autoSpaceDN/>
      <w:adjustRightInd/>
      <w:spacing w:before="120" w:after="120"/>
      <w:ind w:left="-11340"/>
      <w:jc w:val="center"/>
    </w:pPr>
    <w:rPr>
      <w:rFonts w:ascii="Arial Narrow" w:hAnsi="Arial Narrow" w:cs="Times New Roman"/>
      <w:b/>
      <w:sz w:val="28"/>
      <w:szCs w:val="20"/>
      <w:lang w:eastAsia="ar-SA"/>
    </w:rPr>
  </w:style>
  <w:style w:type="paragraph" w:styleId="affff6">
    <w:name w:val="Title"/>
    <w:aliases w:val="Название,Знак Знак Знак Знак Знак Знак Знак Знак,Çàãîëîâîê,Caaieiaie,Çàãîëîâîê Знак,Caaieiaie Знак,Title+T"/>
    <w:basedOn w:val="aff2"/>
    <w:next w:val="affff7"/>
    <w:link w:val="affff8"/>
    <w:qFormat/>
    <w:rsid w:val="004A6D93"/>
    <w:pPr>
      <w:widowControl/>
      <w:suppressAutoHyphens/>
      <w:autoSpaceDE/>
      <w:autoSpaceDN/>
      <w:adjustRightInd/>
      <w:spacing w:before="240" w:after="60"/>
      <w:jc w:val="center"/>
    </w:pPr>
    <w:rPr>
      <w:rFonts w:cs="Times New Roman"/>
      <w:b/>
      <w:kern w:val="1"/>
      <w:sz w:val="32"/>
      <w:szCs w:val="20"/>
      <w:lang w:eastAsia="ar-SA"/>
    </w:rPr>
  </w:style>
  <w:style w:type="character" w:customStyle="1" w:styleId="affff8">
    <w:name w:val="Заголовок Знак"/>
    <w:aliases w:val="Название Знак1,Знак Знак Знак Знак Знак Знак Знак Знак Знак,Çàãîëîâîê Знак1,Caaieiaie Знак1,Çàãîëîâîê Знак Знак,Caaieiaie Знак Знак,Title+T Знак1"/>
    <w:basedOn w:val="aff3"/>
    <w:link w:val="affff6"/>
    <w:rsid w:val="004A6D93"/>
    <w:rPr>
      <w:rFonts w:ascii="Arial" w:eastAsia="Times New Roman" w:hAnsi="Arial" w:cs="Times New Roman"/>
      <w:b/>
      <w:kern w:val="1"/>
      <w:sz w:val="32"/>
      <w:szCs w:val="20"/>
      <w:lang w:eastAsia="ar-SA"/>
    </w:rPr>
  </w:style>
  <w:style w:type="character" w:customStyle="1" w:styleId="2f7">
    <w:name w:val="Знак Знак2"/>
    <w:basedOn w:val="aff3"/>
    <w:rsid w:val="004A6D93"/>
    <w:rPr>
      <w:rFonts w:ascii="Times New Roman" w:eastAsia="Times New Roman" w:hAnsi="Times New Roman" w:cs="Times New Roman"/>
      <w:sz w:val="20"/>
      <w:szCs w:val="20"/>
      <w:lang w:eastAsia="ar-SA"/>
    </w:rPr>
  </w:style>
  <w:style w:type="paragraph" w:customStyle="1" w:styleId="310">
    <w:name w:val="Основной текст 31"/>
    <w:basedOn w:val="aff2"/>
    <w:rsid w:val="004A6D93"/>
    <w:pPr>
      <w:keepNext/>
      <w:keepLines/>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autoSpaceDE/>
      <w:autoSpaceDN/>
      <w:adjustRightInd/>
      <w:spacing w:before="148" w:after="112"/>
      <w:jc w:val="both"/>
    </w:pPr>
    <w:rPr>
      <w:rFonts w:ascii="Times New Roman" w:hAnsi="Times New Roman" w:cs="Times New Roman"/>
      <w:b/>
      <w:i/>
      <w:sz w:val="22"/>
      <w:szCs w:val="24"/>
      <w:lang w:eastAsia="ar-SA"/>
    </w:rPr>
  </w:style>
  <w:style w:type="paragraph" w:customStyle="1" w:styleId="affff9">
    <w:name w:val="текст таблицы"/>
    <w:basedOn w:val="aff2"/>
    <w:uiPriority w:val="99"/>
    <w:rsid w:val="004A6D93"/>
    <w:pPr>
      <w:widowControl/>
      <w:autoSpaceDE/>
      <w:autoSpaceDN/>
      <w:adjustRightInd/>
      <w:spacing w:before="120"/>
      <w:ind w:right="-102"/>
    </w:pPr>
    <w:rPr>
      <w:rFonts w:ascii="Times New Roman" w:hAnsi="Times New Roman" w:cs="Times New Roman"/>
      <w:sz w:val="24"/>
      <w:szCs w:val="24"/>
    </w:rPr>
  </w:style>
  <w:style w:type="paragraph" w:customStyle="1" w:styleId="Head">
    <w:name w:val="Head"/>
    <w:basedOn w:val="aff2"/>
    <w:rsid w:val="004A6D93"/>
    <w:pPr>
      <w:keepNext/>
      <w:keepLines/>
      <w:widowControl/>
      <w:autoSpaceDE/>
      <w:autoSpaceDN/>
      <w:adjustRightInd/>
      <w:spacing w:before="120" w:after="120"/>
      <w:jc w:val="center"/>
    </w:pPr>
    <w:rPr>
      <w:rFonts w:ascii="TimesET" w:hAnsi="TimesET" w:cs="Times New Roman"/>
      <w:b/>
      <w:sz w:val="24"/>
      <w:szCs w:val="20"/>
    </w:rPr>
  </w:style>
  <w:style w:type="paragraph" w:styleId="affffa">
    <w:name w:val="No Spacing"/>
    <w:link w:val="affffb"/>
    <w:uiPriority w:val="99"/>
    <w:qFormat/>
    <w:rsid w:val="004A6D93"/>
    <w:pPr>
      <w:spacing w:after="0" w:line="240" w:lineRule="auto"/>
    </w:pPr>
    <w:rPr>
      <w:rFonts w:ascii="Times New Roman" w:eastAsia="Times New Roman" w:hAnsi="Times New Roman" w:cs="Times New Roman"/>
      <w:sz w:val="24"/>
      <w:szCs w:val="24"/>
      <w:lang w:eastAsia="ru-RU"/>
    </w:rPr>
  </w:style>
  <w:style w:type="paragraph" w:styleId="affff7">
    <w:name w:val="Subtitle"/>
    <w:basedOn w:val="aff2"/>
    <w:link w:val="affffc"/>
    <w:qFormat/>
    <w:rsid w:val="004A6D93"/>
    <w:pPr>
      <w:spacing w:after="60"/>
      <w:jc w:val="center"/>
      <w:outlineLvl w:val="1"/>
    </w:pPr>
    <w:rPr>
      <w:sz w:val="24"/>
      <w:szCs w:val="24"/>
    </w:rPr>
  </w:style>
  <w:style w:type="character" w:customStyle="1" w:styleId="affffc">
    <w:name w:val="Подзаголовок Знак"/>
    <w:basedOn w:val="aff3"/>
    <w:link w:val="affff7"/>
    <w:rsid w:val="004A6D93"/>
    <w:rPr>
      <w:rFonts w:ascii="Arial" w:eastAsia="Times New Roman" w:hAnsi="Arial" w:cs="Arial"/>
      <w:sz w:val="24"/>
      <w:szCs w:val="24"/>
      <w:lang w:eastAsia="ru-RU"/>
    </w:rPr>
  </w:style>
  <w:style w:type="paragraph" w:customStyle="1" w:styleId="affffd">
    <w:name w:val="Нормальный (таблица)"/>
    <w:basedOn w:val="aff2"/>
    <w:next w:val="aff2"/>
    <w:uiPriority w:val="99"/>
    <w:rsid w:val="004A6D93"/>
    <w:pPr>
      <w:widowControl/>
      <w:jc w:val="both"/>
    </w:pPr>
    <w:rPr>
      <w:rFonts w:cs="Times New Roman"/>
      <w:sz w:val="24"/>
      <w:szCs w:val="24"/>
    </w:rPr>
  </w:style>
  <w:style w:type="paragraph" w:customStyle="1" w:styleId="Times12">
    <w:name w:val="Times 12"/>
    <w:basedOn w:val="aff2"/>
    <w:rsid w:val="004A6D93"/>
    <w:pPr>
      <w:widowControl/>
      <w:overflowPunct w:val="0"/>
      <w:ind w:firstLine="567"/>
      <w:jc w:val="both"/>
    </w:pPr>
    <w:rPr>
      <w:rFonts w:ascii="Times New Roman" w:hAnsi="Times New Roman" w:cs="Times New Roman"/>
      <w:sz w:val="24"/>
      <w:szCs w:val="20"/>
    </w:rPr>
  </w:style>
  <w:style w:type="character" w:customStyle="1" w:styleId="affffe">
    <w:name w:val="Подпункт Знак"/>
    <w:basedOn w:val="aff3"/>
    <w:rsid w:val="004A6D93"/>
    <w:rPr>
      <w:sz w:val="28"/>
      <w:szCs w:val="28"/>
      <w:lang w:val="ru-RU" w:eastAsia="ru-RU"/>
    </w:rPr>
  </w:style>
  <w:style w:type="paragraph" w:styleId="afffff">
    <w:name w:val="Document Map"/>
    <w:basedOn w:val="aff2"/>
    <w:link w:val="afffff0"/>
    <w:uiPriority w:val="99"/>
    <w:rsid w:val="004A6D93"/>
    <w:pPr>
      <w:shd w:val="clear" w:color="auto" w:fill="000080"/>
    </w:pPr>
    <w:rPr>
      <w:rFonts w:ascii="Tahoma" w:hAnsi="Tahoma" w:cs="Tahoma"/>
      <w:sz w:val="20"/>
      <w:szCs w:val="20"/>
    </w:rPr>
  </w:style>
  <w:style w:type="character" w:customStyle="1" w:styleId="afffff0">
    <w:name w:val="Схема документа Знак"/>
    <w:basedOn w:val="aff3"/>
    <w:link w:val="afffff"/>
    <w:uiPriority w:val="99"/>
    <w:rsid w:val="004A6D93"/>
    <w:rPr>
      <w:rFonts w:ascii="Tahoma" w:eastAsia="Times New Roman" w:hAnsi="Tahoma" w:cs="Tahoma"/>
      <w:sz w:val="20"/>
      <w:szCs w:val="20"/>
      <w:shd w:val="clear" w:color="auto" w:fill="000080"/>
      <w:lang w:eastAsia="ru-RU"/>
    </w:rPr>
  </w:style>
  <w:style w:type="paragraph" w:customStyle="1" w:styleId="2f8">
    <w:name w:val="Обычный2"/>
    <w:rsid w:val="004A6D93"/>
    <w:pPr>
      <w:spacing w:after="0" w:line="240" w:lineRule="auto"/>
    </w:pPr>
    <w:rPr>
      <w:rFonts w:ascii="Times New Roman" w:eastAsia="Times New Roman" w:hAnsi="Times New Roman" w:cs="Times New Roman"/>
      <w:sz w:val="20"/>
      <w:szCs w:val="20"/>
      <w:lang w:eastAsia="ru-RU"/>
    </w:rPr>
  </w:style>
  <w:style w:type="paragraph" w:customStyle="1" w:styleId="xl48">
    <w:name w:val="xl48"/>
    <w:basedOn w:val="aff2"/>
    <w:rsid w:val="004A6D93"/>
    <w:pPr>
      <w:widowControl/>
      <w:autoSpaceDE/>
      <w:autoSpaceDN/>
      <w:adjustRightInd/>
      <w:spacing w:before="100" w:beforeAutospacing="1" w:after="100" w:afterAutospacing="1"/>
      <w:jc w:val="center"/>
    </w:pPr>
    <w:rPr>
      <w:rFonts w:ascii="Arial CYR" w:eastAsia="Arial Unicode MS" w:hAnsi="Arial CYR" w:cs="Arial CYR"/>
      <w:b/>
      <w:bCs/>
      <w:sz w:val="24"/>
      <w:szCs w:val="24"/>
    </w:rPr>
  </w:style>
  <w:style w:type="paragraph" w:styleId="afffff1">
    <w:name w:val="List Paragraph"/>
    <w:aliases w:val="Нумерованый список,List Paragraph1,Table-Normal,RSHB_Table-Normal,Заголовок_3,Подпись рисунка,Маркер,Абзац маркированнный,Предусловия,Bullet List,FooterText,numbered,Paragraphe de liste1,lp1,ТЗ список,Абзац списка литеральный,ПАРАГРАФ"/>
    <w:basedOn w:val="aff2"/>
    <w:link w:val="afffff2"/>
    <w:uiPriority w:val="34"/>
    <w:qFormat/>
    <w:rsid w:val="004A6D93"/>
    <w:pPr>
      <w:widowControl/>
      <w:autoSpaceDE/>
      <w:autoSpaceDN/>
      <w:adjustRightInd/>
      <w:spacing w:after="200" w:line="276" w:lineRule="auto"/>
      <w:ind w:left="720"/>
      <w:contextualSpacing/>
    </w:pPr>
    <w:rPr>
      <w:rFonts w:ascii="Times New Roman" w:eastAsia="Calibri" w:hAnsi="Times New Roman" w:cs="Times New Roman"/>
      <w:sz w:val="24"/>
      <w:szCs w:val="22"/>
      <w:lang w:eastAsia="en-US"/>
    </w:rPr>
  </w:style>
  <w:style w:type="character" w:customStyle="1" w:styleId="ConsPlusNormal0">
    <w:name w:val="ConsPlusNormal Знак"/>
    <w:basedOn w:val="aff3"/>
    <w:link w:val="ConsPlusNormal"/>
    <w:uiPriority w:val="99"/>
    <w:rsid w:val="004A6D93"/>
    <w:rPr>
      <w:rFonts w:ascii="Arial" w:eastAsia="Times New Roman" w:hAnsi="Arial" w:cs="Arial"/>
      <w:sz w:val="20"/>
      <w:szCs w:val="20"/>
      <w:lang w:eastAsia="ru-RU"/>
    </w:rPr>
  </w:style>
  <w:style w:type="paragraph" w:styleId="HTML">
    <w:name w:val="HTML Preformatted"/>
    <w:basedOn w:val="aff2"/>
    <w:link w:val="HTML0"/>
    <w:rsid w:val="004A6D9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sz w:val="20"/>
      <w:szCs w:val="20"/>
    </w:rPr>
  </w:style>
  <w:style w:type="character" w:customStyle="1" w:styleId="HTML0">
    <w:name w:val="Стандартный HTML Знак"/>
    <w:basedOn w:val="aff3"/>
    <w:link w:val="HTML"/>
    <w:rsid w:val="004A6D93"/>
    <w:rPr>
      <w:rFonts w:ascii="Courier New" w:eastAsia="Times New Roman" w:hAnsi="Courier New" w:cs="Courier New"/>
      <w:sz w:val="20"/>
      <w:szCs w:val="20"/>
      <w:lang w:eastAsia="ru-RU"/>
    </w:rPr>
  </w:style>
  <w:style w:type="paragraph" w:customStyle="1" w:styleId="CharCharCharChar">
    <w:name w:val="Знак Знак Знак Char Char Знак Знак Char Char"/>
    <w:basedOn w:val="aff2"/>
    <w:rsid w:val="004A6D93"/>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afffff3">
    <w:name w:val="Таблицы (моноширинный)"/>
    <w:basedOn w:val="aff2"/>
    <w:next w:val="aff2"/>
    <w:uiPriority w:val="99"/>
    <w:rsid w:val="004A6D93"/>
    <w:pPr>
      <w:jc w:val="both"/>
    </w:pPr>
    <w:rPr>
      <w:rFonts w:ascii="Courier New" w:hAnsi="Courier New" w:cs="Courier New"/>
    </w:rPr>
  </w:style>
  <w:style w:type="paragraph" w:customStyle="1" w:styleId="ConsNormal">
    <w:name w:val="ConsNormal"/>
    <w:uiPriority w:val="99"/>
    <w:rsid w:val="004A6D93"/>
    <w:pPr>
      <w:widowControl w:val="0"/>
      <w:spacing w:after="0" w:line="240" w:lineRule="auto"/>
      <w:ind w:right="19772" w:firstLine="720"/>
    </w:pPr>
    <w:rPr>
      <w:rFonts w:ascii="Arial" w:eastAsia="Times New Roman" w:hAnsi="Arial" w:cs="Times New Roman"/>
      <w:snapToGrid w:val="0"/>
      <w:sz w:val="24"/>
      <w:szCs w:val="20"/>
      <w:lang w:eastAsia="ru-RU"/>
    </w:rPr>
  </w:style>
  <w:style w:type="paragraph" w:customStyle="1" w:styleId="211">
    <w:name w:val="Список 21"/>
    <w:basedOn w:val="aff2"/>
    <w:rsid w:val="004A6D93"/>
    <w:pPr>
      <w:widowControl/>
      <w:autoSpaceDE/>
      <w:autoSpaceDN/>
      <w:adjustRightInd/>
      <w:ind w:left="566" w:hanging="283"/>
    </w:pPr>
    <w:rPr>
      <w:rFonts w:ascii="Times New Roman" w:hAnsi="Times New Roman" w:cs="Times New Roman"/>
      <w:sz w:val="24"/>
      <w:szCs w:val="20"/>
      <w:lang w:eastAsia="ar-SA"/>
    </w:rPr>
  </w:style>
  <w:style w:type="paragraph" w:styleId="afffff4">
    <w:name w:val="annotation text"/>
    <w:basedOn w:val="aff2"/>
    <w:link w:val="afffff5"/>
    <w:rsid w:val="004A6D93"/>
    <w:pPr>
      <w:widowControl/>
      <w:autoSpaceDE/>
      <w:autoSpaceDN/>
      <w:adjustRightInd/>
    </w:pPr>
    <w:rPr>
      <w:sz w:val="20"/>
      <w:szCs w:val="20"/>
    </w:rPr>
  </w:style>
  <w:style w:type="character" w:customStyle="1" w:styleId="afffff5">
    <w:name w:val="Текст примечания Знак"/>
    <w:basedOn w:val="aff3"/>
    <w:link w:val="afffff4"/>
    <w:rsid w:val="004A6D93"/>
    <w:rPr>
      <w:rFonts w:ascii="Arial" w:eastAsia="Times New Roman" w:hAnsi="Arial" w:cs="Arial"/>
      <w:sz w:val="20"/>
      <w:szCs w:val="20"/>
      <w:lang w:eastAsia="ru-RU"/>
    </w:rPr>
  </w:style>
  <w:style w:type="paragraph" w:customStyle="1" w:styleId="46">
    <w:name w:val="4. Текст"/>
    <w:basedOn w:val="afffff4"/>
    <w:link w:val="47"/>
    <w:autoRedefine/>
    <w:rsid w:val="004A6D93"/>
    <w:pPr>
      <w:widowControl w:val="0"/>
      <w:spacing w:after="60"/>
      <w:ind w:firstLine="540"/>
      <w:jc w:val="both"/>
    </w:pPr>
    <w:rPr>
      <w:rFonts w:ascii="Times New Roman" w:hAnsi="Times New Roman" w:cs="Times New Roman"/>
      <w:bCs/>
      <w:spacing w:val="2"/>
      <w:sz w:val="24"/>
      <w:szCs w:val="24"/>
    </w:rPr>
  </w:style>
  <w:style w:type="character" w:customStyle="1" w:styleId="47">
    <w:name w:val="4. Текст Знак"/>
    <w:basedOn w:val="aff3"/>
    <w:link w:val="46"/>
    <w:rsid w:val="004A6D93"/>
    <w:rPr>
      <w:rFonts w:ascii="Times New Roman" w:eastAsia="Times New Roman" w:hAnsi="Times New Roman" w:cs="Times New Roman"/>
      <w:bCs/>
      <w:spacing w:val="2"/>
      <w:sz w:val="24"/>
      <w:szCs w:val="24"/>
      <w:lang w:eastAsia="ru-RU"/>
    </w:rPr>
  </w:style>
  <w:style w:type="character" w:styleId="afffff6">
    <w:name w:val="annotation reference"/>
    <w:basedOn w:val="aff3"/>
    <w:rsid w:val="004A6D93"/>
    <w:rPr>
      <w:sz w:val="16"/>
      <w:szCs w:val="16"/>
    </w:rPr>
  </w:style>
  <w:style w:type="paragraph" w:styleId="afffff7">
    <w:name w:val="annotation subject"/>
    <w:basedOn w:val="afffff4"/>
    <w:next w:val="afffff4"/>
    <w:link w:val="afffff8"/>
    <w:rsid w:val="004A6D93"/>
    <w:pPr>
      <w:widowControl w:val="0"/>
      <w:autoSpaceDE w:val="0"/>
      <w:autoSpaceDN w:val="0"/>
      <w:adjustRightInd w:val="0"/>
    </w:pPr>
    <w:rPr>
      <w:b/>
      <w:bCs/>
    </w:rPr>
  </w:style>
  <w:style w:type="character" w:customStyle="1" w:styleId="afffff8">
    <w:name w:val="Тема примечания Знак"/>
    <w:basedOn w:val="afffff5"/>
    <w:link w:val="afffff7"/>
    <w:rsid w:val="004A6D93"/>
    <w:rPr>
      <w:rFonts w:ascii="Arial" w:eastAsia="Times New Roman" w:hAnsi="Arial" w:cs="Arial"/>
      <w:b/>
      <w:bCs/>
      <w:sz w:val="20"/>
      <w:szCs w:val="20"/>
      <w:lang w:eastAsia="ru-RU"/>
    </w:rPr>
  </w:style>
  <w:style w:type="character" w:styleId="afffff9">
    <w:name w:val="Hyperlink"/>
    <w:basedOn w:val="aff3"/>
    <w:unhideWhenUsed/>
    <w:rsid w:val="004A6D93"/>
    <w:rPr>
      <w:color w:val="0000FF"/>
      <w:u w:val="single"/>
    </w:rPr>
  </w:style>
  <w:style w:type="paragraph" w:customStyle="1" w:styleId="afffffa">
    <w:name w:val="Обычный абзац"/>
    <w:basedOn w:val="aff2"/>
    <w:rsid w:val="004A6D93"/>
    <w:pPr>
      <w:widowControl/>
      <w:autoSpaceDE/>
      <w:autoSpaceDN/>
      <w:adjustRightInd/>
      <w:spacing w:before="120" w:after="60"/>
      <w:ind w:left="567"/>
      <w:jc w:val="both"/>
    </w:pPr>
    <w:rPr>
      <w:rFonts w:eastAsia="PMingLiU" w:cs="Times New Roman"/>
      <w:sz w:val="24"/>
      <w:szCs w:val="20"/>
    </w:rPr>
  </w:style>
  <w:style w:type="paragraph" w:customStyle="1" w:styleId="afffffb">
    <w:name w:val="Основной стиль"/>
    <w:basedOn w:val="aff2"/>
    <w:rsid w:val="004A6D93"/>
    <w:pPr>
      <w:widowControl/>
      <w:autoSpaceDE/>
      <w:autoSpaceDN/>
      <w:adjustRightInd/>
      <w:spacing w:before="240"/>
      <w:jc w:val="both"/>
    </w:pPr>
    <w:rPr>
      <w:rFonts w:ascii="Times New Roman" w:eastAsia="PMingLiU" w:hAnsi="Times New Roman" w:cs="Times New Roman"/>
      <w:sz w:val="28"/>
      <w:szCs w:val="20"/>
      <w:lang w:val="en-US" w:eastAsia="en-US"/>
    </w:rPr>
  </w:style>
  <w:style w:type="paragraph" w:customStyle="1" w:styleId="1f7">
    <w:name w:val="Абзац списка1"/>
    <w:basedOn w:val="aff2"/>
    <w:link w:val="ListParagraphChar"/>
    <w:qFormat/>
    <w:rsid w:val="004A6D93"/>
    <w:pPr>
      <w:widowControl/>
      <w:autoSpaceDE/>
      <w:autoSpaceDN/>
      <w:adjustRightInd/>
      <w:spacing w:after="200" w:line="276" w:lineRule="auto"/>
      <w:ind w:left="720"/>
      <w:contextualSpacing/>
      <w:jc w:val="both"/>
    </w:pPr>
    <w:rPr>
      <w:rFonts w:ascii="Calibri" w:eastAsia="Calibri" w:hAnsi="Calibri" w:cs="Times New Roman"/>
      <w:sz w:val="20"/>
      <w:szCs w:val="20"/>
      <w:lang w:val="en-US" w:eastAsia="en-US"/>
    </w:rPr>
  </w:style>
  <w:style w:type="paragraph" w:styleId="afffffc">
    <w:name w:val="Block Text"/>
    <w:basedOn w:val="aff2"/>
    <w:rsid w:val="004A6D93"/>
    <w:pPr>
      <w:widowControl/>
      <w:autoSpaceDE/>
      <w:autoSpaceDN/>
      <w:adjustRightInd/>
      <w:ind w:left="1260" w:right="895"/>
    </w:pPr>
    <w:rPr>
      <w:rFonts w:ascii="Times New Roman" w:hAnsi="Times New Roman" w:cs="Times New Roman"/>
      <w:sz w:val="28"/>
      <w:szCs w:val="24"/>
    </w:rPr>
  </w:style>
  <w:style w:type="paragraph" w:customStyle="1" w:styleId="111">
    <w:name w:val="Обычный (веб)11"/>
    <w:basedOn w:val="aff2"/>
    <w:next w:val="affd"/>
    <w:link w:val="afffffd"/>
    <w:uiPriority w:val="99"/>
    <w:rsid w:val="004A6D93"/>
    <w:pPr>
      <w:widowControl/>
      <w:autoSpaceDE/>
      <w:autoSpaceDN/>
      <w:adjustRightInd/>
      <w:spacing w:before="100" w:beforeAutospacing="1" w:after="100" w:afterAutospacing="1"/>
    </w:pPr>
    <w:rPr>
      <w:rFonts w:asciiTheme="minorHAnsi" w:eastAsiaTheme="minorHAnsi" w:hAnsiTheme="minorHAnsi" w:cstheme="minorBidi"/>
      <w:sz w:val="24"/>
      <w:szCs w:val="24"/>
      <w:lang w:eastAsia="en-US"/>
    </w:rPr>
  </w:style>
  <w:style w:type="paragraph" w:customStyle="1" w:styleId="Default">
    <w:name w:val="Default"/>
    <w:rsid w:val="004A6D9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fff2">
    <w:name w:val="Абзац списка Знак"/>
    <w:aliases w:val="Нумерованый список Знак,List Paragraph1 Знак,Table-Normal Знак,RSHB_Table-Normal Знак,Заголовок_3 Знак,Подпись рисунка Знак,Маркер Знак,Абзац маркированнный Знак,Предусловия Знак,Bullet List Знак,FooterText Знак,numbered Знак,lp1 Знак"/>
    <w:link w:val="afffff1"/>
    <w:uiPriority w:val="34"/>
    <w:locked/>
    <w:rsid w:val="004A6D93"/>
    <w:rPr>
      <w:rFonts w:ascii="Times New Roman" w:eastAsia="Calibri" w:hAnsi="Times New Roman" w:cs="Times New Roman"/>
      <w:sz w:val="24"/>
    </w:rPr>
  </w:style>
  <w:style w:type="paragraph" w:customStyle="1" w:styleId="1f8">
    <w:name w:val="м1"/>
    <w:basedOn w:val="afffff1"/>
    <w:link w:val="1f9"/>
    <w:qFormat/>
    <w:rsid w:val="004A6D93"/>
    <w:pPr>
      <w:spacing w:before="120" w:line="240" w:lineRule="auto"/>
      <w:ind w:left="0"/>
      <w:jc w:val="both"/>
    </w:pPr>
    <w:rPr>
      <w:rFonts w:eastAsia="Times New Roman"/>
      <w:szCs w:val="24"/>
      <w:lang w:bidi="en-US"/>
    </w:rPr>
  </w:style>
  <w:style w:type="character" w:customStyle="1" w:styleId="1f9">
    <w:name w:val="м1 Знак"/>
    <w:link w:val="1f8"/>
    <w:rsid w:val="004A6D93"/>
    <w:rPr>
      <w:rFonts w:ascii="Times New Roman" w:eastAsia="Times New Roman" w:hAnsi="Times New Roman" w:cs="Times New Roman"/>
      <w:sz w:val="24"/>
      <w:szCs w:val="24"/>
      <w:lang w:bidi="en-US"/>
    </w:rPr>
  </w:style>
  <w:style w:type="character" w:customStyle="1" w:styleId="afffffd">
    <w:name w:val="Обычный (веб) Знак"/>
    <w:aliases w:val="Обычный (веб)1 Знак,Обычный (веб)11 Знак,Обычный (веб) Знак Знак Знак2,Обычный (веб) Знак Знак Знак Знак, Знак Знак Знак1 Знак Знак Знак,Обычный (веб) Знак1 Знак,Обычный (веб) Знак Знак Знак1 Знак,Знак Знак1 Знак Знак1"/>
    <w:link w:val="111"/>
    <w:uiPriority w:val="99"/>
    <w:locked/>
    <w:rsid w:val="004A6D93"/>
    <w:rPr>
      <w:sz w:val="24"/>
      <w:szCs w:val="24"/>
    </w:rPr>
  </w:style>
  <w:style w:type="paragraph" w:customStyle="1" w:styleId="afffffe">
    <w:name w:val="Обычный по центру"/>
    <w:basedOn w:val="aff2"/>
    <w:rsid w:val="004A6D93"/>
    <w:pPr>
      <w:widowControl/>
      <w:autoSpaceDE/>
      <w:autoSpaceDN/>
      <w:adjustRightInd/>
      <w:jc w:val="center"/>
    </w:pPr>
    <w:rPr>
      <w:rFonts w:ascii="Times New Roman" w:hAnsi="Times New Roman" w:cs="Times New Roman"/>
      <w:sz w:val="24"/>
      <w:szCs w:val="24"/>
    </w:rPr>
  </w:style>
  <w:style w:type="paragraph" w:customStyle="1" w:styleId="affffff">
    <w:name w:val="Стиль Междустр.интервал:  полуторный"/>
    <w:basedOn w:val="aff2"/>
    <w:rsid w:val="004A6D93"/>
    <w:pPr>
      <w:widowControl/>
      <w:autoSpaceDE/>
      <w:autoSpaceDN/>
      <w:adjustRightInd/>
      <w:spacing w:line="360" w:lineRule="auto"/>
      <w:ind w:firstLine="680"/>
      <w:jc w:val="both"/>
    </w:pPr>
    <w:rPr>
      <w:rFonts w:ascii="Times New Roman" w:hAnsi="Times New Roman" w:cs="Times New Roman"/>
      <w:sz w:val="24"/>
      <w:szCs w:val="20"/>
    </w:rPr>
  </w:style>
  <w:style w:type="paragraph" w:customStyle="1" w:styleId="af8">
    <w:name w:val="Маркеры"/>
    <w:basedOn w:val="aff2"/>
    <w:rsid w:val="004A6D93"/>
    <w:pPr>
      <w:widowControl/>
      <w:numPr>
        <w:numId w:val="11"/>
      </w:numPr>
      <w:tabs>
        <w:tab w:val="left" w:pos="1134"/>
      </w:tabs>
      <w:autoSpaceDE/>
      <w:autoSpaceDN/>
      <w:adjustRightInd/>
      <w:spacing w:before="120"/>
      <w:jc w:val="both"/>
    </w:pPr>
    <w:rPr>
      <w:rFonts w:ascii="Times New Roman" w:hAnsi="Times New Roman" w:cs="Times New Roman"/>
      <w:sz w:val="24"/>
      <w:szCs w:val="24"/>
    </w:rPr>
  </w:style>
  <w:style w:type="character" w:customStyle="1" w:styleId="2f9">
    <w:name w:val="Основной текст (2)_"/>
    <w:basedOn w:val="aff3"/>
    <w:link w:val="212"/>
    <w:uiPriority w:val="99"/>
    <w:locked/>
    <w:rsid w:val="004A6D93"/>
    <w:rPr>
      <w:rFonts w:ascii="Times New Roman" w:hAnsi="Times New Roman" w:cs="Times New Roman"/>
      <w:shd w:val="clear" w:color="auto" w:fill="FFFFFF"/>
    </w:rPr>
  </w:style>
  <w:style w:type="paragraph" w:customStyle="1" w:styleId="212">
    <w:name w:val="Основной текст (2)1"/>
    <w:basedOn w:val="aff2"/>
    <w:link w:val="2f9"/>
    <w:rsid w:val="004A6D93"/>
    <w:pPr>
      <w:shd w:val="clear" w:color="auto" w:fill="FFFFFF"/>
      <w:autoSpaceDE/>
      <w:autoSpaceDN/>
      <w:adjustRightInd/>
      <w:spacing w:after="280" w:line="266" w:lineRule="exact"/>
      <w:jc w:val="center"/>
    </w:pPr>
    <w:rPr>
      <w:rFonts w:ascii="Times New Roman" w:eastAsiaTheme="minorHAnsi" w:hAnsi="Times New Roman" w:cs="Times New Roman"/>
      <w:sz w:val="22"/>
      <w:szCs w:val="22"/>
      <w:lang w:eastAsia="en-US"/>
    </w:rPr>
  </w:style>
  <w:style w:type="table" w:customStyle="1" w:styleId="TableNormal">
    <w:name w:val="Table Normal"/>
    <w:uiPriority w:val="2"/>
    <w:semiHidden/>
    <w:unhideWhenUsed/>
    <w:qFormat/>
    <w:rsid w:val="00F1566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ff2"/>
    <w:uiPriority w:val="1"/>
    <w:qFormat/>
    <w:rsid w:val="00F15669"/>
    <w:pPr>
      <w:adjustRightInd/>
    </w:pPr>
    <w:rPr>
      <w:rFonts w:ascii="Times New Roman" w:hAnsi="Times New Roman" w:cs="Times New Roman"/>
      <w:sz w:val="22"/>
      <w:szCs w:val="22"/>
      <w:lang w:eastAsia="en-US"/>
    </w:rPr>
  </w:style>
  <w:style w:type="paragraph" w:customStyle="1" w:styleId="Heading">
    <w:name w:val="Heading"/>
    <w:rsid w:val="0031041C"/>
    <w:pPr>
      <w:widowControl w:val="0"/>
      <w:autoSpaceDE w:val="0"/>
      <w:autoSpaceDN w:val="0"/>
      <w:adjustRightInd w:val="0"/>
      <w:spacing w:after="0" w:line="240" w:lineRule="auto"/>
    </w:pPr>
    <w:rPr>
      <w:rFonts w:ascii="Arial" w:eastAsia="Times New Roman" w:hAnsi="Arial" w:cs="Arial"/>
      <w:b/>
      <w:bCs/>
      <w:lang w:eastAsia="ru-RU"/>
    </w:rPr>
  </w:style>
  <w:style w:type="character" w:customStyle="1" w:styleId="ConsPlusNonformat1">
    <w:name w:val="ConsPlusNonformat Знак"/>
    <w:link w:val="ConsPlusNonformat0"/>
    <w:uiPriority w:val="99"/>
    <w:locked/>
    <w:rsid w:val="00F35DC4"/>
    <w:rPr>
      <w:rFonts w:ascii="Courier New" w:eastAsia="Times New Roman" w:hAnsi="Courier New" w:cs="Courier New"/>
      <w:sz w:val="20"/>
      <w:szCs w:val="20"/>
      <w:lang w:eastAsia="ru-RU"/>
    </w:rPr>
  </w:style>
  <w:style w:type="character" w:customStyle="1" w:styleId="45">
    <w:name w:val="Заголовок 4 Знак"/>
    <w:aliases w:val="H4 Знак,Заголовок 4 (Приложение) Знак,h:4 Знак,h4 Знак,ITT t4 Знак,PA Micro Section Знак,TE Heading 4 Знак,4 Знак,heading 4 + Indent: Left 0.5 in Знак,a. Знак,I4 Знак,l4 Знак,heading4 Знак,Map Title Знак,heading Знак,Параграф Знак"/>
    <w:basedOn w:val="aff3"/>
    <w:link w:val="44"/>
    <w:rsid w:val="004952A1"/>
    <w:rPr>
      <w:rFonts w:ascii="Arial" w:eastAsia="Times New Roman" w:hAnsi="Arial" w:cs="Arial"/>
      <w:sz w:val="24"/>
      <w:szCs w:val="20"/>
      <w:lang w:eastAsia="zh-CN"/>
    </w:rPr>
  </w:style>
  <w:style w:type="character" w:customStyle="1" w:styleId="80">
    <w:name w:val="Заголовок 8 Знак"/>
    <w:aliases w:val="ITT t8 Знак,PA Appendix Minor Знак,8 Знак,r Знак,requirement Знак,req2 Знак,Reference List Знак,action Знак,action1 Знак,action2 Знак,action11 Знак,action3 Знак,action4 Знак,action5 Знак,action6 Знак,action7 Знак,action12 Знак"/>
    <w:basedOn w:val="aff3"/>
    <w:link w:val="8"/>
    <w:rsid w:val="004952A1"/>
    <w:rPr>
      <w:rFonts w:ascii="Arial" w:eastAsia="Times New Roman" w:hAnsi="Arial" w:cs="Times New Roman"/>
      <w:i/>
      <w:sz w:val="20"/>
      <w:szCs w:val="20"/>
      <w:lang w:val="x-none" w:eastAsia="zh-CN"/>
    </w:rPr>
  </w:style>
  <w:style w:type="character" w:customStyle="1" w:styleId="90">
    <w:name w:val="Заголовок 9 Знак"/>
    <w:aliases w:val="ITT t9 Знак,9 Знак,rb Знак,req bullet Знак,req1 Знак,progress Знак,Titre 10 Знак,App Heading Знак,progress1 Знак,progress2 Знак,progress11 Знак,progress3 Знак,progress4 Знак,progress5 Знак,progress6 Знак,progress7 Знак,progress12 Знак"/>
    <w:basedOn w:val="aff3"/>
    <w:link w:val="9"/>
    <w:rsid w:val="004952A1"/>
    <w:rPr>
      <w:rFonts w:ascii="Arial" w:eastAsia="Times New Roman" w:hAnsi="Arial" w:cs="Times New Roman"/>
      <w:b/>
      <w:i/>
      <w:sz w:val="18"/>
      <w:szCs w:val="20"/>
      <w:lang w:val="x-none" w:eastAsia="zh-CN"/>
    </w:rPr>
  </w:style>
  <w:style w:type="character" w:customStyle="1" w:styleId="thname">
    <w:name w:val="thname"/>
    <w:rsid w:val="004952A1"/>
  </w:style>
  <w:style w:type="character" w:customStyle="1" w:styleId="thvalue">
    <w:name w:val="thvalue"/>
    <w:rsid w:val="004952A1"/>
  </w:style>
  <w:style w:type="numbering" w:customStyle="1" w:styleId="1fa">
    <w:name w:val="Нет списка1"/>
    <w:next w:val="aff5"/>
    <w:uiPriority w:val="99"/>
    <w:semiHidden/>
    <w:unhideWhenUsed/>
    <w:rsid w:val="004952A1"/>
  </w:style>
  <w:style w:type="character" w:customStyle="1" w:styleId="WW8Num1z0">
    <w:name w:val="WW8Num1z0"/>
    <w:rsid w:val="004952A1"/>
    <w:rPr>
      <w:rFonts w:ascii="Times New Roman" w:hAnsi="Times New Roman" w:cs="Times New Roman"/>
      <w:sz w:val="26"/>
      <w:szCs w:val="26"/>
    </w:rPr>
  </w:style>
  <w:style w:type="character" w:customStyle="1" w:styleId="WW8Num1z1">
    <w:name w:val="WW8Num1z1"/>
    <w:rsid w:val="004952A1"/>
    <w:rPr>
      <w:b w:val="0"/>
      <w:sz w:val="26"/>
      <w:szCs w:val="26"/>
    </w:rPr>
  </w:style>
  <w:style w:type="character" w:customStyle="1" w:styleId="WW8Num1z2">
    <w:name w:val="WW8Num1z2"/>
    <w:rsid w:val="004952A1"/>
    <w:rPr>
      <w:sz w:val="26"/>
      <w:szCs w:val="26"/>
    </w:rPr>
  </w:style>
  <w:style w:type="character" w:customStyle="1" w:styleId="WW8Num1z3">
    <w:name w:val="WW8Num1z3"/>
    <w:rsid w:val="004952A1"/>
    <w:rPr>
      <w:rFonts w:ascii="Times New Roman" w:hAnsi="Times New Roman" w:cs="Times New Roman"/>
      <w:i w:val="0"/>
      <w:sz w:val="26"/>
      <w:szCs w:val="26"/>
    </w:rPr>
  </w:style>
  <w:style w:type="character" w:customStyle="1" w:styleId="WW8Num3z0">
    <w:name w:val="WW8Num3z0"/>
    <w:rsid w:val="004952A1"/>
    <w:rPr>
      <w:rFonts w:ascii="Times New Roman" w:hAnsi="Times New Roman" w:cs="Times New Roman"/>
      <w:sz w:val="26"/>
      <w:szCs w:val="26"/>
    </w:rPr>
  </w:style>
  <w:style w:type="character" w:customStyle="1" w:styleId="WW8Num3z2">
    <w:name w:val="WW8Num3z2"/>
    <w:rsid w:val="004952A1"/>
    <w:rPr>
      <w:rFonts w:ascii="Times New Roman" w:hAnsi="Times New Roman" w:cs="Times New Roman"/>
      <w:b w:val="0"/>
      <w:bCs w:val="0"/>
      <w:i w:val="0"/>
      <w:iCs w:val="0"/>
      <w:sz w:val="24"/>
      <w:szCs w:val="24"/>
    </w:rPr>
  </w:style>
  <w:style w:type="character" w:customStyle="1" w:styleId="WW8Num3z3">
    <w:name w:val="WW8Num3z3"/>
    <w:rsid w:val="004952A1"/>
    <w:rPr>
      <w:rFonts w:ascii="Times New Roman" w:hAnsi="Times New Roman" w:cs="Times New Roman"/>
      <w:b w:val="0"/>
      <w:sz w:val="26"/>
      <w:szCs w:val="26"/>
    </w:rPr>
  </w:style>
  <w:style w:type="character" w:customStyle="1" w:styleId="WW8Num3z4">
    <w:name w:val="WW8Num3z4"/>
    <w:rsid w:val="004952A1"/>
    <w:rPr>
      <w:sz w:val="26"/>
      <w:szCs w:val="26"/>
    </w:rPr>
  </w:style>
  <w:style w:type="character" w:customStyle="1" w:styleId="WW8Num6z0">
    <w:name w:val="WW8Num6z0"/>
    <w:rsid w:val="004952A1"/>
    <w:rPr>
      <w:rFonts w:ascii="Times New Roman" w:hAnsi="Times New Roman" w:cs="Times New Roman"/>
      <w:sz w:val="26"/>
      <w:szCs w:val="26"/>
    </w:rPr>
  </w:style>
  <w:style w:type="character" w:customStyle="1" w:styleId="WW8Num6z2">
    <w:name w:val="WW8Num6z2"/>
    <w:rsid w:val="004952A1"/>
    <w:rPr>
      <w:rFonts w:ascii="Times New Roman" w:hAnsi="Times New Roman" w:cs="Times New Roman"/>
      <w:b w:val="0"/>
      <w:bCs w:val="0"/>
      <w:i w:val="0"/>
      <w:iCs w:val="0"/>
      <w:sz w:val="24"/>
      <w:szCs w:val="24"/>
    </w:rPr>
  </w:style>
  <w:style w:type="character" w:customStyle="1" w:styleId="WW8Num6z3">
    <w:name w:val="WW8Num6z3"/>
    <w:rsid w:val="004952A1"/>
    <w:rPr>
      <w:rFonts w:ascii="Times New Roman" w:hAnsi="Times New Roman" w:cs="Times New Roman"/>
      <w:b w:val="0"/>
      <w:sz w:val="26"/>
      <w:szCs w:val="26"/>
    </w:rPr>
  </w:style>
  <w:style w:type="character" w:customStyle="1" w:styleId="WW8Num6z4">
    <w:name w:val="WW8Num6z4"/>
    <w:rsid w:val="004952A1"/>
    <w:rPr>
      <w:sz w:val="26"/>
      <w:szCs w:val="26"/>
    </w:rPr>
  </w:style>
  <w:style w:type="character" w:customStyle="1" w:styleId="WW8Num7z0">
    <w:name w:val="WW8Num7z0"/>
    <w:rsid w:val="004952A1"/>
    <w:rPr>
      <w:b w:val="0"/>
      <w:i w:val="0"/>
    </w:rPr>
  </w:style>
  <w:style w:type="character" w:customStyle="1" w:styleId="WW8Num8z0">
    <w:name w:val="WW8Num8z0"/>
    <w:rsid w:val="004952A1"/>
    <w:rPr>
      <w:sz w:val="40"/>
      <w:szCs w:val="40"/>
    </w:rPr>
  </w:style>
  <w:style w:type="character" w:customStyle="1" w:styleId="2fa">
    <w:name w:val="Основной шрифт абзаца2"/>
    <w:rsid w:val="004952A1"/>
  </w:style>
  <w:style w:type="character" w:customStyle="1" w:styleId="WW8Num4z0">
    <w:name w:val="WW8Num4z0"/>
    <w:rsid w:val="004952A1"/>
    <w:rPr>
      <w:rFonts w:ascii="Symbol" w:hAnsi="Symbol" w:cs="Symbol"/>
    </w:rPr>
  </w:style>
  <w:style w:type="character" w:customStyle="1" w:styleId="WW8Num5z0">
    <w:name w:val="WW8Num5z0"/>
    <w:rsid w:val="004952A1"/>
    <w:rPr>
      <w:rFonts w:ascii="Symbol" w:hAnsi="Symbol" w:cs="Symbol"/>
    </w:rPr>
  </w:style>
  <w:style w:type="character" w:customStyle="1" w:styleId="WW8Num9z0">
    <w:name w:val="WW8Num9z0"/>
    <w:rsid w:val="004952A1"/>
    <w:rPr>
      <w:rFonts w:ascii="Symbol" w:hAnsi="Symbol" w:cs="Symbol"/>
    </w:rPr>
  </w:style>
  <w:style w:type="character" w:customStyle="1" w:styleId="WW8Num9z1">
    <w:name w:val="WW8Num9z1"/>
    <w:rsid w:val="004952A1"/>
    <w:rPr>
      <w:rFonts w:ascii="Courier New" w:hAnsi="Courier New" w:cs="Courier New"/>
    </w:rPr>
  </w:style>
  <w:style w:type="character" w:customStyle="1" w:styleId="WW8Num9z2">
    <w:name w:val="WW8Num9z2"/>
    <w:rsid w:val="004952A1"/>
    <w:rPr>
      <w:rFonts w:ascii="Wingdings" w:hAnsi="Wingdings" w:cs="Wingdings"/>
    </w:rPr>
  </w:style>
  <w:style w:type="character" w:customStyle="1" w:styleId="WW8Num10z0">
    <w:name w:val="WW8Num10z0"/>
    <w:rsid w:val="004952A1"/>
    <w:rPr>
      <w:rFonts w:ascii="Times New Roman" w:hAnsi="Times New Roman" w:cs="Times New Roman"/>
      <w:sz w:val="26"/>
      <w:szCs w:val="26"/>
    </w:rPr>
  </w:style>
  <w:style w:type="character" w:customStyle="1" w:styleId="WW8Num10z2">
    <w:name w:val="WW8Num10z2"/>
    <w:rsid w:val="004952A1"/>
    <w:rPr>
      <w:rFonts w:ascii="Times New Roman" w:hAnsi="Times New Roman" w:cs="Times New Roman"/>
      <w:b w:val="0"/>
      <w:bCs w:val="0"/>
      <w:i w:val="0"/>
      <w:iCs w:val="0"/>
      <w:sz w:val="24"/>
      <w:szCs w:val="24"/>
    </w:rPr>
  </w:style>
  <w:style w:type="character" w:customStyle="1" w:styleId="WW8Num10z3">
    <w:name w:val="WW8Num10z3"/>
    <w:rsid w:val="004952A1"/>
    <w:rPr>
      <w:rFonts w:ascii="Times New Roman" w:hAnsi="Times New Roman" w:cs="Times New Roman"/>
      <w:b w:val="0"/>
      <w:sz w:val="26"/>
      <w:szCs w:val="26"/>
    </w:rPr>
  </w:style>
  <w:style w:type="character" w:customStyle="1" w:styleId="WW8Num10z4">
    <w:name w:val="WW8Num10z4"/>
    <w:rsid w:val="004952A1"/>
    <w:rPr>
      <w:sz w:val="26"/>
      <w:szCs w:val="26"/>
    </w:rPr>
  </w:style>
  <w:style w:type="character" w:customStyle="1" w:styleId="WW8Num13z0">
    <w:name w:val="WW8Num13z0"/>
    <w:rsid w:val="004952A1"/>
    <w:rPr>
      <w:rFonts w:ascii="Times New Roman" w:hAnsi="Times New Roman" w:cs="Times New Roman"/>
      <w:sz w:val="26"/>
      <w:szCs w:val="26"/>
    </w:rPr>
  </w:style>
  <w:style w:type="character" w:customStyle="1" w:styleId="WW8Num13z2">
    <w:name w:val="WW8Num13z2"/>
    <w:rsid w:val="004952A1"/>
    <w:rPr>
      <w:rFonts w:ascii="Times New Roman" w:hAnsi="Times New Roman" w:cs="Times New Roman"/>
      <w:b w:val="0"/>
      <w:bCs w:val="0"/>
      <w:i w:val="0"/>
      <w:iCs w:val="0"/>
      <w:sz w:val="24"/>
      <w:szCs w:val="24"/>
    </w:rPr>
  </w:style>
  <w:style w:type="character" w:customStyle="1" w:styleId="WW8Num13z3">
    <w:name w:val="WW8Num13z3"/>
    <w:rsid w:val="004952A1"/>
    <w:rPr>
      <w:rFonts w:ascii="Times New Roman" w:hAnsi="Times New Roman" w:cs="Times New Roman"/>
      <w:b w:val="0"/>
      <w:sz w:val="26"/>
      <w:szCs w:val="26"/>
    </w:rPr>
  </w:style>
  <w:style w:type="character" w:customStyle="1" w:styleId="WW8Num13z4">
    <w:name w:val="WW8Num13z4"/>
    <w:rsid w:val="004952A1"/>
    <w:rPr>
      <w:sz w:val="26"/>
      <w:szCs w:val="26"/>
    </w:rPr>
  </w:style>
  <w:style w:type="character" w:customStyle="1" w:styleId="WW8Num14z0">
    <w:name w:val="WW8Num14z0"/>
    <w:rsid w:val="004952A1"/>
    <w:rPr>
      <w:b w:val="0"/>
      <w:i w:val="0"/>
    </w:rPr>
  </w:style>
  <w:style w:type="character" w:customStyle="1" w:styleId="WW8Num15z0">
    <w:name w:val="WW8Num15z0"/>
    <w:rsid w:val="004952A1"/>
    <w:rPr>
      <w:rFonts w:ascii="Times New Roman" w:hAnsi="Times New Roman" w:cs="Times New Roman"/>
      <w:sz w:val="26"/>
      <w:szCs w:val="26"/>
    </w:rPr>
  </w:style>
  <w:style w:type="character" w:customStyle="1" w:styleId="WW8Num15z1">
    <w:name w:val="WW8Num15z1"/>
    <w:rsid w:val="004952A1"/>
    <w:rPr>
      <w:b w:val="0"/>
      <w:sz w:val="26"/>
      <w:szCs w:val="26"/>
    </w:rPr>
  </w:style>
  <w:style w:type="character" w:customStyle="1" w:styleId="WW8Num15z2">
    <w:name w:val="WW8Num15z2"/>
    <w:rsid w:val="004952A1"/>
    <w:rPr>
      <w:sz w:val="26"/>
      <w:szCs w:val="26"/>
    </w:rPr>
  </w:style>
  <w:style w:type="character" w:customStyle="1" w:styleId="WW8Num15z3">
    <w:name w:val="WW8Num15z3"/>
    <w:rsid w:val="004952A1"/>
    <w:rPr>
      <w:rFonts w:ascii="Times New Roman" w:hAnsi="Times New Roman" w:cs="Times New Roman"/>
      <w:i w:val="0"/>
      <w:sz w:val="26"/>
      <w:szCs w:val="26"/>
    </w:rPr>
  </w:style>
  <w:style w:type="character" w:customStyle="1" w:styleId="WW8Num16z0">
    <w:name w:val="WW8Num16z0"/>
    <w:rsid w:val="004952A1"/>
    <w:rPr>
      <w:rFonts w:ascii="Times New Roman" w:hAnsi="Times New Roman" w:cs="Times New Roman"/>
      <w:b/>
      <w:bCs w:val="0"/>
      <w:i w:val="0"/>
      <w:iCs w:val="0"/>
      <w:caps w:val="0"/>
      <w:smallCaps w:val="0"/>
      <w:strike w:val="0"/>
      <w:dstrike w:val="0"/>
      <w:vanish w:val="0"/>
      <w:color w:val="000000"/>
      <w:spacing w:val="0"/>
      <w:kern w:val="1"/>
      <w:position w:val="0"/>
      <w:sz w:val="24"/>
      <w:u w:val="none"/>
      <w:vertAlign w:val="baseline"/>
      <w:em w:val="none"/>
    </w:rPr>
  </w:style>
  <w:style w:type="character" w:customStyle="1" w:styleId="WW8Num16z1">
    <w:name w:val="WW8Num16z1"/>
    <w:rsid w:val="004952A1"/>
    <w:rPr>
      <w:rFonts w:ascii="Times New Roman" w:hAnsi="Times New Roman" w:cs="Times New Roman"/>
      <w:b w:val="0"/>
      <w:bCs w:val="0"/>
      <w:i w:val="0"/>
      <w:iCs w:val="0"/>
      <w:caps w:val="0"/>
      <w:smallCaps w:val="0"/>
      <w:strike w:val="0"/>
      <w:dstrike w:val="0"/>
      <w:vanish w:val="0"/>
      <w:color w:val="000000"/>
      <w:spacing w:val="0"/>
      <w:kern w:val="1"/>
      <w:position w:val="0"/>
      <w:sz w:val="24"/>
      <w:szCs w:val="24"/>
      <w:u w:val="none"/>
      <w:vertAlign w:val="baseline"/>
      <w:em w:val="none"/>
    </w:rPr>
  </w:style>
  <w:style w:type="character" w:customStyle="1" w:styleId="WW8Num16z2">
    <w:name w:val="WW8Num16z2"/>
    <w:rsid w:val="004952A1"/>
    <w:rPr>
      <w:b w:val="0"/>
    </w:rPr>
  </w:style>
  <w:style w:type="character" w:customStyle="1" w:styleId="WW8Num17z0">
    <w:name w:val="WW8Num17z0"/>
    <w:rsid w:val="004952A1"/>
    <w:rPr>
      <w:sz w:val="40"/>
      <w:szCs w:val="40"/>
    </w:rPr>
  </w:style>
  <w:style w:type="character" w:customStyle="1" w:styleId="1fb">
    <w:name w:val="Основной шрифт абзаца1"/>
    <w:rsid w:val="004952A1"/>
  </w:style>
  <w:style w:type="character" w:customStyle="1" w:styleId="FootnoteCharacters">
    <w:name w:val="Footnote Characters"/>
    <w:rsid w:val="004952A1"/>
    <w:rPr>
      <w:vertAlign w:val="superscript"/>
    </w:rPr>
  </w:style>
  <w:style w:type="character" w:customStyle="1" w:styleId="DocumentHeader11">
    <w:name w:val="Document Header1 Знак1"/>
    <w:rsid w:val="004952A1"/>
    <w:rPr>
      <w:b/>
      <w:kern w:val="1"/>
      <w:sz w:val="36"/>
      <w:lang w:val="ru-RU" w:bidi="ar-SA"/>
    </w:rPr>
  </w:style>
  <w:style w:type="character" w:customStyle="1" w:styleId="290">
    <w:name w:val="Знак Знак29"/>
    <w:rsid w:val="004952A1"/>
    <w:rPr>
      <w:rFonts w:ascii="Cambria" w:eastAsia="Calibri" w:hAnsi="Cambria" w:cs="Cambria"/>
      <w:b/>
      <w:bCs/>
      <w:sz w:val="26"/>
      <w:szCs w:val="26"/>
      <w:lang w:val="ru-RU" w:bidi="ar-SA"/>
    </w:rPr>
  </w:style>
  <w:style w:type="character" w:customStyle="1" w:styleId="280">
    <w:name w:val="Знак Знак28"/>
    <w:rsid w:val="004952A1"/>
    <w:rPr>
      <w:rFonts w:ascii="Arial" w:eastAsia="Calibri" w:hAnsi="Arial" w:cs="Arial"/>
      <w:sz w:val="24"/>
      <w:szCs w:val="24"/>
      <w:lang w:val="ru-RU" w:bidi="ar-SA"/>
    </w:rPr>
  </w:style>
  <w:style w:type="character" w:customStyle="1" w:styleId="270">
    <w:name w:val="Знак Знак27"/>
    <w:rsid w:val="004952A1"/>
    <w:rPr>
      <w:rFonts w:eastAsia="Calibri"/>
      <w:sz w:val="22"/>
      <w:szCs w:val="22"/>
      <w:lang w:val="ru-RU" w:bidi="ar-SA"/>
    </w:rPr>
  </w:style>
  <w:style w:type="character" w:customStyle="1" w:styleId="260">
    <w:name w:val="Знак Знак26"/>
    <w:rsid w:val="004952A1"/>
    <w:rPr>
      <w:rFonts w:eastAsia="Calibri"/>
      <w:i/>
      <w:iCs/>
      <w:sz w:val="22"/>
      <w:szCs w:val="22"/>
      <w:lang w:val="ru-RU" w:bidi="ar-SA"/>
    </w:rPr>
  </w:style>
  <w:style w:type="character" w:customStyle="1" w:styleId="250">
    <w:name w:val="Знак Знак25"/>
    <w:rsid w:val="004952A1"/>
    <w:rPr>
      <w:rFonts w:ascii="Arial" w:eastAsia="Calibri" w:hAnsi="Arial" w:cs="Arial"/>
      <w:lang w:val="ru-RU" w:bidi="ar-SA"/>
    </w:rPr>
  </w:style>
  <w:style w:type="character" w:customStyle="1" w:styleId="240">
    <w:name w:val="Знак Знак24"/>
    <w:rsid w:val="004952A1"/>
    <w:rPr>
      <w:rFonts w:ascii="Arial" w:eastAsia="Calibri" w:hAnsi="Arial" w:cs="Arial"/>
      <w:i/>
      <w:iCs/>
      <w:lang w:val="ru-RU" w:bidi="ar-SA"/>
    </w:rPr>
  </w:style>
  <w:style w:type="character" w:customStyle="1" w:styleId="230">
    <w:name w:val="Знак Знак23"/>
    <w:rsid w:val="004952A1"/>
    <w:rPr>
      <w:rFonts w:ascii="Arial" w:eastAsia="Calibri" w:hAnsi="Arial" w:cs="Arial"/>
      <w:b/>
      <w:bCs/>
      <w:i/>
      <w:iCs/>
      <w:sz w:val="18"/>
      <w:szCs w:val="18"/>
      <w:lang w:val="ru-RU" w:bidi="ar-SA"/>
    </w:rPr>
  </w:style>
  <w:style w:type="character" w:customStyle="1" w:styleId="170">
    <w:name w:val="Знак Знак17"/>
    <w:rsid w:val="004952A1"/>
    <w:rPr>
      <w:rFonts w:ascii="Cambria" w:eastAsia="Calibri" w:hAnsi="Cambria" w:cs="Cambria"/>
      <w:b/>
      <w:bCs/>
      <w:kern w:val="1"/>
      <w:sz w:val="32"/>
      <w:szCs w:val="32"/>
      <w:lang w:val="ru-RU" w:eastAsia="zh-CN" w:bidi="ar-SA"/>
    </w:rPr>
  </w:style>
  <w:style w:type="character" w:customStyle="1" w:styleId="114">
    <w:name w:val="Знак Знак11"/>
    <w:rsid w:val="004952A1"/>
    <w:rPr>
      <w:rFonts w:ascii="Arial" w:eastAsia="Calibri" w:hAnsi="Arial" w:cs="Arial"/>
      <w:sz w:val="24"/>
      <w:szCs w:val="24"/>
      <w:lang w:val="ru-RU" w:bidi="ar-SA"/>
    </w:rPr>
  </w:style>
  <w:style w:type="character" w:customStyle="1" w:styleId="91">
    <w:name w:val="Знак Знак9"/>
    <w:rsid w:val="004952A1"/>
    <w:rPr>
      <w:rFonts w:eastAsia="Calibri"/>
      <w:sz w:val="24"/>
      <w:szCs w:val="24"/>
      <w:lang w:val="ru-RU" w:bidi="ar-SA"/>
    </w:rPr>
  </w:style>
  <w:style w:type="character" w:customStyle="1" w:styleId="54">
    <w:name w:val="Знак Знак5"/>
    <w:rsid w:val="004952A1"/>
    <w:rPr>
      <w:rFonts w:eastAsia="Calibri"/>
      <w:sz w:val="24"/>
      <w:szCs w:val="24"/>
      <w:lang w:val="ru-RU" w:bidi="ar-SA"/>
    </w:rPr>
  </w:style>
  <w:style w:type="character" w:styleId="affffff0">
    <w:name w:val="Placeholder Text"/>
    <w:rsid w:val="004952A1"/>
    <w:rPr>
      <w:color w:val="808080"/>
    </w:rPr>
  </w:style>
  <w:style w:type="character" w:customStyle="1" w:styleId="affffff1">
    <w:name w:val="Дефис Знак"/>
    <w:rsid w:val="004952A1"/>
    <w:rPr>
      <w:sz w:val="24"/>
      <w:szCs w:val="24"/>
      <w:lang w:val="en-US"/>
    </w:rPr>
  </w:style>
  <w:style w:type="character" w:customStyle="1" w:styleId="48">
    <w:name w:val="Стиль4 Знак"/>
    <w:rsid w:val="004952A1"/>
  </w:style>
  <w:style w:type="character" w:customStyle="1" w:styleId="skypepnhtextspan">
    <w:name w:val="skype_pnh_text_span"/>
    <w:rsid w:val="004952A1"/>
  </w:style>
  <w:style w:type="character" w:customStyle="1" w:styleId="affffff2">
    <w:name w:val="Текст концевой сноски Знак"/>
    <w:rsid w:val="004952A1"/>
  </w:style>
  <w:style w:type="character" w:customStyle="1" w:styleId="EndnoteCharacters">
    <w:name w:val="Endnote Characters"/>
    <w:rsid w:val="004952A1"/>
    <w:rPr>
      <w:vertAlign w:val="superscript"/>
    </w:rPr>
  </w:style>
  <w:style w:type="character" w:styleId="affffff3">
    <w:name w:val="Emphasis"/>
    <w:qFormat/>
    <w:rsid w:val="004952A1"/>
    <w:rPr>
      <w:i/>
      <w:iCs/>
    </w:rPr>
  </w:style>
  <w:style w:type="character" w:customStyle="1" w:styleId="1fc">
    <w:name w:val="Знак примечания1"/>
    <w:rsid w:val="004952A1"/>
    <w:rPr>
      <w:sz w:val="16"/>
      <w:szCs w:val="16"/>
    </w:rPr>
  </w:style>
  <w:style w:type="character" w:customStyle="1" w:styleId="1fd">
    <w:name w:val="Знак сноски1"/>
    <w:rsid w:val="004952A1"/>
    <w:rPr>
      <w:vertAlign w:val="superscript"/>
    </w:rPr>
  </w:style>
  <w:style w:type="character" w:customStyle="1" w:styleId="IndexLink">
    <w:name w:val="Index Link"/>
    <w:rsid w:val="004952A1"/>
  </w:style>
  <w:style w:type="character" w:customStyle="1" w:styleId="1fe">
    <w:name w:val="Знак концевой сноски1"/>
    <w:rsid w:val="004952A1"/>
    <w:rPr>
      <w:vertAlign w:val="superscript"/>
    </w:rPr>
  </w:style>
  <w:style w:type="character" w:customStyle="1" w:styleId="NumberingSymbols">
    <w:name w:val="Numbering Symbols"/>
    <w:rsid w:val="004952A1"/>
  </w:style>
  <w:style w:type="character" w:styleId="affffff4">
    <w:name w:val="endnote reference"/>
    <w:rsid w:val="004952A1"/>
    <w:rPr>
      <w:vertAlign w:val="superscript"/>
    </w:rPr>
  </w:style>
  <w:style w:type="character" w:customStyle="1" w:styleId="1ff">
    <w:name w:val="Основной текст Знак1"/>
    <w:aliases w:val="Основной текст Знак Знак Знак4,body text Знак4,body text Знак Знак4,body text Знак Знак Знак2,Основной текст Знак Знак1,Основной текст Знак Знак Знак Знак5,Основной текст Знак Знак Знак Знак Знак Знак4,Знак1 Знак1,Заг1 Знак2"/>
    <w:uiPriority w:val="99"/>
    <w:rsid w:val="004952A1"/>
    <w:rPr>
      <w:rFonts w:ascii="Times New Roman" w:eastAsia="Times New Roman" w:hAnsi="Times New Roman"/>
      <w:sz w:val="24"/>
      <w:lang w:val="x-none" w:eastAsia="zh-CN"/>
    </w:rPr>
  </w:style>
  <w:style w:type="paragraph" w:styleId="affffff5">
    <w:name w:val="List"/>
    <w:basedOn w:val="aff2"/>
    <w:rsid w:val="004952A1"/>
    <w:pPr>
      <w:widowControl/>
      <w:suppressAutoHyphens/>
      <w:autoSpaceDE/>
      <w:autoSpaceDN/>
      <w:adjustRightInd/>
      <w:spacing w:after="60"/>
      <w:ind w:left="283" w:hanging="283"/>
      <w:jc w:val="both"/>
    </w:pPr>
    <w:rPr>
      <w:rFonts w:ascii="Times New Roman" w:hAnsi="Times New Roman" w:cs="Times New Roman"/>
      <w:sz w:val="24"/>
      <w:szCs w:val="24"/>
      <w:lang w:eastAsia="zh-CN"/>
    </w:rPr>
  </w:style>
  <w:style w:type="paragraph" w:styleId="affffff6">
    <w:name w:val="caption"/>
    <w:aliases w:val="Рисунок название стить"/>
    <w:basedOn w:val="aff2"/>
    <w:qFormat/>
    <w:rsid w:val="004952A1"/>
    <w:pPr>
      <w:widowControl/>
      <w:suppressLineNumbers/>
      <w:suppressAutoHyphens/>
      <w:autoSpaceDE/>
      <w:autoSpaceDN/>
      <w:adjustRightInd/>
      <w:spacing w:before="120" w:after="120"/>
    </w:pPr>
    <w:rPr>
      <w:rFonts w:ascii="Times New Roman" w:hAnsi="Times New Roman" w:cs="Lohit Hindi"/>
      <w:i/>
      <w:iCs/>
      <w:sz w:val="24"/>
      <w:szCs w:val="24"/>
      <w:lang w:eastAsia="zh-CN"/>
    </w:rPr>
  </w:style>
  <w:style w:type="paragraph" w:customStyle="1" w:styleId="Index">
    <w:name w:val="Index"/>
    <w:basedOn w:val="aff2"/>
    <w:rsid w:val="004952A1"/>
    <w:pPr>
      <w:widowControl/>
      <w:suppressLineNumbers/>
      <w:suppressAutoHyphens/>
      <w:autoSpaceDE/>
      <w:autoSpaceDN/>
      <w:adjustRightInd/>
    </w:pPr>
    <w:rPr>
      <w:rFonts w:ascii="Times New Roman" w:hAnsi="Times New Roman" w:cs="Lohit Hindi"/>
      <w:sz w:val="24"/>
      <w:szCs w:val="24"/>
      <w:lang w:eastAsia="zh-CN"/>
    </w:rPr>
  </w:style>
  <w:style w:type="paragraph" w:customStyle="1" w:styleId="1ff0">
    <w:name w:val="Название объекта1"/>
    <w:basedOn w:val="aff2"/>
    <w:rsid w:val="004952A1"/>
    <w:pPr>
      <w:widowControl/>
      <w:suppressLineNumbers/>
      <w:suppressAutoHyphens/>
      <w:autoSpaceDE/>
      <w:autoSpaceDN/>
      <w:adjustRightInd/>
      <w:spacing w:before="120" w:after="120"/>
    </w:pPr>
    <w:rPr>
      <w:rFonts w:ascii="Times New Roman" w:hAnsi="Times New Roman" w:cs="Lohit Hindi"/>
      <w:i/>
      <w:iCs/>
      <w:sz w:val="24"/>
      <w:szCs w:val="24"/>
      <w:lang w:eastAsia="zh-CN"/>
    </w:rPr>
  </w:style>
  <w:style w:type="paragraph" w:customStyle="1" w:styleId="1ff1">
    <w:name w:val="Текст примечания1"/>
    <w:basedOn w:val="aff2"/>
    <w:rsid w:val="004952A1"/>
    <w:pPr>
      <w:widowControl/>
      <w:suppressAutoHyphens/>
      <w:autoSpaceDE/>
      <w:autoSpaceDN/>
      <w:adjustRightInd/>
    </w:pPr>
    <w:rPr>
      <w:rFonts w:ascii="Times New Roman" w:hAnsi="Times New Roman" w:cs="Times New Roman"/>
      <w:sz w:val="20"/>
      <w:szCs w:val="20"/>
      <w:lang w:eastAsia="zh-CN"/>
    </w:rPr>
  </w:style>
  <w:style w:type="character" w:customStyle="1" w:styleId="1ff2">
    <w:name w:val="Текст примечания Знак1"/>
    <w:rsid w:val="004952A1"/>
    <w:rPr>
      <w:rFonts w:ascii="Times New Roman" w:hAnsi="Times New Roman"/>
    </w:rPr>
  </w:style>
  <w:style w:type="character" w:customStyle="1" w:styleId="1ff3">
    <w:name w:val="Текст сноски Знак1"/>
    <w:aliases w:val="Знак Знак Знак Знак Знак Знак Знак1,Знак Знак Знак Знак1 Знак1,Знак Знак Знак Знак Знак1 Знак1,Знак Знак Знак2,Знак Знак Знак Знак Знак Знак2,Знак Знак Знак Знак3,Знак Знак Знак Знак Знак3,Название Знак1 Знак,Çàãîëîâîê Знак1 Знак"/>
    <w:rsid w:val="004952A1"/>
    <w:rPr>
      <w:rFonts w:ascii="Times New Roman" w:eastAsia="Times New Roman" w:hAnsi="Times New Roman"/>
      <w:sz w:val="18"/>
      <w:szCs w:val="18"/>
      <w:lang w:val="x-none" w:eastAsia="zh-CN"/>
    </w:rPr>
  </w:style>
  <w:style w:type="paragraph" w:customStyle="1" w:styleId="ConsPlusCell">
    <w:name w:val="ConsPlusCell"/>
    <w:rsid w:val="004952A1"/>
    <w:pPr>
      <w:suppressAutoHyphens/>
      <w:autoSpaceDE w:val="0"/>
      <w:spacing w:after="0" w:line="240" w:lineRule="auto"/>
    </w:pPr>
    <w:rPr>
      <w:rFonts w:ascii="Arial" w:eastAsia="Times New Roman" w:hAnsi="Arial" w:cs="Arial"/>
      <w:sz w:val="20"/>
      <w:szCs w:val="20"/>
      <w:lang w:eastAsia="zh-CN"/>
    </w:rPr>
  </w:style>
  <w:style w:type="paragraph" w:customStyle="1" w:styleId="312">
    <w:name w:val="Основной текст с отступом 31"/>
    <w:basedOn w:val="aff2"/>
    <w:rsid w:val="004952A1"/>
    <w:pPr>
      <w:widowControl/>
      <w:suppressAutoHyphens/>
      <w:autoSpaceDE/>
      <w:autoSpaceDN/>
      <w:adjustRightInd/>
      <w:spacing w:after="120"/>
      <w:ind w:left="283"/>
      <w:jc w:val="both"/>
    </w:pPr>
    <w:rPr>
      <w:rFonts w:ascii="Times New Roman" w:hAnsi="Times New Roman" w:cs="Times New Roman"/>
      <w:sz w:val="16"/>
      <w:szCs w:val="20"/>
      <w:lang w:eastAsia="zh-CN"/>
    </w:rPr>
  </w:style>
  <w:style w:type="paragraph" w:customStyle="1" w:styleId="1ff4">
    <w:name w:val="Цитата1"/>
    <w:basedOn w:val="aff2"/>
    <w:rsid w:val="004952A1"/>
    <w:pPr>
      <w:widowControl/>
      <w:suppressAutoHyphens/>
      <w:autoSpaceDE/>
      <w:autoSpaceDN/>
      <w:adjustRightInd/>
      <w:spacing w:after="120"/>
      <w:ind w:left="1440" w:right="1440"/>
      <w:jc w:val="both"/>
    </w:pPr>
    <w:rPr>
      <w:rFonts w:ascii="Times New Roman" w:hAnsi="Times New Roman" w:cs="Times New Roman"/>
      <w:sz w:val="24"/>
      <w:szCs w:val="20"/>
      <w:lang w:eastAsia="zh-CN"/>
    </w:rPr>
  </w:style>
  <w:style w:type="paragraph" w:customStyle="1" w:styleId="1ff5">
    <w:name w:val="Заголовок записки1"/>
    <w:basedOn w:val="aff2"/>
    <w:next w:val="aff2"/>
    <w:rsid w:val="004952A1"/>
    <w:pPr>
      <w:widowControl/>
      <w:suppressAutoHyphens/>
      <w:autoSpaceDE/>
      <w:autoSpaceDN/>
      <w:adjustRightInd/>
      <w:spacing w:after="60"/>
      <w:jc w:val="both"/>
    </w:pPr>
    <w:rPr>
      <w:rFonts w:ascii="Times New Roman" w:hAnsi="Times New Roman" w:cs="Times New Roman"/>
      <w:sz w:val="24"/>
      <w:szCs w:val="24"/>
      <w:lang w:eastAsia="zh-CN"/>
    </w:rPr>
  </w:style>
  <w:style w:type="character" w:customStyle="1" w:styleId="1ff6">
    <w:name w:val="Основной текст с отступом Знак1"/>
    <w:aliases w:val="Основной текст 1 Знак1,Основной текст с отступом Знак Знак1 Знак Знак1"/>
    <w:uiPriority w:val="99"/>
    <w:rsid w:val="004952A1"/>
    <w:rPr>
      <w:rFonts w:ascii="Times New Roman" w:eastAsia="Times New Roman" w:hAnsi="Times New Roman"/>
      <w:sz w:val="24"/>
      <w:szCs w:val="24"/>
      <w:lang w:val="x-none" w:eastAsia="zh-CN"/>
    </w:rPr>
  </w:style>
  <w:style w:type="paragraph" w:customStyle="1" w:styleId="affffff7">
    <w:name w:val="Тендерные данные"/>
    <w:basedOn w:val="aff2"/>
    <w:rsid w:val="004952A1"/>
    <w:pPr>
      <w:widowControl/>
      <w:suppressAutoHyphens/>
      <w:autoSpaceDE/>
      <w:autoSpaceDN/>
      <w:adjustRightInd/>
      <w:spacing w:before="120" w:after="60"/>
      <w:jc w:val="both"/>
    </w:pPr>
    <w:rPr>
      <w:rFonts w:ascii="Times New Roman" w:hAnsi="Times New Roman" w:cs="Times New Roman"/>
      <w:b/>
      <w:sz w:val="24"/>
      <w:szCs w:val="20"/>
      <w:lang w:eastAsia="zh-CN"/>
    </w:rPr>
  </w:style>
  <w:style w:type="paragraph" w:customStyle="1" w:styleId="213">
    <w:name w:val="Маркированный список 21"/>
    <w:basedOn w:val="aff2"/>
    <w:rsid w:val="004952A1"/>
    <w:pPr>
      <w:widowControl/>
      <w:suppressAutoHyphens/>
      <w:autoSpaceDE/>
      <w:autoSpaceDN/>
      <w:adjustRightInd/>
      <w:spacing w:after="60"/>
      <w:jc w:val="both"/>
    </w:pPr>
    <w:rPr>
      <w:rFonts w:ascii="Times New Roman" w:hAnsi="Times New Roman" w:cs="Times New Roman"/>
      <w:sz w:val="24"/>
      <w:szCs w:val="20"/>
      <w:lang w:eastAsia="zh-CN"/>
    </w:rPr>
  </w:style>
  <w:style w:type="paragraph" w:customStyle="1" w:styleId="313">
    <w:name w:val="Маркированный список 31"/>
    <w:basedOn w:val="aff2"/>
    <w:rsid w:val="004952A1"/>
    <w:pPr>
      <w:widowControl/>
      <w:suppressAutoHyphens/>
      <w:autoSpaceDE/>
      <w:autoSpaceDN/>
      <w:adjustRightInd/>
      <w:spacing w:after="60"/>
      <w:ind w:left="926"/>
      <w:jc w:val="both"/>
    </w:pPr>
    <w:rPr>
      <w:rFonts w:ascii="Times New Roman" w:hAnsi="Times New Roman" w:cs="Times New Roman"/>
      <w:sz w:val="24"/>
      <w:szCs w:val="20"/>
      <w:lang w:eastAsia="zh-CN"/>
    </w:rPr>
  </w:style>
  <w:style w:type="paragraph" w:customStyle="1" w:styleId="411">
    <w:name w:val="Маркированный список 41"/>
    <w:basedOn w:val="aff2"/>
    <w:rsid w:val="004952A1"/>
    <w:pPr>
      <w:widowControl/>
      <w:suppressAutoHyphens/>
      <w:autoSpaceDE/>
      <w:autoSpaceDN/>
      <w:adjustRightInd/>
      <w:spacing w:after="60"/>
      <w:ind w:left="1209"/>
      <w:jc w:val="both"/>
    </w:pPr>
    <w:rPr>
      <w:rFonts w:ascii="Times New Roman" w:hAnsi="Times New Roman" w:cs="Times New Roman"/>
      <w:sz w:val="24"/>
      <w:szCs w:val="20"/>
      <w:lang w:eastAsia="zh-CN"/>
    </w:rPr>
  </w:style>
  <w:style w:type="paragraph" w:customStyle="1" w:styleId="511">
    <w:name w:val="Маркированный список 51"/>
    <w:basedOn w:val="aff2"/>
    <w:rsid w:val="004952A1"/>
    <w:pPr>
      <w:widowControl/>
      <w:suppressAutoHyphens/>
      <w:autoSpaceDE/>
      <w:autoSpaceDN/>
      <w:adjustRightInd/>
      <w:spacing w:after="60"/>
      <w:ind w:left="1492" w:hanging="360"/>
      <w:jc w:val="both"/>
    </w:pPr>
    <w:rPr>
      <w:rFonts w:ascii="Times New Roman" w:hAnsi="Times New Roman" w:cs="Times New Roman"/>
      <w:sz w:val="24"/>
      <w:szCs w:val="20"/>
      <w:lang w:eastAsia="zh-CN"/>
    </w:rPr>
  </w:style>
  <w:style w:type="paragraph" w:customStyle="1" w:styleId="1ff7">
    <w:name w:val="Нумерованный список1"/>
    <w:basedOn w:val="aff2"/>
    <w:rsid w:val="004952A1"/>
    <w:pPr>
      <w:widowControl/>
      <w:suppressAutoHyphens/>
      <w:autoSpaceDE/>
      <w:autoSpaceDN/>
      <w:adjustRightInd/>
      <w:spacing w:after="60"/>
      <w:ind w:left="360"/>
      <w:jc w:val="both"/>
    </w:pPr>
    <w:rPr>
      <w:rFonts w:ascii="Times New Roman" w:hAnsi="Times New Roman" w:cs="Times New Roman"/>
      <w:sz w:val="24"/>
      <w:szCs w:val="20"/>
      <w:lang w:eastAsia="zh-CN"/>
    </w:rPr>
  </w:style>
  <w:style w:type="paragraph" w:customStyle="1" w:styleId="214">
    <w:name w:val="Нумерованный список 21"/>
    <w:basedOn w:val="aff2"/>
    <w:rsid w:val="004952A1"/>
    <w:pPr>
      <w:widowControl/>
      <w:suppressAutoHyphens/>
      <w:autoSpaceDE/>
      <w:autoSpaceDN/>
      <w:adjustRightInd/>
      <w:spacing w:after="60"/>
      <w:ind w:left="643"/>
      <w:jc w:val="both"/>
    </w:pPr>
    <w:rPr>
      <w:rFonts w:ascii="Times New Roman" w:hAnsi="Times New Roman" w:cs="Times New Roman"/>
      <w:sz w:val="24"/>
      <w:szCs w:val="20"/>
      <w:lang w:eastAsia="zh-CN"/>
    </w:rPr>
  </w:style>
  <w:style w:type="paragraph" w:customStyle="1" w:styleId="314">
    <w:name w:val="Нумерованный список 31"/>
    <w:basedOn w:val="aff2"/>
    <w:rsid w:val="004952A1"/>
    <w:pPr>
      <w:widowControl/>
      <w:suppressAutoHyphens/>
      <w:autoSpaceDE/>
      <w:autoSpaceDN/>
      <w:adjustRightInd/>
      <w:spacing w:after="60"/>
      <w:ind w:left="926"/>
      <w:jc w:val="both"/>
    </w:pPr>
    <w:rPr>
      <w:rFonts w:ascii="Times New Roman" w:hAnsi="Times New Roman" w:cs="Times New Roman"/>
      <w:sz w:val="24"/>
      <w:szCs w:val="20"/>
      <w:lang w:eastAsia="zh-CN"/>
    </w:rPr>
  </w:style>
  <w:style w:type="paragraph" w:customStyle="1" w:styleId="412">
    <w:name w:val="Нумерованный список 41"/>
    <w:basedOn w:val="aff2"/>
    <w:rsid w:val="004952A1"/>
    <w:pPr>
      <w:widowControl/>
      <w:suppressAutoHyphens/>
      <w:autoSpaceDE/>
      <w:autoSpaceDN/>
      <w:adjustRightInd/>
      <w:spacing w:after="60"/>
      <w:ind w:left="1260" w:hanging="720"/>
      <w:jc w:val="both"/>
    </w:pPr>
    <w:rPr>
      <w:rFonts w:ascii="Times New Roman" w:hAnsi="Times New Roman" w:cs="Times New Roman"/>
      <w:sz w:val="24"/>
      <w:szCs w:val="20"/>
      <w:lang w:eastAsia="zh-CN"/>
    </w:rPr>
  </w:style>
  <w:style w:type="paragraph" w:customStyle="1" w:styleId="3f4">
    <w:name w:val="Раздел 3"/>
    <w:basedOn w:val="aff2"/>
    <w:rsid w:val="004952A1"/>
    <w:pPr>
      <w:widowControl/>
      <w:suppressAutoHyphens/>
      <w:autoSpaceDE/>
      <w:autoSpaceDN/>
      <w:adjustRightInd/>
      <w:spacing w:before="120" w:after="120"/>
      <w:jc w:val="center"/>
    </w:pPr>
    <w:rPr>
      <w:rFonts w:ascii="Times New Roman" w:hAnsi="Times New Roman" w:cs="Times New Roman"/>
      <w:b/>
      <w:sz w:val="24"/>
      <w:szCs w:val="20"/>
      <w:lang w:eastAsia="zh-CN"/>
    </w:rPr>
  </w:style>
  <w:style w:type="paragraph" w:customStyle="1" w:styleId="affffff8">
    <w:name w:val="Условия контракта"/>
    <w:basedOn w:val="aff2"/>
    <w:rsid w:val="004952A1"/>
    <w:pPr>
      <w:widowControl/>
      <w:suppressAutoHyphens/>
      <w:autoSpaceDE/>
      <w:autoSpaceDN/>
      <w:adjustRightInd/>
      <w:spacing w:before="240" w:after="120"/>
      <w:ind w:left="432" w:hanging="432"/>
      <w:jc w:val="both"/>
    </w:pPr>
    <w:rPr>
      <w:rFonts w:ascii="Times New Roman" w:hAnsi="Times New Roman" w:cs="Times New Roman"/>
      <w:b/>
      <w:sz w:val="24"/>
      <w:szCs w:val="20"/>
      <w:lang w:eastAsia="zh-CN"/>
    </w:rPr>
  </w:style>
  <w:style w:type="paragraph" w:styleId="1ff8">
    <w:name w:val="toc 1"/>
    <w:basedOn w:val="aff2"/>
    <w:next w:val="aff2"/>
    <w:rsid w:val="004952A1"/>
    <w:pPr>
      <w:widowControl/>
      <w:suppressAutoHyphens/>
      <w:autoSpaceDE/>
      <w:autoSpaceDN/>
      <w:adjustRightInd/>
      <w:spacing w:after="120"/>
    </w:pPr>
    <w:rPr>
      <w:rFonts w:ascii="Times New Roman" w:hAnsi="Times New Roman" w:cs="Times New Roman"/>
      <w:b/>
      <w:bCs/>
      <w:caps/>
      <w:sz w:val="24"/>
      <w:szCs w:val="36"/>
    </w:rPr>
  </w:style>
  <w:style w:type="paragraph" w:styleId="2fb">
    <w:name w:val="toc 2"/>
    <w:basedOn w:val="aff2"/>
    <w:next w:val="aff2"/>
    <w:rsid w:val="004952A1"/>
    <w:pPr>
      <w:widowControl/>
      <w:suppressAutoHyphens/>
      <w:autoSpaceDE/>
      <w:autoSpaceDN/>
      <w:adjustRightInd/>
      <w:ind w:left="720" w:hanging="720"/>
    </w:pPr>
    <w:rPr>
      <w:rFonts w:ascii="Times New Roman" w:hAnsi="Times New Roman" w:cs="Times New Roman"/>
      <w:b/>
      <w:smallCaps/>
      <w:kern w:val="1"/>
      <w:sz w:val="28"/>
      <w:szCs w:val="30"/>
    </w:rPr>
  </w:style>
  <w:style w:type="paragraph" w:customStyle="1" w:styleId="215">
    <w:name w:val="Основной текст с отступом 21"/>
    <w:basedOn w:val="aff2"/>
    <w:rsid w:val="004952A1"/>
    <w:pPr>
      <w:widowControl/>
      <w:suppressAutoHyphens/>
      <w:autoSpaceDE/>
      <w:autoSpaceDN/>
      <w:adjustRightInd/>
      <w:spacing w:after="120" w:line="480" w:lineRule="auto"/>
      <w:ind w:left="283"/>
      <w:jc w:val="both"/>
    </w:pPr>
    <w:rPr>
      <w:rFonts w:ascii="Times New Roman" w:hAnsi="Times New Roman" w:cs="Times New Roman"/>
      <w:sz w:val="24"/>
      <w:szCs w:val="20"/>
      <w:lang w:eastAsia="zh-CN"/>
    </w:rPr>
  </w:style>
  <w:style w:type="paragraph" w:customStyle="1" w:styleId="affffff9">
    <w:name w:val="пункт"/>
    <w:basedOn w:val="aff2"/>
    <w:rsid w:val="004952A1"/>
    <w:pPr>
      <w:widowControl/>
      <w:suppressAutoHyphens/>
      <w:autoSpaceDE/>
      <w:autoSpaceDN/>
      <w:adjustRightInd/>
      <w:spacing w:before="60" w:after="60"/>
      <w:ind w:left="1080"/>
    </w:pPr>
    <w:rPr>
      <w:rFonts w:ascii="Times New Roman" w:hAnsi="Times New Roman" w:cs="Times New Roman"/>
      <w:sz w:val="24"/>
      <w:szCs w:val="24"/>
      <w:lang w:eastAsia="zh-CN"/>
    </w:rPr>
  </w:style>
  <w:style w:type="paragraph" w:styleId="3f5">
    <w:name w:val="toc 3"/>
    <w:basedOn w:val="aff2"/>
    <w:next w:val="aff2"/>
    <w:rsid w:val="004952A1"/>
    <w:pPr>
      <w:widowControl/>
      <w:suppressAutoHyphens/>
      <w:autoSpaceDE/>
      <w:autoSpaceDN/>
      <w:adjustRightInd/>
      <w:ind w:left="480"/>
    </w:pPr>
    <w:rPr>
      <w:rFonts w:ascii="Times New Roman" w:hAnsi="Times New Roman" w:cs="Times New Roman"/>
      <w:sz w:val="24"/>
      <w:szCs w:val="24"/>
      <w:lang w:eastAsia="zh-CN"/>
    </w:rPr>
  </w:style>
  <w:style w:type="paragraph" w:customStyle="1" w:styleId="231">
    <w:name w:val="Знак Знак23 Знак Знак Знак"/>
    <w:basedOn w:val="aff2"/>
    <w:rsid w:val="004952A1"/>
    <w:pPr>
      <w:widowControl/>
      <w:suppressAutoHyphens/>
      <w:autoSpaceDE/>
      <w:autoSpaceDN/>
      <w:adjustRightInd/>
      <w:spacing w:after="160" w:line="240" w:lineRule="exact"/>
    </w:pPr>
    <w:rPr>
      <w:rFonts w:ascii="Times New Roman" w:eastAsia="Calibri" w:hAnsi="Times New Roman" w:cs="Times New Roman"/>
      <w:sz w:val="20"/>
      <w:szCs w:val="20"/>
      <w:lang w:eastAsia="zh-CN"/>
    </w:rPr>
  </w:style>
  <w:style w:type="paragraph" w:customStyle="1" w:styleId="232">
    <w:name w:val="Знак Знак23 Знак Знак Знак Знак"/>
    <w:basedOn w:val="aff2"/>
    <w:rsid w:val="004952A1"/>
    <w:pPr>
      <w:widowControl/>
      <w:suppressAutoHyphens/>
      <w:autoSpaceDE/>
      <w:autoSpaceDN/>
      <w:adjustRightInd/>
      <w:spacing w:after="160" w:line="240" w:lineRule="exact"/>
    </w:pPr>
    <w:rPr>
      <w:rFonts w:ascii="Times New Roman" w:eastAsia="Calibri" w:hAnsi="Times New Roman" w:cs="Times New Roman"/>
      <w:sz w:val="20"/>
      <w:szCs w:val="20"/>
      <w:lang w:eastAsia="zh-CN"/>
    </w:rPr>
  </w:style>
  <w:style w:type="paragraph" w:customStyle="1" w:styleId="affffffa">
    <w:name w:val="Знак Знак Знак Знак Знак Знак Знак"/>
    <w:basedOn w:val="aff2"/>
    <w:rsid w:val="004952A1"/>
    <w:pPr>
      <w:widowControl/>
      <w:suppressAutoHyphens/>
      <w:autoSpaceDE/>
      <w:autoSpaceDN/>
      <w:adjustRightInd/>
      <w:spacing w:after="160" w:line="240" w:lineRule="exact"/>
    </w:pPr>
    <w:rPr>
      <w:rFonts w:ascii="Times New Roman" w:eastAsia="Calibri" w:hAnsi="Times New Roman" w:cs="Times New Roman"/>
      <w:sz w:val="20"/>
      <w:szCs w:val="20"/>
      <w:lang w:eastAsia="zh-CN"/>
    </w:rPr>
  </w:style>
  <w:style w:type="paragraph" w:customStyle="1" w:styleId="1ff9">
    <w:name w:val="Список многоуровневый 1"/>
    <w:basedOn w:val="aff2"/>
    <w:rsid w:val="004952A1"/>
    <w:pPr>
      <w:widowControl/>
      <w:suppressAutoHyphens/>
      <w:autoSpaceDE/>
      <w:autoSpaceDN/>
      <w:adjustRightInd/>
      <w:spacing w:after="60"/>
      <w:ind w:left="431" w:hanging="431"/>
      <w:jc w:val="both"/>
    </w:pPr>
    <w:rPr>
      <w:rFonts w:ascii="Times New Roman" w:hAnsi="Times New Roman" w:cs="Times New Roman"/>
      <w:sz w:val="24"/>
      <w:szCs w:val="24"/>
      <w:lang w:eastAsia="zh-CN"/>
    </w:rPr>
  </w:style>
  <w:style w:type="paragraph" w:styleId="49">
    <w:name w:val="toc 4"/>
    <w:basedOn w:val="aff2"/>
    <w:next w:val="aff2"/>
    <w:rsid w:val="004952A1"/>
    <w:pPr>
      <w:widowControl/>
      <w:suppressAutoHyphens/>
      <w:autoSpaceDE/>
      <w:autoSpaceDN/>
      <w:adjustRightInd/>
      <w:ind w:left="720"/>
    </w:pPr>
    <w:rPr>
      <w:rFonts w:ascii="Times New Roman" w:hAnsi="Times New Roman" w:cs="Times New Roman"/>
      <w:sz w:val="24"/>
      <w:szCs w:val="24"/>
      <w:lang w:eastAsia="zh-CN"/>
    </w:rPr>
  </w:style>
  <w:style w:type="paragraph" w:styleId="55">
    <w:name w:val="toc 5"/>
    <w:basedOn w:val="aff2"/>
    <w:next w:val="aff2"/>
    <w:rsid w:val="004952A1"/>
    <w:pPr>
      <w:widowControl/>
      <w:suppressAutoHyphens/>
      <w:autoSpaceDE/>
      <w:autoSpaceDN/>
      <w:adjustRightInd/>
      <w:ind w:left="960"/>
    </w:pPr>
    <w:rPr>
      <w:rFonts w:ascii="Times New Roman" w:hAnsi="Times New Roman" w:cs="Times New Roman"/>
      <w:sz w:val="24"/>
      <w:szCs w:val="24"/>
      <w:lang w:eastAsia="zh-CN"/>
    </w:rPr>
  </w:style>
  <w:style w:type="paragraph" w:styleId="64">
    <w:name w:val="toc 6"/>
    <w:basedOn w:val="aff2"/>
    <w:next w:val="aff2"/>
    <w:rsid w:val="004952A1"/>
    <w:pPr>
      <w:widowControl/>
      <w:suppressAutoHyphens/>
      <w:autoSpaceDE/>
      <w:autoSpaceDN/>
      <w:adjustRightInd/>
      <w:ind w:left="1200"/>
    </w:pPr>
    <w:rPr>
      <w:rFonts w:ascii="Times New Roman" w:hAnsi="Times New Roman" w:cs="Times New Roman"/>
      <w:sz w:val="24"/>
      <w:szCs w:val="24"/>
      <w:lang w:eastAsia="zh-CN"/>
    </w:rPr>
  </w:style>
  <w:style w:type="paragraph" w:styleId="71">
    <w:name w:val="toc 7"/>
    <w:basedOn w:val="aff2"/>
    <w:next w:val="aff2"/>
    <w:rsid w:val="004952A1"/>
    <w:pPr>
      <w:widowControl/>
      <w:suppressAutoHyphens/>
      <w:autoSpaceDE/>
      <w:autoSpaceDN/>
      <w:adjustRightInd/>
      <w:ind w:left="1440"/>
    </w:pPr>
    <w:rPr>
      <w:rFonts w:ascii="Times New Roman" w:hAnsi="Times New Roman" w:cs="Times New Roman"/>
      <w:sz w:val="24"/>
      <w:szCs w:val="24"/>
      <w:lang w:eastAsia="zh-CN"/>
    </w:rPr>
  </w:style>
  <w:style w:type="paragraph" w:styleId="81">
    <w:name w:val="toc 8"/>
    <w:basedOn w:val="aff2"/>
    <w:next w:val="aff2"/>
    <w:rsid w:val="004952A1"/>
    <w:pPr>
      <w:widowControl/>
      <w:suppressAutoHyphens/>
      <w:autoSpaceDE/>
      <w:autoSpaceDN/>
      <w:adjustRightInd/>
      <w:ind w:left="1680"/>
    </w:pPr>
    <w:rPr>
      <w:rFonts w:ascii="Times New Roman" w:hAnsi="Times New Roman" w:cs="Times New Roman"/>
      <w:sz w:val="24"/>
      <w:szCs w:val="24"/>
      <w:lang w:eastAsia="zh-CN"/>
    </w:rPr>
  </w:style>
  <w:style w:type="paragraph" w:styleId="92">
    <w:name w:val="toc 9"/>
    <w:basedOn w:val="aff2"/>
    <w:next w:val="aff2"/>
    <w:rsid w:val="004952A1"/>
    <w:pPr>
      <w:widowControl/>
      <w:suppressAutoHyphens/>
      <w:autoSpaceDE/>
      <w:autoSpaceDN/>
      <w:adjustRightInd/>
      <w:ind w:left="1920"/>
    </w:pPr>
    <w:rPr>
      <w:rFonts w:ascii="Times New Roman" w:hAnsi="Times New Roman" w:cs="Times New Roman"/>
      <w:sz w:val="24"/>
      <w:szCs w:val="24"/>
      <w:lang w:eastAsia="zh-CN"/>
    </w:rPr>
  </w:style>
  <w:style w:type="paragraph" w:customStyle="1" w:styleId="WW-23">
    <w:name w:val="WW-Знак Знак23 Знак Знак Знак Знак"/>
    <w:basedOn w:val="aff2"/>
    <w:rsid w:val="004952A1"/>
    <w:pPr>
      <w:widowControl/>
      <w:suppressAutoHyphens/>
      <w:autoSpaceDE/>
      <w:autoSpaceDN/>
      <w:adjustRightInd/>
      <w:spacing w:before="60" w:after="60"/>
    </w:pPr>
    <w:rPr>
      <w:rFonts w:ascii="Times New Roman" w:eastAsia="Calibri" w:hAnsi="Times New Roman" w:cs="Times New Roman"/>
      <w:sz w:val="20"/>
      <w:szCs w:val="20"/>
      <w:lang w:eastAsia="zh-CN"/>
    </w:rPr>
  </w:style>
  <w:style w:type="paragraph" w:styleId="HTML1">
    <w:name w:val="HTML Address"/>
    <w:basedOn w:val="aff2"/>
    <w:link w:val="HTML2"/>
    <w:rsid w:val="004952A1"/>
    <w:pPr>
      <w:widowControl/>
      <w:suppressAutoHyphens/>
      <w:autoSpaceDE/>
      <w:autoSpaceDN/>
      <w:adjustRightInd/>
      <w:spacing w:after="60"/>
      <w:jc w:val="both"/>
    </w:pPr>
    <w:rPr>
      <w:rFonts w:ascii="Times New Roman" w:hAnsi="Times New Roman" w:cs="Times New Roman"/>
      <w:i/>
      <w:iCs/>
      <w:sz w:val="24"/>
      <w:szCs w:val="24"/>
      <w:lang w:val="x-none" w:eastAsia="zh-CN"/>
    </w:rPr>
  </w:style>
  <w:style w:type="character" w:customStyle="1" w:styleId="HTML2">
    <w:name w:val="Адрес HTML Знак"/>
    <w:basedOn w:val="aff3"/>
    <w:link w:val="HTML1"/>
    <w:rsid w:val="004952A1"/>
    <w:rPr>
      <w:rFonts w:ascii="Times New Roman" w:eastAsia="Times New Roman" w:hAnsi="Times New Roman" w:cs="Times New Roman"/>
      <w:i/>
      <w:iCs/>
      <w:sz w:val="24"/>
      <w:szCs w:val="24"/>
      <w:lang w:val="x-none" w:eastAsia="zh-CN"/>
    </w:rPr>
  </w:style>
  <w:style w:type="paragraph" w:customStyle="1" w:styleId="1ffa">
    <w:name w:val="Обычный отступ1"/>
    <w:basedOn w:val="aff2"/>
    <w:rsid w:val="004952A1"/>
    <w:pPr>
      <w:widowControl/>
      <w:suppressAutoHyphens/>
      <w:autoSpaceDE/>
      <w:autoSpaceDN/>
      <w:adjustRightInd/>
      <w:spacing w:after="60"/>
      <w:ind w:left="708"/>
      <w:jc w:val="both"/>
    </w:pPr>
    <w:rPr>
      <w:rFonts w:ascii="Times New Roman" w:hAnsi="Times New Roman" w:cs="Times New Roman"/>
      <w:sz w:val="24"/>
      <w:szCs w:val="24"/>
      <w:lang w:eastAsia="zh-CN"/>
    </w:rPr>
  </w:style>
  <w:style w:type="paragraph" w:styleId="affffffb">
    <w:name w:val="envelope address"/>
    <w:basedOn w:val="aff2"/>
    <w:rsid w:val="004952A1"/>
    <w:pPr>
      <w:widowControl/>
      <w:suppressAutoHyphens/>
      <w:autoSpaceDE/>
      <w:autoSpaceDN/>
      <w:adjustRightInd/>
      <w:spacing w:after="60"/>
      <w:ind w:left="2880"/>
      <w:jc w:val="both"/>
    </w:pPr>
    <w:rPr>
      <w:sz w:val="24"/>
      <w:szCs w:val="24"/>
      <w:lang w:eastAsia="zh-CN"/>
    </w:rPr>
  </w:style>
  <w:style w:type="paragraph" w:styleId="2fc">
    <w:name w:val="envelope return"/>
    <w:basedOn w:val="aff2"/>
    <w:rsid w:val="004952A1"/>
    <w:pPr>
      <w:widowControl/>
      <w:suppressAutoHyphens/>
      <w:autoSpaceDE/>
      <w:autoSpaceDN/>
      <w:adjustRightInd/>
      <w:spacing w:after="60"/>
      <w:jc w:val="both"/>
    </w:pPr>
    <w:rPr>
      <w:sz w:val="20"/>
      <w:szCs w:val="20"/>
      <w:lang w:eastAsia="zh-CN"/>
    </w:rPr>
  </w:style>
  <w:style w:type="paragraph" w:customStyle="1" w:styleId="1ffb">
    <w:name w:val="Маркированный список1"/>
    <w:basedOn w:val="aff2"/>
    <w:link w:val="1ffc"/>
    <w:rsid w:val="004952A1"/>
    <w:pPr>
      <w:suppressAutoHyphens/>
      <w:autoSpaceDE/>
      <w:autoSpaceDN/>
      <w:adjustRightInd/>
      <w:spacing w:after="60"/>
      <w:jc w:val="both"/>
    </w:pPr>
    <w:rPr>
      <w:rFonts w:ascii="Times New Roman" w:hAnsi="Times New Roman" w:cs="Times New Roman"/>
      <w:sz w:val="24"/>
      <w:szCs w:val="24"/>
      <w:lang w:eastAsia="zh-CN"/>
    </w:rPr>
  </w:style>
  <w:style w:type="paragraph" w:customStyle="1" w:styleId="315">
    <w:name w:val="Список 31"/>
    <w:basedOn w:val="aff2"/>
    <w:rsid w:val="004952A1"/>
    <w:pPr>
      <w:widowControl/>
      <w:suppressAutoHyphens/>
      <w:autoSpaceDE/>
      <w:autoSpaceDN/>
      <w:adjustRightInd/>
      <w:spacing w:after="60"/>
      <w:ind w:left="849" w:hanging="283"/>
      <w:jc w:val="both"/>
    </w:pPr>
    <w:rPr>
      <w:rFonts w:ascii="Times New Roman" w:hAnsi="Times New Roman" w:cs="Times New Roman"/>
      <w:sz w:val="24"/>
      <w:szCs w:val="24"/>
      <w:lang w:eastAsia="zh-CN"/>
    </w:rPr>
  </w:style>
  <w:style w:type="paragraph" w:customStyle="1" w:styleId="413">
    <w:name w:val="Список 41"/>
    <w:basedOn w:val="aff2"/>
    <w:rsid w:val="004952A1"/>
    <w:pPr>
      <w:widowControl/>
      <w:suppressAutoHyphens/>
      <w:autoSpaceDE/>
      <w:autoSpaceDN/>
      <w:adjustRightInd/>
      <w:spacing w:after="60"/>
      <w:ind w:left="1132" w:hanging="283"/>
      <w:jc w:val="both"/>
    </w:pPr>
    <w:rPr>
      <w:rFonts w:ascii="Times New Roman" w:hAnsi="Times New Roman" w:cs="Times New Roman"/>
      <w:sz w:val="24"/>
      <w:szCs w:val="24"/>
      <w:lang w:eastAsia="zh-CN"/>
    </w:rPr>
  </w:style>
  <w:style w:type="paragraph" w:customStyle="1" w:styleId="512">
    <w:name w:val="Список 51"/>
    <w:basedOn w:val="aff2"/>
    <w:rsid w:val="004952A1"/>
    <w:pPr>
      <w:widowControl/>
      <w:suppressAutoHyphens/>
      <w:autoSpaceDE/>
      <w:autoSpaceDN/>
      <w:adjustRightInd/>
      <w:spacing w:after="60"/>
      <w:ind w:left="1415" w:hanging="283"/>
      <w:jc w:val="both"/>
    </w:pPr>
    <w:rPr>
      <w:rFonts w:ascii="Times New Roman" w:hAnsi="Times New Roman" w:cs="Times New Roman"/>
      <w:sz w:val="24"/>
      <w:szCs w:val="24"/>
      <w:lang w:eastAsia="zh-CN"/>
    </w:rPr>
  </w:style>
  <w:style w:type="paragraph" w:customStyle="1" w:styleId="513">
    <w:name w:val="Нумерованный список 51"/>
    <w:basedOn w:val="aff2"/>
    <w:rsid w:val="004952A1"/>
    <w:pPr>
      <w:widowControl/>
      <w:suppressAutoHyphens/>
      <w:autoSpaceDE/>
      <w:autoSpaceDN/>
      <w:adjustRightInd/>
      <w:spacing w:after="60"/>
      <w:ind w:left="1492" w:hanging="360"/>
      <w:jc w:val="both"/>
    </w:pPr>
    <w:rPr>
      <w:rFonts w:ascii="Times New Roman" w:hAnsi="Times New Roman" w:cs="Times New Roman"/>
      <w:sz w:val="24"/>
      <w:szCs w:val="24"/>
      <w:lang w:eastAsia="zh-CN"/>
    </w:rPr>
  </w:style>
  <w:style w:type="paragraph" w:customStyle="1" w:styleId="1ffd">
    <w:name w:val="Прощание1"/>
    <w:basedOn w:val="aff2"/>
    <w:rsid w:val="004952A1"/>
    <w:pPr>
      <w:widowControl/>
      <w:suppressAutoHyphens/>
      <w:autoSpaceDE/>
      <w:autoSpaceDN/>
      <w:adjustRightInd/>
      <w:spacing w:after="60"/>
      <w:ind w:left="4252"/>
      <w:jc w:val="both"/>
    </w:pPr>
    <w:rPr>
      <w:rFonts w:ascii="Times New Roman" w:hAnsi="Times New Roman" w:cs="Times New Roman"/>
      <w:sz w:val="24"/>
      <w:szCs w:val="24"/>
      <w:lang w:eastAsia="zh-CN"/>
    </w:rPr>
  </w:style>
  <w:style w:type="paragraph" w:styleId="affffffc">
    <w:name w:val="Signature"/>
    <w:basedOn w:val="aff2"/>
    <w:link w:val="affffffd"/>
    <w:rsid w:val="004952A1"/>
    <w:pPr>
      <w:widowControl/>
      <w:suppressAutoHyphens/>
      <w:autoSpaceDE/>
      <w:autoSpaceDN/>
      <w:adjustRightInd/>
      <w:spacing w:after="60"/>
      <w:ind w:left="4252"/>
      <w:jc w:val="both"/>
    </w:pPr>
    <w:rPr>
      <w:rFonts w:ascii="Times New Roman" w:hAnsi="Times New Roman" w:cs="Times New Roman"/>
      <w:sz w:val="24"/>
      <w:szCs w:val="24"/>
      <w:lang w:val="x-none" w:eastAsia="zh-CN"/>
    </w:rPr>
  </w:style>
  <w:style w:type="character" w:customStyle="1" w:styleId="affffffd">
    <w:name w:val="Подпись Знак"/>
    <w:basedOn w:val="aff3"/>
    <w:link w:val="affffffc"/>
    <w:rsid w:val="004952A1"/>
    <w:rPr>
      <w:rFonts w:ascii="Times New Roman" w:eastAsia="Times New Roman" w:hAnsi="Times New Roman" w:cs="Times New Roman"/>
      <w:sz w:val="24"/>
      <w:szCs w:val="24"/>
      <w:lang w:val="x-none" w:eastAsia="zh-CN"/>
    </w:rPr>
  </w:style>
  <w:style w:type="paragraph" w:customStyle="1" w:styleId="1ffe">
    <w:name w:val="Продолжение списка1"/>
    <w:basedOn w:val="aff2"/>
    <w:rsid w:val="004952A1"/>
    <w:pPr>
      <w:widowControl/>
      <w:suppressAutoHyphens/>
      <w:autoSpaceDE/>
      <w:autoSpaceDN/>
      <w:adjustRightInd/>
      <w:spacing w:after="120"/>
      <w:ind w:left="283"/>
      <w:jc w:val="both"/>
    </w:pPr>
    <w:rPr>
      <w:rFonts w:ascii="Times New Roman" w:hAnsi="Times New Roman" w:cs="Times New Roman"/>
      <w:sz w:val="24"/>
      <w:szCs w:val="24"/>
      <w:lang w:eastAsia="zh-CN"/>
    </w:rPr>
  </w:style>
  <w:style w:type="paragraph" w:customStyle="1" w:styleId="216">
    <w:name w:val="Продолжение списка 21"/>
    <w:basedOn w:val="aff2"/>
    <w:rsid w:val="004952A1"/>
    <w:pPr>
      <w:widowControl/>
      <w:suppressAutoHyphens/>
      <w:autoSpaceDE/>
      <w:autoSpaceDN/>
      <w:adjustRightInd/>
      <w:spacing w:after="120"/>
      <w:ind w:left="566"/>
      <w:jc w:val="both"/>
    </w:pPr>
    <w:rPr>
      <w:rFonts w:ascii="Times New Roman" w:hAnsi="Times New Roman" w:cs="Times New Roman"/>
      <w:sz w:val="24"/>
      <w:szCs w:val="24"/>
      <w:lang w:eastAsia="zh-CN"/>
    </w:rPr>
  </w:style>
  <w:style w:type="paragraph" w:customStyle="1" w:styleId="316">
    <w:name w:val="Продолжение списка 31"/>
    <w:basedOn w:val="aff2"/>
    <w:rsid w:val="004952A1"/>
    <w:pPr>
      <w:widowControl/>
      <w:suppressAutoHyphens/>
      <w:autoSpaceDE/>
      <w:autoSpaceDN/>
      <w:adjustRightInd/>
      <w:spacing w:after="120"/>
      <w:ind w:left="849"/>
      <w:jc w:val="both"/>
    </w:pPr>
    <w:rPr>
      <w:rFonts w:ascii="Times New Roman" w:hAnsi="Times New Roman" w:cs="Times New Roman"/>
      <w:sz w:val="24"/>
      <w:szCs w:val="24"/>
      <w:lang w:eastAsia="zh-CN"/>
    </w:rPr>
  </w:style>
  <w:style w:type="paragraph" w:customStyle="1" w:styleId="414">
    <w:name w:val="Продолжение списка 41"/>
    <w:basedOn w:val="aff2"/>
    <w:rsid w:val="004952A1"/>
    <w:pPr>
      <w:widowControl/>
      <w:suppressAutoHyphens/>
      <w:autoSpaceDE/>
      <w:autoSpaceDN/>
      <w:adjustRightInd/>
      <w:spacing w:after="120"/>
      <w:ind w:left="1132"/>
      <w:jc w:val="both"/>
    </w:pPr>
    <w:rPr>
      <w:rFonts w:ascii="Times New Roman" w:hAnsi="Times New Roman" w:cs="Times New Roman"/>
      <w:sz w:val="24"/>
      <w:szCs w:val="24"/>
      <w:lang w:eastAsia="zh-CN"/>
    </w:rPr>
  </w:style>
  <w:style w:type="paragraph" w:customStyle="1" w:styleId="514">
    <w:name w:val="Продолжение списка 51"/>
    <w:basedOn w:val="aff2"/>
    <w:rsid w:val="004952A1"/>
    <w:pPr>
      <w:widowControl/>
      <w:suppressAutoHyphens/>
      <w:autoSpaceDE/>
      <w:autoSpaceDN/>
      <w:adjustRightInd/>
      <w:spacing w:after="120"/>
      <w:ind w:left="1415"/>
      <w:jc w:val="both"/>
    </w:pPr>
    <w:rPr>
      <w:rFonts w:ascii="Times New Roman" w:hAnsi="Times New Roman" w:cs="Times New Roman"/>
      <w:sz w:val="24"/>
      <w:szCs w:val="24"/>
      <w:lang w:eastAsia="zh-CN"/>
    </w:rPr>
  </w:style>
  <w:style w:type="paragraph" w:customStyle="1" w:styleId="1fff">
    <w:name w:val="Шапка1"/>
    <w:basedOn w:val="aff2"/>
    <w:rsid w:val="004952A1"/>
    <w:pPr>
      <w:widowControl/>
      <w:shd w:val="clear" w:color="auto" w:fill="CCCCCC"/>
      <w:suppressAutoHyphens/>
      <w:autoSpaceDE/>
      <w:autoSpaceDN/>
      <w:adjustRightInd/>
      <w:spacing w:after="60"/>
      <w:ind w:left="1134" w:hanging="1134"/>
      <w:jc w:val="both"/>
    </w:pPr>
    <w:rPr>
      <w:sz w:val="24"/>
      <w:szCs w:val="24"/>
      <w:shd w:val="clear" w:color="auto" w:fill="CCCCCC"/>
      <w:lang w:eastAsia="zh-CN"/>
    </w:rPr>
  </w:style>
  <w:style w:type="paragraph" w:customStyle="1" w:styleId="1fff0">
    <w:name w:val="Приветствие1"/>
    <w:basedOn w:val="aff2"/>
    <w:next w:val="aff2"/>
    <w:rsid w:val="004952A1"/>
    <w:pPr>
      <w:widowControl/>
      <w:suppressAutoHyphens/>
      <w:autoSpaceDE/>
      <w:autoSpaceDN/>
      <w:adjustRightInd/>
      <w:spacing w:after="60"/>
      <w:jc w:val="both"/>
    </w:pPr>
    <w:rPr>
      <w:rFonts w:ascii="Times New Roman" w:hAnsi="Times New Roman" w:cs="Times New Roman"/>
      <w:sz w:val="24"/>
      <w:szCs w:val="24"/>
      <w:lang w:eastAsia="zh-CN"/>
    </w:rPr>
  </w:style>
  <w:style w:type="paragraph" w:customStyle="1" w:styleId="1fff1">
    <w:name w:val="Дата1"/>
    <w:basedOn w:val="aff2"/>
    <w:next w:val="aff2"/>
    <w:rsid w:val="004952A1"/>
    <w:pPr>
      <w:widowControl/>
      <w:suppressAutoHyphens/>
      <w:autoSpaceDE/>
      <w:autoSpaceDN/>
      <w:adjustRightInd/>
      <w:spacing w:after="60"/>
      <w:jc w:val="both"/>
    </w:pPr>
    <w:rPr>
      <w:rFonts w:ascii="Times New Roman" w:hAnsi="Times New Roman" w:cs="Times New Roman"/>
      <w:sz w:val="24"/>
      <w:szCs w:val="24"/>
      <w:lang w:eastAsia="zh-CN"/>
    </w:rPr>
  </w:style>
  <w:style w:type="paragraph" w:customStyle="1" w:styleId="1fff2">
    <w:name w:val="Красная строка1"/>
    <w:basedOn w:val="aff6"/>
    <w:rsid w:val="004952A1"/>
    <w:pPr>
      <w:keepNext w:val="0"/>
      <w:suppressAutoHyphens/>
      <w:spacing w:after="120"/>
      <w:ind w:firstLine="210"/>
      <w:jc w:val="both"/>
    </w:pPr>
    <w:rPr>
      <w:szCs w:val="24"/>
      <w:lang w:val="x-none" w:eastAsia="zh-CN"/>
    </w:rPr>
  </w:style>
  <w:style w:type="paragraph" w:customStyle="1" w:styleId="217">
    <w:name w:val="Красная строка 21"/>
    <w:basedOn w:val="210"/>
    <w:rsid w:val="004952A1"/>
    <w:pPr>
      <w:tabs>
        <w:tab w:val="clear" w:pos="567"/>
      </w:tabs>
      <w:spacing w:after="120"/>
      <w:ind w:left="283" w:firstLine="210"/>
    </w:pPr>
    <w:rPr>
      <w:szCs w:val="24"/>
      <w:lang w:eastAsia="zh-CN"/>
    </w:rPr>
  </w:style>
  <w:style w:type="paragraph" w:customStyle="1" w:styleId="1fff3">
    <w:name w:val="Текст1"/>
    <w:basedOn w:val="aff2"/>
    <w:rsid w:val="004952A1"/>
    <w:pPr>
      <w:widowControl/>
      <w:suppressAutoHyphens/>
      <w:autoSpaceDE/>
      <w:autoSpaceDN/>
      <w:adjustRightInd/>
    </w:pPr>
    <w:rPr>
      <w:rFonts w:ascii="Courier New" w:hAnsi="Courier New" w:cs="Courier New"/>
      <w:sz w:val="20"/>
      <w:szCs w:val="20"/>
      <w:lang w:eastAsia="zh-CN"/>
    </w:rPr>
  </w:style>
  <w:style w:type="paragraph" w:styleId="affffffe">
    <w:name w:val="E-mail Signature"/>
    <w:basedOn w:val="aff2"/>
    <w:link w:val="afffffff"/>
    <w:rsid w:val="004952A1"/>
    <w:pPr>
      <w:widowControl/>
      <w:suppressAutoHyphens/>
      <w:autoSpaceDE/>
      <w:autoSpaceDN/>
      <w:adjustRightInd/>
      <w:spacing w:after="60"/>
      <w:jc w:val="both"/>
    </w:pPr>
    <w:rPr>
      <w:rFonts w:ascii="Times New Roman" w:hAnsi="Times New Roman" w:cs="Times New Roman"/>
      <w:sz w:val="24"/>
      <w:szCs w:val="24"/>
      <w:lang w:val="x-none" w:eastAsia="zh-CN"/>
    </w:rPr>
  </w:style>
  <w:style w:type="character" w:customStyle="1" w:styleId="afffffff">
    <w:name w:val="Электронная подпись Знак"/>
    <w:basedOn w:val="aff3"/>
    <w:link w:val="affffffe"/>
    <w:rsid w:val="004952A1"/>
    <w:rPr>
      <w:rFonts w:ascii="Times New Roman" w:eastAsia="Times New Roman" w:hAnsi="Times New Roman" w:cs="Times New Roman"/>
      <w:sz w:val="24"/>
      <w:szCs w:val="24"/>
      <w:lang w:val="x-none" w:eastAsia="zh-CN"/>
    </w:rPr>
  </w:style>
  <w:style w:type="paragraph" w:customStyle="1" w:styleId="2-11">
    <w:name w:val="содержание2-11"/>
    <w:basedOn w:val="aff2"/>
    <w:rsid w:val="004952A1"/>
    <w:pPr>
      <w:widowControl/>
      <w:suppressAutoHyphens/>
      <w:autoSpaceDE/>
      <w:autoSpaceDN/>
      <w:adjustRightInd/>
      <w:spacing w:after="60"/>
      <w:jc w:val="both"/>
    </w:pPr>
    <w:rPr>
      <w:rFonts w:ascii="Times New Roman" w:hAnsi="Times New Roman" w:cs="Times New Roman"/>
      <w:sz w:val="24"/>
      <w:szCs w:val="24"/>
      <w:lang w:eastAsia="zh-CN"/>
    </w:rPr>
  </w:style>
  <w:style w:type="paragraph" w:customStyle="1" w:styleId="afffffff0">
    <w:name w:val="Пункт Знак"/>
    <w:basedOn w:val="aff2"/>
    <w:rsid w:val="004952A1"/>
    <w:pPr>
      <w:widowControl/>
      <w:suppressAutoHyphens/>
      <w:autoSpaceDE/>
      <w:autoSpaceDN/>
      <w:adjustRightInd/>
      <w:snapToGrid w:val="0"/>
      <w:spacing w:line="360" w:lineRule="auto"/>
      <w:ind w:left="1134" w:hanging="567"/>
      <w:jc w:val="both"/>
    </w:pPr>
    <w:rPr>
      <w:rFonts w:ascii="Times New Roman" w:hAnsi="Times New Roman" w:cs="Times New Roman"/>
      <w:sz w:val="28"/>
      <w:szCs w:val="28"/>
      <w:lang w:eastAsia="zh-CN"/>
    </w:rPr>
  </w:style>
  <w:style w:type="paragraph" w:customStyle="1" w:styleId="afffffff1">
    <w:name w:val="Словарная статья"/>
    <w:basedOn w:val="aff2"/>
    <w:next w:val="aff2"/>
    <w:rsid w:val="004952A1"/>
    <w:pPr>
      <w:widowControl/>
      <w:suppressAutoHyphens/>
      <w:autoSpaceDN/>
      <w:adjustRightInd/>
      <w:ind w:right="118"/>
      <w:jc w:val="both"/>
    </w:pPr>
    <w:rPr>
      <w:sz w:val="20"/>
      <w:szCs w:val="20"/>
      <w:lang w:eastAsia="zh-CN"/>
    </w:rPr>
  </w:style>
  <w:style w:type="paragraph" w:customStyle="1" w:styleId="1CharChar">
    <w:name w:val="1 Знак Char Знак Char Знак"/>
    <w:basedOn w:val="aff2"/>
    <w:rsid w:val="004952A1"/>
    <w:pPr>
      <w:widowControl/>
      <w:suppressAutoHyphens/>
      <w:autoSpaceDE/>
      <w:autoSpaceDN/>
      <w:adjustRightInd/>
      <w:spacing w:after="160" w:line="240" w:lineRule="exact"/>
    </w:pPr>
    <w:rPr>
      <w:rFonts w:ascii="Times New Roman" w:eastAsia="Calibri" w:hAnsi="Times New Roman" w:cs="Times New Roman"/>
      <w:sz w:val="20"/>
      <w:szCs w:val="20"/>
      <w:lang w:eastAsia="zh-CN"/>
    </w:rPr>
  </w:style>
  <w:style w:type="paragraph" w:customStyle="1" w:styleId="afffffff2">
    <w:name w:val="Знак Знак Знак Знак"/>
    <w:basedOn w:val="aff2"/>
    <w:rsid w:val="004952A1"/>
    <w:pPr>
      <w:widowControl/>
      <w:suppressAutoHyphens/>
      <w:autoSpaceDE/>
      <w:autoSpaceDN/>
      <w:adjustRightInd/>
      <w:spacing w:after="160" w:line="240" w:lineRule="exact"/>
    </w:pPr>
    <w:rPr>
      <w:rFonts w:ascii="Times New Roman" w:eastAsia="Calibri" w:hAnsi="Times New Roman" w:cs="Times New Roman"/>
      <w:sz w:val="20"/>
      <w:szCs w:val="20"/>
      <w:lang w:eastAsia="zh-CN"/>
    </w:rPr>
  </w:style>
  <w:style w:type="paragraph" w:customStyle="1" w:styleId="afffffff3">
    <w:name w:val="Знак Знак Знак Знак Знак Знак"/>
    <w:basedOn w:val="aff2"/>
    <w:rsid w:val="004952A1"/>
    <w:pPr>
      <w:widowControl/>
      <w:suppressAutoHyphens/>
      <w:autoSpaceDE/>
      <w:autoSpaceDN/>
      <w:adjustRightInd/>
      <w:spacing w:after="160" w:line="240" w:lineRule="exact"/>
    </w:pPr>
    <w:rPr>
      <w:rFonts w:ascii="Times New Roman" w:eastAsia="Calibri" w:hAnsi="Times New Roman" w:cs="Times New Roman"/>
      <w:sz w:val="20"/>
      <w:szCs w:val="20"/>
      <w:lang w:eastAsia="zh-CN"/>
    </w:rPr>
  </w:style>
  <w:style w:type="paragraph" w:customStyle="1" w:styleId="afffffff4">
    <w:name w:val="Дефис"/>
    <w:basedOn w:val="afffff1"/>
    <w:rsid w:val="004952A1"/>
    <w:pPr>
      <w:suppressAutoHyphens/>
      <w:spacing w:after="0" w:line="240" w:lineRule="auto"/>
      <w:contextualSpacing w:val="0"/>
    </w:pPr>
    <w:rPr>
      <w:rFonts w:eastAsia="Times New Roman"/>
      <w:szCs w:val="24"/>
      <w:lang w:val="en-US" w:eastAsia="zh-CN"/>
    </w:rPr>
  </w:style>
  <w:style w:type="paragraph" w:customStyle="1" w:styleId="4a">
    <w:name w:val="Стиль4"/>
    <w:basedOn w:val="afffffff4"/>
    <w:rsid w:val="004952A1"/>
  </w:style>
  <w:style w:type="paragraph" w:styleId="afffffff5">
    <w:name w:val="endnote text"/>
    <w:basedOn w:val="aff2"/>
    <w:link w:val="1fff4"/>
    <w:rsid w:val="004952A1"/>
    <w:pPr>
      <w:widowControl/>
      <w:suppressAutoHyphens/>
      <w:autoSpaceDE/>
      <w:autoSpaceDN/>
      <w:adjustRightInd/>
    </w:pPr>
    <w:rPr>
      <w:rFonts w:ascii="Times New Roman" w:hAnsi="Times New Roman" w:cs="Times New Roman"/>
      <w:sz w:val="20"/>
      <w:szCs w:val="20"/>
      <w:lang w:val="x-none" w:eastAsia="zh-CN"/>
    </w:rPr>
  </w:style>
  <w:style w:type="character" w:customStyle="1" w:styleId="1fff4">
    <w:name w:val="Текст концевой сноски Знак1"/>
    <w:basedOn w:val="aff3"/>
    <w:link w:val="afffffff5"/>
    <w:rsid w:val="004952A1"/>
    <w:rPr>
      <w:rFonts w:ascii="Times New Roman" w:eastAsia="Times New Roman" w:hAnsi="Times New Roman" w:cs="Times New Roman"/>
      <w:sz w:val="20"/>
      <w:szCs w:val="20"/>
      <w:lang w:val="x-none" w:eastAsia="zh-CN"/>
    </w:rPr>
  </w:style>
  <w:style w:type="paragraph" w:customStyle="1" w:styleId="hp1">
    <w:name w:val="hp1"/>
    <w:basedOn w:val="aff2"/>
    <w:rsid w:val="004952A1"/>
    <w:pPr>
      <w:widowControl/>
      <w:suppressAutoHyphens/>
      <w:autoSpaceDE/>
      <w:autoSpaceDN/>
      <w:adjustRightInd/>
      <w:spacing w:after="272"/>
    </w:pPr>
    <w:rPr>
      <w:rFonts w:ascii="Times New Roman" w:hAnsi="Times New Roman" w:cs="Times New Roman"/>
      <w:sz w:val="24"/>
      <w:szCs w:val="24"/>
      <w:lang w:eastAsia="zh-CN"/>
    </w:rPr>
  </w:style>
  <w:style w:type="paragraph" w:customStyle="1" w:styleId="TableContents">
    <w:name w:val="Table Contents"/>
    <w:basedOn w:val="aff2"/>
    <w:rsid w:val="004952A1"/>
    <w:pPr>
      <w:widowControl/>
      <w:suppressLineNumbers/>
      <w:suppressAutoHyphens/>
      <w:autoSpaceDE/>
      <w:autoSpaceDN/>
      <w:adjustRightInd/>
    </w:pPr>
    <w:rPr>
      <w:rFonts w:ascii="Times New Roman" w:hAnsi="Times New Roman" w:cs="Times New Roman"/>
      <w:sz w:val="24"/>
      <w:szCs w:val="24"/>
      <w:lang w:eastAsia="zh-CN"/>
    </w:rPr>
  </w:style>
  <w:style w:type="paragraph" w:customStyle="1" w:styleId="TableHeading">
    <w:name w:val="Table Heading"/>
    <w:basedOn w:val="TableContents"/>
    <w:rsid w:val="004952A1"/>
    <w:pPr>
      <w:jc w:val="center"/>
    </w:pPr>
    <w:rPr>
      <w:b/>
      <w:bCs/>
    </w:rPr>
  </w:style>
  <w:style w:type="paragraph" w:customStyle="1" w:styleId="Contents10">
    <w:name w:val="Contents 10"/>
    <w:basedOn w:val="Index"/>
    <w:rsid w:val="004952A1"/>
    <w:pPr>
      <w:tabs>
        <w:tab w:val="right" w:leader="dot" w:pos="7091"/>
      </w:tabs>
      <w:ind w:left="2547"/>
    </w:pPr>
  </w:style>
  <w:style w:type="paragraph" w:customStyle="1" w:styleId="Framecontents">
    <w:name w:val="Frame contents"/>
    <w:basedOn w:val="aff6"/>
    <w:rsid w:val="004952A1"/>
    <w:pPr>
      <w:keepNext w:val="0"/>
      <w:suppressAutoHyphens/>
      <w:spacing w:after="120"/>
      <w:jc w:val="both"/>
    </w:pPr>
    <w:rPr>
      <w:lang w:val="x-none" w:eastAsia="zh-CN"/>
    </w:rPr>
  </w:style>
  <w:style w:type="character" w:customStyle="1" w:styleId="WW8Num2z0">
    <w:name w:val="WW8Num2z0"/>
    <w:rsid w:val="004952A1"/>
    <w:rPr>
      <w:rFonts w:ascii="Times New Roman" w:hAnsi="Times New Roman" w:cs="Times New Roman"/>
    </w:rPr>
  </w:style>
  <w:style w:type="character" w:customStyle="1" w:styleId="WW8Num2z1">
    <w:name w:val="WW8Num2z1"/>
    <w:rsid w:val="004952A1"/>
    <w:rPr>
      <w:rFonts w:ascii="Courier New" w:hAnsi="Courier New" w:cs="Courier New"/>
    </w:rPr>
  </w:style>
  <w:style w:type="character" w:customStyle="1" w:styleId="WW8Num2z2">
    <w:name w:val="WW8Num2z2"/>
    <w:rsid w:val="004952A1"/>
    <w:rPr>
      <w:rFonts w:ascii="Wingdings" w:hAnsi="Wingdings" w:cs="Wingdings"/>
    </w:rPr>
  </w:style>
  <w:style w:type="character" w:customStyle="1" w:styleId="WW8Num2z3">
    <w:name w:val="WW8Num2z3"/>
    <w:rsid w:val="004952A1"/>
    <w:rPr>
      <w:rFonts w:ascii="Symbol" w:hAnsi="Symbol" w:cs="Symbol"/>
    </w:rPr>
  </w:style>
  <w:style w:type="character" w:customStyle="1" w:styleId="WW8Num6z1">
    <w:name w:val="WW8Num6z1"/>
    <w:rsid w:val="004952A1"/>
    <w:rPr>
      <w:rFonts w:ascii="Courier New" w:hAnsi="Courier New" w:cs="Courier New"/>
    </w:rPr>
  </w:style>
  <w:style w:type="character" w:customStyle="1" w:styleId="WW8Num7z1">
    <w:name w:val="WW8Num7z1"/>
    <w:rsid w:val="004952A1"/>
    <w:rPr>
      <w:rFonts w:ascii="Courier New" w:hAnsi="Courier New" w:cs="Courier New"/>
    </w:rPr>
  </w:style>
  <w:style w:type="character" w:customStyle="1" w:styleId="WW8Num7z2">
    <w:name w:val="WW8Num7z2"/>
    <w:rsid w:val="004952A1"/>
    <w:rPr>
      <w:rFonts w:ascii="Wingdings" w:hAnsi="Wingdings" w:cs="Wingdings"/>
    </w:rPr>
  </w:style>
  <w:style w:type="character" w:customStyle="1" w:styleId="WW8Num7z3">
    <w:name w:val="WW8Num7z3"/>
    <w:rsid w:val="004952A1"/>
    <w:rPr>
      <w:rFonts w:ascii="Symbol" w:hAnsi="Symbol" w:cs="Symbol"/>
    </w:rPr>
  </w:style>
  <w:style w:type="character" w:customStyle="1" w:styleId="WW8Num8z1">
    <w:name w:val="WW8Num8z1"/>
    <w:rsid w:val="004952A1"/>
    <w:rPr>
      <w:rFonts w:ascii="Courier New" w:hAnsi="Courier New" w:cs="Courier New"/>
    </w:rPr>
  </w:style>
  <w:style w:type="character" w:customStyle="1" w:styleId="WW8Num8z2">
    <w:name w:val="WW8Num8z2"/>
    <w:rsid w:val="004952A1"/>
    <w:rPr>
      <w:rFonts w:ascii="Wingdings" w:hAnsi="Wingdings" w:cs="Wingdings"/>
    </w:rPr>
  </w:style>
  <w:style w:type="character" w:customStyle="1" w:styleId="WW8Num11z0">
    <w:name w:val="WW8Num11z0"/>
    <w:rsid w:val="004952A1"/>
    <w:rPr>
      <w:rFonts w:ascii="Symbol" w:hAnsi="Symbol" w:cs="Symbol"/>
    </w:rPr>
  </w:style>
  <w:style w:type="character" w:customStyle="1" w:styleId="WW8Num11z1">
    <w:name w:val="WW8Num11z1"/>
    <w:rsid w:val="004952A1"/>
    <w:rPr>
      <w:rFonts w:ascii="Courier New" w:hAnsi="Courier New" w:cs="Courier New"/>
    </w:rPr>
  </w:style>
  <w:style w:type="character" w:customStyle="1" w:styleId="WW8Num11z2">
    <w:name w:val="WW8Num11z2"/>
    <w:rsid w:val="004952A1"/>
    <w:rPr>
      <w:rFonts w:ascii="Wingdings" w:hAnsi="Wingdings" w:cs="Wingdings"/>
    </w:rPr>
  </w:style>
  <w:style w:type="character" w:customStyle="1" w:styleId="WW8Num12z0">
    <w:name w:val="WW8Num12z0"/>
    <w:rsid w:val="004952A1"/>
    <w:rPr>
      <w:color w:val="000000"/>
      <w:position w:val="0"/>
      <w:sz w:val="28"/>
      <w:szCs w:val="28"/>
      <w:vertAlign w:val="baseline"/>
    </w:rPr>
  </w:style>
  <w:style w:type="character" w:customStyle="1" w:styleId="WW8Num16z3">
    <w:name w:val="WW8Num16z3"/>
    <w:rsid w:val="004952A1"/>
    <w:rPr>
      <w:rFonts w:ascii="Symbol" w:hAnsi="Symbol" w:cs="Symbol"/>
    </w:rPr>
  </w:style>
  <w:style w:type="character" w:customStyle="1" w:styleId="WW8Num19z0">
    <w:name w:val="WW8Num19z0"/>
    <w:rsid w:val="004952A1"/>
    <w:rPr>
      <w:position w:val="0"/>
      <w:sz w:val="28"/>
      <w:szCs w:val="28"/>
      <w:vertAlign w:val="baseline"/>
    </w:rPr>
  </w:style>
  <w:style w:type="character" w:customStyle="1" w:styleId="WW8Num19z1">
    <w:name w:val="WW8Num19z1"/>
    <w:rsid w:val="004952A1"/>
    <w:rPr>
      <w:position w:val="0"/>
      <w:sz w:val="24"/>
      <w:vertAlign w:val="baseline"/>
    </w:rPr>
  </w:style>
  <w:style w:type="character" w:customStyle="1" w:styleId="WW8Num20z0">
    <w:name w:val="WW8Num20z0"/>
    <w:rsid w:val="004952A1"/>
    <w:rPr>
      <w:position w:val="0"/>
      <w:sz w:val="28"/>
      <w:szCs w:val="28"/>
      <w:vertAlign w:val="baseline"/>
    </w:rPr>
  </w:style>
  <w:style w:type="character" w:customStyle="1" w:styleId="WW8Num21z0">
    <w:name w:val="WW8Num21z0"/>
    <w:rsid w:val="004952A1"/>
    <w:rPr>
      <w:position w:val="0"/>
      <w:sz w:val="28"/>
      <w:szCs w:val="28"/>
      <w:vertAlign w:val="baseline"/>
    </w:rPr>
  </w:style>
  <w:style w:type="character" w:customStyle="1" w:styleId="WW8Num22z0">
    <w:name w:val="WW8Num22z0"/>
    <w:rsid w:val="004952A1"/>
    <w:rPr>
      <w:b/>
      <w:bCs/>
      <w:position w:val="0"/>
      <w:sz w:val="24"/>
      <w:vertAlign w:val="baseline"/>
    </w:rPr>
  </w:style>
  <w:style w:type="character" w:customStyle="1" w:styleId="WW8Num23z0">
    <w:name w:val="WW8Num23z0"/>
    <w:rsid w:val="004952A1"/>
    <w:rPr>
      <w:b/>
      <w:bCs/>
      <w:position w:val="0"/>
      <w:sz w:val="24"/>
      <w:vertAlign w:val="baseline"/>
    </w:rPr>
  </w:style>
  <w:style w:type="character" w:customStyle="1" w:styleId="WW8Num24z0">
    <w:name w:val="WW8Num24z0"/>
    <w:rsid w:val="004952A1"/>
    <w:rPr>
      <w:position w:val="0"/>
      <w:sz w:val="28"/>
      <w:szCs w:val="28"/>
      <w:vertAlign w:val="baseline"/>
    </w:rPr>
  </w:style>
  <w:style w:type="character" w:customStyle="1" w:styleId="WW8Num26z0">
    <w:name w:val="WW8Num26z0"/>
    <w:rsid w:val="004952A1"/>
    <w:rPr>
      <w:rFonts w:ascii="Times New Roman" w:eastAsia="Times New Roman" w:hAnsi="Times New Roman" w:cs="Times New Roman"/>
    </w:rPr>
  </w:style>
  <w:style w:type="character" w:customStyle="1" w:styleId="WW8Num26z1">
    <w:name w:val="WW8Num26z1"/>
    <w:rsid w:val="004952A1"/>
    <w:rPr>
      <w:rFonts w:ascii="Courier New" w:hAnsi="Courier New" w:cs="Courier New"/>
    </w:rPr>
  </w:style>
  <w:style w:type="character" w:customStyle="1" w:styleId="WW8Num26z2">
    <w:name w:val="WW8Num26z2"/>
    <w:rsid w:val="004952A1"/>
    <w:rPr>
      <w:rFonts w:ascii="Wingdings" w:hAnsi="Wingdings" w:cs="Wingdings"/>
    </w:rPr>
  </w:style>
  <w:style w:type="character" w:customStyle="1" w:styleId="WW8Num26z3">
    <w:name w:val="WW8Num26z3"/>
    <w:rsid w:val="004952A1"/>
    <w:rPr>
      <w:rFonts w:ascii="Symbol" w:hAnsi="Symbol" w:cs="Symbol"/>
    </w:rPr>
  </w:style>
  <w:style w:type="character" w:customStyle="1" w:styleId="WW8Num27z0">
    <w:name w:val="WW8Num27z0"/>
    <w:rsid w:val="004952A1"/>
    <w:rPr>
      <w:b/>
      <w:bCs/>
      <w:position w:val="0"/>
      <w:sz w:val="24"/>
      <w:vertAlign w:val="baseline"/>
    </w:rPr>
  </w:style>
  <w:style w:type="character" w:customStyle="1" w:styleId="WW8Num28z0">
    <w:name w:val="WW8Num28z0"/>
    <w:rsid w:val="004952A1"/>
    <w:rPr>
      <w:position w:val="0"/>
      <w:sz w:val="28"/>
      <w:szCs w:val="28"/>
      <w:vertAlign w:val="baseline"/>
    </w:rPr>
  </w:style>
  <w:style w:type="character" w:customStyle="1" w:styleId="WW8Num29z0">
    <w:name w:val="WW8Num29z0"/>
    <w:rsid w:val="004952A1"/>
    <w:rPr>
      <w:rFonts w:ascii="Times New Roman" w:eastAsia="Times New Roman" w:hAnsi="Times New Roman" w:cs="Times New Roman"/>
    </w:rPr>
  </w:style>
  <w:style w:type="character" w:customStyle="1" w:styleId="WW8Num29z1">
    <w:name w:val="WW8Num29z1"/>
    <w:rsid w:val="004952A1"/>
    <w:rPr>
      <w:rFonts w:ascii="Courier New" w:hAnsi="Courier New" w:cs="Courier New"/>
    </w:rPr>
  </w:style>
  <w:style w:type="character" w:customStyle="1" w:styleId="WW8Num29z2">
    <w:name w:val="WW8Num29z2"/>
    <w:rsid w:val="004952A1"/>
    <w:rPr>
      <w:rFonts w:ascii="Wingdings" w:hAnsi="Wingdings" w:cs="Wingdings"/>
    </w:rPr>
  </w:style>
  <w:style w:type="character" w:customStyle="1" w:styleId="WW8Num29z3">
    <w:name w:val="WW8Num29z3"/>
    <w:rsid w:val="004952A1"/>
    <w:rPr>
      <w:rFonts w:ascii="Symbol" w:hAnsi="Symbol" w:cs="Symbol"/>
    </w:rPr>
  </w:style>
  <w:style w:type="character" w:customStyle="1" w:styleId="WW8Num30z0">
    <w:name w:val="WW8Num30z0"/>
    <w:rsid w:val="004952A1"/>
    <w:rPr>
      <w:rFonts w:ascii="Times New Roman" w:eastAsia="Times New Roman" w:hAnsi="Times New Roman" w:cs="Times New Roman"/>
    </w:rPr>
  </w:style>
  <w:style w:type="character" w:customStyle="1" w:styleId="WW8Num30z1">
    <w:name w:val="WW8Num30z1"/>
    <w:rsid w:val="004952A1"/>
    <w:rPr>
      <w:rFonts w:ascii="Courier New" w:hAnsi="Courier New" w:cs="Courier New"/>
    </w:rPr>
  </w:style>
  <w:style w:type="character" w:customStyle="1" w:styleId="WW8Num30z2">
    <w:name w:val="WW8Num30z2"/>
    <w:rsid w:val="004952A1"/>
    <w:rPr>
      <w:rFonts w:ascii="Wingdings" w:hAnsi="Wingdings" w:cs="Wingdings"/>
    </w:rPr>
  </w:style>
  <w:style w:type="character" w:customStyle="1" w:styleId="WW8Num30z3">
    <w:name w:val="WW8Num30z3"/>
    <w:rsid w:val="004952A1"/>
    <w:rPr>
      <w:rFonts w:ascii="Symbol" w:hAnsi="Symbol" w:cs="Symbol"/>
    </w:rPr>
  </w:style>
  <w:style w:type="character" w:customStyle="1" w:styleId="WW8Num31z0">
    <w:name w:val="WW8Num31z0"/>
    <w:rsid w:val="004952A1"/>
    <w:rPr>
      <w:b/>
      <w:bCs/>
      <w:position w:val="0"/>
      <w:sz w:val="24"/>
      <w:vertAlign w:val="baseline"/>
    </w:rPr>
  </w:style>
  <w:style w:type="character" w:customStyle="1" w:styleId="WW8Num32z0">
    <w:name w:val="WW8Num32z0"/>
    <w:rsid w:val="004952A1"/>
    <w:rPr>
      <w:b/>
      <w:bCs/>
      <w:position w:val="0"/>
      <w:sz w:val="24"/>
      <w:vertAlign w:val="baseline"/>
    </w:rPr>
  </w:style>
  <w:style w:type="character" w:customStyle="1" w:styleId="WW8Num33z0">
    <w:name w:val="WW8Num33z0"/>
    <w:rsid w:val="004952A1"/>
    <w:rPr>
      <w:position w:val="0"/>
      <w:sz w:val="28"/>
      <w:szCs w:val="28"/>
      <w:vertAlign w:val="baseline"/>
    </w:rPr>
  </w:style>
  <w:style w:type="character" w:customStyle="1" w:styleId="WW8Num35z0">
    <w:name w:val="WW8Num35z0"/>
    <w:rsid w:val="004952A1"/>
    <w:rPr>
      <w:rFonts w:ascii="Symbol" w:hAnsi="Symbol" w:cs="Symbol"/>
    </w:rPr>
  </w:style>
  <w:style w:type="character" w:customStyle="1" w:styleId="WW8Num35z1">
    <w:name w:val="WW8Num35z1"/>
    <w:rsid w:val="004952A1"/>
    <w:rPr>
      <w:rFonts w:ascii="Courier New" w:hAnsi="Courier New" w:cs="Courier New"/>
    </w:rPr>
  </w:style>
  <w:style w:type="character" w:customStyle="1" w:styleId="WW8Num35z2">
    <w:name w:val="WW8Num35z2"/>
    <w:rsid w:val="004952A1"/>
    <w:rPr>
      <w:rFonts w:ascii="Wingdings" w:hAnsi="Wingdings" w:cs="Wingdings"/>
    </w:rPr>
  </w:style>
  <w:style w:type="character" w:customStyle="1" w:styleId="WW8Num37z0">
    <w:name w:val="WW8Num37z0"/>
    <w:rsid w:val="004952A1"/>
    <w:rPr>
      <w:sz w:val="40"/>
      <w:szCs w:val="40"/>
    </w:rPr>
  </w:style>
  <w:style w:type="character" w:customStyle="1" w:styleId="WW8Num38z0">
    <w:name w:val="WW8Num38z0"/>
    <w:rsid w:val="004952A1"/>
    <w:rPr>
      <w:rFonts w:ascii="Symbol" w:hAnsi="Symbol" w:cs="Symbol"/>
    </w:rPr>
  </w:style>
  <w:style w:type="character" w:customStyle="1" w:styleId="WW8Num38z1">
    <w:name w:val="WW8Num38z1"/>
    <w:rsid w:val="004952A1"/>
    <w:rPr>
      <w:rFonts w:ascii="Courier New" w:hAnsi="Courier New" w:cs="Courier New"/>
    </w:rPr>
  </w:style>
  <w:style w:type="character" w:customStyle="1" w:styleId="WW8Num38z2">
    <w:name w:val="WW8Num38z2"/>
    <w:rsid w:val="004952A1"/>
    <w:rPr>
      <w:rFonts w:ascii="Wingdings" w:hAnsi="Wingdings" w:cs="Wingdings"/>
    </w:rPr>
  </w:style>
  <w:style w:type="character" w:customStyle="1" w:styleId="WW8Num41z0">
    <w:name w:val="WW8Num41z0"/>
    <w:rsid w:val="004952A1"/>
    <w:rPr>
      <w:position w:val="0"/>
      <w:sz w:val="28"/>
      <w:szCs w:val="28"/>
      <w:vertAlign w:val="baseline"/>
    </w:rPr>
  </w:style>
  <w:style w:type="character" w:customStyle="1" w:styleId="317">
    <w:name w:val="Основной текст 3 Знак1"/>
    <w:rsid w:val="004952A1"/>
    <w:rPr>
      <w:rFonts w:ascii="Times New Roman" w:hAnsi="Times New Roman"/>
      <w:sz w:val="16"/>
      <w:szCs w:val="16"/>
    </w:rPr>
  </w:style>
  <w:style w:type="character" w:customStyle="1" w:styleId="BodyText3Char">
    <w:name w:val="Body Text 3 Char"/>
    <w:rsid w:val="004952A1"/>
    <w:rPr>
      <w:sz w:val="16"/>
      <w:szCs w:val="16"/>
    </w:rPr>
  </w:style>
  <w:style w:type="character" w:customStyle="1" w:styleId="afffffff6">
    <w:name w:val="Обычный таблица Знак"/>
    <w:rsid w:val="004952A1"/>
    <w:rPr>
      <w:rFonts w:ascii="Times New Roman" w:eastAsia="Times New Roman" w:hAnsi="Times New Roman" w:cs="Times New Roman"/>
      <w:sz w:val="18"/>
      <w:szCs w:val="18"/>
    </w:rPr>
  </w:style>
  <w:style w:type="character" w:customStyle="1" w:styleId="FootnoteTextChar">
    <w:name w:val="Footnote Text Char"/>
    <w:aliases w:val="Footnote Text Char Знак Знак Char,Footnote Text Char Знак Char,Footnote Text Char Знак Знак Знак Знак Char"/>
    <w:rsid w:val="004952A1"/>
    <w:rPr>
      <w:lang w:val="ru-RU"/>
    </w:rPr>
  </w:style>
  <w:style w:type="character" w:customStyle="1" w:styleId="BodyTextChar">
    <w:name w:val="Body Text Char"/>
    <w:aliases w:val="body text Char,Заг1 Char,contents Char,Corps de texte Char,bt Char,body tesx Char,t Char,RFQ Text Char,RFQ Char,body text1 Char,body text2 Char,bt1 Char,body text3 Char,bt2 Char,body text4 Char,bt3 Char,body text5 Char,bt4 Char,bt5 Char"/>
    <w:rsid w:val="004952A1"/>
    <w:rPr>
      <w:sz w:val="24"/>
      <w:szCs w:val="24"/>
    </w:rPr>
  </w:style>
  <w:style w:type="character" w:customStyle="1" w:styleId="HeaderChar">
    <w:name w:val="Header Char"/>
    <w:aliases w:val="Linie Char"/>
    <w:rsid w:val="004952A1"/>
    <w:rPr>
      <w:sz w:val="24"/>
      <w:szCs w:val="24"/>
    </w:rPr>
  </w:style>
  <w:style w:type="character" w:customStyle="1" w:styleId="afffffff7">
    <w:name w:val="Основной Знак"/>
    <w:rsid w:val="004952A1"/>
    <w:rPr>
      <w:rFonts w:ascii="Times New Roman" w:eastAsia="Times New Roman" w:hAnsi="Times New Roman" w:cs="Times New Roman"/>
      <w:sz w:val="24"/>
      <w:szCs w:val="24"/>
    </w:rPr>
  </w:style>
  <w:style w:type="character" w:customStyle="1" w:styleId="3f6">
    <w:name w:val="Знак Знак3"/>
    <w:rsid w:val="004952A1"/>
  </w:style>
  <w:style w:type="character" w:customStyle="1" w:styleId="130">
    <w:name w:val="Стиль Знак сноски + 13 пт"/>
    <w:rsid w:val="004952A1"/>
    <w:rPr>
      <w:sz w:val="24"/>
      <w:szCs w:val="24"/>
      <w:vertAlign w:val="superscript"/>
    </w:rPr>
  </w:style>
  <w:style w:type="character" w:customStyle="1" w:styleId="218">
    <w:name w:val="Основной текст с отступом 2 Знак1"/>
    <w:aliases w:val=" Знак Знак2"/>
    <w:rsid w:val="004952A1"/>
    <w:rPr>
      <w:rFonts w:ascii="Times New Roman" w:hAnsi="Times New Roman"/>
      <w:sz w:val="18"/>
      <w:szCs w:val="18"/>
    </w:rPr>
  </w:style>
  <w:style w:type="character" w:customStyle="1" w:styleId="FontStyle13">
    <w:name w:val="Font Style13"/>
    <w:rsid w:val="004952A1"/>
    <w:rPr>
      <w:rFonts w:ascii="Times New Roman" w:hAnsi="Times New Roman" w:cs="Times New Roman"/>
      <w:sz w:val="26"/>
      <w:szCs w:val="26"/>
    </w:rPr>
  </w:style>
  <w:style w:type="character" w:customStyle="1" w:styleId="FontStyle22">
    <w:name w:val="Font Style22"/>
    <w:rsid w:val="004952A1"/>
    <w:rPr>
      <w:rFonts w:ascii="Times New Roman" w:hAnsi="Times New Roman" w:cs="Times New Roman"/>
      <w:color w:val="000000"/>
      <w:sz w:val="26"/>
      <w:szCs w:val="26"/>
    </w:rPr>
  </w:style>
  <w:style w:type="character" w:customStyle="1" w:styleId="318">
    <w:name w:val="Основной текст с отступом 3 Знак1"/>
    <w:uiPriority w:val="99"/>
    <w:semiHidden/>
    <w:rsid w:val="004952A1"/>
    <w:rPr>
      <w:rFonts w:ascii="Times New Roman" w:hAnsi="Times New Roman"/>
      <w:sz w:val="16"/>
      <w:szCs w:val="16"/>
    </w:rPr>
  </w:style>
  <w:style w:type="character" w:customStyle="1" w:styleId="ConsNormal0">
    <w:name w:val="ConsNormal Знак"/>
    <w:uiPriority w:val="99"/>
    <w:rsid w:val="004952A1"/>
    <w:rPr>
      <w:rFonts w:ascii="Arial" w:eastAsia="Times New Roman" w:hAnsi="Arial" w:cs="Arial"/>
      <w:lang w:val="ru-RU" w:bidi="ar-SA"/>
    </w:rPr>
  </w:style>
  <w:style w:type="character" w:customStyle="1" w:styleId="afffffff8">
    <w:name w:val="Название Знак"/>
    <w:aliases w:val="Знак Знак Знак Знак Знак Знак Знак Знак Знак1,Çàãîëîâîê Знак2,Caaieiaie Знак2,Çàãîëîâîê Знак Знак1,Caaieiaie Знак Знак1,Title+T Знак"/>
    <w:uiPriority w:val="99"/>
    <w:rsid w:val="004952A1"/>
    <w:rPr>
      <w:rFonts w:ascii="Cambria" w:eastAsia="Times New Roman" w:hAnsi="Cambria" w:cs="Cambria"/>
      <w:b/>
      <w:bCs/>
      <w:kern w:val="1"/>
      <w:sz w:val="32"/>
      <w:szCs w:val="32"/>
    </w:rPr>
  </w:style>
  <w:style w:type="character" w:customStyle="1" w:styleId="116">
    <w:name w:val="Стиль ТЗ1 Знак1"/>
    <w:rsid w:val="004952A1"/>
    <w:rPr>
      <w:rFonts w:ascii="Times New Roman" w:eastAsia="Times New Roman" w:hAnsi="Times New Roman" w:cs="Times New Roman"/>
      <w:bCs/>
      <w:sz w:val="18"/>
      <w:szCs w:val="18"/>
    </w:rPr>
  </w:style>
  <w:style w:type="character" w:customStyle="1" w:styleId="SB">
    <w:name w:val="SB_Обычный Знак"/>
    <w:rsid w:val="004952A1"/>
    <w:rPr>
      <w:rFonts w:ascii="Times New Roman" w:eastAsia="Times New Roman" w:hAnsi="Times New Roman" w:cs="Times New Roman"/>
      <w:sz w:val="24"/>
      <w:szCs w:val="24"/>
    </w:rPr>
  </w:style>
  <w:style w:type="character" w:customStyle="1" w:styleId="SBHeading20">
    <w:name w:val="SB_Heading2 Знак"/>
    <w:rsid w:val="004952A1"/>
    <w:rPr>
      <w:rFonts w:ascii="Times New Roman" w:eastAsia="Times New Roman" w:hAnsi="Times New Roman" w:cs="Times New Roman"/>
      <w:b/>
      <w:sz w:val="28"/>
      <w:szCs w:val="24"/>
    </w:rPr>
  </w:style>
  <w:style w:type="character" w:customStyle="1" w:styleId="docsearchterm">
    <w:name w:val="docsearchterm"/>
    <w:rsid w:val="004952A1"/>
  </w:style>
  <w:style w:type="character" w:styleId="HTML3">
    <w:name w:val="HTML Typewriter"/>
    <w:rsid w:val="004952A1"/>
    <w:rPr>
      <w:rFonts w:ascii="Courier New" w:eastAsia="Times New Roman" w:hAnsi="Courier New" w:cs="Courier New"/>
      <w:sz w:val="20"/>
      <w:szCs w:val="20"/>
    </w:rPr>
  </w:style>
  <w:style w:type="paragraph" w:customStyle="1" w:styleId="140">
    <w:name w:val="Стиль 14 пт полужирный По центру"/>
    <w:basedOn w:val="aff2"/>
    <w:rsid w:val="004952A1"/>
    <w:pPr>
      <w:widowControl/>
      <w:suppressAutoHyphens/>
      <w:autoSpaceDE/>
      <w:autoSpaceDN/>
      <w:adjustRightInd/>
      <w:jc w:val="center"/>
    </w:pPr>
    <w:rPr>
      <w:rFonts w:ascii="Times New Roman" w:hAnsi="Times New Roman" w:cs="Times New Roman"/>
      <w:b/>
      <w:bCs/>
      <w:sz w:val="28"/>
      <w:szCs w:val="28"/>
      <w:lang w:eastAsia="zh-CN"/>
    </w:rPr>
  </w:style>
  <w:style w:type="paragraph" w:customStyle="1" w:styleId="125">
    <w:name w:val="Стиль По ширине Первая строка:  125 см"/>
    <w:basedOn w:val="aff2"/>
    <w:rsid w:val="004952A1"/>
    <w:pPr>
      <w:widowControl/>
      <w:suppressAutoHyphens/>
      <w:autoSpaceDE/>
      <w:autoSpaceDN/>
      <w:adjustRightInd/>
      <w:ind w:firstLine="709"/>
      <w:jc w:val="both"/>
    </w:pPr>
    <w:rPr>
      <w:rFonts w:ascii="Times New Roman" w:hAnsi="Times New Roman" w:cs="Times New Roman"/>
      <w:sz w:val="24"/>
      <w:szCs w:val="24"/>
      <w:lang w:eastAsia="zh-CN"/>
    </w:rPr>
  </w:style>
  <w:style w:type="paragraph" w:customStyle="1" w:styleId="920">
    <w:name w:val="Стиль 9 пт курсив По центру Перед:  2 пт Междустр.интервал:  мн..."/>
    <w:basedOn w:val="aff2"/>
    <w:rsid w:val="004952A1"/>
    <w:pPr>
      <w:widowControl/>
      <w:suppressAutoHyphens/>
      <w:autoSpaceDE/>
      <w:autoSpaceDN/>
      <w:adjustRightInd/>
      <w:jc w:val="center"/>
    </w:pPr>
    <w:rPr>
      <w:rFonts w:ascii="Times New Roman" w:hAnsi="Times New Roman" w:cs="Times New Roman"/>
      <w:i/>
      <w:iCs/>
      <w:lang w:eastAsia="zh-CN"/>
    </w:rPr>
  </w:style>
  <w:style w:type="paragraph" w:customStyle="1" w:styleId="afffffff9">
    <w:name w:val="Обычный таблица"/>
    <w:basedOn w:val="aff2"/>
    <w:rsid w:val="004952A1"/>
    <w:pPr>
      <w:widowControl/>
      <w:suppressAutoHyphens/>
      <w:autoSpaceDE/>
      <w:autoSpaceDN/>
      <w:adjustRightInd/>
    </w:pPr>
    <w:rPr>
      <w:rFonts w:ascii="Times New Roman" w:hAnsi="Times New Roman" w:cs="Times New Roman"/>
      <w:lang w:eastAsia="zh-CN"/>
    </w:rPr>
  </w:style>
  <w:style w:type="paragraph" w:customStyle="1" w:styleId="Normal1">
    <w:name w:val="Normal1"/>
    <w:uiPriority w:val="99"/>
    <w:rsid w:val="004952A1"/>
    <w:pPr>
      <w:widowControl w:val="0"/>
      <w:suppressAutoHyphens/>
      <w:spacing w:after="0" w:line="240" w:lineRule="auto"/>
      <w:ind w:left="120" w:firstLine="560"/>
    </w:pPr>
    <w:rPr>
      <w:rFonts w:ascii="Arial" w:eastAsia="Times New Roman" w:hAnsi="Arial" w:cs="Arial"/>
      <w:lang w:eastAsia="zh-CN"/>
    </w:rPr>
  </w:style>
  <w:style w:type="paragraph" w:customStyle="1" w:styleId="afffffffa">
    <w:name w:val="Стиль Обычный таблица + курсив Оранжевый"/>
    <w:basedOn w:val="afffffff9"/>
    <w:rsid w:val="004952A1"/>
    <w:rPr>
      <w:i/>
      <w:iCs/>
      <w:color w:val="FF0000"/>
    </w:rPr>
  </w:style>
  <w:style w:type="paragraph" w:customStyle="1" w:styleId="afffffffb">
    <w:name w:val="Штамп"/>
    <w:basedOn w:val="aff2"/>
    <w:rsid w:val="004952A1"/>
    <w:pPr>
      <w:pageBreakBefore/>
      <w:widowControl/>
      <w:suppressAutoHyphens/>
      <w:autoSpaceDE/>
      <w:autoSpaceDN/>
      <w:adjustRightInd/>
      <w:ind w:left="5387"/>
      <w:jc w:val="center"/>
    </w:pPr>
    <w:rPr>
      <w:rFonts w:ascii="Times New Roman" w:hAnsi="Times New Roman" w:cs="Times New Roman"/>
      <w:sz w:val="24"/>
      <w:szCs w:val="24"/>
      <w:lang w:eastAsia="zh-CN"/>
    </w:rPr>
  </w:style>
  <w:style w:type="paragraph" w:customStyle="1" w:styleId="afffffffc">
    <w:name w:val="Основной"/>
    <w:basedOn w:val="aff2"/>
    <w:rsid w:val="004952A1"/>
    <w:pPr>
      <w:widowControl/>
      <w:suppressAutoHyphens/>
      <w:autoSpaceDE/>
      <w:autoSpaceDN/>
      <w:adjustRightInd/>
      <w:ind w:firstLine="709"/>
      <w:jc w:val="both"/>
    </w:pPr>
    <w:rPr>
      <w:rFonts w:ascii="Times New Roman" w:hAnsi="Times New Roman" w:cs="Times New Roman"/>
      <w:sz w:val="24"/>
      <w:szCs w:val="24"/>
      <w:lang w:eastAsia="zh-CN"/>
    </w:rPr>
  </w:style>
  <w:style w:type="paragraph" w:customStyle="1" w:styleId="FR3">
    <w:name w:val="FR3"/>
    <w:rsid w:val="004952A1"/>
    <w:pPr>
      <w:widowControl w:val="0"/>
      <w:suppressAutoHyphens/>
      <w:autoSpaceDE w:val="0"/>
      <w:spacing w:after="0" w:line="300" w:lineRule="auto"/>
      <w:ind w:left="800" w:right="600"/>
      <w:jc w:val="center"/>
    </w:pPr>
    <w:rPr>
      <w:rFonts w:ascii="Times New Roman" w:eastAsia="Times New Roman" w:hAnsi="Times New Roman" w:cs="Times New Roman"/>
      <w:sz w:val="40"/>
      <w:szCs w:val="40"/>
      <w:lang w:eastAsia="zh-CN"/>
    </w:rPr>
  </w:style>
  <w:style w:type="paragraph" w:customStyle="1" w:styleId="FR5">
    <w:name w:val="FR5"/>
    <w:rsid w:val="004952A1"/>
    <w:pPr>
      <w:widowControl w:val="0"/>
      <w:suppressAutoHyphens/>
      <w:autoSpaceDE w:val="0"/>
      <w:spacing w:after="0" w:line="300" w:lineRule="auto"/>
    </w:pPr>
    <w:rPr>
      <w:rFonts w:ascii="Arial" w:eastAsia="Times New Roman" w:hAnsi="Arial" w:cs="Arial"/>
      <w:b/>
      <w:bCs/>
      <w:lang w:eastAsia="zh-CN"/>
    </w:rPr>
  </w:style>
  <w:style w:type="paragraph" w:customStyle="1" w:styleId="56">
    <w:name w:val="Стиль5"/>
    <w:basedOn w:val="aff2"/>
    <w:rsid w:val="004952A1"/>
    <w:pPr>
      <w:widowControl/>
      <w:suppressAutoHyphens/>
      <w:autoSpaceDE/>
      <w:autoSpaceDN/>
      <w:adjustRightInd/>
      <w:ind w:firstLine="426"/>
      <w:jc w:val="center"/>
    </w:pPr>
    <w:rPr>
      <w:rFonts w:ascii="Times New Roman" w:hAnsi="Times New Roman" w:cs="Times New Roman"/>
      <w:sz w:val="24"/>
      <w:szCs w:val="24"/>
      <w:lang w:eastAsia="zh-CN"/>
    </w:rPr>
  </w:style>
  <w:style w:type="paragraph" w:customStyle="1" w:styleId="afffffffd">
    <w:name w:val="Спис_заголовок"/>
    <w:basedOn w:val="aff2"/>
    <w:next w:val="affffff5"/>
    <w:rsid w:val="004952A1"/>
    <w:pPr>
      <w:keepNext/>
      <w:keepLines/>
      <w:widowControl/>
      <w:suppressAutoHyphens/>
      <w:autoSpaceDE/>
      <w:autoSpaceDN/>
      <w:adjustRightInd/>
      <w:spacing w:before="60" w:after="60"/>
      <w:jc w:val="both"/>
    </w:pPr>
    <w:rPr>
      <w:rFonts w:ascii="Times New Roman" w:hAnsi="Times New Roman" w:cs="Times New Roman"/>
      <w:sz w:val="22"/>
      <w:szCs w:val="22"/>
      <w:lang w:eastAsia="zh-CN"/>
    </w:rPr>
  </w:style>
  <w:style w:type="paragraph" w:customStyle="1" w:styleId="1fff5">
    <w:name w:val="Номер1"/>
    <w:basedOn w:val="affffff5"/>
    <w:rsid w:val="004952A1"/>
    <w:pPr>
      <w:spacing w:before="40" w:after="40"/>
      <w:ind w:left="1224" w:hanging="504"/>
      <w:outlineLvl w:val="1"/>
    </w:pPr>
    <w:rPr>
      <w:sz w:val="22"/>
      <w:szCs w:val="22"/>
    </w:rPr>
  </w:style>
  <w:style w:type="paragraph" w:customStyle="1" w:styleId="FR4">
    <w:name w:val="FR4"/>
    <w:rsid w:val="004952A1"/>
    <w:pPr>
      <w:widowControl w:val="0"/>
      <w:suppressAutoHyphens/>
      <w:autoSpaceDE w:val="0"/>
      <w:spacing w:before="460" w:after="0" w:line="240" w:lineRule="auto"/>
      <w:ind w:left="2560"/>
    </w:pPr>
    <w:rPr>
      <w:rFonts w:ascii="Arial" w:eastAsia="Times New Roman" w:hAnsi="Arial" w:cs="Arial"/>
      <w:sz w:val="32"/>
      <w:szCs w:val="32"/>
      <w:lang w:eastAsia="zh-CN"/>
    </w:rPr>
  </w:style>
  <w:style w:type="paragraph" w:customStyle="1" w:styleId="72">
    <w:name w:val="Стиль7"/>
    <w:basedOn w:val="aff2"/>
    <w:rsid w:val="004952A1"/>
    <w:pPr>
      <w:widowControl/>
      <w:suppressAutoHyphens/>
      <w:autoSpaceDE/>
      <w:autoSpaceDN/>
      <w:adjustRightInd/>
      <w:ind w:firstLine="426"/>
      <w:jc w:val="both"/>
    </w:pPr>
    <w:rPr>
      <w:rFonts w:ascii="Times New Roman" w:hAnsi="Times New Roman" w:cs="Times New Roman"/>
      <w:sz w:val="20"/>
      <w:szCs w:val="20"/>
      <w:lang w:eastAsia="zh-CN"/>
    </w:rPr>
  </w:style>
  <w:style w:type="paragraph" w:customStyle="1" w:styleId="2fd">
    <w:name w:val="Текст_начало_2"/>
    <w:basedOn w:val="aff2"/>
    <w:rsid w:val="004952A1"/>
    <w:pPr>
      <w:widowControl/>
      <w:suppressAutoHyphens/>
      <w:autoSpaceDE/>
      <w:autoSpaceDN/>
      <w:adjustRightInd/>
      <w:spacing w:line="360" w:lineRule="exact"/>
      <w:jc w:val="both"/>
    </w:pPr>
    <w:rPr>
      <w:sz w:val="24"/>
      <w:szCs w:val="24"/>
      <w:lang w:val="en-GB" w:eastAsia="zh-CN"/>
    </w:rPr>
  </w:style>
  <w:style w:type="paragraph" w:customStyle="1" w:styleId="BodyText21">
    <w:name w:val="Body Text 21"/>
    <w:basedOn w:val="aff2"/>
    <w:rsid w:val="004952A1"/>
    <w:pPr>
      <w:suppressAutoHyphens/>
      <w:autoSpaceDE/>
      <w:autoSpaceDN/>
      <w:adjustRightInd/>
      <w:spacing w:line="360" w:lineRule="auto"/>
      <w:ind w:firstLine="851"/>
      <w:jc w:val="both"/>
    </w:pPr>
    <w:rPr>
      <w:sz w:val="24"/>
      <w:szCs w:val="24"/>
      <w:lang w:eastAsia="zh-CN"/>
    </w:rPr>
  </w:style>
  <w:style w:type="paragraph" w:customStyle="1" w:styleId="1fff6">
    <w:name w:val="Рецензия1"/>
    <w:rsid w:val="004952A1"/>
    <w:pPr>
      <w:suppressAutoHyphens/>
      <w:spacing w:after="0" w:line="240" w:lineRule="auto"/>
    </w:pPr>
    <w:rPr>
      <w:rFonts w:ascii="Times New Roman" w:eastAsia="Times New Roman" w:hAnsi="Times New Roman" w:cs="Times New Roman"/>
      <w:sz w:val="24"/>
      <w:szCs w:val="24"/>
      <w:lang w:eastAsia="zh-CN"/>
    </w:rPr>
  </w:style>
  <w:style w:type="paragraph" w:customStyle="1" w:styleId="1fff7">
    <w:name w:val="Схема документа1"/>
    <w:basedOn w:val="aff2"/>
    <w:rsid w:val="004952A1"/>
    <w:pPr>
      <w:widowControl/>
      <w:shd w:val="clear" w:color="auto" w:fill="000080"/>
      <w:suppressAutoHyphens/>
      <w:autoSpaceDE/>
      <w:autoSpaceDN/>
      <w:adjustRightInd/>
    </w:pPr>
    <w:rPr>
      <w:rFonts w:ascii="Tahoma" w:hAnsi="Tahoma" w:cs="Tahoma"/>
      <w:sz w:val="20"/>
      <w:szCs w:val="20"/>
      <w:lang w:eastAsia="zh-CN"/>
    </w:rPr>
  </w:style>
  <w:style w:type="paragraph" w:customStyle="1" w:styleId="1fff8">
    <w:name w:val="Название1"/>
    <w:basedOn w:val="aff2"/>
    <w:next w:val="aff2"/>
    <w:rsid w:val="004952A1"/>
    <w:pPr>
      <w:widowControl/>
      <w:suppressAutoHyphens/>
      <w:autoSpaceDE/>
      <w:autoSpaceDN/>
      <w:adjustRightInd/>
      <w:spacing w:before="240" w:after="60"/>
      <w:jc w:val="center"/>
    </w:pPr>
    <w:rPr>
      <w:rFonts w:ascii="Cambria" w:hAnsi="Cambria" w:cs="Cambria"/>
      <w:b/>
      <w:bCs/>
      <w:kern w:val="1"/>
      <w:sz w:val="32"/>
      <w:szCs w:val="32"/>
      <w:lang w:eastAsia="zh-CN"/>
    </w:rPr>
  </w:style>
  <w:style w:type="paragraph" w:customStyle="1" w:styleId="1fff9">
    <w:name w:val="Стиль ТЗ1"/>
    <w:basedOn w:val="aff2"/>
    <w:rsid w:val="004952A1"/>
    <w:pPr>
      <w:widowControl/>
      <w:suppressAutoHyphens/>
      <w:autoSpaceDE/>
      <w:autoSpaceDN/>
      <w:adjustRightInd/>
      <w:spacing w:before="60"/>
      <w:ind w:firstLine="303"/>
      <w:jc w:val="both"/>
    </w:pPr>
    <w:rPr>
      <w:rFonts w:ascii="Times New Roman" w:hAnsi="Times New Roman" w:cs="Times New Roman"/>
      <w:bCs/>
      <w:lang w:eastAsia="zh-CN"/>
    </w:rPr>
  </w:style>
  <w:style w:type="paragraph" w:customStyle="1" w:styleId="82">
    <w:name w:val="Стиль8"/>
    <w:basedOn w:val="aff2"/>
    <w:link w:val="83"/>
    <w:rsid w:val="004952A1"/>
    <w:pPr>
      <w:widowControl/>
      <w:suppressAutoHyphens/>
      <w:autoSpaceDE/>
      <w:autoSpaceDN/>
      <w:adjustRightInd/>
      <w:spacing w:before="60" w:line="360" w:lineRule="auto"/>
      <w:ind w:firstLine="709"/>
      <w:jc w:val="both"/>
    </w:pPr>
    <w:rPr>
      <w:rFonts w:ascii="Times New Roman" w:hAnsi="Times New Roman" w:cs="Times New Roman"/>
      <w:sz w:val="28"/>
      <w:szCs w:val="28"/>
      <w:lang w:eastAsia="zh-CN"/>
    </w:rPr>
  </w:style>
  <w:style w:type="paragraph" w:customStyle="1" w:styleId="SB0">
    <w:name w:val="SB_Обычный"/>
    <w:basedOn w:val="aff2"/>
    <w:rsid w:val="004952A1"/>
    <w:pPr>
      <w:widowControl/>
      <w:suppressAutoHyphens/>
      <w:autoSpaceDE/>
      <w:autoSpaceDN/>
      <w:adjustRightInd/>
      <w:spacing w:after="60"/>
      <w:ind w:firstLine="709"/>
      <w:jc w:val="both"/>
    </w:pPr>
    <w:rPr>
      <w:rFonts w:ascii="Times New Roman" w:hAnsi="Times New Roman" w:cs="Times New Roman"/>
      <w:sz w:val="24"/>
      <w:szCs w:val="24"/>
      <w:lang w:eastAsia="zh-CN"/>
    </w:rPr>
  </w:style>
  <w:style w:type="paragraph" w:customStyle="1" w:styleId="SBHeading2">
    <w:name w:val="SB_Heading2"/>
    <w:basedOn w:val="aff2"/>
    <w:rsid w:val="004952A1"/>
    <w:pPr>
      <w:widowControl/>
      <w:numPr>
        <w:numId w:val="23"/>
      </w:numPr>
      <w:suppressAutoHyphens/>
      <w:autoSpaceDE/>
      <w:autoSpaceDN/>
      <w:adjustRightInd/>
      <w:spacing w:after="120"/>
      <w:ind w:left="578" w:hanging="578"/>
      <w:jc w:val="both"/>
    </w:pPr>
    <w:rPr>
      <w:rFonts w:ascii="Times New Roman" w:hAnsi="Times New Roman" w:cs="Times New Roman"/>
      <w:b/>
      <w:sz w:val="28"/>
      <w:szCs w:val="24"/>
      <w:lang w:eastAsia="zh-CN"/>
    </w:rPr>
  </w:style>
  <w:style w:type="paragraph" w:customStyle="1" w:styleId="SBHeading1">
    <w:name w:val="SB_Heading1"/>
    <w:basedOn w:val="SBHeading2"/>
    <w:rsid w:val="004952A1"/>
    <w:pPr>
      <w:ind w:left="810" w:hanging="810"/>
    </w:pPr>
    <w:rPr>
      <w:caps/>
    </w:rPr>
  </w:style>
  <w:style w:type="paragraph" w:customStyle="1" w:styleId="SBHeading3">
    <w:name w:val="SB_Heading3"/>
    <w:basedOn w:val="SBHeading2"/>
    <w:rsid w:val="004952A1"/>
    <w:pPr>
      <w:ind w:left="1800" w:hanging="180"/>
    </w:pPr>
    <w:rPr>
      <w:i/>
    </w:rPr>
  </w:style>
  <w:style w:type="paragraph" w:customStyle="1" w:styleId="SBHeading4">
    <w:name w:val="SB_Heading4"/>
    <w:basedOn w:val="SBHeading3"/>
    <w:rsid w:val="004952A1"/>
    <w:pPr>
      <w:numPr>
        <w:numId w:val="179"/>
      </w:numPr>
      <w:tabs>
        <w:tab w:val="num" w:pos="0"/>
      </w:tabs>
      <w:ind w:left="1728" w:hanging="648"/>
    </w:pPr>
  </w:style>
  <w:style w:type="paragraph" w:customStyle="1" w:styleId="Style5">
    <w:name w:val="Style5"/>
    <w:basedOn w:val="aff2"/>
    <w:rsid w:val="004952A1"/>
    <w:pPr>
      <w:suppressAutoHyphens/>
      <w:autoSpaceDN/>
      <w:adjustRightInd/>
      <w:spacing w:line="480" w:lineRule="exact"/>
      <w:jc w:val="center"/>
    </w:pPr>
    <w:rPr>
      <w:rFonts w:ascii="Times New Roman" w:hAnsi="Times New Roman" w:cs="Times New Roman"/>
      <w:sz w:val="24"/>
      <w:szCs w:val="24"/>
      <w:lang w:eastAsia="zh-CN"/>
    </w:rPr>
  </w:style>
  <w:style w:type="paragraph" w:styleId="a">
    <w:name w:val="List Number"/>
    <w:aliases w:val="Нумерованный"/>
    <w:basedOn w:val="aff2"/>
    <w:rsid w:val="004952A1"/>
    <w:pPr>
      <w:widowControl/>
      <w:numPr>
        <w:numId w:val="24"/>
      </w:numPr>
      <w:tabs>
        <w:tab w:val="clear" w:pos="360"/>
        <w:tab w:val="num" w:pos="576"/>
      </w:tabs>
      <w:autoSpaceDE/>
      <w:autoSpaceDN/>
      <w:adjustRightInd/>
      <w:ind w:left="576" w:hanging="576"/>
    </w:pPr>
    <w:rPr>
      <w:rFonts w:ascii="Times New Roman" w:hAnsi="Times New Roman" w:cs="Times New Roman"/>
      <w:sz w:val="24"/>
      <w:szCs w:val="24"/>
    </w:rPr>
  </w:style>
  <w:style w:type="character" w:customStyle="1" w:styleId="postbody1">
    <w:name w:val="postbody1"/>
    <w:rsid w:val="004952A1"/>
    <w:rPr>
      <w:sz w:val="16"/>
      <w:szCs w:val="16"/>
    </w:rPr>
  </w:style>
  <w:style w:type="table" w:customStyle="1" w:styleId="1fffa">
    <w:name w:val="Сетка таблицы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e">
    <w:name w:val="Текст ТД"/>
    <w:basedOn w:val="aff2"/>
    <w:link w:val="afffffffe"/>
    <w:qFormat/>
    <w:rsid w:val="004952A1"/>
    <w:pPr>
      <w:widowControl/>
      <w:numPr>
        <w:numId w:val="25"/>
      </w:numPr>
      <w:spacing w:after="200"/>
      <w:jc w:val="both"/>
    </w:pPr>
    <w:rPr>
      <w:rFonts w:ascii="Times New Roman" w:eastAsia="Calibri" w:hAnsi="Times New Roman" w:cs="Times New Roman"/>
      <w:sz w:val="24"/>
      <w:szCs w:val="24"/>
      <w:lang w:val="x-none" w:eastAsia="en-US"/>
    </w:rPr>
  </w:style>
  <w:style w:type="character" w:customStyle="1" w:styleId="afffffffe">
    <w:name w:val="Текст ТД Знак"/>
    <w:link w:val="afe"/>
    <w:rsid w:val="004952A1"/>
    <w:rPr>
      <w:rFonts w:ascii="Times New Roman" w:eastAsia="Calibri" w:hAnsi="Times New Roman" w:cs="Times New Roman"/>
      <w:sz w:val="24"/>
      <w:szCs w:val="24"/>
      <w:lang w:val="x-none"/>
    </w:rPr>
  </w:style>
  <w:style w:type="paragraph" w:customStyle="1" w:styleId="formattext">
    <w:name w:val="formattext"/>
    <w:uiPriority w:val="99"/>
    <w:rsid w:val="004952A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character" w:customStyle="1" w:styleId="1fffb">
    <w:name w:val="Схема документа Знак1"/>
    <w:uiPriority w:val="99"/>
    <w:rsid w:val="004952A1"/>
    <w:rPr>
      <w:rFonts w:ascii="Tahoma" w:hAnsi="Tahoma" w:cs="Tahoma"/>
      <w:sz w:val="24"/>
      <w:szCs w:val="24"/>
      <w:shd w:val="clear" w:color="auto" w:fill="000080"/>
    </w:rPr>
  </w:style>
  <w:style w:type="paragraph" w:customStyle="1" w:styleId="BodyTextIndent21">
    <w:name w:val="Body Text Indent 21"/>
    <w:basedOn w:val="aff2"/>
    <w:rsid w:val="004952A1"/>
    <w:pPr>
      <w:autoSpaceDE/>
      <w:autoSpaceDN/>
      <w:adjustRightInd/>
      <w:spacing w:line="360" w:lineRule="auto"/>
      <w:ind w:firstLine="709"/>
      <w:jc w:val="both"/>
    </w:pPr>
    <w:rPr>
      <w:rFonts w:ascii="Times New Roman" w:hAnsi="Times New Roman" w:cs="Times New Roman"/>
      <w:sz w:val="28"/>
      <w:szCs w:val="20"/>
    </w:rPr>
  </w:style>
  <w:style w:type="character" w:styleId="affffffff">
    <w:name w:val="FollowedHyperlink"/>
    <w:rsid w:val="004952A1"/>
    <w:rPr>
      <w:rFonts w:ascii="Times New Roman" w:hAnsi="Times New Roman" w:cs="Times New Roman" w:hint="default"/>
      <w:color w:val="800080"/>
      <w:u w:val="single"/>
    </w:rPr>
  </w:style>
  <w:style w:type="paragraph" w:customStyle="1" w:styleId="ConsTitle">
    <w:name w:val="ConsTitle"/>
    <w:rsid w:val="004952A1"/>
    <w:pPr>
      <w:widowControl w:val="0"/>
      <w:spacing w:after="0" w:line="240" w:lineRule="auto"/>
    </w:pPr>
    <w:rPr>
      <w:rFonts w:ascii="Arial" w:eastAsia="Times New Roman" w:hAnsi="Arial" w:cs="Times New Roman"/>
      <w:b/>
      <w:sz w:val="16"/>
      <w:szCs w:val="20"/>
    </w:rPr>
  </w:style>
  <w:style w:type="character" w:customStyle="1" w:styleId="prodmenu1">
    <w:name w:val="prodmenu1"/>
    <w:rsid w:val="004952A1"/>
    <w:rPr>
      <w:rFonts w:ascii="Arial" w:hAnsi="Arial" w:cs="Arial" w:hint="default"/>
      <w:strike w:val="0"/>
      <w:dstrike w:val="0"/>
      <w:color w:val="003399"/>
      <w:sz w:val="24"/>
      <w:szCs w:val="24"/>
      <w:u w:val="none"/>
      <w:effect w:val="none"/>
    </w:rPr>
  </w:style>
  <w:style w:type="paragraph" w:customStyle="1" w:styleId="1fffc">
    <w:name w:val="Знак Знак Знак Знак Знак Знак1 Знак"/>
    <w:basedOn w:val="aff2"/>
    <w:rsid w:val="004952A1"/>
    <w:pPr>
      <w:widowControl/>
      <w:autoSpaceDE/>
      <w:autoSpaceDN/>
      <w:adjustRightInd/>
      <w:spacing w:after="160" w:line="240" w:lineRule="exact"/>
    </w:pPr>
    <w:rPr>
      <w:rFonts w:ascii="Times New Roman" w:eastAsia="Calibri" w:hAnsi="Times New Roman" w:cs="Times New Roman"/>
      <w:sz w:val="28"/>
      <w:szCs w:val="28"/>
      <w:lang w:eastAsia="zh-CN"/>
    </w:rPr>
  </w:style>
  <w:style w:type="character" w:customStyle="1" w:styleId="FontStyle55">
    <w:name w:val="Font Style55"/>
    <w:rsid w:val="004952A1"/>
    <w:rPr>
      <w:rFonts w:ascii="Times New Roman" w:hAnsi="Times New Roman" w:cs="Times New Roman"/>
      <w:sz w:val="24"/>
      <w:szCs w:val="24"/>
    </w:rPr>
  </w:style>
  <w:style w:type="character" w:customStyle="1" w:styleId="affffffff0">
    <w:name w:val="Основной текст_"/>
    <w:link w:val="3f7"/>
    <w:rsid w:val="004952A1"/>
    <w:rPr>
      <w:sz w:val="21"/>
      <w:szCs w:val="21"/>
      <w:shd w:val="clear" w:color="auto" w:fill="FFFFFF"/>
    </w:rPr>
  </w:style>
  <w:style w:type="paragraph" w:customStyle="1" w:styleId="3f7">
    <w:name w:val="Основной текст3"/>
    <w:basedOn w:val="aff2"/>
    <w:link w:val="affffffff0"/>
    <w:rsid w:val="004952A1"/>
    <w:pPr>
      <w:shd w:val="clear" w:color="auto" w:fill="FFFFFF"/>
      <w:autoSpaceDE/>
      <w:autoSpaceDN/>
      <w:adjustRightInd/>
      <w:spacing w:line="269" w:lineRule="exact"/>
      <w:ind w:hanging="300"/>
      <w:jc w:val="both"/>
    </w:pPr>
    <w:rPr>
      <w:rFonts w:asciiTheme="minorHAnsi" w:eastAsiaTheme="minorHAnsi" w:hAnsiTheme="minorHAnsi" w:cstheme="minorBidi"/>
      <w:sz w:val="21"/>
      <w:szCs w:val="21"/>
      <w:lang w:eastAsia="en-US"/>
    </w:rPr>
  </w:style>
  <w:style w:type="character" w:customStyle="1" w:styleId="affffffff1">
    <w:name w:val="Подпись к таблице_"/>
    <w:link w:val="affffffff2"/>
    <w:rsid w:val="004952A1"/>
    <w:rPr>
      <w:sz w:val="21"/>
      <w:szCs w:val="21"/>
      <w:shd w:val="clear" w:color="auto" w:fill="FFFFFF"/>
    </w:rPr>
  </w:style>
  <w:style w:type="paragraph" w:customStyle="1" w:styleId="affffffff2">
    <w:name w:val="Подпись к таблице"/>
    <w:basedOn w:val="aff2"/>
    <w:link w:val="affffffff1"/>
    <w:rsid w:val="004952A1"/>
    <w:pPr>
      <w:shd w:val="clear" w:color="auto" w:fill="FFFFFF"/>
      <w:autoSpaceDE/>
      <w:autoSpaceDN/>
      <w:adjustRightInd/>
      <w:spacing w:line="264" w:lineRule="exact"/>
    </w:pPr>
    <w:rPr>
      <w:rFonts w:asciiTheme="minorHAnsi" w:eastAsiaTheme="minorHAnsi" w:hAnsiTheme="minorHAnsi" w:cstheme="minorBidi"/>
      <w:sz w:val="21"/>
      <w:szCs w:val="21"/>
      <w:lang w:eastAsia="en-US"/>
    </w:rPr>
  </w:style>
  <w:style w:type="character" w:customStyle="1" w:styleId="2fe">
    <w:name w:val="Основной текст2"/>
    <w:rsid w:val="004952A1"/>
    <w:rPr>
      <w:color w:val="000000"/>
      <w:spacing w:val="0"/>
      <w:w w:val="100"/>
      <w:position w:val="0"/>
      <w:sz w:val="21"/>
      <w:szCs w:val="21"/>
      <w:shd w:val="clear" w:color="auto" w:fill="FFFFFF"/>
      <w:lang w:val="ru-RU"/>
    </w:rPr>
  </w:style>
  <w:style w:type="character" w:customStyle="1" w:styleId="affffffff3">
    <w:name w:val="Основной текст + Курсив"/>
    <w:rsid w:val="004952A1"/>
    <w:rPr>
      <w:rFonts w:cs="Times New Roman"/>
      <w:b w:val="0"/>
      <w:bCs w:val="0"/>
      <w:i/>
      <w:iCs/>
      <w:smallCaps w:val="0"/>
      <w:strike w:val="0"/>
      <w:color w:val="000000"/>
      <w:spacing w:val="0"/>
      <w:w w:val="100"/>
      <w:position w:val="0"/>
      <w:sz w:val="21"/>
      <w:szCs w:val="21"/>
      <w:u w:val="none"/>
      <w:shd w:val="clear" w:color="auto" w:fill="FFFFFF"/>
      <w:lang w:val="ru-RU"/>
    </w:rPr>
  </w:style>
  <w:style w:type="character" w:customStyle="1" w:styleId="affffffff4">
    <w:name w:val="Основной текст + Полужирный"/>
    <w:rsid w:val="004952A1"/>
    <w:rPr>
      <w:rFonts w:cs="Times New Roman"/>
      <w:b/>
      <w:bCs/>
      <w:i w:val="0"/>
      <w:iCs w:val="0"/>
      <w:smallCaps w:val="0"/>
      <w:strike w:val="0"/>
      <w:color w:val="000000"/>
      <w:spacing w:val="0"/>
      <w:w w:val="100"/>
      <w:position w:val="0"/>
      <w:sz w:val="21"/>
      <w:szCs w:val="21"/>
      <w:u w:val="none"/>
      <w:shd w:val="clear" w:color="auto" w:fill="FFFFFF"/>
      <w:lang w:val="ru-RU"/>
    </w:rPr>
  </w:style>
  <w:style w:type="paragraph" w:customStyle="1" w:styleId="2ff">
    <w:name w:val="Основной текст (2)"/>
    <w:basedOn w:val="aff2"/>
    <w:uiPriority w:val="99"/>
    <w:rsid w:val="004952A1"/>
    <w:pPr>
      <w:shd w:val="clear" w:color="auto" w:fill="FFFFFF"/>
      <w:autoSpaceDE/>
      <w:autoSpaceDN/>
      <w:adjustRightInd/>
      <w:spacing w:after="120" w:line="250" w:lineRule="exact"/>
    </w:pPr>
    <w:rPr>
      <w:rFonts w:ascii="Calibri" w:eastAsia="Calibri" w:hAnsi="Calibri" w:cs="Times New Roman"/>
      <w:b/>
      <w:bCs/>
      <w:sz w:val="21"/>
      <w:szCs w:val="21"/>
    </w:rPr>
  </w:style>
  <w:style w:type="character" w:customStyle="1" w:styleId="219">
    <w:name w:val="Основной текст 2 Знак1"/>
    <w:uiPriority w:val="99"/>
    <w:locked/>
    <w:rsid w:val="004952A1"/>
    <w:rPr>
      <w:rFonts w:cs="Times New Roman"/>
      <w:sz w:val="26"/>
      <w:szCs w:val="26"/>
    </w:rPr>
  </w:style>
  <w:style w:type="paragraph" w:customStyle="1" w:styleId="CharCharCharChar0">
    <w:name w:val="Char Char Char Char"/>
    <w:basedOn w:val="aff2"/>
    <w:next w:val="aff2"/>
    <w:semiHidden/>
    <w:rsid w:val="004952A1"/>
    <w:pPr>
      <w:widowControl/>
      <w:autoSpaceDE/>
      <w:autoSpaceDN/>
      <w:adjustRightInd/>
      <w:spacing w:after="160" w:line="240" w:lineRule="exact"/>
    </w:pPr>
    <w:rPr>
      <w:sz w:val="20"/>
      <w:szCs w:val="20"/>
      <w:lang w:val="en-US" w:eastAsia="en-US"/>
    </w:rPr>
  </w:style>
  <w:style w:type="character" w:customStyle="1" w:styleId="84">
    <w:name w:val="Знак Знак8"/>
    <w:locked/>
    <w:rsid w:val="004952A1"/>
    <w:rPr>
      <w:rFonts w:cs="Times New Roman"/>
      <w:sz w:val="26"/>
      <w:szCs w:val="26"/>
    </w:rPr>
  </w:style>
  <w:style w:type="character" w:customStyle="1" w:styleId="73">
    <w:name w:val="Знак Знак7"/>
    <w:rsid w:val="004952A1"/>
    <w:rPr>
      <w:sz w:val="26"/>
      <w:szCs w:val="26"/>
    </w:rPr>
  </w:style>
  <w:style w:type="character" w:customStyle="1" w:styleId="65">
    <w:name w:val="Знак Знак6"/>
    <w:rsid w:val="004952A1"/>
    <w:rPr>
      <w:sz w:val="26"/>
      <w:szCs w:val="26"/>
    </w:rPr>
  </w:style>
  <w:style w:type="character" w:customStyle="1" w:styleId="4b">
    <w:name w:val="Знак Знак4"/>
    <w:locked/>
    <w:rsid w:val="004952A1"/>
    <w:rPr>
      <w:rFonts w:ascii="Cambria" w:hAnsi="Cambria" w:cs="Times New Roman"/>
      <w:b/>
      <w:bCs/>
      <w:kern w:val="32"/>
      <w:sz w:val="32"/>
      <w:szCs w:val="32"/>
    </w:rPr>
  </w:style>
  <w:style w:type="numbering" w:styleId="111111">
    <w:name w:val="Outline List 2"/>
    <w:basedOn w:val="aff5"/>
    <w:rsid w:val="004952A1"/>
  </w:style>
  <w:style w:type="character" w:customStyle="1" w:styleId="affffb">
    <w:name w:val="Без интервала Знак"/>
    <w:link w:val="affffa"/>
    <w:uiPriority w:val="99"/>
    <w:rsid w:val="004952A1"/>
    <w:rPr>
      <w:rFonts w:ascii="Times New Roman" w:eastAsia="Times New Roman" w:hAnsi="Times New Roman" w:cs="Times New Roman"/>
      <w:sz w:val="24"/>
      <w:szCs w:val="24"/>
      <w:lang w:eastAsia="ru-RU"/>
    </w:rPr>
  </w:style>
  <w:style w:type="character" w:customStyle="1" w:styleId="Heading1Char">
    <w:name w:val="Heading 1 Char"/>
    <w:aliases w:val="H1 Char,. Char,Название спецификации Char,h:1 Char,h:1app Char,TF-Overskrift 1 Char,H11 Char,R1 Char,Titre 0 Char,Document Header1 Char,Заголовок 1 Знак2 Знак Char,Заголовок 1 Знак1 Знак Знак Char,Заголовок 1 Знак Знак Знак Знак Char"/>
    <w:locked/>
    <w:rsid w:val="004952A1"/>
    <w:rPr>
      <w:rFonts w:ascii="Cambria" w:hAnsi="Cambria"/>
      <w:b/>
      <w:kern w:val="32"/>
      <w:sz w:val="32"/>
    </w:rPr>
  </w:style>
  <w:style w:type="paragraph" w:customStyle="1" w:styleId="textL1">
    <w:name w:val="text L1"/>
    <w:basedOn w:val="aff2"/>
    <w:next w:val="aff2"/>
    <w:uiPriority w:val="99"/>
    <w:qFormat/>
    <w:rsid w:val="004952A1"/>
    <w:pPr>
      <w:widowControl/>
      <w:tabs>
        <w:tab w:val="num" w:pos="432"/>
        <w:tab w:val="num" w:pos="720"/>
      </w:tabs>
      <w:autoSpaceDE/>
      <w:autoSpaceDN/>
      <w:adjustRightInd/>
      <w:spacing w:before="120" w:after="120"/>
      <w:ind w:left="357" w:hanging="357"/>
    </w:pPr>
    <w:rPr>
      <w:rFonts w:ascii="Calibri" w:hAnsi="Calibri" w:cs="Times New Roman"/>
      <w:b/>
      <w:caps/>
      <w:sz w:val="24"/>
      <w:szCs w:val="22"/>
      <w:lang w:eastAsia="en-US"/>
    </w:rPr>
  </w:style>
  <w:style w:type="paragraph" w:customStyle="1" w:styleId="textL2">
    <w:name w:val="text L2"/>
    <w:basedOn w:val="aff2"/>
    <w:uiPriority w:val="99"/>
    <w:qFormat/>
    <w:rsid w:val="004952A1"/>
    <w:pPr>
      <w:widowControl/>
      <w:tabs>
        <w:tab w:val="num" w:pos="576"/>
        <w:tab w:val="num" w:pos="1440"/>
      </w:tabs>
      <w:autoSpaceDE/>
      <w:autoSpaceDN/>
      <w:adjustRightInd/>
      <w:spacing w:before="120" w:after="120"/>
      <w:ind w:left="1440" w:hanging="360"/>
      <w:contextualSpacing/>
      <w:jc w:val="both"/>
    </w:pPr>
    <w:rPr>
      <w:rFonts w:ascii="Calibri" w:hAnsi="Calibri" w:cs="Times New Roman"/>
      <w:sz w:val="22"/>
      <w:szCs w:val="22"/>
      <w:lang w:eastAsia="en-US"/>
    </w:rPr>
  </w:style>
  <w:style w:type="paragraph" w:customStyle="1" w:styleId="ListParagraph2">
    <w:name w:val="List Paragraph2"/>
    <w:basedOn w:val="aff2"/>
    <w:rsid w:val="004952A1"/>
    <w:pPr>
      <w:widowControl/>
      <w:autoSpaceDE/>
      <w:autoSpaceDN/>
      <w:adjustRightInd/>
      <w:spacing w:after="200" w:line="276" w:lineRule="auto"/>
      <w:ind w:left="720"/>
      <w:contextualSpacing/>
    </w:pPr>
    <w:rPr>
      <w:rFonts w:ascii="Calibri" w:hAnsi="Calibri" w:cs="Times New Roman"/>
      <w:sz w:val="22"/>
      <w:szCs w:val="22"/>
      <w:lang w:val="en-US" w:eastAsia="en-US"/>
    </w:rPr>
  </w:style>
  <w:style w:type="numbering" w:customStyle="1" w:styleId="117">
    <w:name w:val="Нет списка11"/>
    <w:next w:val="aff5"/>
    <w:uiPriority w:val="99"/>
    <w:semiHidden/>
    <w:unhideWhenUsed/>
    <w:rsid w:val="004952A1"/>
  </w:style>
  <w:style w:type="table" w:customStyle="1" w:styleId="118">
    <w:name w:val="Сетка таблицы11"/>
    <w:basedOn w:val="aff4"/>
    <w:next w:val="afff1"/>
    <w:uiPriority w:val="5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oginservertype">
    <w:name w:val="login_server_type"/>
    <w:rsid w:val="004952A1"/>
  </w:style>
  <w:style w:type="character" w:customStyle="1" w:styleId="119">
    <w:name w:val="Основной текст (11)_"/>
    <w:link w:val="11a"/>
    <w:locked/>
    <w:rsid w:val="004952A1"/>
    <w:rPr>
      <w:b/>
      <w:bCs/>
      <w:sz w:val="23"/>
      <w:szCs w:val="23"/>
      <w:shd w:val="clear" w:color="auto" w:fill="FFFFFF"/>
    </w:rPr>
  </w:style>
  <w:style w:type="paragraph" w:customStyle="1" w:styleId="11a">
    <w:name w:val="Основной текст (11)"/>
    <w:basedOn w:val="aff2"/>
    <w:link w:val="119"/>
    <w:rsid w:val="004952A1"/>
    <w:pPr>
      <w:shd w:val="clear" w:color="auto" w:fill="FFFFFF"/>
      <w:autoSpaceDE/>
      <w:autoSpaceDN/>
      <w:adjustRightInd/>
      <w:spacing w:before="120" w:after="720" w:line="293" w:lineRule="exact"/>
      <w:jc w:val="center"/>
    </w:pPr>
    <w:rPr>
      <w:rFonts w:asciiTheme="minorHAnsi" w:eastAsiaTheme="minorHAnsi" w:hAnsiTheme="minorHAnsi" w:cstheme="minorBidi"/>
      <w:b/>
      <w:bCs/>
      <w:sz w:val="23"/>
      <w:szCs w:val="23"/>
      <w:lang w:eastAsia="en-US"/>
    </w:rPr>
  </w:style>
  <w:style w:type="paragraph" w:customStyle="1" w:styleId="affffffff5">
    <w:name w:val="Базовый"/>
    <w:rsid w:val="004952A1"/>
    <w:pPr>
      <w:suppressAutoHyphens/>
      <w:spacing w:after="0" w:line="100" w:lineRule="atLeast"/>
    </w:pPr>
    <w:rPr>
      <w:rFonts w:ascii="Times New Roman" w:eastAsia="Times New Roman" w:hAnsi="Times New Roman" w:cs="Times New Roman"/>
      <w:sz w:val="20"/>
      <w:szCs w:val="20"/>
      <w:lang w:eastAsia="ru-RU"/>
    </w:rPr>
  </w:style>
  <w:style w:type="paragraph" w:customStyle="1" w:styleId="11b">
    <w:name w:val="1.1 подпункт Знак"/>
    <w:basedOn w:val="aff2"/>
    <w:link w:val="11c"/>
    <w:autoRedefine/>
    <w:rsid w:val="004952A1"/>
    <w:pPr>
      <w:autoSpaceDE/>
      <w:autoSpaceDN/>
      <w:adjustRightInd/>
      <w:jc w:val="center"/>
      <w:outlineLvl w:val="1"/>
    </w:pPr>
    <w:rPr>
      <w:rFonts w:ascii="Times New Roman" w:hAnsi="Times New Roman" w:cs="Times New Roman"/>
      <w:sz w:val="28"/>
      <w:szCs w:val="28"/>
      <w:lang w:val="x-none" w:eastAsia="x-none"/>
    </w:rPr>
  </w:style>
  <w:style w:type="character" w:customStyle="1" w:styleId="11c">
    <w:name w:val="1.1 подпункт Знак Знак"/>
    <w:link w:val="11b"/>
    <w:rsid w:val="004952A1"/>
    <w:rPr>
      <w:rFonts w:ascii="Times New Roman" w:eastAsia="Times New Roman" w:hAnsi="Times New Roman" w:cs="Times New Roman"/>
      <w:sz w:val="28"/>
      <w:szCs w:val="28"/>
      <w:lang w:val="x-none" w:eastAsia="x-none"/>
    </w:rPr>
  </w:style>
  <w:style w:type="character" w:customStyle="1" w:styleId="2f3">
    <w:name w:val="Стиль2 Знак"/>
    <w:link w:val="2f1"/>
    <w:rsid w:val="004952A1"/>
    <w:rPr>
      <w:rFonts w:ascii="Times New Roman" w:eastAsia="Times New Roman" w:hAnsi="Times New Roman" w:cs="Times New Roman"/>
      <w:b/>
      <w:sz w:val="24"/>
      <w:szCs w:val="20"/>
      <w:lang w:eastAsia="ru-RU"/>
    </w:rPr>
  </w:style>
  <w:style w:type="paragraph" w:customStyle="1" w:styleId="tztxt">
    <w:name w:val="tz_txt"/>
    <w:basedOn w:val="aff2"/>
    <w:link w:val="tztxt0"/>
    <w:rsid w:val="004952A1"/>
    <w:pPr>
      <w:widowControl/>
      <w:autoSpaceDE/>
      <w:autoSpaceDN/>
      <w:adjustRightInd/>
      <w:spacing w:after="120"/>
      <w:ind w:firstLine="709"/>
      <w:jc w:val="both"/>
    </w:pPr>
    <w:rPr>
      <w:rFonts w:ascii="Times New Roman" w:hAnsi="Times New Roman" w:cs="Times New Roman"/>
      <w:sz w:val="24"/>
      <w:szCs w:val="24"/>
      <w:lang w:val="x-none" w:eastAsia="x-none"/>
    </w:rPr>
  </w:style>
  <w:style w:type="character" w:customStyle="1" w:styleId="tztxt0">
    <w:name w:val="tz_txt Знак"/>
    <w:link w:val="tztxt"/>
    <w:locked/>
    <w:rsid w:val="004952A1"/>
    <w:rPr>
      <w:rFonts w:ascii="Times New Roman" w:eastAsia="Times New Roman" w:hAnsi="Times New Roman" w:cs="Times New Roman"/>
      <w:sz w:val="24"/>
      <w:szCs w:val="24"/>
      <w:lang w:val="x-none" w:eastAsia="x-none"/>
    </w:rPr>
  </w:style>
  <w:style w:type="paragraph" w:customStyle="1" w:styleId="xl66">
    <w:name w:val="xl66"/>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sz w:val="24"/>
      <w:szCs w:val="24"/>
    </w:rPr>
  </w:style>
  <w:style w:type="table" w:customStyle="1" w:styleId="2ff0">
    <w:name w:val="Сетка таблицы2"/>
    <w:basedOn w:val="aff4"/>
    <w:next w:val="afff1"/>
    <w:uiPriority w:val="99"/>
    <w:rsid w:val="004952A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metervalue">
    <w:name w:val="parametervalue"/>
    <w:basedOn w:val="aff2"/>
    <w:rsid w:val="004952A1"/>
    <w:pPr>
      <w:widowControl/>
      <w:autoSpaceDE/>
      <w:autoSpaceDN/>
      <w:adjustRightInd/>
      <w:spacing w:before="100" w:beforeAutospacing="1" w:after="100" w:afterAutospacing="1"/>
    </w:pPr>
    <w:rPr>
      <w:rFonts w:ascii="Times New Roman" w:hAnsi="Times New Roman" w:cs="Times New Roman"/>
      <w:sz w:val="24"/>
      <w:szCs w:val="24"/>
    </w:rPr>
  </w:style>
  <w:style w:type="table" w:customStyle="1" w:styleId="3f8">
    <w:name w:val="Сетка таблицы3"/>
    <w:basedOn w:val="aff4"/>
    <w:next w:val="afff1"/>
    <w:rsid w:val="004952A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ff4"/>
    <w:next w:val="afff1"/>
    <w:uiPriority w:val="59"/>
    <w:rsid w:val="004952A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ff4"/>
    <w:next w:val="afff1"/>
    <w:uiPriority w:val="59"/>
    <w:rsid w:val="004952A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f6">
    <w:name w:val="Normal Indent"/>
    <w:basedOn w:val="aff2"/>
    <w:link w:val="affffffff7"/>
    <w:uiPriority w:val="99"/>
    <w:rsid w:val="004952A1"/>
    <w:pPr>
      <w:widowControl/>
      <w:autoSpaceDE/>
      <w:autoSpaceDN/>
      <w:adjustRightInd/>
      <w:spacing w:line="360" w:lineRule="auto"/>
      <w:ind w:left="709" w:firstLine="709"/>
      <w:jc w:val="both"/>
    </w:pPr>
    <w:rPr>
      <w:sz w:val="24"/>
      <w:szCs w:val="24"/>
    </w:rPr>
  </w:style>
  <w:style w:type="paragraph" w:customStyle="1" w:styleId="affffffff8">
    <w:name w:val="Стиль"/>
    <w:rsid w:val="004952A1"/>
    <w:pPr>
      <w:widowControl w:val="0"/>
      <w:autoSpaceDE w:val="0"/>
      <w:autoSpaceDN w:val="0"/>
      <w:adjustRightInd w:val="0"/>
      <w:spacing w:after="0" w:line="240" w:lineRule="auto"/>
    </w:pPr>
    <w:rPr>
      <w:rFonts w:ascii="Arial" w:eastAsia="Times New Roman" w:hAnsi="Arial" w:cs="Arial"/>
      <w:sz w:val="24"/>
      <w:szCs w:val="24"/>
      <w:lang w:eastAsia="ru-RU"/>
    </w:rPr>
  </w:style>
  <w:style w:type="table" w:customStyle="1" w:styleId="131">
    <w:name w:val="Сетка таблицы13"/>
    <w:basedOn w:val="aff4"/>
    <w:next w:val="afff1"/>
    <w:uiPriority w:val="59"/>
    <w:rsid w:val="004952A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Сетка таблицы14"/>
    <w:basedOn w:val="aff4"/>
    <w:next w:val="afff1"/>
    <w:uiPriority w:val="59"/>
    <w:rsid w:val="004952A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c">
    <w:name w:val="Сетка таблицы4"/>
    <w:basedOn w:val="aff4"/>
    <w:next w:val="afff1"/>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
    <w:basedOn w:val="aff4"/>
    <w:next w:val="afff1"/>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d">
    <w:name w:val="Основной текст с отступом1"/>
    <w:basedOn w:val="aff2"/>
    <w:rsid w:val="004952A1"/>
    <w:pPr>
      <w:widowControl/>
      <w:autoSpaceDE/>
      <w:autoSpaceDN/>
      <w:adjustRightInd/>
      <w:spacing w:after="120"/>
      <w:ind w:left="283"/>
    </w:pPr>
    <w:rPr>
      <w:sz w:val="24"/>
      <w:szCs w:val="24"/>
    </w:rPr>
  </w:style>
  <w:style w:type="paragraph" w:styleId="affffffff9">
    <w:name w:val="Date"/>
    <w:basedOn w:val="aff2"/>
    <w:next w:val="aff2"/>
    <w:link w:val="affffffffa"/>
    <w:rsid w:val="004952A1"/>
    <w:pPr>
      <w:widowControl/>
      <w:autoSpaceDE/>
      <w:autoSpaceDN/>
      <w:adjustRightInd/>
      <w:spacing w:after="60"/>
      <w:jc w:val="both"/>
    </w:pPr>
    <w:rPr>
      <w:rFonts w:cs="Times New Roman"/>
      <w:sz w:val="24"/>
      <w:szCs w:val="24"/>
      <w:lang w:val="x-none" w:eastAsia="x-none"/>
    </w:rPr>
  </w:style>
  <w:style w:type="character" w:customStyle="1" w:styleId="affffffffa">
    <w:name w:val="Дата Знак"/>
    <w:basedOn w:val="aff3"/>
    <w:link w:val="affffffff9"/>
    <w:rsid w:val="004952A1"/>
    <w:rPr>
      <w:rFonts w:ascii="Arial" w:eastAsia="Times New Roman" w:hAnsi="Arial" w:cs="Times New Roman"/>
      <w:sz w:val="24"/>
      <w:szCs w:val="24"/>
      <w:lang w:val="x-none" w:eastAsia="x-none"/>
    </w:rPr>
  </w:style>
  <w:style w:type="paragraph" w:styleId="affffffffb">
    <w:name w:val="List Bullet"/>
    <w:aliases w:val="UL,Маркированный список 1"/>
    <w:basedOn w:val="aff2"/>
    <w:autoRedefine/>
    <w:rsid w:val="004952A1"/>
    <w:pPr>
      <w:autoSpaceDE/>
      <w:autoSpaceDN/>
      <w:adjustRightInd/>
      <w:spacing w:after="60"/>
      <w:jc w:val="both"/>
    </w:pPr>
    <w:rPr>
      <w:sz w:val="25"/>
      <w:szCs w:val="25"/>
    </w:rPr>
  </w:style>
  <w:style w:type="paragraph" w:customStyle="1" w:styleId="ConsPlusDocList">
    <w:name w:val="ConsPlusDocList"/>
    <w:rsid w:val="004952A1"/>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xl26">
    <w:name w:val="xl26"/>
    <w:basedOn w:val="aff2"/>
    <w:rsid w:val="004952A1"/>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Arial Unicode MS" w:hAnsi="Times New Roman" w:cs="Times New Roman"/>
      <w:sz w:val="24"/>
      <w:szCs w:val="24"/>
    </w:rPr>
  </w:style>
  <w:style w:type="paragraph" w:customStyle="1" w:styleId="3f9">
    <w:name w:val="Стиль3 Знак"/>
    <w:basedOn w:val="2e"/>
    <w:rsid w:val="004952A1"/>
    <w:pPr>
      <w:keepNext w:val="0"/>
      <w:widowControl w:val="0"/>
      <w:tabs>
        <w:tab w:val="num" w:pos="227"/>
      </w:tabs>
      <w:adjustRightInd w:val="0"/>
      <w:spacing w:after="0" w:line="240" w:lineRule="auto"/>
      <w:ind w:left="0"/>
      <w:jc w:val="both"/>
      <w:textAlignment w:val="baseline"/>
    </w:pPr>
    <w:rPr>
      <w:sz w:val="24"/>
    </w:rPr>
  </w:style>
  <w:style w:type="paragraph" w:styleId="3fa">
    <w:name w:val="List Bullet 3"/>
    <w:basedOn w:val="aff2"/>
    <w:autoRedefine/>
    <w:rsid w:val="004952A1"/>
    <w:pPr>
      <w:widowControl/>
      <w:tabs>
        <w:tab w:val="num" w:pos="926"/>
      </w:tabs>
      <w:autoSpaceDE/>
      <w:autoSpaceDN/>
      <w:adjustRightInd/>
      <w:spacing w:after="60"/>
      <w:ind w:left="926" w:hanging="360"/>
      <w:jc w:val="both"/>
    </w:pPr>
    <w:rPr>
      <w:rFonts w:ascii="Times New Roman" w:hAnsi="Times New Roman" w:cs="Times New Roman"/>
      <w:sz w:val="24"/>
      <w:szCs w:val="20"/>
    </w:rPr>
  </w:style>
  <w:style w:type="paragraph" w:styleId="40">
    <w:name w:val="List Number 4"/>
    <w:basedOn w:val="aff2"/>
    <w:rsid w:val="004952A1"/>
    <w:pPr>
      <w:widowControl/>
      <w:numPr>
        <w:numId w:val="28"/>
      </w:numPr>
      <w:tabs>
        <w:tab w:val="clear" w:pos="1492"/>
        <w:tab w:val="num" w:pos="1209"/>
      </w:tabs>
      <w:autoSpaceDE/>
      <w:autoSpaceDN/>
      <w:adjustRightInd/>
      <w:spacing w:after="60"/>
      <w:ind w:left="1209"/>
      <w:jc w:val="both"/>
    </w:pPr>
    <w:rPr>
      <w:rFonts w:ascii="Times New Roman" w:hAnsi="Times New Roman" w:cs="Times New Roman"/>
      <w:sz w:val="24"/>
      <w:szCs w:val="20"/>
    </w:rPr>
  </w:style>
  <w:style w:type="numbering" w:customStyle="1" w:styleId="ab">
    <w:name w:val="МОЙ"/>
    <w:rsid w:val="004952A1"/>
    <w:pPr>
      <w:numPr>
        <w:numId w:val="29"/>
      </w:numPr>
    </w:pPr>
  </w:style>
  <w:style w:type="paragraph" w:customStyle="1" w:styleId="Char">
    <w:name w:val="Char"/>
    <w:basedOn w:val="aff2"/>
    <w:rsid w:val="004952A1"/>
    <w:pPr>
      <w:keepLines/>
      <w:widowControl/>
      <w:autoSpaceDE/>
      <w:autoSpaceDN/>
      <w:adjustRightInd/>
      <w:spacing w:after="160" w:line="240" w:lineRule="exact"/>
    </w:pPr>
    <w:rPr>
      <w:rFonts w:ascii="Verdana" w:eastAsia="MS Mincho" w:hAnsi="Verdana" w:cs="Franklin Gothic Book"/>
      <w:sz w:val="20"/>
      <w:szCs w:val="20"/>
      <w:lang w:val="en-US" w:eastAsia="en-US"/>
    </w:rPr>
  </w:style>
  <w:style w:type="paragraph" w:customStyle="1" w:styleId="19">
    <w:name w:val="СТИЛЬ 1"/>
    <w:rsid w:val="004952A1"/>
    <w:pPr>
      <w:numPr>
        <w:numId w:val="30"/>
      </w:numPr>
      <w:spacing w:before="240" w:after="120" w:line="240" w:lineRule="auto"/>
      <w:jc w:val="both"/>
    </w:pPr>
    <w:rPr>
      <w:rFonts w:ascii="Times New Roman" w:eastAsia="Times New Roman" w:hAnsi="Times New Roman" w:cs="Times New Roman"/>
      <w:b/>
      <w:bCs/>
      <w:sz w:val="28"/>
      <w:szCs w:val="28"/>
      <w:lang w:eastAsia="ru-RU"/>
    </w:rPr>
  </w:style>
  <w:style w:type="paragraph" w:customStyle="1" w:styleId="26">
    <w:name w:val="СТИЛЬ 2"/>
    <w:basedOn w:val="19"/>
    <w:rsid w:val="004952A1"/>
    <w:pPr>
      <w:numPr>
        <w:ilvl w:val="1"/>
      </w:numPr>
      <w:tabs>
        <w:tab w:val="clear" w:pos="1134"/>
        <w:tab w:val="num" w:pos="360"/>
        <w:tab w:val="num" w:pos="1440"/>
        <w:tab w:val="num" w:pos="1485"/>
        <w:tab w:val="num" w:pos="1800"/>
      </w:tabs>
      <w:ind w:left="1485" w:hanging="945"/>
    </w:pPr>
    <w:rPr>
      <w:b w:val="0"/>
      <w:bCs w:val="0"/>
    </w:rPr>
  </w:style>
  <w:style w:type="paragraph" w:customStyle="1" w:styleId="37">
    <w:name w:val="СТИЛЬ 3"/>
    <w:basedOn w:val="aff2"/>
    <w:rsid w:val="004952A1"/>
    <w:pPr>
      <w:widowControl/>
      <w:numPr>
        <w:ilvl w:val="2"/>
        <w:numId w:val="30"/>
      </w:numPr>
      <w:autoSpaceDE/>
      <w:autoSpaceDN/>
      <w:adjustRightInd/>
      <w:spacing w:before="120" w:after="120"/>
      <w:jc w:val="both"/>
    </w:pPr>
    <w:rPr>
      <w:rFonts w:ascii="Times New Roman" w:hAnsi="Times New Roman" w:cs="Times New Roman"/>
      <w:sz w:val="28"/>
      <w:szCs w:val="28"/>
    </w:rPr>
  </w:style>
  <w:style w:type="numbering" w:styleId="ad">
    <w:name w:val="Outline List 3"/>
    <w:aliases w:val="Часть/ Раздел"/>
    <w:basedOn w:val="aff5"/>
    <w:rsid w:val="004952A1"/>
    <w:pPr>
      <w:numPr>
        <w:numId w:val="27"/>
      </w:numPr>
    </w:pPr>
  </w:style>
  <w:style w:type="paragraph" w:customStyle="1" w:styleId="affffffffc">
    <w:name w:val="Мой"/>
    <w:basedOn w:val="aff2"/>
    <w:rsid w:val="004952A1"/>
    <w:pPr>
      <w:widowControl/>
      <w:autoSpaceDE/>
      <w:autoSpaceDN/>
      <w:adjustRightInd/>
    </w:pPr>
    <w:rPr>
      <w:rFonts w:ascii="Times New Roman" w:hAnsi="Times New Roman" w:cs="Times New Roman"/>
      <w:sz w:val="24"/>
      <w:szCs w:val="24"/>
    </w:rPr>
  </w:style>
  <w:style w:type="character" w:customStyle="1" w:styleId="font6">
    <w:name w:val="font6"/>
    <w:rsid w:val="004952A1"/>
  </w:style>
  <w:style w:type="character" w:customStyle="1" w:styleId="1f4">
    <w:name w:val="Стиль1 Знак"/>
    <w:link w:val="1f3"/>
    <w:locked/>
    <w:rsid w:val="004952A1"/>
    <w:rPr>
      <w:rFonts w:ascii="Times New Roman" w:eastAsia="Times New Roman" w:hAnsi="Times New Roman" w:cs="Times New Roman"/>
      <w:sz w:val="28"/>
      <w:szCs w:val="20"/>
      <w:lang w:eastAsia="ru-RU"/>
    </w:rPr>
  </w:style>
  <w:style w:type="paragraph" w:customStyle="1" w:styleId="xl24">
    <w:name w:val="xl24"/>
    <w:basedOn w:val="aff2"/>
    <w:rsid w:val="004952A1"/>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b/>
      <w:bCs/>
      <w:color w:val="000000"/>
      <w:sz w:val="24"/>
      <w:szCs w:val="24"/>
    </w:rPr>
  </w:style>
  <w:style w:type="paragraph" w:customStyle="1" w:styleId="xl25">
    <w:name w:val="xl25"/>
    <w:basedOn w:val="aff2"/>
    <w:rsid w:val="004952A1"/>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b/>
      <w:bCs/>
      <w:color w:val="000000"/>
      <w:sz w:val="24"/>
      <w:szCs w:val="24"/>
    </w:rPr>
  </w:style>
  <w:style w:type="paragraph" w:customStyle="1" w:styleId="xl27">
    <w:name w:val="xl27"/>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color w:val="000000"/>
      <w:sz w:val="24"/>
      <w:szCs w:val="24"/>
    </w:rPr>
  </w:style>
  <w:style w:type="paragraph" w:customStyle="1" w:styleId="xl28">
    <w:name w:val="xl28"/>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4"/>
      <w:szCs w:val="24"/>
    </w:rPr>
  </w:style>
  <w:style w:type="paragraph" w:customStyle="1" w:styleId="xl29">
    <w:name w:val="xl29"/>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color w:val="000000"/>
      <w:sz w:val="24"/>
      <w:szCs w:val="24"/>
    </w:rPr>
  </w:style>
  <w:style w:type="paragraph" w:customStyle="1" w:styleId="xl30">
    <w:name w:val="xl30"/>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color w:val="000000"/>
      <w:sz w:val="24"/>
      <w:szCs w:val="24"/>
    </w:rPr>
  </w:style>
  <w:style w:type="paragraph" w:customStyle="1" w:styleId="xl31">
    <w:name w:val="xl31"/>
    <w:basedOn w:val="aff2"/>
    <w:rsid w:val="004952A1"/>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pPr>
    <w:rPr>
      <w:color w:val="000000"/>
      <w:sz w:val="24"/>
      <w:szCs w:val="24"/>
    </w:rPr>
  </w:style>
  <w:style w:type="paragraph" w:customStyle="1" w:styleId="xl33">
    <w:name w:val="xl33"/>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4"/>
      <w:szCs w:val="24"/>
    </w:rPr>
  </w:style>
  <w:style w:type="paragraph" w:customStyle="1" w:styleId="xl34">
    <w:name w:val="xl34"/>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color w:val="000000"/>
      <w:sz w:val="24"/>
      <w:szCs w:val="24"/>
    </w:rPr>
  </w:style>
  <w:style w:type="paragraph" w:customStyle="1" w:styleId="xl36">
    <w:name w:val="xl36"/>
    <w:basedOn w:val="aff2"/>
    <w:rsid w:val="004952A1"/>
    <w:pPr>
      <w:widowControl/>
      <w:pBdr>
        <w:top w:val="single" w:sz="4" w:space="0" w:color="auto"/>
        <w:bottom w:val="single" w:sz="4" w:space="0" w:color="auto"/>
      </w:pBdr>
      <w:autoSpaceDE/>
      <w:autoSpaceDN/>
      <w:adjustRightInd/>
      <w:spacing w:before="100" w:beforeAutospacing="1" w:after="100" w:afterAutospacing="1"/>
    </w:pPr>
    <w:rPr>
      <w:sz w:val="24"/>
      <w:szCs w:val="24"/>
    </w:rPr>
  </w:style>
  <w:style w:type="paragraph" w:customStyle="1" w:styleId="xl37">
    <w:name w:val="xl37"/>
    <w:basedOn w:val="aff2"/>
    <w:rsid w:val="004952A1"/>
    <w:pPr>
      <w:widowControl/>
      <w:pBdr>
        <w:top w:val="single" w:sz="4" w:space="0" w:color="auto"/>
        <w:bottom w:val="single" w:sz="4" w:space="0" w:color="auto"/>
      </w:pBdr>
      <w:autoSpaceDE/>
      <w:autoSpaceDN/>
      <w:adjustRightInd/>
      <w:spacing w:before="100" w:beforeAutospacing="1" w:after="100" w:afterAutospacing="1"/>
    </w:pPr>
    <w:rPr>
      <w:color w:val="000000"/>
      <w:sz w:val="24"/>
      <w:szCs w:val="24"/>
    </w:rPr>
  </w:style>
  <w:style w:type="paragraph" w:customStyle="1" w:styleId="xl38">
    <w:name w:val="xl38"/>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color w:val="000000"/>
      <w:sz w:val="24"/>
      <w:szCs w:val="24"/>
    </w:rPr>
  </w:style>
  <w:style w:type="paragraph" w:customStyle="1" w:styleId="xl39">
    <w:name w:val="xl39"/>
    <w:basedOn w:val="aff2"/>
    <w:rsid w:val="004952A1"/>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pPr>
    <w:rPr>
      <w:b/>
      <w:bCs/>
      <w:sz w:val="24"/>
      <w:szCs w:val="24"/>
    </w:rPr>
  </w:style>
  <w:style w:type="paragraph" w:customStyle="1" w:styleId="xl40">
    <w:name w:val="xl40"/>
    <w:basedOn w:val="aff2"/>
    <w:rsid w:val="004952A1"/>
    <w:pPr>
      <w:widowControl/>
      <w:pBdr>
        <w:top w:val="single" w:sz="4" w:space="0" w:color="auto"/>
        <w:bottom w:val="single" w:sz="4" w:space="0" w:color="auto"/>
      </w:pBdr>
      <w:autoSpaceDE/>
      <w:autoSpaceDN/>
      <w:adjustRightInd/>
      <w:spacing w:before="100" w:beforeAutospacing="1" w:after="100" w:afterAutospacing="1"/>
      <w:jc w:val="center"/>
    </w:pPr>
    <w:rPr>
      <w:b/>
      <w:bCs/>
      <w:sz w:val="24"/>
      <w:szCs w:val="24"/>
    </w:rPr>
  </w:style>
  <w:style w:type="paragraph" w:customStyle="1" w:styleId="xl41">
    <w:name w:val="xl41"/>
    <w:basedOn w:val="aff2"/>
    <w:rsid w:val="004952A1"/>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pPr>
    <w:rPr>
      <w:b/>
      <w:bCs/>
      <w:color w:val="000000"/>
      <w:sz w:val="24"/>
      <w:szCs w:val="24"/>
    </w:rPr>
  </w:style>
  <w:style w:type="paragraph" w:customStyle="1" w:styleId="xl42">
    <w:name w:val="xl42"/>
    <w:basedOn w:val="aff2"/>
    <w:rsid w:val="004952A1"/>
    <w:pPr>
      <w:widowControl/>
      <w:pBdr>
        <w:top w:val="single" w:sz="4" w:space="0" w:color="auto"/>
        <w:bottom w:val="single" w:sz="4" w:space="0" w:color="auto"/>
      </w:pBdr>
      <w:autoSpaceDE/>
      <w:autoSpaceDN/>
      <w:adjustRightInd/>
      <w:spacing w:before="100" w:beforeAutospacing="1" w:after="100" w:afterAutospacing="1"/>
      <w:jc w:val="center"/>
    </w:pPr>
    <w:rPr>
      <w:b/>
      <w:bCs/>
      <w:color w:val="000000"/>
      <w:sz w:val="24"/>
      <w:szCs w:val="24"/>
    </w:rPr>
  </w:style>
  <w:style w:type="paragraph" w:customStyle="1" w:styleId="xl43">
    <w:name w:val="xl43"/>
    <w:basedOn w:val="aff2"/>
    <w:rsid w:val="004952A1"/>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pPr>
    <w:rPr>
      <w:b/>
      <w:bCs/>
      <w:color w:val="000000"/>
      <w:sz w:val="24"/>
      <w:szCs w:val="24"/>
    </w:rPr>
  </w:style>
  <w:style w:type="paragraph" w:customStyle="1" w:styleId="xl44">
    <w:name w:val="xl44"/>
    <w:basedOn w:val="aff2"/>
    <w:rsid w:val="004952A1"/>
    <w:pPr>
      <w:widowControl/>
      <w:pBdr>
        <w:top w:val="single" w:sz="4" w:space="0" w:color="auto"/>
        <w:left w:val="single" w:sz="4" w:space="0" w:color="auto"/>
        <w:bottom w:val="single" w:sz="4" w:space="0" w:color="auto"/>
      </w:pBdr>
      <w:autoSpaceDE/>
      <w:autoSpaceDN/>
      <w:adjustRightInd/>
      <w:spacing w:before="100" w:beforeAutospacing="1" w:after="100" w:afterAutospacing="1"/>
    </w:pPr>
    <w:rPr>
      <w:sz w:val="24"/>
      <w:szCs w:val="24"/>
    </w:rPr>
  </w:style>
  <w:style w:type="paragraph" w:customStyle="1" w:styleId="xl45">
    <w:name w:val="xl45"/>
    <w:basedOn w:val="aff2"/>
    <w:rsid w:val="004952A1"/>
    <w:pPr>
      <w:widowControl/>
      <w:pBdr>
        <w:top w:val="single" w:sz="4" w:space="0" w:color="auto"/>
        <w:left w:val="single" w:sz="4" w:space="0" w:color="auto"/>
        <w:bottom w:val="single" w:sz="4" w:space="0" w:color="auto"/>
      </w:pBdr>
      <w:autoSpaceDE/>
      <w:autoSpaceDN/>
      <w:adjustRightInd/>
      <w:spacing w:before="100" w:beforeAutospacing="1" w:after="100" w:afterAutospacing="1"/>
      <w:textAlignment w:val="top"/>
    </w:pPr>
    <w:rPr>
      <w:color w:val="000000"/>
      <w:sz w:val="24"/>
      <w:szCs w:val="24"/>
    </w:rPr>
  </w:style>
  <w:style w:type="paragraph" w:customStyle="1" w:styleId="xl46">
    <w:name w:val="xl46"/>
    <w:basedOn w:val="aff2"/>
    <w:rsid w:val="004952A1"/>
    <w:pPr>
      <w:widowControl/>
      <w:pBdr>
        <w:top w:val="single" w:sz="4" w:space="0" w:color="auto"/>
        <w:left w:val="single" w:sz="4" w:space="0" w:color="auto"/>
        <w:bottom w:val="single" w:sz="4" w:space="0" w:color="auto"/>
      </w:pBdr>
      <w:autoSpaceDE/>
      <w:autoSpaceDN/>
      <w:adjustRightInd/>
      <w:spacing w:before="100" w:beforeAutospacing="1" w:after="100" w:afterAutospacing="1"/>
    </w:pPr>
    <w:rPr>
      <w:color w:val="000000"/>
      <w:sz w:val="24"/>
      <w:szCs w:val="24"/>
    </w:rPr>
  </w:style>
  <w:style w:type="paragraph" w:customStyle="1" w:styleId="xl47">
    <w:name w:val="xl47"/>
    <w:basedOn w:val="aff2"/>
    <w:rsid w:val="004952A1"/>
    <w:pPr>
      <w:widowControl/>
      <w:pBdr>
        <w:top w:val="single" w:sz="4" w:space="0" w:color="auto"/>
        <w:left w:val="single" w:sz="4" w:space="0" w:color="auto"/>
        <w:bottom w:val="single" w:sz="4" w:space="0" w:color="auto"/>
      </w:pBdr>
      <w:autoSpaceDE/>
      <w:autoSpaceDN/>
      <w:adjustRightInd/>
      <w:spacing w:before="100" w:beforeAutospacing="1" w:after="100" w:afterAutospacing="1"/>
      <w:textAlignment w:val="center"/>
    </w:pPr>
    <w:rPr>
      <w:color w:val="000000"/>
      <w:sz w:val="24"/>
      <w:szCs w:val="24"/>
    </w:rPr>
  </w:style>
  <w:style w:type="paragraph" w:customStyle="1" w:styleId="xl49">
    <w:name w:val="xl49"/>
    <w:basedOn w:val="aff2"/>
    <w:rsid w:val="004952A1"/>
    <w:pPr>
      <w:widowControl/>
      <w:pBdr>
        <w:top w:val="single" w:sz="4" w:space="0" w:color="auto"/>
        <w:left w:val="single" w:sz="4" w:space="0" w:color="auto"/>
        <w:bottom w:val="single" w:sz="4" w:space="0" w:color="auto"/>
      </w:pBdr>
      <w:autoSpaceDE/>
      <w:autoSpaceDN/>
      <w:adjustRightInd/>
      <w:spacing w:before="100" w:beforeAutospacing="1" w:after="100" w:afterAutospacing="1"/>
    </w:pPr>
    <w:rPr>
      <w:color w:val="000000"/>
      <w:sz w:val="24"/>
      <w:szCs w:val="24"/>
    </w:rPr>
  </w:style>
  <w:style w:type="paragraph" w:customStyle="1" w:styleId="xl50">
    <w:name w:val="xl50"/>
    <w:basedOn w:val="aff2"/>
    <w:rsid w:val="004952A1"/>
    <w:pPr>
      <w:widowControl/>
      <w:pBdr>
        <w:top w:val="single" w:sz="4" w:space="0" w:color="auto"/>
        <w:bottom w:val="single" w:sz="4" w:space="0" w:color="auto"/>
      </w:pBdr>
      <w:autoSpaceDE/>
      <w:autoSpaceDN/>
      <w:adjustRightInd/>
      <w:spacing w:before="100" w:beforeAutospacing="1" w:after="100" w:afterAutospacing="1"/>
    </w:pPr>
    <w:rPr>
      <w:sz w:val="24"/>
      <w:szCs w:val="24"/>
    </w:rPr>
  </w:style>
  <w:style w:type="paragraph" w:customStyle="1" w:styleId="xl51">
    <w:name w:val="xl51"/>
    <w:basedOn w:val="aff2"/>
    <w:rsid w:val="004952A1"/>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pPr>
    <w:rPr>
      <w:b/>
      <w:bCs/>
      <w:sz w:val="24"/>
      <w:szCs w:val="24"/>
    </w:rPr>
  </w:style>
  <w:style w:type="paragraph" w:styleId="affffffffd">
    <w:name w:val="Plain Text"/>
    <w:aliases w:val="Нижний колонтитул Знак Знак,Знак Знак Знак1,Знак Знак Знак11"/>
    <w:basedOn w:val="aff2"/>
    <w:link w:val="affffffffe"/>
    <w:unhideWhenUsed/>
    <w:rsid w:val="004952A1"/>
    <w:pPr>
      <w:widowControl/>
      <w:autoSpaceDE/>
      <w:autoSpaceDN/>
      <w:adjustRightInd/>
    </w:pPr>
    <w:rPr>
      <w:rFonts w:ascii="Courier New" w:hAnsi="Courier New" w:cs="Times New Roman"/>
      <w:sz w:val="20"/>
      <w:szCs w:val="20"/>
      <w:lang w:val="x-none" w:eastAsia="x-none"/>
    </w:rPr>
  </w:style>
  <w:style w:type="character" w:customStyle="1" w:styleId="affffffffe">
    <w:name w:val="Текст Знак"/>
    <w:aliases w:val="Нижний колонтитул Знак Знак Знак,Знак Знак Знак1 Знак1,Знак Знак Знак11 Знак"/>
    <w:basedOn w:val="aff3"/>
    <w:link w:val="affffffffd"/>
    <w:rsid w:val="004952A1"/>
    <w:rPr>
      <w:rFonts w:ascii="Courier New" w:eastAsia="Times New Roman" w:hAnsi="Courier New" w:cs="Times New Roman"/>
      <w:sz w:val="20"/>
      <w:szCs w:val="20"/>
      <w:lang w:val="x-none" w:eastAsia="x-none"/>
    </w:rPr>
  </w:style>
  <w:style w:type="paragraph" w:customStyle="1" w:styleId="xl52">
    <w:name w:val="xl52"/>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ascii="Times New Roman" w:hAnsi="Times New Roman" w:cs="Times New Roman"/>
      <w:sz w:val="24"/>
      <w:szCs w:val="24"/>
    </w:rPr>
  </w:style>
  <w:style w:type="paragraph" w:customStyle="1" w:styleId="xl53">
    <w:name w:val="xl53"/>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cs="Times New Roman"/>
      <w:sz w:val="24"/>
      <w:szCs w:val="24"/>
    </w:rPr>
  </w:style>
  <w:style w:type="paragraph" w:customStyle="1" w:styleId="xl54">
    <w:name w:val="xl54"/>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ascii="Times New Roman" w:hAnsi="Times New Roman" w:cs="Times New Roman"/>
      <w:sz w:val="24"/>
      <w:szCs w:val="24"/>
    </w:rPr>
  </w:style>
  <w:style w:type="paragraph" w:customStyle="1" w:styleId="xl55">
    <w:name w:val="xl55"/>
    <w:basedOn w:val="aff2"/>
    <w:rsid w:val="004952A1"/>
    <w:pPr>
      <w:widowControl/>
      <w:pBdr>
        <w:top w:val="single" w:sz="4" w:space="0" w:color="auto"/>
        <w:left w:val="single" w:sz="4" w:space="0" w:color="auto"/>
        <w:right w:val="single" w:sz="4" w:space="0" w:color="auto"/>
      </w:pBdr>
      <w:autoSpaceDE/>
      <w:autoSpaceDN/>
      <w:adjustRightInd/>
      <w:spacing w:before="100" w:beforeAutospacing="1" w:after="100" w:afterAutospacing="1"/>
    </w:pPr>
    <w:rPr>
      <w:rFonts w:ascii="Times New Roman" w:hAnsi="Times New Roman" w:cs="Times New Roman"/>
      <w:sz w:val="24"/>
      <w:szCs w:val="24"/>
    </w:rPr>
  </w:style>
  <w:style w:type="paragraph" w:customStyle="1" w:styleId="xl56">
    <w:name w:val="xl56"/>
    <w:basedOn w:val="aff2"/>
    <w:rsid w:val="004952A1"/>
    <w:pPr>
      <w:widowControl/>
      <w:pBdr>
        <w:top w:val="single" w:sz="4" w:space="0" w:color="auto"/>
        <w:left w:val="single" w:sz="4" w:space="0" w:color="auto"/>
        <w:right w:val="single" w:sz="4" w:space="0" w:color="auto"/>
      </w:pBdr>
      <w:autoSpaceDE/>
      <w:autoSpaceDN/>
      <w:adjustRightInd/>
      <w:spacing w:before="100" w:beforeAutospacing="1" w:after="100" w:afterAutospacing="1"/>
    </w:pPr>
    <w:rPr>
      <w:rFonts w:ascii="Times New Roman" w:hAnsi="Times New Roman" w:cs="Times New Roman"/>
      <w:sz w:val="24"/>
      <w:szCs w:val="24"/>
    </w:rPr>
  </w:style>
  <w:style w:type="paragraph" w:customStyle="1" w:styleId="xl57">
    <w:name w:val="xl57"/>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cs="Times New Roman"/>
      <w:color w:val="000000"/>
      <w:sz w:val="24"/>
      <w:szCs w:val="24"/>
    </w:rPr>
  </w:style>
  <w:style w:type="paragraph" w:customStyle="1" w:styleId="xl58">
    <w:name w:val="xl58"/>
    <w:basedOn w:val="aff2"/>
    <w:rsid w:val="004952A1"/>
    <w:pPr>
      <w:widowControl/>
      <w:pBdr>
        <w:top w:val="single" w:sz="4" w:space="0" w:color="auto"/>
        <w:left w:val="single" w:sz="4" w:space="0" w:color="auto"/>
        <w:right w:val="single" w:sz="4" w:space="0" w:color="auto"/>
      </w:pBdr>
      <w:shd w:val="clear" w:color="auto" w:fill="CCFFCC"/>
      <w:autoSpaceDE/>
      <w:autoSpaceDN/>
      <w:adjustRightInd/>
      <w:spacing w:before="100" w:beforeAutospacing="1" w:after="100" w:afterAutospacing="1"/>
    </w:pPr>
    <w:rPr>
      <w:rFonts w:ascii="Times New Roman" w:hAnsi="Times New Roman" w:cs="Times New Roman"/>
      <w:b/>
      <w:bCs/>
      <w:color w:val="000000"/>
      <w:sz w:val="24"/>
      <w:szCs w:val="24"/>
    </w:rPr>
  </w:style>
  <w:style w:type="paragraph" w:customStyle="1" w:styleId="xl59">
    <w:name w:val="xl59"/>
    <w:basedOn w:val="aff2"/>
    <w:rsid w:val="004952A1"/>
    <w:pPr>
      <w:widowControl/>
      <w:pBdr>
        <w:top w:val="single" w:sz="4" w:space="0" w:color="auto"/>
        <w:left w:val="single" w:sz="4" w:space="0" w:color="auto"/>
        <w:bottom w:val="single" w:sz="4" w:space="0" w:color="auto"/>
        <w:right w:val="single" w:sz="4" w:space="0" w:color="auto"/>
      </w:pBdr>
      <w:shd w:val="clear" w:color="auto" w:fill="CCFFCC"/>
      <w:autoSpaceDE/>
      <w:autoSpaceDN/>
      <w:adjustRightInd/>
      <w:spacing w:before="100" w:beforeAutospacing="1" w:after="100" w:afterAutospacing="1"/>
      <w:jc w:val="center"/>
      <w:textAlignment w:val="center"/>
    </w:pPr>
    <w:rPr>
      <w:rFonts w:ascii="Times New Roman" w:hAnsi="Times New Roman" w:cs="Times New Roman"/>
      <w:b/>
      <w:bCs/>
      <w:sz w:val="24"/>
      <w:szCs w:val="24"/>
    </w:rPr>
  </w:style>
  <w:style w:type="paragraph" w:customStyle="1" w:styleId="xl60">
    <w:name w:val="xl60"/>
    <w:basedOn w:val="aff2"/>
    <w:rsid w:val="004952A1"/>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b/>
      <w:bCs/>
      <w:color w:val="000000"/>
      <w:sz w:val="24"/>
      <w:szCs w:val="24"/>
    </w:rPr>
  </w:style>
  <w:style w:type="paragraph" w:customStyle="1" w:styleId="xl61">
    <w:name w:val="xl61"/>
    <w:basedOn w:val="aff2"/>
    <w:rsid w:val="004952A1"/>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b/>
      <w:bCs/>
      <w:color w:val="000000"/>
      <w:sz w:val="24"/>
      <w:szCs w:val="24"/>
    </w:rPr>
  </w:style>
  <w:style w:type="paragraph" w:customStyle="1" w:styleId="xl62">
    <w:name w:val="xl62"/>
    <w:basedOn w:val="aff2"/>
    <w:rsid w:val="004952A1"/>
    <w:pPr>
      <w:widowControl/>
      <w:pBdr>
        <w:top w:val="single" w:sz="4" w:space="0" w:color="auto"/>
        <w:left w:val="single" w:sz="4" w:space="0" w:color="auto"/>
        <w:bottom w:val="single" w:sz="4" w:space="0" w:color="auto"/>
      </w:pBdr>
      <w:shd w:val="clear" w:color="auto" w:fill="FF99CC"/>
      <w:autoSpaceDE/>
      <w:autoSpaceDN/>
      <w:adjustRightInd/>
      <w:spacing w:before="100" w:beforeAutospacing="1" w:after="100" w:afterAutospacing="1"/>
      <w:jc w:val="center"/>
    </w:pPr>
    <w:rPr>
      <w:rFonts w:ascii="Times New Roman" w:hAnsi="Times New Roman" w:cs="Times New Roman"/>
      <w:b/>
      <w:bCs/>
      <w:sz w:val="24"/>
      <w:szCs w:val="24"/>
    </w:rPr>
  </w:style>
  <w:style w:type="paragraph" w:customStyle="1" w:styleId="xl63">
    <w:name w:val="xl63"/>
    <w:basedOn w:val="aff2"/>
    <w:rsid w:val="004952A1"/>
    <w:pPr>
      <w:widowControl/>
      <w:pBdr>
        <w:top w:val="single" w:sz="4" w:space="0" w:color="auto"/>
        <w:bottom w:val="single" w:sz="4" w:space="0" w:color="auto"/>
        <w:right w:val="single" w:sz="4" w:space="0" w:color="auto"/>
      </w:pBdr>
      <w:shd w:val="clear" w:color="auto" w:fill="FF99CC"/>
      <w:autoSpaceDE/>
      <w:autoSpaceDN/>
      <w:adjustRightInd/>
      <w:spacing w:before="100" w:beforeAutospacing="1" w:after="100" w:afterAutospacing="1"/>
      <w:jc w:val="center"/>
    </w:pPr>
    <w:rPr>
      <w:rFonts w:ascii="Times New Roman" w:hAnsi="Times New Roman" w:cs="Times New Roman"/>
      <w:b/>
      <w:bCs/>
      <w:sz w:val="24"/>
      <w:szCs w:val="24"/>
    </w:rPr>
  </w:style>
  <w:style w:type="paragraph" w:customStyle="1" w:styleId="xl64">
    <w:name w:val="xl64"/>
    <w:basedOn w:val="aff2"/>
    <w:rsid w:val="004952A1"/>
    <w:pPr>
      <w:widowControl/>
      <w:pBdr>
        <w:top w:val="single" w:sz="4" w:space="0" w:color="auto"/>
        <w:left w:val="single" w:sz="4" w:space="0" w:color="auto"/>
        <w:bottom w:val="single" w:sz="4" w:space="0" w:color="auto"/>
      </w:pBdr>
      <w:shd w:val="clear" w:color="auto" w:fill="FF99CC"/>
      <w:autoSpaceDE/>
      <w:autoSpaceDN/>
      <w:adjustRightInd/>
      <w:spacing w:before="100" w:beforeAutospacing="1" w:after="100" w:afterAutospacing="1"/>
      <w:jc w:val="center"/>
    </w:pPr>
    <w:rPr>
      <w:rFonts w:ascii="Times New Roman" w:hAnsi="Times New Roman" w:cs="Times New Roman"/>
      <w:b/>
      <w:bCs/>
      <w:sz w:val="24"/>
      <w:szCs w:val="24"/>
    </w:rPr>
  </w:style>
  <w:style w:type="paragraph" w:customStyle="1" w:styleId="xl65">
    <w:name w:val="xl65"/>
    <w:basedOn w:val="aff2"/>
    <w:rsid w:val="004952A1"/>
    <w:pPr>
      <w:widowControl/>
      <w:pBdr>
        <w:top w:val="single" w:sz="4" w:space="0" w:color="auto"/>
        <w:bottom w:val="single" w:sz="4" w:space="0" w:color="auto"/>
        <w:right w:val="single" w:sz="4" w:space="0" w:color="auto"/>
      </w:pBdr>
      <w:shd w:val="clear" w:color="auto" w:fill="FF99CC"/>
      <w:autoSpaceDE/>
      <w:autoSpaceDN/>
      <w:adjustRightInd/>
      <w:spacing w:before="100" w:beforeAutospacing="1" w:after="100" w:afterAutospacing="1"/>
      <w:jc w:val="center"/>
    </w:pPr>
    <w:rPr>
      <w:rFonts w:ascii="Times New Roman" w:hAnsi="Times New Roman" w:cs="Times New Roman"/>
      <w:b/>
      <w:bCs/>
      <w:sz w:val="24"/>
      <w:szCs w:val="24"/>
    </w:rPr>
  </w:style>
  <w:style w:type="paragraph" w:customStyle="1" w:styleId="xl67">
    <w:name w:val="xl67"/>
    <w:basedOn w:val="aff2"/>
    <w:rsid w:val="004952A1"/>
    <w:pPr>
      <w:widowControl/>
      <w:pBdr>
        <w:top w:val="single" w:sz="4" w:space="0" w:color="auto"/>
        <w:bottom w:val="single" w:sz="4" w:space="0" w:color="auto"/>
        <w:right w:val="single" w:sz="4" w:space="0" w:color="auto"/>
      </w:pBdr>
      <w:shd w:val="clear" w:color="auto" w:fill="FF99CC"/>
      <w:autoSpaceDE/>
      <w:autoSpaceDN/>
      <w:adjustRightInd/>
      <w:spacing w:before="100" w:beforeAutospacing="1" w:after="100" w:afterAutospacing="1"/>
      <w:jc w:val="center"/>
    </w:pPr>
    <w:rPr>
      <w:rFonts w:ascii="Times New Roman" w:hAnsi="Times New Roman" w:cs="Times New Roman"/>
      <w:color w:val="000000"/>
      <w:sz w:val="24"/>
      <w:szCs w:val="24"/>
    </w:rPr>
  </w:style>
  <w:style w:type="paragraph" w:customStyle="1" w:styleId="xl68">
    <w:name w:val="xl68"/>
    <w:basedOn w:val="aff2"/>
    <w:rsid w:val="004952A1"/>
    <w:pPr>
      <w:widowControl/>
      <w:pBdr>
        <w:top w:val="single" w:sz="4" w:space="0" w:color="auto"/>
        <w:left w:val="single" w:sz="4" w:space="0" w:color="auto"/>
        <w:bottom w:val="single" w:sz="4" w:space="0" w:color="auto"/>
      </w:pBdr>
      <w:shd w:val="clear" w:color="auto" w:fill="00FF00"/>
      <w:autoSpaceDE/>
      <w:autoSpaceDN/>
      <w:adjustRightInd/>
      <w:spacing w:before="100" w:beforeAutospacing="1" w:after="100" w:afterAutospacing="1"/>
      <w:jc w:val="center"/>
    </w:pPr>
    <w:rPr>
      <w:rFonts w:ascii="Times New Roman" w:hAnsi="Times New Roman" w:cs="Times New Roman"/>
      <w:b/>
      <w:bCs/>
      <w:sz w:val="24"/>
      <w:szCs w:val="24"/>
    </w:rPr>
  </w:style>
  <w:style w:type="paragraph" w:customStyle="1" w:styleId="xl69">
    <w:name w:val="xl69"/>
    <w:basedOn w:val="aff2"/>
    <w:rsid w:val="004952A1"/>
    <w:pPr>
      <w:widowControl/>
      <w:pBdr>
        <w:top w:val="single" w:sz="4" w:space="0" w:color="auto"/>
        <w:bottom w:val="single" w:sz="4" w:space="0" w:color="auto"/>
        <w:right w:val="single" w:sz="4" w:space="0" w:color="auto"/>
      </w:pBdr>
      <w:shd w:val="clear" w:color="auto" w:fill="00FF00"/>
      <w:autoSpaceDE/>
      <w:autoSpaceDN/>
      <w:adjustRightInd/>
      <w:spacing w:before="100" w:beforeAutospacing="1" w:after="100" w:afterAutospacing="1"/>
      <w:jc w:val="center"/>
    </w:pPr>
    <w:rPr>
      <w:rFonts w:ascii="Times New Roman" w:hAnsi="Times New Roman" w:cs="Times New Roman"/>
      <w:b/>
      <w:bCs/>
      <w:sz w:val="24"/>
      <w:szCs w:val="24"/>
    </w:rPr>
  </w:style>
  <w:style w:type="paragraph" w:customStyle="1" w:styleId="xl70">
    <w:name w:val="xl70"/>
    <w:basedOn w:val="aff2"/>
    <w:rsid w:val="004952A1"/>
    <w:pPr>
      <w:widowControl/>
      <w:pBdr>
        <w:top w:val="single" w:sz="4" w:space="0" w:color="auto"/>
        <w:bottom w:val="single" w:sz="4" w:space="0" w:color="auto"/>
      </w:pBdr>
      <w:shd w:val="clear" w:color="auto" w:fill="00FF00"/>
      <w:autoSpaceDE/>
      <w:autoSpaceDN/>
      <w:adjustRightInd/>
      <w:spacing w:before="100" w:beforeAutospacing="1" w:after="100" w:afterAutospacing="1"/>
    </w:pPr>
    <w:rPr>
      <w:rFonts w:ascii="Times New Roman" w:hAnsi="Times New Roman" w:cs="Times New Roman"/>
      <w:sz w:val="24"/>
      <w:szCs w:val="24"/>
    </w:rPr>
  </w:style>
  <w:style w:type="paragraph" w:customStyle="1" w:styleId="xl71">
    <w:name w:val="xl71"/>
    <w:basedOn w:val="aff2"/>
    <w:rsid w:val="004952A1"/>
    <w:pPr>
      <w:widowControl/>
      <w:pBdr>
        <w:top w:val="single" w:sz="4" w:space="0" w:color="auto"/>
        <w:left w:val="single" w:sz="4" w:space="0" w:color="auto"/>
        <w:bottom w:val="single" w:sz="4" w:space="0" w:color="auto"/>
      </w:pBdr>
      <w:shd w:val="clear" w:color="auto" w:fill="00FF00"/>
      <w:autoSpaceDE/>
      <w:autoSpaceDN/>
      <w:adjustRightInd/>
      <w:spacing w:before="100" w:beforeAutospacing="1" w:after="100" w:afterAutospacing="1"/>
      <w:jc w:val="center"/>
    </w:pPr>
    <w:rPr>
      <w:rFonts w:ascii="Times New Roman" w:hAnsi="Times New Roman" w:cs="Times New Roman"/>
      <w:b/>
      <w:bCs/>
      <w:sz w:val="24"/>
      <w:szCs w:val="24"/>
    </w:rPr>
  </w:style>
  <w:style w:type="paragraph" w:customStyle="1" w:styleId="afffffffff">
    <w:name w:val="АД_Основной текст"/>
    <w:basedOn w:val="aff2"/>
    <w:link w:val="afffffffff0"/>
    <w:qFormat/>
    <w:rsid w:val="004952A1"/>
    <w:pPr>
      <w:widowControl/>
      <w:autoSpaceDE/>
      <w:autoSpaceDN/>
      <w:adjustRightInd/>
      <w:ind w:firstLine="567"/>
      <w:jc w:val="both"/>
    </w:pPr>
    <w:rPr>
      <w:rFonts w:ascii="Times New Roman" w:hAnsi="Times New Roman" w:cs="Times New Roman"/>
      <w:sz w:val="24"/>
      <w:szCs w:val="24"/>
      <w:lang w:val="x-none" w:eastAsia="x-none"/>
    </w:rPr>
  </w:style>
  <w:style w:type="character" w:customStyle="1" w:styleId="afffffffff0">
    <w:name w:val="АД_Основной текст Знак"/>
    <w:link w:val="afffffffff"/>
    <w:rsid w:val="004952A1"/>
    <w:rPr>
      <w:rFonts w:ascii="Times New Roman" w:eastAsia="Times New Roman" w:hAnsi="Times New Roman" w:cs="Times New Roman"/>
      <w:sz w:val="24"/>
      <w:szCs w:val="24"/>
      <w:lang w:val="x-none" w:eastAsia="x-none"/>
    </w:rPr>
  </w:style>
  <w:style w:type="numbering" w:customStyle="1" w:styleId="2ff1">
    <w:name w:val="Нет списка2"/>
    <w:next w:val="aff5"/>
    <w:uiPriority w:val="99"/>
    <w:semiHidden/>
    <w:unhideWhenUsed/>
    <w:rsid w:val="004952A1"/>
  </w:style>
  <w:style w:type="character" w:customStyle="1" w:styleId="apple-converted-space">
    <w:name w:val="apple-converted-space"/>
    <w:rsid w:val="004952A1"/>
  </w:style>
  <w:style w:type="numbering" w:customStyle="1" w:styleId="3fb">
    <w:name w:val="Нет списка3"/>
    <w:next w:val="aff5"/>
    <w:uiPriority w:val="99"/>
    <w:semiHidden/>
    <w:unhideWhenUsed/>
    <w:rsid w:val="004952A1"/>
  </w:style>
  <w:style w:type="numbering" w:customStyle="1" w:styleId="4d">
    <w:name w:val="Нет списка4"/>
    <w:next w:val="aff5"/>
    <w:uiPriority w:val="99"/>
    <w:semiHidden/>
    <w:unhideWhenUsed/>
    <w:rsid w:val="004952A1"/>
  </w:style>
  <w:style w:type="numbering" w:customStyle="1" w:styleId="1113">
    <w:name w:val="Нет списка111"/>
    <w:next w:val="aff5"/>
    <w:uiPriority w:val="99"/>
    <w:semiHidden/>
    <w:unhideWhenUsed/>
    <w:rsid w:val="004952A1"/>
  </w:style>
  <w:style w:type="numbering" w:customStyle="1" w:styleId="1111111">
    <w:name w:val="1 / 1.1 / 1.1.11"/>
    <w:basedOn w:val="aff5"/>
    <w:next w:val="111111"/>
    <w:rsid w:val="004952A1"/>
    <w:pPr>
      <w:numPr>
        <w:numId w:val="9"/>
      </w:numPr>
    </w:pPr>
  </w:style>
  <w:style w:type="numbering" w:customStyle="1" w:styleId="11110">
    <w:name w:val="Нет списка1111"/>
    <w:next w:val="aff5"/>
    <w:uiPriority w:val="99"/>
    <w:semiHidden/>
    <w:unhideWhenUsed/>
    <w:rsid w:val="004952A1"/>
  </w:style>
  <w:style w:type="table" w:customStyle="1" w:styleId="11111">
    <w:name w:val="Сетка таблицы1111"/>
    <w:basedOn w:val="aff4"/>
    <w:next w:val="afff1"/>
    <w:uiPriority w:val="5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75">
    <w:name w:val="xl75"/>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rFonts w:ascii="Times New Roman" w:hAnsi="Times New Roman" w:cs="Times New Roman"/>
      <w:sz w:val="24"/>
      <w:szCs w:val="24"/>
    </w:rPr>
  </w:style>
  <w:style w:type="numbering" w:customStyle="1" w:styleId="1fffe">
    <w:name w:val="МОЙ1"/>
    <w:rsid w:val="004952A1"/>
  </w:style>
  <w:style w:type="numbering" w:customStyle="1" w:styleId="1ffff">
    <w:name w:val="Часть/ Раздел1"/>
    <w:basedOn w:val="aff5"/>
    <w:next w:val="ad"/>
    <w:rsid w:val="004952A1"/>
  </w:style>
  <w:style w:type="paragraph" w:customStyle="1" w:styleId="afffffffff1">
    <w:name w:val="Таблица_содержание"/>
    <w:basedOn w:val="aff2"/>
    <w:rsid w:val="004952A1"/>
    <w:pPr>
      <w:widowControl/>
      <w:tabs>
        <w:tab w:val="left" w:pos="554"/>
      </w:tabs>
      <w:autoSpaceDE/>
      <w:autoSpaceDN/>
      <w:adjustRightInd/>
      <w:spacing w:before="60" w:after="60"/>
    </w:pPr>
    <w:rPr>
      <w:sz w:val="20"/>
      <w:szCs w:val="20"/>
      <w:lang w:val="en-US"/>
    </w:rPr>
  </w:style>
  <w:style w:type="paragraph" w:customStyle="1" w:styleId="1ffff0">
    <w:name w:val="Таблица_Заголовок1"/>
    <w:basedOn w:val="aff2"/>
    <w:rsid w:val="004952A1"/>
    <w:pPr>
      <w:keepNext/>
      <w:keepLines/>
      <w:widowControl/>
      <w:autoSpaceDE/>
      <w:autoSpaceDN/>
      <w:adjustRightInd/>
      <w:spacing w:before="60" w:after="60"/>
      <w:jc w:val="center"/>
      <w:outlineLvl w:val="1"/>
    </w:pPr>
    <w:rPr>
      <w:b/>
      <w:bCs/>
      <w:sz w:val="20"/>
      <w:szCs w:val="20"/>
      <w:u w:val="single"/>
      <w:lang w:val="en-US"/>
    </w:rPr>
  </w:style>
  <w:style w:type="table" w:customStyle="1" w:styleId="21a">
    <w:name w:val="Сетка таблицы21"/>
    <w:basedOn w:val="aff4"/>
    <w:next w:val="afff1"/>
    <w:uiPriority w:val="59"/>
    <w:rsid w:val="004952A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2">
    <w:name w:val="Абзац списка2"/>
    <w:basedOn w:val="aff2"/>
    <w:uiPriority w:val="99"/>
    <w:qFormat/>
    <w:rsid w:val="004952A1"/>
    <w:pPr>
      <w:autoSpaceDE/>
      <w:autoSpaceDN/>
      <w:adjustRightInd/>
      <w:spacing w:line="300" w:lineRule="auto"/>
      <w:ind w:left="708" w:firstLine="720"/>
      <w:jc w:val="both"/>
    </w:pPr>
    <w:rPr>
      <w:rFonts w:ascii="Times New Roman" w:hAnsi="Times New Roman" w:cs="Times New Roman"/>
      <w:sz w:val="24"/>
      <w:szCs w:val="20"/>
    </w:rPr>
  </w:style>
  <w:style w:type="paragraph" w:customStyle="1" w:styleId="xl2224220">
    <w:name w:val="xl2224220"/>
    <w:basedOn w:val="aff2"/>
    <w:rsid w:val="004952A1"/>
    <w:pPr>
      <w:widowControl/>
      <w:autoSpaceDE/>
      <w:autoSpaceDN/>
      <w:adjustRightInd/>
      <w:spacing w:before="100" w:beforeAutospacing="1" w:after="100" w:afterAutospacing="1"/>
    </w:pPr>
    <w:rPr>
      <w:rFonts w:ascii="Times New Roman" w:hAnsi="Times New Roman" w:cs="Times New Roman"/>
      <w:sz w:val="16"/>
      <w:szCs w:val="16"/>
    </w:rPr>
  </w:style>
  <w:style w:type="character" w:customStyle="1" w:styleId="FooterChar">
    <w:name w:val="Footer Char"/>
    <w:aliases w:val="Не удалять! Char,Знак Знак Знак Char"/>
    <w:locked/>
    <w:rsid w:val="004952A1"/>
    <w:rPr>
      <w:rFonts w:cs="Times New Roman"/>
      <w:sz w:val="22"/>
      <w:szCs w:val="22"/>
      <w:lang w:eastAsia="en-US"/>
    </w:rPr>
  </w:style>
  <w:style w:type="character" w:customStyle="1" w:styleId="BodyText2Char">
    <w:name w:val="Body Text 2 Char"/>
    <w:aliases w:val="Знак1 Char"/>
    <w:locked/>
    <w:rsid w:val="004952A1"/>
    <w:rPr>
      <w:rFonts w:ascii="Arial Narrow" w:hAnsi="Arial Narrow" w:cs="Times New Roman"/>
      <w:sz w:val="24"/>
      <w:szCs w:val="24"/>
    </w:rPr>
  </w:style>
  <w:style w:type="character" w:customStyle="1" w:styleId="BodyTextIndent2Char">
    <w:name w:val="Body Text Indent 2 Char"/>
    <w:locked/>
    <w:rsid w:val="004952A1"/>
    <w:rPr>
      <w:rFonts w:ascii="Times New Roman" w:hAnsi="Times New Roman" w:cs="Times New Roman"/>
      <w:sz w:val="24"/>
      <w:szCs w:val="24"/>
    </w:rPr>
  </w:style>
  <w:style w:type="character" w:customStyle="1" w:styleId="BodyTextIndent3Char">
    <w:name w:val="Body Text Indent 3 Char"/>
    <w:uiPriority w:val="99"/>
    <w:locked/>
    <w:rsid w:val="004952A1"/>
    <w:rPr>
      <w:rFonts w:ascii="Times New Roman" w:hAnsi="Times New Roman" w:cs="Times New Roman"/>
      <w:sz w:val="24"/>
      <w:szCs w:val="24"/>
    </w:rPr>
  </w:style>
  <w:style w:type="character" w:customStyle="1" w:styleId="BodyTextIndentChar">
    <w:name w:val="Body Text Indent Char"/>
    <w:aliases w:val="Основной текст с отступом Знак2 Знак Char,Основной текст с отступом Знак1 Знак Знак Char,Основной текст с отступом Знак Знак Знак Знак Char,Основной текст с отступом Знак Знак1 Знак Char"/>
    <w:locked/>
    <w:rsid w:val="004952A1"/>
    <w:rPr>
      <w:rFonts w:ascii="Times New Roman" w:hAnsi="Times New Roman" w:cs="Times New Roman"/>
      <w:sz w:val="24"/>
      <w:szCs w:val="24"/>
    </w:rPr>
  </w:style>
  <w:style w:type="paragraph" w:customStyle="1" w:styleId="font5">
    <w:name w:val="font5"/>
    <w:basedOn w:val="aff2"/>
    <w:rsid w:val="004952A1"/>
    <w:pPr>
      <w:widowControl/>
      <w:autoSpaceDE/>
      <w:autoSpaceDN/>
      <w:adjustRightInd/>
      <w:spacing w:before="100" w:beforeAutospacing="1" w:after="100" w:afterAutospacing="1"/>
    </w:pPr>
    <w:rPr>
      <w:rFonts w:ascii="Times New Roman" w:eastAsia="Calibri" w:hAnsi="Times New Roman" w:cs="Times New Roman"/>
      <w:color w:val="000000"/>
      <w:sz w:val="24"/>
      <w:szCs w:val="24"/>
    </w:rPr>
  </w:style>
  <w:style w:type="paragraph" w:customStyle="1" w:styleId="xl72">
    <w:name w:val="xl72"/>
    <w:basedOn w:val="aff2"/>
    <w:rsid w:val="004952A1"/>
    <w:pPr>
      <w:widowControl/>
      <w:pBdr>
        <w:right w:val="single" w:sz="8" w:space="0" w:color="auto"/>
      </w:pBdr>
      <w:autoSpaceDE/>
      <w:autoSpaceDN/>
      <w:adjustRightInd/>
      <w:spacing w:before="100" w:beforeAutospacing="1" w:after="100" w:afterAutospacing="1"/>
      <w:textAlignment w:val="top"/>
    </w:pPr>
    <w:rPr>
      <w:rFonts w:ascii="Times New Roman" w:eastAsia="Calibri" w:hAnsi="Times New Roman" w:cs="Times New Roman"/>
      <w:sz w:val="24"/>
      <w:szCs w:val="24"/>
    </w:rPr>
  </w:style>
  <w:style w:type="paragraph" w:customStyle="1" w:styleId="xl73">
    <w:name w:val="xl73"/>
    <w:basedOn w:val="aff2"/>
    <w:rsid w:val="004952A1"/>
    <w:pPr>
      <w:widowControl/>
      <w:pBdr>
        <w:top w:val="single" w:sz="8" w:space="0" w:color="auto"/>
        <w:left w:val="single" w:sz="8" w:space="0" w:color="auto"/>
        <w:bottom w:val="single" w:sz="8" w:space="0" w:color="auto"/>
      </w:pBdr>
      <w:autoSpaceDE/>
      <w:autoSpaceDN/>
      <w:adjustRightInd/>
      <w:spacing w:before="100" w:beforeAutospacing="1" w:after="100" w:afterAutospacing="1"/>
      <w:jc w:val="center"/>
      <w:textAlignment w:val="top"/>
    </w:pPr>
    <w:rPr>
      <w:rFonts w:ascii="Times New Roman" w:eastAsia="Calibri" w:hAnsi="Times New Roman" w:cs="Times New Roman"/>
      <w:sz w:val="24"/>
      <w:szCs w:val="24"/>
    </w:rPr>
  </w:style>
  <w:style w:type="paragraph" w:customStyle="1" w:styleId="xl74">
    <w:name w:val="xl74"/>
    <w:basedOn w:val="aff2"/>
    <w:rsid w:val="004952A1"/>
    <w:pPr>
      <w:widowControl/>
      <w:pBdr>
        <w:top w:val="single" w:sz="8" w:space="0" w:color="auto"/>
        <w:bottom w:val="single" w:sz="8" w:space="0" w:color="auto"/>
      </w:pBdr>
      <w:autoSpaceDE/>
      <w:autoSpaceDN/>
      <w:adjustRightInd/>
      <w:spacing w:before="100" w:beforeAutospacing="1" w:after="100" w:afterAutospacing="1"/>
      <w:jc w:val="center"/>
      <w:textAlignment w:val="top"/>
    </w:pPr>
    <w:rPr>
      <w:rFonts w:ascii="Times New Roman" w:eastAsia="Calibri" w:hAnsi="Times New Roman" w:cs="Times New Roman"/>
      <w:sz w:val="24"/>
      <w:szCs w:val="24"/>
    </w:rPr>
  </w:style>
  <w:style w:type="paragraph" w:customStyle="1" w:styleId="xl76">
    <w:name w:val="xl76"/>
    <w:basedOn w:val="aff2"/>
    <w:rsid w:val="004952A1"/>
    <w:pPr>
      <w:widowControl/>
      <w:pBdr>
        <w:top w:val="single" w:sz="8" w:space="0" w:color="auto"/>
        <w:left w:val="single" w:sz="8" w:space="0" w:color="auto"/>
        <w:right w:val="single" w:sz="8" w:space="0" w:color="auto"/>
      </w:pBdr>
      <w:autoSpaceDE/>
      <w:autoSpaceDN/>
      <w:adjustRightInd/>
      <w:spacing w:before="100" w:beforeAutospacing="1" w:after="100" w:afterAutospacing="1"/>
      <w:jc w:val="both"/>
      <w:textAlignment w:val="top"/>
    </w:pPr>
    <w:rPr>
      <w:rFonts w:ascii="Times New Roman" w:eastAsia="Calibri" w:hAnsi="Times New Roman" w:cs="Times New Roman"/>
      <w:sz w:val="24"/>
      <w:szCs w:val="24"/>
    </w:rPr>
  </w:style>
  <w:style w:type="paragraph" w:customStyle="1" w:styleId="xl77">
    <w:name w:val="xl77"/>
    <w:basedOn w:val="aff2"/>
    <w:rsid w:val="004952A1"/>
    <w:pPr>
      <w:widowControl/>
      <w:pBdr>
        <w:top w:val="single" w:sz="8" w:space="0" w:color="auto"/>
        <w:left w:val="single" w:sz="8" w:space="0" w:color="auto"/>
        <w:bottom w:val="single" w:sz="8" w:space="0" w:color="auto"/>
      </w:pBdr>
      <w:autoSpaceDE/>
      <w:autoSpaceDN/>
      <w:adjustRightInd/>
      <w:spacing w:before="100" w:beforeAutospacing="1" w:after="100" w:afterAutospacing="1"/>
      <w:jc w:val="right"/>
      <w:textAlignment w:val="top"/>
    </w:pPr>
    <w:rPr>
      <w:rFonts w:ascii="Times New Roman" w:eastAsia="Calibri" w:hAnsi="Times New Roman" w:cs="Times New Roman"/>
      <w:sz w:val="24"/>
      <w:szCs w:val="24"/>
    </w:rPr>
  </w:style>
  <w:style w:type="paragraph" w:customStyle="1" w:styleId="xl78">
    <w:name w:val="xl78"/>
    <w:basedOn w:val="aff2"/>
    <w:rsid w:val="004952A1"/>
    <w:pPr>
      <w:widowControl/>
      <w:pBdr>
        <w:top w:val="single" w:sz="8" w:space="0" w:color="auto"/>
        <w:bottom w:val="single" w:sz="8" w:space="0" w:color="auto"/>
        <w:right w:val="single" w:sz="8" w:space="0" w:color="auto"/>
      </w:pBdr>
      <w:autoSpaceDE/>
      <w:autoSpaceDN/>
      <w:adjustRightInd/>
      <w:spacing w:before="100" w:beforeAutospacing="1" w:after="100" w:afterAutospacing="1"/>
      <w:jc w:val="right"/>
      <w:textAlignment w:val="top"/>
    </w:pPr>
    <w:rPr>
      <w:rFonts w:ascii="Times New Roman" w:eastAsia="Calibri" w:hAnsi="Times New Roman" w:cs="Times New Roman"/>
      <w:sz w:val="24"/>
      <w:szCs w:val="24"/>
    </w:rPr>
  </w:style>
  <w:style w:type="paragraph" w:customStyle="1" w:styleId="xl79">
    <w:name w:val="xl79"/>
    <w:basedOn w:val="aff2"/>
    <w:rsid w:val="004952A1"/>
    <w:pPr>
      <w:widowControl/>
      <w:pBdr>
        <w:top w:val="single" w:sz="8" w:space="0" w:color="auto"/>
        <w:left w:val="single" w:sz="8" w:space="0" w:color="auto"/>
        <w:bottom w:val="single" w:sz="8" w:space="0" w:color="auto"/>
      </w:pBdr>
      <w:autoSpaceDE/>
      <w:autoSpaceDN/>
      <w:adjustRightInd/>
      <w:spacing w:before="100" w:beforeAutospacing="1" w:after="100" w:afterAutospacing="1"/>
      <w:jc w:val="both"/>
      <w:textAlignment w:val="top"/>
    </w:pPr>
    <w:rPr>
      <w:rFonts w:ascii="Times New Roman" w:eastAsia="Calibri" w:hAnsi="Times New Roman" w:cs="Times New Roman"/>
      <w:sz w:val="24"/>
      <w:szCs w:val="24"/>
    </w:rPr>
  </w:style>
  <w:style w:type="paragraph" w:customStyle="1" w:styleId="xl80">
    <w:name w:val="xl80"/>
    <w:basedOn w:val="aff2"/>
    <w:rsid w:val="004952A1"/>
    <w:pPr>
      <w:widowControl/>
      <w:pBdr>
        <w:top w:val="single" w:sz="8" w:space="0" w:color="auto"/>
        <w:bottom w:val="single" w:sz="8" w:space="0" w:color="auto"/>
        <w:right w:val="single" w:sz="8" w:space="0" w:color="auto"/>
      </w:pBdr>
      <w:autoSpaceDE/>
      <w:autoSpaceDN/>
      <w:adjustRightInd/>
      <w:spacing w:before="100" w:beforeAutospacing="1" w:after="100" w:afterAutospacing="1"/>
      <w:jc w:val="both"/>
      <w:textAlignment w:val="top"/>
    </w:pPr>
    <w:rPr>
      <w:rFonts w:ascii="Times New Roman" w:eastAsia="Calibri" w:hAnsi="Times New Roman" w:cs="Times New Roman"/>
      <w:sz w:val="24"/>
      <w:szCs w:val="24"/>
    </w:rPr>
  </w:style>
  <w:style w:type="paragraph" w:customStyle="1" w:styleId="xl81">
    <w:name w:val="xl81"/>
    <w:basedOn w:val="aff2"/>
    <w:rsid w:val="004952A1"/>
    <w:pPr>
      <w:widowControl/>
      <w:pBdr>
        <w:top w:val="single" w:sz="8" w:space="0" w:color="auto"/>
        <w:right w:val="single" w:sz="8" w:space="0" w:color="auto"/>
      </w:pBdr>
      <w:autoSpaceDE/>
      <w:autoSpaceDN/>
      <w:adjustRightInd/>
      <w:spacing w:before="100" w:beforeAutospacing="1" w:after="100" w:afterAutospacing="1"/>
      <w:jc w:val="center"/>
      <w:textAlignment w:val="top"/>
    </w:pPr>
    <w:rPr>
      <w:rFonts w:ascii="Times New Roman" w:eastAsia="Calibri" w:hAnsi="Times New Roman" w:cs="Times New Roman"/>
      <w:sz w:val="24"/>
      <w:szCs w:val="24"/>
    </w:rPr>
  </w:style>
  <w:style w:type="paragraph" w:customStyle="1" w:styleId="xl82">
    <w:name w:val="xl82"/>
    <w:basedOn w:val="aff2"/>
    <w:rsid w:val="004952A1"/>
    <w:pPr>
      <w:widowControl/>
      <w:pBdr>
        <w:top w:val="single" w:sz="8" w:space="0" w:color="auto"/>
        <w:left w:val="single" w:sz="8" w:space="0" w:color="auto"/>
        <w:right w:val="single" w:sz="8" w:space="0" w:color="auto"/>
      </w:pBdr>
      <w:autoSpaceDE/>
      <w:autoSpaceDN/>
      <w:adjustRightInd/>
      <w:spacing w:before="100" w:beforeAutospacing="1" w:after="100" w:afterAutospacing="1"/>
      <w:jc w:val="center"/>
      <w:textAlignment w:val="top"/>
    </w:pPr>
    <w:rPr>
      <w:rFonts w:ascii="Times New Roman" w:eastAsia="Calibri" w:hAnsi="Times New Roman" w:cs="Times New Roman"/>
      <w:sz w:val="24"/>
      <w:szCs w:val="24"/>
    </w:rPr>
  </w:style>
  <w:style w:type="paragraph" w:customStyle="1" w:styleId="xl83">
    <w:name w:val="xl83"/>
    <w:basedOn w:val="aff2"/>
    <w:rsid w:val="004952A1"/>
    <w:pPr>
      <w:widowControl/>
      <w:pBdr>
        <w:bottom w:val="single" w:sz="8" w:space="0" w:color="auto"/>
        <w:right w:val="single" w:sz="8" w:space="0" w:color="auto"/>
      </w:pBdr>
      <w:autoSpaceDE/>
      <w:autoSpaceDN/>
      <w:adjustRightInd/>
      <w:spacing w:before="100" w:beforeAutospacing="1" w:after="100" w:afterAutospacing="1"/>
      <w:jc w:val="center"/>
      <w:textAlignment w:val="top"/>
    </w:pPr>
    <w:rPr>
      <w:rFonts w:ascii="Times New Roman" w:eastAsia="Calibri" w:hAnsi="Times New Roman" w:cs="Times New Roman"/>
      <w:sz w:val="24"/>
      <w:szCs w:val="24"/>
    </w:rPr>
  </w:style>
  <w:style w:type="paragraph" w:customStyle="1" w:styleId="xl84">
    <w:name w:val="xl84"/>
    <w:basedOn w:val="aff2"/>
    <w:rsid w:val="004952A1"/>
    <w:pPr>
      <w:widowControl/>
      <w:pBdr>
        <w:left w:val="single" w:sz="8" w:space="0" w:color="auto"/>
        <w:bottom w:val="single" w:sz="8" w:space="0" w:color="auto"/>
        <w:right w:val="single" w:sz="8" w:space="0" w:color="auto"/>
      </w:pBdr>
      <w:autoSpaceDE/>
      <w:autoSpaceDN/>
      <w:adjustRightInd/>
      <w:spacing w:before="100" w:beforeAutospacing="1" w:after="100" w:afterAutospacing="1"/>
      <w:jc w:val="center"/>
      <w:textAlignment w:val="top"/>
    </w:pPr>
    <w:rPr>
      <w:rFonts w:ascii="Times New Roman" w:eastAsia="Calibri" w:hAnsi="Times New Roman" w:cs="Times New Roman"/>
      <w:sz w:val="24"/>
      <w:szCs w:val="24"/>
    </w:rPr>
  </w:style>
  <w:style w:type="paragraph" w:customStyle="1" w:styleId="xl85">
    <w:name w:val="xl85"/>
    <w:basedOn w:val="aff2"/>
    <w:rsid w:val="004952A1"/>
    <w:pPr>
      <w:widowControl/>
      <w:pBdr>
        <w:bottom w:val="single" w:sz="8" w:space="0" w:color="auto"/>
        <w:right w:val="single" w:sz="8" w:space="0" w:color="auto"/>
      </w:pBdr>
      <w:autoSpaceDE/>
      <w:autoSpaceDN/>
      <w:adjustRightInd/>
      <w:spacing w:before="100" w:beforeAutospacing="1" w:after="100" w:afterAutospacing="1"/>
      <w:jc w:val="right"/>
    </w:pPr>
    <w:rPr>
      <w:rFonts w:ascii="Times New Roman" w:eastAsia="Calibri" w:hAnsi="Times New Roman" w:cs="Times New Roman"/>
      <w:color w:val="000000"/>
      <w:sz w:val="24"/>
      <w:szCs w:val="24"/>
    </w:rPr>
  </w:style>
  <w:style w:type="paragraph" w:customStyle="1" w:styleId="xl86">
    <w:name w:val="xl86"/>
    <w:basedOn w:val="aff2"/>
    <w:rsid w:val="004952A1"/>
    <w:pPr>
      <w:widowControl/>
      <w:pBdr>
        <w:top w:val="single" w:sz="8" w:space="0" w:color="auto"/>
        <w:left w:val="single" w:sz="8" w:space="0" w:color="auto"/>
        <w:right w:val="single" w:sz="8" w:space="0" w:color="auto"/>
      </w:pBdr>
      <w:autoSpaceDE/>
      <w:autoSpaceDN/>
      <w:adjustRightInd/>
      <w:spacing w:before="100" w:beforeAutospacing="1" w:after="100" w:afterAutospacing="1"/>
      <w:jc w:val="right"/>
    </w:pPr>
    <w:rPr>
      <w:rFonts w:ascii="Times New Roman" w:eastAsia="Calibri" w:hAnsi="Times New Roman" w:cs="Times New Roman"/>
      <w:color w:val="000000"/>
      <w:sz w:val="24"/>
      <w:szCs w:val="24"/>
    </w:rPr>
  </w:style>
  <w:style w:type="paragraph" w:customStyle="1" w:styleId="xl87">
    <w:name w:val="xl87"/>
    <w:basedOn w:val="aff2"/>
    <w:rsid w:val="004952A1"/>
    <w:pPr>
      <w:widowControl/>
      <w:pBdr>
        <w:left w:val="single" w:sz="8" w:space="0" w:color="auto"/>
        <w:bottom w:val="single" w:sz="8" w:space="0" w:color="auto"/>
        <w:right w:val="single" w:sz="8" w:space="0" w:color="auto"/>
      </w:pBdr>
      <w:autoSpaceDE/>
      <w:autoSpaceDN/>
      <w:adjustRightInd/>
      <w:spacing w:before="100" w:beforeAutospacing="1" w:after="100" w:afterAutospacing="1"/>
      <w:jc w:val="right"/>
    </w:pPr>
    <w:rPr>
      <w:rFonts w:ascii="Times New Roman" w:eastAsia="Calibri" w:hAnsi="Times New Roman" w:cs="Times New Roman"/>
      <w:color w:val="000000"/>
      <w:sz w:val="24"/>
      <w:szCs w:val="24"/>
    </w:rPr>
  </w:style>
  <w:style w:type="paragraph" w:customStyle="1" w:styleId="xl88">
    <w:name w:val="xl88"/>
    <w:basedOn w:val="aff2"/>
    <w:rsid w:val="004952A1"/>
    <w:pPr>
      <w:widowControl/>
      <w:pBdr>
        <w:top w:val="single" w:sz="8" w:space="0" w:color="auto"/>
        <w:left w:val="single" w:sz="8" w:space="0" w:color="auto"/>
        <w:bottom w:val="single" w:sz="8" w:space="0" w:color="auto"/>
      </w:pBdr>
      <w:autoSpaceDE/>
      <w:autoSpaceDN/>
      <w:adjustRightInd/>
      <w:spacing w:before="100" w:beforeAutospacing="1" w:after="100" w:afterAutospacing="1"/>
      <w:jc w:val="center"/>
    </w:pPr>
    <w:rPr>
      <w:rFonts w:ascii="Times New Roman" w:eastAsia="Calibri" w:hAnsi="Times New Roman" w:cs="Times New Roman"/>
      <w:color w:val="000000"/>
      <w:sz w:val="24"/>
      <w:szCs w:val="24"/>
    </w:rPr>
  </w:style>
  <w:style w:type="paragraph" w:customStyle="1" w:styleId="xl89">
    <w:name w:val="xl89"/>
    <w:basedOn w:val="aff2"/>
    <w:rsid w:val="004952A1"/>
    <w:pPr>
      <w:widowControl/>
      <w:pBdr>
        <w:top w:val="single" w:sz="8" w:space="0" w:color="auto"/>
        <w:bottom w:val="single" w:sz="8" w:space="0" w:color="auto"/>
        <w:right w:val="single" w:sz="8" w:space="0" w:color="auto"/>
      </w:pBdr>
      <w:autoSpaceDE/>
      <w:autoSpaceDN/>
      <w:adjustRightInd/>
      <w:spacing w:before="100" w:beforeAutospacing="1" w:after="100" w:afterAutospacing="1"/>
      <w:jc w:val="center"/>
    </w:pPr>
    <w:rPr>
      <w:rFonts w:ascii="Times New Roman" w:eastAsia="Calibri" w:hAnsi="Times New Roman" w:cs="Times New Roman"/>
      <w:color w:val="000000"/>
      <w:sz w:val="24"/>
      <w:szCs w:val="24"/>
    </w:rPr>
  </w:style>
  <w:style w:type="paragraph" w:customStyle="1" w:styleId="xl90">
    <w:name w:val="xl90"/>
    <w:basedOn w:val="aff2"/>
    <w:rsid w:val="004952A1"/>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4"/>
      <w:szCs w:val="24"/>
    </w:rPr>
  </w:style>
  <w:style w:type="paragraph" w:customStyle="1" w:styleId="xl91">
    <w:name w:val="xl91"/>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sz w:val="24"/>
      <w:szCs w:val="24"/>
    </w:rPr>
  </w:style>
  <w:style w:type="paragraph" w:customStyle="1" w:styleId="xl92">
    <w:name w:val="xl92"/>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4"/>
      <w:szCs w:val="24"/>
    </w:rPr>
  </w:style>
  <w:style w:type="paragraph" w:customStyle="1" w:styleId="xl93">
    <w:name w:val="xl93"/>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sz w:val="24"/>
      <w:szCs w:val="24"/>
    </w:rPr>
  </w:style>
  <w:style w:type="paragraph" w:customStyle="1" w:styleId="xl94">
    <w:name w:val="xl94"/>
    <w:basedOn w:val="aff2"/>
    <w:rsid w:val="004952A1"/>
    <w:pPr>
      <w:widowControl/>
      <w:pBdr>
        <w:top w:val="single" w:sz="4" w:space="0" w:color="auto"/>
        <w:left w:val="single" w:sz="4" w:space="0" w:color="auto"/>
        <w:bottom w:val="single" w:sz="4" w:space="0" w:color="auto"/>
        <w:right w:val="single" w:sz="4" w:space="10" w:color="auto"/>
      </w:pBdr>
      <w:autoSpaceDE/>
      <w:autoSpaceDN/>
      <w:adjustRightInd/>
      <w:spacing w:before="100" w:beforeAutospacing="1" w:after="100" w:afterAutospacing="1"/>
      <w:ind w:firstLineChars="200" w:firstLine="200"/>
      <w:jc w:val="right"/>
      <w:textAlignment w:val="top"/>
    </w:pPr>
    <w:rPr>
      <w:rFonts w:ascii="Times New Roman" w:hAnsi="Times New Roman" w:cs="Times New Roman"/>
      <w:sz w:val="24"/>
      <w:szCs w:val="24"/>
    </w:rPr>
  </w:style>
  <w:style w:type="paragraph" w:customStyle="1" w:styleId="xl95">
    <w:name w:val="xl95"/>
    <w:basedOn w:val="aff2"/>
    <w:rsid w:val="004952A1"/>
    <w:pPr>
      <w:widowControl/>
      <w:pBdr>
        <w:top w:val="single" w:sz="4" w:space="0" w:color="auto"/>
        <w:left w:val="single" w:sz="4" w:space="0" w:color="auto"/>
        <w:bottom w:val="single" w:sz="4" w:space="0" w:color="auto"/>
        <w:right w:val="single" w:sz="4" w:space="15" w:color="auto"/>
      </w:pBdr>
      <w:autoSpaceDE/>
      <w:autoSpaceDN/>
      <w:adjustRightInd/>
      <w:spacing w:before="100" w:beforeAutospacing="1" w:after="100" w:afterAutospacing="1"/>
      <w:ind w:firstLineChars="300" w:firstLine="300"/>
      <w:jc w:val="right"/>
      <w:textAlignment w:val="top"/>
    </w:pPr>
    <w:rPr>
      <w:rFonts w:ascii="Times New Roman" w:hAnsi="Times New Roman" w:cs="Times New Roman"/>
      <w:sz w:val="24"/>
      <w:szCs w:val="24"/>
    </w:rPr>
  </w:style>
  <w:style w:type="paragraph" w:customStyle="1" w:styleId="xl96">
    <w:name w:val="xl96"/>
    <w:basedOn w:val="aff2"/>
    <w:rsid w:val="004952A1"/>
    <w:pPr>
      <w:widowControl/>
      <w:pBdr>
        <w:top w:val="single" w:sz="4" w:space="0" w:color="auto"/>
        <w:left w:val="single" w:sz="4" w:space="0" w:color="auto"/>
        <w:bottom w:val="single" w:sz="4" w:space="0" w:color="auto"/>
        <w:right w:val="single" w:sz="4" w:space="5" w:color="auto"/>
      </w:pBdr>
      <w:autoSpaceDE/>
      <w:autoSpaceDN/>
      <w:adjustRightInd/>
      <w:spacing w:before="100" w:beforeAutospacing="1" w:after="100" w:afterAutospacing="1"/>
      <w:ind w:firstLineChars="100" w:firstLine="100"/>
      <w:jc w:val="right"/>
      <w:textAlignment w:val="top"/>
    </w:pPr>
    <w:rPr>
      <w:rFonts w:ascii="Times New Roman" w:hAnsi="Times New Roman" w:cs="Times New Roman"/>
      <w:sz w:val="24"/>
      <w:szCs w:val="24"/>
    </w:rPr>
  </w:style>
  <w:style w:type="paragraph" w:customStyle="1" w:styleId="xl97">
    <w:name w:val="xl97"/>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rFonts w:ascii="Times New Roman" w:hAnsi="Times New Roman" w:cs="Times New Roman"/>
      <w:sz w:val="24"/>
      <w:szCs w:val="24"/>
    </w:rPr>
  </w:style>
  <w:style w:type="paragraph" w:customStyle="1" w:styleId="xl98">
    <w:name w:val="xl98"/>
    <w:basedOn w:val="aff2"/>
    <w:rsid w:val="004952A1"/>
    <w:pPr>
      <w:widowControl/>
      <w:pBdr>
        <w:top w:val="single" w:sz="4" w:space="0" w:color="auto"/>
        <w:bottom w:val="single" w:sz="4" w:space="0" w:color="auto"/>
      </w:pBdr>
      <w:autoSpaceDE/>
      <w:autoSpaceDN/>
      <w:adjustRightInd/>
      <w:spacing w:before="100" w:beforeAutospacing="1" w:after="100" w:afterAutospacing="1"/>
      <w:ind w:firstLineChars="1500" w:firstLine="1500"/>
      <w:jc w:val="right"/>
      <w:textAlignment w:val="top"/>
    </w:pPr>
    <w:rPr>
      <w:rFonts w:ascii="Times New Roman" w:hAnsi="Times New Roman" w:cs="Times New Roman"/>
      <w:sz w:val="24"/>
      <w:szCs w:val="24"/>
    </w:rPr>
  </w:style>
  <w:style w:type="paragraph" w:customStyle="1" w:styleId="xl99">
    <w:name w:val="xl99"/>
    <w:basedOn w:val="aff2"/>
    <w:rsid w:val="004952A1"/>
    <w:pPr>
      <w:widowControl/>
      <w:pBdr>
        <w:top w:val="single" w:sz="4" w:space="0" w:color="auto"/>
        <w:bottom w:val="single" w:sz="4" w:space="0" w:color="auto"/>
        <w:right w:val="single" w:sz="4" w:space="31" w:color="auto"/>
      </w:pBdr>
      <w:autoSpaceDE/>
      <w:autoSpaceDN/>
      <w:adjustRightInd/>
      <w:spacing w:before="100" w:beforeAutospacing="1" w:after="100" w:afterAutospacing="1"/>
      <w:ind w:firstLineChars="1500" w:firstLine="1500"/>
      <w:jc w:val="right"/>
      <w:textAlignment w:val="top"/>
    </w:pPr>
    <w:rPr>
      <w:rFonts w:ascii="Times New Roman" w:hAnsi="Times New Roman" w:cs="Times New Roman"/>
      <w:sz w:val="24"/>
      <w:szCs w:val="24"/>
    </w:rPr>
  </w:style>
  <w:style w:type="paragraph" w:customStyle="1" w:styleId="xl100">
    <w:name w:val="xl100"/>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101">
    <w:name w:val="xl101"/>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102">
    <w:name w:val="xl102"/>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103">
    <w:name w:val="xl103"/>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104">
    <w:name w:val="xl104"/>
    <w:basedOn w:val="aff2"/>
    <w:rsid w:val="004952A1"/>
    <w:pPr>
      <w:widowControl/>
      <w:pBdr>
        <w:top w:val="single" w:sz="4" w:space="0" w:color="auto"/>
        <w:left w:val="single" w:sz="4" w:space="0" w:color="auto"/>
        <w:bottom w:val="single" w:sz="4" w:space="0" w:color="auto"/>
        <w:right w:val="single" w:sz="4" w:space="10" w:color="auto"/>
      </w:pBdr>
      <w:autoSpaceDE/>
      <w:autoSpaceDN/>
      <w:adjustRightInd/>
      <w:spacing w:before="100" w:beforeAutospacing="1" w:after="100" w:afterAutospacing="1"/>
      <w:ind w:firstLineChars="200" w:firstLine="200"/>
      <w:jc w:val="right"/>
      <w:textAlignment w:val="top"/>
    </w:pPr>
    <w:rPr>
      <w:rFonts w:ascii="Times New Roman" w:hAnsi="Times New Roman" w:cs="Times New Roman"/>
      <w:sz w:val="24"/>
      <w:szCs w:val="24"/>
    </w:rPr>
  </w:style>
  <w:style w:type="paragraph" w:customStyle="1" w:styleId="xl105">
    <w:name w:val="xl105"/>
    <w:basedOn w:val="aff2"/>
    <w:rsid w:val="004952A1"/>
    <w:pPr>
      <w:widowControl/>
      <w:pBdr>
        <w:top w:val="single" w:sz="4" w:space="0" w:color="auto"/>
        <w:left w:val="single" w:sz="4" w:space="0" w:color="auto"/>
        <w:bottom w:val="single" w:sz="4" w:space="0" w:color="auto"/>
        <w:right w:val="single" w:sz="4" w:space="15" w:color="auto"/>
      </w:pBdr>
      <w:autoSpaceDE/>
      <w:autoSpaceDN/>
      <w:adjustRightInd/>
      <w:spacing w:before="100" w:beforeAutospacing="1" w:after="100" w:afterAutospacing="1"/>
      <w:ind w:firstLineChars="300" w:firstLine="300"/>
      <w:jc w:val="right"/>
      <w:textAlignment w:val="top"/>
    </w:pPr>
    <w:rPr>
      <w:rFonts w:ascii="Times New Roman" w:hAnsi="Times New Roman" w:cs="Times New Roman"/>
      <w:sz w:val="24"/>
      <w:szCs w:val="24"/>
    </w:rPr>
  </w:style>
  <w:style w:type="paragraph" w:customStyle="1" w:styleId="xl106">
    <w:name w:val="xl106"/>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107">
    <w:name w:val="xl107"/>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108">
    <w:name w:val="xl108"/>
    <w:basedOn w:val="aff2"/>
    <w:rsid w:val="004952A1"/>
    <w:pPr>
      <w:widowControl/>
      <w:pBdr>
        <w:top w:val="single" w:sz="4" w:space="0" w:color="auto"/>
        <w:bottom w:val="single" w:sz="4" w:space="0" w:color="auto"/>
      </w:pBdr>
      <w:autoSpaceDE/>
      <w:autoSpaceDN/>
      <w:adjustRightInd/>
      <w:spacing w:before="100" w:beforeAutospacing="1" w:after="100" w:afterAutospacing="1"/>
      <w:ind w:firstLineChars="1500" w:firstLine="1500"/>
      <w:jc w:val="right"/>
      <w:textAlignment w:val="top"/>
    </w:pPr>
    <w:rPr>
      <w:rFonts w:ascii="Times New Roman" w:hAnsi="Times New Roman" w:cs="Times New Roman"/>
      <w:sz w:val="24"/>
      <w:szCs w:val="24"/>
    </w:rPr>
  </w:style>
  <w:style w:type="paragraph" w:customStyle="1" w:styleId="xl109">
    <w:name w:val="xl109"/>
    <w:basedOn w:val="aff2"/>
    <w:rsid w:val="004952A1"/>
    <w:pPr>
      <w:widowControl/>
      <w:pBdr>
        <w:top w:val="single" w:sz="4" w:space="0" w:color="auto"/>
        <w:bottom w:val="single" w:sz="4" w:space="0" w:color="auto"/>
        <w:right w:val="single" w:sz="4" w:space="31" w:color="auto"/>
      </w:pBdr>
      <w:autoSpaceDE/>
      <w:autoSpaceDN/>
      <w:adjustRightInd/>
      <w:spacing w:before="100" w:beforeAutospacing="1" w:after="100" w:afterAutospacing="1"/>
      <w:ind w:firstLineChars="1500" w:firstLine="1500"/>
      <w:jc w:val="right"/>
      <w:textAlignment w:val="top"/>
    </w:pPr>
    <w:rPr>
      <w:rFonts w:ascii="Times New Roman" w:hAnsi="Times New Roman" w:cs="Times New Roman"/>
      <w:sz w:val="24"/>
      <w:szCs w:val="24"/>
    </w:rPr>
  </w:style>
  <w:style w:type="paragraph" w:customStyle="1" w:styleId="xl110">
    <w:name w:val="xl110"/>
    <w:basedOn w:val="aff2"/>
    <w:rsid w:val="004952A1"/>
    <w:pPr>
      <w:widowControl/>
      <w:pBdr>
        <w:top w:val="single" w:sz="4" w:space="0" w:color="auto"/>
        <w:left w:val="single" w:sz="4" w:space="0" w:color="auto"/>
        <w:bottom w:val="single" w:sz="4" w:space="0" w:color="auto"/>
        <w:right w:val="single" w:sz="4" w:space="5" w:color="auto"/>
      </w:pBdr>
      <w:autoSpaceDE/>
      <w:autoSpaceDN/>
      <w:adjustRightInd/>
      <w:spacing w:before="100" w:beforeAutospacing="1" w:after="100" w:afterAutospacing="1"/>
      <w:ind w:firstLineChars="100" w:firstLine="100"/>
      <w:jc w:val="right"/>
      <w:textAlignment w:val="top"/>
    </w:pPr>
    <w:rPr>
      <w:rFonts w:ascii="Times New Roman" w:hAnsi="Times New Roman" w:cs="Times New Roman"/>
      <w:sz w:val="24"/>
      <w:szCs w:val="24"/>
    </w:rPr>
  </w:style>
  <w:style w:type="paragraph" w:customStyle="1" w:styleId="xl111">
    <w:name w:val="xl111"/>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rFonts w:ascii="Times New Roman" w:hAnsi="Times New Roman" w:cs="Times New Roman"/>
      <w:sz w:val="24"/>
      <w:szCs w:val="24"/>
    </w:rPr>
  </w:style>
  <w:style w:type="paragraph" w:customStyle="1" w:styleId="xl112">
    <w:name w:val="xl112"/>
    <w:basedOn w:val="aff2"/>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rFonts w:ascii="Times New Roman" w:hAnsi="Times New Roman" w:cs="Times New Roman"/>
      <w:sz w:val="24"/>
      <w:szCs w:val="24"/>
    </w:rPr>
  </w:style>
  <w:style w:type="paragraph" w:customStyle="1" w:styleId="xl113">
    <w:name w:val="xl113"/>
    <w:basedOn w:val="aff2"/>
    <w:rsid w:val="004952A1"/>
    <w:pPr>
      <w:widowControl/>
      <w:pBdr>
        <w:top w:val="single" w:sz="4" w:space="0" w:color="auto"/>
        <w:left w:val="single" w:sz="4" w:space="31" w:color="auto"/>
        <w:bottom w:val="single" w:sz="4" w:space="0" w:color="auto"/>
      </w:pBdr>
      <w:autoSpaceDE/>
      <w:autoSpaceDN/>
      <w:adjustRightInd/>
      <w:spacing w:before="100" w:beforeAutospacing="1" w:after="100" w:afterAutospacing="1"/>
      <w:ind w:firstLineChars="1500" w:firstLine="1500"/>
      <w:textAlignment w:val="top"/>
    </w:pPr>
    <w:rPr>
      <w:rFonts w:ascii="Times New Roman" w:hAnsi="Times New Roman" w:cs="Times New Roman"/>
      <w:sz w:val="24"/>
      <w:szCs w:val="24"/>
    </w:rPr>
  </w:style>
  <w:style w:type="paragraph" w:customStyle="1" w:styleId="xl114">
    <w:name w:val="xl114"/>
    <w:basedOn w:val="aff2"/>
    <w:rsid w:val="004952A1"/>
    <w:pPr>
      <w:widowControl/>
      <w:pBdr>
        <w:top w:val="single" w:sz="4" w:space="0" w:color="auto"/>
        <w:bottom w:val="single" w:sz="4" w:space="0" w:color="auto"/>
        <w:right w:val="single" w:sz="4" w:space="0" w:color="auto"/>
      </w:pBdr>
      <w:autoSpaceDE/>
      <w:autoSpaceDN/>
      <w:adjustRightInd/>
      <w:spacing w:before="100" w:beforeAutospacing="1" w:after="100" w:afterAutospacing="1"/>
      <w:ind w:firstLineChars="1500" w:firstLine="1500"/>
      <w:textAlignment w:val="top"/>
    </w:pPr>
    <w:rPr>
      <w:rFonts w:ascii="Times New Roman" w:hAnsi="Times New Roman" w:cs="Times New Roman"/>
      <w:sz w:val="24"/>
      <w:szCs w:val="24"/>
    </w:rPr>
  </w:style>
  <w:style w:type="paragraph" w:customStyle="1" w:styleId="xl115">
    <w:name w:val="xl115"/>
    <w:basedOn w:val="aff2"/>
    <w:rsid w:val="004952A1"/>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4"/>
      <w:szCs w:val="24"/>
    </w:rPr>
  </w:style>
  <w:style w:type="paragraph" w:customStyle="1" w:styleId="xl116">
    <w:name w:val="xl116"/>
    <w:basedOn w:val="aff2"/>
    <w:rsid w:val="004952A1"/>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4"/>
      <w:szCs w:val="24"/>
    </w:rPr>
  </w:style>
  <w:style w:type="numbering" w:customStyle="1" w:styleId="21b">
    <w:name w:val="Нет списка21"/>
    <w:next w:val="aff5"/>
    <w:uiPriority w:val="99"/>
    <w:semiHidden/>
    <w:unhideWhenUsed/>
    <w:rsid w:val="004952A1"/>
  </w:style>
  <w:style w:type="numbering" w:customStyle="1" w:styleId="11d">
    <w:name w:val="МОЙ11"/>
    <w:rsid w:val="004952A1"/>
  </w:style>
  <w:style w:type="numbering" w:customStyle="1" w:styleId="11e">
    <w:name w:val="Часть/ Раздел11"/>
    <w:basedOn w:val="aff5"/>
    <w:next w:val="ad"/>
    <w:rsid w:val="004952A1"/>
  </w:style>
  <w:style w:type="numbering" w:customStyle="1" w:styleId="11111111">
    <w:name w:val="1 / 1.1 / 1.1.111"/>
    <w:basedOn w:val="aff5"/>
    <w:next w:val="111111"/>
    <w:rsid w:val="004952A1"/>
    <w:pPr>
      <w:numPr>
        <w:numId w:val="19"/>
      </w:numPr>
    </w:pPr>
  </w:style>
  <w:style w:type="numbering" w:customStyle="1" w:styleId="111110">
    <w:name w:val="Нет списка11111"/>
    <w:next w:val="aff5"/>
    <w:uiPriority w:val="99"/>
    <w:semiHidden/>
    <w:unhideWhenUsed/>
    <w:rsid w:val="004952A1"/>
  </w:style>
  <w:style w:type="numbering" w:customStyle="1" w:styleId="319">
    <w:name w:val="Нет списка31"/>
    <w:next w:val="aff5"/>
    <w:uiPriority w:val="99"/>
    <w:semiHidden/>
    <w:unhideWhenUsed/>
    <w:rsid w:val="004952A1"/>
  </w:style>
  <w:style w:type="table" w:customStyle="1" w:styleId="31a">
    <w:name w:val="Сетка таблицы3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ff5"/>
    <w:next w:val="111111"/>
    <w:rsid w:val="004952A1"/>
  </w:style>
  <w:style w:type="numbering" w:customStyle="1" w:styleId="121">
    <w:name w:val="Нет списка12"/>
    <w:next w:val="aff5"/>
    <w:uiPriority w:val="99"/>
    <w:semiHidden/>
    <w:unhideWhenUsed/>
    <w:rsid w:val="004952A1"/>
  </w:style>
  <w:style w:type="table" w:customStyle="1" w:styleId="1210">
    <w:name w:val="Сетка таблицы121"/>
    <w:basedOn w:val="aff4"/>
    <w:next w:val="afff1"/>
    <w:uiPriority w:val="5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ff3">
    <w:name w:val="МОЙ2"/>
    <w:rsid w:val="004952A1"/>
  </w:style>
  <w:style w:type="numbering" w:customStyle="1" w:styleId="2ff4">
    <w:name w:val="Часть/ Раздел2"/>
    <w:basedOn w:val="aff5"/>
    <w:next w:val="ad"/>
    <w:rsid w:val="004952A1"/>
  </w:style>
  <w:style w:type="numbering" w:customStyle="1" w:styleId="2110">
    <w:name w:val="Нет списка211"/>
    <w:next w:val="aff5"/>
    <w:uiPriority w:val="99"/>
    <w:semiHidden/>
    <w:unhideWhenUsed/>
    <w:rsid w:val="004952A1"/>
  </w:style>
  <w:style w:type="numbering" w:customStyle="1" w:styleId="1114">
    <w:name w:val="МОЙ111"/>
    <w:rsid w:val="004952A1"/>
  </w:style>
  <w:style w:type="numbering" w:customStyle="1" w:styleId="1115">
    <w:name w:val="Часть/ Раздел111"/>
    <w:basedOn w:val="aff5"/>
    <w:next w:val="ad"/>
    <w:rsid w:val="004952A1"/>
  </w:style>
  <w:style w:type="numbering" w:customStyle="1" w:styleId="111111111">
    <w:name w:val="1 / 1.1 / 1.1.1111"/>
    <w:basedOn w:val="aff5"/>
    <w:next w:val="111111"/>
    <w:rsid w:val="004952A1"/>
  </w:style>
  <w:style w:type="numbering" w:customStyle="1" w:styleId="1120">
    <w:name w:val="Нет списка112"/>
    <w:next w:val="aff5"/>
    <w:uiPriority w:val="99"/>
    <w:semiHidden/>
    <w:unhideWhenUsed/>
    <w:rsid w:val="004952A1"/>
  </w:style>
  <w:style w:type="paragraph" w:customStyle="1" w:styleId="2ff5">
    <w:name w:val="Основной текст с отступом2"/>
    <w:basedOn w:val="aff2"/>
    <w:rsid w:val="004952A1"/>
    <w:pPr>
      <w:widowControl/>
      <w:autoSpaceDE/>
      <w:autoSpaceDN/>
      <w:adjustRightInd/>
      <w:spacing w:after="120"/>
      <w:ind w:left="283"/>
    </w:pPr>
    <w:rPr>
      <w:sz w:val="24"/>
      <w:szCs w:val="24"/>
    </w:rPr>
  </w:style>
  <w:style w:type="paragraph" w:customStyle="1" w:styleId="3fc">
    <w:name w:val="Абзац списка3"/>
    <w:basedOn w:val="aff2"/>
    <w:uiPriority w:val="99"/>
    <w:qFormat/>
    <w:rsid w:val="004952A1"/>
    <w:pPr>
      <w:autoSpaceDE/>
      <w:autoSpaceDN/>
      <w:adjustRightInd/>
      <w:spacing w:line="300" w:lineRule="auto"/>
      <w:ind w:left="708" w:firstLine="720"/>
      <w:jc w:val="both"/>
    </w:pPr>
    <w:rPr>
      <w:rFonts w:ascii="Times New Roman" w:hAnsi="Times New Roman" w:cs="Times New Roman"/>
      <w:sz w:val="24"/>
      <w:szCs w:val="20"/>
    </w:rPr>
  </w:style>
  <w:style w:type="numbering" w:customStyle="1" w:styleId="415">
    <w:name w:val="Нет списка41"/>
    <w:next w:val="aff5"/>
    <w:uiPriority w:val="99"/>
    <w:semiHidden/>
    <w:unhideWhenUsed/>
    <w:rsid w:val="004952A1"/>
  </w:style>
  <w:style w:type="table" w:customStyle="1" w:styleId="416">
    <w:name w:val="Сетка таблицы41"/>
    <w:basedOn w:val="aff4"/>
    <w:next w:val="afff1"/>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
    <w:name w:val="1 / 1.1 / 1.1.13"/>
    <w:basedOn w:val="aff5"/>
    <w:next w:val="111111"/>
    <w:rsid w:val="004952A1"/>
    <w:pPr>
      <w:numPr>
        <w:numId w:val="17"/>
      </w:numPr>
    </w:pPr>
  </w:style>
  <w:style w:type="numbering" w:customStyle="1" w:styleId="132">
    <w:name w:val="Нет списка13"/>
    <w:next w:val="aff5"/>
    <w:uiPriority w:val="99"/>
    <w:semiHidden/>
    <w:unhideWhenUsed/>
    <w:rsid w:val="004952A1"/>
  </w:style>
  <w:style w:type="paragraph" w:customStyle="1" w:styleId="3fd">
    <w:name w:val="Основной текст с отступом3"/>
    <w:basedOn w:val="aff2"/>
    <w:rsid w:val="004952A1"/>
    <w:pPr>
      <w:widowControl/>
      <w:autoSpaceDE/>
      <w:autoSpaceDN/>
      <w:adjustRightInd/>
      <w:spacing w:after="120"/>
      <w:ind w:left="283"/>
    </w:pPr>
    <w:rPr>
      <w:sz w:val="24"/>
      <w:szCs w:val="24"/>
    </w:rPr>
  </w:style>
  <w:style w:type="numbering" w:customStyle="1" w:styleId="3a">
    <w:name w:val="МОЙ3"/>
    <w:rsid w:val="004952A1"/>
    <w:pPr>
      <w:numPr>
        <w:numId w:val="31"/>
      </w:numPr>
    </w:pPr>
  </w:style>
  <w:style w:type="numbering" w:customStyle="1" w:styleId="3">
    <w:name w:val="Часть/ Раздел3"/>
    <w:basedOn w:val="aff5"/>
    <w:next w:val="ad"/>
    <w:rsid w:val="004952A1"/>
    <w:pPr>
      <w:numPr>
        <w:numId w:val="18"/>
      </w:numPr>
    </w:pPr>
  </w:style>
  <w:style w:type="paragraph" w:customStyle="1" w:styleId="4e">
    <w:name w:val="Абзац списка4"/>
    <w:basedOn w:val="aff2"/>
    <w:uiPriority w:val="99"/>
    <w:qFormat/>
    <w:rsid w:val="004952A1"/>
    <w:pPr>
      <w:autoSpaceDE/>
      <w:autoSpaceDN/>
      <w:adjustRightInd/>
      <w:spacing w:line="300" w:lineRule="auto"/>
      <w:ind w:left="708" w:firstLine="720"/>
      <w:jc w:val="both"/>
    </w:pPr>
    <w:rPr>
      <w:rFonts w:ascii="Times New Roman" w:hAnsi="Times New Roman" w:cs="Times New Roman"/>
      <w:sz w:val="24"/>
      <w:szCs w:val="20"/>
    </w:rPr>
  </w:style>
  <w:style w:type="numbering" w:customStyle="1" w:styleId="220">
    <w:name w:val="Нет списка22"/>
    <w:next w:val="aff5"/>
    <w:uiPriority w:val="99"/>
    <w:semiHidden/>
    <w:unhideWhenUsed/>
    <w:rsid w:val="004952A1"/>
  </w:style>
  <w:style w:type="numbering" w:customStyle="1" w:styleId="123">
    <w:name w:val="МОЙ12"/>
    <w:rsid w:val="004952A1"/>
  </w:style>
  <w:style w:type="numbering" w:customStyle="1" w:styleId="124">
    <w:name w:val="Часть/ Раздел12"/>
    <w:basedOn w:val="aff5"/>
    <w:next w:val="ad"/>
    <w:rsid w:val="004952A1"/>
  </w:style>
  <w:style w:type="numbering" w:customStyle="1" w:styleId="11111112">
    <w:name w:val="1 / 1.1 / 1.1.112"/>
    <w:basedOn w:val="aff5"/>
    <w:next w:val="111111"/>
    <w:rsid w:val="004952A1"/>
  </w:style>
  <w:style w:type="numbering" w:customStyle="1" w:styleId="1130">
    <w:name w:val="Нет списка113"/>
    <w:next w:val="aff5"/>
    <w:uiPriority w:val="99"/>
    <w:semiHidden/>
    <w:unhideWhenUsed/>
    <w:rsid w:val="004952A1"/>
  </w:style>
  <w:style w:type="character" w:customStyle="1" w:styleId="1ffff1">
    <w:name w:val="Текст выноски Знак1"/>
    <w:uiPriority w:val="99"/>
    <w:locked/>
    <w:rsid w:val="004952A1"/>
    <w:rPr>
      <w:rFonts w:ascii="Tahoma" w:hAnsi="Tahoma" w:cs="Tahoma"/>
      <w:sz w:val="16"/>
      <w:szCs w:val="16"/>
    </w:rPr>
  </w:style>
  <w:style w:type="character" w:customStyle="1" w:styleId="afffffffff2">
    <w:name w:val="Колонтитул_"/>
    <w:rsid w:val="004952A1"/>
    <w:rPr>
      <w:rFonts w:ascii="Times New Roman" w:eastAsia="Times New Roman" w:hAnsi="Times New Roman" w:cs="Times New Roman"/>
      <w:b w:val="0"/>
      <w:bCs w:val="0"/>
      <w:i w:val="0"/>
      <w:iCs w:val="0"/>
      <w:smallCaps w:val="0"/>
      <w:strike w:val="0"/>
      <w:sz w:val="20"/>
      <w:szCs w:val="20"/>
      <w:u w:val="none"/>
    </w:rPr>
  </w:style>
  <w:style w:type="character" w:customStyle="1" w:styleId="afffffffff3">
    <w:name w:val="Колонтитул"/>
    <w:rsid w:val="004952A1"/>
    <w:rPr>
      <w:rFonts w:ascii="Times New Roman" w:eastAsia="Times New Roman" w:hAnsi="Times New Roman" w:cs="Times New Roman"/>
      <w:b w:val="0"/>
      <w:bCs w:val="0"/>
      <w:i w:val="0"/>
      <w:iCs w:val="0"/>
      <w:smallCaps w:val="0"/>
      <w:strike w:val="0"/>
      <w:color w:val="000000"/>
      <w:spacing w:val="0"/>
      <w:w w:val="100"/>
      <w:position w:val="0"/>
      <w:sz w:val="20"/>
      <w:szCs w:val="20"/>
      <w:u w:val="none"/>
    </w:rPr>
  </w:style>
  <w:style w:type="character" w:customStyle="1" w:styleId="2ff6">
    <w:name w:val="Подпись к таблице (2)_"/>
    <w:rsid w:val="004952A1"/>
    <w:rPr>
      <w:rFonts w:ascii="Times New Roman" w:eastAsia="Times New Roman" w:hAnsi="Times New Roman" w:cs="Times New Roman"/>
      <w:b/>
      <w:bCs/>
      <w:i w:val="0"/>
      <w:iCs w:val="0"/>
      <w:smallCaps w:val="0"/>
      <w:strike w:val="0"/>
      <w:sz w:val="26"/>
      <w:szCs w:val="26"/>
      <w:u w:val="none"/>
    </w:rPr>
  </w:style>
  <w:style w:type="character" w:customStyle="1" w:styleId="1ffff2">
    <w:name w:val="Основной текст1"/>
    <w:rsid w:val="004952A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lang w:val="ru-RU"/>
    </w:rPr>
  </w:style>
  <w:style w:type="character" w:customStyle="1" w:styleId="13pt">
    <w:name w:val="Основной текст + 13 pt;Полужирный"/>
    <w:rsid w:val="004952A1"/>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rPr>
  </w:style>
  <w:style w:type="character" w:customStyle="1" w:styleId="2ff7">
    <w:name w:val="Подпись к таблице (2)"/>
    <w:rsid w:val="004952A1"/>
    <w:rPr>
      <w:rFonts w:ascii="Times New Roman" w:eastAsia="Times New Roman" w:hAnsi="Times New Roman" w:cs="Times New Roman"/>
      <w:b/>
      <w:bCs/>
      <w:i w:val="0"/>
      <w:iCs w:val="0"/>
      <w:smallCaps w:val="0"/>
      <w:strike w:val="0"/>
      <w:color w:val="000000"/>
      <w:spacing w:val="0"/>
      <w:w w:val="100"/>
      <w:position w:val="0"/>
      <w:sz w:val="26"/>
      <w:szCs w:val="26"/>
      <w:u w:val="single"/>
      <w:lang w:val="ru-RU"/>
    </w:rPr>
  </w:style>
  <w:style w:type="character" w:customStyle="1" w:styleId="115pt">
    <w:name w:val="Основной текст + 11;5 pt"/>
    <w:rsid w:val="004952A1"/>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character" w:customStyle="1" w:styleId="13pt0">
    <w:name w:val="Подпись к таблице + 13 pt;Полужирный"/>
    <w:rsid w:val="004952A1"/>
    <w:rPr>
      <w:b/>
      <w:bCs/>
      <w:color w:val="000000"/>
      <w:spacing w:val="0"/>
      <w:w w:val="100"/>
      <w:position w:val="0"/>
      <w:sz w:val="26"/>
      <w:szCs w:val="26"/>
      <w:shd w:val="clear" w:color="auto" w:fill="FFFFFF"/>
      <w:lang w:val="ru-RU"/>
    </w:rPr>
  </w:style>
  <w:style w:type="character" w:customStyle="1" w:styleId="David155pt">
    <w:name w:val="Основной текст + David;15;5 pt;Курсив"/>
    <w:rsid w:val="004952A1"/>
    <w:rPr>
      <w:rFonts w:ascii="David" w:eastAsia="David" w:hAnsi="David" w:cs="David"/>
      <w:b w:val="0"/>
      <w:bCs w:val="0"/>
      <w:i/>
      <w:iCs/>
      <w:smallCaps w:val="0"/>
      <w:strike w:val="0"/>
      <w:color w:val="000000"/>
      <w:spacing w:val="0"/>
      <w:w w:val="100"/>
      <w:position w:val="0"/>
      <w:sz w:val="31"/>
      <w:szCs w:val="31"/>
      <w:u w:val="none"/>
      <w:shd w:val="clear" w:color="auto" w:fill="FFFFFF"/>
    </w:rPr>
  </w:style>
  <w:style w:type="character" w:customStyle="1" w:styleId="1ffff3">
    <w:name w:val="Заголовок №1_"/>
    <w:link w:val="1ffff4"/>
    <w:uiPriority w:val="99"/>
    <w:rsid w:val="004952A1"/>
    <w:rPr>
      <w:b/>
      <w:bCs/>
      <w:sz w:val="26"/>
      <w:szCs w:val="26"/>
      <w:shd w:val="clear" w:color="auto" w:fill="FFFFFF"/>
    </w:rPr>
  </w:style>
  <w:style w:type="paragraph" w:customStyle="1" w:styleId="1ffff4">
    <w:name w:val="Заголовок №1"/>
    <w:basedOn w:val="aff2"/>
    <w:link w:val="1ffff3"/>
    <w:uiPriority w:val="99"/>
    <w:rsid w:val="004952A1"/>
    <w:pPr>
      <w:shd w:val="clear" w:color="auto" w:fill="FFFFFF"/>
      <w:autoSpaceDE/>
      <w:autoSpaceDN/>
      <w:adjustRightInd/>
      <w:spacing w:before="300" w:after="420" w:line="0" w:lineRule="atLeast"/>
      <w:jc w:val="both"/>
      <w:outlineLvl w:val="0"/>
    </w:pPr>
    <w:rPr>
      <w:rFonts w:asciiTheme="minorHAnsi" w:eastAsiaTheme="minorHAnsi" w:hAnsiTheme="minorHAnsi" w:cstheme="minorBidi"/>
      <w:b/>
      <w:bCs/>
      <w:sz w:val="26"/>
      <w:szCs w:val="26"/>
      <w:lang w:eastAsia="en-US"/>
    </w:rPr>
  </w:style>
  <w:style w:type="paragraph" w:customStyle="1" w:styleId="3fe">
    <w:name w:val="Обычный3"/>
    <w:basedOn w:val="aff2"/>
    <w:rsid w:val="004952A1"/>
    <w:pPr>
      <w:widowControl/>
      <w:autoSpaceDE/>
      <w:autoSpaceDN/>
      <w:adjustRightInd/>
      <w:spacing w:after="13"/>
    </w:pPr>
    <w:rPr>
      <w:rFonts w:ascii="Times New Roman" w:eastAsia="Calibri" w:hAnsi="Times New Roman" w:cs="Times New Roman"/>
      <w:sz w:val="24"/>
      <w:szCs w:val="24"/>
    </w:rPr>
  </w:style>
  <w:style w:type="character" w:customStyle="1" w:styleId="u">
    <w:name w:val="u"/>
    <w:rsid w:val="004952A1"/>
  </w:style>
  <w:style w:type="paragraph" w:customStyle="1" w:styleId="1ffff5">
    <w:name w:val="Знак Знак Знак1 Знак"/>
    <w:basedOn w:val="aff2"/>
    <w:rsid w:val="004952A1"/>
    <w:pPr>
      <w:widowControl/>
      <w:autoSpaceDE/>
      <w:autoSpaceDN/>
      <w:adjustRightInd/>
      <w:spacing w:after="160" w:line="240" w:lineRule="exact"/>
      <w:jc w:val="both"/>
    </w:pPr>
    <w:rPr>
      <w:rFonts w:ascii="Times New Roman" w:eastAsia="Calibri" w:hAnsi="Times New Roman" w:cs="Times New Roman"/>
      <w:sz w:val="24"/>
      <w:szCs w:val="24"/>
      <w:lang w:val="en-US" w:eastAsia="en-US"/>
    </w:rPr>
  </w:style>
  <w:style w:type="paragraph" w:customStyle="1" w:styleId="WW-2">
    <w:name w:val="WW-Основной текст с отступом 2"/>
    <w:basedOn w:val="aff2"/>
    <w:rsid w:val="004952A1"/>
    <w:pPr>
      <w:widowControl/>
      <w:suppressAutoHyphens/>
      <w:autoSpaceDE/>
      <w:autoSpaceDN/>
      <w:adjustRightInd/>
      <w:ind w:left="-540"/>
      <w:jc w:val="both"/>
    </w:pPr>
    <w:rPr>
      <w:rFonts w:eastAsia="Calibri"/>
      <w:szCs w:val="24"/>
      <w:lang w:eastAsia="ar-SA"/>
    </w:rPr>
  </w:style>
  <w:style w:type="paragraph" w:customStyle="1" w:styleId="msonormalcxspmiddle">
    <w:name w:val="msonormalcxspmiddle"/>
    <w:basedOn w:val="aff2"/>
    <w:rsid w:val="004952A1"/>
    <w:pPr>
      <w:widowControl/>
      <w:autoSpaceDE/>
      <w:autoSpaceDN/>
      <w:adjustRightInd/>
      <w:spacing w:before="100" w:beforeAutospacing="1" w:after="100" w:afterAutospacing="1"/>
    </w:pPr>
    <w:rPr>
      <w:rFonts w:ascii="Times New Roman" w:eastAsia="Calibri" w:hAnsi="Times New Roman" w:cs="Times New Roman"/>
      <w:sz w:val="24"/>
      <w:szCs w:val="24"/>
    </w:rPr>
  </w:style>
  <w:style w:type="paragraph" w:customStyle="1" w:styleId="Iiiaeuiue">
    <w:name w:val="Ii?iaeuiue"/>
    <w:rsid w:val="004952A1"/>
    <w:pPr>
      <w:widowControl w:val="0"/>
      <w:overflowPunct w:val="0"/>
      <w:autoSpaceDE w:val="0"/>
      <w:autoSpaceDN w:val="0"/>
      <w:adjustRightInd w:val="0"/>
      <w:spacing w:after="0" w:line="240" w:lineRule="auto"/>
      <w:textAlignment w:val="baseline"/>
    </w:pPr>
    <w:rPr>
      <w:rFonts w:ascii="Times New Roman" w:eastAsia="Calibri" w:hAnsi="Times New Roman" w:cs="Times New Roman"/>
      <w:sz w:val="20"/>
      <w:szCs w:val="20"/>
      <w:lang w:eastAsia="ru-RU"/>
    </w:rPr>
  </w:style>
  <w:style w:type="character" w:customStyle="1" w:styleId="TimesNewRoman">
    <w:name w:val="Основной текст + Times New Roman"/>
    <w:aliases w:val="Интервал 0 pt,Основной текст + 9 pt,Масштаб 66%"/>
    <w:rsid w:val="004952A1"/>
    <w:rPr>
      <w:rFonts w:ascii="Times New Roman" w:hAnsi="Times New Roman"/>
      <w:color w:val="000000"/>
      <w:spacing w:val="4"/>
      <w:w w:val="100"/>
      <w:position w:val="0"/>
      <w:sz w:val="15"/>
      <w:u w:val="none"/>
      <w:lang w:val="ru-RU" w:eastAsia="ru-RU"/>
    </w:rPr>
  </w:style>
  <w:style w:type="character" w:customStyle="1" w:styleId="blk">
    <w:name w:val="blk"/>
    <w:rsid w:val="004952A1"/>
    <w:rPr>
      <w:rFonts w:cs="Times New Roman"/>
    </w:rPr>
  </w:style>
  <w:style w:type="character" w:customStyle="1" w:styleId="apple-style-span">
    <w:name w:val="apple-style-span"/>
    <w:uiPriority w:val="99"/>
    <w:rsid w:val="004952A1"/>
    <w:rPr>
      <w:rFonts w:cs="Times New Roman"/>
    </w:rPr>
  </w:style>
  <w:style w:type="character" w:customStyle="1" w:styleId="1ffff6">
    <w:name w:val="Слабая ссылка1"/>
    <w:rsid w:val="004952A1"/>
    <w:rPr>
      <w:rFonts w:cs="Times New Roman"/>
      <w:smallCaps/>
      <w:color w:val="C0504D"/>
      <w:u w:val="single"/>
    </w:rPr>
  </w:style>
  <w:style w:type="paragraph" w:customStyle="1" w:styleId="prdsubtitle">
    <w:name w:val="prdsubtitle"/>
    <w:basedOn w:val="aff2"/>
    <w:rsid w:val="004952A1"/>
    <w:pPr>
      <w:widowControl/>
      <w:autoSpaceDE/>
      <w:autoSpaceDN/>
      <w:adjustRightInd/>
      <w:spacing w:before="100" w:beforeAutospacing="1" w:after="100" w:afterAutospacing="1"/>
    </w:pPr>
    <w:rPr>
      <w:rFonts w:ascii="Times New Roman" w:eastAsia="Calibri" w:hAnsi="Times New Roman" w:cs="Times New Roman"/>
      <w:sz w:val="24"/>
      <w:szCs w:val="24"/>
    </w:rPr>
  </w:style>
  <w:style w:type="character" w:customStyle="1" w:styleId="FontStyle48">
    <w:name w:val="Font Style48"/>
    <w:rsid w:val="004952A1"/>
    <w:rPr>
      <w:rFonts w:ascii="Times New Roman" w:hAnsi="Times New Roman" w:cs="Times New Roman"/>
      <w:sz w:val="22"/>
      <w:szCs w:val="22"/>
    </w:rPr>
  </w:style>
  <w:style w:type="paragraph" w:customStyle="1" w:styleId="Style21">
    <w:name w:val="Style21"/>
    <w:basedOn w:val="aff2"/>
    <w:rsid w:val="004952A1"/>
    <w:pPr>
      <w:spacing w:line="295" w:lineRule="exact"/>
      <w:ind w:hanging="350"/>
      <w:jc w:val="both"/>
    </w:pPr>
    <w:rPr>
      <w:rFonts w:ascii="Times New Roman" w:eastAsia="Calibri" w:hAnsi="Times New Roman" w:cs="Times New Roman"/>
      <w:sz w:val="24"/>
      <w:szCs w:val="24"/>
    </w:rPr>
  </w:style>
  <w:style w:type="paragraph" w:customStyle="1" w:styleId="Style22">
    <w:name w:val="Style22"/>
    <w:basedOn w:val="aff2"/>
    <w:rsid w:val="004952A1"/>
    <w:pPr>
      <w:spacing w:line="307" w:lineRule="exact"/>
      <w:jc w:val="both"/>
    </w:pPr>
    <w:rPr>
      <w:rFonts w:ascii="Times New Roman" w:eastAsia="Calibri" w:hAnsi="Times New Roman" w:cs="Times New Roman"/>
      <w:sz w:val="24"/>
      <w:szCs w:val="24"/>
    </w:rPr>
  </w:style>
  <w:style w:type="paragraph" w:customStyle="1" w:styleId="Style31">
    <w:name w:val="Style31"/>
    <w:basedOn w:val="aff2"/>
    <w:rsid w:val="004952A1"/>
    <w:rPr>
      <w:rFonts w:ascii="Times New Roman" w:eastAsia="Calibri" w:hAnsi="Times New Roman" w:cs="Times New Roman"/>
      <w:sz w:val="24"/>
      <w:szCs w:val="24"/>
    </w:rPr>
  </w:style>
  <w:style w:type="character" w:customStyle="1" w:styleId="FontStyle46">
    <w:name w:val="Font Style46"/>
    <w:rsid w:val="004952A1"/>
    <w:rPr>
      <w:rFonts w:ascii="Times New Roman" w:hAnsi="Times New Roman" w:cs="Times New Roman"/>
      <w:b/>
      <w:bCs/>
      <w:spacing w:val="10"/>
      <w:sz w:val="22"/>
      <w:szCs w:val="22"/>
    </w:rPr>
  </w:style>
  <w:style w:type="paragraph" w:customStyle="1" w:styleId="HTMLPreformatted1">
    <w:name w:val="HTML Preformatted1"/>
    <w:basedOn w:val="aff2"/>
    <w:rsid w:val="004952A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Calibri" w:hAnsi="Courier New" w:cs="Times New Roman"/>
      <w:color w:val="000000"/>
      <w:sz w:val="20"/>
      <w:szCs w:val="20"/>
    </w:rPr>
  </w:style>
  <w:style w:type="character" w:customStyle="1" w:styleId="afffffffff4">
    <w:name w:val="Знак Знак"/>
    <w:uiPriority w:val="99"/>
    <w:rsid w:val="004952A1"/>
    <w:rPr>
      <w:rFonts w:cs="Times New Roman"/>
      <w:b/>
    </w:rPr>
  </w:style>
  <w:style w:type="character" w:customStyle="1" w:styleId="Heading3Char">
    <w:name w:val="Heading 3 Char"/>
    <w:aliases w:val="Подраздел Char,3 Char,H3 Char,Minor Знак Знак Char,h:3 Char,h Char,31 Char,ITT t3 Char,PA Minor Section Char,TE Heading Char,Title3 Char,list Char,l3 Char,Level 3 Head Char,h3 Char,H31 Char,H32 Char,H33 Char,H34 Char,H35 Char,subhead Cha"/>
    <w:locked/>
    <w:rsid w:val="004952A1"/>
    <w:rPr>
      <w:rFonts w:ascii="Arial" w:hAnsi="Arial" w:cs="Times New Roman"/>
      <w:b/>
      <w:sz w:val="24"/>
    </w:rPr>
  </w:style>
  <w:style w:type="character" w:customStyle="1" w:styleId="DocumentHeader1Char1">
    <w:name w:val="Document Header1 Char1"/>
    <w:aliases w:val="H1 Char1,Заголовок 1 Знак2 Знак Char1,Заголовок 1 Знак1 Знак Знак Char1,Заголовок 1 Знак Знак Знак Знак Char1,Заголовок 1 Знак Знак1 Знак Знак Char1,Заголовок 1 Знак Знак2 Знак Char1,Заголовок 1 Знак1 Знак1 Char1"/>
    <w:locked/>
    <w:rsid w:val="004952A1"/>
    <w:rPr>
      <w:kern w:val="28"/>
      <w:sz w:val="36"/>
      <w:szCs w:val="24"/>
      <w:lang w:val="ru-RU" w:eastAsia="ru-RU" w:bidi="ar-SA"/>
    </w:rPr>
  </w:style>
  <w:style w:type="character" w:customStyle="1" w:styleId="Heading2Char1">
    <w:name w:val="Heading 2 Char1"/>
    <w:aliases w:val="H2 Char1,contract Char1,h2 Char1,2 Char1,Numbered text 3 Char1,21 Char1,22 Char1,211 Char1,h:2 Char1,h:2app Char1,T2 Char1,TF-Overskrit 2 Char1,Title2 Char1,ITT t2 Char1,PA Major Section Char1,TE Heading 2 Char1,Livello 2 Char1,R2 Char1"/>
    <w:locked/>
    <w:rsid w:val="004952A1"/>
    <w:rPr>
      <w:sz w:val="30"/>
      <w:lang w:val="ru-RU" w:eastAsia="ru-RU" w:bidi="ar-SA"/>
    </w:rPr>
  </w:style>
  <w:style w:type="character" w:customStyle="1" w:styleId="Heading4Char1">
    <w:name w:val="Heading 4 Char1"/>
    <w:locked/>
    <w:rsid w:val="004952A1"/>
    <w:rPr>
      <w:rFonts w:ascii="Arial" w:hAnsi="Arial"/>
      <w:sz w:val="24"/>
      <w:lang w:val="ru-RU" w:eastAsia="ru-RU" w:bidi="ar-SA"/>
    </w:rPr>
  </w:style>
  <w:style w:type="character" w:customStyle="1" w:styleId="Heading6Char1">
    <w:name w:val="Heading 6 Char1"/>
    <w:locked/>
    <w:rsid w:val="004952A1"/>
    <w:rPr>
      <w:i/>
      <w:sz w:val="22"/>
      <w:lang w:val="ru-RU" w:eastAsia="ru-RU" w:bidi="ar-SA"/>
    </w:rPr>
  </w:style>
  <w:style w:type="character" w:customStyle="1" w:styleId="Heading7Char1">
    <w:name w:val="Heading 7 Char1"/>
    <w:locked/>
    <w:rsid w:val="004952A1"/>
    <w:rPr>
      <w:rFonts w:ascii="Arial" w:hAnsi="Arial"/>
      <w:lang w:val="ru-RU" w:eastAsia="ru-RU" w:bidi="ar-SA"/>
    </w:rPr>
  </w:style>
  <w:style w:type="character" w:customStyle="1" w:styleId="Heading8Char1">
    <w:name w:val="Heading 8 Char1"/>
    <w:locked/>
    <w:rsid w:val="004952A1"/>
    <w:rPr>
      <w:rFonts w:ascii="Arial" w:hAnsi="Arial"/>
      <w:i/>
      <w:lang w:val="ru-RU" w:eastAsia="ru-RU" w:bidi="ar-SA"/>
    </w:rPr>
  </w:style>
  <w:style w:type="character" w:customStyle="1" w:styleId="BalloonTextChar">
    <w:name w:val="Balloon Text Char"/>
    <w:locked/>
    <w:rsid w:val="004952A1"/>
    <w:rPr>
      <w:rFonts w:ascii="Tahoma" w:hAnsi="Tahoma" w:cs="Times New Roman"/>
      <w:sz w:val="16"/>
      <w:szCs w:val="16"/>
    </w:rPr>
  </w:style>
  <w:style w:type="character" w:customStyle="1" w:styleId="SubtitleChar">
    <w:name w:val="Subtitle Char"/>
    <w:locked/>
    <w:rsid w:val="004952A1"/>
    <w:rPr>
      <w:rFonts w:ascii="Times New Roman" w:hAnsi="Times New Roman" w:cs="Times New Roman"/>
      <w:b/>
      <w:sz w:val="20"/>
      <w:szCs w:val="20"/>
      <w:lang w:eastAsia="ru-RU"/>
    </w:rPr>
  </w:style>
  <w:style w:type="paragraph" w:customStyle="1" w:styleId="afffffffff5">
    <w:name w:val="Íîðìàëüíûé"/>
    <w:rsid w:val="004952A1"/>
    <w:pPr>
      <w:spacing w:after="0" w:line="240" w:lineRule="auto"/>
    </w:pPr>
    <w:rPr>
      <w:rFonts w:ascii="Courier" w:eastAsia="Calibri" w:hAnsi="Courier" w:cs="Courier"/>
      <w:sz w:val="24"/>
      <w:szCs w:val="24"/>
      <w:lang w:val="en-GB" w:eastAsia="ru-RU"/>
    </w:rPr>
  </w:style>
  <w:style w:type="paragraph" w:customStyle="1" w:styleId="ConsPlusNormalChar">
    <w:name w:val="ConsPlusNormal Char"/>
    <w:link w:val="ConsPlusNormalCharChar"/>
    <w:rsid w:val="004952A1"/>
    <w:pPr>
      <w:widowControl w:val="0"/>
      <w:autoSpaceDE w:val="0"/>
      <w:autoSpaceDN w:val="0"/>
      <w:adjustRightInd w:val="0"/>
      <w:spacing w:after="0" w:line="240" w:lineRule="auto"/>
      <w:ind w:firstLine="720"/>
    </w:pPr>
    <w:rPr>
      <w:rFonts w:ascii="Arial" w:eastAsia="Calibri" w:hAnsi="Arial" w:cs="Times New Roman"/>
      <w:lang w:eastAsia="ru-RU"/>
    </w:rPr>
  </w:style>
  <w:style w:type="character" w:customStyle="1" w:styleId="ConsPlusNormalCharChar">
    <w:name w:val="ConsPlusNormal Char Char"/>
    <w:link w:val="ConsPlusNormalChar"/>
    <w:locked/>
    <w:rsid w:val="004952A1"/>
    <w:rPr>
      <w:rFonts w:ascii="Arial" w:eastAsia="Calibri" w:hAnsi="Arial" w:cs="Times New Roman"/>
      <w:lang w:eastAsia="ru-RU"/>
    </w:rPr>
  </w:style>
  <w:style w:type="character" w:customStyle="1" w:styleId="ListLabel1">
    <w:name w:val="ListLabel 1"/>
    <w:rsid w:val="004952A1"/>
  </w:style>
  <w:style w:type="character" w:customStyle="1" w:styleId="-">
    <w:name w:val="Интернет-ссылка"/>
    <w:rsid w:val="004952A1"/>
    <w:rPr>
      <w:color w:val="000080"/>
      <w:u w:val="single"/>
      <w:lang w:val="ru-RU" w:eastAsia="ru-RU"/>
    </w:rPr>
  </w:style>
  <w:style w:type="paragraph" w:customStyle="1" w:styleId="1ffff7">
    <w:name w:val="Заголовок1"/>
    <w:basedOn w:val="affffffff5"/>
    <w:next w:val="aff6"/>
    <w:rsid w:val="004952A1"/>
    <w:pPr>
      <w:keepNext/>
      <w:widowControl w:val="0"/>
      <w:spacing w:before="240" w:after="120" w:line="276" w:lineRule="auto"/>
    </w:pPr>
    <w:rPr>
      <w:rFonts w:ascii="Arial" w:eastAsia="Calibri" w:hAnsi="Arial" w:cs="Mangal"/>
      <w:color w:val="00000A"/>
      <w:sz w:val="28"/>
      <w:szCs w:val="28"/>
    </w:rPr>
  </w:style>
  <w:style w:type="character" w:customStyle="1" w:styleId="TitleChar">
    <w:name w:val="Title Char"/>
    <w:uiPriority w:val="99"/>
    <w:locked/>
    <w:rsid w:val="004952A1"/>
    <w:rPr>
      <w:rFonts w:ascii="Times New Roman" w:hAnsi="Times New Roman" w:cs="Mangal"/>
      <w:i/>
      <w:iCs/>
      <w:color w:val="00000A"/>
      <w:sz w:val="24"/>
      <w:szCs w:val="24"/>
      <w:lang w:eastAsia="ru-RU"/>
    </w:rPr>
  </w:style>
  <w:style w:type="paragraph" w:styleId="1ffff8">
    <w:name w:val="index 1"/>
    <w:basedOn w:val="aff2"/>
    <w:next w:val="aff2"/>
    <w:autoRedefine/>
    <w:uiPriority w:val="99"/>
    <w:unhideWhenUsed/>
    <w:rsid w:val="004952A1"/>
    <w:pPr>
      <w:widowControl/>
      <w:adjustRightInd/>
      <w:ind w:left="260" w:hanging="260"/>
    </w:pPr>
    <w:rPr>
      <w:rFonts w:ascii="Times New Roman" w:hAnsi="Times New Roman" w:cs="Times New Roman"/>
      <w:sz w:val="26"/>
      <w:szCs w:val="26"/>
    </w:rPr>
  </w:style>
  <w:style w:type="paragraph" w:styleId="afffffffff6">
    <w:name w:val="index heading"/>
    <w:basedOn w:val="affffffff5"/>
    <w:rsid w:val="004952A1"/>
    <w:pPr>
      <w:widowControl w:val="0"/>
      <w:suppressLineNumbers/>
      <w:spacing w:after="200" w:line="276" w:lineRule="auto"/>
    </w:pPr>
    <w:rPr>
      <w:rFonts w:eastAsia="Calibri" w:cs="Mangal"/>
      <w:color w:val="00000A"/>
    </w:rPr>
  </w:style>
  <w:style w:type="paragraph" w:customStyle="1" w:styleId="afffffffff7">
    <w:name w:val="Заглавие"/>
    <w:basedOn w:val="affffffff5"/>
    <w:rsid w:val="004952A1"/>
    <w:pPr>
      <w:widowControl w:val="0"/>
      <w:suppressLineNumbers/>
      <w:spacing w:before="120" w:after="120" w:line="276" w:lineRule="auto"/>
    </w:pPr>
    <w:rPr>
      <w:rFonts w:eastAsia="Calibri" w:cs="Mangal"/>
      <w:i/>
      <w:iCs/>
      <w:color w:val="00000A"/>
      <w:sz w:val="24"/>
      <w:szCs w:val="24"/>
    </w:rPr>
  </w:style>
  <w:style w:type="paragraph" w:customStyle="1" w:styleId="1ffff9">
    <w:name w:val="Знак Знак1"/>
    <w:basedOn w:val="affffffff5"/>
    <w:rsid w:val="004952A1"/>
    <w:pPr>
      <w:spacing w:before="28" w:after="28" w:line="276" w:lineRule="auto"/>
    </w:pPr>
    <w:rPr>
      <w:rFonts w:ascii="Tahoma" w:eastAsia="Calibri" w:hAnsi="Tahoma" w:cs="Tahoma"/>
      <w:color w:val="00000A"/>
      <w:lang w:val="en-US" w:eastAsia="en-US"/>
    </w:rPr>
  </w:style>
  <w:style w:type="paragraph" w:customStyle="1" w:styleId="1ffffa">
    <w:name w:val="Знак Знак1 Знак"/>
    <w:basedOn w:val="affffffff5"/>
    <w:rsid w:val="004952A1"/>
    <w:pPr>
      <w:spacing w:before="28" w:after="28" w:line="276" w:lineRule="auto"/>
    </w:pPr>
    <w:rPr>
      <w:rFonts w:ascii="Tahoma" w:eastAsia="Calibri" w:hAnsi="Tahoma"/>
      <w:color w:val="00000A"/>
      <w:lang w:val="en-US" w:eastAsia="en-US"/>
    </w:rPr>
  </w:style>
  <w:style w:type="paragraph" w:customStyle="1" w:styleId="11f">
    <w:name w:val="Знак Знак1 Знак1"/>
    <w:basedOn w:val="affffffff5"/>
    <w:rsid w:val="004952A1"/>
    <w:pPr>
      <w:spacing w:before="28" w:after="28" w:line="276" w:lineRule="auto"/>
    </w:pPr>
    <w:rPr>
      <w:rFonts w:ascii="Tahoma" w:eastAsia="Calibri" w:hAnsi="Tahoma"/>
      <w:color w:val="00000A"/>
      <w:lang w:val="en-US" w:eastAsia="en-US"/>
    </w:rPr>
  </w:style>
  <w:style w:type="paragraph" w:customStyle="1" w:styleId="afffffffff8">
    <w:name w:val="Содержимое таблицы"/>
    <w:basedOn w:val="affffffff5"/>
    <w:rsid w:val="004952A1"/>
    <w:pPr>
      <w:widowControl w:val="0"/>
      <w:suppressLineNumbers/>
      <w:spacing w:after="200" w:line="276" w:lineRule="auto"/>
    </w:pPr>
    <w:rPr>
      <w:rFonts w:eastAsia="Calibri"/>
      <w:color w:val="00000A"/>
    </w:rPr>
  </w:style>
  <w:style w:type="paragraph" w:customStyle="1" w:styleId="afffffffff9">
    <w:name w:val="Заголовок таблицы"/>
    <w:basedOn w:val="afffffffff8"/>
    <w:rsid w:val="004952A1"/>
    <w:pPr>
      <w:jc w:val="center"/>
    </w:pPr>
    <w:rPr>
      <w:b/>
      <w:bCs/>
    </w:rPr>
  </w:style>
  <w:style w:type="character" w:customStyle="1" w:styleId="TimesNewRoman1">
    <w:name w:val="Основной текст + Times New Roman1"/>
    <w:aliases w:val="Интервал 0 pt1"/>
    <w:rsid w:val="004952A1"/>
    <w:rPr>
      <w:rFonts w:ascii="Times New Roman" w:hAnsi="Times New Roman"/>
      <w:color w:val="000000"/>
      <w:spacing w:val="4"/>
      <w:w w:val="100"/>
      <w:position w:val="0"/>
      <w:sz w:val="15"/>
      <w:u w:val="none"/>
      <w:lang w:val="ru-RU" w:eastAsia="ru-RU"/>
    </w:rPr>
  </w:style>
  <w:style w:type="paragraph" w:customStyle="1" w:styleId="WW-">
    <w:name w:val="WW-Базовый"/>
    <w:rsid w:val="004952A1"/>
    <w:pPr>
      <w:widowControl w:val="0"/>
      <w:suppressAutoHyphens/>
      <w:spacing w:after="200" w:line="276" w:lineRule="auto"/>
    </w:pPr>
    <w:rPr>
      <w:rFonts w:ascii="Times New Roman" w:eastAsia="Calibri" w:hAnsi="Times New Roman" w:cs="Times New Roman"/>
      <w:color w:val="00000A"/>
      <w:sz w:val="20"/>
      <w:szCs w:val="20"/>
      <w:lang w:eastAsia="zh-CN"/>
    </w:rPr>
  </w:style>
  <w:style w:type="paragraph" w:customStyle="1" w:styleId="xl117">
    <w:name w:val="xl117"/>
    <w:basedOn w:val="aff2"/>
    <w:rsid w:val="004952A1"/>
    <w:pPr>
      <w:widowControl/>
      <w:autoSpaceDE/>
      <w:autoSpaceDN/>
      <w:adjustRightInd/>
      <w:spacing w:before="100" w:beforeAutospacing="1" w:after="100" w:afterAutospacing="1"/>
      <w:jc w:val="right"/>
      <w:textAlignment w:val="center"/>
    </w:pPr>
    <w:rPr>
      <w:rFonts w:ascii="Arial Narrow" w:hAnsi="Arial Narrow" w:cs="Times New Roman"/>
      <w:i/>
      <w:iCs/>
      <w:color w:val="000000"/>
    </w:rPr>
  </w:style>
  <w:style w:type="paragraph" w:customStyle="1" w:styleId="xl118">
    <w:name w:val="xl118"/>
    <w:basedOn w:val="aff2"/>
    <w:rsid w:val="004952A1"/>
    <w:pPr>
      <w:widowControl/>
      <w:autoSpaceDE/>
      <w:autoSpaceDN/>
      <w:adjustRightInd/>
      <w:spacing w:before="100" w:beforeAutospacing="1" w:after="100" w:afterAutospacing="1"/>
      <w:jc w:val="right"/>
      <w:textAlignment w:val="center"/>
    </w:pPr>
    <w:rPr>
      <w:rFonts w:ascii="Arial Narrow" w:hAnsi="Arial Narrow" w:cs="Times New Roman"/>
      <w:i/>
      <w:iCs/>
      <w:color w:val="000000"/>
    </w:rPr>
  </w:style>
  <w:style w:type="paragraph" w:customStyle="1" w:styleId="xl119">
    <w:name w:val="xl119"/>
    <w:basedOn w:val="aff2"/>
    <w:rsid w:val="004952A1"/>
    <w:pPr>
      <w:widowControl/>
      <w:autoSpaceDE/>
      <w:autoSpaceDN/>
      <w:adjustRightInd/>
      <w:spacing w:before="100" w:beforeAutospacing="1" w:after="100" w:afterAutospacing="1"/>
    </w:pPr>
    <w:rPr>
      <w:rFonts w:ascii="Arial Narrow" w:hAnsi="Arial Narrow" w:cs="Times New Roman"/>
      <w:i/>
      <w:iCs/>
      <w:color w:val="000000"/>
    </w:rPr>
  </w:style>
  <w:style w:type="paragraph" w:customStyle="1" w:styleId="xl120">
    <w:name w:val="xl120"/>
    <w:basedOn w:val="aff2"/>
    <w:rsid w:val="004952A1"/>
    <w:pPr>
      <w:widowControl/>
      <w:pBdr>
        <w:left w:val="single" w:sz="4" w:space="0" w:color="auto"/>
        <w:bottom w:val="single" w:sz="4" w:space="0" w:color="000000"/>
        <w:right w:val="single" w:sz="4" w:space="0" w:color="auto"/>
      </w:pBdr>
      <w:autoSpaceDE/>
      <w:autoSpaceDN/>
      <w:adjustRightInd/>
      <w:spacing w:before="100" w:beforeAutospacing="1" w:after="100" w:afterAutospacing="1"/>
      <w:jc w:val="right"/>
      <w:textAlignment w:val="center"/>
    </w:pPr>
    <w:rPr>
      <w:rFonts w:ascii="Arial Narrow" w:hAnsi="Arial Narrow" w:cs="Times New Roman"/>
      <w:i/>
      <w:iCs/>
      <w:color w:val="000000"/>
    </w:rPr>
  </w:style>
  <w:style w:type="paragraph" w:customStyle="1" w:styleId="xl121">
    <w:name w:val="xl121"/>
    <w:basedOn w:val="aff2"/>
    <w:rsid w:val="004952A1"/>
    <w:pPr>
      <w:widowControl/>
      <w:pBdr>
        <w:bottom w:val="single" w:sz="4" w:space="0" w:color="000000"/>
      </w:pBdr>
      <w:autoSpaceDE/>
      <w:autoSpaceDN/>
      <w:adjustRightInd/>
      <w:spacing w:before="100" w:beforeAutospacing="1" w:after="100" w:afterAutospacing="1"/>
    </w:pPr>
    <w:rPr>
      <w:rFonts w:ascii="Arial Narrow" w:hAnsi="Arial Narrow" w:cs="Times New Roman"/>
      <w:i/>
      <w:iCs/>
      <w:color w:val="000000"/>
    </w:rPr>
  </w:style>
  <w:style w:type="paragraph" w:customStyle="1" w:styleId="xl122">
    <w:name w:val="xl122"/>
    <w:basedOn w:val="aff2"/>
    <w:rsid w:val="004952A1"/>
    <w:pPr>
      <w:widowControl/>
      <w:pBdr>
        <w:bottom w:val="single" w:sz="4" w:space="0" w:color="000000"/>
      </w:pBdr>
      <w:autoSpaceDE/>
      <w:autoSpaceDN/>
      <w:adjustRightInd/>
      <w:spacing w:before="100" w:beforeAutospacing="1" w:after="100" w:afterAutospacing="1"/>
      <w:jc w:val="right"/>
      <w:textAlignment w:val="center"/>
    </w:pPr>
    <w:rPr>
      <w:rFonts w:ascii="Arial Narrow" w:hAnsi="Arial Narrow" w:cs="Times New Roman"/>
      <w:i/>
      <w:iCs/>
      <w:color w:val="000000"/>
    </w:rPr>
  </w:style>
  <w:style w:type="paragraph" w:customStyle="1" w:styleId="xl123">
    <w:name w:val="xl123"/>
    <w:basedOn w:val="aff2"/>
    <w:rsid w:val="004952A1"/>
    <w:pPr>
      <w:widowControl/>
      <w:pBdr>
        <w:left w:val="single" w:sz="4" w:space="0" w:color="auto"/>
        <w:bottom w:val="single" w:sz="4" w:space="0" w:color="000000"/>
        <w:right w:val="single" w:sz="4" w:space="0" w:color="auto"/>
      </w:pBdr>
      <w:autoSpaceDE/>
      <w:autoSpaceDN/>
      <w:adjustRightInd/>
      <w:spacing w:before="100" w:beforeAutospacing="1" w:after="100" w:afterAutospacing="1"/>
      <w:jc w:val="center"/>
    </w:pPr>
    <w:rPr>
      <w:rFonts w:ascii="Arial Narrow" w:hAnsi="Arial Narrow" w:cs="Times New Roman"/>
      <w:i/>
      <w:iCs/>
      <w:color w:val="000000"/>
    </w:rPr>
  </w:style>
  <w:style w:type="paragraph" w:customStyle="1" w:styleId="xl124">
    <w:name w:val="xl124"/>
    <w:basedOn w:val="aff2"/>
    <w:rsid w:val="004952A1"/>
    <w:pPr>
      <w:widowControl/>
      <w:pBdr>
        <w:top w:val="single" w:sz="4" w:space="0" w:color="000000"/>
      </w:pBdr>
      <w:autoSpaceDE/>
      <w:autoSpaceDN/>
      <w:adjustRightInd/>
      <w:spacing w:before="100" w:beforeAutospacing="1" w:after="100" w:afterAutospacing="1"/>
      <w:jc w:val="right"/>
      <w:textAlignment w:val="top"/>
    </w:pPr>
    <w:rPr>
      <w:rFonts w:ascii="Arial Narrow" w:hAnsi="Arial Narrow" w:cs="Times New Roman"/>
      <w:i/>
      <w:iCs/>
      <w:color w:val="000000"/>
    </w:rPr>
  </w:style>
  <w:style w:type="paragraph" w:customStyle="1" w:styleId="xl125">
    <w:name w:val="xl125"/>
    <w:basedOn w:val="aff2"/>
    <w:rsid w:val="004952A1"/>
    <w:pPr>
      <w:widowControl/>
      <w:autoSpaceDE/>
      <w:autoSpaceDN/>
      <w:adjustRightInd/>
      <w:spacing w:before="100" w:beforeAutospacing="1" w:after="100" w:afterAutospacing="1"/>
      <w:textAlignment w:val="center"/>
    </w:pPr>
    <w:rPr>
      <w:rFonts w:ascii="Arial Narrow" w:hAnsi="Arial Narrow" w:cs="Times New Roman"/>
      <w:i/>
      <w:iCs/>
      <w:color w:val="000000"/>
    </w:rPr>
  </w:style>
  <w:style w:type="paragraph" w:customStyle="1" w:styleId="xl126">
    <w:name w:val="xl126"/>
    <w:basedOn w:val="aff2"/>
    <w:rsid w:val="004952A1"/>
    <w:pPr>
      <w:widowControl/>
      <w:pBdr>
        <w:bottom w:val="single" w:sz="4" w:space="0" w:color="000000"/>
      </w:pBdr>
      <w:autoSpaceDE/>
      <w:autoSpaceDN/>
      <w:adjustRightInd/>
      <w:spacing w:before="100" w:beforeAutospacing="1" w:after="100" w:afterAutospacing="1"/>
      <w:textAlignment w:val="center"/>
    </w:pPr>
    <w:rPr>
      <w:rFonts w:ascii="Arial Narrow" w:hAnsi="Arial Narrow" w:cs="Times New Roman"/>
      <w:i/>
      <w:iCs/>
      <w:color w:val="000000"/>
    </w:rPr>
  </w:style>
  <w:style w:type="paragraph" w:customStyle="1" w:styleId="xl127">
    <w:name w:val="xl127"/>
    <w:basedOn w:val="aff2"/>
    <w:rsid w:val="004952A1"/>
    <w:pPr>
      <w:widowControl/>
      <w:pBdr>
        <w:top w:val="single" w:sz="4" w:space="0" w:color="000000"/>
      </w:pBdr>
      <w:autoSpaceDE/>
      <w:autoSpaceDN/>
      <w:adjustRightInd/>
      <w:spacing w:before="100" w:beforeAutospacing="1" w:after="100" w:afterAutospacing="1"/>
      <w:textAlignment w:val="center"/>
    </w:pPr>
    <w:rPr>
      <w:rFonts w:ascii="Arial Narrow" w:hAnsi="Arial Narrow" w:cs="Times New Roman"/>
      <w:i/>
      <w:iCs/>
      <w:color w:val="000000"/>
    </w:rPr>
  </w:style>
  <w:style w:type="paragraph" w:customStyle="1" w:styleId="xl128">
    <w:name w:val="xl128"/>
    <w:basedOn w:val="aff2"/>
    <w:rsid w:val="004952A1"/>
    <w:pPr>
      <w:widowControl/>
      <w:pBdr>
        <w:top w:val="single" w:sz="4" w:space="0" w:color="000000"/>
      </w:pBdr>
      <w:autoSpaceDE/>
      <w:autoSpaceDN/>
      <w:adjustRightInd/>
      <w:spacing w:before="100" w:beforeAutospacing="1" w:after="100" w:afterAutospacing="1"/>
      <w:jc w:val="right"/>
      <w:textAlignment w:val="center"/>
    </w:pPr>
    <w:rPr>
      <w:rFonts w:ascii="Arial Narrow" w:hAnsi="Arial Narrow" w:cs="Times New Roman"/>
      <w:i/>
      <w:iCs/>
      <w:color w:val="000000"/>
    </w:rPr>
  </w:style>
  <w:style w:type="paragraph" w:customStyle="1" w:styleId="xl129">
    <w:name w:val="xl129"/>
    <w:basedOn w:val="aff2"/>
    <w:rsid w:val="004952A1"/>
    <w:pPr>
      <w:widowControl/>
      <w:pBdr>
        <w:bottom w:val="single" w:sz="4" w:space="0" w:color="000000"/>
      </w:pBdr>
      <w:autoSpaceDE/>
      <w:autoSpaceDN/>
      <w:adjustRightInd/>
      <w:spacing w:before="100" w:beforeAutospacing="1" w:after="100" w:afterAutospacing="1"/>
      <w:jc w:val="right"/>
      <w:textAlignment w:val="center"/>
    </w:pPr>
    <w:rPr>
      <w:rFonts w:ascii="Arial Narrow" w:hAnsi="Arial Narrow" w:cs="Times New Roman"/>
      <w:i/>
      <w:iCs/>
      <w:color w:val="000000"/>
    </w:rPr>
  </w:style>
  <w:style w:type="paragraph" w:customStyle="1" w:styleId="xl130">
    <w:name w:val="xl130"/>
    <w:basedOn w:val="aff2"/>
    <w:rsid w:val="004952A1"/>
    <w:pPr>
      <w:widowControl/>
      <w:autoSpaceDE/>
      <w:autoSpaceDN/>
      <w:adjustRightInd/>
      <w:spacing w:before="100" w:beforeAutospacing="1" w:after="100" w:afterAutospacing="1"/>
      <w:jc w:val="right"/>
      <w:textAlignment w:val="top"/>
    </w:pPr>
    <w:rPr>
      <w:rFonts w:ascii="Arial Narrow" w:hAnsi="Arial Narrow" w:cs="Times New Roman"/>
      <w:i/>
      <w:iCs/>
      <w:color w:val="000000"/>
    </w:rPr>
  </w:style>
  <w:style w:type="paragraph" w:customStyle="1" w:styleId="xl131">
    <w:name w:val="xl131"/>
    <w:basedOn w:val="aff2"/>
    <w:rsid w:val="004952A1"/>
    <w:pPr>
      <w:widowControl/>
      <w:pBdr>
        <w:left w:val="single" w:sz="4" w:space="0" w:color="auto"/>
      </w:pBdr>
      <w:autoSpaceDE/>
      <w:autoSpaceDN/>
      <w:adjustRightInd/>
      <w:spacing w:before="100" w:beforeAutospacing="1" w:after="100" w:afterAutospacing="1"/>
      <w:jc w:val="center"/>
      <w:textAlignment w:val="center"/>
    </w:pPr>
    <w:rPr>
      <w:rFonts w:ascii="Arial Narrow" w:hAnsi="Arial Narrow" w:cs="Times New Roman"/>
      <w:i/>
      <w:iCs/>
      <w:color w:val="000000"/>
    </w:rPr>
  </w:style>
  <w:style w:type="paragraph" w:customStyle="1" w:styleId="xl132">
    <w:name w:val="xl132"/>
    <w:basedOn w:val="aff2"/>
    <w:rsid w:val="004952A1"/>
    <w:pPr>
      <w:widowControl/>
      <w:pBdr>
        <w:left w:val="single" w:sz="4" w:space="0" w:color="auto"/>
        <w:right w:val="single" w:sz="4" w:space="0" w:color="auto"/>
      </w:pBdr>
      <w:autoSpaceDE/>
      <w:autoSpaceDN/>
      <w:adjustRightInd/>
      <w:spacing w:before="100" w:beforeAutospacing="1" w:after="100" w:afterAutospacing="1"/>
      <w:jc w:val="center"/>
      <w:textAlignment w:val="center"/>
    </w:pPr>
    <w:rPr>
      <w:rFonts w:ascii="Arial Narrow" w:hAnsi="Arial Narrow" w:cs="Times New Roman"/>
      <w:i/>
      <w:iCs/>
      <w:color w:val="000000"/>
    </w:rPr>
  </w:style>
  <w:style w:type="paragraph" w:customStyle="1" w:styleId="xl133">
    <w:name w:val="xl133"/>
    <w:basedOn w:val="aff2"/>
    <w:rsid w:val="004952A1"/>
    <w:pPr>
      <w:widowControl/>
      <w:pBdr>
        <w:top w:val="single" w:sz="4" w:space="0" w:color="000000"/>
      </w:pBdr>
      <w:shd w:val="clear" w:color="FFFFFF" w:fill="FFFFFF"/>
      <w:autoSpaceDE/>
      <w:autoSpaceDN/>
      <w:adjustRightInd/>
      <w:spacing w:before="100" w:beforeAutospacing="1" w:after="100" w:afterAutospacing="1"/>
      <w:textAlignment w:val="center"/>
    </w:pPr>
    <w:rPr>
      <w:rFonts w:ascii="Arial Narrow" w:hAnsi="Arial Narrow" w:cs="Times New Roman"/>
      <w:i/>
      <w:iCs/>
      <w:color w:val="000000"/>
    </w:rPr>
  </w:style>
  <w:style w:type="paragraph" w:customStyle="1" w:styleId="xl134">
    <w:name w:val="xl134"/>
    <w:basedOn w:val="aff2"/>
    <w:rsid w:val="004952A1"/>
    <w:pPr>
      <w:widowControl/>
      <w:pBdr>
        <w:top w:val="single" w:sz="4" w:space="0" w:color="000000"/>
      </w:pBdr>
      <w:shd w:val="clear" w:color="FFFFFF" w:fill="FFFFFF"/>
      <w:autoSpaceDE/>
      <w:autoSpaceDN/>
      <w:adjustRightInd/>
      <w:spacing w:before="100" w:beforeAutospacing="1" w:after="100" w:afterAutospacing="1"/>
      <w:jc w:val="right"/>
      <w:textAlignment w:val="center"/>
    </w:pPr>
    <w:rPr>
      <w:rFonts w:ascii="Arial Narrow" w:hAnsi="Arial Narrow" w:cs="Times New Roman"/>
      <w:i/>
      <w:iCs/>
      <w:color w:val="000000"/>
    </w:rPr>
  </w:style>
  <w:style w:type="paragraph" w:customStyle="1" w:styleId="xl135">
    <w:name w:val="xl135"/>
    <w:basedOn w:val="aff2"/>
    <w:rsid w:val="004952A1"/>
    <w:pPr>
      <w:widowControl/>
      <w:pBdr>
        <w:left w:val="single" w:sz="4" w:space="0" w:color="auto"/>
      </w:pBdr>
      <w:autoSpaceDE/>
      <w:autoSpaceDN/>
      <w:adjustRightInd/>
      <w:spacing w:before="100" w:beforeAutospacing="1" w:after="100" w:afterAutospacing="1"/>
    </w:pPr>
    <w:rPr>
      <w:rFonts w:ascii="Arial Narrow" w:hAnsi="Arial Narrow" w:cs="Times New Roman"/>
      <w:i/>
      <w:iCs/>
      <w:color w:val="000000"/>
    </w:rPr>
  </w:style>
  <w:style w:type="paragraph" w:customStyle="1" w:styleId="xl136">
    <w:name w:val="xl136"/>
    <w:basedOn w:val="aff2"/>
    <w:rsid w:val="004952A1"/>
    <w:pPr>
      <w:widowControl/>
      <w:pBdr>
        <w:top w:val="single" w:sz="4" w:space="0" w:color="000000"/>
        <w:left w:val="single" w:sz="4" w:space="0" w:color="auto"/>
        <w:right w:val="single" w:sz="4" w:space="0" w:color="auto"/>
      </w:pBdr>
      <w:shd w:val="clear" w:color="FFFFFF" w:fill="FFFFFF"/>
      <w:autoSpaceDE/>
      <w:autoSpaceDN/>
      <w:adjustRightInd/>
      <w:spacing w:before="100" w:beforeAutospacing="1" w:after="100" w:afterAutospacing="1"/>
      <w:jc w:val="center"/>
      <w:textAlignment w:val="center"/>
    </w:pPr>
    <w:rPr>
      <w:rFonts w:ascii="Arial Narrow" w:hAnsi="Arial Narrow" w:cs="Times New Roman"/>
      <w:i/>
      <w:iCs/>
      <w:color w:val="000000"/>
    </w:rPr>
  </w:style>
  <w:style w:type="paragraph" w:customStyle="1" w:styleId="xl137">
    <w:name w:val="xl137"/>
    <w:basedOn w:val="aff2"/>
    <w:rsid w:val="004952A1"/>
    <w:pPr>
      <w:widowControl/>
      <w:shd w:val="clear" w:color="FFFFFF" w:fill="FFFFFF"/>
      <w:autoSpaceDE/>
      <w:autoSpaceDN/>
      <w:adjustRightInd/>
      <w:spacing w:before="100" w:beforeAutospacing="1" w:after="100" w:afterAutospacing="1"/>
      <w:jc w:val="right"/>
      <w:textAlignment w:val="center"/>
    </w:pPr>
    <w:rPr>
      <w:rFonts w:ascii="Arial Narrow" w:hAnsi="Arial Narrow" w:cs="Times New Roman"/>
      <w:i/>
      <w:iCs/>
      <w:color w:val="000000"/>
    </w:rPr>
  </w:style>
  <w:style w:type="paragraph" w:customStyle="1" w:styleId="xl138">
    <w:name w:val="xl138"/>
    <w:basedOn w:val="aff2"/>
    <w:rsid w:val="004952A1"/>
    <w:pPr>
      <w:widowControl/>
      <w:pBdr>
        <w:left w:val="single" w:sz="4" w:space="0" w:color="auto"/>
        <w:right w:val="single" w:sz="4" w:space="0" w:color="auto"/>
      </w:pBdr>
      <w:shd w:val="clear" w:color="FFFFFF" w:fill="FFFFFF"/>
      <w:autoSpaceDE/>
      <w:autoSpaceDN/>
      <w:adjustRightInd/>
      <w:spacing w:before="100" w:beforeAutospacing="1" w:after="100" w:afterAutospacing="1"/>
      <w:jc w:val="center"/>
      <w:textAlignment w:val="center"/>
    </w:pPr>
    <w:rPr>
      <w:rFonts w:ascii="Arial Narrow" w:hAnsi="Arial Narrow" w:cs="Times New Roman"/>
      <w:i/>
      <w:iCs/>
      <w:color w:val="000000"/>
    </w:rPr>
  </w:style>
  <w:style w:type="paragraph" w:customStyle="1" w:styleId="xl139">
    <w:name w:val="xl139"/>
    <w:basedOn w:val="aff2"/>
    <w:rsid w:val="004952A1"/>
    <w:pPr>
      <w:widowControl/>
      <w:pBdr>
        <w:bottom w:val="single" w:sz="4" w:space="0" w:color="000000"/>
      </w:pBdr>
      <w:shd w:val="clear" w:color="FFFFFF" w:fill="FFFFFF"/>
      <w:autoSpaceDE/>
      <w:autoSpaceDN/>
      <w:adjustRightInd/>
      <w:spacing w:before="100" w:beforeAutospacing="1" w:after="100" w:afterAutospacing="1"/>
      <w:textAlignment w:val="center"/>
    </w:pPr>
    <w:rPr>
      <w:rFonts w:ascii="Arial Narrow" w:hAnsi="Arial Narrow" w:cs="Times New Roman"/>
      <w:i/>
      <w:iCs/>
      <w:color w:val="000000"/>
    </w:rPr>
  </w:style>
  <w:style w:type="paragraph" w:customStyle="1" w:styleId="xl140">
    <w:name w:val="xl140"/>
    <w:basedOn w:val="aff2"/>
    <w:rsid w:val="004952A1"/>
    <w:pPr>
      <w:widowControl/>
      <w:pBdr>
        <w:bottom w:val="single" w:sz="4" w:space="0" w:color="000000"/>
      </w:pBdr>
      <w:shd w:val="clear" w:color="FFFFFF" w:fill="FFFFFF"/>
      <w:autoSpaceDE/>
      <w:autoSpaceDN/>
      <w:adjustRightInd/>
      <w:spacing w:before="100" w:beforeAutospacing="1" w:after="100" w:afterAutospacing="1"/>
      <w:jc w:val="right"/>
      <w:textAlignment w:val="center"/>
    </w:pPr>
    <w:rPr>
      <w:rFonts w:ascii="Arial Narrow" w:hAnsi="Arial Narrow" w:cs="Times New Roman"/>
      <w:i/>
      <w:iCs/>
      <w:color w:val="000000"/>
    </w:rPr>
  </w:style>
  <w:style w:type="paragraph" w:customStyle="1" w:styleId="xl141">
    <w:name w:val="xl141"/>
    <w:basedOn w:val="aff2"/>
    <w:rsid w:val="004952A1"/>
    <w:pPr>
      <w:widowControl/>
      <w:pBdr>
        <w:left w:val="single" w:sz="4" w:space="0" w:color="auto"/>
        <w:bottom w:val="single" w:sz="4" w:space="0" w:color="000000"/>
        <w:right w:val="single" w:sz="4" w:space="0" w:color="auto"/>
      </w:pBdr>
      <w:shd w:val="clear" w:color="FFFFFF" w:fill="FFFFFF"/>
      <w:autoSpaceDE/>
      <w:autoSpaceDN/>
      <w:adjustRightInd/>
      <w:spacing w:before="100" w:beforeAutospacing="1" w:after="100" w:afterAutospacing="1"/>
      <w:jc w:val="center"/>
      <w:textAlignment w:val="center"/>
    </w:pPr>
    <w:rPr>
      <w:rFonts w:ascii="Arial Narrow" w:hAnsi="Arial Narrow" w:cs="Times New Roman"/>
      <w:i/>
      <w:iCs/>
      <w:color w:val="000000"/>
    </w:rPr>
  </w:style>
  <w:style w:type="paragraph" w:customStyle="1" w:styleId="xl142">
    <w:name w:val="xl142"/>
    <w:basedOn w:val="aff2"/>
    <w:rsid w:val="004952A1"/>
    <w:pPr>
      <w:widowControl/>
      <w:pBdr>
        <w:left w:val="single" w:sz="4" w:space="0" w:color="auto"/>
        <w:right w:val="single" w:sz="4" w:space="0" w:color="auto"/>
      </w:pBdr>
      <w:autoSpaceDE/>
      <w:autoSpaceDN/>
      <w:adjustRightInd/>
      <w:spacing w:before="100" w:beforeAutospacing="1" w:after="100" w:afterAutospacing="1"/>
    </w:pPr>
    <w:rPr>
      <w:rFonts w:ascii="Arial Narrow" w:hAnsi="Arial Narrow" w:cs="Times New Roman"/>
      <w:i/>
      <w:iCs/>
      <w:color w:val="000000"/>
      <w:sz w:val="20"/>
      <w:szCs w:val="20"/>
    </w:rPr>
  </w:style>
  <w:style w:type="paragraph" w:customStyle="1" w:styleId="xl143">
    <w:name w:val="xl143"/>
    <w:basedOn w:val="aff2"/>
    <w:rsid w:val="004952A1"/>
    <w:pPr>
      <w:widowControl/>
      <w:pBdr>
        <w:left w:val="single" w:sz="4" w:space="0" w:color="auto"/>
      </w:pBdr>
      <w:autoSpaceDE/>
      <w:autoSpaceDN/>
      <w:adjustRightInd/>
      <w:spacing w:before="100" w:beforeAutospacing="1" w:after="100" w:afterAutospacing="1"/>
    </w:pPr>
    <w:rPr>
      <w:rFonts w:ascii="Arial Narrow" w:hAnsi="Arial Narrow" w:cs="Times New Roman"/>
      <w:i/>
      <w:iCs/>
      <w:color w:val="000000"/>
      <w:sz w:val="20"/>
      <w:szCs w:val="20"/>
    </w:rPr>
  </w:style>
  <w:style w:type="paragraph" w:customStyle="1" w:styleId="xl144">
    <w:name w:val="xl144"/>
    <w:basedOn w:val="aff2"/>
    <w:rsid w:val="004952A1"/>
    <w:pPr>
      <w:widowControl/>
      <w:pBdr>
        <w:top w:val="single" w:sz="4" w:space="0" w:color="000000"/>
        <w:left w:val="single" w:sz="4" w:space="0" w:color="auto"/>
        <w:right w:val="single" w:sz="4" w:space="0" w:color="auto"/>
      </w:pBdr>
      <w:autoSpaceDE/>
      <w:autoSpaceDN/>
      <w:adjustRightInd/>
      <w:spacing w:before="100" w:beforeAutospacing="1" w:after="100" w:afterAutospacing="1"/>
      <w:jc w:val="center"/>
      <w:textAlignment w:val="top"/>
    </w:pPr>
    <w:rPr>
      <w:rFonts w:ascii="Arial Narrow" w:hAnsi="Arial Narrow" w:cs="Times New Roman"/>
      <w:i/>
      <w:iCs/>
      <w:color w:val="000000"/>
    </w:rPr>
  </w:style>
  <w:style w:type="paragraph" w:customStyle="1" w:styleId="xl145">
    <w:name w:val="xl145"/>
    <w:basedOn w:val="aff2"/>
    <w:rsid w:val="004952A1"/>
    <w:pPr>
      <w:widowControl/>
      <w:pBdr>
        <w:left w:val="single" w:sz="4" w:space="0" w:color="auto"/>
        <w:bottom w:val="single" w:sz="4" w:space="0" w:color="000000"/>
      </w:pBdr>
      <w:autoSpaceDE/>
      <w:autoSpaceDN/>
      <w:adjustRightInd/>
      <w:spacing w:before="100" w:beforeAutospacing="1" w:after="100" w:afterAutospacing="1"/>
      <w:jc w:val="center"/>
      <w:textAlignment w:val="center"/>
    </w:pPr>
    <w:rPr>
      <w:rFonts w:ascii="Arial Narrow" w:hAnsi="Arial Narrow" w:cs="Times New Roman"/>
      <w:i/>
      <w:iCs/>
      <w:color w:val="000000"/>
    </w:rPr>
  </w:style>
  <w:style w:type="paragraph" w:customStyle="1" w:styleId="xl146">
    <w:name w:val="xl146"/>
    <w:basedOn w:val="aff2"/>
    <w:rsid w:val="004952A1"/>
    <w:pPr>
      <w:widowControl/>
      <w:pBdr>
        <w:bottom w:val="single" w:sz="4" w:space="0" w:color="000000"/>
      </w:pBdr>
      <w:autoSpaceDE/>
      <w:autoSpaceDN/>
      <w:adjustRightInd/>
      <w:spacing w:before="100" w:beforeAutospacing="1" w:after="100" w:afterAutospacing="1"/>
      <w:jc w:val="right"/>
      <w:textAlignment w:val="top"/>
    </w:pPr>
    <w:rPr>
      <w:rFonts w:ascii="Arial Narrow" w:hAnsi="Arial Narrow" w:cs="Times New Roman"/>
      <w:i/>
      <w:iCs/>
      <w:color w:val="000000"/>
    </w:rPr>
  </w:style>
  <w:style w:type="paragraph" w:customStyle="1" w:styleId="xl147">
    <w:name w:val="xl147"/>
    <w:basedOn w:val="aff2"/>
    <w:rsid w:val="004952A1"/>
    <w:pPr>
      <w:widowControl/>
      <w:pBdr>
        <w:top w:val="single" w:sz="4" w:space="0" w:color="000000"/>
        <w:left w:val="single" w:sz="4" w:space="0" w:color="auto"/>
        <w:bottom w:val="single" w:sz="4" w:space="0" w:color="000000"/>
        <w:right w:val="single" w:sz="4" w:space="0" w:color="auto"/>
      </w:pBdr>
      <w:autoSpaceDE/>
      <w:autoSpaceDN/>
      <w:adjustRightInd/>
      <w:spacing w:before="100" w:beforeAutospacing="1" w:after="100" w:afterAutospacing="1"/>
      <w:jc w:val="center"/>
      <w:textAlignment w:val="center"/>
    </w:pPr>
    <w:rPr>
      <w:rFonts w:ascii="Arial Narrow" w:hAnsi="Arial Narrow" w:cs="Times New Roman"/>
      <w:i/>
      <w:iCs/>
      <w:color w:val="000000"/>
    </w:rPr>
  </w:style>
  <w:style w:type="paragraph" w:customStyle="1" w:styleId="xl148">
    <w:name w:val="xl148"/>
    <w:basedOn w:val="aff2"/>
    <w:rsid w:val="004952A1"/>
    <w:pPr>
      <w:widowControl/>
      <w:pBdr>
        <w:top w:val="single" w:sz="4" w:space="0" w:color="000000"/>
        <w:bottom w:val="single" w:sz="4" w:space="0" w:color="000000"/>
      </w:pBdr>
      <w:autoSpaceDE/>
      <w:autoSpaceDN/>
      <w:adjustRightInd/>
      <w:spacing w:before="100" w:beforeAutospacing="1" w:after="100" w:afterAutospacing="1"/>
      <w:textAlignment w:val="top"/>
    </w:pPr>
    <w:rPr>
      <w:rFonts w:ascii="Arial Narrow" w:hAnsi="Arial Narrow" w:cs="Times New Roman"/>
      <w:i/>
      <w:iCs/>
      <w:color w:val="000000"/>
    </w:rPr>
  </w:style>
  <w:style w:type="paragraph" w:customStyle="1" w:styleId="xl149">
    <w:name w:val="xl149"/>
    <w:basedOn w:val="aff2"/>
    <w:rsid w:val="004952A1"/>
    <w:pPr>
      <w:widowControl/>
      <w:pBdr>
        <w:top w:val="single" w:sz="4" w:space="0" w:color="000000"/>
        <w:bottom w:val="single" w:sz="4" w:space="0" w:color="000000"/>
      </w:pBdr>
      <w:autoSpaceDE/>
      <w:autoSpaceDN/>
      <w:adjustRightInd/>
      <w:spacing w:before="100" w:beforeAutospacing="1" w:after="100" w:afterAutospacing="1"/>
      <w:jc w:val="right"/>
      <w:textAlignment w:val="top"/>
    </w:pPr>
    <w:rPr>
      <w:rFonts w:ascii="Arial Narrow" w:hAnsi="Arial Narrow" w:cs="Times New Roman"/>
      <w:i/>
      <w:iCs/>
      <w:color w:val="000000"/>
    </w:rPr>
  </w:style>
  <w:style w:type="paragraph" w:customStyle="1" w:styleId="xl150">
    <w:name w:val="xl150"/>
    <w:basedOn w:val="aff2"/>
    <w:rsid w:val="004952A1"/>
    <w:pPr>
      <w:widowControl/>
      <w:pBdr>
        <w:top w:val="single" w:sz="4" w:space="0" w:color="000000"/>
        <w:left w:val="single" w:sz="4" w:space="0" w:color="auto"/>
        <w:bottom w:val="single" w:sz="4" w:space="0" w:color="000000"/>
      </w:pBdr>
      <w:autoSpaceDE/>
      <w:autoSpaceDN/>
      <w:adjustRightInd/>
      <w:spacing w:before="100" w:beforeAutospacing="1" w:after="100" w:afterAutospacing="1"/>
      <w:jc w:val="center"/>
      <w:textAlignment w:val="center"/>
    </w:pPr>
    <w:rPr>
      <w:rFonts w:ascii="Arial Narrow" w:hAnsi="Arial Narrow" w:cs="Times New Roman"/>
      <w:i/>
      <w:iCs/>
      <w:color w:val="000000"/>
    </w:rPr>
  </w:style>
  <w:style w:type="paragraph" w:customStyle="1" w:styleId="xl151">
    <w:name w:val="xl151"/>
    <w:basedOn w:val="aff2"/>
    <w:rsid w:val="004952A1"/>
    <w:pPr>
      <w:widowControl/>
      <w:pBdr>
        <w:top w:val="single" w:sz="4" w:space="0" w:color="000000"/>
        <w:left w:val="single" w:sz="4" w:space="0" w:color="auto"/>
        <w:bottom w:val="single" w:sz="4" w:space="0" w:color="000000"/>
        <w:right w:val="single" w:sz="4" w:space="0" w:color="auto"/>
      </w:pBdr>
      <w:autoSpaceDE/>
      <w:autoSpaceDN/>
      <w:adjustRightInd/>
      <w:spacing w:before="100" w:beforeAutospacing="1" w:after="100" w:afterAutospacing="1"/>
      <w:jc w:val="center"/>
      <w:textAlignment w:val="top"/>
    </w:pPr>
    <w:rPr>
      <w:rFonts w:ascii="Arial Narrow" w:hAnsi="Arial Narrow" w:cs="Times New Roman"/>
      <w:i/>
      <w:iCs/>
      <w:color w:val="000000"/>
    </w:rPr>
  </w:style>
  <w:style w:type="paragraph" w:customStyle="1" w:styleId="xl152">
    <w:name w:val="xl152"/>
    <w:basedOn w:val="aff2"/>
    <w:rsid w:val="004952A1"/>
    <w:pPr>
      <w:widowControl/>
      <w:pBdr>
        <w:top w:val="single" w:sz="4" w:space="0" w:color="000000"/>
        <w:left w:val="single" w:sz="4" w:space="0" w:color="auto"/>
        <w:right w:val="single" w:sz="4" w:space="0" w:color="auto"/>
      </w:pBdr>
      <w:autoSpaceDE/>
      <w:autoSpaceDN/>
      <w:adjustRightInd/>
      <w:spacing w:before="100" w:beforeAutospacing="1" w:after="100" w:afterAutospacing="1"/>
    </w:pPr>
    <w:rPr>
      <w:rFonts w:ascii="Arial Narrow" w:hAnsi="Arial Narrow" w:cs="Times New Roman"/>
      <w:i/>
      <w:iCs/>
      <w:color w:val="000000"/>
    </w:rPr>
  </w:style>
  <w:style w:type="paragraph" w:customStyle="1" w:styleId="xl153">
    <w:name w:val="xl153"/>
    <w:basedOn w:val="aff2"/>
    <w:rsid w:val="004952A1"/>
    <w:pPr>
      <w:widowControl/>
      <w:pBdr>
        <w:top w:val="single" w:sz="4" w:space="0" w:color="000000"/>
        <w:left w:val="single" w:sz="4" w:space="0" w:color="auto"/>
      </w:pBdr>
      <w:autoSpaceDE/>
      <w:autoSpaceDN/>
      <w:adjustRightInd/>
      <w:spacing w:before="100" w:beforeAutospacing="1" w:after="100" w:afterAutospacing="1"/>
    </w:pPr>
    <w:rPr>
      <w:rFonts w:ascii="Arial Narrow" w:hAnsi="Arial Narrow" w:cs="Times New Roman"/>
      <w:i/>
      <w:iCs/>
      <w:color w:val="000000"/>
    </w:rPr>
  </w:style>
  <w:style w:type="paragraph" w:customStyle="1" w:styleId="xl154">
    <w:name w:val="xl154"/>
    <w:basedOn w:val="aff2"/>
    <w:rsid w:val="004952A1"/>
    <w:pPr>
      <w:widowControl/>
      <w:pBdr>
        <w:left w:val="single" w:sz="4" w:space="0" w:color="auto"/>
        <w:right w:val="single" w:sz="4" w:space="0" w:color="auto"/>
      </w:pBdr>
      <w:autoSpaceDE/>
      <w:autoSpaceDN/>
      <w:adjustRightInd/>
      <w:spacing w:before="100" w:beforeAutospacing="1" w:after="100" w:afterAutospacing="1"/>
    </w:pPr>
    <w:rPr>
      <w:rFonts w:ascii="Arial Narrow" w:hAnsi="Arial Narrow" w:cs="Times New Roman"/>
      <w:i/>
      <w:iCs/>
      <w:color w:val="000000"/>
    </w:rPr>
  </w:style>
  <w:style w:type="paragraph" w:customStyle="1" w:styleId="xl155">
    <w:name w:val="xl155"/>
    <w:basedOn w:val="aff2"/>
    <w:rsid w:val="004952A1"/>
    <w:pPr>
      <w:widowControl/>
      <w:pBdr>
        <w:left w:val="single" w:sz="4" w:space="0" w:color="auto"/>
      </w:pBdr>
      <w:autoSpaceDE/>
      <w:autoSpaceDN/>
      <w:adjustRightInd/>
      <w:spacing w:before="100" w:beforeAutospacing="1" w:after="100" w:afterAutospacing="1"/>
    </w:pPr>
    <w:rPr>
      <w:rFonts w:ascii="Arial Narrow" w:hAnsi="Arial Narrow" w:cs="Times New Roman"/>
      <w:i/>
      <w:iCs/>
      <w:color w:val="000000"/>
    </w:rPr>
  </w:style>
  <w:style w:type="paragraph" w:customStyle="1" w:styleId="xl156">
    <w:name w:val="xl156"/>
    <w:basedOn w:val="aff2"/>
    <w:rsid w:val="004952A1"/>
    <w:pPr>
      <w:widowControl/>
      <w:pBdr>
        <w:left w:val="single" w:sz="4" w:space="0" w:color="auto"/>
        <w:bottom w:val="single" w:sz="4" w:space="0" w:color="000000"/>
        <w:right w:val="single" w:sz="4" w:space="0" w:color="auto"/>
      </w:pBdr>
      <w:autoSpaceDE/>
      <w:autoSpaceDN/>
      <w:adjustRightInd/>
      <w:spacing w:before="100" w:beforeAutospacing="1" w:after="100" w:afterAutospacing="1"/>
    </w:pPr>
    <w:rPr>
      <w:rFonts w:ascii="Arial Narrow" w:hAnsi="Arial Narrow" w:cs="Times New Roman"/>
      <w:i/>
      <w:iCs/>
      <w:color w:val="000000"/>
    </w:rPr>
  </w:style>
  <w:style w:type="paragraph" w:customStyle="1" w:styleId="xl157">
    <w:name w:val="xl157"/>
    <w:basedOn w:val="aff2"/>
    <w:rsid w:val="004952A1"/>
    <w:pPr>
      <w:widowControl/>
      <w:pBdr>
        <w:left w:val="single" w:sz="4" w:space="0" w:color="auto"/>
        <w:bottom w:val="single" w:sz="4" w:space="0" w:color="000000"/>
      </w:pBdr>
      <w:autoSpaceDE/>
      <w:autoSpaceDN/>
      <w:adjustRightInd/>
      <w:spacing w:before="100" w:beforeAutospacing="1" w:after="100" w:afterAutospacing="1"/>
    </w:pPr>
    <w:rPr>
      <w:rFonts w:ascii="Arial Narrow" w:hAnsi="Arial Narrow" w:cs="Times New Roman"/>
      <w:i/>
      <w:iCs/>
      <w:color w:val="000000"/>
    </w:rPr>
  </w:style>
  <w:style w:type="paragraph" w:customStyle="1" w:styleId="xl158">
    <w:name w:val="xl158"/>
    <w:basedOn w:val="aff2"/>
    <w:rsid w:val="004952A1"/>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Arial Narrow" w:hAnsi="Arial Narrow" w:cs="Times New Roman"/>
      <w:i/>
      <w:iCs/>
      <w:color w:val="000000"/>
    </w:rPr>
  </w:style>
  <w:style w:type="paragraph" w:customStyle="1" w:styleId="xl159">
    <w:name w:val="xl159"/>
    <w:basedOn w:val="aff2"/>
    <w:rsid w:val="004952A1"/>
    <w:pPr>
      <w:widowControl/>
      <w:pBdr>
        <w:left w:val="single" w:sz="4" w:space="0" w:color="auto"/>
        <w:bottom w:val="single" w:sz="4" w:space="0" w:color="auto"/>
      </w:pBdr>
      <w:autoSpaceDE/>
      <w:autoSpaceDN/>
      <w:adjustRightInd/>
      <w:spacing w:before="100" w:beforeAutospacing="1" w:after="100" w:afterAutospacing="1"/>
    </w:pPr>
    <w:rPr>
      <w:rFonts w:ascii="Arial Narrow" w:hAnsi="Arial Narrow" w:cs="Times New Roman"/>
      <w:i/>
      <w:iCs/>
      <w:sz w:val="24"/>
      <w:szCs w:val="24"/>
    </w:rPr>
  </w:style>
  <w:style w:type="paragraph" w:customStyle="1" w:styleId="xl160">
    <w:name w:val="xl160"/>
    <w:basedOn w:val="aff2"/>
    <w:rsid w:val="004952A1"/>
    <w:pPr>
      <w:widowControl/>
      <w:autoSpaceDE/>
      <w:autoSpaceDN/>
      <w:adjustRightInd/>
      <w:spacing w:before="100" w:beforeAutospacing="1" w:after="100" w:afterAutospacing="1"/>
      <w:jc w:val="center"/>
      <w:textAlignment w:val="center"/>
    </w:pPr>
    <w:rPr>
      <w:rFonts w:ascii="Arial Narrow" w:hAnsi="Arial Narrow" w:cs="Times New Roman"/>
      <w:i/>
      <w:iCs/>
      <w:color w:val="000000"/>
    </w:rPr>
  </w:style>
  <w:style w:type="paragraph" w:customStyle="1" w:styleId="xl161">
    <w:name w:val="xl161"/>
    <w:basedOn w:val="aff2"/>
    <w:rsid w:val="004952A1"/>
    <w:pPr>
      <w:widowControl/>
      <w:autoSpaceDE/>
      <w:autoSpaceDN/>
      <w:adjustRightInd/>
      <w:spacing w:before="100" w:beforeAutospacing="1" w:after="100" w:afterAutospacing="1"/>
    </w:pPr>
    <w:rPr>
      <w:rFonts w:ascii="Arial Narrow" w:hAnsi="Arial Narrow" w:cs="Times New Roman"/>
      <w:sz w:val="24"/>
      <w:szCs w:val="24"/>
    </w:rPr>
  </w:style>
  <w:style w:type="paragraph" w:customStyle="1" w:styleId="xl162">
    <w:name w:val="xl162"/>
    <w:basedOn w:val="aff2"/>
    <w:rsid w:val="004952A1"/>
    <w:pPr>
      <w:widowControl/>
      <w:autoSpaceDE/>
      <w:autoSpaceDN/>
      <w:adjustRightInd/>
      <w:spacing w:before="100" w:beforeAutospacing="1" w:after="100" w:afterAutospacing="1"/>
      <w:jc w:val="center"/>
    </w:pPr>
    <w:rPr>
      <w:rFonts w:ascii="Gulim" w:eastAsia="Gulim" w:hAnsi="Gulim" w:cs="Times New Roman"/>
      <w:i/>
      <w:iCs/>
    </w:rPr>
  </w:style>
  <w:style w:type="paragraph" w:customStyle="1" w:styleId="xl163">
    <w:name w:val="xl163"/>
    <w:basedOn w:val="aff2"/>
    <w:rsid w:val="004952A1"/>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pPr>
    <w:rPr>
      <w:rFonts w:ascii="Gulim" w:eastAsia="Gulim" w:hAnsi="Gulim" w:cs="Times New Roman"/>
      <w:i/>
      <w:iCs/>
    </w:rPr>
  </w:style>
  <w:style w:type="paragraph" w:customStyle="1" w:styleId="xl164">
    <w:name w:val="xl164"/>
    <w:basedOn w:val="aff2"/>
    <w:rsid w:val="004952A1"/>
    <w:pPr>
      <w:widowControl/>
      <w:pBdr>
        <w:bottom w:val="single" w:sz="4" w:space="0" w:color="auto"/>
        <w:right w:val="single" w:sz="4" w:space="0" w:color="auto"/>
      </w:pBdr>
      <w:autoSpaceDE/>
      <w:autoSpaceDN/>
      <w:adjustRightInd/>
      <w:spacing w:before="100" w:beforeAutospacing="1" w:after="100" w:afterAutospacing="1"/>
      <w:jc w:val="center"/>
    </w:pPr>
    <w:rPr>
      <w:rFonts w:ascii="Gulim" w:eastAsia="Gulim" w:hAnsi="Gulim" w:cs="Times New Roman"/>
      <w:i/>
      <w:iCs/>
    </w:rPr>
  </w:style>
  <w:style w:type="paragraph" w:customStyle="1" w:styleId="xl165">
    <w:name w:val="xl165"/>
    <w:basedOn w:val="aff2"/>
    <w:rsid w:val="004952A1"/>
    <w:pPr>
      <w:widowControl/>
      <w:pBdr>
        <w:bottom w:val="single" w:sz="4" w:space="0" w:color="auto"/>
      </w:pBdr>
      <w:autoSpaceDE/>
      <w:autoSpaceDN/>
      <w:adjustRightInd/>
      <w:spacing w:before="100" w:beforeAutospacing="1" w:after="100" w:afterAutospacing="1"/>
      <w:textAlignment w:val="center"/>
    </w:pPr>
    <w:rPr>
      <w:rFonts w:ascii="Gulim" w:eastAsia="Gulim" w:hAnsi="Gulim" w:cs="Times New Roman"/>
      <w:i/>
      <w:iCs/>
    </w:rPr>
  </w:style>
  <w:style w:type="paragraph" w:customStyle="1" w:styleId="xl166">
    <w:name w:val="xl166"/>
    <w:basedOn w:val="aff2"/>
    <w:rsid w:val="004952A1"/>
    <w:pPr>
      <w:widowControl/>
      <w:pBdr>
        <w:bottom w:val="single" w:sz="4" w:space="0" w:color="auto"/>
        <w:right w:val="single" w:sz="4" w:space="0" w:color="auto"/>
      </w:pBdr>
      <w:autoSpaceDE/>
      <w:autoSpaceDN/>
      <w:adjustRightInd/>
      <w:spacing w:before="100" w:beforeAutospacing="1" w:after="100" w:afterAutospacing="1"/>
      <w:jc w:val="right"/>
      <w:textAlignment w:val="center"/>
    </w:pPr>
    <w:rPr>
      <w:rFonts w:ascii="Gulim" w:eastAsia="Gulim" w:hAnsi="Gulim" w:cs="Times New Roman"/>
      <w:i/>
      <w:iCs/>
    </w:rPr>
  </w:style>
  <w:style w:type="paragraph" w:customStyle="1" w:styleId="xl167">
    <w:name w:val="xl167"/>
    <w:basedOn w:val="aff2"/>
    <w:rsid w:val="004952A1"/>
    <w:pPr>
      <w:widowControl/>
      <w:pBdr>
        <w:bottom w:val="single" w:sz="4" w:space="0" w:color="auto"/>
      </w:pBdr>
      <w:autoSpaceDE/>
      <w:autoSpaceDN/>
      <w:adjustRightInd/>
      <w:spacing w:before="100" w:beforeAutospacing="1" w:after="100" w:afterAutospacing="1"/>
      <w:jc w:val="center"/>
    </w:pPr>
    <w:rPr>
      <w:rFonts w:ascii="Gulim" w:eastAsia="Gulim" w:hAnsi="Gulim" w:cs="Times New Roman"/>
      <w:i/>
      <w:iCs/>
    </w:rPr>
  </w:style>
  <w:style w:type="paragraph" w:customStyle="1" w:styleId="xl168">
    <w:name w:val="xl168"/>
    <w:basedOn w:val="aff2"/>
    <w:rsid w:val="004952A1"/>
    <w:pPr>
      <w:widowControl/>
      <w:pBdr>
        <w:top w:val="single" w:sz="4" w:space="0" w:color="000000"/>
        <w:left w:val="single" w:sz="4" w:space="0" w:color="auto"/>
        <w:bottom w:val="single" w:sz="4" w:space="0" w:color="000000"/>
        <w:right w:val="single" w:sz="4" w:space="0" w:color="auto"/>
      </w:pBdr>
      <w:autoSpaceDE/>
      <w:autoSpaceDN/>
      <w:adjustRightInd/>
      <w:spacing w:before="100" w:beforeAutospacing="1" w:after="100" w:afterAutospacing="1"/>
      <w:jc w:val="center"/>
    </w:pPr>
    <w:rPr>
      <w:rFonts w:ascii="Gulim" w:eastAsia="Gulim" w:hAnsi="Gulim" w:cs="Times New Roman"/>
      <w:i/>
      <w:iCs/>
      <w:color w:val="000000"/>
    </w:rPr>
  </w:style>
  <w:style w:type="paragraph" w:customStyle="1" w:styleId="xl169">
    <w:name w:val="xl169"/>
    <w:basedOn w:val="aff2"/>
    <w:rsid w:val="004952A1"/>
    <w:pPr>
      <w:widowControl/>
      <w:pBdr>
        <w:top w:val="single" w:sz="4" w:space="0" w:color="000000"/>
        <w:left w:val="single" w:sz="4" w:space="0" w:color="auto"/>
        <w:bottom w:val="single" w:sz="4" w:space="0" w:color="000000"/>
        <w:right w:val="single" w:sz="4" w:space="0" w:color="auto"/>
      </w:pBdr>
      <w:autoSpaceDE/>
      <w:autoSpaceDN/>
      <w:adjustRightInd/>
      <w:spacing w:before="100" w:beforeAutospacing="1" w:after="100" w:afterAutospacing="1"/>
      <w:jc w:val="center"/>
      <w:textAlignment w:val="center"/>
    </w:pPr>
    <w:rPr>
      <w:rFonts w:ascii="Gulim" w:eastAsia="Gulim" w:hAnsi="Gulim" w:cs="Times New Roman"/>
      <w:i/>
      <w:iCs/>
      <w:color w:val="000000"/>
    </w:rPr>
  </w:style>
  <w:style w:type="paragraph" w:customStyle="1" w:styleId="xl170">
    <w:name w:val="xl170"/>
    <w:basedOn w:val="aff2"/>
    <w:rsid w:val="004952A1"/>
    <w:pPr>
      <w:widowControl/>
      <w:pBdr>
        <w:top w:val="single" w:sz="4" w:space="0" w:color="000000"/>
        <w:bottom w:val="single" w:sz="4" w:space="0" w:color="000000"/>
      </w:pBdr>
      <w:autoSpaceDE/>
      <w:autoSpaceDN/>
      <w:adjustRightInd/>
      <w:spacing w:before="100" w:beforeAutospacing="1" w:after="100" w:afterAutospacing="1"/>
      <w:textAlignment w:val="top"/>
    </w:pPr>
    <w:rPr>
      <w:rFonts w:ascii="Gulim" w:eastAsia="Gulim" w:hAnsi="Gulim" w:cs="Times New Roman"/>
      <w:i/>
      <w:iCs/>
      <w:color w:val="000000"/>
    </w:rPr>
  </w:style>
  <w:style w:type="paragraph" w:customStyle="1" w:styleId="xl171">
    <w:name w:val="xl171"/>
    <w:basedOn w:val="aff2"/>
    <w:rsid w:val="004952A1"/>
    <w:pPr>
      <w:widowControl/>
      <w:pBdr>
        <w:top w:val="single" w:sz="4" w:space="0" w:color="000000"/>
        <w:bottom w:val="single" w:sz="4" w:space="0" w:color="000000"/>
      </w:pBdr>
      <w:autoSpaceDE/>
      <w:autoSpaceDN/>
      <w:adjustRightInd/>
      <w:spacing w:before="100" w:beforeAutospacing="1" w:after="100" w:afterAutospacing="1"/>
      <w:jc w:val="right"/>
      <w:textAlignment w:val="top"/>
    </w:pPr>
    <w:rPr>
      <w:rFonts w:ascii="Gulim" w:eastAsia="Gulim" w:hAnsi="Gulim" w:cs="Times New Roman"/>
      <w:i/>
      <w:iCs/>
      <w:color w:val="000000"/>
    </w:rPr>
  </w:style>
  <w:style w:type="paragraph" w:customStyle="1" w:styleId="xl172">
    <w:name w:val="xl172"/>
    <w:basedOn w:val="aff2"/>
    <w:rsid w:val="004952A1"/>
    <w:pPr>
      <w:widowControl/>
      <w:pBdr>
        <w:top w:val="single" w:sz="4" w:space="0" w:color="000000"/>
        <w:left w:val="single" w:sz="4" w:space="0" w:color="auto"/>
        <w:bottom w:val="single" w:sz="4" w:space="0" w:color="000000"/>
      </w:pBdr>
      <w:autoSpaceDE/>
      <w:autoSpaceDN/>
      <w:adjustRightInd/>
      <w:spacing w:before="100" w:beforeAutospacing="1" w:after="100" w:afterAutospacing="1"/>
      <w:jc w:val="center"/>
      <w:textAlignment w:val="center"/>
    </w:pPr>
    <w:rPr>
      <w:rFonts w:ascii="Gulim" w:eastAsia="Gulim" w:hAnsi="Gulim" w:cs="Times New Roman"/>
      <w:i/>
      <w:iCs/>
      <w:color w:val="000000"/>
    </w:rPr>
  </w:style>
  <w:style w:type="paragraph" w:customStyle="1" w:styleId="xl173">
    <w:name w:val="xl173"/>
    <w:basedOn w:val="aff2"/>
    <w:rsid w:val="004952A1"/>
    <w:pPr>
      <w:widowControl/>
      <w:pBdr>
        <w:top w:val="single" w:sz="4" w:space="0" w:color="000000"/>
        <w:left w:val="single" w:sz="4" w:space="0" w:color="auto"/>
        <w:bottom w:val="single" w:sz="4" w:space="0" w:color="000000"/>
        <w:right w:val="single" w:sz="4" w:space="0" w:color="auto"/>
      </w:pBdr>
      <w:autoSpaceDE/>
      <w:autoSpaceDN/>
      <w:adjustRightInd/>
      <w:spacing w:before="100" w:beforeAutospacing="1" w:after="100" w:afterAutospacing="1"/>
      <w:jc w:val="center"/>
      <w:textAlignment w:val="top"/>
    </w:pPr>
    <w:rPr>
      <w:rFonts w:ascii="Gulim" w:eastAsia="Gulim" w:hAnsi="Gulim" w:cs="Times New Roman"/>
      <w:i/>
      <w:iCs/>
      <w:color w:val="000000"/>
    </w:rPr>
  </w:style>
  <w:style w:type="paragraph" w:customStyle="1" w:styleId="xl174">
    <w:name w:val="xl174"/>
    <w:basedOn w:val="aff2"/>
    <w:rsid w:val="004952A1"/>
    <w:pPr>
      <w:widowControl/>
      <w:pBdr>
        <w:top w:val="single" w:sz="4" w:space="0" w:color="000000"/>
        <w:left w:val="single" w:sz="4" w:space="0" w:color="auto"/>
        <w:right w:val="single" w:sz="4" w:space="0" w:color="auto"/>
      </w:pBdr>
      <w:autoSpaceDE/>
      <w:autoSpaceDN/>
      <w:adjustRightInd/>
      <w:spacing w:before="100" w:beforeAutospacing="1" w:after="100" w:afterAutospacing="1"/>
    </w:pPr>
    <w:rPr>
      <w:rFonts w:ascii="Gulim" w:eastAsia="Gulim" w:hAnsi="Gulim" w:cs="Times New Roman"/>
      <w:i/>
      <w:iCs/>
      <w:color w:val="000000"/>
    </w:rPr>
  </w:style>
  <w:style w:type="paragraph" w:customStyle="1" w:styleId="xl175">
    <w:name w:val="xl175"/>
    <w:basedOn w:val="aff2"/>
    <w:rsid w:val="004952A1"/>
    <w:pPr>
      <w:widowControl/>
      <w:pBdr>
        <w:top w:val="single" w:sz="4" w:space="0" w:color="000000"/>
        <w:left w:val="single" w:sz="4" w:space="0" w:color="auto"/>
      </w:pBdr>
      <w:autoSpaceDE/>
      <w:autoSpaceDN/>
      <w:adjustRightInd/>
      <w:spacing w:before="100" w:beforeAutospacing="1" w:after="100" w:afterAutospacing="1"/>
    </w:pPr>
    <w:rPr>
      <w:rFonts w:ascii="Gulim" w:eastAsia="Gulim" w:hAnsi="Gulim" w:cs="Times New Roman"/>
      <w:i/>
      <w:iCs/>
      <w:color w:val="000000"/>
    </w:rPr>
  </w:style>
  <w:style w:type="paragraph" w:customStyle="1" w:styleId="xl176">
    <w:name w:val="xl176"/>
    <w:basedOn w:val="aff2"/>
    <w:rsid w:val="004952A1"/>
    <w:pPr>
      <w:widowControl/>
      <w:pBdr>
        <w:left w:val="single" w:sz="4" w:space="0" w:color="auto"/>
        <w:right w:val="single" w:sz="4" w:space="0" w:color="auto"/>
      </w:pBdr>
      <w:autoSpaceDE/>
      <w:autoSpaceDN/>
      <w:adjustRightInd/>
      <w:spacing w:before="100" w:beforeAutospacing="1" w:after="100" w:afterAutospacing="1"/>
    </w:pPr>
    <w:rPr>
      <w:rFonts w:ascii="Gulim" w:eastAsia="Gulim" w:hAnsi="Gulim" w:cs="Times New Roman"/>
      <w:i/>
      <w:iCs/>
      <w:color w:val="000000"/>
    </w:rPr>
  </w:style>
  <w:style w:type="paragraph" w:customStyle="1" w:styleId="xl177">
    <w:name w:val="xl177"/>
    <w:basedOn w:val="aff2"/>
    <w:rsid w:val="004952A1"/>
    <w:pPr>
      <w:widowControl/>
      <w:pBdr>
        <w:left w:val="single" w:sz="4" w:space="0" w:color="auto"/>
      </w:pBdr>
      <w:autoSpaceDE/>
      <w:autoSpaceDN/>
      <w:adjustRightInd/>
      <w:spacing w:before="100" w:beforeAutospacing="1" w:after="100" w:afterAutospacing="1"/>
    </w:pPr>
    <w:rPr>
      <w:rFonts w:ascii="Gulim" w:eastAsia="Gulim" w:hAnsi="Gulim" w:cs="Times New Roman"/>
      <w:i/>
      <w:iCs/>
      <w:color w:val="000000"/>
    </w:rPr>
  </w:style>
  <w:style w:type="paragraph" w:customStyle="1" w:styleId="xl178">
    <w:name w:val="xl178"/>
    <w:basedOn w:val="aff2"/>
    <w:rsid w:val="004952A1"/>
    <w:pPr>
      <w:widowControl/>
      <w:pBdr>
        <w:left w:val="single" w:sz="4" w:space="0" w:color="auto"/>
        <w:bottom w:val="single" w:sz="4" w:space="0" w:color="000000"/>
        <w:right w:val="single" w:sz="4" w:space="0" w:color="auto"/>
      </w:pBdr>
      <w:autoSpaceDE/>
      <w:autoSpaceDN/>
      <w:adjustRightInd/>
      <w:spacing w:before="100" w:beforeAutospacing="1" w:after="100" w:afterAutospacing="1"/>
    </w:pPr>
    <w:rPr>
      <w:rFonts w:ascii="Gulim" w:eastAsia="Gulim" w:hAnsi="Gulim" w:cs="Times New Roman"/>
      <w:i/>
      <w:iCs/>
      <w:color w:val="000000"/>
    </w:rPr>
  </w:style>
  <w:style w:type="paragraph" w:customStyle="1" w:styleId="xl179">
    <w:name w:val="xl179"/>
    <w:basedOn w:val="aff2"/>
    <w:rsid w:val="004952A1"/>
    <w:pPr>
      <w:widowControl/>
      <w:pBdr>
        <w:left w:val="single" w:sz="4" w:space="0" w:color="auto"/>
        <w:bottom w:val="single" w:sz="4" w:space="0" w:color="000000"/>
      </w:pBdr>
      <w:autoSpaceDE/>
      <w:autoSpaceDN/>
      <w:adjustRightInd/>
      <w:spacing w:before="100" w:beforeAutospacing="1" w:after="100" w:afterAutospacing="1"/>
    </w:pPr>
    <w:rPr>
      <w:rFonts w:ascii="Gulim" w:eastAsia="Gulim" w:hAnsi="Gulim" w:cs="Times New Roman"/>
      <w:i/>
      <w:iCs/>
      <w:color w:val="000000"/>
    </w:rPr>
  </w:style>
  <w:style w:type="paragraph" w:customStyle="1" w:styleId="xl180">
    <w:name w:val="xl180"/>
    <w:basedOn w:val="aff2"/>
    <w:rsid w:val="004952A1"/>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Gulim" w:eastAsia="Gulim" w:hAnsi="Gulim" w:cs="Times New Roman"/>
      <w:i/>
      <w:iCs/>
      <w:color w:val="000000"/>
    </w:rPr>
  </w:style>
  <w:style w:type="paragraph" w:customStyle="1" w:styleId="xl181">
    <w:name w:val="xl181"/>
    <w:basedOn w:val="aff2"/>
    <w:rsid w:val="004952A1"/>
    <w:pPr>
      <w:widowControl/>
      <w:pBdr>
        <w:left w:val="single" w:sz="4" w:space="0" w:color="auto"/>
        <w:bottom w:val="single" w:sz="4" w:space="0" w:color="auto"/>
      </w:pBdr>
      <w:autoSpaceDE/>
      <w:autoSpaceDN/>
      <w:adjustRightInd/>
      <w:spacing w:before="100" w:beforeAutospacing="1" w:after="100" w:afterAutospacing="1"/>
    </w:pPr>
    <w:rPr>
      <w:rFonts w:ascii="Gulim" w:eastAsia="Gulim" w:hAnsi="Gulim" w:cs="Times New Roman"/>
      <w:i/>
      <w:iCs/>
      <w:sz w:val="24"/>
      <w:szCs w:val="24"/>
    </w:rPr>
  </w:style>
  <w:style w:type="paragraph" w:customStyle="1" w:styleId="xl182">
    <w:name w:val="xl182"/>
    <w:basedOn w:val="aff2"/>
    <w:rsid w:val="004952A1"/>
    <w:pPr>
      <w:widowControl/>
      <w:autoSpaceDE/>
      <w:autoSpaceDN/>
      <w:adjustRightInd/>
      <w:spacing w:before="100" w:beforeAutospacing="1" w:after="100" w:afterAutospacing="1"/>
      <w:jc w:val="center"/>
      <w:textAlignment w:val="center"/>
    </w:pPr>
    <w:rPr>
      <w:rFonts w:ascii="Gulim" w:eastAsia="Gulim" w:hAnsi="Gulim" w:cs="Times New Roman"/>
      <w:i/>
      <w:iCs/>
      <w:color w:val="000000"/>
    </w:rPr>
  </w:style>
  <w:style w:type="paragraph" w:customStyle="1" w:styleId="xl183">
    <w:name w:val="xl183"/>
    <w:basedOn w:val="aff2"/>
    <w:rsid w:val="004952A1"/>
    <w:pPr>
      <w:widowControl/>
      <w:autoSpaceDE/>
      <w:autoSpaceDN/>
      <w:adjustRightInd/>
      <w:spacing w:before="100" w:beforeAutospacing="1" w:after="100" w:afterAutospacing="1"/>
    </w:pPr>
    <w:rPr>
      <w:rFonts w:ascii="Gulim" w:eastAsia="Gulim" w:hAnsi="Gulim" w:cs="Times New Roman"/>
      <w:sz w:val="24"/>
      <w:szCs w:val="24"/>
    </w:rPr>
  </w:style>
  <w:style w:type="table" w:styleId="1ffffb">
    <w:name w:val="Table Subtle 1"/>
    <w:basedOn w:val="aff4"/>
    <w:rsid w:val="004952A1"/>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611">
    <w:name w:val="Заголовок 6 Знак1"/>
    <w:aliases w:val="ITT t6 Знак1,PA Appendix Знак1,6 Знак1,Bullet list Знак1,Bullet list1 Знак1,Bullet list2 Знак1,Bullet list11 Знак1,Bullet list3 Знак1,Bullet list12 Знак1,Bullet list21 Знак1,Bullet list111 Знак1,Bullet lis Знак1,H6 Знак1,ITT t6 Знак2"/>
    <w:rsid w:val="004952A1"/>
    <w:rPr>
      <w:rFonts w:ascii="Cambria" w:eastAsia="Times New Roman" w:hAnsi="Cambria" w:cs="Times New Roman"/>
      <w:i/>
      <w:iCs/>
      <w:color w:val="243F60"/>
      <w:sz w:val="24"/>
      <w:szCs w:val="24"/>
    </w:rPr>
  </w:style>
  <w:style w:type="character" w:customStyle="1" w:styleId="810">
    <w:name w:val="Заголовок 8 Знак1"/>
    <w:aliases w:val="ITT t8 Знак1,PA Appendix Minor Знак1,8 Знак1,r Знак1,requirement Знак1,req2 Знак1,Reference List Знак1,action Знак1,action1 Знак1,action2 Знак1,action11 Знак1,action3 Знак1,action4 Знак1,action5 Знак1,action6 Знак1,action7 Знак1"/>
    <w:rsid w:val="004952A1"/>
    <w:rPr>
      <w:rFonts w:ascii="Cambria" w:eastAsia="Times New Roman" w:hAnsi="Cambria" w:cs="Times New Roman"/>
      <w:color w:val="404040"/>
    </w:rPr>
  </w:style>
  <w:style w:type="character" w:customStyle="1" w:styleId="910">
    <w:name w:val="Заголовок 9 Знак1"/>
    <w:aliases w:val="ITT t9 Знак1,9 Знак1,rb Знак1,req bullet Знак1,req1 Знак1,progress Знак1,Titre 10 Знак1,App Heading Знак1,progress1 Знак1,progress2 Знак1,progress11 Знак1,progress3 Знак1,progress4 Знак1,progress5 Знак1,progress6 Знак1,progress7 Знак1"/>
    <w:rsid w:val="004952A1"/>
    <w:rPr>
      <w:rFonts w:ascii="Cambria" w:eastAsia="Times New Roman" w:hAnsi="Cambria" w:cs="Times New Roman"/>
      <w:i/>
      <w:iCs/>
      <w:color w:val="404040"/>
    </w:rPr>
  </w:style>
  <w:style w:type="paragraph" w:customStyle="1" w:styleId="2ff8">
    <w:name w:val="Знак Знак Знак Знак Знак Знак Знак2"/>
    <w:basedOn w:val="aff2"/>
    <w:rsid w:val="004952A1"/>
    <w:pPr>
      <w:widowControl/>
      <w:suppressAutoHyphens/>
      <w:autoSpaceDE/>
      <w:autoSpaceDN/>
      <w:adjustRightInd/>
      <w:spacing w:after="160" w:line="240" w:lineRule="exact"/>
    </w:pPr>
    <w:rPr>
      <w:rFonts w:ascii="Times New Roman" w:eastAsia="Calibri" w:hAnsi="Times New Roman" w:cs="Times New Roman"/>
      <w:sz w:val="20"/>
      <w:szCs w:val="20"/>
      <w:lang w:eastAsia="zh-CN"/>
    </w:rPr>
  </w:style>
  <w:style w:type="paragraph" w:customStyle="1" w:styleId="2ff9">
    <w:name w:val="Знак Знак Знак Знак2"/>
    <w:basedOn w:val="aff2"/>
    <w:rsid w:val="004952A1"/>
    <w:pPr>
      <w:widowControl/>
      <w:suppressAutoHyphens/>
      <w:autoSpaceDE/>
      <w:autoSpaceDN/>
      <w:adjustRightInd/>
      <w:spacing w:after="160" w:line="240" w:lineRule="exact"/>
    </w:pPr>
    <w:rPr>
      <w:rFonts w:ascii="Times New Roman" w:eastAsia="Calibri" w:hAnsi="Times New Roman" w:cs="Times New Roman"/>
      <w:sz w:val="20"/>
      <w:szCs w:val="20"/>
      <w:lang w:eastAsia="zh-CN"/>
    </w:rPr>
  </w:style>
  <w:style w:type="character" w:customStyle="1" w:styleId="13pt1">
    <w:name w:val="Основной текст + 13 pt"/>
    <w:aliases w:val="Полужирный,Основной текст (9) + 6 pt"/>
    <w:rsid w:val="004952A1"/>
    <w:rPr>
      <w:b/>
      <w:bCs/>
      <w:color w:val="000000"/>
      <w:spacing w:val="0"/>
      <w:w w:val="100"/>
      <w:position w:val="0"/>
      <w:sz w:val="26"/>
      <w:szCs w:val="26"/>
      <w:shd w:val="clear" w:color="auto" w:fill="FFFFFF"/>
      <w:lang w:val="ru-RU"/>
    </w:rPr>
  </w:style>
  <w:style w:type="character" w:customStyle="1" w:styleId="11f0">
    <w:name w:val="Основной текст + 11"/>
    <w:aliases w:val="5 pt,Основной текст (2) + Arial Unicode MS,Не курсив,Основной текст (13) + 8,Полужирный2,Основной текст + 9,Основной текст + 12,Не полужирный,Основной текст + 8,Основной текст (38) + 12,Основной текст (38) + 11"/>
    <w:rsid w:val="004952A1"/>
    <w:rPr>
      <w:rFonts w:ascii="David" w:eastAsia="David" w:hAnsi="David" w:cs="David" w:hint="cs"/>
      <w:b w:val="0"/>
      <w:bCs w:val="0"/>
      <w:i/>
      <w:iCs/>
      <w:smallCaps w:val="0"/>
      <w:strike w:val="0"/>
      <w:dstrike w:val="0"/>
      <w:color w:val="000000"/>
      <w:spacing w:val="0"/>
      <w:w w:val="100"/>
      <w:position w:val="0"/>
      <w:sz w:val="31"/>
      <w:szCs w:val="31"/>
      <w:u w:val="none"/>
      <w:effect w:val="none"/>
      <w:shd w:val="clear" w:color="auto" w:fill="FFFFFF"/>
    </w:rPr>
  </w:style>
  <w:style w:type="paragraph" w:customStyle="1" w:styleId="4f">
    <w:name w:val="Основной текст с отступом4"/>
    <w:basedOn w:val="aff2"/>
    <w:rsid w:val="004952A1"/>
    <w:pPr>
      <w:widowControl/>
      <w:autoSpaceDE/>
      <w:autoSpaceDN/>
      <w:adjustRightInd/>
      <w:spacing w:after="120"/>
      <w:ind w:left="283"/>
    </w:pPr>
    <w:rPr>
      <w:sz w:val="24"/>
      <w:szCs w:val="24"/>
    </w:rPr>
  </w:style>
  <w:style w:type="paragraph" w:customStyle="1" w:styleId="58">
    <w:name w:val="Абзац списка5"/>
    <w:basedOn w:val="aff2"/>
    <w:uiPriority w:val="99"/>
    <w:qFormat/>
    <w:rsid w:val="004952A1"/>
    <w:pPr>
      <w:autoSpaceDE/>
      <w:autoSpaceDN/>
      <w:adjustRightInd/>
      <w:spacing w:line="300" w:lineRule="auto"/>
      <w:ind w:left="708" w:firstLine="720"/>
      <w:jc w:val="both"/>
    </w:pPr>
    <w:rPr>
      <w:rFonts w:ascii="Times New Roman" w:hAnsi="Times New Roman" w:cs="Times New Roman"/>
      <w:sz w:val="24"/>
      <w:szCs w:val="20"/>
    </w:rPr>
  </w:style>
  <w:style w:type="paragraph" w:customStyle="1" w:styleId="4f0">
    <w:name w:val="Обычный4"/>
    <w:basedOn w:val="aff2"/>
    <w:rsid w:val="004952A1"/>
    <w:pPr>
      <w:widowControl/>
      <w:autoSpaceDE/>
      <w:autoSpaceDN/>
      <w:adjustRightInd/>
      <w:spacing w:after="13"/>
    </w:pPr>
    <w:rPr>
      <w:rFonts w:ascii="Times New Roman" w:eastAsia="Calibri" w:hAnsi="Times New Roman" w:cs="Times New Roman"/>
      <w:sz w:val="24"/>
      <w:szCs w:val="24"/>
    </w:rPr>
  </w:style>
  <w:style w:type="numbering" w:customStyle="1" w:styleId="59">
    <w:name w:val="Нет списка5"/>
    <w:next w:val="aff5"/>
    <w:uiPriority w:val="99"/>
    <w:semiHidden/>
    <w:unhideWhenUsed/>
    <w:rsid w:val="004952A1"/>
  </w:style>
  <w:style w:type="numbering" w:customStyle="1" w:styleId="1111114">
    <w:name w:val="1 / 1.1 / 1.1.14"/>
    <w:basedOn w:val="aff5"/>
    <w:next w:val="111111"/>
    <w:rsid w:val="004952A1"/>
  </w:style>
  <w:style w:type="numbering" w:customStyle="1" w:styleId="143">
    <w:name w:val="Нет списка14"/>
    <w:next w:val="aff5"/>
    <w:uiPriority w:val="99"/>
    <w:semiHidden/>
    <w:unhideWhenUsed/>
    <w:rsid w:val="004952A1"/>
  </w:style>
  <w:style w:type="paragraph" w:customStyle="1" w:styleId="5a">
    <w:name w:val="Основной текст с отступом5"/>
    <w:basedOn w:val="aff2"/>
    <w:rsid w:val="004952A1"/>
    <w:pPr>
      <w:widowControl/>
      <w:autoSpaceDE/>
      <w:autoSpaceDN/>
      <w:adjustRightInd/>
      <w:spacing w:after="120"/>
      <w:ind w:left="283"/>
    </w:pPr>
    <w:rPr>
      <w:sz w:val="24"/>
      <w:szCs w:val="24"/>
    </w:rPr>
  </w:style>
  <w:style w:type="numbering" w:customStyle="1" w:styleId="4f1">
    <w:name w:val="МОЙ4"/>
    <w:rsid w:val="004952A1"/>
  </w:style>
  <w:style w:type="numbering" w:customStyle="1" w:styleId="4f2">
    <w:name w:val="Часть/ Раздел4"/>
    <w:basedOn w:val="aff5"/>
    <w:next w:val="ad"/>
    <w:rsid w:val="004952A1"/>
  </w:style>
  <w:style w:type="table" w:customStyle="1" w:styleId="222">
    <w:name w:val="Сетка таблицы22"/>
    <w:basedOn w:val="aff4"/>
    <w:next w:val="afff1"/>
    <w:uiPriority w:val="99"/>
    <w:rsid w:val="004952A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6">
    <w:name w:val="Абзац списка6"/>
    <w:basedOn w:val="aff2"/>
    <w:uiPriority w:val="99"/>
    <w:qFormat/>
    <w:rsid w:val="004952A1"/>
    <w:pPr>
      <w:autoSpaceDE/>
      <w:autoSpaceDN/>
      <w:adjustRightInd/>
      <w:spacing w:line="300" w:lineRule="auto"/>
      <w:ind w:left="708" w:firstLine="720"/>
      <w:jc w:val="both"/>
    </w:pPr>
    <w:rPr>
      <w:rFonts w:ascii="Times New Roman" w:hAnsi="Times New Roman" w:cs="Times New Roman"/>
      <w:sz w:val="24"/>
      <w:szCs w:val="20"/>
    </w:rPr>
  </w:style>
  <w:style w:type="numbering" w:customStyle="1" w:styleId="233">
    <w:name w:val="Нет списка23"/>
    <w:next w:val="aff5"/>
    <w:uiPriority w:val="99"/>
    <w:semiHidden/>
    <w:unhideWhenUsed/>
    <w:rsid w:val="004952A1"/>
  </w:style>
  <w:style w:type="numbering" w:customStyle="1" w:styleId="133">
    <w:name w:val="МОЙ13"/>
    <w:rsid w:val="004952A1"/>
  </w:style>
  <w:style w:type="numbering" w:customStyle="1" w:styleId="134">
    <w:name w:val="Часть/ Раздел13"/>
    <w:basedOn w:val="aff5"/>
    <w:next w:val="ad"/>
    <w:rsid w:val="004952A1"/>
  </w:style>
  <w:style w:type="numbering" w:customStyle="1" w:styleId="11111113">
    <w:name w:val="1 / 1.1 / 1.1.113"/>
    <w:basedOn w:val="aff5"/>
    <w:next w:val="111111"/>
    <w:rsid w:val="004952A1"/>
  </w:style>
  <w:style w:type="numbering" w:customStyle="1" w:styleId="1140">
    <w:name w:val="Нет списка114"/>
    <w:next w:val="aff5"/>
    <w:uiPriority w:val="99"/>
    <w:semiHidden/>
    <w:unhideWhenUsed/>
    <w:rsid w:val="004952A1"/>
  </w:style>
  <w:style w:type="paragraph" w:customStyle="1" w:styleId="5b">
    <w:name w:val="Обычный5"/>
    <w:basedOn w:val="aff2"/>
    <w:rsid w:val="004952A1"/>
    <w:pPr>
      <w:widowControl/>
      <w:autoSpaceDE/>
      <w:autoSpaceDN/>
      <w:adjustRightInd/>
      <w:spacing w:after="13"/>
    </w:pPr>
    <w:rPr>
      <w:rFonts w:ascii="Times New Roman" w:eastAsia="Calibri" w:hAnsi="Times New Roman" w:cs="Times New Roman"/>
      <w:sz w:val="24"/>
      <w:szCs w:val="24"/>
    </w:rPr>
  </w:style>
  <w:style w:type="table" w:customStyle="1" w:styleId="11f1">
    <w:name w:val="Изящная таблица 11"/>
    <w:basedOn w:val="aff4"/>
    <w:next w:val="1ffffb"/>
    <w:rsid w:val="004952A1"/>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3111">
    <w:name w:val="Нет списка311"/>
    <w:next w:val="aff5"/>
    <w:uiPriority w:val="99"/>
    <w:semiHidden/>
    <w:unhideWhenUsed/>
    <w:rsid w:val="004952A1"/>
  </w:style>
  <w:style w:type="numbering" w:customStyle="1" w:styleId="21c">
    <w:name w:val="МОЙ21"/>
    <w:rsid w:val="004952A1"/>
  </w:style>
  <w:style w:type="numbering" w:customStyle="1" w:styleId="21d">
    <w:name w:val="Часть/ Раздел21"/>
    <w:basedOn w:val="aff5"/>
    <w:next w:val="ad"/>
    <w:rsid w:val="004952A1"/>
  </w:style>
  <w:style w:type="numbering" w:customStyle="1" w:styleId="11111121">
    <w:name w:val="1 / 1.1 / 1.1.121"/>
    <w:basedOn w:val="aff5"/>
    <w:next w:val="111111"/>
    <w:rsid w:val="004952A1"/>
  </w:style>
  <w:style w:type="numbering" w:customStyle="1" w:styleId="1211">
    <w:name w:val="Нет списка121"/>
    <w:next w:val="aff5"/>
    <w:uiPriority w:val="99"/>
    <w:semiHidden/>
    <w:unhideWhenUsed/>
    <w:rsid w:val="004952A1"/>
  </w:style>
  <w:style w:type="numbering" w:customStyle="1" w:styleId="1111111111">
    <w:name w:val="1 / 1.1 / 1.1.11111"/>
    <w:basedOn w:val="aff5"/>
    <w:next w:val="111111"/>
    <w:rsid w:val="004952A1"/>
  </w:style>
  <w:style w:type="numbering" w:customStyle="1" w:styleId="1111110">
    <w:name w:val="Нет списка111111"/>
    <w:next w:val="aff5"/>
    <w:uiPriority w:val="99"/>
    <w:semiHidden/>
    <w:unhideWhenUsed/>
    <w:rsid w:val="004952A1"/>
  </w:style>
  <w:style w:type="character" w:customStyle="1" w:styleId="linkdotted">
    <w:name w:val="linkdotted"/>
    <w:rsid w:val="004952A1"/>
  </w:style>
  <w:style w:type="numbering" w:customStyle="1" w:styleId="67">
    <w:name w:val="Нет списка6"/>
    <w:next w:val="aff5"/>
    <w:uiPriority w:val="99"/>
    <w:semiHidden/>
    <w:unhideWhenUsed/>
    <w:rsid w:val="004952A1"/>
  </w:style>
  <w:style w:type="numbering" w:customStyle="1" w:styleId="74">
    <w:name w:val="Нет списка7"/>
    <w:next w:val="aff5"/>
    <w:uiPriority w:val="99"/>
    <w:semiHidden/>
    <w:unhideWhenUsed/>
    <w:rsid w:val="004952A1"/>
  </w:style>
  <w:style w:type="numbering" w:customStyle="1" w:styleId="1111115">
    <w:name w:val="1 / 1.1 / 1.1.15"/>
    <w:basedOn w:val="aff5"/>
    <w:next w:val="111111"/>
    <w:rsid w:val="004952A1"/>
  </w:style>
  <w:style w:type="numbering" w:customStyle="1" w:styleId="152">
    <w:name w:val="Нет списка15"/>
    <w:next w:val="aff5"/>
    <w:uiPriority w:val="99"/>
    <w:semiHidden/>
    <w:unhideWhenUsed/>
    <w:rsid w:val="004952A1"/>
  </w:style>
  <w:style w:type="table" w:customStyle="1" w:styleId="GR1">
    <w:name w:val="Сетка таблицы GR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4">
    <w:name w:val="Знак Знак94"/>
    <w:locked/>
    <w:rsid w:val="004952A1"/>
    <w:rPr>
      <w:rFonts w:cs="Times New Roman"/>
      <w:sz w:val="26"/>
      <w:szCs w:val="26"/>
    </w:rPr>
  </w:style>
  <w:style w:type="character" w:customStyle="1" w:styleId="540">
    <w:name w:val="Знак Знак54"/>
    <w:rsid w:val="004952A1"/>
    <w:rPr>
      <w:sz w:val="26"/>
      <w:szCs w:val="26"/>
    </w:rPr>
  </w:style>
  <w:style w:type="numbering" w:customStyle="1" w:styleId="11111114">
    <w:name w:val="1 / 1.1 / 1.1.114"/>
    <w:basedOn w:val="aff5"/>
    <w:next w:val="111111"/>
    <w:rsid w:val="004952A1"/>
  </w:style>
  <w:style w:type="numbering" w:customStyle="1" w:styleId="1150">
    <w:name w:val="Нет списка115"/>
    <w:next w:val="aff5"/>
    <w:uiPriority w:val="99"/>
    <w:semiHidden/>
    <w:unhideWhenUsed/>
    <w:rsid w:val="004952A1"/>
  </w:style>
  <w:style w:type="table" w:customStyle="1" w:styleId="153">
    <w:name w:val="Сетка таблицы15"/>
    <w:basedOn w:val="aff4"/>
    <w:next w:val="afff1"/>
    <w:uiPriority w:val="5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c">
    <w:name w:val="МОЙ5"/>
    <w:rsid w:val="004952A1"/>
  </w:style>
  <w:style w:type="numbering" w:customStyle="1" w:styleId="51">
    <w:name w:val="Часть/ Раздел5"/>
    <w:basedOn w:val="aff5"/>
    <w:next w:val="ad"/>
    <w:rsid w:val="004952A1"/>
    <w:pPr>
      <w:numPr>
        <w:numId w:val="16"/>
      </w:numPr>
    </w:pPr>
  </w:style>
  <w:style w:type="numbering" w:customStyle="1" w:styleId="241">
    <w:name w:val="Нет списка24"/>
    <w:next w:val="aff5"/>
    <w:uiPriority w:val="99"/>
    <w:semiHidden/>
    <w:unhideWhenUsed/>
    <w:rsid w:val="004952A1"/>
  </w:style>
  <w:style w:type="table" w:customStyle="1" w:styleId="234">
    <w:name w:val="Сетка таблицы23"/>
    <w:basedOn w:val="aff4"/>
    <w:next w:val="afff1"/>
    <w:uiPriority w:val="99"/>
    <w:rsid w:val="004952A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
    <w:basedOn w:val="aff4"/>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22">
    <w:name w:val="Нет списка32"/>
    <w:next w:val="aff5"/>
    <w:uiPriority w:val="99"/>
    <w:semiHidden/>
    <w:unhideWhenUsed/>
    <w:rsid w:val="004952A1"/>
  </w:style>
  <w:style w:type="table" w:customStyle="1" w:styleId="323">
    <w:name w:val="Сетка таблицы32"/>
    <w:basedOn w:val="aff4"/>
    <w:next w:val="afff1"/>
    <w:uiPriority w:val="59"/>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ff5"/>
    <w:uiPriority w:val="99"/>
    <w:semiHidden/>
    <w:unhideWhenUsed/>
    <w:rsid w:val="004952A1"/>
  </w:style>
  <w:style w:type="table" w:customStyle="1" w:styleId="421">
    <w:name w:val="Сетка таблицы42"/>
    <w:basedOn w:val="aff4"/>
    <w:next w:val="afff1"/>
    <w:uiPriority w:val="59"/>
    <w:rsid w:val="004952A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0">
    <w:name w:val="Нет списка1112"/>
    <w:next w:val="aff5"/>
    <w:uiPriority w:val="99"/>
    <w:semiHidden/>
    <w:unhideWhenUsed/>
    <w:rsid w:val="004952A1"/>
  </w:style>
  <w:style w:type="table" w:customStyle="1" w:styleId="1221">
    <w:name w:val="Сетка таблицы122"/>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4">
    <w:name w:val="Знак Знак Знак Знак Знак Знак1 Знак4"/>
    <w:basedOn w:val="aff2"/>
    <w:rsid w:val="004952A1"/>
    <w:pPr>
      <w:widowControl/>
      <w:autoSpaceDE/>
      <w:autoSpaceDN/>
      <w:adjustRightInd/>
      <w:spacing w:after="160" w:line="240" w:lineRule="exact"/>
    </w:pPr>
    <w:rPr>
      <w:rFonts w:ascii="Times New Roman" w:eastAsia="Calibri" w:hAnsi="Times New Roman" w:cs="Times New Roman"/>
      <w:sz w:val="28"/>
      <w:szCs w:val="28"/>
      <w:lang w:eastAsia="zh-CN"/>
    </w:rPr>
  </w:style>
  <w:style w:type="character" w:customStyle="1" w:styleId="840">
    <w:name w:val="Знак Знак84"/>
    <w:locked/>
    <w:rsid w:val="004952A1"/>
    <w:rPr>
      <w:rFonts w:cs="Times New Roman"/>
      <w:sz w:val="26"/>
      <w:szCs w:val="26"/>
    </w:rPr>
  </w:style>
  <w:style w:type="character" w:customStyle="1" w:styleId="740">
    <w:name w:val="Знак Знак74"/>
    <w:rsid w:val="004952A1"/>
    <w:rPr>
      <w:sz w:val="26"/>
      <w:szCs w:val="26"/>
    </w:rPr>
  </w:style>
  <w:style w:type="character" w:customStyle="1" w:styleId="640">
    <w:name w:val="Знак Знак64"/>
    <w:rsid w:val="004952A1"/>
    <w:rPr>
      <w:sz w:val="26"/>
      <w:szCs w:val="26"/>
    </w:rPr>
  </w:style>
  <w:style w:type="numbering" w:customStyle="1" w:styleId="111111112">
    <w:name w:val="1 / 1.1 / 1.1.1112"/>
    <w:basedOn w:val="aff5"/>
    <w:next w:val="111111"/>
    <w:rsid w:val="004952A1"/>
    <w:pPr>
      <w:numPr>
        <w:numId w:val="46"/>
      </w:numPr>
    </w:pPr>
  </w:style>
  <w:style w:type="numbering" w:customStyle="1" w:styleId="11112">
    <w:name w:val="Нет списка11112"/>
    <w:next w:val="aff5"/>
    <w:uiPriority w:val="99"/>
    <w:semiHidden/>
    <w:unhideWhenUsed/>
    <w:rsid w:val="004952A1"/>
  </w:style>
  <w:style w:type="numbering" w:customStyle="1" w:styleId="14">
    <w:name w:val="МОЙ14"/>
    <w:rsid w:val="004952A1"/>
    <w:pPr>
      <w:numPr>
        <w:numId w:val="47"/>
      </w:numPr>
    </w:pPr>
  </w:style>
  <w:style w:type="numbering" w:customStyle="1" w:styleId="145">
    <w:name w:val="Часть/ Раздел14"/>
    <w:basedOn w:val="aff5"/>
    <w:next w:val="ad"/>
    <w:rsid w:val="004952A1"/>
  </w:style>
  <w:style w:type="table" w:customStyle="1" w:styleId="2113">
    <w:name w:val="Сетка таблицы211"/>
    <w:basedOn w:val="aff4"/>
    <w:next w:val="afff1"/>
    <w:uiPriority w:val="99"/>
    <w:rsid w:val="004952A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Нет списка212"/>
    <w:next w:val="aff5"/>
    <w:uiPriority w:val="99"/>
    <w:semiHidden/>
    <w:unhideWhenUsed/>
    <w:rsid w:val="004952A1"/>
  </w:style>
  <w:style w:type="numbering" w:customStyle="1" w:styleId="112">
    <w:name w:val="МОЙ112"/>
    <w:rsid w:val="004952A1"/>
    <w:pPr>
      <w:numPr>
        <w:numId w:val="21"/>
      </w:numPr>
    </w:pPr>
  </w:style>
  <w:style w:type="numbering" w:customStyle="1" w:styleId="1123">
    <w:name w:val="Часть/ Раздел112"/>
    <w:basedOn w:val="aff5"/>
    <w:next w:val="ad"/>
    <w:rsid w:val="004952A1"/>
  </w:style>
  <w:style w:type="numbering" w:customStyle="1" w:styleId="1111111112">
    <w:name w:val="1 / 1.1 / 1.1.11112"/>
    <w:basedOn w:val="aff5"/>
    <w:next w:val="111111"/>
    <w:rsid w:val="004952A1"/>
  </w:style>
  <w:style w:type="numbering" w:customStyle="1" w:styleId="11111110">
    <w:name w:val="Нет списка1111111"/>
    <w:next w:val="aff5"/>
    <w:uiPriority w:val="99"/>
    <w:semiHidden/>
    <w:unhideWhenUsed/>
    <w:rsid w:val="004952A1"/>
  </w:style>
  <w:style w:type="numbering" w:customStyle="1" w:styleId="11111111111">
    <w:name w:val="1 / 1.1 / 1.1.111111"/>
    <w:basedOn w:val="aff5"/>
    <w:next w:val="111111"/>
    <w:rsid w:val="004952A1"/>
  </w:style>
  <w:style w:type="numbering" w:customStyle="1" w:styleId="3120">
    <w:name w:val="Нет списка312"/>
    <w:next w:val="aff5"/>
    <w:uiPriority w:val="99"/>
    <w:semiHidden/>
    <w:unhideWhenUsed/>
    <w:rsid w:val="004952A1"/>
  </w:style>
  <w:style w:type="paragraph" w:customStyle="1" w:styleId="4f3">
    <w:name w:val="Основной текст4"/>
    <w:basedOn w:val="aff2"/>
    <w:rsid w:val="004952A1"/>
    <w:pPr>
      <w:shd w:val="clear" w:color="auto" w:fill="FFFFFF"/>
      <w:autoSpaceDE/>
      <w:autoSpaceDN/>
      <w:adjustRightInd/>
      <w:spacing w:after="900" w:line="644" w:lineRule="exact"/>
    </w:pPr>
    <w:rPr>
      <w:rFonts w:ascii="Times New Roman" w:hAnsi="Times New Roman" w:cs="Times New Roman"/>
      <w:sz w:val="26"/>
      <w:szCs w:val="26"/>
    </w:rPr>
  </w:style>
  <w:style w:type="numbering" w:customStyle="1" w:styleId="515">
    <w:name w:val="Нет списка51"/>
    <w:next w:val="aff5"/>
    <w:uiPriority w:val="99"/>
    <w:semiHidden/>
    <w:unhideWhenUsed/>
    <w:rsid w:val="004952A1"/>
  </w:style>
  <w:style w:type="numbering" w:customStyle="1" w:styleId="11111122">
    <w:name w:val="1 / 1.1 / 1.1.122"/>
    <w:basedOn w:val="aff5"/>
    <w:next w:val="111111"/>
    <w:rsid w:val="004952A1"/>
  </w:style>
  <w:style w:type="numbering" w:customStyle="1" w:styleId="612">
    <w:name w:val="Нет списка61"/>
    <w:next w:val="aff5"/>
    <w:uiPriority w:val="99"/>
    <w:semiHidden/>
    <w:unhideWhenUsed/>
    <w:rsid w:val="004952A1"/>
  </w:style>
  <w:style w:type="numbering" w:customStyle="1" w:styleId="11111131">
    <w:name w:val="1 / 1.1 / 1.1.131"/>
    <w:basedOn w:val="aff5"/>
    <w:next w:val="111111"/>
    <w:rsid w:val="004952A1"/>
  </w:style>
  <w:style w:type="numbering" w:customStyle="1" w:styleId="710">
    <w:name w:val="Нет списка71"/>
    <w:next w:val="aff5"/>
    <w:uiPriority w:val="99"/>
    <w:semiHidden/>
    <w:unhideWhenUsed/>
    <w:rsid w:val="004952A1"/>
  </w:style>
  <w:style w:type="numbering" w:customStyle="1" w:styleId="11111141">
    <w:name w:val="1 / 1.1 / 1.1.141"/>
    <w:basedOn w:val="aff5"/>
    <w:next w:val="111111"/>
    <w:rsid w:val="004952A1"/>
    <w:pPr>
      <w:numPr>
        <w:numId w:val="13"/>
      </w:numPr>
    </w:pPr>
  </w:style>
  <w:style w:type="numbering" w:customStyle="1" w:styleId="85">
    <w:name w:val="Нет списка8"/>
    <w:next w:val="aff5"/>
    <w:uiPriority w:val="99"/>
    <w:semiHidden/>
    <w:unhideWhenUsed/>
    <w:rsid w:val="004952A1"/>
  </w:style>
  <w:style w:type="numbering" w:customStyle="1" w:styleId="11111151">
    <w:name w:val="1 / 1.1 / 1.1.151"/>
    <w:basedOn w:val="aff5"/>
    <w:next w:val="111111"/>
    <w:rsid w:val="004952A1"/>
  </w:style>
  <w:style w:type="numbering" w:customStyle="1" w:styleId="93">
    <w:name w:val="Нет списка9"/>
    <w:next w:val="aff5"/>
    <w:uiPriority w:val="99"/>
    <w:semiHidden/>
    <w:unhideWhenUsed/>
    <w:rsid w:val="004952A1"/>
  </w:style>
  <w:style w:type="table" w:customStyle="1" w:styleId="516">
    <w:name w:val="Сетка таблицы51"/>
    <w:basedOn w:val="aff4"/>
    <w:next w:val="afff1"/>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5">
    <w:name w:val="Знак Знак Знак Знак Знак Знак1 Знак3"/>
    <w:basedOn w:val="aff2"/>
    <w:uiPriority w:val="99"/>
    <w:rsid w:val="004952A1"/>
    <w:pPr>
      <w:widowControl/>
      <w:autoSpaceDE/>
      <w:autoSpaceDN/>
      <w:adjustRightInd/>
      <w:spacing w:after="160" w:line="240" w:lineRule="exact"/>
    </w:pPr>
    <w:rPr>
      <w:rFonts w:ascii="Times New Roman" w:eastAsia="Calibri" w:hAnsi="Times New Roman" w:cs="Times New Roman"/>
      <w:sz w:val="28"/>
      <w:szCs w:val="28"/>
      <w:lang w:eastAsia="zh-CN"/>
    </w:rPr>
  </w:style>
  <w:style w:type="character" w:customStyle="1" w:styleId="930">
    <w:name w:val="Знак Знак93"/>
    <w:locked/>
    <w:rsid w:val="004952A1"/>
    <w:rPr>
      <w:rFonts w:cs="Times New Roman"/>
      <w:sz w:val="26"/>
      <w:szCs w:val="26"/>
    </w:rPr>
  </w:style>
  <w:style w:type="character" w:customStyle="1" w:styleId="830">
    <w:name w:val="Знак Знак83"/>
    <w:locked/>
    <w:rsid w:val="004952A1"/>
    <w:rPr>
      <w:rFonts w:cs="Times New Roman"/>
      <w:sz w:val="26"/>
      <w:szCs w:val="26"/>
    </w:rPr>
  </w:style>
  <w:style w:type="character" w:customStyle="1" w:styleId="730">
    <w:name w:val="Знак Знак73"/>
    <w:rsid w:val="004952A1"/>
    <w:rPr>
      <w:sz w:val="26"/>
      <w:szCs w:val="26"/>
    </w:rPr>
  </w:style>
  <w:style w:type="character" w:customStyle="1" w:styleId="630">
    <w:name w:val="Знак Знак63"/>
    <w:rsid w:val="004952A1"/>
    <w:rPr>
      <w:sz w:val="26"/>
      <w:szCs w:val="26"/>
    </w:rPr>
  </w:style>
  <w:style w:type="character" w:customStyle="1" w:styleId="530">
    <w:name w:val="Знак Знак53"/>
    <w:rsid w:val="004952A1"/>
    <w:rPr>
      <w:sz w:val="26"/>
      <w:szCs w:val="26"/>
    </w:rPr>
  </w:style>
  <w:style w:type="numbering" w:customStyle="1" w:styleId="1111116">
    <w:name w:val="1 / 1.1 / 1.1.16"/>
    <w:basedOn w:val="aff5"/>
    <w:next w:val="111111"/>
    <w:rsid w:val="004952A1"/>
  </w:style>
  <w:style w:type="numbering" w:customStyle="1" w:styleId="1222">
    <w:name w:val="Нет списка122"/>
    <w:next w:val="aff5"/>
    <w:uiPriority w:val="99"/>
    <w:semiHidden/>
    <w:unhideWhenUsed/>
    <w:rsid w:val="004952A1"/>
  </w:style>
  <w:style w:type="table" w:customStyle="1" w:styleId="1310">
    <w:name w:val="Сетка таблицы131"/>
    <w:basedOn w:val="aff4"/>
    <w:next w:val="afff1"/>
    <w:uiPriority w:val="5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3">
    <w:name w:val="МОЙ22"/>
    <w:rsid w:val="004952A1"/>
  </w:style>
  <w:style w:type="numbering" w:customStyle="1" w:styleId="224">
    <w:name w:val="Часть/ Раздел22"/>
    <w:basedOn w:val="aff5"/>
    <w:next w:val="ad"/>
    <w:rsid w:val="004952A1"/>
  </w:style>
  <w:style w:type="numbering" w:customStyle="1" w:styleId="2212">
    <w:name w:val="Нет списка221"/>
    <w:next w:val="aff5"/>
    <w:uiPriority w:val="99"/>
    <w:semiHidden/>
    <w:unhideWhenUsed/>
    <w:rsid w:val="004952A1"/>
  </w:style>
  <w:style w:type="table" w:customStyle="1" w:styleId="2213">
    <w:name w:val="Сетка таблицы221"/>
    <w:basedOn w:val="aff4"/>
    <w:next w:val="afff1"/>
    <w:uiPriority w:val="99"/>
    <w:rsid w:val="004952A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0">
    <w:name w:val="Нет списка321"/>
    <w:next w:val="aff5"/>
    <w:uiPriority w:val="99"/>
    <w:semiHidden/>
    <w:unhideWhenUsed/>
    <w:rsid w:val="004952A1"/>
  </w:style>
  <w:style w:type="table" w:customStyle="1" w:styleId="3112">
    <w:name w:val="Сетка таблицы311"/>
    <w:basedOn w:val="aff4"/>
    <w:next w:val="afff1"/>
    <w:uiPriority w:val="59"/>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ff5"/>
    <w:uiPriority w:val="99"/>
    <w:semiHidden/>
    <w:unhideWhenUsed/>
    <w:rsid w:val="004952A1"/>
  </w:style>
  <w:style w:type="table" w:customStyle="1" w:styleId="4111">
    <w:name w:val="Сетка таблицы411"/>
    <w:basedOn w:val="aff4"/>
    <w:next w:val="afff1"/>
    <w:rsid w:val="004952A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0">
    <w:name w:val="Нет списка1121"/>
    <w:next w:val="aff5"/>
    <w:uiPriority w:val="99"/>
    <w:semiHidden/>
    <w:unhideWhenUsed/>
    <w:rsid w:val="004952A1"/>
  </w:style>
  <w:style w:type="table" w:customStyle="1" w:styleId="12110">
    <w:name w:val="Сетка таблицы121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1">
    <w:name w:val="1 / 1.1 / 1.1.1121"/>
    <w:basedOn w:val="aff5"/>
    <w:next w:val="111111"/>
    <w:rsid w:val="004952A1"/>
  </w:style>
  <w:style w:type="numbering" w:customStyle="1" w:styleId="11121">
    <w:name w:val="Нет списка11121"/>
    <w:next w:val="aff5"/>
    <w:uiPriority w:val="99"/>
    <w:semiHidden/>
    <w:unhideWhenUsed/>
    <w:rsid w:val="004952A1"/>
  </w:style>
  <w:style w:type="numbering" w:customStyle="1" w:styleId="1212">
    <w:name w:val="МОЙ121"/>
    <w:rsid w:val="004952A1"/>
  </w:style>
  <w:style w:type="numbering" w:customStyle="1" w:styleId="1213">
    <w:name w:val="Часть/ Раздел121"/>
    <w:basedOn w:val="aff5"/>
    <w:next w:val="ad"/>
    <w:rsid w:val="004952A1"/>
  </w:style>
  <w:style w:type="numbering" w:customStyle="1" w:styleId="21112">
    <w:name w:val="Нет списка2111"/>
    <w:next w:val="aff5"/>
    <w:uiPriority w:val="99"/>
    <w:semiHidden/>
    <w:unhideWhenUsed/>
    <w:rsid w:val="004952A1"/>
  </w:style>
  <w:style w:type="numbering" w:customStyle="1" w:styleId="11113">
    <w:name w:val="МОЙ1111"/>
    <w:rsid w:val="004952A1"/>
  </w:style>
  <w:style w:type="numbering" w:customStyle="1" w:styleId="11114">
    <w:name w:val="Часть/ Раздел1111"/>
    <w:basedOn w:val="aff5"/>
    <w:next w:val="ad"/>
    <w:rsid w:val="004952A1"/>
  </w:style>
  <w:style w:type="numbering" w:customStyle="1" w:styleId="1111111121">
    <w:name w:val="1 / 1.1 / 1.1.11121"/>
    <w:basedOn w:val="aff5"/>
    <w:next w:val="111111"/>
    <w:rsid w:val="004952A1"/>
  </w:style>
  <w:style w:type="numbering" w:customStyle="1" w:styleId="111121">
    <w:name w:val="Нет списка111121"/>
    <w:next w:val="aff5"/>
    <w:uiPriority w:val="99"/>
    <w:semiHidden/>
    <w:unhideWhenUsed/>
    <w:rsid w:val="004952A1"/>
  </w:style>
  <w:style w:type="numbering" w:customStyle="1" w:styleId="11111111121">
    <w:name w:val="1 / 1.1 / 1.1.111121"/>
    <w:basedOn w:val="aff5"/>
    <w:next w:val="111111"/>
    <w:uiPriority w:val="99"/>
    <w:rsid w:val="004952A1"/>
    <w:pPr>
      <w:numPr>
        <w:numId w:val="178"/>
      </w:numPr>
    </w:pPr>
  </w:style>
  <w:style w:type="numbering" w:customStyle="1" w:styleId="31110">
    <w:name w:val="Нет списка3111"/>
    <w:next w:val="aff5"/>
    <w:uiPriority w:val="99"/>
    <w:semiHidden/>
    <w:unhideWhenUsed/>
    <w:rsid w:val="004952A1"/>
  </w:style>
  <w:style w:type="numbering" w:customStyle="1" w:styleId="5110">
    <w:name w:val="Нет списка511"/>
    <w:next w:val="aff5"/>
    <w:uiPriority w:val="99"/>
    <w:semiHidden/>
    <w:unhideWhenUsed/>
    <w:rsid w:val="004952A1"/>
  </w:style>
  <w:style w:type="numbering" w:customStyle="1" w:styleId="111111211">
    <w:name w:val="1 / 1.1 / 1.1.1211"/>
    <w:basedOn w:val="aff5"/>
    <w:next w:val="111111"/>
    <w:rsid w:val="004952A1"/>
  </w:style>
  <w:style w:type="numbering" w:customStyle="1" w:styleId="6110">
    <w:name w:val="Нет списка611"/>
    <w:next w:val="aff5"/>
    <w:uiPriority w:val="99"/>
    <w:semiHidden/>
    <w:unhideWhenUsed/>
    <w:rsid w:val="004952A1"/>
  </w:style>
  <w:style w:type="numbering" w:customStyle="1" w:styleId="111111311">
    <w:name w:val="1 / 1.1 / 1.1.1311"/>
    <w:basedOn w:val="aff5"/>
    <w:next w:val="111111"/>
    <w:rsid w:val="004952A1"/>
  </w:style>
  <w:style w:type="numbering" w:customStyle="1" w:styleId="711">
    <w:name w:val="Нет списка711"/>
    <w:next w:val="aff5"/>
    <w:uiPriority w:val="99"/>
    <w:semiHidden/>
    <w:unhideWhenUsed/>
    <w:rsid w:val="004952A1"/>
  </w:style>
  <w:style w:type="numbering" w:customStyle="1" w:styleId="111111411">
    <w:name w:val="1 / 1.1 / 1.1.1411"/>
    <w:basedOn w:val="aff5"/>
    <w:next w:val="111111"/>
    <w:rsid w:val="004952A1"/>
  </w:style>
  <w:style w:type="numbering" w:customStyle="1" w:styleId="811">
    <w:name w:val="Нет списка81"/>
    <w:next w:val="aff5"/>
    <w:uiPriority w:val="99"/>
    <w:semiHidden/>
    <w:unhideWhenUsed/>
    <w:rsid w:val="004952A1"/>
  </w:style>
  <w:style w:type="numbering" w:customStyle="1" w:styleId="111111511">
    <w:name w:val="1 / 1.1 / 1.1.1511"/>
    <w:basedOn w:val="aff5"/>
    <w:next w:val="111111"/>
    <w:rsid w:val="004952A1"/>
  </w:style>
  <w:style w:type="numbering" w:customStyle="1" w:styleId="100">
    <w:name w:val="Нет списка10"/>
    <w:next w:val="aff5"/>
    <w:uiPriority w:val="99"/>
    <w:semiHidden/>
    <w:unhideWhenUsed/>
    <w:rsid w:val="004952A1"/>
  </w:style>
  <w:style w:type="table" w:customStyle="1" w:styleId="68">
    <w:name w:val="Сетка таблицы6"/>
    <w:basedOn w:val="aff4"/>
    <w:next w:val="afff1"/>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6">
    <w:name w:val="Знак Знак Знак Знак Знак Знак1 Знак2"/>
    <w:basedOn w:val="aff2"/>
    <w:uiPriority w:val="99"/>
    <w:rsid w:val="004952A1"/>
    <w:pPr>
      <w:widowControl/>
      <w:autoSpaceDE/>
      <w:autoSpaceDN/>
      <w:adjustRightInd/>
      <w:spacing w:after="160" w:line="240" w:lineRule="exact"/>
    </w:pPr>
    <w:rPr>
      <w:rFonts w:ascii="Times New Roman" w:eastAsia="Calibri" w:hAnsi="Times New Roman" w:cs="Times New Roman"/>
      <w:sz w:val="28"/>
      <w:szCs w:val="28"/>
      <w:lang w:eastAsia="zh-CN"/>
    </w:rPr>
  </w:style>
  <w:style w:type="character" w:customStyle="1" w:styleId="921">
    <w:name w:val="Знак Знак92"/>
    <w:locked/>
    <w:rsid w:val="004952A1"/>
    <w:rPr>
      <w:rFonts w:cs="Times New Roman"/>
      <w:sz w:val="26"/>
      <w:szCs w:val="26"/>
    </w:rPr>
  </w:style>
  <w:style w:type="character" w:customStyle="1" w:styleId="820">
    <w:name w:val="Знак Знак82"/>
    <w:locked/>
    <w:rsid w:val="004952A1"/>
    <w:rPr>
      <w:rFonts w:cs="Times New Roman"/>
      <w:sz w:val="26"/>
      <w:szCs w:val="26"/>
    </w:rPr>
  </w:style>
  <w:style w:type="character" w:customStyle="1" w:styleId="720">
    <w:name w:val="Знак Знак72"/>
    <w:rsid w:val="004952A1"/>
    <w:rPr>
      <w:sz w:val="26"/>
      <w:szCs w:val="26"/>
    </w:rPr>
  </w:style>
  <w:style w:type="character" w:customStyle="1" w:styleId="620">
    <w:name w:val="Знак Знак62"/>
    <w:rsid w:val="004952A1"/>
    <w:rPr>
      <w:sz w:val="26"/>
      <w:szCs w:val="26"/>
    </w:rPr>
  </w:style>
  <w:style w:type="character" w:customStyle="1" w:styleId="520">
    <w:name w:val="Знак Знак52"/>
    <w:rsid w:val="004952A1"/>
    <w:rPr>
      <w:sz w:val="26"/>
      <w:szCs w:val="26"/>
    </w:rPr>
  </w:style>
  <w:style w:type="numbering" w:customStyle="1" w:styleId="1111117">
    <w:name w:val="1 / 1.1 / 1.1.17"/>
    <w:basedOn w:val="aff5"/>
    <w:next w:val="111111"/>
    <w:rsid w:val="004952A1"/>
    <w:pPr>
      <w:numPr>
        <w:numId w:val="176"/>
      </w:numPr>
    </w:pPr>
  </w:style>
  <w:style w:type="numbering" w:customStyle="1" w:styleId="1312">
    <w:name w:val="Нет списка131"/>
    <w:next w:val="aff5"/>
    <w:uiPriority w:val="99"/>
    <w:semiHidden/>
    <w:unhideWhenUsed/>
    <w:rsid w:val="004952A1"/>
  </w:style>
  <w:style w:type="table" w:customStyle="1" w:styleId="1411">
    <w:name w:val="Сетка таблицы141"/>
    <w:basedOn w:val="aff4"/>
    <w:next w:val="afff1"/>
    <w:uiPriority w:val="5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b">
    <w:name w:val="МОЙ31"/>
    <w:rsid w:val="004952A1"/>
  </w:style>
  <w:style w:type="numbering" w:customStyle="1" w:styleId="31c">
    <w:name w:val="Часть/ Раздел31"/>
    <w:basedOn w:val="aff5"/>
    <w:next w:val="ad"/>
    <w:rsid w:val="004952A1"/>
  </w:style>
  <w:style w:type="numbering" w:customStyle="1" w:styleId="2310">
    <w:name w:val="Нет списка231"/>
    <w:next w:val="aff5"/>
    <w:uiPriority w:val="99"/>
    <w:semiHidden/>
    <w:unhideWhenUsed/>
    <w:rsid w:val="004952A1"/>
  </w:style>
  <w:style w:type="table" w:customStyle="1" w:styleId="1131">
    <w:name w:val="Сетка таблицы113"/>
    <w:basedOn w:val="aff4"/>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30">
    <w:name w:val="Нет списка33"/>
    <w:next w:val="aff5"/>
    <w:uiPriority w:val="99"/>
    <w:semiHidden/>
    <w:unhideWhenUsed/>
    <w:rsid w:val="004952A1"/>
  </w:style>
  <w:style w:type="numbering" w:customStyle="1" w:styleId="4210">
    <w:name w:val="Нет списка421"/>
    <w:next w:val="aff5"/>
    <w:uiPriority w:val="99"/>
    <w:semiHidden/>
    <w:unhideWhenUsed/>
    <w:rsid w:val="004952A1"/>
  </w:style>
  <w:style w:type="numbering" w:customStyle="1" w:styleId="11310">
    <w:name w:val="Нет списка1131"/>
    <w:next w:val="aff5"/>
    <w:uiPriority w:val="99"/>
    <w:semiHidden/>
    <w:unhideWhenUsed/>
    <w:rsid w:val="004952A1"/>
  </w:style>
  <w:style w:type="numbering" w:customStyle="1" w:styleId="111111131">
    <w:name w:val="1 / 1.1 / 1.1.1131"/>
    <w:basedOn w:val="aff5"/>
    <w:next w:val="111111"/>
    <w:rsid w:val="004952A1"/>
  </w:style>
  <w:style w:type="numbering" w:customStyle="1" w:styleId="11130">
    <w:name w:val="Нет списка1113"/>
    <w:next w:val="aff5"/>
    <w:uiPriority w:val="99"/>
    <w:semiHidden/>
    <w:unhideWhenUsed/>
    <w:rsid w:val="004952A1"/>
  </w:style>
  <w:style w:type="table" w:customStyle="1" w:styleId="11122">
    <w:name w:val="Сетка таблицы1112"/>
    <w:basedOn w:val="aff4"/>
    <w:next w:val="afff1"/>
    <w:uiPriority w:val="5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
    <w:name w:val="МОЙ131"/>
    <w:rsid w:val="004952A1"/>
  </w:style>
  <w:style w:type="numbering" w:customStyle="1" w:styleId="1314">
    <w:name w:val="Часть/ Раздел131"/>
    <w:basedOn w:val="aff5"/>
    <w:next w:val="ad"/>
    <w:rsid w:val="004952A1"/>
  </w:style>
  <w:style w:type="table" w:customStyle="1" w:styleId="2122">
    <w:name w:val="Сетка таблицы212"/>
    <w:basedOn w:val="aff4"/>
    <w:next w:val="afff1"/>
    <w:uiPriority w:val="99"/>
    <w:rsid w:val="004952A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0">
    <w:name w:val="Нет списка2121"/>
    <w:next w:val="aff5"/>
    <w:uiPriority w:val="99"/>
    <w:semiHidden/>
    <w:unhideWhenUsed/>
    <w:rsid w:val="004952A1"/>
  </w:style>
  <w:style w:type="numbering" w:customStyle="1" w:styleId="11212">
    <w:name w:val="МОЙ1121"/>
    <w:rsid w:val="004952A1"/>
  </w:style>
  <w:style w:type="numbering" w:customStyle="1" w:styleId="11213">
    <w:name w:val="Часть/ Раздел1121"/>
    <w:basedOn w:val="aff5"/>
    <w:next w:val="ad"/>
    <w:rsid w:val="004952A1"/>
  </w:style>
  <w:style w:type="numbering" w:customStyle="1" w:styleId="111111113">
    <w:name w:val="1 / 1.1 / 1.1.1113"/>
    <w:basedOn w:val="aff5"/>
    <w:next w:val="111111"/>
    <w:rsid w:val="004952A1"/>
  </w:style>
  <w:style w:type="numbering" w:customStyle="1" w:styleId="111130">
    <w:name w:val="Нет списка11113"/>
    <w:next w:val="aff5"/>
    <w:uiPriority w:val="99"/>
    <w:semiHidden/>
    <w:unhideWhenUsed/>
    <w:rsid w:val="004952A1"/>
  </w:style>
  <w:style w:type="numbering" w:customStyle="1" w:styleId="1111111113">
    <w:name w:val="1 / 1.1 / 1.1.11113"/>
    <w:basedOn w:val="aff5"/>
    <w:next w:val="111111"/>
    <w:rsid w:val="004952A1"/>
  </w:style>
  <w:style w:type="numbering" w:customStyle="1" w:styleId="3121">
    <w:name w:val="Нет списка3121"/>
    <w:next w:val="aff5"/>
    <w:uiPriority w:val="99"/>
    <w:semiHidden/>
    <w:unhideWhenUsed/>
    <w:rsid w:val="004952A1"/>
  </w:style>
  <w:style w:type="numbering" w:customStyle="1" w:styleId="521">
    <w:name w:val="Нет списка52"/>
    <w:next w:val="aff5"/>
    <w:uiPriority w:val="99"/>
    <w:semiHidden/>
    <w:unhideWhenUsed/>
    <w:rsid w:val="004952A1"/>
  </w:style>
  <w:style w:type="numbering" w:customStyle="1" w:styleId="111111221">
    <w:name w:val="1 / 1.1 / 1.1.1221"/>
    <w:basedOn w:val="aff5"/>
    <w:next w:val="111111"/>
    <w:rsid w:val="004952A1"/>
  </w:style>
  <w:style w:type="numbering" w:customStyle="1" w:styleId="621">
    <w:name w:val="Нет списка62"/>
    <w:next w:val="aff5"/>
    <w:uiPriority w:val="99"/>
    <w:semiHidden/>
    <w:unhideWhenUsed/>
    <w:rsid w:val="004952A1"/>
  </w:style>
  <w:style w:type="numbering" w:customStyle="1" w:styleId="11111132">
    <w:name w:val="1 / 1.1 / 1.1.132"/>
    <w:basedOn w:val="aff5"/>
    <w:next w:val="111111"/>
    <w:rsid w:val="004952A1"/>
  </w:style>
  <w:style w:type="numbering" w:customStyle="1" w:styleId="721">
    <w:name w:val="Нет списка72"/>
    <w:next w:val="aff5"/>
    <w:uiPriority w:val="99"/>
    <w:semiHidden/>
    <w:unhideWhenUsed/>
    <w:rsid w:val="004952A1"/>
  </w:style>
  <w:style w:type="numbering" w:customStyle="1" w:styleId="11111142">
    <w:name w:val="1 / 1.1 / 1.1.142"/>
    <w:basedOn w:val="aff5"/>
    <w:next w:val="111111"/>
    <w:rsid w:val="004952A1"/>
  </w:style>
  <w:style w:type="numbering" w:customStyle="1" w:styleId="821">
    <w:name w:val="Нет списка82"/>
    <w:next w:val="aff5"/>
    <w:uiPriority w:val="99"/>
    <w:semiHidden/>
    <w:unhideWhenUsed/>
    <w:rsid w:val="004952A1"/>
  </w:style>
  <w:style w:type="numbering" w:customStyle="1" w:styleId="11111152">
    <w:name w:val="1 / 1.1 / 1.1.152"/>
    <w:basedOn w:val="aff5"/>
    <w:next w:val="111111"/>
    <w:rsid w:val="004952A1"/>
  </w:style>
  <w:style w:type="numbering" w:customStyle="1" w:styleId="1111118">
    <w:name w:val="1 / 1.1 / 1.1.18"/>
    <w:basedOn w:val="aff5"/>
    <w:next w:val="111111"/>
    <w:rsid w:val="004952A1"/>
    <w:pPr>
      <w:numPr>
        <w:numId w:val="20"/>
      </w:numPr>
    </w:pPr>
  </w:style>
  <w:style w:type="numbering" w:customStyle="1" w:styleId="410">
    <w:name w:val="Стиль41"/>
    <w:uiPriority w:val="99"/>
    <w:rsid w:val="004952A1"/>
    <w:pPr>
      <w:numPr>
        <w:numId w:val="48"/>
      </w:numPr>
    </w:pPr>
  </w:style>
  <w:style w:type="numbering" w:customStyle="1" w:styleId="510">
    <w:name w:val="Стиль51"/>
    <w:uiPriority w:val="99"/>
    <w:rsid w:val="004952A1"/>
    <w:pPr>
      <w:numPr>
        <w:numId w:val="49"/>
      </w:numPr>
    </w:pPr>
  </w:style>
  <w:style w:type="paragraph" w:customStyle="1" w:styleId="11f2">
    <w:name w:val="Знак Знак Знак Знак Знак Знак1 Знак1"/>
    <w:basedOn w:val="aff2"/>
    <w:uiPriority w:val="99"/>
    <w:rsid w:val="004952A1"/>
    <w:pPr>
      <w:widowControl/>
      <w:autoSpaceDE/>
      <w:autoSpaceDN/>
      <w:adjustRightInd/>
      <w:spacing w:after="160" w:line="240" w:lineRule="exact"/>
    </w:pPr>
    <w:rPr>
      <w:rFonts w:ascii="Times New Roman" w:eastAsia="Calibri" w:hAnsi="Times New Roman" w:cs="Times New Roman"/>
      <w:sz w:val="28"/>
      <w:szCs w:val="28"/>
      <w:lang w:eastAsia="zh-CN"/>
    </w:rPr>
  </w:style>
  <w:style w:type="character" w:customStyle="1" w:styleId="911">
    <w:name w:val="Знак Знак91"/>
    <w:locked/>
    <w:rsid w:val="004952A1"/>
    <w:rPr>
      <w:rFonts w:cs="Times New Roman"/>
      <w:sz w:val="26"/>
      <w:szCs w:val="26"/>
    </w:rPr>
  </w:style>
  <w:style w:type="character" w:customStyle="1" w:styleId="812">
    <w:name w:val="Знак Знак81"/>
    <w:locked/>
    <w:rsid w:val="004952A1"/>
    <w:rPr>
      <w:rFonts w:cs="Times New Roman"/>
      <w:sz w:val="26"/>
      <w:szCs w:val="26"/>
    </w:rPr>
  </w:style>
  <w:style w:type="character" w:customStyle="1" w:styleId="712">
    <w:name w:val="Знак Знак71"/>
    <w:rsid w:val="004952A1"/>
    <w:rPr>
      <w:sz w:val="26"/>
      <w:szCs w:val="26"/>
    </w:rPr>
  </w:style>
  <w:style w:type="character" w:customStyle="1" w:styleId="613">
    <w:name w:val="Знак Знак61"/>
    <w:rsid w:val="004952A1"/>
    <w:rPr>
      <w:sz w:val="26"/>
      <w:szCs w:val="26"/>
    </w:rPr>
  </w:style>
  <w:style w:type="character" w:customStyle="1" w:styleId="517">
    <w:name w:val="Знак Знак51"/>
    <w:semiHidden/>
    <w:rsid w:val="004952A1"/>
    <w:rPr>
      <w:sz w:val="26"/>
      <w:szCs w:val="26"/>
    </w:rPr>
  </w:style>
  <w:style w:type="numbering" w:customStyle="1" w:styleId="162">
    <w:name w:val="Нет списка16"/>
    <w:next w:val="aff5"/>
    <w:uiPriority w:val="99"/>
    <w:semiHidden/>
    <w:unhideWhenUsed/>
    <w:rsid w:val="004952A1"/>
  </w:style>
  <w:style w:type="paragraph" w:customStyle="1" w:styleId="ConsPlusNormal10">
    <w:name w:val="ConsPlusNormal1"/>
    <w:rsid w:val="004952A1"/>
    <w:pPr>
      <w:suppressAutoHyphens/>
      <w:spacing w:after="0" w:line="240" w:lineRule="auto"/>
    </w:pPr>
    <w:rPr>
      <w:rFonts w:ascii="Arial" w:eastAsia="Arial" w:hAnsi="Arial" w:cs="Tahoma"/>
      <w:kern w:val="1"/>
      <w:sz w:val="20"/>
      <w:szCs w:val="24"/>
      <w:lang w:eastAsia="zh-CN" w:bidi="hi-IN"/>
    </w:rPr>
  </w:style>
  <w:style w:type="table" w:customStyle="1" w:styleId="75">
    <w:name w:val="Сетка таблицы7"/>
    <w:basedOn w:val="aff4"/>
    <w:next w:val="afff1"/>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fc">
    <w:name w:val="Знак Знак Знак Знак Знак Знак1 Знак"/>
    <w:basedOn w:val="aff2"/>
    <w:rsid w:val="004952A1"/>
    <w:pPr>
      <w:widowControl/>
      <w:autoSpaceDE/>
      <w:autoSpaceDN/>
      <w:adjustRightInd/>
      <w:spacing w:after="160" w:line="240" w:lineRule="exact"/>
    </w:pPr>
    <w:rPr>
      <w:rFonts w:ascii="Times New Roman" w:eastAsia="Calibri" w:hAnsi="Times New Roman" w:cs="Times New Roman"/>
      <w:sz w:val="28"/>
      <w:szCs w:val="28"/>
      <w:lang w:eastAsia="zh-CN"/>
    </w:rPr>
  </w:style>
  <w:style w:type="character" w:customStyle="1" w:styleId="95">
    <w:name w:val="Знак Знак9"/>
    <w:locked/>
    <w:rsid w:val="004952A1"/>
    <w:rPr>
      <w:rFonts w:cs="Times New Roman"/>
      <w:sz w:val="26"/>
      <w:szCs w:val="26"/>
    </w:rPr>
  </w:style>
  <w:style w:type="character" w:customStyle="1" w:styleId="86">
    <w:name w:val="Знак Знак8"/>
    <w:locked/>
    <w:rsid w:val="004952A1"/>
    <w:rPr>
      <w:rFonts w:cs="Times New Roman"/>
      <w:sz w:val="26"/>
      <w:szCs w:val="26"/>
    </w:rPr>
  </w:style>
  <w:style w:type="character" w:customStyle="1" w:styleId="76">
    <w:name w:val="Знак Знак7"/>
    <w:rsid w:val="004952A1"/>
    <w:rPr>
      <w:sz w:val="26"/>
      <w:szCs w:val="26"/>
    </w:rPr>
  </w:style>
  <w:style w:type="character" w:customStyle="1" w:styleId="69">
    <w:name w:val="Знак Знак6"/>
    <w:rsid w:val="004952A1"/>
    <w:rPr>
      <w:sz w:val="26"/>
      <w:szCs w:val="26"/>
    </w:rPr>
  </w:style>
  <w:style w:type="character" w:customStyle="1" w:styleId="5d">
    <w:name w:val="Знак Знак5"/>
    <w:semiHidden/>
    <w:rsid w:val="004952A1"/>
    <w:rPr>
      <w:sz w:val="26"/>
      <w:szCs w:val="26"/>
    </w:rPr>
  </w:style>
  <w:style w:type="numbering" w:customStyle="1" w:styleId="1111119">
    <w:name w:val="1 / 1.1 / 1.1.19"/>
    <w:basedOn w:val="aff5"/>
    <w:next w:val="111111"/>
    <w:rsid w:val="004952A1"/>
    <w:pPr>
      <w:numPr>
        <w:numId w:val="5"/>
      </w:numPr>
    </w:pPr>
  </w:style>
  <w:style w:type="numbering" w:customStyle="1" w:styleId="171">
    <w:name w:val="Нет списка17"/>
    <w:next w:val="aff5"/>
    <w:uiPriority w:val="99"/>
    <w:semiHidden/>
    <w:unhideWhenUsed/>
    <w:rsid w:val="004952A1"/>
  </w:style>
  <w:style w:type="table" w:customStyle="1" w:styleId="163">
    <w:name w:val="Сетка таблицы16"/>
    <w:basedOn w:val="aff4"/>
    <w:next w:val="afff1"/>
    <w:uiPriority w:val="5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
    <w:name w:val="Сетка таблицы114"/>
    <w:basedOn w:val="aff4"/>
    <w:next w:val="afff1"/>
    <w:uiPriority w:val="59"/>
    <w:rsid w:val="004952A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МОЙ6"/>
    <w:rsid w:val="004952A1"/>
    <w:pPr>
      <w:numPr>
        <w:numId w:val="8"/>
      </w:numPr>
    </w:pPr>
  </w:style>
  <w:style w:type="numbering" w:customStyle="1" w:styleId="6">
    <w:name w:val="Часть/ Раздел6"/>
    <w:basedOn w:val="aff5"/>
    <w:next w:val="ad"/>
    <w:rsid w:val="004952A1"/>
    <w:pPr>
      <w:numPr>
        <w:numId w:val="28"/>
      </w:numPr>
    </w:pPr>
  </w:style>
  <w:style w:type="numbering" w:customStyle="1" w:styleId="251">
    <w:name w:val="Нет списка25"/>
    <w:next w:val="aff5"/>
    <w:uiPriority w:val="99"/>
    <w:semiHidden/>
    <w:unhideWhenUsed/>
    <w:rsid w:val="004952A1"/>
  </w:style>
  <w:style w:type="numbering" w:customStyle="1" w:styleId="340">
    <w:name w:val="Нет списка34"/>
    <w:next w:val="aff5"/>
    <w:uiPriority w:val="99"/>
    <w:semiHidden/>
    <w:unhideWhenUsed/>
    <w:rsid w:val="004952A1"/>
  </w:style>
  <w:style w:type="numbering" w:customStyle="1" w:styleId="430">
    <w:name w:val="Нет списка43"/>
    <w:next w:val="aff5"/>
    <w:uiPriority w:val="99"/>
    <w:semiHidden/>
    <w:unhideWhenUsed/>
    <w:rsid w:val="004952A1"/>
  </w:style>
  <w:style w:type="numbering" w:customStyle="1" w:styleId="1160">
    <w:name w:val="Нет списка116"/>
    <w:next w:val="aff5"/>
    <w:uiPriority w:val="99"/>
    <w:semiHidden/>
    <w:unhideWhenUsed/>
    <w:rsid w:val="004952A1"/>
  </w:style>
  <w:style w:type="numbering" w:customStyle="1" w:styleId="11111115">
    <w:name w:val="1 / 1.1 / 1.1.115"/>
    <w:basedOn w:val="aff5"/>
    <w:next w:val="111111"/>
    <w:rsid w:val="004952A1"/>
    <w:pPr>
      <w:numPr>
        <w:numId w:val="12"/>
      </w:numPr>
    </w:pPr>
  </w:style>
  <w:style w:type="numbering" w:customStyle="1" w:styleId="11140">
    <w:name w:val="Нет списка1114"/>
    <w:next w:val="aff5"/>
    <w:uiPriority w:val="99"/>
    <w:semiHidden/>
    <w:unhideWhenUsed/>
    <w:rsid w:val="004952A1"/>
  </w:style>
  <w:style w:type="table" w:customStyle="1" w:styleId="11131">
    <w:name w:val="Сетка таблицы1113"/>
    <w:basedOn w:val="aff4"/>
    <w:next w:val="afff1"/>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0">
    <w:name w:val="МОЙ15"/>
    <w:rsid w:val="004952A1"/>
    <w:pPr>
      <w:numPr>
        <w:numId w:val="37"/>
      </w:numPr>
    </w:pPr>
  </w:style>
  <w:style w:type="numbering" w:customStyle="1" w:styleId="151">
    <w:name w:val="Часть/ Раздел15"/>
    <w:basedOn w:val="aff5"/>
    <w:next w:val="ad"/>
    <w:rsid w:val="004952A1"/>
    <w:pPr>
      <w:numPr>
        <w:numId w:val="14"/>
      </w:numPr>
    </w:pPr>
  </w:style>
  <w:style w:type="numbering" w:customStyle="1" w:styleId="2130">
    <w:name w:val="Нет списка213"/>
    <w:next w:val="aff5"/>
    <w:uiPriority w:val="99"/>
    <w:semiHidden/>
    <w:unhideWhenUsed/>
    <w:rsid w:val="004952A1"/>
  </w:style>
  <w:style w:type="numbering" w:customStyle="1" w:styleId="1132">
    <w:name w:val="МОЙ113"/>
    <w:rsid w:val="004952A1"/>
  </w:style>
  <w:style w:type="numbering" w:customStyle="1" w:styleId="113">
    <w:name w:val="Часть/ Раздел113"/>
    <w:basedOn w:val="aff5"/>
    <w:next w:val="ad"/>
    <w:rsid w:val="004952A1"/>
    <w:pPr>
      <w:numPr>
        <w:numId w:val="11"/>
      </w:numPr>
    </w:pPr>
  </w:style>
  <w:style w:type="numbering" w:customStyle="1" w:styleId="111111114">
    <w:name w:val="1 / 1.1 / 1.1.1114"/>
    <w:basedOn w:val="aff5"/>
    <w:next w:val="111111"/>
    <w:uiPriority w:val="99"/>
    <w:rsid w:val="004952A1"/>
    <w:pPr>
      <w:numPr>
        <w:numId w:val="22"/>
      </w:numPr>
    </w:pPr>
  </w:style>
  <w:style w:type="numbering" w:customStyle="1" w:styleId="111140">
    <w:name w:val="Нет списка11114"/>
    <w:next w:val="aff5"/>
    <w:uiPriority w:val="99"/>
    <w:semiHidden/>
    <w:unhideWhenUsed/>
    <w:rsid w:val="004952A1"/>
  </w:style>
  <w:style w:type="numbering" w:customStyle="1" w:styleId="3130">
    <w:name w:val="Нет списка313"/>
    <w:next w:val="aff5"/>
    <w:uiPriority w:val="99"/>
    <w:semiHidden/>
    <w:unhideWhenUsed/>
    <w:rsid w:val="004952A1"/>
  </w:style>
  <w:style w:type="numbering" w:customStyle="1" w:styleId="11111123">
    <w:name w:val="1 / 1.1 / 1.1.123"/>
    <w:basedOn w:val="aff5"/>
    <w:next w:val="111111"/>
    <w:rsid w:val="004952A1"/>
    <w:pPr>
      <w:numPr>
        <w:numId w:val="177"/>
      </w:numPr>
    </w:pPr>
  </w:style>
  <w:style w:type="numbering" w:customStyle="1" w:styleId="1230">
    <w:name w:val="Нет списка123"/>
    <w:next w:val="aff5"/>
    <w:uiPriority w:val="99"/>
    <w:semiHidden/>
    <w:unhideWhenUsed/>
    <w:rsid w:val="004952A1"/>
  </w:style>
  <w:style w:type="numbering" w:customStyle="1" w:styleId="235">
    <w:name w:val="МОЙ23"/>
    <w:rsid w:val="004952A1"/>
  </w:style>
  <w:style w:type="numbering" w:customStyle="1" w:styleId="236">
    <w:name w:val="Часть/ Раздел23"/>
    <w:basedOn w:val="aff5"/>
    <w:next w:val="ad"/>
    <w:rsid w:val="004952A1"/>
  </w:style>
  <w:style w:type="numbering" w:customStyle="1" w:styleId="21120">
    <w:name w:val="Нет списка2112"/>
    <w:next w:val="aff5"/>
    <w:uiPriority w:val="99"/>
    <w:semiHidden/>
    <w:unhideWhenUsed/>
    <w:rsid w:val="004952A1"/>
  </w:style>
  <w:style w:type="numbering" w:customStyle="1" w:styleId="1112">
    <w:name w:val="МОЙ1112"/>
    <w:rsid w:val="004952A1"/>
    <w:pPr>
      <w:numPr>
        <w:numId w:val="15"/>
      </w:numPr>
    </w:pPr>
  </w:style>
  <w:style w:type="numbering" w:customStyle="1" w:styleId="11123">
    <w:name w:val="Часть/ Раздел1112"/>
    <w:basedOn w:val="aff5"/>
    <w:next w:val="ad"/>
    <w:rsid w:val="004952A1"/>
  </w:style>
  <w:style w:type="numbering" w:customStyle="1" w:styleId="1111111114">
    <w:name w:val="1 / 1.1 / 1.1.11114"/>
    <w:basedOn w:val="aff5"/>
    <w:next w:val="111111"/>
    <w:rsid w:val="004952A1"/>
    <w:pPr>
      <w:numPr>
        <w:numId w:val="173"/>
      </w:numPr>
    </w:pPr>
  </w:style>
  <w:style w:type="numbering" w:customStyle="1" w:styleId="11220">
    <w:name w:val="Нет списка1122"/>
    <w:next w:val="aff5"/>
    <w:uiPriority w:val="99"/>
    <w:semiHidden/>
    <w:unhideWhenUsed/>
    <w:rsid w:val="004952A1"/>
  </w:style>
  <w:style w:type="numbering" w:customStyle="1" w:styleId="4120">
    <w:name w:val="Нет списка412"/>
    <w:next w:val="aff5"/>
    <w:uiPriority w:val="99"/>
    <w:semiHidden/>
    <w:unhideWhenUsed/>
    <w:rsid w:val="004952A1"/>
  </w:style>
  <w:style w:type="numbering" w:customStyle="1" w:styleId="11111133">
    <w:name w:val="1 / 1.1 / 1.1.133"/>
    <w:basedOn w:val="aff5"/>
    <w:next w:val="111111"/>
    <w:rsid w:val="004952A1"/>
    <w:pPr>
      <w:numPr>
        <w:numId w:val="44"/>
      </w:numPr>
    </w:pPr>
  </w:style>
  <w:style w:type="numbering" w:customStyle="1" w:styleId="1320">
    <w:name w:val="Нет списка132"/>
    <w:next w:val="aff5"/>
    <w:uiPriority w:val="99"/>
    <w:semiHidden/>
    <w:unhideWhenUsed/>
    <w:rsid w:val="004952A1"/>
  </w:style>
  <w:style w:type="numbering" w:customStyle="1" w:styleId="320">
    <w:name w:val="МОЙ32"/>
    <w:rsid w:val="004952A1"/>
    <w:pPr>
      <w:numPr>
        <w:numId w:val="10"/>
      </w:numPr>
    </w:pPr>
  </w:style>
  <w:style w:type="numbering" w:customStyle="1" w:styleId="321">
    <w:name w:val="Часть/ Раздел32"/>
    <w:basedOn w:val="aff5"/>
    <w:next w:val="ad"/>
    <w:rsid w:val="004952A1"/>
    <w:pPr>
      <w:numPr>
        <w:numId w:val="181"/>
      </w:numPr>
    </w:pPr>
  </w:style>
  <w:style w:type="numbering" w:customStyle="1" w:styleId="2220">
    <w:name w:val="Нет списка222"/>
    <w:next w:val="aff5"/>
    <w:uiPriority w:val="99"/>
    <w:semiHidden/>
    <w:unhideWhenUsed/>
    <w:rsid w:val="004952A1"/>
  </w:style>
  <w:style w:type="numbering" w:customStyle="1" w:styleId="122">
    <w:name w:val="МОЙ122"/>
    <w:rsid w:val="004952A1"/>
    <w:pPr>
      <w:numPr>
        <w:numId w:val="172"/>
      </w:numPr>
    </w:pPr>
  </w:style>
  <w:style w:type="numbering" w:customStyle="1" w:styleId="1220">
    <w:name w:val="Часть/ Раздел122"/>
    <w:basedOn w:val="aff5"/>
    <w:next w:val="ad"/>
    <w:rsid w:val="004952A1"/>
    <w:pPr>
      <w:numPr>
        <w:numId w:val="42"/>
      </w:numPr>
    </w:pPr>
  </w:style>
  <w:style w:type="numbering" w:customStyle="1" w:styleId="111111122">
    <w:name w:val="1 / 1.1 / 1.1.1122"/>
    <w:basedOn w:val="aff5"/>
    <w:next w:val="111111"/>
    <w:rsid w:val="004952A1"/>
    <w:pPr>
      <w:numPr>
        <w:numId w:val="43"/>
      </w:numPr>
    </w:pPr>
  </w:style>
  <w:style w:type="numbering" w:customStyle="1" w:styleId="11320">
    <w:name w:val="Нет списка1132"/>
    <w:next w:val="aff5"/>
    <w:uiPriority w:val="99"/>
    <w:semiHidden/>
    <w:unhideWhenUsed/>
    <w:rsid w:val="004952A1"/>
  </w:style>
  <w:style w:type="numbering" w:customStyle="1" w:styleId="531">
    <w:name w:val="Нет списка53"/>
    <w:next w:val="aff5"/>
    <w:uiPriority w:val="99"/>
    <w:semiHidden/>
    <w:unhideWhenUsed/>
    <w:rsid w:val="004952A1"/>
  </w:style>
  <w:style w:type="numbering" w:customStyle="1" w:styleId="11111143">
    <w:name w:val="1 / 1.1 / 1.1.143"/>
    <w:basedOn w:val="aff5"/>
    <w:next w:val="111111"/>
    <w:rsid w:val="004952A1"/>
  </w:style>
  <w:style w:type="numbering" w:customStyle="1" w:styleId="1412">
    <w:name w:val="Нет списка141"/>
    <w:next w:val="aff5"/>
    <w:uiPriority w:val="99"/>
    <w:semiHidden/>
    <w:unhideWhenUsed/>
    <w:rsid w:val="004952A1"/>
  </w:style>
  <w:style w:type="numbering" w:customStyle="1" w:styleId="417">
    <w:name w:val="МОЙ41"/>
    <w:rsid w:val="004952A1"/>
  </w:style>
  <w:style w:type="numbering" w:customStyle="1" w:styleId="418">
    <w:name w:val="Часть/ Раздел41"/>
    <w:basedOn w:val="aff5"/>
    <w:next w:val="ad"/>
    <w:rsid w:val="004952A1"/>
  </w:style>
  <w:style w:type="numbering" w:customStyle="1" w:styleId="2320">
    <w:name w:val="Нет списка232"/>
    <w:next w:val="aff5"/>
    <w:uiPriority w:val="99"/>
    <w:semiHidden/>
    <w:unhideWhenUsed/>
    <w:rsid w:val="004952A1"/>
  </w:style>
  <w:style w:type="numbering" w:customStyle="1" w:styleId="1321">
    <w:name w:val="МОЙ132"/>
    <w:rsid w:val="004952A1"/>
  </w:style>
  <w:style w:type="numbering" w:customStyle="1" w:styleId="1322">
    <w:name w:val="Часть/ Раздел132"/>
    <w:basedOn w:val="aff5"/>
    <w:next w:val="ad"/>
    <w:rsid w:val="004952A1"/>
  </w:style>
  <w:style w:type="numbering" w:customStyle="1" w:styleId="111111132">
    <w:name w:val="1 / 1.1 / 1.1.1132"/>
    <w:basedOn w:val="aff5"/>
    <w:next w:val="111111"/>
    <w:uiPriority w:val="99"/>
    <w:rsid w:val="004952A1"/>
  </w:style>
  <w:style w:type="numbering" w:customStyle="1" w:styleId="11410">
    <w:name w:val="Нет списка1141"/>
    <w:next w:val="aff5"/>
    <w:uiPriority w:val="99"/>
    <w:semiHidden/>
    <w:unhideWhenUsed/>
    <w:rsid w:val="004952A1"/>
  </w:style>
  <w:style w:type="numbering" w:customStyle="1" w:styleId="31120">
    <w:name w:val="Нет списка3112"/>
    <w:next w:val="aff5"/>
    <w:uiPriority w:val="99"/>
    <w:semiHidden/>
    <w:unhideWhenUsed/>
    <w:rsid w:val="004952A1"/>
  </w:style>
  <w:style w:type="numbering" w:customStyle="1" w:styleId="2114">
    <w:name w:val="МОЙ211"/>
    <w:rsid w:val="004952A1"/>
  </w:style>
  <w:style w:type="numbering" w:customStyle="1" w:styleId="2115">
    <w:name w:val="Часть/ Раздел211"/>
    <w:basedOn w:val="aff5"/>
    <w:next w:val="ad"/>
    <w:rsid w:val="004952A1"/>
  </w:style>
  <w:style w:type="numbering" w:customStyle="1" w:styleId="111111212">
    <w:name w:val="1 / 1.1 / 1.1.1212"/>
    <w:basedOn w:val="aff5"/>
    <w:next w:val="111111"/>
    <w:rsid w:val="004952A1"/>
  </w:style>
  <w:style w:type="numbering" w:customStyle="1" w:styleId="12111">
    <w:name w:val="Нет списка1211"/>
    <w:next w:val="aff5"/>
    <w:uiPriority w:val="99"/>
    <w:semiHidden/>
    <w:unhideWhenUsed/>
    <w:rsid w:val="004952A1"/>
  </w:style>
  <w:style w:type="numbering" w:customStyle="1" w:styleId="11111111112">
    <w:name w:val="1 / 1.1 / 1.1.111112"/>
    <w:basedOn w:val="aff5"/>
    <w:next w:val="111111"/>
    <w:rsid w:val="004952A1"/>
    <w:pPr>
      <w:numPr>
        <w:numId w:val="45"/>
      </w:numPr>
    </w:pPr>
  </w:style>
  <w:style w:type="numbering" w:customStyle="1" w:styleId="111112">
    <w:name w:val="Нет списка111112"/>
    <w:next w:val="aff5"/>
    <w:uiPriority w:val="99"/>
    <w:semiHidden/>
    <w:unhideWhenUsed/>
    <w:rsid w:val="004952A1"/>
  </w:style>
  <w:style w:type="numbering" w:customStyle="1" w:styleId="631">
    <w:name w:val="Нет списка63"/>
    <w:next w:val="aff5"/>
    <w:uiPriority w:val="99"/>
    <w:semiHidden/>
    <w:unhideWhenUsed/>
    <w:rsid w:val="004952A1"/>
  </w:style>
  <w:style w:type="table" w:customStyle="1" w:styleId="614">
    <w:name w:val="Сетка таблицы61"/>
    <w:basedOn w:val="aff4"/>
    <w:next w:val="afff1"/>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9">
    <w:name w:val="Font Style29"/>
    <w:rsid w:val="004952A1"/>
    <w:rPr>
      <w:rFonts w:ascii="Times New Roman" w:hAnsi="Times New Roman"/>
      <w:sz w:val="24"/>
    </w:rPr>
  </w:style>
  <w:style w:type="paragraph" w:customStyle="1" w:styleId="western">
    <w:name w:val="western"/>
    <w:basedOn w:val="aff2"/>
    <w:rsid w:val="004952A1"/>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Style3">
    <w:name w:val="Style3"/>
    <w:basedOn w:val="aff2"/>
    <w:uiPriority w:val="99"/>
    <w:rsid w:val="004952A1"/>
    <w:pPr>
      <w:spacing w:line="277" w:lineRule="exact"/>
      <w:ind w:firstLine="706"/>
      <w:jc w:val="both"/>
    </w:pPr>
    <w:rPr>
      <w:rFonts w:ascii="Times New Roman" w:hAnsi="Times New Roman" w:cs="Times New Roman"/>
      <w:sz w:val="24"/>
      <w:szCs w:val="24"/>
    </w:rPr>
  </w:style>
  <w:style w:type="character" w:customStyle="1" w:styleId="FontStyle14">
    <w:name w:val="Font Style14"/>
    <w:uiPriority w:val="99"/>
    <w:rsid w:val="004952A1"/>
    <w:rPr>
      <w:rFonts w:ascii="Times New Roman" w:hAnsi="Times New Roman"/>
      <w:i/>
      <w:sz w:val="26"/>
    </w:rPr>
  </w:style>
  <w:style w:type="character" w:customStyle="1" w:styleId="3135">
    <w:name w:val="Основной текст 3 Знак135"/>
    <w:uiPriority w:val="99"/>
    <w:semiHidden/>
    <w:rsid w:val="004952A1"/>
    <w:rPr>
      <w:rFonts w:ascii="Times New Roman" w:hAnsi="Times New Roman" w:cs="Times New Roman"/>
      <w:sz w:val="16"/>
      <w:szCs w:val="16"/>
    </w:rPr>
  </w:style>
  <w:style w:type="character" w:customStyle="1" w:styleId="3134">
    <w:name w:val="Основной текст 3 Знак134"/>
    <w:uiPriority w:val="99"/>
    <w:semiHidden/>
    <w:rsid w:val="004952A1"/>
    <w:rPr>
      <w:rFonts w:ascii="Times New Roman" w:hAnsi="Times New Roman" w:cs="Times New Roman"/>
      <w:sz w:val="16"/>
      <w:szCs w:val="16"/>
    </w:rPr>
  </w:style>
  <w:style w:type="character" w:customStyle="1" w:styleId="3133">
    <w:name w:val="Основной текст 3 Знак133"/>
    <w:uiPriority w:val="99"/>
    <w:semiHidden/>
    <w:rsid w:val="004952A1"/>
    <w:rPr>
      <w:rFonts w:ascii="Times New Roman" w:hAnsi="Times New Roman" w:cs="Times New Roman"/>
      <w:sz w:val="16"/>
      <w:szCs w:val="16"/>
    </w:rPr>
  </w:style>
  <w:style w:type="character" w:customStyle="1" w:styleId="3132">
    <w:name w:val="Основной текст 3 Знак132"/>
    <w:uiPriority w:val="99"/>
    <w:semiHidden/>
    <w:rsid w:val="004952A1"/>
    <w:rPr>
      <w:rFonts w:ascii="Times New Roman" w:hAnsi="Times New Roman" w:cs="Times New Roman"/>
      <w:sz w:val="16"/>
      <w:szCs w:val="16"/>
    </w:rPr>
  </w:style>
  <w:style w:type="character" w:customStyle="1" w:styleId="3131">
    <w:name w:val="Основной текст 3 Знак131"/>
    <w:uiPriority w:val="99"/>
    <w:semiHidden/>
    <w:rsid w:val="004952A1"/>
    <w:rPr>
      <w:rFonts w:ascii="Times New Roman" w:hAnsi="Times New Roman" w:cs="Times New Roman"/>
      <w:sz w:val="16"/>
      <w:szCs w:val="16"/>
    </w:rPr>
  </w:style>
  <w:style w:type="character" w:customStyle="1" w:styleId="31300">
    <w:name w:val="Основной текст 3 Знак130"/>
    <w:uiPriority w:val="99"/>
    <w:semiHidden/>
    <w:rsid w:val="004952A1"/>
    <w:rPr>
      <w:rFonts w:ascii="Times New Roman" w:hAnsi="Times New Roman" w:cs="Times New Roman"/>
      <w:sz w:val="16"/>
      <w:szCs w:val="16"/>
    </w:rPr>
  </w:style>
  <w:style w:type="character" w:customStyle="1" w:styleId="3129">
    <w:name w:val="Основной текст 3 Знак129"/>
    <w:uiPriority w:val="99"/>
    <w:semiHidden/>
    <w:rsid w:val="004952A1"/>
    <w:rPr>
      <w:rFonts w:ascii="Times New Roman" w:hAnsi="Times New Roman" w:cs="Times New Roman"/>
      <w:sz w:val="16"/>
      <w:szCs w:val="16"/>
    </w:rPr>
  </w:style>
  <w:style w:type="character" w:customStyle="1" w:styleId="3128">
    <w:name w:val="Основной текст 3 Знак128"/>
    <w:uiPriority w:val="99"/>
    <w:semiHidden/>
    <w:rsid w:val="004952A1"/>
    <w:rPr>
      <w:rFonts w:ascii="Times New Roman" w:hAnsi="Times New Roman" w:cs="Times New Roman"/>
      <w:sz w:val="16"/>
      <w:szCs w:val="16"/>
    </w:rPr>
  </w:style>
  <w:style w:type="character" w:customStyle="1" w:styleId="3127">
    <w:name w:val="Основной текст 3 Знак127"/>
    <w:uiPriority w:val="99"/>
    <w:semiHidden/>
    <w:rsid w:val="004952A1"/>
    <w:rPr>
      <w:rFonts w:ascii="Times New Roman" w:hAnsi="Times New Roman" w:cs="Times New Roman"/>
      <w:sz w:val="16"/>
      <w:szCs w:val="16"/>
    </w:rPr>
  </w:style>
  <w:style w:type="character" w:customStyle="1" w:styleId="3126">
    <w:name w:val="Основной текст 3 Знак126"/>
    <w:uiPriority w:val="99"/>
    <w:semiHidden/>
    <w:rsid w:val="004952A1"/>
    <w:rPr>
      <w:rFonts w:ascii="Times New Roman" w:hAnsi="Times New Roman" w:cs="Times New Roman"/>
      <w:sz w:val="16"/>
      <w:szCs w:val="16"/>
    </w:rPr>
  </w:style>
  <w:style w:type="character" w:customStyle="1" w:styleId="3125">
    <w:name w:val="Основной текст 3 Знак125"/>
    <w:uiPriority w:val="99"/>
    <w:semiHidden/>
    <w:rsid w:val="004952A1"/>
    <w:rPr>
      <w:rFonts w:ascii="Times New Roman" w:hAnsi="Times New Roman" w:cs="Times New Roman"/>
      <w:sz w:val="16"/>
      <w:szCs w:val="16"/>
    </w:rPr>
  </w:style>
  <w:style w:type="character" w:customStyle="1" w:styleId="3124">
    <w:name w:val="Основной текст 3 Знак124"/>
    <w:uiPriority w:val="99"/>
    <w:semiHidden/>
    <w:rsid w:val="004952A1"/>
    <w:rPr>
      <w:rFonts w:ascii="Times New Roman" w:hAnsi="Times New Roman" w:cs="Times New Roman"/>
      <w:sz w:val="16"/>
      <w:szCs w:val="16"/>
    </w:rPr>
  </w:style>
  <w:style w:type="character" w:customStyle="1" w:styleId="3123">
    <w:name w:val="Основной текст 3 Знак123"/>
    <w:uiPriority w:val="99"/>
    <w:semiHidden/>
    <w:rsid w:val="004952A1"/>
    <w:rPr>
      <w:rFonts w:ascii="Times New Roman" w:hAnsi="Times New Roman" w:cs="Times New Roman"/>
      <w:sz w:val="16"/>
      <w:szCs w:val="16"/>
    </w:rPr>
  </w:style>
  <w:style w:type="character" w:customStyle="1" w:styleId="3122">
    <w:name w:val="Основной текст 3 Знак122"/>
    <w:uiPriority w:val="99"/>
    <w:semiHidden/>
    <w:rsid w:val="004952A1"/>
    <w:rPr>
      <w:rFonts w:ascii="Times New Roman" w:hAnsi="Times New Roman" w:cs="Times New Roman"/>
      <w:sz w:val="16"/>
      <w:szCs w:val="16"/>
    </w:rPr>
  </w:style>
  <w:style w:type="character" w:customStyle="1" w:styleId="31210">
    <w:name w:val="Основной текст 3 Знак121"/>
    <w:uiPriority w:val="99"/>
    <w:semiHidden/>
    <w:rsid w:val="004952A1"/>
    <w:rPr>
      <w:rFonts w:ascii="Times New Roman" w:hAnsi="Times New Roman" w:cs="Times New Roman"/>
      <w:sz w:val="16"/>
      <w:szCs w:val="16"/>
    </w:rPr>
  </w:style>
  <w:style w:type="character" w:customStyle="1" w:styleId="31200">
    <w:name w:val="Основной текст 3 Знак120"/>
    <w:uiPriority w:val="99"/>
    <w:semiHidden/>
    <w:rsid w:val="004952A1"/>
    <w:rPr>
      <w:rFonts w:ascii="Times New Roman" w:hAnsi="Times New Roman" w:cs="Times New Roman"/>
      <w:sz w:val="16"/>
      <w:szCs w:val="16"/>
    </w:rPr>
  </w:style>
  <w:style w:type="character" w:customStyle="1" w:styleId="3119">
    <w:name w:val="Основной текст 3 Знак119"/>
    <w:uiPriority w:val="99"/>
    <w:semiHidden/>
    <w:rsid w:val="004952A1"/>
    <w:rPr>
      <w:rFonts w:ascii="Times New Roman" w:hAnsi="Times New Roman" w:cs="Times New Roman"/>
      <w:sz w:val="16"/>
      <w:szCs w:val="16"/>
    </w:rPr>
  </w:style>
  <w:style w:type="character" w:customStyle="1" w:styleId="3118">
    <w:name w:val="Основной текст 3 Знак118"/>
    <w:uiPriority w:val="99"/>
    <w:semiHidden/>
    <w:rsid w:val="004952A1"/>
    <w:rPr>
      <w:rFonts w:ascii="Times New Roman" w:hAnsi="Times New Roman" w:cs="Times New Roman"/>
      <w:sz w:val="16"/>
      <w:szCs w:val="16"/>
    </w:rPr>
  </w:style>
  <w:style w:type="character" w:customStyle="1" w:styleId="3117">
    <w:name w:val="Основной текст 3 Знак117"/>
    <w:uiPriority w:val="99"/>
    <w:rsid w:val="004952A1"/>
    <w:rPr>
      <w:rFonts w:ascii="Times New Roman" w:hAnsi="Times New Roman" w:cs="Times New Roman"/>
      <w:sz w:val="16"/>
      <w:szCs w:val="16"/>
    </w:rPr>
  </w:style>
  <w:style w:type="character" w:customStyle="1" w:styleId="3116">
    <w:name w:val="Основной текст 3 Знак116"/>
    <w:uiPriority w:val="99"/>
    <w:semiHidden/>
    <w:rsid w:val="004952A1"/>
    <w:rPr>
      <w:rFonts w:ascii="Times New Roman" w:hAnsi="Times New Roman" w:cs="Times New Roman"/>
      <w:sz w:val="16"/>
      <w:szCs w:val="16"/>
    </w:rPr>
  </w:style>
  <w:style w:type="character" w:customStyle="1" w:styleId="3115">
    <w:name w:val="Основной текст 3 Знак115"/>
    <w:uiPriority w:val="99"/>
    <w:semiHidden/>
    <w:rsid w:val="004952A1"/>
    <w:rPr>
      <w:rFonts w:ascii="Times New Roman" w:hAnsi="Times New Roman" w:cs="Times New Roman"/>
      <w:sz w:val="16"/>
      <w:szCs w:val="16"/>
    </w:rPr>
  </w:style>
  <w:style w:type="character" w:customStyle="1" w:styleId="3114">
    <w:name w:val="Основной текст 3 Знак114"/>
    <w:uiPriority w:val="99"/>
    <w:semiHidden/>
    <w:rsid w:val="004952A1"/>
    <w:rPr>
      <w:rFonts w:ascii="Times New Roman" w:hAnsi="Times New Roman" w:cs="Times New Roman"/>
      <w:sz w:val="16"/>
      <w:szCs w:val="16"/>
    </w:rPr>
  </w:style>
  <w:style w:type="character" w:customStyle="1" w:styleId="3113">
    <w:name w:val="Основной текст 3 Знак113"/>
    <w:uiPriority w:val="99"/>
    <w:semiHidden/>
    <w:rsid w:val="004952A1"/>
    <w:rPr>
      <w:rFonts w:ascii="Times New Roman" w:hAnsi="Times New Roman" w:cs="Times New Roman"/>
      <w:sz w:val="16"/>
      <w:szCs w:val="16"/>
    </w:rPr>
  </w:style>
  <w:style w:type="character" w:customStyle="1" w:styleId="31121">
    <w:name w:val="Основной текст 3 Знак112"/>
    <w:uiPriority w:val="99"/>
    <w:semiHidden/>
    <w:rsid w:val="004952A1"/>
    <w:rPr>
      <w:rFonts w:ascii="Times New Roman" w:hAnsi="Times New Roman" w:cs="Times New Roman"/>
      <w:sz w:val="16"/>
      <w:szCs w:val="16"/>
    </w:rPr>
  </w:style>
  <w:style w:type="character" w:customStyle="1" w:styleId="31111">
    <w:name w:val="Основной текст 3 Знак111"/>
    <w:uiPriority w:val="99"/>
    <w:semiHidden/>
    <w:rsid w:val="004952A1"/>
    <w:rPr>
      <w:rFonts w:ascii="Times New Roman" w:hAnsi="Times New Roman" w:cs="Times New Roman"/>
      <w:sz w:val="16"/>
      <w:szCs w:val="16"/>
    </w:rPr>
  </w:style>
  <w:style w:type="character" w:customStyle="1" w:styleId="31100">
    <w:name w:val="Основной текст 3 Знак110"/>
    <w:uiPriority w:val="99"/>
    <w:semiHidden/>
    <w:rsid w:val="004952A1"/>
    <w:rPr>
      <w:rFonts w:ascii="Times New Roman" w:hAnsi="Times New Roman" w:cs="Times New Roman"/>
      <w:sz w:val="16"/>
      <w:szCs w:val="16"/>
    </w:rPr>
  </w:style>
  <w:style w:type="character" w:customStyle="1" w:styleId="3190">
    <w:name w:val="Основной текст 3 Знак19"/>
    <w:uiPriority w:val="99"/>
    <w:semiHidden/>
    <w:rsid w:val="004952A1"/>
    <w:rPr>
      <w:rFonts w:ascii="Times New Roman" w:hAnsi="Times New Roman" w:cs="Times New Roman"/>
      <w:sz w:val="16"/>
      <w:szCs w:val="16"/>
    </w:rPr>
  </w:style>
  <w:style w:type="character" w:customStyle="1" w:styleId="3180">
    <w:name w:val="Основной текст 3 Знак18"/>
    <w:uiPriority w:val="99"/>
    <w:rsid w:val="004952A1"/>
    <w:rPr>
      <w:rFonts w:ascii="Times New Roman" w:hAnsi="Times New Roman" w:cs="Times New Roman"/>
      <w:sz w:val="16"/>
      <w:szCs w:val="16"/>
    </w:rPr>
  </w:style>
  <w:style w:type="character" w:customStyle="1" w:styleId="3170">
    <w:name w:val="Основной текст 3 Знак17"/>
    <w:uiPriority w:val="99"/>
    <w:rsid w:val="004952A1"/>
    <w:rPr>
      <w:rFonts w:ascii="Times New Roman" w:hAnsi="Times New Roman" w:cs="Times New Roman"/>
      <w:sz w:val="16"/>
      <w:szCs w:val="16"/>
    </w:rPr>
  </w:style>
  <w:style w:type="character" w:customStyle="1" w:styleId="3160">
    <w:name w:val="Основной текст 3 Знак16"/>
    <w:uiPriority w:val="99"/>
    <w:semiHidden/>
    <w:rsid w:val="004952A1"/>
    <w:rPr>
      <w:rFonts w:ascii="Times New Roman" w:hAnsi="Times New Roman" w:cs="Times New Roman"/>
      <w:sz w:val="16"/>
      <w:szCs w:val="16"/>
    </w:rPr>
  </w:style>
  <w:style w:type="character" w:customStyle="1" w:styleId="3150">
    <w:name w:val="Основной текст 3 Знак15"/>
    <w:uiPriority w:val="99"/>
    <w:semiHidden/>
    <w:rsid w:val="004952A1"/>
    <w:rPr>
      <w:rFonts w:ascii="Times New Roman" w:hAnsi="Times New Roman" w:cs="Times New Roman"/>
      <w:sz w:val="16"/>
      <w:szCs w:val="16"/>
    </w:rPr>
  </w:style>
  <w:style w:type="character" w:customStyle="1" w:styleId="3140">
    <w:name w:val="Основной текст 3 Знак14"/>
    <w:uiPriority w:val="99"/>
    <w:semiHidden/>
    <w:rsid w:val="004952A1"/>
    <w:rPr>
      <w:rFonts w:ascii="Times New Roman" w:hAnsi="Times New Roman" w:cs="Times New Roman"/>
      <w:sz w:val="16"/>
      <w:szCs w:val="16"/>
    </w:rPr>
  </w:style>
  <w:style w:type="character" w:customStyle="1" w:styleId="3136">
    <w:name w:val="Основной текст 3 Знак13"/>
    <w:uiPriority w:val="99"/>
    <w:semiHidden/>
    <w:rsid w:val="004952A1"/>
    <w:rPr>
      <w:rFonts w:ascii="Times New Roman" w:hAnsi="Times New Roman" w:cs="Times New Roman"/>
      <w:sz w:val="16"/>
      <w:szCs w:val="16"/>
    </w:rPr>
  </w:style>
  <w:style w:type="character" w:customStyle="1" w:styleId="312a">
    <w:name w:val="Основной текст 3 Знак12"/>
    <w:uiPriority w:val="99"/>
    <w:semiHidden/>
    <w:rsid w:val="004952A1"/>
    <w:rPr>
      <w:rFonts w:ascii="Times New Roman" w:hAnsi="Times New Roman" w:cs="Times New Roman"/>
      <w:sz w:val="16"/>
      <w:szCs w:val="16"/>
    </w:rPr>
  </w:style>
  <w:style w:type="character" w:customStyle="1" w:styleId="311a">
    <w:name w:val="Основной текст 3 Знак11"/>
    <w:uiPriority w:val="99"/>
    <w:rsid w:val="004952A1"/>
    <w:rPr>
      <w:rFonts w:ascii="Times New Roman" w:hAnsi="Times New Roman" w:cs="Times New Roman"/>
      <w:sz w:val="16"/>
      <w:szCs w:val="16"/>
    </w:rPr>
  </w:style>
  <w:style w:type="character" w:customStyle="1" w:styleId="2135">
    <w:name w:val="Основной текст с отступом 2 Знак135"/>
    <w:uiPriority w:val="99"/>
    <w:semiHidden/>
    <w:rsid w:val="004952A1"/>
    <w:rPr>
      <w:rFonts w:ascii="Times New Roman" w:hAnsi="Times New Roman" w:cs="Times New Roman"/>
    </w:rPr>
  </w:style>
  <w:style w:type="character" w:customStyle="1" w:styleId="2134">
    <w:name w:val="Основной текст с отступом 2 Знак134"/>
    <w:uiPriority w:val="99"/>
    <w:semiHidden/>
    <w:rsid w:val="004952A1"/>
    <w:rPr>
      <w:rFonts w:ascii="Times New Roman" w:hAnsi="Times New Roman" w:cs="Times New Roman"/>
    </w:rPr>
  </w:style>
  <w:style w:type="character" w:customStyle="1" w:styleId="2133">
    <w:name w:val="Основной текст с отступом 2 Знак133"/>
    <w:uiPriority w:val="99"/>
    <w:semiHidden/>
    <w:rsid w:val="004952A1"/>
    <w:rPr>
      <w:rFonts w:ascii="Times New Roman" w:hAnsi="Times New Roman" w:cs="Times New Roman"/>
    </w:rPr>
  </w:style>
  <w:style w:type="character" w:customStyle="1" w:styleId="2132">
    <w:name w:val="Основной текст с отступом 2 Знак132"/>
    <w:uiPriority w:val="99"/>
    <w:semiHidden/>
    <w:rsid w:val="004952A1"/>
    <w:rPr>
      <w:rFonts w:ascii="Times New Roman" w:hAnsi="Times New Roman" w:cs="Times New Roman"/>
    </w:rPr>
  </w:style>
  <w:style w:type="character" w:customStyle="1" w:styleId="2131">
    <w:name w:val="Основной текст с отступом 2 Знак131"/>
    <w:uiPriority w:val="99"/>
    <w:semiHidden/>
    <w:rsid w:val="004952A1"/>
    <w:rPr>
      <w:rFonts w:ascii="Times New Roman" w:hAnsi="Times New Roman" w:cs="Times New Roman"/>
    </w:rPr>
  </w:style>
  <w:style w:type="character" w:customStyle="1" w:styleId="21300">
    <w:name w:val="Основной текст с отступом 2 Знак130"/>
    <w:uiPriority w:val="99"/>
    <w:semiHidden/>
    <w:rsid w:val="004952A1"/>
    <w:rPr>
      <w:rFonts w:ascii="Times New Roman" w:hAnsi="Times New Roman" w:cs="Times New Roman"/>
    </w:rPr>
  </w:style>
  <w:style w:type="character" w:customStyle="1" w:styleId="2129">
    <w:name w:val="Основной текст с отступом 2 Знак129"/>
    <w:uiPriority w:val="99"/>
    <w:semiHidden/>
    <w:rsid w:val="004952A1"/>
    <w:rPr>
      <w:rFonts w:ascii="Times New Roman" w:hAnsi="Times New Roman" w:cs="Times New Roman"/>
    </w:rPr>
  </w:style>
  <w:style w:type="character" w:customStyle="1" w:styleId="2128">
    <w:name w:val="Основной текст с отступом 2 Знак128"/>
    <w:uiPriority w:val="99"/>
    <w:semiHidden/>
    <w:rsid w:val="004952A1"/>
    <w:rPr>
      <w:rFonts w:ascii="Times New Roman" w:hAnsi="Times New Roman" w:cs="Times New Roman"/>
    </w:rPr>
  </w:style>
  <w:style w:type="character" w:customStyle="1" w:styleId="2127">
    <w:name w:val="Основной текст с отступом 2 Знак127"/>
    <w:uiPriority w:val="99"/>
    <w:semiHidden/>
    <w:rsid w:val="004952A1"/>
    <w:rPr>
      <w:rFonts w:ascii="Times New Roman" w:hAnsi="Times New Roman" w:cs="Times New Roman"/>
    </w:rPr>
  </w:style>
  <w:style w:type="character" w:customStyle="1" w:styleId="2126">
    <w:name w:val="Основной текст с отступом 2 Знак126"/>
    <w:uiPriority w:val="99"/>
    <w:semiHidden/>
    <w:rsid w:val="004952A1"/>
    <w:rPr>
      <w:rFonts w:ascii="Times New Roman" w:hAnsi="Times New Roman" w:cs="Times New Roman"/>
    </w:rPr>
  </w:style>
  <w:style w:type="character" w:customStyle="1" w:styleId="2125">
    <w:name w:val="Основной текст с отступом 2 Знак125"/>
    <w:uiPriority w:val="99"/>
    <w:semiHidden/>
    <w:rsid w:val="004952A1"/>
    <w:rPr>
      <w:rFonts w:ascii="Times New Roman" w:hAnsi="Times New Roman" w:cs="Times New Roman"/>
    </w:rPr>
  </w:style>
  <w:style w:type="character" w:customStyle="1" w:styleId="2124">
    <w:name w:val="Основной текст с отступом 2 Знак124"/>
    <w:uiPriority w:val="99"/>
    <w:semiHidden/>
    <w:rsid w:val="004952A1"/>
    <w:rPr>
      <w:rFonts w:ascii="Times New Roman" w:hAnsi="Times New Roman" w:cs="Times New Roman"/>
    </w:rPr>
  </w:style>
  <w:style w:type="character" w:customStyle="1" w:styleId="2123">
    <w:name w:val="Основной текст с отступом 2 Знак123"/>
    <w:uiPriority w:val="99"/>
    <w:semiHidden/>
    <w:rsid w:val="004952A1"/>
    <w:rPr>
      <w:rFonts w:ascii="Times New Roman" w:hAnsi="Times New Roman" w:cs="Times New Roman"/>
    </w:rPr>
  </w:style>
  <w:style w:type="character" w:customStyle="1" w:styleId="21220">
    <w:name w:val="Основной текст с отступом 2 Знак122"/>
    <w:uiPriority w:val="99"/>
    <w:semiHidden/>
    <w:rsid w:val="004952A1"/>
    <w:rPr>
      <w:rFonts w:ascii="Times New Roman" w:hAnsi="Times New Roman" w:cs="Times New Roman"/>
    </w:rPr>
  </w:style>
  <w:style w:type="character" w:customStyle="1" w:styleId="21211">
    <w:name w:val="Основной текст с отступом 2 Знак121"/>
    <w:uiPriority w:val="99"/>
    <w:semiHidden/>
    <w:rsid w:val="004952A1"/>
    <w:rPr>
      <w:rFonts w:ascii="Times New Roman" w:hAnsi="Times New Roman" w:cs="Times New Roman"/>
    </w:rPr>
  </w:style>
  <w:style w:type="character" w:customStyle="1" w:styleId="21200">
    <w:name w:val="Основной текст с отступом 2 Знак120"/>
    <w:uiPriority w:val="99"/>
    <w:semiHidden/>
    <w:rsid w:val="004952A1"/>
    <w:rPr>
      <w:rFonts w:ascii="Times New Roman" w:hAnsi="Times New Roman" w:cs="Times New Roman"/>
    </w:rPr>
  </w:style>
  <w:style w:type="character" w:customStyle="1" w:styleId="2119">
    <w:name w:val="Основной текст с отступом 2 Знак119"/>
    <w:uiPriority w:val="99"/>
    <w:semiHidden/>
    <w:rsid w:val="004952A1"/>
    <w:rPr>
      <w:rFonts w:ascii="Times New Roman" w:hAnsi="Times New Roman" w:cs="Times New Roman"/>
    </w:rPr>
  </w:style>
  <w:style w:type="character" w:customStyle="1" w:styleId="2118">
    <w:name w:val="Основной текст с отступом 2 Знак118"/>
    <w:uiPriority w:val="99"/>
    <w:semiHidden/>
    <w:rsid w:val="004952A1"/>
    <w:rPr>
      <w:rFonts w:ascii="Times New Roman" w:hAnsi="Times New Roman" w:cs="Times New Roman"/>
    </w:rPr>
  </w:style>
  <w:style w:type="character" w:customStyle="1" w:styleId="2117">
    <w:name w:val="Основной текст с отступом 2 Знак117"/>
    <w:uiPriority w:val="99"/>
    <w:semiHidden/>
    <w:rsid w:val="004952A1"/>
    <w:rPr>
      <w:rFonts w:ascii="Times New Roman" w:hAnsi="Times New Roman" w:cs="Times New Roman"/>
    </w:rPr>
  </w:style>
  <w:style w:type="character" w:customStyle="1" w:styleId="2116">
    <w:name w:val="Основной текст с отступом 2 Знак116"/>
    <w:uiPriority w:val="99"/>
    <w:semiHidden/>
    <w:rsid w:val="004952A1"/>
    <w:rPr>
      <w:rFonts w:ascii="Times New Roman" w:hAnsi="Times New Roman" w:cs="Times New Roman"/>
    </w:rPr>
  </w:style>
  <w:style w:type="character" w:customStyle="1" w:styleId="21150">
    <w:name w:val="Основной текст с отступом 2 Знак115"/>
    <w:uiPriority w:val="99"/>
    <w:semiHidden/>
    <w:rsid w:val="004952A1"/>
    <w:rPr>
      <w:rFonts w:ascii="Times New Roman" w:hAnsi="Times New Roman" w:cs="Times New Roman"/>
    </w:rPr>
  </w:style>
  <w:style w:type="character" w:customStyle="1" w:styleId="21140">
    <w:name w:val="Основной текст с отступом 2 Знак114"/>
    <w:uiPriority w:val="99"/>
    <w:semiHidden/>
    <w:rsid w:val="004952A1"/>
    <w:rPr>
      <w:rFonts w:ascii="Times New Roman" w:hAnsi="Times New Roman" w:cs="Times New Roman"/>
    </w:rPr>
  </w:style>
  <w:style w:type="character" w:customStyle="1" w:styleId="21130">
    <w:name w:val="Основной текст с отступом 2 Знак113"/>
    <w:uiPriority w:val="99"/>
    <w:semiHidden/>
    <w:rsid w:val="004952A1"/>
    <w:rPr>
      <w:rFonts w:ascii="Times New Roman" w:hAnsi="Times New Roman" w:cs="Times New Roman"/>
    </w:rPr>
  </w:style>
  <w:style w:type="character" w:customStyle="1" w:styleId="21121">
    <w:name w:val="Основной текст с отступом 2 Знак112"/>
    <w:uiPriority w:val="99"/>
    <w:semiHidden/>
    <w:rsid w:val="004952A1"/>
    <w:rPr>
      <w:rFonts w:ascii="Times New Roman" w:hAnsi="Times New Roman" w:cs="Times New Roman"/>
    </w:rPr>
  </w:style>
  <w:style w:type="character" w:customStyle="1" w:styleId="21113">
    <w:name w:val="Основной текст с отступом 2 Знак111"/>
    <w:uiPriority w:val="99"/>
    <w:semiHidden/>
    <w:rsid w:val="004952A1"/>
    <w:rPr>
      <w:rFonts w:ascii="Times New Roman" w:hAnsi="Times New Roman" w:cs="Times New Roman"/>
    </w:rPr>
  </w:style>
  <w:style w:type="character" w:customStyle="1" w:styleId="21100">
    <w:name w:val="Основной текст с отступом 2 Знак110"/>
    <w:uiPriority w:val="99"/>
    <w:semiHidden/>
    <w:rsid w:val="004952A1"/>
    <w:rPr>
      <w:rFonts w:ascii="Times New Roman" w:hAnsi="Times New Roman" w:cs="Times New Roman"/>
    </w:rPr>
  </w:style>
  <w:style w:type="character" w:customStyle="1" w:styleId="2190">
    <w:name w:val="Основной текст с отступом 2 Знак19"/>
    <w:uiPriority w:val="99"/>
    <w:semiHidden/>
    <w:rsid w:val="004952A1"/>
    <w:rPr>
      <w:rFonts w:ascii="Times New Roman" w:hAnsi="Times New Roman" w:cs="Times New Roman"/>
    </w:rPr>
  </w:style>
  <w:style w:type="character" w:customStyle="1" w:styleId="2180">
    <w:name w:val="Основной текст с отступом 2 Знак18"/>
    <w:uiPriority w:val="99"/>
    <w:semiHidden/>
    <w:rsid w:val="004952A1"/>
    <w:rPr>
      <w:rFonts w:ascii="Times New Roman" w:hAnsi="Times New Roman" w:cs="Times New Roman"/>
    </w:rPr>
  </w:style>
  <w:style w:type="character" w:customStyle="1" w:styleId="2170">
    <w:name w:val="Основной текст с отступом 2 Знак17"/>
    <w:uiPriority w:val="99"/>
    <w:semiHidden/>
    <w:rsid w:val="004952A1"/>
    <w:rPr>
      <w:rFonts w:ascii="Times New Roman" w:hAnsi="Times New Roman" w:cs="Times New Roman"/>
    </w:rPr>
  </w:style>
  <w:style w:type="character" w:customStyle="1" w:styleId="2160">
    <w:name w:val="Основной текст с отступом 2 Знак16"/>
    <w:uiPriority w:val="99"/>
    <w:semiHidden/>
    <w:rsid w:val="004952A1"/>
    <w:rPr>
      <w:rFonts w:ascii="Times New Roman" w:hAnsi="Times New Roman" w:cs="Times New Roman"/>
    </w:rPr>
  </w:style>
  <w:style w:type="character" w:customStyle="1" w:styleId="2150">
    <w:name w:val="Основной текст с отступом 2 Знак15"/>
    <w:uiPriority w:val="99"/>
    <w:semiHidden/>
    <w:rsid w:val="004952A1"/>
    <w:rPr>
      <w:rFonts w:ascii="Times New Roman" w:hAnsi="Times New Roman" w:cs="Times New Roman"/>
    </w:rPr>
  </w:style>
  <w:style w:type="character" w:customStyle="1" w:styleId="2140">
    <w:name w:val="Основной текст с отступом 2 Знак14"/>
    <w:uiPriority w:val="99"/>
    <w:semiHidden/>
    <w:rsid w:val="004952A1"/>
    <w:rPr>
      <w:rFonts w:ascii="Times New Roman" w:hAnsi="Times New Roman" w:cs="Times New Roman"/>
    </w:rPr>
  </w:style>
  <w:style w:type="character" w:customStyle="1" w:styleId="2136">
    <w:name w:val="Основной текст с отступом 2 Знак13"/>
    <w:uiPriority w:val="99"/>
    <w:semiHidden/>
    <w:rsid w:val="004952A1"/>
    <w:rPr>
      <w:rFonts w:ascii="Times New Roman" w:hAnsi="Times New Roman" w:cs="Times New Roman"/>
    </w:rPr>
  </w:style>
  <w:style w:type="character" w:customStyle="1" w:styleId="212a">
    <w:name w:val="Основной текст с отступом 2 Знак12"/>
    <w:uiPriority w:val="99"/>
    <w:semiHidden/>
    <w:rsid w:val="004952A1"/>
    <w:rPr>
      <w:rFonts w:ascii="Times New Roman" w:hAnsi="Times New Roman" w:cs="Times New Roman"/>
    </w:rPr>
  </w:style>
  <w:style w:type="character" w:customStyle="1" w:styleId="211a">
    <w:name w:val="Основной текст с отступом 2 Знак11"/>
    <w:uiPriority w:val="99"/>
    <w:semiHidden/>
    <w:rsid w:val="004952A1"/>
    <w:rPr>
      <w:rFonts w:ascii="Times New Roman" w:hAnsi="Times New Roman" w:cs="Times New Roman"/>
    </w:rPr>
  </w:style>
  <w:style w:type="character" w:customStyle="1" w:styleId="31350">
    <w:name w:val="Основной текст с отступом 3 Знак135"/>
    <w:uiPriority w:val="99"/>
    <w:semiHidden/>
    <w:rsid w:val="004952A1"/>
    <w:rPr>
      <w:rFonts w:ascii="Times New Roman" w:hAnsi="Times New Roman" w:cs="Times New Roman"/>
      <w:sz w:val="16"/>
      <w:szCs w:val="16"/>
    </w:rPr>
  </w:style>
  <w:style w:type="character" w:customStyle="1" w:styleId="31340">
    <w:name w:val="Основной текст с отступом 3 Знак134"/>
    <w:uiPriority w:val="99"/>
    <w:semiHidden/>
    <w:rsid w:val="004952A1"/>
    <w:rPr>
      <w:rFonts w:ascii="Times New Roman" w:hAnsi="Times New Roman" w:cs="Times New Roman"/>
      <w:sz w:val="16"/>
      <w:szCs w:val="16"/>
    </w:rPr>
  </w:style>
  <w:style w:type="character" w:customStyle="1" w:styleId="31330">
    <w:name w:val="Основной текст с отступом 3 Знак133"/>
    <w:uiPriority w:val="99"/>
    <w:semiHidden/>
    <w:rsid w:val="004952A1"/>
    <w:rPr>
      <w:rFonts w:ascii="Times New Roman" w:hAnsi="Times New Roman" w:cs="Times New Roman"/>
      <w:sz w:val="16"/>
      <w:szCs w:val="16"/>
    </w:rPr>
  </w:style>
  <w:style w:type="character" w:customStyle="1" w:styleId="31320">
    <w:name w:val="Основной текст с отступом 3 Знак132"/>
    <w:uiPriority w:val="99"/>
    <w:semiHidden/>
    <w:rsid w:val="004952A1"/>
    <w:rPr>
      <w:rFonts w:ascii="Times New Roman" w:hAnsi="Times New Roman" w:cs="Times New Roman"/>
      <w:sz w:val="16"/>
      <w:szCs w:val="16"/>
    </w:rPr>
  </w:style>
  <w:style w:type="character" w:customStyle="1" w:styleId="31310">
    <w:name w:val="Основной текст с отступом 3 Знак131"/>
    <w:uiPriority w:val="99"/>
    <w:semiHidden/>
    <w:rsid w:val="004952A1"/>
    <w:rPr>
      <w:rFonts w:ascii="Times New Roman" w:hAnsi="Times New Roman" w:cs="Times New Roman"/>
      <w:sz w:val="16"/>
      <w:szCs w:val="16"/>
    </w:rPr>
  </w:style>
  <w:style w:type="character" w:customStyle="1" w:styleId="31301">
    <w:name w:val="Основной текст с отступом 3 Знак130"/>
    <w:uiPriority w:val="99"/>
    <w:semiHidden/>
    <w:rsid w:val="004952A1"/>
    <w:rPr>
      <w:rFonts w:ascii="Times New Roman" w:hAnsi="Times New Roman" w:cs="Times New Roman"/>
      <w:sz w:val="16"/>
      <w:szCs w:val="16"/>
    </w:rPr>
  </w:style>
  <w:style w:type="character" w:customStyle="1" w:styleId="31290">
    <w:name w:val="Основной текст с отступом 3 Знак129"/>
    <w:uiPriority w:val="99"/>
    <w:semiHidden/>
    <w:rsid w:val="004952A1"/>
    <w:rPr>
      <w:rFonts w:ascii="Times New Roman" w:hAnsi="Times New Roman" w:cs="Times New Roman"/>
      <w:sz w:val="16"/>
      <w:szCs w:val="16"/>
    </w:rPr>
  </w:style>
  <w:style w:type="character" w:customStyle="1" w:styleId="31280">
    <w:name w:val="Основной текст с отступом 3 Знак128"/>
    <w:uiPriority w:val="99"/>
    <w:semiHidden/>
    <w:rsid w:val="004952A1"/>
    <w:rPr>
      <w:rFonts w:ascii="Times New Roman" w:hAnsi="Times New Roman" w:cs="Times New Roman"/>
      <w:sz w:val="16"/>
      <w:szCs w:val="16"/>
    </w:rPr>
  </w:style>
  <w:style w:type="character" w:customStyle="1" w:styleId="31270">
    <w:name w:val="Основной текст с отступом 3 Знак127"/>
    <w:uiPriority w:val="99"/>
    <w:semiHidden/>
    <w:rsid w:val="004952A1"/>
    <w:rPr>
      <w:rFonts w:ascii="Times New Roman" w:hAnsi="Times New Roman" w:cs="Times New Roman"/>
      <w:sz w:val="16"/>
      <w:szCs w:val="16"/>
    </w:rPr>
  </w:style>
  <w:style w:type="character" w:customStyle="1" w:styleId="31260">
    <w:name w:val="Основной текст с отступом 3 Знак126"/>
    <w:uiPriority w:val="99"/>
    <w:semiHidden/>
    <w:rsid w:val="004952A1"/>
    <w:rPr>
      <w:rFonts w:ascii="Times New Roman" w:hAnsi="Times New Roman" w:cs="Times New Roman"/>
      <w:sz w:val="16"/>
      <w:szCs w:val="16"/>
    </w:rPr>
  </w:style>
  <w:style w:type="character" w:customStyle="1" w:styleId="31250">
    <w:name w:val="Основной текст с отступом 3 Знак125"/>
    <w:uiPriority w:val="99"/>
    <w:semiHidden/>
    <w:rsid w:val="004952A1"/>
    <w:rPr>
      <w:rFonts w:ascii="Times New Roman" w:hAnsi="Times New Roman" w:cs="Times New Roman"/>
      <w:sz w:val="16"/>
      <w:szCs w:val="16"/>
    </w:rPr>
  </w:style>
  <w:style w:type="character" w:customStyle="1" w:styleId="31240">
    <w:name w:val="Основной текст с отступом 3 Знак124"/>
    <w:uiPriority w:val="99"/>
    <w:semiHidden/>
    <w:rsid w:val="004952A1"/>
    <w:rPr>
      <w:rFonts w:ascii="Times New Roman" w:hAnsi="Times New Roman" w:cs="Times New Roman"/>
      <w:sz w:val="16"/>
      <w:szCs w:val="16"/>
    </w:rPr>
  </w:style>
  <w:style w:type="character" w:customStyle="1" w:styleId="31230">
    <w:name w:val="Основной текст с отступом 3 Знак123"/>
    <w:uiPriority w:val="99"/>
    <w:semiHidden/>
    <w:rsid w:val="004952A1"/>
    <w:rPr>
      <w:rFonts w:ascii="Times New Roman" w:hAnsi="Times New Roman" w:cs="Times New Roman"/>
      <w:sz w:val="16"/>
      <w:szCs w:val="16"/>
    </w:rPr>
  </w:style>
  <w:style w:type="character" w:customStyle="1" w:styleId="31220">
    <w:name w:val="Основной текст с отступом 3 Знак122"/>
    <w:uiPriority w:val="99"/>
    <w:semiHidden/>
    <w:rsid w:val="004952A1"/>
    <w:rPr>
      <w:rFonts w:ascii="Times New Roman" w:hAnsi="Times New Roman" w:cs="Times New Roman"/>
      <w:sz w:val="16"/>
      <w:szCs w:val="16"/>
    </w:rPr>
  </w:style>
  <w:style w:type="character" w:customStyle="1" w:styleId="31211">
    <w:name w:val="Основной текст с отступом 3 Знак121"/>
    <w:uiPriority w:val="99"/>
    <w:semiHidden/>
    <w:rsid w:val="004952A1"/>
    <w:rPr>
      <w:rFonts w:ascii="Times New Roman" w:hAnsi="Times New Roman" w:cs="Times New Roman"/>
      <w:sz w:val="16"/>
      <w:szCs w:val="16"/>
    </w:rPr>
  </w:style>
  <w:style w:type="character" w:customStyle="1" w:styleId="31201">
    <w:name w:val="Основной текст с отступом 3 Знак120"/>
    <w:uiPriority w:val="99"/>
    <w:semiHidden/>
    <w:rsid w:val="004952A1"/>
    <w:rPr>
      <w:rFonts w:ascii="Times New Roman" w:hAnsi="Times New Roman" w:cs="Times New Roman"/>
      <w:sz w:val="16"/>
      <w:szCs w:val="16"/>
    </w:rPr>
  </w:style>
  <w:style w:type="character" w:customStyle="1" w:styleId="31190">
    <w:name w:val="Основной текст с отступом 3 Знак119"/>
    <w:uiPriority w:val="99"/>
    <w:semiHidden/>
    <w:rsid w:val="004952A1"/>
    <w:rPr>
      <w:rFonts w:ascii="Times New Roman" w:hAnsi="Times New Roman" w:cs="Times New Roman"/>
      <w:sz w:val="16"/>
      <w:szCs w:val="16"/>
    </w:rPr>
  </w:style>
  <w:style w:type="character" w:customStyle="1" w:styleId="31180">
    <w:name w:val="Основной текст с отступом 3 Знак118"/>
    <w:uiPriority w:val="99"/>
    <w:semiHidden/>
    <w:rsid w:val="004952A1"/>
    <w:rPr>
      <w:rFonts w:ascii="Times New Roman" w:hAnsi="Times New Roman" w:cs="Times New Roman"/>
      <w:sz w:val="16"/>
      <w:szCs w:val="16"/>
    </w:rPr>
  </w:style>
  <w:style w:type="character" w:customStyle="1" w:styleId="31170">
    <w:name w:val="Основной текст с отступом 3 Знак117"/>
    <w:uiPriority w:val="99"/>
    <w:semiHidden/>
    <w:rsid w:val="004952A1"/>
    <w:rPr>
      <w:rFonts w:ascii="Times New Roman" w:hAnsi="Times New Roman" w:cs="Times New Roman"/>
      <w:sz w:val="16"/>
      <w:szCs w:val="16"/>
    </w:rPr>
  </w:style>
  <w:style w:type="character" w:customStyle="1" w:styleId="31160">
    <w:name w:val="Основной текст с отступом 3 Знак116"/>
    <w:uiPriority w:val="99"/>
    <w:semiHidden/>
    <w:rsid w:val="004952A1"/>
    <w:rPr>
      <w:rFonts w:ascii="Times New Roman" w:hAnsi="Times New Roman" w:cs="Times New Roman"/>
      <w:sz w:val="16"/>
      <w:szCs w:val="16"/>
    </w:rPr>
  </w:style>
  <w:style w:type="character" w:customStyle="1" w:styleId="31150">
    <w:name w:val="Основной текст с отступом 3 Знак115"/>
    <w:uiPriority w:val="99"/>
    <w:semiHidden/>
    <w:rsid w:val="004952A1"/>
    <w:rPr>
      <w:rFonts w:ascii="Times New Roman" w:hAnsi="Times New Roman" w:cs="Times New Roman"/>
      <w:sz w:val="16"/>
      <w:szCs w:val="16"/>
    </w:rPr>
  </w:style>
  <w:style w:type="character" w:customStyle="1" w:styleId="31140">
    <w:name w:val="Основной текст с отступом 3 Знак114"/>
    <w:uiPriority w:val="99"/>
    <w:semiHidden/>
    <w:rsid w:val="004952A1"/>
    <w:rPr>
      <w:rFonts w:ascii="Times New Roman" w:hAnsi="Times New Roman" w:cs="Times New Roman"/>
      <w:sz w:val="16"/>
      <w:szCs w:val="16"/>
    </w:rPr>
  </w:style>
  <w:style w:type="character" w:customStyle="1" w:styleId="31130">
    <w:name w:val="Основной текст с отступом 3 Знак113"/>
    <w:uiPriority w:val="99"/>
    <w:semiHidden/>
    <w:rsid w:val="004952A1"/>
    <w:rPr>
      <w:rFonts w:ascii="Times New Roman" w:hAnsi="Times New Roman" w:cs="Times New Roman"/>
      <w:sz w:val="16"/>
      <w:szCs w:val="16"/>
    </w:rPr>
  </w:style>
  <w:style w:type="character" w:customStyle="1" w:styleId="31122">
    <w:name w:val="Основной текст с отступом 3 Знак112"/>
    <w:uiPriority w:val="99"/>
    <w:semiHidden/>
    <w:rsid w:val="004952A1"/>
    <w:rPr>
      <w:rFonts w:ascii="Times New Roman" w:hAnsi="Times New Roman" w:cs="Times New Roman"/>
      <w:sz w:val="16"/>
      <w:szCs w:val="16"/>
    </w:rPr>
  </w:style>
  <w:style w:type="character" w:customStyle="1" w:styleId="31112">
    <w:name w:val="Основной текст с отступом 3 Знак111"/>
    <w:uiPriority w:val="99"/>
    <w:semiHidden/>
    <w:rsid w:val="004952A1"/>
    <w:rPr>
      <w:rFonts w:ascii="Times New Roman" w:hAnsi="Times New Roman" w:cs="Times New Roman"/>
      <w:sz w:val="16"/>
      <w:szCs w:val="16"/>
    </w:rPr>
  </w:style>
  <w:style w:type="character" w:customStyle="1" w:styleId="31101">
    <w:name w:val="Основной текст с отступом 3 Знак110"/>
    <w:uiPriority w:val="99"/>
    <w:semiHidden/>
    <w:rsid w:val="004952A1"/>
    <w:rPr>
      <w:rFonts w:ascii="Times New Roman" w:hAnsi="Times New Roman" w:cs="Times New Roman"/>
      <w:sz w:val="16"/>
      <w:szCs w:val="16"/>
    </w:rPr>
  </w:style>
  <w:style w:type="character" w:customStyle="1" w:styleId="3191">
    <w:name w:val="Основной текст с отступом 3 Знак19"/>
    <w:uiPriority w:val="99"/>
    <w:semiHidden/>
    <w:rsid w:val="004952A1"/>
    <w:rPr>
      <w:rFonts w:ascii="Times New Roman" w:hAnsi="Times New Roman" w:cs="Times New Roman"/>
      <w:sz w:val="16"/>
      <w:szCs w:val="16"/>
    </w:rPr>
  </w:style>
  <w:style w:type="character" w:customStyle="1" w:styleId="3181">
    <w:name w:val="Основной текст с отступом 3 Знак18"/>
    <w:uiPriority w:val="99"/>
    <w:semiHidden/>
    <w:rsid w:val="004952A1"/>
    <w:rPr>
      <w:rFonts w:ascii="Times New Roman" w:hAnsi="Times New Roman" w:cs="Times New Roman"/>
      <w:sz w:val="16"/>
      <w:szCs w:val="16"/>
    </w:rPr>
  </w:style>
  <w:style w:type="character" w:customStyle="1" w:styleId="3171">
    <w:name w:val="Основной текст с отступом 3 Знак17"/>
    <w:uiPriority w:val="99"/>
    <w:semiHidden/>
    <w:rsid w:val="004952A1"/>
    <w:rPr>
      <w:rFonts w:ascii="Times New Roman" w:hAnsi="Times New Roman" w:cs="Times New Roman"/>
      <w:sz w:val="16"/>
      <w:szCs w:val="16"/>
    </w:rPr>
  </w:style>
  <w:style w:type="character" w:customStyle="1" w:styleId="3161">
    <w:name w:val="Основной текст с отступом 3 Знак16"/>
    <w:uiPriority w:val="99"/>
    <w:semiHidden/>
    <w:rsid w:val="004952A1"/>
    <w:rPr>
      <w:rFonts w:ascii="Times New Roman" w:hAnsi="Times New Roman" w:cs="Times New Roman"/>
      <w:sz w:val="16"/>
      <w:szCs w:val="16"/>
    </w:rPr>
  </w:style>
  <w:style w:type="character" w:customStyle="1" w:styleId="3151">
    <w:name w:val="Основной текст с отступом 3 Знак15"/>
    <w:uiPriority w:val="99"/>
    <w:semiHidden/>
    <w:rsid w:val="004952A1"/>
    <w:rPr>
      <w:rFonts w:ascii="Times New Roman" w:hAnsi="Times New Roman" w:cs="Times New Roman"/>
      <w:sz w:val="16"/>
      <w:szCs w:val="16"/>
    </w:rPr>
  </w:style>
  <w:style w:type="character" w:customStyle="1" w:styleId="3141">
    <w:name w:val="Основной текст с отступом 3 Знак14"/>
    <w:uiPriority w:val="99"/>
    <w:semiHidden/>
    <w:rsid w:val="004952A1"/>
    <w:rPr>
      <w:rFonts w:ascii="Times New Roman" w:hAnsi="Times New Roman" w:cs="Times New Roman"/>
      <w:sz w:val="16"/>
      <w:szCs w:val="16"/>
    </w:rPr>
  </w:style>
  <w:style w:type="character" w:customStyle="1" w:styleId="3137">
    <w:name w:val="Основной текст с отступом 3 Знак13"/>
    <w:uiPriority w:val="99"/>
    <w:semiHidden/>
    <w:rsid w:val="004952A1"/>
    <w:rPr>
      <w:rFonts w:ascii="Times New Roman" w:hAnsi="Times New Roman" w:cs="Times New Roman"/>
      <w:sz w:val="16"/>
      <w:szCs w:val="16"/>
    </w:rPr>
  </w:style>
  <w:style w:type="character" w:customStyle="1" w:styleId="312b">
    <w:name w:val="Основной текст с отступом 3 Знак12"/>
    <w:uiPriority w:val="99"/>
    <w:semiHidden/>
    <w:rsid w:val="004952A1"/>
    <w:rPr>
      <w:rFonts w:ascii="Times New Roman" w:hAnsi="Times New Roman" w:cs="Times New Roman"/>
      <w:sz w:val="16"/>
      <w:szCs w:val="16"/>
    </w:rPr>
  </w:style>
  <w:style w:type="character" w:customStyle="1" w:styleId="311b">
    <w:name w:val="Основной текст с отступом 3 Знак11"/>
    <w:uiPriority w:val="99"/>
    <w:semiHidden/>
    <w:rsid w:val="004952A1"/>
    <w:rPr>
      <w:rFonts w:ascii="Times New Roman" w:hAnsi="Times New Roman" w:cs="Times New Roman"/>
      <w:sz w:val="16"/>
      <w:szCs w:val="16"/>
    </w:rPr>
  </w:style>
  <w:style w:type="table" w:customStyle="1" w:styleId="1510">
    <w:name w:val="Сетка таблицы15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
    <w:basedOn w:val="aff4"/>
    <w:next w:val="afff1"/>
    <w:uiPriority w:val="99"/>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Сетка таблицы421"/>
    <w:basedOn w:val="aff4"/>
    <w:next w:val="afff1"/>
    <w:uiPriority w:val="59"/>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4">
    <w:name w:val="Сетка таблицы2111"/>
    <w:basedOn w:val="aff4"/>
    <w:next w:val="afff1"/>
    <w:uiPriority w:val="99"/>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fd">
    <w:name w:val="Знак1"/>
    <w:basedOn w:val="aff2"/>
    <w:rsid w:val="004952A1"/>
    <w:pPr>
      <w:widowControl/>
      <w:autoSpaceDE/>
      <w:autoSpaceDN/>
      <w:adjustRightInd/>
      <w:spacing w:after="160" w:line="240" w:lineRule="exact"/>
    </w:pPr>
    <w:rPr>
      <w:rFonts w:ascii="Times New Roman" w:hAnsi="Times New Roman" w:cs="Times New Roman"/>
      <w:sz w:val="20"/>
      <w:szCs w:val="20"/>
      <w:lang w:eastAsia="zh-CN"/>
    </w:rPr>
  </w:style>
  <w:style w:type="paragraph" w:customStyle="1" w:styleId="Char1">
    <w:name w:val="Char1"/>
    <w:basedOn w:val="aff2"/>
    <w:uiPriority w:val="99"/>
    <w:rsid w:val="004952A1"/>
    <w:pPr>
      <w:keepLines/>
      <w:widowControl/>
      <w:autoSpaceDE/>
      <w:autoSpaceDN/>
      <w:adjustRightInd/>
      <w:spacing w:after="160" w:line="240" w:lineRule="exact"/>
    </w:pPr>
    <w:rPr>
      <w:rFonts w:ascii="Verdana" w:eastAsia="MS Mincho" w:hAnsi="Verdana" w:cs="Franklin Gothic Book"/>
      <w:sz w:val="20"/>
      <w:szCs w:val="20"/>
      <w:lang w:val="en-US" w:eastAsia="en-US"/>
    </w:rPr>
  </w:style>
  <w:style w:type="table" w:customStyle="1" w:styleId="5111">
    <w:name w:val="Сетка таблицы511"/>
    <w:basedOn w:val="aff4"/>
    <w:next w:val="afff1"/>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
    <w:basedOn w:val="aff4"/>
    <w:next w:val="afff1"/>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0">
    <w:name w:val="Сетка таблицы4111"/>
    <w:basedOn w:val="aff4"/>
    <w:next w:val="afff1"/>
    <w:uiPriority w:val="59"/>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a">
    <w:name w:val="Знак2"/>
    <w:basedOn w:val="aff2"/>
    <w:uiPriority w:val="99"/>
    <w:rsid w:val="004952A1"/>
    <w:pPr>
      <w:widowControl/>
      <w:autoSpaceDE/>
      <w:autoSpaceDN/>
      <w:adjustRightInd/>
      <w:spacing w:after="160" w:line="240" w:lineRule="exact"/>
    </w:pPr>
    <w:rPr>
      <w:rFonts w:ascii="Times New Roman" w:hAnsi="Times New Roman" w:cs="Times New Roman"/>
      <w:sz w:val="20"/>
      <w:szCs w:val="20"/>
      <w:lang w:eastAsia="zh-CN"/>
    </w:rPr>
  </w:style>
  <w:style w:type="paragraph" w:customStyle="1" w:styleId="Char2">
    <w:name w:val="Char2"/>
    <w:basedOn w:val="aff2"/>
    <w:uiPriority w:val="99"/>
    <w:rsid w:val="004952A1"/>
    <w:pPr>
      <w:keepLines/>
      <w:widowControl/>
      <w:autoSpaceDE/>
      <w:autoSpaceDN/>
      <w:adjustRightInd/>
      <w:spacing w:after="160" w:line="240" w:lineRule="exact"/>
    </w:pPr>
    <w:rPr>
      <w:rFonts w:ascii="Verdana" w:eastAsia="MS Mincho" w:hAnsi="Verdana" w:cs="Franklin Gothic Book"/>
      <w:sz w:val="20"/>
      <w:szCs w:val="20"/>
      <w:lang w:val="en-US" w:eastAsia="en-US"/>
    </w:rPr>
  </w:style>
  <w:style w:type="table" w:customStyle="1" w:styleId="87">
    <w:name w:val="Сетка таблицы8"/>
    <w:basedOn w:val="aff4"/>
    <w:next w:val="afff1"/>
    <w:uiPriority w:val="59"/>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етка таблицы1411"/>
    <w:basedOn w:val="aff4"/>
    <w:next w:val="afff1"/>
    <w:uiPriority w:val="99"/>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Сетка таблицы9"/>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Сетка таблицы1511"/>
    <w:basedOn w:val="aff4"/>
    <w:next w:val="afff1"/>
    <w:uiPriority w:val="9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2">
    <w:name w:val="Сетка таблицы24"/>
    <w:basedOn w:val="aff4"/>
    <w:next w:val="afff1"/>
    <w:uiPriority w:val="99"/>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
    <w:basedOn w:val="aff4"/>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2">
    <w:name w:val="Сетка таблицы2121"/>
    <w:basedOn w:val="aff4"/>
    <w:next w:val="afff1"/>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f">
    <w:name w:val="Знак3"/>
    <w:basedOn w:val="aff2"/>
    <w:uiPriority w:val="99"/>
    <w:rsid w:val="004952A1"/>
    <w:pPr>
      <w:widowControl/>
      <w:autoSpaceDE/>
      <w:autoSpaceDN/>
      <w:adjustRightInd/>
      <w:spacing w:after="160" w:line="240" w:lineRule="exact"/>
    </w:pPr>
    <w:rPr>
      <w:rFonts w:ascii="Times New Roman" w:hAnsi="Times New Roman" w:cs="Times New Roman"/>
      <w:sz w:val="20"/>
      <w:szCs w:val="20"/>
      <w:lang w:eastAsia="zh-CN"/>
    </w:rPr>
  </w:style>
  <w:style w:type="paragraph" w:customStyle="1" w:styleId="Char3">
    <w:name w:val="Char3"/>
    <w:basedOn w:val="aff2"/>
    <w:uiPriority w:val="99"/>
    <w:rsid w:val="004952A1"/>
    <w:pPr>
      <w:keepLines/>
      <w:widowControl/>
      <w:autoSpaceDE/>
      <w:autoSpaceDN/>
      <w:adjustRightInd/>
      <w:spacing w:after="160" w:line="240" w:lineRule="exact"/>
    </w:pPr>
    <w:rPr>
      <w:rFonts w:ascii="Verdana" w:eastAsia="MS Mincho" w:hAnsi="Verdana" w:cs="Franklin Gothic Book"/>
      <w:sz w:val="20"/>
      <w:szCs w:val="20"/>
      <w:lang w:val="en-US" w:eastAsia="en-US"/>
    </w:rPr>
  </w:style>
  <w:style w:type="table" w:customStyle="1" w:styleId="522">
    <w:name w:val="Сетка таблицы52"/>
    <w:basedOn w:val="aff4"/>
    <w:next w:val="afff1"/>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
    <w:basedOn w:val="aff4"/>
    <w:next w:val="afff1"/>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Сетка таблицы71"/>
    <w:basedOn w:val="aff4"/>
    <w:next w:val="afff1"/>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
    <w:name w:val="Сетка таблицы131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4">
    <w:name w:val="Сетка таблицы1121"/>
    <w:basedOn w:val="aff4"/>
    <w:next w:val="afff1"/>
    <w:uiPriority w:val="5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3">
    <w:name w:val="Сетка таблицы11111"/>
    <w:basedOn w:val="aff4"/>
    <w:next w:val="afff1"/>
    <w:uiPriority w:val="5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1">
    <w:name w:val="Сетка таблицы611"/>
    <w:basedOn w:val="aff4"/>
    <w:next w:val="afff1"/>
    <w:uiPriority w:val="59"/>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0">
    <w:name w:val="Сетка таблицы13111"/>
    <w:basedOn w:val="aff4"/>
    <w:next w:val="afff1"/>
    <w:uiPriority w:val="59"/>
    <w:rsid w:val="004952A1"/>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3">
    <w:name w:val="Сетка таблицы81"/>
    <w:basedOn w:val="aff4"/>
    <w:next w:val="afff1"/>
    <w:uiPriority w:val="59"/>
    <w:rsid w:val="004952A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Сетка таблицы1131"/>
    <w:basedOn w:val="aff4"/>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1">
    <w:name w:val="Часть/ Раздел2121"/>
    <w:rsid w:val="004952A1"/>
    <w:pPr>
      <w:numPr>
        <w:numId w:val="38"/>
      </w:numPr>
    </w:pPr>
  </w:style>
  <w:style w:type="numbering" w:customStyle="1" w:styleId="161">
    <w:name w:val="МОЙ16"/>
    <w:rsid w:val="004952A1"/>
    <w:pPr>
      <w:numPr>
        <w:numId w:val="32"/>
      </w:numPr>
    </w:pPr>
  </w:style>
  <w:style w:type="numbering" w:customStyle="1" w:styleId="160">
    <w:name w:val="Часть/ Раздел16"/>
    <w:rsid w:val="004952A1"/>
    <w:pPr>
      <w:numPr>
        <w:numId w:val="33"/>
      </w:numPr>
    </w:pPr>
  </w:style>
  <w:style w:type="numbering" w:customStyle="1" w:styleId="1111111115">
    <w:name w:val="1 / 1.1 / 1.1.11115"/>
    <w:rsid w:val="004952A1"/>
    <w:pPr>
      <w:numPr>
        <w:numId w:val="34"/>
      </w:numPr>
    </w:pPr>
  </w:style>
  <w:style w:type="numbering" w:customStyle="1" w:styleId="141">
    <w:name w:val="МОЙ141"/>
    <w:rsid w:val="004952A1"/>
    <w:pPr>
      <w:numPr>
        <w:numId w:val="51"/>
      </w:numPr>
    </w:pPr>
  </w:style>
  <w:style w:type="numbering" w:customStyle="1" w:styleId="1111111122">
    <w:name w:val="1 / 1.1 / 1.1.11122"/>
    <w:rsid w:val="004952A1"/>
    <w:pPr>
      <w:numPr>
        <w:numId w:val="53"/>
      </w:numPr>
    </w:pPr>
  </w:style>
  <w:style w:type="numbering" w:customStyle="1" w:styleId="2111">
    <w:name w:val="Часть/ Раздел2111"/>
    <w:rsid w:val="004952A1"/>
    <w:pPr>
      <w:numPr>
        <w:numId w:val="64"/>
      </w:numPr>
    </w:pPr>
  </w:style>
  <w:style w:type="numbering" w:customStyle="1" w:styleId="1111111311">
    <w:name w:val="1 / 1.1 / 1.1.11311"/>
    <w:rsid w:val="004952A1"/>
    <w:pPr>
      <w:numPr>
        <w:numId w:val="67"/>
      </w:numPr>
    </w:pPr>
  </w:style>
  <w:style w:type="numbering" w:customStyle="1" w:styleId="1410">
    <w:name w:val="Часть/ Раздел141"/>
    <w:rsid w:val="004952A1"/>
    <w:pPr>
      <w:numPr>
        <w:numId w:val="184"/>
      </w:numPr>
    </w:pPr>
  </w:style>
  <w:style w:type="numbering" w:customStyle="1" w:styleId="1111112111">
    <w:name w:val="1 / 1.1 / 1.1.12111"/>
    <w:rsid w:val="004952A1"/>
    <w:pPr>
      <w:numPr>
        <w:numId w:val="60"/>
      </w:numPr>
    </w:pPr>
  </w:style>
  <w:style w:type="numbering" w:customStyle="1" w:styleId="1111112112">
    <w:name w:val="1 / 1.1 / 1.1.12112"/>
    <w:rsid w:val="004952A1"/>
    <w:pPr>
      <w:numPr>
        <w:numId w:val="61"/>
      </w:numPr>
    </w:pPr>
  </w:style>
  <w:style w:type="numbering" w:customStyle="1" w:styleId="111111111211">
    <w:name w:val="1 / 1.1 / 1.1.1111211"/>
    <w:rsid w:val="004952A1"/>
    <w:pPr>
      <w:numPr>
        <w:numId w:val="55"/>
      </w:numPr>
    </w:pPr>
  </w:style>
  <w:style w:type="numbering" w:customStyle="1" w:styleId="1122">
    <w:name w:val="МОЙ1122"/>
    <w:rsid w:val="004952A1"/>
    <w:pPr>
      <w:numPr>
        <w:numId w:val="182"/>
      </w:numPr>
    </w:pPr>
  </w:style>
  <w:style w:type="numbering" w:customStyle="1" w:styleId="21111">
    <w:name w:val="МОЙ21111"/>
    <w:rsid w:val="004952A1"/>
    <w:pPr>
      <w:numPr>
        <w:numId w:val="39"/>
      </w:numPr>
    </w:pPr>
  </w:style>
  <w:style w:type="numbering" w:customStyle="1" w:styleId="11111116">
    <w:name w:val="1 / 1.1 / 1.1.116"/>
    <w:rsid w:val="004952A1"/>
    <w:pPr>
      <w:numPr>
        <w:numId w:val="59"/>
      </w:numPr>
    </w:pPr>
  </w:style>
  <w:style w:type="numbering" w:customStyle="1" w:styleId="111211">
    <w:name w:val="МОЙ111211"/>
    <w:rsid w:val="004952A1"/>
    <w:pPr>
      <w:numPr>
        <w:numId w:val="26"/>
      </w:numPr>
    </w:pPr>
  </w:style>
  <w:style w:type="numbering" w:customStyle="1" w:styleId="61">
    <w:name w:val="МОЙ61"/>
    <w:rsid w:val="004952A1"/>
    <w:pPr>
      <w:numPr>
        <w:numId w:val="65"/>
      </w:numPr>
    </w:pPr>
  </w:style>
  <w:style w:type="numbering" w:customStyle="1" w:styleId="1111112211">
    <w:name w:val="1 / 1.1 / 1.1.12211"/>
    <w:rsid w:val="004952A1"/>
    <w:pPr>
      <w:numPr>
        <w:numId w:val="56"/>
      </w:numPr>
    </w:pPr>
  </w:style>
  <w:style w:type="numbering" w:customStyle="1" w:styleId="1311">
    <w:name w:val="Часть/ Раздел1311"/>
    <w:rsid w:val="004952A1"/>
    <w:pPr>
      <w:numPr>
        <w:numId w:val="69"/>
      </w:numPr>
    </w:pPr>
  </w:style>
  <w:style w:type="numbering" w:customStyle="1" w:styleId="2210">
    <w:name w:val="МОЙ221"/>
    <w:rsid w:val="004952A1"/>
    <w:pPr>
      <w:numPr>
        <w:numId w:val="40"/>
      </w:numPr>
    </w:pPr>
  </w:style>
  <w:style w:type="numbering" w:customStyle="1" w:styleId="610">
    <w:name w:val="Часть/ Раздел61"/>
    <w:rsid w:val="004952A1"/>
    <w:pPr>
      <w:numPr>
        <w:numId w:val="183"/>
      </w:numPr>
    </w:pPr>
  </w:style>
  <w:style w:type="numbering" w:customStyle="1" w:styleId="21110">
    <w:name w:val="МОЙ2111"/>
    <w:rsid w:val="004952A1"/>
    <w:pPr>
      <w:numPr>
        <w:numId w:val="63"/>
      </w:numPr>
    </w:pPr>
  </w:style>
  <w:style w:type="numbering" w:customStyle="1" w:styleId="2211">
    <w:name w:val="МОЙ2211"/>
    <w:rsid w:val="004952A1"/>
    <w:pPr>
      <w:numPr>
        <w:numId w:val="57"/>
      </w:numPr>
    </w:pPr>
  </w:style>
  <w:style w:type="numbering" w:customStyle="1" w:styleId="221">
    <w:name w:val="Часть/ Раздел221"/>
    <w:rsid w:val="004952A1"/>
    <w:pPr>
      <w:numPr>
        <w:numId w:val="41"/>
      </w:numPr>
    </w:pPr>
  </w:style>
  <w:style w:type="numbering" w:customStyle="1" w:styleId="11211">
    <w:name w:val="Часть/ Раздел11211"/>
    <w:rsid w:val="004952A1"/>
    <w:pPr>
      <w:numPr>
        <w:numId w:val="66"/>
      </w:numPr>
    </w:pPr>
  </w:style>
  <w:style w:type="numbering" w:customStyle="1" w:styleId="115">
    <w:name w:val="МОЙ115"/>
    <w:rsid w:val="004952A1"/>
    <w:pPr>
      <w:numPr>
        <w:numId w:val="35"/>
      </w:numPr>
    </w:pPr>
  </w:style>
  <w:style w:type="numbering" w:customStyle="1" w:styleId="111111116">
    <w:name w:val="1 / 1.1 / 1.1.1116"/>
    <w:rsid w:val="004952A1"/>
    <w:pPr>
      <w:numPr>
        <w:numId w:val="36"/>
      </w:numPr>
    </w:pPr>
  </w:style>
  <w:style w:type="numbering" w:customStyle="1" w:styleId="1112110">
    <w:name w:val="Часть/ Раздел111211"/>
    <w:rsid w:val="004952A1"/>
    <w:pPr>
      <w:numPr>
        <w:numId w:val="54"/>
      </w:numPr>
    </w:pPr>
  </w:style>
  <w:style w:type="numbering" w:customStyle="1" w:styleId="22110">
    <w:name w:val="Часть/ Раздел2211"/>
    <w:rsid w:val="004952A1"/>
    <w:pPr>
      <w:numPr>
        <w:numId w:val="58"/>
      </w:numPr>
    </w:pPr>
  </w:style>
  <w:style w:type="numbering" w:customStyle="1" w:styleId="2112">
    <w:name w:val="Часть/ Раздел2112"/>
    <w:rsid w:val="004952A1"/>
    <w:pPr>
      <w:numPr>
        <w:numId w:val="62"/>
      </w:numPr>
    </w:pPr>
  </w:style>
  <w:style w:type="numbering" w:customStyle="1" w:styleId="111111141">
    <w:name w:val="1 / 1.1 / 1.1.1141"/>
    <w:rsid w:val="004952A1"/>
    <w:pPr>
      <w:numPr>
        <w:numId w:val="50"/>
      </w:numPr>
    </w:pPr>
  </w:style>
  <w:style w:type="numbering" w:customStyle="1" w:styleId="11111111122">
    <w:name w:val="1 / 1.1 / 1.1.111122"/>
    <w:rsid w:val="004952A1"/>
    <w:pPr>
      <w:numPr>
        <w:numId w:val="52"/>
      </w:numPr>
    </w:pPr>
  </w:style>
  <w:style w:type="numbering" w:customStyle="1" w:styleId="13110">
    <w:name w:val="МОЙ1311"/>
    <w:rsid w:val="004952A1"/>
    <w:pPr>
      <w:numPr>
        <w:numId w:val="68"/>
      </w:numPr>
    </w:pPr>
  </w:style>
  <w:style w:type="numbering" w:customStyle="1" w:styleId="731">
    <w:name w:val="Нет списка73"/>
    <w:next w:val="aff5"/>
    <w:uiPriority w:val="99"/>
    <w:semiHidden/>
    <w:unhideWhenUsed/>
    <w:rsid w:val="004952A1"/>
  </w:style>
  <w:style w:type="numbering" w:customStyle="1" w:styleId="1512">
    <w:name w:val="Нет списка151"/>
    <w:next w:val="aff5"/>
    <w:uiPriority w:val="99"/>
    <w:semiHidden/>
    <w:unhideWhenUsed/>
    <w:rsid w:val="004952A1"/>
  </w:style>
  <w:style w:type="paragraph" w:customStyle="1" w:styleId="1ffffe">
    <w:name w:val="Указатель1"/>
    <w:basedOn w:val="aff2"/>
    <w:uiPriority w:val="99"/>
    <w:rsid w:val="004952A1"/>
    <w:pPr>
      <w:widowControl/>
      <w:suppressLineNumbers/>
      <w:suppressAutoHyphens/>
      <w:autoSpaceDE/>
      <w:autoSpaceDN/>
      <w:adjustRightInd/>
      <w:spacing w:after="200" w:line="276" w:lineRule="auto"/>
    </w:pPr>
    <w:rPr>
      <w:rFonts w:ascii="Calibri" w:hAnsi="Calibri" w:cs="Times New Roman"/>
      <w:kern w:val="1"/>
      <w:sz w:val="22"/>
      <w:szCs w:val="22"/>
      <w:lang w:eastAsia="ar-SA"/>
    </w:rPr>
  </w:style>
  <w:style w:type="character" w:customStyle="1" w:styleId="afffffffffa">
    <w:name w:val="Не вступил в силу"/>
    <w:rsid w:val="004952A1"/>
    <w:rPr>
      <w:color w:val="008080"/>
      <w:sz w:val="20"/>
    </w:rPr>
  </w:style>
  <w:style w:type="table" w:customStyle="1" w:styleId="GR11">
    <w:name w:val="Сетка таблицы GR11"/>
    <w:basedOn w:val="aff4"/>
    <w:next w:val="afff1"/>
    <w:rsid w:val="004952A1"/>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b">
    <w:name w:val="Цветовое выделение"/>
    <w:rsid w:val="004952A1"/>
    <w:rPr>
      <w:b/>
      <w:color w:val="000080"/>
      <w:sz w:val="20"/>
    </w:rPr>
  </w:style>
  <w:style w:type="character" w:styleId="HTML4">
    <w:name w:val="HTML Code"/>
    <w:uiPriority w:val="99"/>
    <w:rsid w:val="004952A1"/>
    <w:rPr>
      <w:rFonts w:ascii="Courier New" w:hAnsi="Courier New" w:cs="Times New Roman"/>
      <w:sz w:val="20"/>
    </w:rPr>
  </w:style>
  <w:style w:type="character" w:styleId="HTML5">
    <w:name w:val="HTML Keyboard"/>
    <w:uiPriority w:val="99"/>
    <w:rsid w:val="004952A1"/>
    <w:rPr>
      <w:rFonts w:ascii="Courier New" w:hAnsi="Courier New" w:cs="Times New Roman"/>
      <w:sz w:val="20"/>
    </w:rPr>
  </w:style>
  <w:style w:type="character" w:styleId="HTML6">
    <w:name w:val="HTML Sample"/>
    <w:uiPriority w:val="99"/>
    <w:rsid w:val="004952A1"/>
    <w:rPr>
      <w:rFonts w:ascii="Courier New" w:hAnsi="Courier New" w:cs="Times New Roman"/>
    </w:rPr>
  </w:style>
  <w:style w:type="paragraph" w:styleId="2ffb">
    <w:name w:val="List 2"/>
    <w:basedOn w:val="aff2"/>
    <w:rsid w:val="004952A1"/>
    <w:pPr>
      <w:widowControl/>
      <w:autoSpaceDE/>
      <w:autoSpaceDN/>
      <w:adjustRightInd/>
      <w:spacing w:after="60"/>
      <w:ind w:left="566" w:hanging="283"/>
      <w:jc w:val="both"/>
    </w:pPr>
    <w:rPr>
      <w:rFonts w:ascii="Times New Roman" w:hAnsi="Times New Roman" w:cs="Times New Roman"/>
      <w:sz w:val="24"/>
      <w:szCs w:val="24"/>
    </w:rPr>
  </w:style>
  <w:style w:type="paragraph" w:styleId="3ff0">
    <w:name w:val="List 3"/>
    <w:basedOn w:val="aff2"/>
    <w:rsid w:val="004952A1"/>
    <w:pPr>
      <w:widowControl/>
      <w:autoSpaceDE/>
      <w:autoSpaceDN/>
      <w:adjustRightInd/>
      <w:spacing w:after="60"/>
      <w:ind w:left="849" w:hanging="283"/>
      <w:jc w:val="both"/>
    </w:pPr>
    <w:rPr>
      <w:rFonts w:ascii="Times New Roman" w:hAnsi="Times New Roman" w:cs="Times New Roman"/>
      <w:sz w:val="24"/>
      <w:szCs w:val="24"/>
    </w:rPr>
  </w:style>
  <w:style w:type="paragraph" w:styleId="41">
    <w:name w:val="List 4"/>
    <w:basedOn w:val="aff2"/>
    <w:uiPriority w:val="99"/>
    <w:rsid w:val="004952A1"/>
    <w:pPr>
      <w:widowControl/>
      <w:numPr>
        <w:numId w:val="70"/>
      </w:numPr>
      <w:tabs>
        <w:tab w:val="clear" w:pos="643"/>
      </w:tabs>
      <w:autoSpaceDE/>
      <w:autoSpaceDN/>
      <w:adjustRightInd/>
      <w:spacing w:after="60"/>
      <w:ind w:left="1132" w:hanging="283"/>
      <w:jc w:val="both"/>
    </w:pPr>
    <w:rPr>
      <w:rFonts w:ascii="Times New Roman" w:hAnsi="Times New Roman" w:cs="Times New Roman"/>
      <w:sz w:val="24"/>
      <w:szCs w:val="24"/>
    </w:rPr>
  </w:style>
  <w:style w:type="paragraph" w:styleId="50">
    <w:name w:val="List 5"/>
    <w:basedOn w:val="aff2"/>
    <w:uiPriority w:val="99"/>
    <w:rsid w:val="004952A1"/>
    <w:pPr>
      <w:widowControl/>
      <w:numPr>
        <w:numId w:val="71"/>
      </w:numPr>
      <w:tabs>
        <w:tab w:val="clear" w:pos="926"/>
      </w:tabs>
      <w:autoSpaceDE/>
      <w:autoSpaceDN/>
      <w:adjustRightInd/>
      <w:spacing w:after="60"/>
      <w:ind w:left="1415" w:hanging="283"/>
      <w:jc w:val="both"/>
    </w:pPr>
    <w:rPr>
      <w:rFonts w:ascii="Times New Roman" w:hAnsi="Times New Roman" w:cs="Times New Roman"/>
      <w:sz w:val="24"/>
      <w:szCs w:val="24"/>
    </w:rPr>
  </w:style>
  <w:style w:type="paragraph" w:styleId="2">
    <w:name w:val="List Bullet 2"/>
    <w:aliases w:val="Indent 2"/>
    <w:basedOn w:val="aff2"/>
    <w:autoRedefine/>
    <w:uiPriority w:val="99"/>
    <w:rsid w:val="004952A1"/>
    <w:pPr>
      <w:widowControl/>
      <w:numPr>
        <w:numId w:val="72"/>
      </w:numPr>
      <w:tabs>
        <w:tab w:val="clear" w:pos="1209"/>
      </w:tabs>
      <w:autoSpaceDE/>
      <w:autoSpaceDN/>
      <w:adjustRightInd/>
      <w:spacing w:after="60"/>
      <w:ind w:left="0" w:firstLine="709"/>
      <w:jc w:val="both"/>
    </w:pPr>
    <w:rPr>
      <w:rFonts w:ascii="Times New Roman" w:hAnsi="Times New Roman" w:cs="Times New Roman"/>
      <w:sz w:val="24"/>
      <w:szCs w:val="20"/>
    </w:rPr>
  </w:style>
  <w:style w:type="paragraph" w:styleId="4">
    <w:name w:val="List Bullet 4"/>
    <w:aliases w:val="Обычный маркированный,мой маркированный список"/>
    <w:basedOn w:val="aff2"/>
    <w:autoRedefine/>
    <w:uiPriority w:val="99"/>
    <w:rsid w:val="004952A1"/>
    <w:pPr>
      <w:widowControl/>
      <w:numPr>
        <w:numId w:val="73"/>
      </w:numPr>
      <w:tabs>
        <w:tab w:val="clear" w:pos="926"/>
      </w:tabs>
      <w:autoSpaceDE/>
      <w:autoSpaceDN/>
      <w:adjustRightInd/>
      <w:spacing w:after="60"/>
      <w:ind w:left="0" w:firstLine="709"/>
      <w:jc w:val="both"/>
    </w:pPr>
    <w:rPr>
      <w:rFonts w:ascii="Times New Roman" w:hAnsi="Times New Roman" w:cs="Times New Roman"/>
      <w:sz w:val="24"/>
      <w:szCs w:val="20"/>
    </w:rPr>
  </w:style>
  <w:style w:type="paragraph" w:styleId="5e">
    <w:name w:val="List Bullet 5"/>
    <w:basedOn w:val="aff2"/>
    <w:autoRedefine/>
    <w:rsid w:val="004952A1"/>
    <w:pPr>
      <w:widowControl/>
      <w:autoSpaceDE/>
      <w:autoSpaceDN/>
      <w:adjustRightInd/>
      <w:spacing w:after="60"/>
      <w:ind w:firstLine="709"/>
      <w:jc w:val="both"/>
    </w:pPr>
    <w:rPr>
      <w:rFonts w:ascii="Times New Roman" w:hAnsi="Times New Roman" w:cs="Times New Roman"/>
      <w:sz w:val="24"/>
      <w:szCs w:val="20"/>
    </w:rPr>
  </w:style>
  <w:style w:type="paragraph" w:styleId="3ff1">
    <w:name w:val="List Number 3"/>
    <w:basedOn w:val="aff2"/>
    <w:rsid w:val="004952A1"/>
    <w:pPr>
      <w:widowControl/>
      <w:autoSpaceDE/>
      <w:autoSpaceDN/>
      <w:adjustRightInd/>
      <w:spacing w:after="60"/>
      <w:ind w:firstLine="709"/>
      <w:jc w:val="both"/>
    </w:pPr>
    <w:rPr>
      <w:rFonts w:ascii="Times New Roman" w:hAnsi="Times New Roman" w:cs="Times New Roman"/>
      <w:sz w:val="24"/>
      <w:szCs w:val="20"/>
    </w:rPr>
  </w:style>
  <w:style w:type="paragraph" w:styleId="5">
    <w:name w:val="List Number 5"/>
    <w:basedOn w:val="aff2"/>
    <w:uiPriority w:val="99"/>
    <w:rsid w:val="004952A1"/>
    <w:pPr>
      <w:widowControl/>
      <w:numPr>
        <w:numId w:val="74"/>
      </w:numPr>
      <w:tabs>
        <w:tab w:val="clear" w:pos="1492"/>
        <w:tab w:val="num" w:pos="360"/>
      </w:tabs>
      <w:autoSpaceDE/>
      <w:autoSpaceDN/>
      <w:adjustRightInd/>
      <w:spacing w:after="60"/>
      <w:ind w:left="0" w:firstLine="709"/>
      <w:jc w:val="both"/>
    </w:pPr>
    <w:rPr>
      <w:rFonts w:ascii="Times New Roman" w:hAnsi="Times New Roman" w:cs="Times New Roman"/>
      <w:sz w:val="24"/>
      <w:szCs w:val="20"/>
    </w:rPr>
  </w:style>
  <w:style w:type="paragraph" w:styleId="afffffffffc">
    <w:name w:val="Closing"/>
    <w:basedOn w:val="aff2"/>
    <w:link w:val="afffffffffd"/>
    <w:uiPriority w:val="99"/>
    <w:rsid w:val="004952A1"/>
    <w:pPr>
      <w:widowControl/>
      <w:autoSpaceDE/>
      <w:autoSpaceDN/>
      <w:adjustRightInd/>
      <w:spacing w:after="60"/>
      <w:ind w:left="4252"/>
      <w:jc w:val="both"/>
    </w:pPr>
    <w:rPr>
      <w:rFonts w:ascii="Times New Roman" w:hAnsi="Times New Roman" w:cs="Times New Roman"/>
      <w:sz w:val="24"/>
      <w:szCs w:val="24"/>
      <w:lang w:val="x-none" w:eastAsia="x-none"/>
    </w:rPr>
  </w:style>
  <w:style w:type="character" w:customStyle="1" w:styleId="afffffffffd">
    <w:name w:val="Прощание Знак"/>
    <w:basedOn w:val="aff3"/>
    <w:link w:val="afffffffffc"/>
    <w:uiPriority w:val="99"/>
    <w:rsid w:val="004952A1"/>
    <w:rPr>
      <w:rFonts w:ascii="Times New Roman" w:eastAsia="Times New Roman" w:hAnsi="Times New Roman" w:cs="Times New Roman"/>
      <w:sz w:val="24"/>
      <w:szCs w:val="24"/>
      <w:lang w:val="x-none" w:eastAsia="x-none"/>
    </w:rPr>
  </w:style>
  <w:style w:type="paragraph" w:styleId="afffffffffe">
    <w:name w:val="List Continue"/>
    <w:basedOn w:val="aff2"/>
    <w:rsid w:val="004952A1"/>
    <w:pPr>
      <w:widowControl/>
      <w:autoSpaceDE/>
      <w:autoSpaceDN/>
      <w:adjustRightInd/>
      <w:spacing w:after="120"/>
      <w:ind w:left="283"/>
      <w:jc w:val="both"/>
    </w:pPr>
    <w:rPr>
      <w:rFonts w:ascii="Times New Roman" w:hAnsi="Times New Roman" w:cs="Times New Roman"/>
      <w:sz w:val="24"/>
      <w:szCs w:val="24"/>
    </w:rPr>
  </w:style>
  <w:style w:type="paragraph" w:styleId="2ffc">
    <w:name w:val="List Continue 2"/>
    <w:basedOn w:val="aff2"/>
    <w:uiPriority w:val="99"/>
    <w:rsid w:val="004952A1"/>
    <w:pPr>
      <w:widowControl/>
      <w:autoSpaceDE/>
      <w:autoSpaceDN/>
      <w:adjustRightInd/>
      <w:spacing w:after="120"/>
      <w:ind w:left="566"/>
      <w:jc w:val="both"/>
    </w:pPr>
    <w:rPr>
      <w:rFonts w:ascii="Times New Roman" w:hAnsi="Times New Roman" w:cs="Times New Roman"/>
      <w:sz w:val="24"/>
      <w:szCs w:val="24"/>
    </w:rPr>
  </w:style>
  <w:style w:type="paragraph" w:styleId="3ff2">
    <w:name w:val="List Continue 3"/>
    <w:basedOn w:val="aff2"/>
    <w:rsid w:val="004952A1"/>
    <w:pPr>
      <w:widowControl/>
      <w:autoSpaceDE/>
      <w:autoSpaceDN/>
      <w:adjustRightInd/>
      <w:spacing w:after="120"/>
      <w:ind w:left="849"/>
      <w:jc w:val="both"/>
    </w:pPr>
    <w:rPr>
      <w:rFonts w:ascii="Times New Roman" w:hAnsi="Times New Roman" w:cs="Times New Roman"/>
      <w:sz w:val="24"/>
      <w:szCs w:val="24"/>
    </w:rPr>
  </w:style>
  <w:style w:type="paragraph" w:styleId="4f4">
    <w:name w:val="List Continue 4"/>
    <w:basedOn w:val="aff2"/>
    <w:rsid w:val="004952A1"/>
    <w:pPr>
      <w:widowControl/>
      <w:autoSpaceDE/>
      <w:autoSpaceDN/>
      <w:adjustRightInd/>
      <w:spacing w:after="120"/>
      <w:ind w:left="1132"/>
      <w:jc w:val="both"/>
    </w:pPr>
    <w:rPr>
      <w:rFonts w:ascii="Times New Roman" w:hAnsi="Times New Roman" w:cs="Times New Roman"/>
      <w:sz w:val="24"/>
      <w:szCs w:val="24"/>
    </w:rPr>
  </w:style>
  <w:style w:type="paragraph" w:styleId="5f">
    <w:name w:val="List Continue 5"/>
    <w:basedOn w:val="aff2"/>
    <w:rsid w:val="004952A1"/>
    <w:pPr>
      <w:widowControl/>
      <w:autoSpaceDE/>
      <w:autoSpaceDN/>
      <w:adjustRightInd/>
      <w:spacing w:after="120"/>
      <w:ind w:left="1415"/>
      <w:jc w:val="both"/>
    </w:pPr>
    <w:rPr>
      <w:rFonts w:ascii="Times New Roman" w:hAnsi="Times New Roman" w:cs="Times New Roman"/>
      <w:sz w:val="24"/>
      <w:szCs w:val="24"/>
    </w:rPr>
  </w:style>
  <w:style w:type="paragraph" w:styleId="affffffffff">
    <w:name w:val="Message Header"/>
    <w:basedOn w:val="aff2"/>
    <w:link w:val="affffffffff0"/>
    <w:uiPriority w:val="99"/>
    <w:rsid w:val="004952A1"/>
    <w:pPr>
      <w:widowControl/>
      <w:pBdr>
        <w:top w:val="single" w:sz="6" w:space="1" w:color="auto"/>
        <w:left w:val="single" w:sz="6" w:space="1" w:color="auto"/>
        <w:bottom w:val="single" w:sz="6" w:space="1" w:color="auto"/>
        <w:right w:val="single" w:sz="6" w:space="1" w:color="auto"/>
      </w:pBdr>
      <w:shd w:val="pct20" w:color="auto" w:fill="auto"/>
      <w:autoSpaceDE/>
      <w:autoSpaceDN/>
      <w:adjustRightInd/>
      <w:spacing w:after="60"/>
      <w:ind w:left="1134" w:hanging="1134"/>
      <w:jc w:val="both"/>
    </w:pPr>
    <w:rPr>
      <w:rFonts w:cs="Times New Roman"/>
      <w:sz w:val="24"/>
      <w:szCs w:val="24"/>
      <w:lang w:val="x-none" w:eastAsia="x-none"/>
    </w:rPr>
  </w:style>
  <w:style w:type="character" w:customStyle="1" w:styleId="affffffffff0">
    <w:name w:val="Шапка Знак"/>
    <w:basedOn w:val="aff3"/>
    <w:link w:val="affffffffff"/>
    <w:uiPriority w:val="99"/>
    <w:rsid w:val="004952A1"/>
    <w:rPr>
      <w:rFonts w:ascii="Arial" w:eastAsia="Times New Roman" w:hAnsi="Arial" w:cs="Times New Roman"/>
      <w:sz w:val="24"/>
      <w:szCs w:val="24"/>
      <w:shd w:val="pct20" w:color="auto" w:fill="auto"/>
      <w:lang w:val="x-none" w:eastAsia="x-none"/>
    </w:rPr>
  </w:style>
  <w:style w:type="paragraph" w:styleId="affffffffff1">
    <w:name w:val="Salutation"/>
    <w:basedOn w:val="aff2"/>
    <w:next w:val="aff2"/>
    <w:link w:val="affffffffff2"/>
    <w:uiPriority w:val="99"/>
    <w:rsid w:val="004952A1"/>
    <w:pPr>
      <w:widowControl/>
      <w:autoSpaceDE/>
      <w:autoSpaceDN/>
      <w:adjustRightInd/>
      <w:spacing w:after="60"/>
      <w:jc w:val="both"/>
    </w:pPr>
    <w:rPr>
      <w:rFonts w:ascii="Times New Roman" w:hAnsi="Times New Roman" w:cs="Times New Roman"/>
      <w:sz w:val="24"/>
      <w:szCs w:val="24"/>
      <w:lang w:val="x-none" w:eastAsia="x-none"/>
    </w:rPr>
  </w:style>
  <w:style w:type="character" w:customStyle="1" w:styleId="affffffffff2">
    <w:name w:val="Приветствие Знак"/>
    <w:basedOn w:val="aff3"/>
    <w:link w:val="affffffffff1"/>
    <w:uiPriority w:val="99"/>
    <w:rsid w:val="004952A1"/>
    <w:rPr>
      <w:rFonts w:ascii="Times New Roman" w:eastAsia="Times New Roman" w:hAnsi="Times New Roman" w:cs="Times New Roman"/>
      <w:sz w:val="24"/>
      <w:szCs w:val="24"/>
      <w:lang w:val="x-none" w:eastAsia="x-none"/>
    </w:rPr>
  </w:style>
  <w:style w:type="paragraph" w:styleId="affffffffff3">
    <w:name w:val="Body Text First Indent"/>
    <w:basedOn w:val="aff6"/>
    <w:link w:val="1fffff"/>
    <w:uiPriority w:val="99"/>
    <w:rsid w:val="004952A1"/>
    <w:pPr>
      <w:keepNext w:val="0"/>
      <w:spacing w:after="120"/>
      <w:ind w:firstLine="210"/>
      <w:jc w:val="both"/>
    </w:pPr>
    <w:rPr>
      <w:rFonts w:ascii="Calibri" w:hAnsi="Calibri"/>
      <w:kern w:val="1"/>
      <w:szCs w:val="24"/>
      <w:lang w:val="x-none" w:eastAsia="ar-SA"/>
    </w:rPr>
  </w:style>
  <w:style w:type="character" w:customStyle="1" w:styleId="affffffffff4">
    <w:name w:val="Красная строка Знак"/>
    <w:basedOn w:val="aff7"/>
    <w:rsid w:val="004952A1"/>
    <w:rPr>
      <w:rFonts w:ascii="Arial" w:eastAsia="Times New Roman" w:hAnsi="Arial" w:cs="Arial"/>
      <w:sz w:val="18"/>
      <w:szCs w:val="18"/>
      <w:lang w:eastAsia="ru-RU"/>
    </w:rPr>
  </w:style>
  <w:style w:type="character" w:customStyle="1" w:styleId="1fffff">
    <w:name w:val="Красная строка Знак1"/>
    <w:link w:val="affffffffff3"/>
    <w:uiPriority w:val="99"/>
    <w:locked/>
    <w:rsid w:val="004952A1"/>
    <w:rPr>
      <w:rFonts w:ascii="Calibri" w:eastAsia="Times New Roman" w:hAnsi="Calibri" w:cs="Times New Roman"/>
      <w:kern w:val="1"/>
      <w:sz w:val="24"/>
      <w:szCs w:val="24"/>
      <w:lang w:val="x-none" w:eastAsia="ar-SA"/>
    </w:rPr>
  </w:style>
  <w:style w:type="paragraph" w:styleId="2ffd">
    <w:name w:val="Body Text First Indent 2"/>
    <w:basedOn w:val="afff3"/>
    <w:link w:val="2ffe"/>
    <w:uiPriority w:val="99"/>
    <w:rsid w:val="004952A1"/>
    <w:pPr>
      <w:widowControl/>
      <w:autoSpaceDE/>
      <w:autoSpaceDN/>
      <w:adjustRightInd/>
      <w:ind w:firstLine="210"/>
      <w:jc w:val="both"/>
    </w:pPr>
    <w:rPr>
      <w:rFonts w:ascii="Calibri" w:hAnsi="Calibri" w:cs="Times New Roman"/>
      <w:kern w:val="1"/>
      <w:sz w:val="24"/>
      <w:szCs w:val="24"/>
      <w:lang w:val="x-none" w:eastAsia="ar-SA"/>
    </w:rPr>
  </w:style>
  <w:style w:type="character" w:customStyle="1" w:styleId="2ffe">
    <w:name w:val="Красная строка 2 Знак"/>
    <w:basedOn w:val="afff4"/>
    <w:link w:val="2ffd"/>
    <w:uiPriority w:val="99"/>
    <w:rsid w:val="004952A1"/>
    <w:rPr>
      <w:rFonts w:ascii="Calibri" w:eastAsia="Times New Roman" w:hAnsi="Calibri" w:cs="Times New Roman"/>
      <w:kern w:val="1"/>
      <w:sz w:val="24"/>
      <w:szCs w:val="24"/>
      <w:lang w:val="x-none" w:eastAsia="ar-SA"/>
    </w:rPr>
  </w:style>
  <w:style w:type="paragraph" w:styleId="affffffffff5">
    <w:name w:val="Note Heading"/>
    <w:basedOn w:val="aff2"/>
    <w:next w:val="aff2"/>
    <w:link w:val="affffffffff6"/>
    <w:uiPriority w:val="99"/>
    <w:rsid w:val="004952A1"/>
    <w:pPr>
      <w:widowControl/>
      <w:autoSpaceDE/>
      <w:autoSpaceDN/>
      <w:adjustRightInd/>
      <w:spacing w:after="60"/>
      <w:jc w:val="both"/>
    </w:pPr>
    <w:rPr>
      <w:rFonts w:ascii="Times New Roman" w:hAnsi="Times New Roman" w:cs="Times New Roman"/>
      <w:sz w:val="24"/>
      <w:szCs w:val="24"/>
      <w:lang w:val="x-none" w:eastAsia="x-none"/>
    </w:rPr>
  </w:style>
  <w:style w:type="character" w:customStyle="1" w:styleId="affffffffff6">
    <w:name w:val="Заголовок записки Знак"/>
    <w:basedOn w:val="aff3"/>
    <w:link w:val="affffffffff5"/>
    <w:uiPriority w:val="99"/>
    <w:rsid w:val="004952A1"/>
    <w:rPr>
      <w:rFonts w:ascii="Times New Roman" w:eastAsia="Times New Roman" w:hAnsi="Times New Roman" w:cs="Times New Roman"/>
      <w:sz w:val="24"/>
      <w:szCs w:val="24"/>
      <w:lang w:val="x-none" w:eastAsia="x-none"/>
    </w:rPr>
  </w:style>
  <w:style w:type="paragraph" w:customStyle="1" w:styleId="affffffffff7">
    <w:name w:val="Обычный_шир_отступ"/>
    <w:basedOn w:val="aff2"/>
    <w:uiPriority w:val="99"/>
    <w:rsid w:val="004952A1"/>
    <w:pPr>
      <w:widowControl/>
      <w:autoSpaceDE/>
      <w:autoSpaceDN/>
      <w:adjustRightInd/>
      <w:ind w:firstLine="709"/>
    </w:pPr>
    <w:rPr>
      <w:rFonts w:ascii="Times New Roman" w:hAnsi="Times New Roman" w:cs="Times New Roman"/>
      <w:sz w:val="24"/>
      <w:szCs w:val="24"/>
    </w:rPr>
  </w:style>
  <w:style w:type="paragraph" w:customStyle="1" w:styleId="affffffffff8">
    <w:name w:val="Обычный список нумерованный"/>
    <w:basedOn w:val="affffffff6"/>
    <w:uiPriority w:val="99"/>
    <w:rsid w:val="004952A1"/>
    <w:pPr>
      <w:tabs>
        <w:tab w:val="num" w:pos="1069"/>
      </w:tabs>
      <w:spacing w:line="240" w:lineRule="auto"/>
      <w:ind w:left="0"/>
    </w:pPr>
    <w:rPr>
      <w:rFonts w:ascii="Times New Roman" w:hAnsi="Times New Roman" w:cs="Times New Roman"/>
      <w:lang w:val="x-none"/>
    </w:rPr>
  </w:style>
  <w:style w:type="paragraph" w:customStyle="1" w:styleId="af6">
    <w:name w:val="Обычный (абз.по ширине"/>
    <w:aliases w:val="многоур.нумер)"/>
    <w:basedOn w:val="affffffff6"/>
    <w:uiPriority w:val="99"/>
    <w:rsid w:val="004952A1"/>
    <w:pPr>
      <w:numPr>
        <w:numId w:val="79"/>
      </w:numPr>
      <w:tabs>
        <w:tab w:val="clear" w:pos="180"/>
        <w:tab w:val="num" w:pos="360"/>
        <w:tab w:val="num" w:pos="720"/>
        <w:tab w:val="num" w:pos="1069"/>
      </w:tabs>
      <w:spacing w:line="240" w:lineRule="auto"/>
      <w:ind w:left="720" w:firstLine="709"/>
      <w:jc w:val="left"/>
    </w:pPr>
    <w:rPr>
      <w:rFonts w:ascii="Times New Roman" w:hAnsi="Times New Roman" w:cs="Times New Roman"/>
      <w:sz w:val="28"/>
      <w:szCs w:val="28"/>
      <w:lang w:val="x-none"/>
    </w:rPr>
  </w:style>
  <w:style w:type="paragraph" w:customStyle="1" w:styleId="affffffffff9">
    <w:name w:val="Обычный_шир_отс_нумер"/>
    <w:basedOn w:val="affffffffff7"/>
    <w:uiPriority w:val="99"/>
    <w:rsid w:val="004952A1"/>
    <w:pPr>
      <w:tabs>
        <w:tab w:val="num" w:pos="1069"/>
      </w:tabs>
    </w:pPr>
    <w:rPr>
      <w:szCs w:val="28"/>
    </w:rPr>
  </w:style>
  <w:style w:type="paragraph" w:customStyle="1" w:styleId="affffffffffa">
    <w:name w:val="Обычный многоур (абз.по ширине)"/>
    <w:basedOn w:val="aff2"/>
    <w:uiPriority w:val="99"/>
    <w:rsid w:val="004952A1"/>
    <w:pPr>
      <w:widowControl/>
      <w:tabs>
        <w:tab w:val="num" w:pos="1778"/>
      </w:tabs>
      <w:autoSpaceDE/>
      <w:autoSpaceDN/>
      <w:adjustRightInd/>
      <w:ind w:left="709" w:firstLine="709"/>
    </w:pPr>
    <w:rPr>
      <w:rFonts w:ascii="Times New Roman" w:hAnsi="Times New Roman" w:cs="Times New Roman"/>
      <w:sz w:val="24"/>
      <w:szCs w:val="24"/>
    </w:rPr>
  </w:style>
  <w:style w:type="paragraph" w:customStyle="1" w:styleId="affffffffffb">
    <w:name w:val="Список многоуровневый с абзацем"/>
    <w:basedOn w:val="aff2"/>
    <w:uiPriority w:val="99"/>
    <w:rsid w:val="004952A1"/>
    <w:pPr>
      <w:widowControl/>
      <w:autoSpaceDE/>
      <w:autoSpaceDN/>
      <w:adjustRightInd/>
      <w:ind w:firstLine="709"/>
      <w:jc w:val="both"/>
    </w:pPr>
    <w:rPr>
      <w:rFonts w:ascii="Times New Roman" w:hAnsi="Times New Roman" w:cs="Times New Roman"/>
      <w:sz w:val="24"/>
      <w:szCs w:val="24"/>
    </w:rPr>
  </w:style>
  <w:style w:type="paragraph" w:customStyle="1" w:styleId="affffffffffc">
    <w:name w:val="Обычный (абз"/>
    <w:aliases w:val="по ширине)"/>
    <w:basedOn w:val="aff2"/>
    <w:uiPriority w:val="99"/>
    <w:rsid w:val="004952A1"/>
    <w:pPr>
      <w:widowControl/>
      <w:autoSpaceDE/>
      <w:autoSpaceDN/>
      <w:adjustRightInd/>
      <w:ind w:firstLine="709"/>
      <w:jc w:val="both"/>
    </w:pPr>
    <w:rPr>
      <w:rFonts w:ascii="Times New Roman" w:hAnsi="Times New Roman" w:cs="Times New Roman"/>
      <w:sz w:val="24"/>
      <w:szCs w:val="24"/>
    </w:rPr>
  </w:style>
  <w:style w:type="paragraph" w:customStyle="1" w:styleId="affffffffffd">
    <w:name w:val="Обычный (абз.по ширине)"/>
    <w:basedOn w:val="aff2"/>
    <w:uiPriority w:val="99"/>
    <w:semiHidden/>
    <w:rsid w:val="004952A1"/>
    <w:pPr>
      <w:widowControl/>
      <w:autoSpaceDE/>
      <w:autoSpaceDN/>
      <w:adjustRightInd/>
      <w:ind w:firstLine="709"/>
      <w:jc w:val="both"/>
    </w:pPr>
    <w:rPr>
      <w:rFonts w:ascii="Times New Roman" w:hAnsi="Times New Roman" w:cs="Times New Roman"/>
      <w:sz w:val="24"/>
      <w:szCs w:val="24"/>
    </w:rPr>
  </w:style>
  <w:style w:type="paragraph" w:customStyle="1" w:styleId="affffffffffe">
    <w:name w:val="Создано"/>
    <w:uiPriority w:val="99"/>
    <w:rsid w:val="004952A1"/>
    <w:pPr>
      <w:spacing w:after="0" w:line="240" w:lineRule="auto"/>
    </w:pPr>
    <w:rPr>
      <w:rFonts w:ascii="Times New Roman" w:eastAsia="Times New Roman" w:hAnsi="Times New Roman" w:cs="Times New Roman"/>
      <w:sz w:val="24"/>
      <w:szCs w:val="24"/>
      <w:lang w:eastAsia="ru-RU"/>
    </w:rPr>
  </w:style>
  <w:style w:type="paragraph" w:customStyle="1" w:styleId="afffffffffff">
    <w:name w:val="Список нумер"/>
    <w:basedOn w:val="affffffffffd"/>
    <w:uiPriority w:val="99"/>
    <w:rsid w:val="004952A1"/>
    <w:pPr>
      <w:tabs>
        <w:tab w:val="num" w:pos="0"/>
        <w:tab w:val="num" w:pos="720"/>
      </w:tabs>
    </w:pPr>
  </w:style>
  <w:style w:type="paragraph" w:customStyle="1" w:styleId="13">
    <w:name w:val="Стиль Заголовок 1 + полужирный"/>
    <w:basedOn w:val="1f1"/>
    <w:autoRedefine/>
    <w:uiPriority w:val="99"/>
    <w:rsid w:val="004952A1"/>
    <w:pPr>
      <w:keepNext w:val="0"/>
      <w:widowControl/>
      <w:numPr>
        <w:numId w:val="80"/>
      </w:numPr>
      <w:tabs>
        <w:tab w:val="clear" w:pos="1849"/>
      </w:tabs>
      <w:suppressAutoHyphens w:val="0"/>
      <w:autoSpaceDE/>
      <w:autoSpaceDN/>
      <w:spacing w:after="60"/>
      <w:ind w:left="0" w:firstLine="0"/>
      <w:contextualSpacing/>
      <w:jc w:val="both"/>
    </w:pPr>
    <w:rPr>
      <w:rFonts w:ascii="Times New Roman" w:hAnsi="Times New Roman" w:cs="Times New Roman"/>
      <w:b w:val="0"/>
      <w:bCs/>
      <w:kern w:val="32"/>
      <w:sz w:val="24"/>
      <w:szCs w:val="28"/>
      <w:lang w:val="x-none" w:eastAsia="x-none"/>
    </w:rPr>
  </w:style>
  <w:style w:type="paragraph" w:customStyle="1" w:styleId="2fff">
    <w:name w:val="Стиль Заголовок 2 + полужирный"/>
    <w:basedOn w:val="2a"/>
    <w:autoRedefine/>
    <w:uiPriority w:val="99"/>
    <w:rsid w:val="004952A1"/>
    <w:pPr>
      <w:keepNext w:val="0"/>
      <w:spacing w:before="0" w:after="0"/>
      <w:jc w:val="both"/>
    </w:pPr>
    <w:rPr>
      <w:rFonts w:ascii="Times New Roman" w:hAnsi="Times New Roman"/>
      <w:i w:val="0"/>
      <w:iCs w:val="0"/>
      <w:sz w:val="24"/>
      <w:lang w:val="x-none"/>
    </w:rPr>
  </w:style>
  <w:style w:type="paragraph" w:customStyle="1" w:styleId="Web">
    <w:name w:val="Обычный (Web)"/>
    <w:basedOn w:val="aff2"/>
    <w:uiPriority w:val="99"/>
    <w:rsid w:val="004952A1"/>
    <w:pPr>
      <w:widowControl/>
      <w:autoSpaceDE/>
      <w:autoSpaceDN/>
      <w:adjustRightInd/>
    </w:pPr>
    <w:rPr>
      <w:rFonts w:ascii="Times New Roman" w:hAnsi="Times New Roman" w:cs="Times New Roman"/>
      <w:sz w:val="24"/>
      <w:szCs w:val="24"/>
    </w:rPr>
  </w:style>
  <w:style w:type="paragraph" w:customStyle="1" w:styleId="2-1">
    <w:name w:val="содержание2-1"/>
    <w:basedOn w:val="3b"/>
    <w:next w:val="aff2"/>
    <w:uiPriority w:val="99"/>
    <w:rsid w:val="004952A1"/>
    <w:pPr>
      <w:keepNext w:val="0"/>
      <w:tabs>
        <w:tab w:val="num" w:pos="2160"/>
      </w:tabs>
      <w:ind w:left="2160" w:hanging="360"/>
      <w:jc w:val="both"/>
    </w:pPr>
    <w:rPr>
      <w:rFonts w:cs="Times New Roman"/>
      <w:bCs w:val="0"/>
      <w:sz w:val="24"/>
      <w:szCs w:val="20"/>
      <w:lang w:val="x-none" w:eastAsia="x-none"/>
    </w:rPr>
  </w:style>
  <w:style w:type="paragraph" w:customStyle="1" w:styleId="21e">
    <w:name w:val="Заголовок 2.1"/>
    <w:basedOn w:val="1f1"/>
    <w:uiPriority w:val="99"/>
    <w:rsid w:val="004952A1"/>
    <w:pPr>
      <w:keepNext w:val="0"/>
      <w:keepLines/>
      <w:suppressLineNumbers/>
      <w:autoSpaceDE/>
      <w:autoSpaceDN/>
      <w:spacing w:before="240" w:after="60"/>
    </w:pPr>
    <w:rPr>
      <w:rFonts w:ascii="Times New Roman" w:hAnsi="Times New Roman" w:cs="Times New Roman"/>
      <w:caps/>
      <w:kern w:val="28"/>
      <w:sz w:val="36"/>
      <w:szCs w:val="28"/>
      <w:lang w:val="x-none" w:eastAsia="x-none"/>
    </w:rPr>
  </w:style>
  <w:style w:type="paragraph" w:customStyle="1" w:styleId="afffffffffff0">
    <w:name w:val="Таблица заголовок"/>
    <w:basedOn w:val="aff2"/>
    <w:uiPriority w:val="99"/>
    <w:rsid w:val="004952A1"/>
    <w:pPr>
      <w:widowControl/>
      <w:autoSpaceDE/>
      <w:autoSpaceDN/>
      <w:adjustRightInd/>
      <w:spacing w:before="120" w:after="120" w:line="360" w:lineRule="auto"/>
      <w:jc w:val="right"/>
    </w:pPr>
    <w:rPr>
      <w:rFonts w:ascii="Times New Roman" w:hAnsi="Times New Roman" w:cs="Times New Roman"/>
      <w:b/>
      <w:sz w:val="28"/>
      <w:szCs w:val="28"/>
    </w:rPr>
  </w:style>
  <w:style w:type="paragraph" w:customStyle="1" w:styleId="afffffffffff1">
    <w:name w:val="a"/>
    <w:basedOn w:val="aff2"/>
    <w:uiPriority w:val="99"/>
    <w:rsid w:val="004952A1"/>
    <w:pPr>
      <w:widowControl/>
      <w:autoSpaceDE/>
      <w:autoSpaceDN/>
      <w:adjustRightInd/>
      <w:snapToGrid w:val="0"/>
      <w:spacing w:line="360" w:lineRule="auto"/>
      <w:ind w:left="1134" w:hanging="567"/>
      <w:jc w:val="both"/>
    </w:pPr>
    <w:rPr>
      <w:rFonts w:ascii="Times New Roman" w:hAnsi="Times New Roman" w:cs="Times New Roman"/>
      <w:sz w:val="28"/>
      <w:szCs w:val="28"/>
    </w:rPr>
  </w:style>
  <w:style w:type="paragraph" w:customStyle="1" w:styleId="afffffffffff2">
    <w:name w:val="Комментарий пользователя"/>
    <w:basedOn w:val="aff2"/>
    <w:next w:val="aff2"/>
    <w:uiPriority w:val="99"/>
    <w:rsid w:val="004952A1"/>
    <w:pPr>
      <w:widowControl/>
      <w:autoSpaceDE/>
      <w:autoSpaceDN/>
      <w:ind w:left="170"/>
    </w:pPr>
    <w:rPr>
      <w:rFonts w:cs="Times New Roman"/>
      <w:i/>
      <w:iCs/>
      <w:color w:val="000080"/>
      <w:sz w:val="20"/>
      <w:szCs w:val="20"/>
    </w:rPr>
  </w:style>
  <w:style w:type="paragraph" w:customStyle="1" w:styleId="11f3">
    <w:name w:val="заголовок 11"/>
    <w:basedOn w:val="aff2"/>
    <w:next w:val="aff2"/>
    <w:uiPriority w:val="99"/>
    <w:rsid w:val="004952A1"/>
    <w:pPr>
      <w:keepNext/>
      <w:widowControl/>
      <w:autoSpaceDE/>
      <w:autoSpaceDN/>
      <w:adjustRightInd/>
      <w:snapToGrid w:val="0"/>
      <w:jc w:val="center"/>
    </w:pPr>
    <w:rPr>
      <w:rFonts w:ascii="Times New Roman" w:hAnsi="Times New Roman" w:cs="Times New Roman"/>
      <w:sz w:val="24"/>
      <w:szCs w:val="20"/>
    </w:rPr>
  </w:style>
  <w:style w:type="paragraph" w:customStyle="1" w:styleId="FR2">
    <w:name w:val="FR2"/>
    <w:uiPriority w:val="99"/>
    <w:rsid w:val="004952A1"/>
    <w:pPr>
      <w:widowControl w:val="0"/>
      <w:snapToGrid w:val="0"/>
      <w:spacing w:after="0" w:line="240" w:lineRule="auto"/>
      <w:ind w:firstLine="280"/>
      <w:jc w:val="both"/>
    </w:pPr>
    <w:rPr>
      <w:rFonts w:ascii="Times New Roman" w:eastAsia="Times New Roman" w:hAnsi="Times New Roman" w:cs="Times New Roman"/>
      <w:sz w:val="20"/>
      <w:szCs w:val="20"/>
      <w:lang w:eastAsia="ru-RU"/>
    </w:rPr>
  </w:style>
  <w:style w:type="character" w:customStyle="1" w:styleId="31d">
    <w:name w:val="Стиль3 Знак1"/>
    <w:rsid w:val="004952A1"/>
    <w:rPr>
      <w:sz w:val="24"/>
      <w:lang w:val="ru-RU" w:eastAsia="ru-RU"/>
    </w:rPr>
  </w:style>
  <w:style w:type="character" w:customStyle="1" w:styleId="label">
    <w:name w:val="label"/>
    <w:rsid w:val="004952A1"/>
    <w:rPr>
      <w:rFonts w:cs="Times New Roman"/>
    </w:rPr>
  </w:style>
  <w:style w:type="paragraph" w:styleId="z-">
    <w:name w:val="HTML Top of Form"/>
    <w:basedOn w:val="aff2"/>
    <w:next w:val="aff2"/>
    <w:link w:val="z-0"/>
    <w:hidden/>
    <w:uiPriority w:val="99"/>
    <w:rsid w:val="004952A1"/>
    <w:pPr>
      <w:widowControl/>
      <w:pBdr>
        <w:bottom w:val="single" w:sz="6" w:space="1" w:color="auto"/>
      </w:pBdr>
      <w:autoSpaceDE/>
      <w:autoSpaceDN/>
      <w:adjustRightInd/>
      <w:jc w:val="center"/>
    </w:pPr>
    <w:rPr>
      <w:rFonts w:cs="Times New Roman"/>
      <w:vanish/>
      <w:sz w:val="16"/>
      <w:szCs w:val="16"/>
      <w:lang w:val="x-none" w:eastAsia="x-none"/>
    </w:rPr>
  </w:style>
  <w:style w:type="character" w:customStyle="1" w:styleId="z-0">
    <w:name w:val="z-Начало формы Знак"/>
    <w:basedOn w:val="aff3"/>
    <w:link w:val="z-"/>
    <w:uiPriority w:val="99"/>
    <w:rsid w:val="004952A1"/>
    <w:rPr>
      <w:rFonts w:ascii="Arial" w:eastAsia="Times New Roman" w:hAnsi="Arial" w:cs="Times New Roman"/>
      <w:vanish/>
      <w:sz w:val="16"/>
      <w:szCs w:val="16"/>
      <w:lang w:val="x-none" w:eastAsia="x-none"/>
    </w:rPr>
  </w:style>
  <w:style w:type="paragraph" w:styleId="z-1">
    <w:name w:val="HTML Bottom of Form"/>
    <w:basedOn w:val="aff2"/>
    <w:next w:val="aff2"/>
    <w:link w:val="z-2"/>
    <w:hidden/>
    <w:uiPriority w:val="99"/>
    <w:rsid w:val="004952A1"/>
    <w:pPr>
      <w:widowControl/>
      <w:pBdr>
        <w:top w:val="single" w:sz="6" w:space="1" w:color="auto"/>
      </w:pBdr>
      <w:autoSpaceDE/>
      <w:autoSpaceDN/>
      <w:adjustRightInd/>
      <w:jc w:val="center"/>
    </w:pPr>
    <w:rPr>
      <w:rFonts w:cs="Times New Roman"/>
      <w:vanish/>
      <w:sz w:val="16"/>
      <w:szCs w:val="16"/>
      <w:lang w:val="x-none" w:eastAsia="x-none"/>
    </w:rPr>
  </w:style>
  <w:style w:type="character" w:customStyle="1" w:styleId="z-2">
    <w:name w:val="z-Конец формы Знак"/>
    <w:basedOn w:val="aff3"/>
    <w:link w:val="z-1"/>
    <w:uiPriority w:val="99"/>
    <w:rsid w:val="004952A1"/>
    <w:rPr>
      <w:rFonts w:ascii="Arial" w:eastAsia="Times New Roman" w:hAnsi="Arial" w:cs="Times New Roman"/>
      <w:vanish/>
      <w:sz w:val="16"/>
      <w:szCs w:val="16"/>
      <w:lang w:val="x-none" w:eastAsia="x-none"/>
    </w:rPr>
  </w:style>
  <w:style w:type="character" w:customStyle="1" w:styleId="bl1">
    <w:name w:val="bl1"/>
    <w:rsid w:val="004952A1"/>
    <w:rPr>
      <w:color w:val="4288B8"/>
    </w:rPr>
  </w:style>
  <w:style w:type="paragraph" w:customStyle="1" w:styleId="1fffff0">
    <w:name w:val="Ñòèëü1"/>
    <w:basedOn w:val="aff2"/>
    <w:uiPriority w:val="99"/>
    <w:rsid w:val="004952A1"/>
    <w:pPr>
      <w:widowControl/>
      <w:autoSpaceDE/>
      <w:autoSpaceDN/>
      <w:adjustRightInd/>
      <w:spacing w:line="288" w:lineRule="auto"/>
    </w:pPr>
    <w:rPr>
      <w:rFonts w:ascii="Times New Roman" w:hAnsi="Times New Roman" w:cs="Times New Roman"/>
      <w:sz w:val="28"/>
      <w:szCs w:val="20"/>
    </w:rPr>
  </w:style>
  <w:style w:type="character" w:customStyle="1" w:styleId="style11">
    <w:name w:val="style11"/>
    <w:rsid w:val="004952A1"/>
    <w:rPr>
      <w:b/>
      <w:color w:val="000000"/>
    </w:rPr>
  </w:style>
  <w:style w:type="paragraph" w:customStyle="1" w:styleId="afffffffffff3">
    <w:name w:val="Текст документа"/>
    <w:basedOn w:val="aff2"/>
    <w:uiPriority w:val="99"/>
    <w:rsid w:val="004952A1"/>
    <w:pPr>
      <w:widowControl/>
      <w:autoSpaceDE/>
      <w:autoSpaceDN/>
      <w:adjustRightInd/>
      <w:spacing w:line="360" w:lineRule="auto"/>
      <w:ind w:firstLine="720"/>
      <w:jc w:val="both"/>
    </w:pPr>
    <w:rPr>
      <w:rFonts w:ascii="Times New Roman" w:hAnsi="Times New Roman" w:cs="Times New Roman"/>
      <w:sz w:val="24"/>
      <w:szCs w:val="24"/>
    </w:rPr>
  </w:style>
  <w:style w:type="paragraph" w:customStyle="1" w:styleId="10095">
    <w:name w:val="Стиль 10 пт По ширине Первая строка:  095 см"/>
    <w:basedOn w:val="aff2"/>
    <w:autoRedefine/>
    <w:uiPriority w:val="99"/>
    <w:rsid w:val="004952A1"/>
    <w:pPr>
      <w:widowControl/>
      <w:autoSpaceDE/>
      <w:autoSpaceDN/>
      <w:adjustRightInd/>
      <w:jc w:val="both"/>
    </w:pPr>
    <w:rPr>
      <w:rFonts w:ascii="Times New Roman" w:hAnsi="Times New Roman" w:cs="Times New Roman"/>
    </w:rPr>
  </w:style>
  <w:style w:type="paragraph" w:customStyle="1" w:styleId="a4">
    <w:name w:val="Часть"/>
    <w:basedOn w:val="aff2"/>
    <w:uiPriority w:val="99"/>
    <w:rsid w:val="004952A1"/>
    <w:pPr>
      <w:widowControl/>
      <w:numPr>
        <w:numId w:val="75"/>
      </w:numPr>
      <w:autoSpaceDE/>
      <w:autoSpaceDN/>
      <w:adjustRightInd/>
      <w:spacing w:after="60"/>
      <w:jc w:val="center"/>
    </w:pPr>
    <w:rPr>
      <w:rFonts w:cs="Times New Roman"/>
      <w:b/>
      <w:caps/>
      <w:sz w:val="32"/>
      <w:szCs w:val="20"/>
    </w:rPr>
  </w:style>
  <w:style w:type="character" w:customStyle="1" w:styleId="FontStyle12">
    <w:name w:val="Font Style12"/>
    <w:rsid w:val="004952A1"/>
    <w:rPr>
      <w:rFonts w:ascii="Times New Roman" w:hAnsi="Times New Roman"/>
      <w:sz w:val="22"/>
    </w:rPr>
  </w:style>
  <w:style w:type="paragraph" w:customStyle="1" w:styleId="afffffffffff4">
    <w:name w:val="Знак Знак Знак Знак Знак Знак Знак Знак Знак Знак"/>
    <w:basedOn w:val="aff2"/>
    <w:uiPriority w:val="99"/>
    <w:rsid w:val="004952A1"/>
    <w:pPr>
      <w:widowControl/>
      <w:autoSpaceDE/>
      <w:autoSpaceDN/>
      <w:adjustRightInd/>
      <w:spacing w:after="160" w:line="240" w:lineRule="exact"/>
    </w:pPr>
    <w:rPr>
      <w:rFonts w:ascii="Verdana" w:hAnsi="Verdana" w:cs="Times New Roman"/>
      <w:sz w:val="20"/>
      <w:szCs w:val="20"/>
      <w:lang w:val="en-US" w:eastAsia="en-US"/>
    </w:rPr>
  </w:style>
  <w:style w:type="character" w:customStyle="1" w:styleId="FontStyle169">
    <w:name w:val="Font Style169"/>
    <w:rsid w:val="004952A1"/>
    <w:rPr>
      <w:rFonts w:ascii="Times New Roman" w:hAnsi="Times New Roman"/>
      <w:sz w:val="22"/>
    </w:rPr>
  </w:style>
  <w:style w:type="paragraph" w:customStyle="1" w:styleId="Style2">
    <w:name w:val="Style2"/>
    <w:basedOn w:val="aff2"/>
    <w:uiPriority w:val="99"/>
    <w:rsid w:val="004952A1"/>
    <w:rPr>
      <w:rFonts w:ascii="Times New Roman" w:hAnsi="Times New Roman" w:cs="Times New Roman"/>
      <w:sz w:val="24"/>
      <w:szCs w:val="24"/>
    </w:rPr>
  </w:style>
  <w:style w:type="character" w:customStyle="1" w:styleId="FontStyle11">
    <w:name w:val="Font Style11"/>
    <w:uiPriority w:val="99"/>
    <w:rsid w:val="004952A1"/>
    <w:rPr>
      <w:rFonts w:ascii="Times New Roman" w:hAnsi="Times New Roman"/>
      <w:sz w:val="22"/>
    </w:rPr>
  </w:style>
  <w:style w:type="paragraph" w:customStyle="1" w:styleId="font0">
    <w:name w:val="font0"/>
    <w:basedOn w:val="aff2"/>
    <w:uiPriority w:val="99"/>
    <w:rsid w:val="004952A1"/>
    <w:pPr>
      <w:widowControl/>
      <w:autoSpaceDE/>
      <w:autoSpaceDN/>
      <w:adjustRightInd/>
      <w:spacing w:before="100" w:beforeAutospacing="1" w:after="100" w:afterAutospacing="1"/>
    </w:pPr>
    <w:rPr>
      <w:sz w:val="20"/>
      <w:szCs w:val="20"/>
    </w:rPr>
  </w:style>
  <w:style w:type="paragraph" w:customStyle="1" w:styleId="font1">
    <w:name w:val="font1"/>
    <w:basedOn w:val="aff2"/>
    <w:uiPriority w:val="99"/>
    <w:rsid w:val="004952A1"/>
    <w:pPr>
      <w:widowControl/>
      <w:autoSpaceDE/>
      <w:autoSpaceDN/>
      <w:adjustRightInd/>
      <w:spacing w:before="100" w:beforeAutospacing="1" w:after="100" w:afterAutospacing="1"/>
    </w:pPr>
    <w:rPr>
      <w:sz w:val="20"/>
      <w:szCs w:val="20"/>
    </w:rPr>
  </w:style>
  <w:style w:type="character" w:customStyle="1" w:styleId="FontStyle20">
    <w:name w:val="Font Style20"/>
    <w:rsid w:val="004952A1"/>
    <w:rPr>
      <w:rFonts w:ascii="Times New Roman" w:hAnsi="Times New Roman"/>
      <w:b/>
      <w:sz w:val="16"/>
    </w:rPr>
  </w:style>
  <w:style w:type="paragraph" w:customStyle="1" w:styleId="Style8">
    <w:name w:val="Style8"/>
    <w:basedOn w:val="aff2"/>
    <w:uiPriority w:val="99"/>
    <w:rsid w:val="004952A1"/>
    <w:rPr>
      <w:rFonts w:ascii="Calibri" w:eastAsia="Calibri" w:hAnsi="Calibri" w:cs="Times New Roman"/>
      <w:sz w:val="24"/>
      <w:szCs w:val="24"/>
    </w:rPr>
  </w:style>
  <w:style w:type="paragraph" w:customStyle="1" w:styleId="Style9">
    <w:name w:val="Style9"/>
    <w:basedOn w:val="aff2"/>
    <w:uiPriority w:val="99"/>
    <w:rsid w:val="004952A1"/>
    <w:rPr>
      <w:rFonts w:ascii="Calibri" w:eastAsia="Calibri" w:hAnsi="Calibri" w:cs="Times New Roman"/>
      <w:sz w:val="24"/>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ff2"/>
    <w:uiPriority w:val="99"/>
    <w:rsid w:val="004952A1"/>
    <w:pPr>
      <w:widowControl/>
      <w:autoSpaceDE/>
      <w:autoSpaceDN/>
      <w:adjustRightInd/>
      <w:spacing w:before="100" w:beforeAutospacing="1" w:after="100" w:afterAutospacing="1"/>
    </w:pPr>
    <w:rPr>
      <w:rFonts w:ascii="Tahoma" w:hAnsi="Tahoma" w:cs="Times New Roman"/>
      <w:sz w:val="20"/>
      <w:szCs w:val="20"/>
      <w:lang w:val="en-US" w:eastAsia="en-US"/>
    </w:rPr>
  </w:style>
  <w:style w:type="paragraph" w:customStyle="1" w:styleId="02statia1">
    <w:name w:val="02statia1"/>
    <w:basedOn w:val="aff2"/>
    <w:uiPriority w:val="99"/>
    <w:rsid w:val="004952A1"/>
    <w:pPr>
      <w:keepNext/>
      <w:widowControl/>
      <w:autoSpaceDE/>
      <w:autoSpaceDN/>
      <w:adjustRightInd/>
      <w:spacing w:before="280" w:line="320" w:lineRule="atLeast"/>
      <w:ind w:left="1134" w:right="851" w:hanging="578"/>
      <w:outlineLvl w:val="2"/>
    </w:pPr>
    <w:rPr>
      <w:rFonts w:ascii="GaramondNarrowC" w:hAnsi="GaramondNarrowC" w:cs="Times New Roman"/>
      <w:b/>
      <w:sz w:val="24"/>
      <w:szCs w:val="24"/>
    </w:rPr>
  </w:style>
  <w:style w:type="paragraph" w:customStyle="1" w:styleId="03zagolovok2">
    <w:name w:val="03zagolovok2"/>
    <w:basedOn w:val="aff2"/>
    <w:uiPriority w:val="99"/>
    <w:rsid w:val="004952A1"/>
    <w:pPr>
      <w:keepNext/>
      <w:widowControl/>
      <w:autoSpaceDE/>
      <w:autoSpaceDN/>
      <w:adjustRightInd/>
      <w:spacing w:before="360" w:after="120" w:line="360" w:lineRule="atLeast"/>
      <w:outlineLvl w:val="1"/>
    </w:pPr>
    <w:rPr>
      <w:rFonts w:ascii="GaramondC" w:hAnsi="GaramondC" w:cs="Times New Roman"/>
      <w:b/>
      <w:color w:val="000000"/>
      <w:sz w:val="28"/>
      <w:szCs w:val="28"/>
    </w:rPr>
  </w:style>
  <w:style w:type="paragraph" w:customStyle="1" w:styleId="1fffff1">
    <w:name w:val="1 Часть"/>
    <w:basedOn w:val="aff2"/>
    <w:next w:val="aff2"/>
    <w:autoRedefine/>
    <w:uiPriority w:val="99"/>
    <w:rsid w:val="004952A1"/>
    <w:pPr>
      <w:keepNext/>
      <w:pageBreakBefore/>
      <w:widowControl/>
      <w:tabs>
        <w:tab w:val="num" w:pos="1065"/>
      </w:tabs>
      <w:autoSpaceDE/>
      <w:autoSpaceDN/>
      <w:adjustRightInd/>
      <w:spacing w:before="120" w:after="120"/>
      <w:ind w:left="357" w:hanging="357"/>
      <w:jc w:val="center"/>
    </w:pPr>
    <w:rPr>
      <w:rFonts w:ascii="Times New Roman" w:hAnsi="Times New Roman" w:cs="Times New Roman"/>
      <w:b/>
      <w:caps/>
      <w:sz w:val="24"/>
      <w:szCs w:val="24"/>
    </w:rPr>
  </w:style>
  <w:style w:type="character" w:customStyle="1" w:styleId="active3">
    <w:name w:val="active3"/>
    <w:rsid w:val="004952A1"/>
    <w:rPr>
      <w:b/>
      <w:color w:val="DF0001"/>
    </w:rPr>
  </w:style>
  <w:style w:type="paragraph" w:customStyle="1" w:styleId="212b">
    <w:name w:val="Основной текст 212"/>
    <w:basedOn w:val="aff2"/>
    <w:uiPriority w:val="99"/>
    <w:rsid w:val="004952A1"/>
    <w:pPr>
      <w:suppressAutoHyphens/>
      <w:autoSpaceDE/>
      <w:autoSpaceDN/>
      <w:adjustRightInd/>
      <w:jc w:val="both"/>
    </w:pPr>
    <w:rPr>
      <w:rFonts w:ascii="Times New Roman" w:hAnsi="Times New Roman" w:cs="Times New Roman"/>
      <w:sz w:val="24"/>
      <w:szCs w:val="20"/>
      <w:lang w:eastAsia="ar-SA"/>
    </w:rPr>
  </w:style>
  <w:style w:type="paragraph" w:customStyle="1" w:styleId="ConsPlusTitle0">
    <w:name w:val="ConsPlusTitle"/>
    <w:uiPriority w:val="99"/>
    <w:rsid w:val="004952A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Style4">
    <w:name w:val="Style4"/>
    <w:basedOn w:val="aff2"/>
    <w:uiPriority w:val="99"/>
    <w:rsid w:val="004952A1"/>
    <w:rPr>
      <w:rFonts w:ascii="Times New Roman" w:hAnsi="Times New Roman" w:cs="Times New Roman"/>
      <w:sz w:val="24"/>
      <w:szCs w:val="24"/>
    </w:rPr>
  </w:style>
  <w:style w:type="paragraph" w:customStyle="1" w:styleId="Style110">
    <w:name w:val="Style11"/>
    <w:basedOn w:val="aff2"/>
    <w:uiPriority w:val="99"/>
    <w:rsid w:val="004952A1"/>
    <w:pPr>
      <w:spacing w:line="317" w:lineRule="exact"/>
      <w:ind w:firstLine="710"/>
    </w:pPr>
    <w:rPr>
      <w:rFonts w:ascii="Times New Roman" w:hAnsi="Times New Roman" w:cs="Times New Roman"/>
      <w:sz w:val="24"/>
      <w:szCs w:val="24"/>
    </w:rPr>
  </w:style>
  <w:style w:type="paragraph" w:customStyle="1" w:styleId="Style29">
    <w:name w:val="Style29"/>
    <w:basedOn w:val="aff2"/>
    <w:uiPriority w:val="99"/>
    <w:rsid w:val="004952A1"/>
    <w:pPr>
      <w:spacing w:line="275" w:lineRule="exact"/>
      <w:ind w:firstLine="557"/>
    </w:pPr>
    <w:rPr>
      <w:rFonts w:ascii="Times New Roman" w:hAnsi="Times New Roman" w:cs="Times New Roman"/>
      <w:sz w:val="24"/>
      <w:szCs w:val="24"/>
    </w:rPr>
  </w:style>
  <w:style w:type="character" w:customStyle="1" w:styleId="FontStyle39">
    <w:name w:val="Font Style39"/>
    <w:rsid w:val="004952A1"/>
    <w:rPr>
      <w:rFonts w:ascii="Times New Roman" w:hAnsi="Times New Roman"/>
      <w:b/>
      <w:sz w:val="26"/>
    </w:rPr>
  </w:style>
  <w:style w:type="character" w:customStyle="1" w:styleId="FontStyle40">
    <w:name w:val="Font Style40"/>
    <w:rsid w:val="004952A1"/>
    <w:rPr>
      <w:rFonts w:ascii="Times New Roman" w:hAnsi="Times New Roman"/>
      <w:sz w:val="26"/>
    </w:rPr>
  </w:style>
  <w:style w:type="character" w:customStyle="1" w:styleId="FontStyle47">
    <w:name w:val="Font Style47"/>
    <w:rsid w:val="004952A1"/>
    <w:rPr>
      <w:rFonts w:ascii="Times New Roman" w:hAnsi="Times New Roman"/>
      <w:sz w:val="22"/>
    </w:rPr>
  </w:style>
  <w:style w:type="paragraph" w:customStyle="1" w:styleId="-0">
    <w:name w:val="Контракт-пункт"/>
    <w:basedOn w:val="aff2"/>
    <w:rsid w:val="004952A1"/>
    <w:pPr>
      <w:widowControl/>
      <w:tabs>
        <w:tab w:val="num" w:pos="2092"/>
      </w:tabs>
      <w:autoSpaceDE/>
      <w:autoSpaceDN/>
      <w:adjustRightInd/>
      <w:ind w:left="2092" w:hanging="1344"/>
      <w:jc w:val="both"/>
    </w:pPr>
    <w:rPr>
      <w:rFonts w:ascii="Times New Roman" w:hAnsi="Times New Roman" w:cs="Times New Roman"/>
      <w:sz w:val="24"/>
      <w:szCs w:val="24"/>
    </w:rPr>
  </w:style>
  <w:style w:type="paragraph" w:customStyle="1" w:styleId="text">
    <w:name w:val="text"/>
    <w:basedOn w:val="aff2"/>
    <w:uiPriority w:val="99"/>
    <w:rsid w:val="004952A1"/>
    <w:pPr>
      <w:widowControl/>
      <w:autoSpaceDE/>
      <w:autoSpaceDN/>
      <w:adjustRightInd/>
      <w:spacing w:before="64" w:line="206" w:lineRule="atLeast"/>
      <w:ind w:left="257" w:right="257"/>
      <w:jc w:val="both"/>
    </w:pPr>
    <w:rPr>
      <w:rFonts w:ascii="MS Sans Serif" w:hAnsi="MS Sans Serif" w:cs="Times New Roman"/>
      <w:sz w:val="17"/>
      <w:szCs w:val="17"/>
    </w:rPr>
  </w:style>
  <w:style w:type="paragraph" w:customStyle="1" w:styleId="1fffff2">
    <w:name w:val="????????? 1"/>
    <w:basedOn w:val="afffffffffff5"/>
    <w:next w:val="afffffffffff5"/>
    <w:uiPriority w:val="99"/>
    <w:rsid w:val="004952A1"/>
    <w:pPr>
      <w:keepNext/>
      <w:jc w:val="center"/>
    </w:pPr>
    <w:rPr>
      <w:b/>
      <w:sz w:val="24"/>
    </w:rPr>
  </w:style>
  <w:style w:type="paragraph" w:customStyle="1" w:styleId="afffffffffff5">
    <w:name w:val="???????"/>
    <w:uiPriority w:val="99"/>
    <w:rsid w:val="004952A1"/>
    <w:pPr>
      <w:spacing w:after="0" w:line="240" w:lineRule="auto"/>
    </w:pPr>
    <w:rPr>
      <w:rFonts w:ascii="Times New Roman" w:eastAsia="MS Mincho" w:hAnsi="Times New Roman" w:cs="Times New Roman"/>
      <w:sz w:val="20"/>
      <w:szCs w:val="20"/>
      <w:lang w:eastAsia="ru-RU"/>
    </w:rPr>
  </w:style>
  <w:style w:type="paragraph" w:customStyle="1" w:styleId="Iniiaiieoaeno">
    <w:name w:val="!Iniiaiie oaeno"/>
    <w:basedOn w:val="aff2"/>
    <w:uiPriority w:val="99"/>
    <w:rsid w:val="004952A1"/>
    <w:pPr>
      <w:autoSpaceDE/>
      <w:autoSpaceDN/>
      <w:adjustRightInd/>
      <w:ind w:right="51" w:firstLine="709"/>
      <w:jc w:val="both"/>
    </w:pPr>
    <w:rPr>
      <w:rFonts w:ascii="Times New Roman" w:eastAsia="MS Mincho" w:hAnsi="Times New Roman" w:cs="Times New Roman"/>
      <w:sz w:val="24"/>
      <w:szCs w:val="24"/>
    </w:rPr>
  </w:style>
  <w:style w:type="paragraph" w:customStyle="1" w:styleId="4f5">
    <w:name w:val="Заг 4.КД_"/>
    <w:next w:val="aff2"/>
    <w:autoRedefine/>
    <w:uiPriority w:val="99"/>
    <w:rsid w:val="004952A1"/>
    <w:pPr>
      <w:spacing w:before="120" w:after="0" w:line="240" w:lineRule="auto"/>
      <w:ind w:firstLine="709"/>
    </w:pPr>
    <w:rPr>
      <w:rFonts w:ascii="Times New Roman" w:eastAsia="Times New Roman" w:hAnsi="Times New Roman" w:cs="Times New Roman"/>
      <w:b/>
      <w:sz w:val="24"/>
      <w:szCs w:val="24"/>
    </w:rPr>
  </w:style>
  <w:style w:type="paragraph" w:customStyle="1" w:styleId="146">
    <w:name w:val="Заголовок контракта_14"/>
    <w:basedOn w:val="aff2"/>
    <w:uiPriority w:val="99"/>
    <w:rsid w:val="004952A1"/>
    <w:pPr>
      <w:widowControl/>
      <w:autoSpaceDE/>
      <w:autoSpaceDN/>
      <w:adjustRightInd/>
      <w:spacing w:before="120" w:after="240"/>
    </w:pPr>
    <w:rPr>
      <w:rFonts w:ascii="Times New Roman" w:hAnsi="Times New Roman" w:cs="Times New Roman"/>
      <w:b/>
      <w:sz w:val="28"/>
      <w:szCs w:val="24"/>
    </w:rPr>
  </w:style>
  <w:style w:type="character" w:customStyle="1" w:styleId="grame">
    <w:name w:val="grame"/>
    <w:rsid w:val="004952A1"/>
    <w:rPr>
      <w:rFonts w:cs="Times New Roman"/>
    </w:rPr>
  </w:style>
  <w:style w:type="paragraph" w:customStyle="1" w:styleId="StyleBodyTextJustifiedBefore5ptAfter5pt">
    <w:name w:val="Style Body Text + Justified Before:  5 pt After:  5 pt"/>
    <w:basedOn w:val="aff6"/>
    <w:uiPriority w:val="99"/>
    <w:rsid w:val="004952A1"/>
    <w:pPr>
      <w:keepNext w:val="0"/>
      <w:numPr>
        <w:numId w:val="76"/>
      </w:numPr>
      <w:tabs>
        <w:tab w:val="clear" w:pos="1774"/>
        <w:tab w:val="num" w:pos="360"/>
      </w:tabs>
      <w:spacing w:before="100" w:after="100"/>
      <w:ind w:left="0" w:firstLine="0"/>
      <w:jc w:val="both"/>
    </w:pPr>
    <w:rPr>
      <w:rFonts w:eastAsia="Calibri"/>
      <w:lang w:val="x-none"/>
    </w:rPr>
  </w:style>
  <w:style w:type="paragraph" w:customStyle="1" w:styleId="ListNum">
    <w:name w:val="ListNum"/>
    <w:basedOn w:val="aff2"/>
    <w:uiPriority w:val="99"/>
    <w:rsid w:val="004952A1"/>
    <w:pPr>
      <w:widowControl/>
      <w:tabs>
        <w:tab w:val="left" w:pos="284"/>
      </w:tabs>
      <w:autoSpaceDE/>
      <w:autoSpaceDN/>
      <w:adjustRightInd/>
      <w:spacing w:before="60"/>
      <w:jc w:val="both"/>
    </w:pPr>
    <w:rPr>
      <w:rFonts w:ascii="Times New Roman" w:hAnsi="Times New Roman" w:cs="Times New Roman"/>
      <w:sz w:val="22"/>
      <w:szCs w:val="24"/>
    </w:rPr>
  </w:style>
  <w:style w:type="paragraph" w:customStyle="1" w:styleId="1fffff3">
    <w:name w:val="Заголовок 1.КД"/>
    <w:basedOn w:val="1f1"/>
    <w:link w:val="1fffff4"/>
    <w:autoRedefine/>
    <w:rsid w:val="004952A1"/>
    <w:pPr>
      <w:suppressAutoHyphens w:val="0"/>
      <w:adjustRightInd w:val="0"/>
      <w:spacing w:before="0" w:line="360" w:lineRule="auto"/>
      <w:ind w:firstLine="567"/>
      <w:jc w:val="both"/>
    </w:pPr>
    <w:rPr>
      <w:rFonts w:ascii="Calibri" w:eastAsia="Calibri" w:hAnsi="Calibri" w:cs="Times New Roman"/>
      <w:bCs/>
      <w:szCs w:val="28"/>
      <w:lang w:val="x-none"/>
    </w:rPr>
  </w:style>
  <w:style w:type="character" w:customStyle="1" w:styleId="1fffff4">
    <w:name w:val="Заголовок 1.КД Знак"/>
    <w:link w:val="1fffff3"/>
    <w:locked/>
    <w:rsid w:val="004952A1"/>
    <w:rPr>
      <w:rFonts w:ascii="Calibri" w:eastAsia="Calibri" w:hAnsi="Calibri" w:cs="Times New Roman"/>
      <w:b/>
      <w:bCs/>
      <w:sz w:val="28"/>
      <w:szCs w:val="28"/>
      <w:lang w:val="x-none" w:eastAsia="ru-RU"/>
    </w:rPr>
  </w:style>
  <w:style w:type="paragraph" w:customStyle="1" w:styleId="OTRNormal">
    <w:name w:val="OTR_Normal"/>
    <w:basedOn w:val="aff2"/>
    <w:link w:val="OTRNormal0"/>
    <w:rsid w:val="004952A1"/>
    <w:pPr>
      <w:widowControl/>
      <w:autoSpaceDE/>
      <w:autoSpaceDN/>
      <w:adjustRightInd/>
      <w:spacing w:before="60" w:after="120"/>
      <w:ind w:firstLine="284"/>
      <w:jc w:val="both"/>
    </w:pPr>
    <w:rPr>
      <w:rFonts w:ascii="Calibri" w:eastAsia="Calibri" w:hAnsi="Calibri" w:cs="Times New Roman"/>
      <w:sz w:val="24"/>
      <w:szCs w:val="20"/>
      <w:lang w:val="x-none"/>
    </w:rPr>
  </w:style>
  <w:style w:type="character" w:customStyle="1" w:styleId="OTRNormal0">
    <w:name w:val="OTR_Normal Знак"/>
    <w:link w:val="OTRNormal"/>
    <w:locked/>
    <w:rsid w:val="004952A1"/>
    <w:rPr>
      <w:rFonts w:ascii="Calibri" w:eastAsia="Calibri" w:hAnsi="Calibri" w:cs="Times New Roman"/>
      <w:sz w:val="24"/>
      <w:szCs w:val="20"/>
      <w:lang w:val="x-none" w:eastAsia="ru-RU"/>
    </w:rPr>
  </w:style>
  <w:style w:type="paragraph" w:customStyle="1" w:styleId="TableCellL">
    <w:name w:val="Table Cell L"/>
    <w:basedOn w:val="aff2"/>
    <w:uiPriority w:val="99"/>
    <w:rsid w:val="004952A1"/>
    <w:pPr>
      <w:widowControl/>
      <w:numPr>
        <w:numId w:val="77"/>
      </w:numPr>
      <w:tabs>
        <w:tab w:val="clear" w:pos="360"/>
      </w:tabs>
      <w:autoSpaceDE/>
      <w:autoSpaceDN/>
      <w:adjustRightInd/>
      <w:ind w:left="0" w:firstLine="0"/>
    </w:pPr>
    <w:rPr>
      <w:rFonts w:ascii="Times New Roman" w:hAnsi="Times New Roman" w:cs="Times New Roman"/>
      <w:sz w:val="24"/>
      <w:szCs w:val="20"/>
      <w:lang w:eastAsia="en-US"/>
    </w:rPr>
  </w:style>
  <w:style w:type="paragraph" w:customStyle="1" w:styleId="-11">
    <w:name w:val="Цветной список - Акцент 11"/>
    <w:basedOn w:val="aff2"/>
    <w:uiPriority w:val="99"/>
    <w:qFormat/>
    <w:rsid w:val="004952A1"/>
    <w:pPr>
      <w:widowControl/>
      <w:autoSpaceDE/>
      <w:autoSpaceDN/>
      <w:adjustRightInd/>
      <w:ind w:left="708"/>
    </w:pPr>
    <w:rPr>
      <w:rFonts w:ascii="Times New Roman" w:hAnsi="Times New Roman" w:cs="Times New Roman"/>
      <w:sz w:val="24"/>
      <w:szCs w:val="24"/>
    </w:rPr>
  </w:style>
  <w:style w:type="character" w:customStyle="1" w:styleId="225">
    <w:name w:val="Знак Знак22"/>
    <w:locked/>
    <w:rsid w:val="004952A1"/>
    <w:rPr>
      <w:sz w:val="24"/>
      <w:lang w:val="en-US" w:eastAsia="en-US"/>
    </w:rPr>
  </w:style>
  <w:style w:type="character" w:customStyle="1" w:styleId="21f">
    <w:name w:val="Знак Знак21"/>
    <w:locked/>
    <w:rsid w:val="004952A1"/>
    <w:rPr>
      <w:sz w:val="24"/>
      <w:lang w:val="en-US" w:eastAsia="en-US"/>
    </w:rPr>
  </w:style>
  <w:style w:type="paragraph" w:customStyle="1" w:styleId="Title-Small">
    <w:name w:val="Title-Small"/>
    <w:basedOn w:val="affff6"/>
    <w:uiPriority w:val="99"/>
    <w:rsid w:val="004952A1"/>
    <w:pPr>
      <w:suppressAutoHyphens w:val="0"/>
    </w:pPr>
    <w:rPr>
      <w:rFonts w:cs="Arial"/>
      <w:bCs/>
      <w:smallCaps/>
      <w:kern w:val="28"/>
      <w:szCs w:val="32"/>
      <w:lang w:val="x-none" w:eastAsia="ru-RU"/>
    </w:rPr>
  </w:style>
  <w:style w:type="paragraph" w:customStyle="1" w:styleId="OTRNormalCenter">
    <w:name w:val="OTR_Normal_Center"/>
    <w:basedOn w:val="aff2"/>
    <w:uiPriority w:val="99"/>
    <w:semiHidden/>
    <w:rsid w:val="004952A1"/>
    <w:pPr>
      <w:widowControl/>
      <w:autoSpaceDE/>
      <w:autoSpaceDN/>
      <w:adjustRightInd/>
      <w:jc w:val="center"/>
    </w:pPr>
    <w:rPr>
      <w:rFonts w:ascii="Times New Roman" w:hAnsi="Times New Roman" w:cs="Times New Roman"/>
      <w:sz w:val="24"/>
      <w:szCs w:val="20"/>
    </w:rPr>
  </w:style>
  <w:style w:type="paragraph" w:customStyle="1" w:styleId="TimesNewRoman0">
    <w:name w:val="Обычный + Times New Roman"/>
    <w:aliases w:val="полужирный,По ширине,После:  0 пт,Междустр.инте...,Основной текст 3 + 12 пт,Первая строка:  1,27 см"/>
    <w:basedOn w:val="aff2"/>
    <w:link w:val="312c"/>
    <w:rsid w:val="004952A1"/>
    <w:pPr>
      <w:widowControl/>
      <w:autoSpaceDE/>
      <w:autoSpaceDN/>
      <w:adjustRightInd/>
    </w:pPr>
    <w:rPr>
      <w:rFonts w:ascii="Times New Roman" w:hAnsi="Times New Roman" w:cs="Times New Roman"/>
      <w:bCs/>
      <w:sz w:val="24"/>
      <w:szCs w:val="24"/>
      <w:lang w:val="x-none"/>
    </w:rPr>
  </w:style>
  <w:style w:type="character" w:customStyle="1" w:styleId="2ArialUnicodeMS1">
    <w:name w:val="Основной текст (2) + Arial Unicode MS1"/>
    <w:aliases w:val="91,5 pt1,Не курсив1,Заголовок №3 + Tahoma,Полужирный1,Основной текст + 13 pt1,Основной текст + 111"/>
    <w:uiPriority w:val="99"/>
    <w:rsid w:val="004952A1"/>
    <w:rPr>
      <w:rFonts w:ascii="Arial Unicode MS" w:eastAsia="Times New Roman" w:hAnsi="Times New Roman"/>
      <w:spacing w:val="0"/>
      <w:sz w:val="19"/>
      <w:shd w:val="clear" w:color="auto" w:fill="FFFFFF"/>
      <w:lang w:val="en-US" w:eastAsia="en-US"/>
    </w:rPr>
  </w:style>
  <w:style w:type="character" w:customStyle="1" w:styleId="nowrap1">
    <w:name w:val="nowrap1"/>
    <w:rsid w:val="004952A1"/>
    <w:rPr>
      <w:rFonts w:cs="Times New Roman"/>
    </w:rPr>
  </w:style>
  <w:style w:type="paragraph" w:customStyle="1" w:styleId="ConsPlusNormalTimesNewRoman">
    <w:name w:val="ConsPlusNormal + Times New Roman"/>
    <w:aliases w:val="12 пт"/>
    <w:basedOn w:val="1f1"/>
    <w:link w:val="ConsPlusNormalTimesNewRoman1"/>
    <w:rsid w:val="004952A1"/>
    <w:pPr>
      <w:widowControl/>
      <w:suppressAutoHyphens w:val="0"/>
      <w:autoSpaceDE/>
      <w:autoSpaceDN/>
      <w:spacing w:before="0"/>
      <w:jc w:val="left"/>
    </w:pPr>
    <w:rPr>
      <w:rFonts w:ascii="Times New Roman" w:hAnsi="Times New Roman" w:cs="Times New Roman"/>
      <w:b w:val="0"/>
      <w:kern w:val="32"/>
      <w:sz w:val="24"/>
      <w:szCs w:val="24"/>
      <w:lang w:val="x-none"/>
    </w:rPr>
  </w:style>
  <w:style w:type="character" w:customStyle="1" w:styleId="ConsPlusNormalTimesNewRoman1">
    <w:name w:val="ConsPlusNormal + Times New Roman1"/>
    <w:aliases w:val="12 пт Знак Знак,ConsPlusNormal + Times New Roman2"/>
    <w:link w:val="ConsPlusNormalTimesNewRoman"/>
    <w:locked/>
    <w:rsid w:val="004952A1"/>
    <w:rPr>
      <w:rFonts w:ascii="Times New Roman" w:eastAsia="Times New Roman" w:hAnsi="Times New Roman" w:cs="Times New Roman"/>
      <w:kern w:val="32"/>
      <w:sz w:val="24"/>
      <w:szCs w:val="24"/>
      <w:lang w:val="x-none" w:eastAsia="ru-RU"/>
    </w:rPr>
  </w:style>
  <w:style w:type="paragraph" w:customStyle="1" w:styleId="0">
    <w:name w:val="Обычный + После:  0 пт"/>
    <w:aliases w:val="Междустр.интервал:  одинарный"/>
    <w:basedOn w:val="aff2"/>
    <w:uiPriority w:val="99"/>
    <w:rsid w:val="004952A1"/>
    <w:pPr>
      <w:widowControl/>
      <w:autoSpaceDE/>
      <w:autoSpaceDN/>
      <w:adjustRightInd/>
    </w:pPr>
    <w:rPr>
      <w:rFonts w:ascii="Calibri" w:eastAsia="Calibri" w:hAnsi="Calibri" w:cs="Times New Roman"/>
      <w:sz w:val="22"/>
      <w:szCs w:val="22"/>
      <w:lang w:eastAsia="en-US"/>
    </w:rPr>
  </w:style>
  <w:style w:type="character" w:customStyle="1" w:styleId="312c">
    <w:name w:val="Основной текст 3 + 12 пт Знак"/>
    <w:aliases w:val="По ширине Знак,Первая строка:  1 Знак,27 см Знак,После:  0 пт Знак"/>
    <w:link w:val="TimesNewRoman0"/>
    <w:locked/>
    <w:rsid w:val="004952A1"/>
    <w:rPr>
      <w:rFonts w:ascii="Times New Roman" w:eastAsia="Times New Roman" w:hAnsi="Times New Roman" w:cs="Times New Roman"/>
      <w:bCs/>
      <w:sz w:val="24"/>
      <w:szCs w:val="24"/>
      <w:lang w:val="x-none" w:eastAsia="ru-RU"/>
    </w:rPr>
  </w:style>
  <w:style w:type="paragraph" w:customStyle="1" w:styleId="16">
    <w:name w:val="маркер 1"/>
    <w:basedOn w:val="aff2"/>
    <w:link w:val="1fffff5"/>
    <w:uiPriority w:val="99"/>
    <w:qFormat/>
    <w:rsid w:val="004952A1"/>
    <w:pPr>
      <w:widowControl/>
      <w:numPr>
        <w:numId w:val="78"/>
      </w:numPr>
      <w:autoSpaceDE/>
      <w:autoSpaceDN/>
      <w:adjustRightInd/>
      <w:spacing w:before="120" w:after="120" w:line="276" w:lineRule="auto"/>
    </w:pPr>
    <w:rPr>
      <w:rFonts w:ascii="Calibri" w:eastAsia="Calibri" w:hAnsi="Calibri" w:cs="Times New Roman"/>
      <w:sz w:val="24"/>
      <w:szCs w:val="24"/>
      <w:lang w:val="x-none"/>
    </w:rPr>
  </w:style>
  <w:style w:type="character" w:customStyle="1" w:styleId="1fffff5">
    <w:name w:val="маркер 1 Знак"/>
    <w:link w:val="16"/>
    <w:uiPriority w:val="99"/>
    <w:locked/>
    <w:rsid w:val="004952A1"/>
    <w:rPr>
      <w:rFonts w:ascii="Calibri" w:eastAsia="Calibri" w:hAnsi="Calibri" w:cs="Times New Roman"/>
      <w:sz w:val="24"/>
      <w:szCs w:val="24"/>
      <w:lang w:val="x-none" w:eastAsia="ru-RU"/>
    </w:rPr>
  </w:style>
  <w:style w:type="character" w:customStyle="1" w:styleId="1fffff6">
    <w:name w:val="Основной текст Знак Знак Знак1"/>
    <w:aliases w:val="body text Знак2,body text Знак Знак2,body text Знак Знак Знак Знак,Основной текст Знак Знак Знак,body text Знак1,body text Знак Знак1,body text Знак Знак Знак,Заг1 Знак1,contents Знак1,Corps de texte Знак1,bt Знак1,t Знак1"/>
    <w:rsid w:val="004952A1"/>
    <w:rPr>
      <w:rFonts w:ascii="Times New Roman" w:hAnsi="Times New Roman"/>
      <w:sz w:val="20"/>
      <w:lang w:eastAsia="ru-RU"/>
    </w:rPr>
  </w:style>
  <w:style w:type="character" w:customStyle="1" w:styleId="2fff0">
    <w:name w:val="Основной текст Знак Знак Знак2"/>
    <w:aliases w:val="body text Знак3,body text Знак Знак3,body text Знак Знак Знак1,Основной текст Знак Знак Знак3"/>
    <w:rsid w:val="004952A1"/>
    <w:rPr>
      <w:rFonts w:ascii="Times New Roman" w:hAnsi="Times New Roman"/>
      <w:sz w:val="20"/>
      <w:lang w:eastAsia="ru-RU"/>
    </w:rPr>
  </w:style>
  <w:style w:type="paragraph" w:customStyle="1" w:styleId="afffffffffff6">
    <w:name w:val="Комментарий"/>
    <w:basedOn w:val="aff2"/>
    <w:next w:val="aff2"/>
    <w:uiPriority w:val="99"/>
    <w:rsid w:val="004952A1"/>
    <w:pPr>
      <w:widowControl/>
      <w:spacing w:before="75"/>
      <w:ind w:left="170"/>
      <w:jc w:val="both"/>
    </w:pPr>
    <w:rPr>
      <w:rFonts w:eastAsia="Calibri"/>
      <w:color w:val="353842"/>
      <w:sz w:val="24"/>
      <w:szCs w:val="24"/>
      <w:shd w:val="clear" w:color="auto" w:fill="F0F0F0"/>
    </w:rPr>
  </w:style>
  <w:style w:type="paragraph" w:customStyle="1" w:styleId="afffffffffff7">
    <w:name w:val="Информация об изменениях документа"/>
    <w:basedOn w:val="afffffffffff6"/>
    <w:next w:val="aff2"/>
    <w:uiPriority w:val="99"/>
    <w:rsid w:val="004952A1"/>
    <w:rPr>
      <w:i/>
      <w:iCs/>
    </w:rPr>
  </w:style>
  <w:style w:type="character" w:customStyle="1" w:styleId="afffffffffff8">
    <w:name w:val="Найденные слова"/>
    <w:uiPriority w:val="99"/>
    <w:rsid w:val="004952A1"/>
    <w:rPr>
      <w:shd w:val="clear" w:color="auto" w:fill="FFF580"/>
    </w:rPr>
  </w:style>
  <w:style w:type="paragraph" w:customStyle="1" w:styleId="afffffffffff9">
    <w:name w:val="Прижатый влево"/>
    <w:basedOn w:val="aff2"/>
    <w:next w:val="aff2"/>
    <w:uiPriority w:val="99"/>
    <w:rsid w:val="004952A1"/>
    <w:pPr>
      <w:widowControl/>
    </w:pPr>
    <w:rPr>
      <w:rFonts w:eastAsia="Calibri"/>
      <w:sz w:val="24"/>
      <w:szCs w:val="24"/>
    </w:rPr>
  </w:style>
  <w:style w:type="character" w:customStyle="1" w:styleId="4f6">
    <w:name w:val="Заголовок №4_"/>
    <w:link w:val="4f7"/>
    <w:locked/>
    <w:rsid w:val="004952A1"/>
    <w:rPr>
      <w:sz w:val="23"/>
      <w:shd w:val="clear" w:color="auto" w:fill="FFFFFF"/>
    </w:rPr>
  </w:style>
  <w:style w:type="paragraph" w:customStyle="1" w:styleId="4f7">
    <w:name w:val="Заголовок №4"/>
    <w:basedOn w:val="aff2"/>
    <w:link w:val="4f6"/>
    <w:rsid w:val="004952A1"/>
    <w:pPr>
      <w:widowControl/>
      <w:shd w:val="clear" w:color="auto" w:fill="FFFFFF"/>
      <w:autoSpaceDE/>
      <w:autoSpaceDN/>
      <w:adjustRightInd/>
      <w:spacing w:after="360" w:line="240" w:lineRule="atLeast"/>
      <w:outlineLvl w:val="3"/>
    </w:pPr>
    <w:rPr>
      <w:rFonts w:asciiTheme="minorHAnsi" w:eastAsiaTheme="minorHAnsi" w:hAnsiTheme="minorHAnsi" w:cstheme="minorBidi"/>
      <w:sz w:val="23"/>
      <w:szCs w:val="22"/>
      <w:shd w:val="clear" w:color="auto" w:fill="FFFFFF"/>
      <w:lang w:eastAsia="en-US"/>
    </w:rPr>
  </w:style>
  <w:style w:type="paragraph" w:customStyle="1" w:styleId="1fffff7">
    <w:name w:val="Знак Знак Знак Знак Знак Знак Знак Знак Знак Знак1"/>
    <w:basedOn w:val="aff2"/>
    <w:uiPriority w:val="99"/>
    <w:rsid w:val="004952A1"/>
    <w:pPr>
      <w:widowControl/>
      <w:autoSpaceDE/>
      <w:autoSpaceDN/>
      <w:adjustRightInd/>
      <w:spacing w:after="160" w:line="240" w:lineRule="exact"/>
    </w:pPr>
    <w:rPr>
      <w:rFonts w:ascii="Verdana" w:hAnsi="Verdana" w:cs="Times New Roman"/>
      <w:sz w:val="20"/>
      <w:szCs w:val="20"/>
      <w:lang w:val="en-US" w:eastAsia="en-US"/>
    </w:rPr>
  </w:style>
  <w:style w:type="paragraph" w:customStyle="1" w:styleId="11f4">
    <w:name w:val="Абзац списка11"/>
    <w:basedOn w:val="aff2"/>
    <w:uiPriority w:val="99"/>
    <w:rsid w:val="004952A1"/>
    <w:pPr>
      <w:widowControl/>
      <w:autoSpaceDE/>
      <w:autoSpaceDN/>
      <w:adjustRightInd/>
      <w:ind w:left="720" w:firstLine="720"/>
      <w:contextualSpacing/>
      <w:jc w:val="both"/>
    </w:pPr>
    <w:rPr>
      <w:rFonts w:ascii="Times New Roman" w:eastAsia="Calibri" w:hAnsi="Times New Roman" w:cs="Times New Roman"/>
      <w:sz w:val="28"/>
      <w:szCs w:val="24"/>
    </w:rPr>
  </w:style>
  <w:style w:type="character" w:customStyle="1" w:styleId="281">
    <w:name w:val="Знак Знак281"/>
    <w:rsid w:val="004952A1"/>
    <w:rPr>
      <w:b/>
      <w:kern w:val="32"/>
      <w:sz w:val="28"/>
    </w:rPr>
  </w:style>
  <w:style w:type="character" w:customStyle="1" w:styleId="2214">
    <w:name w:val="Знак Знак221"/>
    <w:locked/>
    <w:rsid w:val="004952A1"/>
    <w:rPr>
      <w:sz w:val="24"/>
      <w:lang w:val="en-US" w:eastAsia="en-US"/>
    </w:rPr>
  </w:style>
  <w:style w:type="character" w:customStyle="1" w:styleId="211b">
    <w:name w:val="Знак Знак211"/>
    <w:locked/>
    <w:rsid w:val="004952A1"/>
    <w:rPr>
      <w:sz w:val="24"/>
      <w:lang w:val="en-US" w:eastAsia="en-US"/>
    </w:rPr>
  </w:style>
  <w:style w:type="paragraph" w:customStyle="1" w:styleId="211c">
    <w:name w:val="Основной текст 211"/>
    <w:basedOn w:val="aff2"/>
    <w:uiPriority w:val="99"/>
    <w:rsid w:val="004952A1"/>
    <w:pPr>
      <w:suppressAutoHyphens/>
      <w:autoSpaceDE/>
      <w:autoSpaceDN/>
      <w:adjustRightInd/>
      <w:jc w:val="both"/>
    </w:pPr>
    <w:rPr>
      <w:rFonts w:ascii="Times New Roman" w:hAnsi="Times New Roman" w:cs="Times New Roman"/>
      <w:sz w:val="24"/>
      <w:szCs w:val="20"/>
      <w:lang w:eastAsia="ar-SA"/>
    </w:rPr>
  </w:style>
  <w:style w:type="paragraph" w:customStyle="1" w:styleId="afffffffffffa">
    <w:name w:val="Îáû÷íûé"/>
    <w:uiPriority w:val="99"/>
    <w:rsid w:val="004952A1"/>
    <w:pPr>
      <w:autoSpaceDE w:val="0"/>
      <w:autoSpaceDN w:val="0"/>
      <w:spacing w:after="0" w:line="240" w:lineRule="auto"/>
    </w:pPr>
    <w:rPr>
      <w:rFonts w:ascii="Times New Roman" w:eastAsia="Times New Roman" w:hAnsi="Times New Roman" w:cs="Times New Roman"/>
      <w:sz w:val="20"/>
      <w:szCs w:val="20"/>
      <w:lang w:eastAsia="ru-RU"/>
    </w:rPr>
  </w:style>
  <w:style w:type="table" w:customStyle="1" w:styleId="1610">
    <w:name w:val="Сетка таблицы161"/>
    <w:uiPriority w:val="99"/>
    <w:rsid w:val="004952A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
    <w:name w:val="Сетка таблицы25"/>
    <w:uiPriority w:val="99"/>
    <w:rsid w:val="004952A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R1">
    <w:name w:val="FR1"/>
    <w:uiPriority w:val="99"/>
    <w:rsid w:val="004952A1"/>
    <w:pPr>
      <w:widowControl w:val="0"/>
      <w:snapToGrid w:val="0"/>
      <w:spacing w:before="240" w:after="0" w:line="240" w:lineRule="auto"/>
      <w:ind w:left="240"/>
      <w:jc w:val="center"/>
    </w:pPr>
    <w:rPr>
      <w:rFonts w:ascii="Courier New" w:eastAsia="Times New Roman" w:hAnsi="Courier New" w:cs="Times New Roman"/>
      <w:b/>
      <w:sz w:val="20"/>
      <w:szCs w:val="20"/>
      <w:lang w:eastAsia="ru-RU"/>
    </w:rPr>
  </w:style>
  <w:style w:type="table" w:customStyle="1" w:styleId="331">
    <w:name w:val="Сетка таблицы33"/>
    <w:uiPriority w:val="59"/>
    <w:rsid w:val="004952A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
    <w:name w:val="Сетка таблицы43"/>
    <w:uiPriority w:val="59"/>
    <w:rsid w:val="004952A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
    <w:name w:val="Сетка таблицы53"/>
    <w:rsid w:val="004952A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
    <w:name w:val="Сетка таблицы63"/>
    <w:basedOn w:val="aff4"/>
    <w:uiPriority w:val="99"/>
    <w:rsid w:val="004952A1"/>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Сетка таблицы115"/>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7">
    <w:name w:val="Сетка таблицы213"/>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0">
    <w:name w:val="Сетка таблицы512"/>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2pt">
    <w:name w:val="Основной текст (2) + 12 pt"/>
    <w:rsid w:val="004952A1"/>
    <w:rPr>
      <w:rFonts w:ascii="Times New Roman" w:hAnsi="Times New Roman" w:cs="Times New Roman"/>
      <w:i/>
      <w:color w:val="000000"/>
      <w:spacing w:val="0"/>
      <w:w w:val="100"/>
      <w:position w:val="0"/>
      <w:sz w:val="24"/>
      <w:szCs w:val="24"/>
      <w:u w:val="none"/>
      <w:shd w:val="clear" w:color="auto" w:fill="FFFFFF"/>
      <w:lang w:val="ru-RU" w:eastAsia="ru-RU"/>
    </w:rPr>
  </w:style>
  <w:style w:type="numbering" w:customStyle="1" w:styleId="416OutlineNumbering10">
    <w:name w:val="4_1_6 Outline Numbering10"/>
    <w:rsid w:val="004952A1"/>
    <w:pPr>
      <w:numPr>
        <w:numId w:val="81"/>
      </w:numPr>
    </w:pPr>
  </w:style>
  <w:style w:type="paragraph" w:customStyle="1" w:styleId="1116">
    <w:name w:val="Заголовок 1 Знак Знак Знак11"/>
    <w:basedOn w:val="aff2"/>
    <w:next w:val="aff2"/>
    <w:uiPriority w:val="99"/>
    <w:qFormat/>
    <w:rsid w:val="004952A1"/>
    <w:pPr>
      <w:keepNext/>
      <w:keepLines/>
      <w:widowControl/>
      <w:tabs>
        <w:tab w:val="num" w:pos="432"/>
      </w:tabs>
      <w:autoSpaceDE/>
      <w:autoSpaceDN/>
      <w:adjustRightInd/>
      <w:spacing w:before="240"/>
      <w:jc w:val="both"/>
      <w:outlineLvl w:val="0"/>
    </w:pPr>
    <w:rPr>
      <w:rFonts w:ascii="Calibri Light" w:hAnsi="Calibri Light" w:cs="Times New Roman"/>
      <w:color w:val="2E74B5"/>
      <w:sz w:val="32"/>
      <w:szCs w:val="32"/>
      <w:lang w:val="x-none"/>
    </w:rPr>
  </w:style>
  <w:style w:type="paragraph" w:customStyle="1" w:styleId="Header21">
    <w:name w:val="Header 21"/>
    <w:basedOn w:val="aff2"/>
    <w:next w:val="aff2"/>
    <w:uiPriority w:val="99"/>
    <w:qFormat/>
    <w:rsid w:val="004952A1"/>
    <w:pPr>
      <w:keepNext/>
      <w:keepLines/>
      <w:widowControl/>
      <w:tabs>
        <w:tab w:val="num" w:pos="576"/>
      </w:tabs>
      <w:autoSpaceDE/>
      <w:autoSpaceDN/>
      <w:adjustRightInd/>
      <w:spacing w:before="40"/>
      <w:jc w:val="both"/>
      <w:outlineLvl w:val="1"/>
    </w:pPr>
    <w:rPr>
      <w:rFonts w:ascii="Calibri Light" w:hAnsi="Calibri Light" w:cs="Times New Roman"/>
      <w:color w:val="2E74B5"/>
      <w:sz w:val="26"/>
      <w:szCs w:val="26"/>
      <w:lang w:val="x-none"/>
    </w:rPr>
  </w:style>
  <w:style w:type="paragraph" w:customStyle="1" w:styleId="31e">
    <w:name w:val="Заголовок 31"/>
    <w:basedOn w:val="aff2"/>
    <w:next w:val="aff2"/>
    <w:link w:val="324"/>
    <w:qFormat/>
    <w:rsid w:val="004952A1"/>
    <w:pPr>
      <w:keepNext/>
      <w:keepLines/>
      <w:widowControl/>
      <w:tabs>
        <w:tab w:val="num" w:pos="227"/>
      </w:tabs>
      <w:autoSpaceDE/>
      <w:autoSpaceDN/>
      <w:adjustRightInd/>
      <w:spacing w:before="40"/>
      <w:ind w:hanging="432"/>
      <w:jc w:val="both"/>
      <w:outlineLvl w:val="2"/>
    </w:pPr>
    <w:rPr>
      <w:rFonts w:ascii="Calibri Light" w:hAnsi="Calibri Light" w:cs="Times New Roman"/>
      <w:color w:val="1F4D78"/>
      <w:sz w:val="24"/>
      <w:szCs w:val="24"/>
      <w:lang w:val="x-none"/>
    </w:rPr>
  </w:style>
  <w:style w:type="paragraph" w:customStyle="1" w:styleId="1fffff8">
    <w:name w:val="Параграф1"/>
    <w:basedOn w:val="aff2"/>
    <w:next w:val="aff2"/>
    <w:uiPriority w:val="99"/>
    <w:qFormat/>
    <w:rsid w:val="004952A1"/>
    <w:pPr>
      <w:keepNext/>
      <w:keepLines/>
      <w:widowControl/>
      <w:tabs>
        <w:tab w:val="num" w:pos="864"/>
      </w:tabs>
      <w:autoSpaceDE/>
      <w:autoSpaceDN/>
      <w:adjustRightInd/>
      <w:spacing w:before="40"/>
      <w:ind w:left="864" w:hanging="144"/>
      <w:jc w:val="both"/>
      <w:outlineLvl w:val="3"/>
    </w:pPr>
    <w:rPr>
      <w:rFonts w:ascii="Cambria" w:hAnsi="Cambria" w:cs="Times New Roman"/>
      <w:b/>
      <w:bCs/>
      <w:i/>
      <w:iCs/>
      <w:color w:val="4F81BD"/>
      <w:sz w:val="22"/>
      <w:szCs w:val="22"/>
      <w:lang w:eastAsia="en-US"/>
    </w:rPr>
  </w:style>
  <w:style w:type="paragraph" w:customStyle="1" w:styleId="518">
    <w:name w:val="Заголовок 51"/>
    <w:basedOn w:val="aff2"/>
    <w:next w:val="aff2"/>
    <w:uiPriority w:val="99"/>
    <w:qFormat/>
    <w:rsid w:val="004952A1"/>
    <w:pPr>
      <w:keepNext/>
      <w:keepLines/>
      <w:widowControl/>
      <w:tabs>
        <w:tab w:val="num" w:pos="1008"/>
      </w:tabs>
      <w:autoSpaceDE/>
      <w:autoSpaceDN/>
      <w:adjustRightInd/>
      <w:spacing w:before="40"/>
      <w:ind w:left="1008" w:hanging="432"/>
      <w:jc w:val="both"/>
      <w:outlineLvl w:val="4"/>
    </w:pPr>
    <w:rPr>
      <w:rFonts w:ascii="Cambria" w:hAnsi="Cambria" w:cs="Times New Roman"/>
      <w:color w:val="243F60"/>
      <w:sz w:val="22"/>
      <w:szCs w:val="22"/>
      <w:lang w:eastAsia="en-US"/>
    </w:rPr>
  </w:style>
  <w:style w:type="paragraph" w:customStyle="1" w:styleId="615">
    <w:name w:val="Заголовок 61"/>
    <w:basedOn w:val="aff2"/>
    <w:next w:val="aff2"/>
    <w:uiPriority w:val="99"/>
    <w:qFormat/>
    <w:rsid w:val="004952A1"/>
    <w:pPr>
      <w:keepNext/>
      <w:keepLines/>
      <w:widowControl/>
      <w:tabs>
        <w:tab w:val="num" w:pos="1152"/>
      </w:tabs>
      <w:autoSpaceDE/>
      <w:autoSpaceDN/>
      <w:adjustRightInd/>
      <w:spacing w:before="40"/>
      <w:ind w:left="1152" w:hanging="432"/>
      <w:jc w:val="both"/>
      <w:outlineLvl w:val="5"/>
    </w:pPr>
    <w:rPr>
      <w:rFonts w:ascii="Cambria" w:hAnsi="Cambria" w:cs="Times New Roman"/>
      <w:i/>
      <w:iCs/>
      <w:color w:val="243F60"/>
      <w:sz w:val="22"/>
      <w:szCs w:val="22"/>
      <w:lang w:eastAsia="en-US"/>
    </w:rPr>
  </w:style>
  <w:style w:type="paragraph" w:customStyle="1" w:styleId="714">
    <w:name w:val="Заголовок 71"/>
    <w:basedOn w:val="aff2"/>
    <w:next w:val="aff2"/>
    <w:uiPriority w:val="99"/>
    <w:qFormat/>
    <w:rsid w:val="004952A1"/>
    <w:pPr>
      <w:keepNext/>
      <w:keepLines/>
      <w:widowControl/>
      <w:tabs>
        <w:tab w:val="num" w:pos="1296"/>
      </w:tabs>
      <w:autoSpaceDE/>
      <w:autoSpaceDN/>
      <w:adjustRightInd/>
      <w:spacing w:before="40"/>
      <w:ind w:left="1296" w:hanging="288"/>
      <w:jc w:val="both"/>
      <w:outlineLvl w:val="6"/>
    </w:pPr>
    <w:rPr>
      <w:rFonts w:ascii="Cambria" w:hAnsi="Cambria" w:cs="Times New Roman"/>
      <w:i/>
      <w:iCs/>
      <w:color w:val="404040"/>
      <w:sz w:val="22"/>
      <w:szCs w:val="22"/>
      <w:lang w:eastAsia="en-US"/>
    </w:rPr>
  </w:style>
  <w:style w:type="paragraph" w:customStyle="1" w:styleId="814">
    <w:name w:val="Заголовок 81"/>
    <w:basedOn w:val="aff2"/>
    <w:next w:val="aff2"/>
    <w:uiPriority w:val="99"/>
    <w:qFormat/>
    <w:rsid w:val="004952A1"/>
    <w:pPr>
      <w:keepNext/>
      <w:keepLines/>
      <w:widowControl/>
      <w:autoSpaceDE/>
      <w:autoSpaceDN/>
      <w:adjustRightInd/>
      <w:spacing w:before="40"/>
      <w:ind w:left="1440" w:hanging="432"/>
      <w:jc w:val="both"/>
      <w:outlineLvl w:val="7"/>
    </w:pPr>
    <w:rPr>
      <w:rFonts w:ascii="Cambria" w:hAnsi="Cambria" w:cs="Times New Roman"/>
      <w:color w:val="404040"/>
      <w:sz w:val="20"/>
      <w:szCs w:val="20"/>
      <w:lang w:eastAsia="en-US"/>
    </w:rPr>
  </w:style>
  <w:style w:type="paragraph" w:customStyle="1" w:styleId="912">
    <w:name w:val="Заголовок 91"/>
    <w:basedOn w:val="aff2"/>
    <w:next w:val="aff2"/>
    <w:uiPriority w:val="99"/>
    <w:qFormat/>
    <w:rsid w:val="004952A1"/>
    <w:pPr>
      <w:keepNext/>
      <w:keepLines/>
      <w:widowControl/>
      <w:tabs>
        <w:tab w:val="num" w:pos="1584"/>
      </w:tabs>
      <w:autoSpaceDE/>
      <w:autoSpaceDN/>
      <w:adjustRightInd/>
      <w:spacing w:before="40"/>
      <w:ind w:left="1584" w:hanging="144"/>
      <w:jc w:val="both"/>
      <w:outlineLvl w:val="8"/>
    </w:pPr>
    <w:rPr>
      <w:rFonts w:ascii="Cambria" w:hAnsi="Cambria" w:cs="Times New Roman"/>
      <w:i/>
      <w:iCs/>
      <w:color w:val="404040"/>
      <w:sz w:val="20"/>
      <w:szCs w:val="20"/>
      <w:lang w:eastAsia="en-US"/>
    </w:rPr>
  </w:style>
  <w:style w:type="numbering" w:customStyle="1" w:styleId="11510">
    <w:name w:val="Нет списка1151"/>
    <w:next w:val="aff5"/>
    <w:uiPriority w:val="99"/>
    <w:semiHidden/>
    <w:unhideWhenUsed/>
    <w:rsid w:val="004952A1"/>
  </w:style>
  <w:style w:type="character" w:customStyle="1" w:styleId="324">
    <w:name w:val="Заголовок 3 Знак2"/>
    <w:link w:val="31e"/>
    <w:rsid w:val="004952A1"/>
    <w:rPr>
      <w:rFonts w:ascii="Calibri Light" w:eastAsia="Times New Roman" w:hAnsi="Calibri Light" w:cs="Times New Roman"/>
      <w:color w:val="1F4D78"/>
      <w:sz w:val="24"/>
      <w:szCs w:val="24"/>
      <w:lang w:val="x-none" w:eastAsia="ru-RU"/>
    </w:rPr>
  </w:style>
  <w:style w:type="character" w:customStyle="1" w:styleId="31f">
    <w:name w:val="Стиль3 Знак Знак1"/>
    <w:rsid w:val="004952A1"/>
    <w:rPr>
      <w:rFonts w:ascii="Times New Roman" w:eastAsia="Times New Roman" w:hAnsi="Times New Roman" w:cs="Times New Roman"/>
      <w:sz w:val="24"/>
      <w:szCs w:val="20"/>
      <w:lang w:eastAsia="ru-RU"/>
    </w:rPr>
  </w:style>
  <w:style w:type="paragraph" w:customStyle="1" w:styleId="Instruction">
    <w:name w:val="Instruction"/>
    <w:basedOn w:val="2c"/>
    <w:uiPriority w:val="99"/>
    <w:rsid w:val="004952A1"/>
    <w:pPr>
      <w:keepNext w:val="0"/>
      <w:tabs>
        <w:tab w:val="num" w:pos="360"/>
      </w:tabs>
      <w:spacing w:before="180" w:after="60" w:line="240" w:lineRule="auto"/>
      <w:ind w:left="360" w:hanging="360"/>
      <w:jc w:val="both"/>
    </w:pPr>
    <w:rPr>
      <w:b/>
      <w:sz w:val="24"/>
      <w:lang w:val="x-none"/>
    </w:rPr>
  </w:style>
  <w:style w:type="paragraph" w:customStyle="1" w:styleId="2fff1">
    <w:name w:val="Заголовок 2 со списком"/>
    <w:basedOn w:val="2a"/>
    <w:next w:val="aff2"/>
    <w:link w:val="2fff2"/>
    <w:rsid w:val="004952A1"/>
    <w:pPr>
      <w:tabs>
        <w:tab w:val="num" w:pos="360"/>
      </w:tabs>
      <w:spacing w:before="0" w:after="0" w:line="360" w:lineRule="auto"/>
      <w:ind w:left="360" w:hanging="360"/>
      <w:jc w:val="center"/>
    </w:pPr>
    <w:rPr>
      <w:rFonts w:ascii="Times New Roman" w:hAnsi="Times New Roman" w:cs="Times New Roman"/>
      <w:b w:val="0"/>
      <w:i w:val="0"/>
      <w:iCs w:val="0"/>
      <w:sz w:val="24"/>
      <w:szCs w:val="24"/>
      <w:lang w:val="x-none"/>
    </w:rPr>
  </w:style>
  <w:style w:type="character" w:customStyle="1" w:styleId="2fff2">
    <w:name w:val="Заголовок 2 со списком Знак"/>
    <w:link w:val="2fff1"/>
    <w:rsid w:val="004952A1"/>
    <w:rPr>
      <w:rFonts w:ascii="Times New Roman" w:eastAsia="Times New Roman" w:hAnsi="Times New Roman" w:cs="Times New Roman"/>
      <w:bCs/>
      <w:sz w:val="24"/>
      <w:szCs w:val="24"/>
      <w:lang w:val="x-none" w:eastAsia="ru-RU"/>
    </w:rPr>
  </w:style>
  <w:style w:type="paragraph" w:customStyle="1" w:styleId="36">
    <w:name w:val="Заголовок 3 со списком"/>
    <w:basedOn w:val="3b"/>
    <w:link w:val="3ff3"/>
    <w:uiPriority w:val="99"/>
    <w:rsid w:val="004952A1"/>
    <w:pPr>
      <w:numPr>
        <w:numId w:val="83"/>
      </w:numPr>
      <w:tabs>
        <w:tab w:val="clear" w:pos="360"/>
        <w:tab w:val="num" w:pos="972"/>
      </w:tabs>
      <w:ind w:left="972" w:hanging="432"/>
      <w:jc w:val="both"/>
    </w:pPr>
    <w:rPr>
      <w:rFonts w:cs="Times New Roman"/>
      <w:bCs w:val="0"/>
      <w:sz w:val="24"/>
      <w:szCs w:val="20"/>
      <w:lang w:val="x-none"/>
    </w:rPr>
  </w:style>
  <w:style w:type="character" w:customStyle="1" w:styleId="3ff3">
    <w:name w:val="Заголовок 3 со списком Знак"/>
    <w:link w:val="36"/>
    <w:uiPriority w:val="99"/>
    <w:rsid w:val="004952A1"/>
    <w:rPr>
      <w:rFonts w:ascii="Arial" w:eastAsia="Times New Roman" w:hAnsi="Arial" w:cs="Times New Roman"/>
      <w:b/>
      <w:sz w:val="24"/>
      <w:szCs w:val="20"/>
      <w:lang w:val="x-none" w:eastAsia="ru-RU"/>
    </w:rPr>
  </w:style>
  <w:style w:type="character" w:customStyle="1" w:styleId="afffffffffffb">
    <w:name w:val="Основной шрифт"/>
    <w:uiPriority w:val="99"/>
    <w:rsid w:val="004952A1"/>
  </w:style>
  <w:style w:type="paragraph" w:customStyle="1" w:styleId="afffffffffffc">
    <w:name w:val="ТЛ_Заказчик"/>
    <w:basedOn w:val="aff2"/>
    <w:link w:val="afffffffffffd"/>
    <w:qFormat/>
    <w:rsid w:val="004952A1"/>
    <w:pPr>
      <w:widowControl/>
      <w:autoSpaceDE/>
      <w:autoSpaceDN/>
      <w:adjustRightInd/>
      <w:jc w:val="center"/>
    </w:pPr>
    <w:rPr>
      <w:rFonts w:ascii="Times New Roman" w:hAnsi="Times New Roman" w:cs="Times New Roman"/>
      <w:sz w:val="28"/>
      <w:szCs w:val="28"/>
      <w:lang w:val="x-none"/>
    </w:rPr>
  </w:style>
  <w:style w:type="character" w:customStyle="1" w:styleId="afffffffffffd">
    <w:name w:val="ТЛ_Заказчик Знак"/>
    <w:link w:val="afffffffffffc"/>
    <w:rsid w:val="004952A1"/>
    <w:rPr>
      <w:rFonts w:ascii="Times New Roman" w:eastAsia="Times New Roman" w:hAnsi="Times New Roman" w:cs="Times New Roman"/>
      <w:sz w:val="28"/>
      <w:szCs w:val="28"/>
      <w:lang w:val="x-none" w:eastAsia="ru-RU"/>
    </w:rPr>
  </w:style>
  <w:style w:type="paragraph" w:customStyle="1" w:styleId="afffffffffffe">
    <w:name w:val="ТЛ_Утверждаю"/>
    <w:basedOn w:val="aff2"/>
    <w:link w:val="affffffffffff"/>
    <w:qFormat/>
    <w:rsid w:val="004952A1"/>
    <w:pPr>
      <w:widowControl/>
      <w:autoSpaceDE/>
      <w:autoSpaceDN/>
      <w:adjustRightInd/>
      <w:ind w:left="4860"/>
      <w:jc w:val="center"/>
    </w:pPr>
    <w:rPr>
      <w:rFonts w:ascii="Times New Roman" w:hAnsi="Times New Roman" w:cs="Times New Roman"/>
      <w:sz w:val="28"/>
      <w:szCs w:val="28"/>
      <w:lang w:val="x-none"/>
    </w:rPr>
  </w:style>
  <w:style w:type="character" w:customStyle="1" w:styleId="affffffffffff">
    <w:name w:val="ТЛ_Утверждаю Знак"/>
    <w:link w:val="afffffffffffe"/>
    <w:rsid w:val="004952A1"/>
    <w:rPr>
      <w:rFonts w:ascii="Times New Roman" w:eastAsia="Times New Roman" w:hAnsi="Times New Roman" w:cs="Times New Roman"/>
      <w:sz w:val="28"/>
      <w:szCs w:val="28"/>
      <w:lang w:val="x-none" w:eastAsia="ru-RU"/>
    </w:rPr>
  </w:style>
  <w:style w:type="paragraph" w:customStyle="1" w:styleId="affffffffffff0">
    <w:name w:val="ТЛ_Название"/>
    <w:basedOn w:val="aff2"/>
    <w:link w:val="affffffffffff1"/>
    <w:qFormat/>
    <w:rsid w:val="004952A1"/>
    <w:pPr>
      <w:widowControl/>
      <w:autoSpaceDE/>
      <w:autoSpaceDN/>
      <w:adjustRightInd/>
      <w:jc w:val="center"/>
    </w:pPr>
    <w:rPr>
      <w:rFonts w:ascii="Times New Roman" w:hAnsi="Times New Roman" w:cs="Times New Roman"/>
      <w:b/>
      <w:sz w:val="28"/>
      <w:szCs w:val="28"/>
      <w:lang w:val="x-none"/>
    </w:rPr>
  </w:style>
  <w:style w:type="character" w:customStyle="1" w:styleId="affffffffffff1">
    <w:name w:val="ТЛ_Название Знак"/>
    <w:link w:val="affffffffffff0"/>
    <w:rsid w:val="004952A1"/>
    <w:rPr>
      <w:rFonts w:ascii="Times New Roman" w:eastAsia="Times New Roman" w:hAnsi="Times New Roman" w:cs="Times New Roman"/>
      <w:b/>
      <w:sz w:val="28"/>
      <w:szCs w:val="28"/>
      <w:lang w:val="x-none" w:eastAsia="ru-RU"/>
    </w:rPr>
  </w:style>
  <w:style w:type="paragraph" w:customStyle="1" w:styleId="affffffffffff2">
    <w:name w:val="ТЛ_Город и Дата"/>
    <w:basedOn w:val="aff2"/>
    <w:link w:val="affffffffffff3"/>
    <w:qFormat/>
    <w:rsid w:val="004952A1"/>
    <w:pPr>
      <w:widowControl/>
      <w:autoSpaceDE/>
      <w:autoSpaceDN/>
      <w:adjustRightInd/>
      <w:jc w:val="center"/>
    </w:pPr>
    <w:rPr>
      <w:rFonts w:ascii="Times New Roman" w:hAnsi="Times New Roman" w:cs="Times New Roman"/>
      <w:sz w:val="28"/>
      <w:szCs w:val="28"/>
      <w:lang w:val="x-none"/>
    </w:rPr>
  </w:style>
  <w:style w:type="character" w:customStyle="1" w:styleId="affffffffffff3">
    <w:name w:val="ТЛ_Город и Дата Знак"/>
    <w:link w:val="affffffffffff2"/>
    <w:rsid w:val="004952A1"/>
    <w:rPr>
      <w:rFonts w:ascii="Times New Roman" w:eastAsia="Times New Roman" w:hAnsi="Times New Roman" w:cs="Times New Roman"/>
      <w:sz w:val="28"/>
      <w:szCs w:val="28"/>
      <w:lang w:val="x-none" w:eastAsia="ru-RU"/>
    </w:rPr>
  </w:style>
  <w:style w:type="paragraph" w:customStyle="1" w:styleId="affffffffffff4">
    <w:name w:val="АД_Наименование Разделов"/>
    <w:basedOn w:val="1f1"/>
    <w:link w:val="affffffffffff5"/>
    <w:qFormat/>
    <w:rsid w:val="004952A1"/>
    <w:pPr>
      <w:widowControl/>
      <w:suppressAutoHyphens w:val="0"/>
      <w:autoSpaceDE/>
      <w:autoSpaceDN/>
      <w:spacing w:before="240" w:after="60"/>
    </w:pPr>
    <w:rPr>
      <w:rFonts w:ascii="Times New Roman" w:hAnsi="Times New Roman" w:cs="Times New Roman"/>
      <w:kern w:val="28"/>
      <w:szCs w:val="20"/>
      <w:lang w:val="x-none"/>
    </w:rPr>
  </w:style>
  <w:style w:type="character" w:customStyle="1" w:styleId="affffffffffff5">
    <w:name w:val="АД_Наименование Разделов Знак"/>
    <w:link w:val="affffffffffff4"/>
    <w:rsid w:val="004952A1"/>
    <w:rPr>
      <w:rFonts w:ascii="Times New Roman" w:eastAsia="Times New Roman" w:hAnsi="Times New Roman" w:cs="Times New Roman"/>
      <w:b/>
      <w:kern w:val="28"/>
      <w:sz w:val="28"/>
      <w:szCs w:val="20"/>
      <w:lang w:val="x-none" w:eastAsia="ru-RU"/>
    </w:rPr>
  </w:style>
  <w:style w:type="paragraph" w:customStyle="1" w:styleId="affffffffffff6">
    <w:name w:val="АД_Наименование главы с нумерацией"/>
    <w:basedOn w:val="2fff1"/>
    <w:link w:val="affffffffffff7"/>
    <w:qFormat/>
    <w:rsid w:val="004952A1"/>
    <w:rPr>
      <w:b/>
      <w:bCs w:val="0"/>
    </w:rPr>
  </w:style>
  <w:style w:type="paragraph" w:customStyle="1" w:styleId="affffffffffff8">
    <w:name w:val="АД_Наименование главы без нумерации"/>
    <w:basedOn w:val="2a"/>
    <w:link w:val="affffffffffff9"/>
    <w:qFormat/>
    <w:rsid w:val="004952A1"/>
    <w:pPr>
      <w:spacing w:before="0" w:after="0"/>
      <w:jc w:val="center"/>
    </w:pPr>
    <w:rPr>
      <w:rFonts w:ascii="Cambria" w:hAnsi="Cambria" w:cs="Times New Roman"/>
      <w:i w:val="0"/>
      <w:iCs w:val="0"/>
      <w:color w:val="365F91"/>
      <w:sz w:val="24"/>
      <w:szCs w:val="24"/>
      <w:lang w:val="x-none"/>
    </w:rPr>
  </w:style>
  <w:style w:type="character" w:customStyle="1" w:styleId="affffffffffff9">
    <w:name w:val="АД_Наименование главы без нумерации Знак"/>
    <w:link w:val="affffffffffff8"/>
    <w:rsid w:val="004952A1"/>
    <w:rPr>
      <w:rFonts w:ascii="Cambria" w:eastAsia="Times New Roman" w:hAnsi="Cambria" w:cs="Times New Roman"/>
      <w:b/>
      <w:bCs/>
      <w:color w:val="365F91"/>
      <w:sz w:val="24"/>
      <w:szCs w:val="24"/>
      <w:lang w:val="x-none" w:eastAsia="ru-RU"/>
    </w:rPr>
  </w:style>
  <w:style w:type="character" w:customStyle="1" w:styleId="affffffffffff7">
    <w:name w:val="АД_Глава Знак"/>
    <w:link w:val="affffffffffff6"/>
    <w:rsid w:val="004952A1"/>
    <w:rPr>
      <w:rFonts w:ascii="Times New Roman" w:eastAsia="Times New Roman" w:hAnsi="Times New Roman" w:cs="Times New Roman"/>
      <w:b/>
      <w:sz w:val="24"/>
      <w:szCs w:val="24"/>
      <w:lang w:val="x-none" w:eastAsia="ru-RU"/>
    </w:rPr>
  </w:style>
  <w:style w:type="paragraph" w:customStyle="1" w:styleId="affffffffffffa">
    <w:name w:val="АД_Нумерованный пункт"/>
    <w:basedOn w:val="36"/>
    <w:link w:val="affffffffffffb"/>
    <w:uiPriority w:val="99"/>
    <w:qFormat/>
    <w:rsid w:val="004952A1"/>
    <w:pPr>
      <w:tabs>
        <w:tab w:val="clear" w:pos="972"/>
        <w:tab w:val="num" w:pos="720"/>
      </w:tabs>
      <w:ind w:left="720" w:hanging="720"/>
    </w:pPr>
    <w:rPr>
      <w:b w:val="0"/>
    </w:rPr>
  </w:style>
  <w:style w:type="character" w:customStyle="1" w:styleId="affffffffffffb">
    <w:name w:val="АД_Нумерованный пункт Знак"/>
    <w:link w:val="affffffffffffa"/>
    <w:uiPriority w:val="99"/>
    <w:rsid w:val="004952A1"/>
    <w:rPr>
      <w:rFonts w:ascii="Arial" w:eastAsia="Times New Roman" w:hAnsi="Arial" w:cs="Times New Roman"/>
      <w:sz w:val="24"/>
      <w:szCs w:val="20"/>
      <w:lang w:val="x-none" w:eastAsia="ru-RU"/>
    </w:rPr>
  </w:style>
  <w:style w:type="paragraph" w:customStyle="1" w:styleId="affffffffffffc">
    <w:name w:val="АД_Нумерованный подпункт"/>
    <w:basedOn w:val="aff2"/>
    <w:link w:val="affffffffffffd"/>
    <w:qFormat/>
    <w:rsid w:val="004952A1"/>
    <w:pPr>
      <w:widowControl/>
      <w:tabs>
        <w:tab w:val="left" w:pos="720"/>
      </w:tabs>
      <w:autoSpaceDE/>
      <w:autoSpaceDN/>
      <w:adjustRightInd/>
      <w:ind w:left="720" w:hanging="720"/>
      <w:jc w:val="both"/>
    </w:pPr>
    <w:rPr>
      <w:rFonts w:ascii="Times New Roman" w:hAnsi="Times New Roman" w:cs="Times New Roman"/>
      <w:sz w:val="24"/>
      <w:szCs w:val="24"/>
      <w:lang w:val="x-none"/>
    </w:rPr>
  </w:style>
  <w:style w:type="character" w:customStyle="1" w:styleId="affffffffffffd">
    <w:name w:val="АД_Нумерованный подпункт Знак"/>
    <w:link w:val="affffffffffffc"/>
    <w:rsid w:val="004952A1"/>
    <w:rPr>
      <w:rFonts w:ascii="Times New Roman" w:eastAsia="Times New Roman" w:hAnsi="Times New Roman" w:cs="Times New Roman"/>
      <w:sz w:val="24"/>
      <w:szCs w:val="24"/>
      <w:lang w:val="x-none" w:eastAsia="ru-RU"/>
    </w:rPr>
  </w:style>
  <w:style w:type="paragraph" w:customStyle="1" w:styleId="affffffffffffe">
    <w:name w:val="АД_Заголовки таблиц"/>
    <w:basedOn w:val="aff2"/>
    <w:uiPriority w:val="99"/>
    <w:qFormat/>
    <w:rsid w:val="004952A1"/>
    <w:pPr>
      <w:widowControl/>
      <w:autoSpaceDE/>
      <w:autoSpaceDN/>
      <w:adjustRightInd/>
      <w:jc w:val="center"/>
    </w:pPr>
    <w:rPr>
      <w:rFonts w:ascii="Times New Roman" w:hAnsi="Times New Roman" w:cs="Times New Roman"/>
      <w:b/>
      <w:bCs/>
      <w:sz w:val="24"/>
      <w:szCs w:val="24"/>
    </w:rPr>
  </w:style>
  <w:style w:type="character" w:customStyle="1" w:styleId="H13">
    <w:name w:val="H1 Знак3"/>
    <w:aliases w:val="(раздел) Знак3,h1 Знак3,Document Header1 Знак3,Заголовок 1 Знак2 Знак Знак3,Заголовок 1 Знак1 Знак Знак Знак3,Заголовок 1 Знак Знак Знак Знак Знак3,Заголовок 1 Знак Знак1 Знак Знак Знак3,Заголовок 1 Знак Знак2 Знак Знак3"/>
    <w:uiPriority w:val="9"/>
    <w:rsid w:val="004952A1"/>
    <w:rPr>
      <w:rFonts w:ascii="Cambria" w:eastAsia="Times New Roman" w:hAnsi="Cambria" w:cs="Times New Roman"/>
      <w:color w:val="365F91"/>
      <w:sz w:val="32"/>
      <w:szCs w:val="32"/>
      <w:lang w:eastAsia="ru-RU"/>
    </w:rPr>
  </w:style>
  <w:style w:type="paragraph" w:styleId="afffffffffffff">
    <w:name w:val="TOC Heading"/>
    <w:basedOn w:val="1f1"/>
    <w:next w:val="aff2"/>
    <w:uiPriority w:val="39"/>
    <w:qFormat/>
    <w:rsid w:val="004952A1"/>
    <w:pPr>
      <w:keepLines/>
      <w:widowControl/>
      <w:suppressAutoHyphens w:val="0"/>
      <w:autoSpaceDE/>
      <w:autoSpaceDN/>
      <w:spacing w:before="480" w:line="276" w:lineRule="auto"/>
      <w:jc w:val="left"/>
      <w:outlineLvl w:val="9"/>
    </w:pPr>
    <w:rPr>
      <w:rFonts w:ascii="Cambria" w:hAnsi="Cambria" w:cs="Times New Roman"/>
      <w:bCs/>
      <w:color w:val="365F91"/>
      <w:szCs w:val="28"/>
      <w:lang w:val="x-none"/>
    </w:rPr>
  </w:style>
  <w:style w:type="paragraph" w:customStyle="1" w:styleId="afffffffffffff0">
    <w:name w:val="АД_Основной текст по центру полужирный"/>
    <w:basedOn w:val="aff2"/>
    <w:link w:val="afffffffffffff1"/>
    <w:qFormat/>
    <w:rsid w:val="004952A1"/>
    <w:pPr>
      <w:widowControl/>
      <w:autoSpaceDE/>
      <w:autoSpaceDN/>
      <w:adjustRightInd/>
      <w:ind w:firstLine="567"/>
      <w:jc w:val="center"/>
    </w:pPr>
    <w:rPr>
      <w:rFonts w:ascii="Times New Roman" w:hAnsi="Times New Roman" w:cs="Times New Roman"/>
      <w:b/>
      <w:sz w:val="24"/>
      <w:szCs w:val="24"/>
      <w:lang w:val="x-none"/>
    </w:rPr>
  </w:style>
  <w:style w:type="character" w:customStyle="1" w:styleId="afffffffffffff1">
    <w:name w:val="АД_Основной текст по центру полужирный Знак"/>
    <w:link w:val="afffffffffffff0"/>
    <w:rsid w:val="004952A1"/>
    <w:rPr>
      <w:rFonts w:ascii="Times New Roman" w:eastAsia="Times New Roman" w:hAnsi="Times New Roman" w:cs="Times New Roman"/>
      <w:b/>
      <w:sz w:val="24"/>
      <w:szCs w:val="24"/>
      <w:lang w:val="x-none" w:eastAsia="ru-RU"/>
    </w:rPr>
  </w:style>
  <w:style w:type="paragraph" w:customStyle="1" w:styleId="3ff4">
    <w:name w:val="АД_Текст отступ 3"/>
    <w:aliases w:val="25"/>
    <w:basedOn w:val="aff2"/>
    <w:link w:val="3ff5"/>
    <w:qFormat/>
    <w:rsid w:val="004952A1"/>
    <w:pPr>
      <w:widowControl/>
      <w:autoSpaceDE/>
      <w:autoSpaceDN/>
      <w:adjustRightInd/>
      <w:ind w:left="1418"/>
      <w:jc w:val="both"/>
    </w:pPr>
    <w:rPr>
      <w:rFonts w:ascii="Times New Roman" w:hAnsi="Times New Roman" w:cs="Times New Roman"/>
      <w:sz w:val="24"/>
      <w:szCs w:val="24"/>
      <w:lang w:val="x-none"/>
    </w:rPr>
  </w:style>
  <w:style w:type="character" w:customStyle="1" w:styleId="3ff5">
    <w:name w:val="АД_Текст отступ 3 Знак"/>
    <w:aliases w:val="25 Знак"/>
    <w:link w:val="3ff4"/>
    <w:rsid w:val="004952A1"/>
    <w:rPr>
      <w:rFonts w:ascii="Times New Roman" w:eastAsia="Times New Roman" w:hAnsi="Times New Roman" w:cs="Times New Roman"/>
      <w:sz w:val="24"/>
      <w:szCs w:val="24"/>
      <w:lang w:val="x-none" w:eastAsia="ru-RU"/>
    </w:rPr>
  </w:style>
  <w:style w:type="paragraph" w:customStyle="1" w:styleId="4f8">
    <w:name w:val="АД_Нумерованный подпункт 4 уровня"/>
    <w:basedOn w:val="affffffffffffc"/>
    <w:link w:val="4f9"/>
    <w:qFormat/>
    <w:rsid w:val="004952A1"/>
    <w:pPr>
      <w:tabs>
        <w:tab w:val="clear" w:pos="720"/>
        <w:tab w:val="num" w:pos="993"/>
      </w:tabs>
      <w:ind w:left="993" w:hanging="993"/>
    </w:pPr>
  </w:style>
  <w:style w:type="character" w:customStyle="1" w:styleId="4f9">
    <w:name w:val="АД_Нумерованный подпункт 4 уровня Знак"/>
    <w:link w:val="4f8"/>
    <w:rsid w:val="004952A1"/>
    <w:rPr>
      <w:rFonts w:ascii="Times New Roman" w:eastAsia="Times New Roman" w:hAnsi="Times New Roman" w:cs="Times New Roman"/>
      <w:sz w:val="24"/>
      <w:szCs w:val="24"/>
      <w:lang w:val="x-none" w:eastAsia="ru-RU"/>
    </w:rPr>
  </w:style>
  <w:style w:type="paragraph" w:customStyle="1" w:styleId="afffffffffffff2">
    <w:name w:val="АД_Список абв"/>
    <w:basedOn w:val="aff2"/>
    <w:uiPriority w:val="99"/>
    <w:rsid w:val="004952A1"/>
    <w:pPr>
      <w:widowControl/>
      <w:autoSpaceDE/>
      <w:autoSpaceDN/>
      <w:adjustRightInd/>
      <w:ind w:left="1429" w:hanging="360"/>
      <w:jc w:val="both"/>
    </w:pPr>
    <w:rPr>
      <w:rFonts w:ascii="Times New Roman" w:hAnsi="Times New Roman" w:cs="Times New Roman"/>
      <w:sz w:val="24"/>
      <w:szCs w:val="24"/>
    </w:rPr>
  </w:style>
  <w:style w:type="character" w:customStyle="1" w:styleId="Normal">
    <w:name w:val="Normal Знак"/>
    <w:link w:val="1f6"/>
    <w:rsid w:val="004952A1"/>
    <w:rPr>
      <w:rFonts w:ascii="Times New Roman" w:eastAsia="Calibri" w:hAnsi="Times New Roman" w:cs="Times New Roman"/>
      <w:sz w:val="20"/>
      <w:szCs w:val="20"/>
      <w:lang w:eastAsia="ru-RU"/>
    </w:rPr>
  </w:style>
  <w:style w:type="table" w:customStyle="1" w:styleId="OTR1">
    <w:name w:val="OTR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3">
    <w:name w:val="WW-Основной текст с отступом 3"/>
    <w:basedOn w:val="aff2"/>
    <w:uiPriority w:val="99"/>
    <w:rsid w:val="004952A1"/>
    <w:pPr>
      <w:widowControl/>
      <w:suppressAutoHyphens/>
      <w:autoSpaceDE/>
      <w:autoSpaceDN/>
      <w:adjustRightInd/>
      <w:ind w:left="-540"/>
      <w:jc w:val="both"/>
    </w:pPr>
    <w:rPr>
      <w:sz w:val="17"/>
      <w:szCs w:val="24"/>
      <w:lang w:eastAsia="ar-SA"/>
    </w:rPr>
  </w:style>
  <w:style w:type="paragraph" w:customStyle="1" w:styleId="afffffffffffff3">
    <w:name w:val="Список нум."/>
    <w:basedOn w:val="aff2"/>
    <w:uiPriority w:val="99"/>
    <w:rsid w:val="004952A1"/>
    <w:pPr>
      <w:keepNext/>
      <w:widowControl/>
      <w:tabs>
        <w:tab w:val="num" w:pos="360"/>
        <w:tab w:val="left" w:pos="1701"/>
      </w:tabs>
      <w:autoSpaceDE/>
      <w:autoSpaceDN/>
      <w:adjustRightInd/>
      <w:spacing w:before="120" w:after="120" w:line="360" w:lineRule="auto"/>
      <w:ind w:left="360" w:hanging="360"/>
    </w:pPr>
    <w:rPr>
      <w:rFonts w:cs="Times New Roman"/>
      <w:sz w:val="24"/>
      <w:szCs w:val="20"/>
    </w:rPr>
  </w:style>
  <w:style w:type="paragraph" w:customStyle="1" w:styleId="1VI">
    <w:name w:val="Заголовок 1 (раздел VI)"/>
    <w:basedOn w:val="1f1"/>
    <w:uiPriority w:val="99"/>
    <w:rsid w:val="004952A1"/>
    <w:pPr>
      <w:keepLines/>
      <w:tabs>
        <w:tab w:val="num" w:pos="643"/>
      </w:tabs>
      <w:autoSpaceDE/>
      <w:autoSpaceDN/>
      <w:spacing w:before="240" w:after="60"/>
      <w:ind w:left="643" w:right="567" w:firstLine="709"/>
    </w:pPr>
    <w:rPr>
      <w:bCs/>
      <w:kern w:val="32"/>
      <w:szCs w:val="32"/>
      <w:lang w:val="x-none"/>
    </w:rPr>
  </w:style>
  <w:style w:type="character" w:customStyle="1" w:styleId="3f3">
    <w:name w:val="Стиль3 Знак Знак Знак"/>
    <w:link w:val="3f2"/>
    <w:uiPriority w:val="99"/>
    <w:rsid w:val="004952A1"/>
    <w:rPr>
      <w:rFonts w:ascii="Times New Roman" w:eastAsia="Times New Roman" w:hAnsi="Times New Roman" w:cs="Times New Roman"/>
      <w:sz w:val="24"/>
      <w:szCs w:val="20"/>
      <w:lang w:eastAsia="ru-RU"/>
    </w:rPr>
  </w:style>
  <w:style w:type="paragraph" w:customStyle="1" w:styleId="afffffffffffff4">
    <w:name w:val="текст"/>
    <w:uiPriority w:val="99"/>
    <w:rsid w:val="004952A1"/>
    <w:pPr>
      <w:autoSpaceDE w:val="0"/>
      <w:autoSpaceDN w:val="0"/>
      <w:adjustRightInd w:val="0"/>
      <w:spacing w:after="0" w:line="240" w:lineRule="auto"/>
      <w:jc w:val="both"/>
    </w:pPr>
    <w:rPr>
      <w:rFonts w:ascii="SchoolBookC" w:eastAsia="Times New Roman" w:hAnsi="SchoolBookC" w:cs="Times New Roman"/>
      <w:color w:val="000000"/>
      <w:sz w:val="24"/>
      <w:szCs w:val="20"/>
      <w:lang w:eastAsia="ru-RU"/>
    </w:rPr>
  </w:style>
  <w:style w:type="paragraph" w:customStyle="1" w:styleId="afffffffffffff5">
    <w:name w:val="втяжка"/>
    <w:basedOn w:val="1fffff9"/>
    <w:next w:val="1fffff9"/>
    <w:uiPriority w:val="99"/>
    <w:rsid w:val="004952A1"/>
    <w:pPr>
      <w:tabs>
        <w:tab w:val="left" w:pos="567"/>
      </w:tabs>
      <w:spacing w:before="57"/>
      <w:ind w:left="567" w:hanging="567"/>
    </w:pPr>
  </w:style>
  <w:style w:type="paragraph" w:customStyle="1" w:styleId="1fffff9">
    <w:name w:val="текст1"/>
    <w:uiPriority w:val="99"/>
    <w:rsid w:val="004952A1"/>
    <w:pPr>
      <w:autoSpaceDE w:val="0"/>
      <w:autoSpaceDN w:val="0"/>
      <w:adjustRightInd w:val="0"/>
      <w:spacing w:after="0" w:line="240" w:lineRule="auto"/>
      <w:ind w:firstLine="397"/>
      <w:jc w:val="both"/>
    </w:pPr>
    <w:rPr>
      <w:rFonts w:ascii="SchoolBookC" w:eastAsia="Times New Roman" w:hAnsi="SchoolBookC" w:cs="Times New Roman"/>
      <w:sz w:val="24"/>
      <w:szCs w:val="20"/>
      <w:lang w:eastAsia="ru-RU"/>
    </w:rPr>
  </w:style>
  <w:style w:type="paragraph" w:customStyle="1" w:styleId="CharChar">
    <w:name w:val="Char Char"/>
    <w:basedOn w:val="aff2"/>
    <w:uiPriority w:val="99"/>
    <w:rsid w:val="004952A1"/>
    <w:pPr>
      <w:widowControl/>
      <w:autoSpaceDE/>
      <w:autoSpaceDN/>
      <w:adjustRightInd/>
      <w:spacing w:before="100" w:beforeAutospacing="1" w:after="100" w:afterAutospacing="1"/>
    </w:pPr>
    <w:rPr>
      <w:rFonts w:ascii="Tahoma" w:hAnsi="Tahoma" w:cs="Times New Roman"/>
      <w:sz w:val="20"/>
      <w:szCs w:val="20"/>
      <w:lang w:val="en-US"/>
    </w:rPr>
  </w:style>
  <w:style w:type="paragraph" w:customStyle="1" w:styleId="Document1">
    <w:name w:val="Document 1"/>
    <w:uiPriority w:val="99"/>
    <w:rsid w:val="004952A1"/>
    <w:pPr>
      <w:keepNext/>
      <w:keepLines/>
      <w:tabs>
        <w:tab w:val="left" w:pos="-720"/>
      </w:tabs>
      <w:suppressAutoHyphens/>
      <w:overflowPunct w:val="0"/>
      <w:autoSpaceDE w:val="0"/>
      <w:autoSpaceDN w:val="0"/>
      <w:adjustRightInd w:val="0"/>
      <w:spacing w:after="0" w:line="240" w:lineRule="auto"/>
      <w:textAlignment w:val="baseline"/>
    </w:pPr>
    <w:rPr>
      <w:rFonts w:ascii="Gelvetsky 12pt" w:eastAsia="Times New Roman" w:hAnsi="Gelvetsky 12pt" w:cs="Times New Roman"/>
      <w:sz w:val="24"/>
      <w:szCs w:val="20"/>
      <w:lang w:val="en-US" w:eastAsia="ru-RU"/>
    </w:rPr>
  </w:style>
  <w:style w:type="paragraph" w:customStyle="1" w:styleId="Normalkeepwithnext">
    <w:name w:val="Normal (keep with next)"/>
    <w:basedOn w:val="aff2"/>
    <w:uiPriority w:val="99"/>
    <w:rsid w:val="004952A1"/>
    <w:pPr>
      <w:keepNext/>
      <w:keepLines/>
      <w:widowControl/>
      <w:autoSpaceDE/>
      <w:autoSpaceDN/>
      <w:adjustRightInd/>
    </w:pPr>
    <w:rPr>
      <w:rFonts w:eastAsia="SimSun" w:cs="Times New Roman"/>
      <w:sz w:val="22"/>
      <w:szCs w:val="24"/>
      <w:lang w:val="en-GB" w:eastAsia="zh-CN"/>
    </w:rPr>
  </w:style>
  <w:style w:type="paragraph" w:customStyle="1" w:styleId="StyleFirstline127cm">
    <w:name w:val="Style First line:  127 cm"/>
    <w:basedOn w:val="aff2"/>
    <w:uiPriority w:val="99"/>
    <w:rsid w:val="004952A1"/>
    <w:pPr>
      <w:widowControl/>
      <w:autoSpaceDE/>
      <w:autoSpaceDN/>
      <w:adjustRightInd/>
      <w:spacing w:before="120"/>
      <w:ind w:firstLine="720"/>
      <w:jc w:val="both"/>
    </w:pPr>
    <w:rPr>
      <w:rFonts w:cs="Times New Roman"/>
      <w:sz w:val="24"/>
      <w:szCs w:val="20"/>
    </w:rPr>
  </w:style>
  <w:style w:type="paragraph" w:customStyle="1" w:styleId="afffffffffffff6">
    <w:name w:val="Кт пункт"/>
    <w:autoRedefine/>
    <w:uiPriority w:val="99"/>
    <w:rsid w:val="004952A1"/>
    <w:pPr>
      <w:spacing w:after="0" w:line="240" w:lineRule="auto"/>
      <w:ind w:firstLine="709"/>
      <w:jc w:val="both"/>
      <w:outlineLvl w:val="2"/>
    </w:pPr>
    <w:rPr>
      <w:rFonts w:ascii="Times New Roman" w:eastAsia="Times New Roman" w:hAnsi="Times New Roman" w:cs="Times New Roman"/>
      <w:sz w:val="24"/>
      <w:szCs w:val="24"/>
      <w:lang w:eastAsia="ru-RU"/>
    </w:rPr>
  </w:style>
  <w:style w:type="paragraph" w:customStyle="1" w:styleId="127">
    <w:name w:val="12"/>
    <w:basedOn w:val="aff2"/>
    <w:uiPriority w:val="99"/>
    <w:rsid w:val="004952A1"/>
    <w:pPr>
      <w:widowControl/>
      <w:autoSpaceDE/>
      <w:autoSpaceDN/>
      <w:adjustRightInd/>
      <w:ind w:firstLine="708"/>
      <w:jc w:val="both"/>
    </w:pPr>
    <w:rPr>
      <w:rFonts w:ascii="Times New Roman" w:hAnsi="Times New Roman" w:cs="Times New Roman"/>
      <w:sz w:val="24"/>
      <w:szCs w:val="24"/>
    </w:rPr>
  </w:style>
  <w:style w:type="paragraph" w:customStyle="1" w:styleId="4fa">
    <w:name w:val="Заг 4"/>
    <w:basedOn w:val="44"/>
    <w:uiPriority w:val="99"/>
    <w:rsid w:val="004952A1"/>
    <w:pPr>
      <w:numPr>
        <w:ilvl w:val="3"/>
      </w:numPr>
      <w:tabs>
        <w:tab w:val="num" w:pos="1224"/>
        <w:tab w:val="num" w:pos="1944"/>
        <w:tab w:val="num" w:pos="2880"/>
      </w:tabs>
      <w:suppressAutoHyphens w:val="0"/>
      <w:spacing w:before="60" w:line="312" w:lineRule="auto"/>
      <w:ind w:left="1224" w:firstLine="720"/>
    </w:pPr>
    <w:rPr>
      <w:rFonts w:ascii="Times New Roman" w:hAnsi="Times New Roman" w:cs="Times New Roman"/>
      <w:b/>
      <w:bCs/>
      <w:noProof/>
      <w:szCs w:val="24"/>
      <w:lang w:val="x-none" w:eastAsia="ru-RU"/>
    </w:rPr>
  </w:style>
  <w:style w:type="paragraph" w:customStyle="1" w:styleId="101">
    <w:name w:val="Знак10"/>
    <w:basedOn w:val="aff2"/>
    <w:uiPriority w:val="99"/>
    <w:rsid w:val="004952A1"/>
    <w:pPr>
      <w:widowControl/>
      <w:autoSpaceDE/>
      <w:autoSpaceDN/>
      <w:adjustRightInd/>
      <w:spacing w:after="160" w:line="240" w:lineRule="exact"/>
    </w:pPr>
    <w:rPr>
      <w:rFonts w:ascii="Verdana" w:hAnsi="Verdana" w:cs="Times New Roman"/>
      <w:sz w:val="24"/>
      <w:szCs w:val="24"/>
      <w:lang w:val="en-US"/>
    </w:rPr>
  </w:style>
  <w:style w:type="character" w:customStyle="1" w:styleId="180">
    <w:name w:val="Знак Знак18"/>
    <w:rsid w:val="004952A1"/>
    <w:rPr>
      <w:b/>
      <w:kern w:val="28"/>
      <w:sz w:val="36"/>
      <w:lang w:val="ru-RU" w:eastAsia="ru-RU" w:bidi="ar-SA"/>
    </w:rPr>
  </w:style>
  <w:style w:type="paragraph" w:customStyle="1" w:styleId="02statia2">
    <w:name w:val="02statia2"/>
    <w:basedOn w:val="aff2"/>
    <w:uiPriority w:val="99"/>
    <w:rsid w:val="004952A1"/>
    <w:pPr>
      <w:widowControl/>
      <w:autoSpaceDE/>
      <w:autoSpaceDN/>
      <w:adjustRightInd/>
      <w:spacing w:before="120" w:line="320" w:lineRule="atLeast"/>
      <w:ind w:left="2020" w:hanging="880"/>
      <w:jc w:val="both"/>
    </w:pPr>
    <w:rPr>
      <w:rFonts w:ascii="GaramondNarrowC" w:hAnsi="GaramondNarrowC" w:cs="Times New Roman"/>
      <w:color w:val="000000"/>
      <w:sz w:val="21"/>
      <w:szCs w:val="21"/>
    </w:rPr>
  </w:style>
  <w:style w:type="paragraph" w:customStyle="1" w:styleId="List2">
    <w:name w:val="List2"/>
    <w:basedOn w:val="aff2"/>
    <w:uiPriority w:val="99"/>
    <w:rsid w:val="004952A1"/>
    <w:pPr>
      <w:widowControl/>
      <w:tabs>
        <w:tab w:val="left" w:pos="1701"/>
      </w:tabs>
      <w:autoSpaceDE/>
      <w:autoSpaceDN/>
      <w:adjustRightInd/>
      <w:spacing w:line="360" w:lineRule="auto"/>
      <w:jc w:val="both"/>
    </w:pPr>
    <w:rPr>
      <w:rFonts w:ascii="Times New Roman" w:hAnsi="Times New Roman" w:cs="Times New Roman"/>
      <w:sz w:val="24"/>
      <w:szCs w:val="20"/>
    </w:rPr>
  </w:style>
  <w:style w:type="paragraph" w:customStyle="1" w:styleId="afffffffffffff7">
    <w:name w:val="Абзац ТЗ"/>
    <w:basedOn w:val="aff2"/>
    <w:uiPriority w:val="99"/>
    <w:rsid w:val="004952A1"/>
    <w:pPr>
      <w:widowControl/>
      <w:autoSpaceDE/>
      <w:autoSpaceDN/>
      <w:adjustRightInd/>
      <w:spacing w:line="360" w:lineRule="auto"/>
      <w:ind w:firstLine="567"/>
      <w:jc w:val="both"/>
    </w:pPr>
    <w:rPr>
      <w:rFonts w:ascii="Times New Roman" w:hAnsi="Times New Roman" w:cs="Times New Roman"/>
      <w:sz w:val="24"/>
      <w:szCs w:val="20"/>
    </w:rPr>
  </w:style>
  <w:style w:type="paragraph" w:customStyle="1" w:styleId="CharChar0">
    <w:name w:val="Char Char Знак Знак Знак"/>
    <w:basedOn w:val="aff2"/>
    <w:uiPriority w:val="99"/>
    <w:rsid w:val="004952A1"/>
    <w:pPr>
      <w:widowControl/>
      <w:autoSpaceDE/>
      <w:autoSpaceDN/>
      <w:adjustRightInd/>
      <w:spacing w:after="160" w:line="240" w:lineRule="exact"/>
    </w:pPr>
    <w:rPr>
      <w:rFonts w:ascii="Verdana" w:hAnsi="Verdana" w:cs="Times New Roman"/>
      <w:sz w:val="24"/>
      <w:szCs w:val="24"/>
      <w:lang w:val="en-US"/>
    </w:rPr>
  </w:style>
  <w:style w:type="paragraph" w:customStyle="1" w:styleId="afffffffffffff8">
    <w:name w:val="Неизвестный стиль"/>
    <w:basedOn w:val="aff2"/>
    <w:uiPriority w:val="99"/>
    <w:rsid w:val="004952A1"/>
    <w:pPr>
      <w:overflowPunct w:val="0"/>
      <w:spacing w:before="100" w:after="100"/>
      <w:textAlignment w:val="baseline"/>
    </w:pPr>
    <w:rPr>
      <w:rFonts w:ascii="pt Arial" w:hAnsi="pt Arial" w:cs="Times New Roman"/>
      <w:color w:val="000000"/>
      <w:sz w:val="24"/>
      <w:szCs w:val="20"/>
    </w:rPr>
  </w:style>
  <w:style w:type="paragraph" w:customStyle="1" w:styleId="caaieiaie2">
    <w:name w:val="caaieiaie 2"/>
    <w:basedOn w:val="aff2"/>
    <w:next w:val="aff2"/>
    <w:uiPriority w:val="99"/>
    <w:rsid w:val="004952A1"/>
    <w:pPr>
      <w:keepNext/>
      <w:autoSpaceDE/>
      <w:autoSpaceDN/>
      <w:adjustRightInd/>
      <w:ind w:right="175"/>
    </w:pPr>
    <w:rPr>
      <w:rFonts w:cs="Times New Roman"/>
      <w:b/>
      <w:i/>
      <w:sz w:val="24"/>
      <w:szCs w:val="20"/>
      <w:lang w:val="en-AU"/>
    </w:rPr>
  </w:style>
  <w:style w:type="character" w:customStyle="1" w:styleId="FontStyle26">
    <w:name w:val="Font Style26"/>
    <w:rsid w:val="004952A1"/>
    <w:rPr>
      <w:rFonts w:ascii="Times New Roman" w:hAnsi="Times New Roman" w:cs="Times New Roman"/>
      <w:sz w:val="24"/>
      <w:szCs w:val="24"/>
    </w:rPr>
  </w:style>
  <w:style w:type="paragraph" w:customStyle="1" w:styleId="afffffffffffff9">
    <w:name w:val="Осн. текст Д"/>
    <w:uiPriority w:val="99"/>
    <w:rsid w:val="004952A1"/>
    <w:pPr>
      <w:spacing w:after="40" w:line="240" w:lineRule="auto"/>
      <w:ind w:firstLine="284"/>
      <w:jc w:val="both"/>
    </w:pPr>
    <w:rPr>
      <w:rFonts w:ascii="Times New Roman" w:eastAsia="Times New Roman" w:hAnsi="Times New Roman" w:cs="Times New Roman"/>
      <w:snapToGrid w:val="0"/>
      <w:sz w:val="24"/>
      <w:szCs w:val="20"/>
      <w:lang w:eastAsia="ru-RU"/>
    </w:rPr>
  </w:style>
  <w:style w:type="character" w:customStyle="1" w:styleId="afffffffffffffa">
    <w:name w:val="Параграф Знак Знак"/>
    <w:rsid w:val="004952A1"/>
    <w:rPr>
      <w:b/>
      <w:bCs/>
      <w:sz w:val="28"/>
      <w:szCs w:val="28"/>
      <w:lang w:val="ru-RU" w:eastAsia="ru-RU" w:bidi="ar-SA"/>
    </w:rPr>
  </w:style>
  <w:style w:type="character" w:customStyle="1" w:styleId="1fffffa">
    <w:name w:val="Основной текст Знак Знак Знак Знак1"/>
    <w:aliases w:val="Основной текст Знак Знак Знак Знак Знак Знак,Основной текст Знак Знак Знак Знак Знак Знак Знак Знак Знак1,Основной текст Знак Знак Знак Знак Знак Знак Знак Знак Знак Знак,Основной текст Знак Знак Знак Знак Знак1"/>
    <w:rsid w:val="004952A1"/>
    <w:rPr>
      <w:sz w:val="28"/>
      <w:szCs w:val="24"/>
      <w:lang w:val="ru-RU" w:eastAsia="ru-RU" w:bidi="ar-SA"/>
    </w:rPr>
  </w:style>
  <w:style w:type="paragraph" w:customStyle="1" w:styleId="af5">
    <w:name w:val="МК"/>
    <w:basedOn w:val="aff2"/>
    <w:link w:val="afffffffffffffb"/>
    <w:uiPriority w:val="99"/>
    <w:qFormat/>
    <w:rsid w:val="004952A1"/>
    <w:pPr>
      <w:widowControl/>
      <w:numPr>
        <w:numId w:val="84"/>
      </w:numPr>
      <w:jc w:val="both"/>
    </w:pPr>
    <w:rPr>
      <w:rFonts w:ascii="Times New Roman" w:hAnsi="Times New Roman" w:cs="Times New Roman"/>
      <w:sz w:val="24"/>
      <w:szCs w:val="24"/>
      <w:lang w:val="x-none"/>
    </w:rPr>
  </w:style>
  <w:style w:type="paragraph" w:customStyle="1" w:styleId="afffffffffffffc">
    <w:name w:val="Наименование стройки"/>
    <w:basedOn w:val="aff2"/>
    <w:uiPriority w:val="99"/>
    <w:rsid w:val="004952A1"/>
    <w:pPr>
      <w:widowControl/>
      <w:autoSpaceDE/>
      <w:autoSpaceDN/>
      <w:adjustRightInd/>
      <w:spacing w:before="120" w:after="60"/>
      <w:jc w:val="center"/>
    </w:pPr>
    <w:rPr>
      <w:rFonts w:cs="Times New Roman"/>
      <w:b/>
      <w:bCs/>
      <w:spacing w:val="24"/>
      <w:sz w:val="32"/>
      <w:szCs w:val="20"/>
    </w:rPr>
  </w:style>
  <w:style w:type="paragraph" w:customStyle="1" w:styleId="1fffffb">
    <w:name w:val="Знак Знак1 Знак Знак Знак Знак"/>
    <w:basedOn w:val="aff2"/>
    <w:uiPriority w:val="99"/>
    <w:rsid w:val="004952A1"/>
    <w:pPr>
      <w:widowControl/>
      <w:autoSpaceDE/>
      <w:autoSpaceDN/>
      <w:adjustRightInd/>
      <w:spacing w:before="100" w:beforeAutospacing="1" w:after="100" w:afterAutospacing="1"/>
    </w:pPr>
    <w:rPr>
      <w:rFonts w:ascii="Tahoma" w:hAnsi="Tahoma" w:cs="Times New Roman"/>
      <w:sz w:val="20"/>
      <w:szCs w:val="20"/>
      <w:lang w:val="en-US"/>
    </w:rPr>
  </w:style>
  <w:style w:type="paragraph" w:customStyle="1" w:styleId="1fffffc">
    <w:name w:val="Знак Знак Знак Знак Знак Знак Знак Знак Знак Знак Знак Знак Знак Знак Знак1 Знак Знак Знак Знак"/>
    <w:basedOn w:val="aff2"/>
    <w:uiPriority w:val="99"/>
    <w:rsid w:val="004952A1"/>
    <w:pPr>
      <w:widowControl/>
      <w:autoSpaceDE/>
      <w:autoSpaceDN/>
      <w:adjustRightInd/>
      <w:spacing w:after="160" w:line="240" w:lineRule="exact"/>
    </w:pPr>
    <w:rPr>
      <w:rFonts w:ascii="Verdana" w:hAnsi="Verdana" w:cs="Times New Roman"/>
      <w:sz w:val="24"/>
      <w:szCs w:val="24"/>
      <w:lang w:val="en-US"/>
    </w:rPr>
  </w:style>
  <w:style w:type="character" w:customStyle="1" w:styleId="200">
    <w:name w:val="Знак Знак20"/>
    <w:rsid w:val="004952A1"/>
    <w:rPr>
      <w:sz w:val="28"/>
    </w:rPr>
  </w:style>
  <w:style w:type="paragraph" w:customStyle="1" w:styleId="afffffffffffffd">
    <w:name w:val="Знак Знак Знак Знак Знак Знак Знак Знак Знак Знак Знак Знак Знак Знак Знак Знак Знак Знак Знак"/>
    <w:basedOn w:val="aff2"/>
    <w:uiPriority w:val="99"/>
    <w:rsid w:val="004952A1"/>
    <w:pPr>
      <w:widowControl/>
      <w:autoSpaceDE/>
      <w:autoSpaceDN/>
      <w:adjustRightInd/>
      <w:spacing w:before="100" w:beforeAutospacing="1" w:after="100" w:afterAutospacing="1"/>
    </w:pPr>
    <w:rPr>
      <w:rFonts w:ascii="Tahoma" w:hAnsi="Tahoma" w:cs="Times New Roman"/>
      <w:sz w:val="20"/>
      <w:szCs w:val="20"/>
      <w:lang w:val="en-US"/>
    </w:rPr>
  </w:style>
  <w:style w:type="character" w:styleId="afffffffffffffe">
    <w:name w:val="line number"/>
    <w:uiPriority w:val="99"/>
    <w:rsid w:val="004952A1"/>
  </w:style>
  <w:style w:type="paragraph" w:customStyle="1" w:styleId="1fffffd">
    <w:name w:val="Знак Знак1 Знак Знак"/>
    <w:basedOn w:val="aff2"/>
    <w:uiPriority w:val="99"/>
    <w:rsid w:val="004952A1"/>
    <w:pPr>
      <w:widowControl/>
      <w:autoSpaceDE/>
      <w:autoSpaceDN/>
      <w:adjustRightInd/>
      <w:spacing w:before="100" w:beforeAutospacing="1" w:after="100" w:afterAutospacing="1"/>
    </w:pPr>
    <w:rPr>
      <w:rFonts w:ascii="Tahoma" w:hAnsi="Tahoma" w:cs="Times New Roman"/>
      <w:sz w:val="20"/>
      <w:szCs w:val="20"/>
      <w:lang w:val="en-US"/>
    </w:rPr>
  </w:style>
  <w:style w:type="character" w:customStyle="1" w:styleId="afffffffffffffb">
    <w:name w:val="МК Знак"/>
    <w:link w:val="af5"/>
    <w:uiPriority w:val="99"/>
    <w:locked/>
    <w:rsid w:val="004952A1"/>
    <w:rPr>
      <w:rFonts w:ascii="Times New Roman" w:eastAsia="Times New Roman" w:hAnsi="Times New Roman" w:cs="Times New Roman"/>
      <w:sz w:val="24"/>
      <w:szCs w:val="24"/>
      <w:lang w:val="x-none" w:eastAsia="ru-RU"/>
    </w:rPr>
  </w:style>
  <w:style w:type="paragraph" w:customStyle="1" w:styleId="Left">
    <w:name w:val="Обычный_Left"/>
    <w:basedOn w:val="aff2"/>
    <w:uiPriority w:val="99"/>
    <w:rsid w:val="004952A1"/>
    <w:pPr>
      <w:widowControl/>
      <w:autoSpaceDE/>
      <w:autoSpaceDN/>
      <w:adjustRightInd/>
      <w:spacing w:before="240" w:after="240"/>
    </w:pPr>
    <w:rPr>
      <w:rFonts w:ascii="Times New Roman" w:hAnsi="Times New Roman" w:cs="Times New Roman"/>
      <w:sz w:val="28"/>
      <w:szCs w:val="26"/>
    </w:rPr>
  </w:style>
  <w:style w:type="paragraph" w:customStyle="1" w:styleId="1fffffe">
    <w:name w:val="Знак Знак1 Знак Знак Знак Знак Знак Знак"/>
    <w:basedOn w:val="aff2"/>
    <w:uiPriority w:val="99"/>
    <w:rsid w:val="004952A1"/>
    <w:pPr>
      <w:widowControl/>
      <w:autoSpaceDE/>
      <w:autoSpaceDN/>
      <w:adjustRightInd/>
      <w:spacing w:after="160" w:line="240" w:lineRule="exact"/>
    </w:pPr>
    <w:rPr>
      <w:rFonts w:ascii="Verdana" w:hAnsi="Verdana" w:cs="Times New Roman"/>
      <w:sz w:val="20"/>
      <w:szCs w:val="20"/>
      <w:lang w:val="en-US"/>
    </w:rPr>
  </w:style>
  <w:style w:type="paragraph" w:customStyle="1" w:styleId="1ffffff">
    <w:name w:val="втяжка1"/>
    <w:basedOn w:val="afffffffffffff5"/>
    <w:next w:val="afffffffffffff5"/>
    <w:uiPriority w:val="99"/>
    <w:rsid w:val="004952A1"/>
    <w:pPr>
      <w:tabs>
        <w:tab w:val="clear" w:pos="567"/>
        <w:tab w:val="left" w:pos="1134"/>
      </w:tabs>
      <w:ind w:left="1134"/>
    </w:pPr>
  </w:style>
  <w:style w:type="paragraph" w:customStyle="1" w:styleId="-1">
    <w:name w:val="текст-табл"/>
    <w:basedOn w:val="aff2"/>
    <w:next w:val="aff2"/>
    <w:uiPriority w:val="99"/>
    <w:rsid w:val="004952A1"/>
    <w:pPr>
      <w:widowControl/>
      <w:spacing w:before="57"/>
      <w:ind w:left="283" w:right="283"/>
      <w:jc w:val="both"/>
    </w:pPr>
    <w:rPr>
      <w:rFonts w:ascii="SchoolBookC" w:hAnsi="SchoolBookC" w:cs="Times New Roman"/>
      <w:b/>
      <w:i/>
      <w:sz w:val="24"/>
      <w:szCs w:val="20"/>
    </w:rPr>
  </w:style>
  <w:style w:type="paragraph" w:customStyle="1" w:styleId="affffffffffffff">
    <w:name w:val="заг_центр"/>
    <w:basedOn w:val="-1"/>
    <w:uiPriority w:val="99"/>
    <w:rsid w:val="004952A1"/>
    <w:pPr>
      <w:jc w:val="center"/>
    </w:pPr>
    <w:rPr>
      <w:rFonts w:ascii="AvantGardeGothicC" w:hAnsi="AvantGardeGothicC"/>
    </w:rPr>
  </w:style>
  <w:style w:type="paragraph" w:customStyle="1" w:styleId="fr10">
    <w:name w:val="fr1"/>
    <w:basedOn w:val="aff2"/>
    <w:uiPriority w:val="99"/>
    <w:rsid w:val="004952A1"/>
    <w:pPr>
      <w:widowControl/>
      <w:autoSpaceDE/>
      <w:autoSpaceDN/>
      <w:adjustRightInd/>
      <w:spacing w:before="150" w:after="150"/>
      <w:ind w:left="150" w:right="150"/>
    </w:pPr>
    <w:rPr>
      <w:rFonts w:ascii="Times New Roman" w:hAnsi="Times New Roman" w:cs="Times New Roman"/>
      <w:sz w:val="24"/>
      <w:szCs w:val="24"/>
    </w:rPr>
  </w:style>
  <w:style w:type="paragraph" w:customStyle="1" w:styleId="02statia3">
    <w:name w:val="02statia3"/>
    <w:basedOn w:val="aff2"/>
    <w:uiPriority w:val="99"/>
    <w:rsid w:val="004952A1"/>
    <w:pPr>
      <w:widowControl/>
      <w:autoSpaceDE/>
      <w:autoSpaceDN/>
      <w:adjustRightInd/>
      <w:spacing w:before="120" w:line="320" w:lineRule="atLeast"/>
      <w:ind w:left="2900" w:hanging="880"/>
      <w:jc w:val="both"/>
    </w:pPr>
    <w:rPr>
      <w:rFonts w:ascii="GaramondNarrowC" w:hAnsi="GaramondNarrowC" w:cs="Times New Roman"/>
      <w:color w:val="000000"/>
      <w:sz w:val="21"/>
      <w:szCs w:val="21"/>
    </w:rPr>
  </w:style>
  <w:style w:type="paragraph" w:customStyle="1" w:styleId="head210">
    <w:name w:val="head21"/>
    <w:basedOn w:val="aff2"/>
    <w:uiPriority w:val="99"/>
    <w:rsid w:val="004952A1"/>
    <w:pPr>
      <w:widowControl/>
      <w:overflowPunct w:val="0"/>
      <w:adjustRightInd/>
      <w:jc w:val="center"/>
    </w:pPr>
    <w:rPr>
      <w:rFonts w:ascii="Times New Roman" w:hAnsi="Times New Roman" w:cs="Times New Roman"/>
      <w:b/>
      <w:bCs/>
      <w:sz w:val="24"/>
      <w:szCs w:val="24"/>
    </w:rPr>
  </w:style>
  <w:style w:type="paragraph" w:customStyle="1" w:styleId="msoacetate0">
    <w:name w:val="msoacetate"/>
    <w:basedOn w:val="aff2"/>
    <w:uiPriority w:val="99"/>
    <w:rsid w:val="004952A1"/>
    <w:pPr>
      <w:widowControl/>
      <w:autoSpaceDE/>
      <w:autoSpaceDN/>
      <w:adjustRightInd/>
    </w:pPr>
    <w:rPr>
      <w:rFonts w:ascii="Tahoma" w:hAnsi="Tahoma" w:cs="Tahoma"/>
      <w:sz w:val="16"/>
      <w:szCs w:val="16"/>
    </w:rPr>
  </w:style>
  <w:style w:type="paragraph" w:customStyle="1" w:styleId="2-110">
    <w:name w:val="2-11"/>
    <w:basedOn w:val="aff2"/>
    <w:uiPriority w:val="99"/>
    <w:rsid w:val="004952A1"/>
    <w:pPr>
      <w:widowControl/>
      <w:autoSpaceDE/>
      <w:autoSpaceDN/>
      <w:adjustRightInd/>
      <w:spacing w:after="60"/>
      <w:jc w:val="both"/>
    </w:pPr>
    <w:rPr>
      <w:rFonts w:ascii="Times New Roman" w:hAnsi="Times New Roman" w:cs="Times New Roman"/>
      <w:sz w:val="24"/>
      <w:szCs w:val="24"/>
    </w:rPr>
  </w:style>
  <w:style w:type="paragraph" w:customStyle="1" w:styleId="variable">
    <w:name w:val="variable"/>
    <w:basedOn w:val="aff2"/>
    <w:uiPriority w:val="99"/>
    <w:rsid w:val="004952A1"/>
    <w:pPr>
      <w:widowControl/>
      <w:autoSpaceDE/>
      <w:autoSpaceDN/>
      <w:adjustRightInd/>
    </w:pPr>
    <w:rPr>
      <w:rFonts w:ascii="Times New Roman" w:hAnsi="Times New Roman" w:cs="Times New Roman"/>
      <w:b/>
      <w:sz w:val="24"/>
      <w:szCs w:val="24"/>
    </w:rPr>
  </w:style>
  <w:style w:type="paragraph" w:customStyle="1" w:styleId="5f0">
    <w:name w:val="заголовок 5"/>
    <w:basedOn w:val="aff2"/>
    <w:next w:val="aff2"/>
    <w:uiPriority w:val="99"/>
    <w:rsid w:val="004952A1"/>
    <w:pPr>
      <w:keepNext/>
      <w:autoSpaceDE/>
      <w:autoSpaceDN/>
      <w:adjustRightInd/>
      <w:jc w:val="center"/>
      <w:outlineLvl w:val="4"/>
    </w:pPr>
    <w:rPr>
      <w:rFonts w:ascii="Times New Roman" w:hAnsi="Times New Roman" w:cs="Times New Roman"/>
      <w:b/>
      <w:snapToGrid w:val="0"/>
      <w:sz w:val="24"/>
      <w:szCs w:val="20"/>
    </w:rPr>
  </w:style>
  <w:style w:type="paragraph" w:customStyle="1" w:styleId="Preformat">
    <w:name w:val="Preformat"/>
    <w:uiPriority w:val="99"/>
    <w:rsid w:val="004952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519">
    <w:name w:val="Заголовок 5 Знак1"/>
    <w:aliases w:val="H5 Знак2,ITT t5 Знак2,PA Pico Section Знак2,5 Знак2,Roman list Знак2,h5 Знак2,Roman list1 Знак2,Roman list2 Знак2,Roman list11 Знак2,Roman list3 Знак2,Roman list12 Знак2,Roman list21 Знак2,Roman list111 Знак2,Gliederung5 Знак2"/>
    <w:rsid w:val="004952A1"/>
    <w:rPr>
      <w:rFonts w:ascii="Cambria" w:eastAsia="Times New Roman" w:hAnsi="Cambria" w:cs="Times New Roman"/>
      <w:color w:val="365F91"/>
      <w:lang w:eastAsia="ru-RU"/>
    </w:rPr>
  </w:style>
  <w:style w:type="character" w:customStyle="1" w:styleId="715">
    <w:name w:val="Заголовок 7 Знак1"/>
    <w:aliases w:val="ITT t7 Знак2,PA Appendix Major Знак2,7 Знак2,req3 Знак2,letter list Знак2,lettered list Знак2,letter list1 Знак2,lettered list1 Знак2,letter list2 Знак2,lettered list2 Знак2,letter list11 Знак2,lettered list11 Знак2,letter list3 Знак2"/>
    <w:rsid w:val="004952A1"/>
    <w:rPr>
      <w:rFonts w:ascii="Cambria" w:eastAsia="Times New Roman" w:hAnsi="Cambria" w:cs="Times New Roman"/>
      <w:i/>
      <w:iCs/>
      <w:color w:val="243F60"/>
      <w:lang w:eastAsia="ru-RU"/>
    </w:rPr>
  </w:style>
  <w:style w:type="numbering" w:customStyle="1" w:styleId="1f">
    <w:name w:val="Статья / Раздел1"/>
    <w:basedOn w:val="aff5"/>
    <w:next w:val="ad"/>
    <w:rsid w:val="004952A1"/>
    <w:pPr>
      <w:numPr>
        <w:numId w:val="89"/>
      </w:numPr>
    </w:pPr>
  </w:style>
  <w:style w:type="character" w:customStyle="1" w:styleId="publication">
    <w:name w:val="publication"/>
    <w:rsid w:val="004952A1"/>
    <w:rPr>
      <w:rFonts w:ascii="Arial" w:hAnsi="Arial" w:cs="Arial"/>
      <w:color w:val="FFFFFF"/>
      <w:sz w:val="22"/>
      <w:szCs w:val="22"/>
      <w:bdr w:val="none" w:sz="0" w:space="0" w:color="auto"/>
      <w:shd w:val="solid" w:color="auto" w:fill="000000"/>
      <w:lang w:val="en-US"/>
    </w:rPr>
  </w:style>
  <w:style w:type="numbering" w:customStyle="1" w:styleId="11111153">
    <w:name w:val="1 / 1.1 / 1.1.153"/>
    <w:basedOn w:val="aff5"/>
    <w:next w:val="111111"/>
    <w:rsid w:val="004952A1"/>
    <w:pPr>
      <w:numPr>
        <w:numId w:val="85"/>
      </w:numPr>
    </w:pPr>
  </w:style>
  <w:style w:type="paragraph" w:customStyle="1" w:styleId="3ff6">
    <w:name w:val="Îñíîâíîé òåêñò ñ îòñòóïîì 3"/>
    <w:basedOn w:val="aff2"/>
    <w:uiPriority w:val="99"/>
    <w:rsid w:val="004952A1"/>
    <w:pPr>
      <w:widowControl/>
      <w:autoSpaceDE/>
      <w:autoSpaceDN/>
      <w:adjustRightInd/>
      <w:spacing w:line="360" w:lineRule="auto"/>
      <w:ind w:firstLine="567"/>
      <w:jc w:val="both"/>
    </w:pPr>
    <w:rPr>
      <w:rFonts w:ascii="Times New Roman" w:hAnsi="Times New Roman" w:cs="Times New Roman"/>
      <w:sz w:val="24"/>
      <w:szCs w:val="20"/>
    </w:rPr>
  </w:style>
  <w:style w:type="paragraph" w:customStyle="1" w:styleId="CharChar1">
    <w:name w:val="Знак Знак Char Char"/>
    <w:basedOn w:val="aff2"/>
    <w:uiPriority w:val="99"/>
    <w:semiHidden/>
    <w:rsid w:val="004952A1"/>
    <w:pPr>
      <w:widowControl/>
      <w:autoSpaceDE/>
      <w:autoSpaceDN/>
      <w:adjustRightInd/>
      <w:spacing w:after="160" w:line="240" w:lineRule="exact"/>
    </w:pPr>
    <w:rPr>
      <w:rFonts w:ascii="Verdana" w:hAnsi="Verdana" w:cs="Times New Roman"/>
      <w:sz w:val="20"/>
      <w:szCs w:val="20"/>
      <w:lang w:val="en-GB"/>
    </w:rPr>
  </w:style>
  <w:style w:type="paragraph" w:customStyle="1" w:styleId="11124">
    <w:name w:val="Знак1 Знак Знак Знак Знак Знак1 Знак Знак Знак1 Знак Знак Знак Знак Знак Знак Знак Знак Знак2 Знак Знак Знак Знак Знак Знак Знак"/>
    <w:basedOn w:val="aff2"/>
    <w:uiPriority w:val="99"/>
    <w:rsid w:val="004952A1"/>
    <w:pPr>
      <w:widowControl/>
      <w:autoSpaceDE/>
      <w:autoSpaceDN/>
      <w:adjustRightInd/>
      <w:spacing w:after="160" w:line="240" w:lineRule="exact"/>
    </w:pPr>
    <w:rPr>
      <w:rFonts w:ascii="Times New Roman" w:eastAsia="Calibri" w:hAnsi="Times New Roman" w:cs="Times New Roman"/>
      <w:sz w:val="20"/>
      <w:szCs w:val="20"/>
      <w:lang w:eastAsia="zh-CN"/>
    </w:rPr>
  </w:style>
  <w:style w:type="character" w:customStyle="1" w:styleId="3ff7">
    <w:name w:val="Основной текст Знак Знак Знак Знак3"/>
    <w:aliases w:val="Основной текст Знак Знак Знак Знак Знак Знак2,Основной текст Знак Знак Знак Знак Знак Знак Знак Знак Знак3,Основной текст Знак Знак Знак Знак Знак Знак Знак Знак Знак Знак2"/>
    <w:rsid w:val="004952A1"/>
    <w:rPr>
      <w:sz w:val="28"/>
    </w:rPr>
  </w:style>
  <w:style w:type="paragraph" w:customStyle="1" w:styleId="affffffffffffff0">
    <w:name w:val="Наименование"/>
    <w:basedOn w:val="affff6"/>
    <w:uiPriority w:val="99"/>
    <w:rsid w:val="004952A1"/>
    <w:pPr>
      <w:suppressAutoHyphens w:val="0"/>
      <w:spacing w:before="120" w:after="0"/>
    </w:pPr>
    <w:rPr>
      <w:bCs/>
      <w:spacing w:val="24"/>
      <w:kern w:val="0"/>
      <w:lang w:val="x-none" w:eastAsia="ru-RU"/>
    </w:rPr>
  </w:style>
  <w:style w:type="paragraph" w:customStyle="1" w:styleId="affffffffffffff1">
    <w:name w:val="Название организации"/>
    <w:uiPriority w:val="99"/>
    <w:rsid w:val="004952A1"/>
    <w:pPr>
      <w:spacing w:before="60" w:after="0" w:line="240" w:lineRule="auto"/>
      <w:jc w:val="center"/>
    </w:pPr>
    <w:rPr>
      <w:rFonts w:ascii="Times New Roman" w:eastAsia="Times New Roman" w:hAnsi="Times New Roman" w:cs="Times New Roman"/>
      <w:b/>
      <w:spacing w:val="24"/>
      <w:sz w:val="32"/>
      <w:szCs w:val="20"/>
      <w:lang w:eastAsia="ru-RU"/>
    </w:rPr>
  </w:style>
  <w:style w:type="paragraph" w:customStyle="1" w:styleId="affffffffffffff2">
    <w:name w:val="Квадрат"/>
    <w:uiPriority w:val="99"/>
    <w:rsid w:val="004952A1"/>
    <w:pPr>
      <w:spacing w:before="120" w:after="0" w:line="240" w:lineRule="auto"/>
      <w:jc w:val="center"/>
    </w:pPr>
    <w:rPr>
      <w:rFonts w:ascii="Times New Roman" w:eastAsia="Times New Roman" w:hAnsi="Times New Roman" w:cs="Times New Roman"/>
      <w:sz w:val="24"/>
      <w:szCs w:val="20"/>
      <w:lang w:eastAsia="ru-RU"/>
    </w:rPr>
  </w:style>
  <w:style w:type="paragraph" w:customStyle="1" w:styleId="affffffffffffff3">
    <w:name w:val="Приложения"/>
    <w:basedOn w:val="52"/>
    <w:uiPriority w:val="99"/>
    <w:rsid w:val="004952A1"/>
    <w:pPr>
      <w:autoSpaceDE/>
      <w:autoSpaceDN/>
      <w:adjustRightInd/>
      <w:spacing w:before="0" w:after="0"/>
      <w:jc w:val="center"/>
    </w:pPr>
    <w:rPr>
      <w:rFonts w:cs="Times New Roman"/>
      <w:bCs w:val="0"/>
      <w:i w:val="0"/>
      <w:iCs w:val="0"/>
      <w:caps/>
      <w:sz w:val="28"/>
      <w:szCs w:val="20"/>
      <w:lang w:val="x-none"/>
    </w:rPr>
  </w:style>
  <w:style w:type="paragraph" w:customStyle="1" w:styleId="affffffffffffff4">
    <w:name w:val="Рабочая документация"/>
    <w:basedOn w:val="aff2"/>
    <w:uiPriority w:val="99"/>
    <w:rsid w:val="004952A1"/>
    <w:pPr>
      <w:widowControl/>
      <w:autoSpaceDE/>
      <w:autoSpaceDN/>
      <w:adjustRightInd/>
      <w:spacing w:before="480" w:after="480"/>
      <w:jc w:val="center"/>
    </w:pPr>
    <w:rPr>
      <w:rFonts w:cs="Times New Roman"/>
      <w:b/>
      <w:bCs/>
      <w:sz w:val="40"/>
      <w:szCs w:val="20"/>
    </w:rPr>
  </w:style>
  <w:style w:type="paragraph" w:customStyle="1" w:styleId="affffffffffffff5">
    <w:name w:val="Наименование объекта"/>
    <w:basedOn w:val="aff2"/>
    <w:uiPriority w:val="99"/>
    <w:rsid w:val="004952A1"/>
    <w:pPr>
      <w:widowControl/>
      <w:autoSpaceDE/>
      <w:autoSpaceDN/>
      <w:adjustRightInd/>
      <w:spacing w:before="120" w:after="60"/>
      <w:jc w:val="center"/>
    </w:pPr>
    <w:rPr>
      <w:rFonts w:cs="Times New Roman"/>
      <w:b/>
      <w:bCs/>
      <w:spacing w:val="24"/>
      <w:sz w:val="32"/>
      <w:szCs w:val="20"/>
    </w:rPr>
  </w:style>
  <w:style w:type="paragraph" w:customStyle="1" w:styleId="affffffffffffff6">
    <w:name w:val="Обозначение"/>
    <w:basedOn w:val="affff6"/>
    <w:uiPriority w:val="99"/>
    <w:rsid w:val="004952A1"/>
    <w:pPr>
      <w:suppressAutoHyphens w:val="0"/>
      <w:spacing w:before="120"/>
    </w:pPr>
    <w:rPr>
      <w:bCs/>
      <w:spacing w:val="24"/>
      <w:kern w:val="0"/>
      <w:lang w:val="x-none" w:eastAsia="ru-RU"/>
    </w:rPr>
  </w:style>
  <w:style w:type="paragraph" w:customStyle="1" w:styleId="affffffffffffff7">
    <w:name w:val="Объект"/>
    <w:basedOn w:val="aff2"/>
    <w:uiPriority w:val="99"/>
    <w:rsid w:val="004952A1"/>
    <w:pPr>
      <w:widowControl/>
      <w:autoSpaceDE/>
      <w:autoSpaceDN/>
      <w:adjustRightInd/>
      <w:spacing w:before="60"/>
      <w:jc w:val="center"/>
    </w:pPr>
    <w:rPr>
      <w:rFonts w:ascii="Times New Roman" w:hAnsi="Times New Roman" w:cs="Times New Roman"/>
      <w:b/>
      <w:bCs/>
      <w:spacing w:val="24"/>
      <w:sz w:val="32"/>
      <w:szCs w:val="20"/>
    </w:rPr>
  </w:style>
  <w:style w:type="character" w:customStyle="1" w:styleId="190">
    <w:name w:val="Знак Знак19"/>
    <w:rsid w:val="004952A1"/>
    <w:rPr>
      <w:b/>
      <w:sz w:val="24"/>
    </w:rPr>
  </w:style>
  <w:style w:type="character" w:customStyle="1" w:styleId="164">
    <w:name w:val="Знак Знак16"/>
    <w:rsid w:val="004952A1"/>
    <w:rPr>
      <w:b/>
      <w:bCs/>
      <w:sz w:val="24"/>
    </w:rPr>
  </w:style>
  <w:style w:type="character" w:customStyle="1" w:styleId="1ffffff0">
    <w:name w:val="Верхний колонтитул Знак1"/>
    <w:aliases w:val="Linie Знак1,header Знак1,Header Char1 Знак1"/>
    <w:uiPriority w:val="99"/>
    <w:semiHidden/>
    <w:rsid w:val="004952A1"/>
    <w:rPr>
      <w:sz w:val="24"/>
      <w:szCs w:val="24"/>
    </w:rPr>
  </w:style>
  <w:style w:type="character" w:customStyle="1" w:styleId="154">
    <w:name w:val="Знак Знак15"/>
    <w:rsid w:val="004952A1"/>
    <w:rPr>
      <w:rFonts w:ascii="Arial" w:hAnsi="Arial" w:cs="Arial" w:hint="default"/>
      <w:b/>
      <w:bCs w:val="0"/>
      <w:sz w:val="24"/>
    </w:rPr>
  </w:style>
  <w:style w:type="character" w:customStyle="1" w:styleId="147">
    <w:name w:val="Знак Знак14"/>
    <w:rsid w:val="004952A1"/>
    <w:rPr>
      <w:rFonts w:ascii="Arial" w:hAnsi="Arial" w:cs="Arial" w:hint="default"/>
      <w:sz w:val="24"/>
    </w:rPr>
  </w:style>
  <w:style w:type="paragraph" w:customStyle="1" w:styleId="Iauiue">
    <w:name w:val="Iau?iue"/>
    <w:uiPriority w:val="99"/>
    <w:rsid w:val="004952A1"/>
    <w:pPr>
      <w:spacing w:after="0" w:line="240" w:lineRule="auto"/>
      <w:jc w:val="both"/>
    </w:pPr>
    <w:rPr>
      <w:rFonts w:ascii="Times New Roman" w:eastAsia="Times New Roman" w:hAnsi="Times New Roman" w:cs="Times New Roman"/>
      <w:sz w:val="24"/>
      <w:szCs w:val="20"/>
      <w:lang w:eastAsia="ru-RU"/>
    </w:rPr>
  </w:style>
  <w:style w:type="paragraph" w:customStyle="1" w:styleId="1ffffff1">
    <w:name w:val="заголовок 1"/>
    <w:basedOn w:val="aff2"/>
    <w:next w:val="aff2"/>
    <w:link w:val="1ffffff2"/>
    <w:rsid w:val="004952A1"/>
    <w:pPr>
      <w:keepNext/>
      <w:tabs>
        <w:tab w:val="num" w:pos="360"/>
      </w:tabs>
      <w:overflowPunct w:val="0"/>
      <w:jc w:val="center"/>
      <w:textAlignment w:val="baseline"/>
    </w:pPr>
    <w:rPr>
      <w:rFonts w:ascii="Times New Roman" w:hAnsi="Times New Roman" w:cs="Times New Roman"/>
      <w:b/>
      <w:sz w:val="20"/>
      <w:szCs w:val="20"/>
      <w:lang w:val="x-none"/>
    </w:rPr>
  </w:style>
  <w:style w:type="paragraph" w:customStyle="1" w:styleId="6a">
    <w:name w:val="заголовок 6"/>
    <w:basedOn w:val="aff2"/>
    <w:next w:val="aff2"/>
    <w:uiPriority w:val="99"/>
    <w:rsid w:val="004952A1"/>
    <w:pPr>
      <w:keepNext/>
      <w:tabs>
        <w:tab w:val="num" w:pos="360"/>
      </w:tabs>
      <w:overflowPunct w:val="0"/>
      <w:ind w:hanging="360"/>
      <w:jc w:val="both"/>
      <w:textAlignment w:val="baseline"/>
    </w:pPr>
    <w:rPr>
      <w:rFonts w:ascii="Times New Roman" w:hAnsi="Times New Roman" w:cs="Times New Roman"/>
      <w:b/>
      <w:sz w:val="20"/>
      <w:szCs w:val="20"/>
    </w:rPr>
  </w:style>
  <w:style w:type="character" w:customStyle="1" w:styleId="bold">
    <w:name w:val="bold"/>
    <w:rsid w:val="004952A1"/>
  </w:style>
  <w:style w:type="paragraph" w:customStyle="1" w:styleId="otrlistmark10">
    <w:name w:val="_otr_list_mark1 Знак"/>
    <w:uiPriority w:val="99"/>
    <w:rsid w:val="004952A1"/>
    <w:pPr>
      <w:numPr>
        <w:numId w:val="86"/>
      </w:numPr>
      <w:spacing w:after="0" w:line="240" w:lineRule="auto"/>
    </w:pPr>
    <w:rPr>
      <w:rFonts w:ascii="Arial" w:eastAsia="Times New Roman" w:hAnsi="Arial" w:cs="Arial"/>
      <w:sz w:val="24"/>
      <w:szCs w:val="24"/>
      <w:lang w:eastAsia="ru-RU"/>
    </w:rPr>
  </w:style>
  <w:style w:type="numbering" w:customStyle="1" w:styleId="CurrentList1">
    <w:name w:val="Current List1"/>
    <w:rsid w:val="004952A1"/>
    <w:pPr>
      <w:numPr>
        <w:numId w:val="87"/>
      </w:numPr>
    </w:pPr>
  </w:style>
  <w:style w:type="paragraph" w:customStyle="1" w:styleId="affffffffffffff8">
    <w:name w:val="Цитаты"/>
    <w:basedOn w:val="aff2"/>
    <w:uiPriority w:val="99"/>
    <w:semiHidden/>
    <w:rsid w:val="004952A1"/>
    <w:pPr>
      <w:autoSpaceDE/>
      <w:autoSpaceDN/>
      <w:adjustRightInd/>
      <w:spacing w:before="100" w:after="100"/>
      <w:ind w:left="360" w:right="360"/>
    </w:pPr>
    <w:rPr>
      <w:rFonts w:ascii="Times New Roman" w:hAnsi="Times New Roman" w:cs="Times New Roman"/>
      <w:sz w:val="24"/>
      <w:szCs w:val="24"/>
    </w:rPr>
  </w:style>
  <w:style w:type="paragraph" w:customStyle="1" w:styleId="OTRTableNum">
    <w:name w:val="OTR_Table_Num"/>
    <w:basedOn w:val="aff2"/>
    <w:uiPriority w:val="99"/>
    <w:rsid w:val="004952A1"/>
    <w:pPr>
      <w:widowControl/>
      <w:numPr>
        <w:numId w:val="88"/>
      </w:numPr>
      <w:tabs>
        <w:tab w:val="left" w:pos="113"/>
      </w:tabs>
      <w:autoSpaceDE/>
      <w:autoSpaceDN/>
      <w:adjustRightInd/>
      <w:spacing w:before="60" w:after="60"/>
      <w:jc w:val="center"/>
    </w:pPr>
    <w:rPr>
      <w:rFonts w:ascii="Times New Roman" w:hAnsi="Times New Roman" w:cs="Times New Roman"/>
      <w:b/>
      <w:sz w:val="24"/>
      <w:szCs w:val="20"/>
    </w:rPr>
  </w:style>
  <w:style w:type="character" w:customStyle="1" w:styleId="1ffffff3">
    <w:name w:val="Параграф Знак Знак1"/>
    <w:rsid w:val="004952A1"/>
    <w:rPr>
      <w:rFonts w:ascii="Arial" w:hAnsi="Arial"/>
      <w:sz w:val="24"/>
    </w:rPr>
  </w:style>
  <w:style w:type="character" w:customStyle="1" w:styleId="4fb">
    <w:name w:val="Основной текст Знак Знак Знак Знак4"/>
    <w:aliases w:val="Основной текст Знак Знак Знак Знак Знак Знак3,Основной текст Знак Знак Знак Знак Знак Знак Знак Знак Знак4,Основной текст Знак Знак Знак Знак Знак Знак Знак Знак Знак Знак3,Основной текст Знак Знак Знак Знак Знак2"/>
    <w:rsid w:val="004952A1"/>
    <w:rPr>
      <w:sz w:val="24"/>
      <w:szCs w:val="24"/>
    </w:rPr>
  </w:style>
  <w:style w:type="paragraph" w:customStyle="1" w:styleId="Style15">
    <w:name w:val="Style15"/>
    <w:basedOn w:val="aff2"/>
    <w:uiPriority w:val="99"/>
    <w:rsid w:val="004952A1"/>
    <w:rPr>
      <w:rFonts w:ascii="Times New Roman" w:hAnsi="Times New Roman" w:cs="Times New Roman"/>
      <w:sz w:val="24"/>
      <w:szCs w:val="24"/>
    </w:rPr>
  </w:style>
  <w:style w:type="character" w:customStyle="1" w:styleId="125pt">
    <w:name w:val="Основной текст + 12;5 pt"/>
    <w:rsid w:val="004952A1"/>
    <w:rPr>
      <w:b/>
      <w:bCs/>
      <w:color w:val="000000"/>
      <w:spacing w:val="-10"/>
      <w:w w:val="100"/>
      <w:position w:val="0"/>
      <w:sz w:val="25"/>
      <w:szCs w:val="25"/>
      <w:shd w:val="clear" w:color="auto" w:fill="FFFFFF"/>
      <w:lang w:val="ru-RU" w:bidi="ar-SA"/>
    </w:rPr>
  </w:style>
  <w:style w:type="character" w:customStyle="1" w:styleId="95pt0pt">
    <w:name w:val="Основной текст + 9;5 pt;Интервал 0 pt"/>
    <w:rsid w:val="004952A1"/>
    <w:rPr>
      <w:b/>
      <w:bCs/>
      <w:color w:val="000000"/>
      <w:spacing w:val="0"/>
      <w:w w:val="100"/>
      <w:position w:val="0"/>
      <w:sz w:val="19"/>
      <w:szCs w:val="19"/>
      <w:shd w:val="clear" w:color="auto" w:fill="FFFFFF"/>
      <w:lang w:val="ru-RU" w:bidi="ar-SA"/>
    </w:rPr>
  </w:style>
  <w:style w:type="character" w:customStyle="1" w:styleId="125pt0pt">
    <w:name w:val="Основной текст + 12;5 pt;Не полужирный;Интервал 0 pt"/>
    <w:rsid w:val="004952A1"/>
    <w:rPr>
      <w:b/>
      <w:bCs/>
      <w:color w:val="000000"/>
      <w:spacing w:val="0"/>
      <w:w w:val="100"/>
      <w:position w:val="0"/>
      <w:sz w:val="25"/>
      <w:szCs w:val="25"/>
      <w:shd w:val="clear" w:color="auto" w:fill="FFFFFF"/>
      <w:lang w:val="ru-RU" w:bidi="ar-SA"/>
    </w:rPr>
  </w:style>
  <w:style w:type="character" w:customStyle="1" w:styleId="6b">
    <w:name w:val="Основной текст (6)_"/>
    <w:link w:val="6c"/>
    <w:rsid w:val="004952A1"/>
    <w:rPr>
      <w:b/>
      <w:bCs/>
      <w:sz w:val="25"/>
      <w:szCs w:val="25"/>
      <w:shd w:val="clear" w:color="auto" w:fill="FFFFFF"/>
    </w:rPr>
  </w:style>
  <w:style w:type="character" w:customStyle="1" w:styleId="60pt">
    <w:name w:val="Основной текст (6) + Интервал 0 pt"/>
    <w:rsid w:val="004952A1"/>
    <w:rPr>
      <w:b/>
      <w:bCs/>
      <w:color w:val="000000"/>
      <w:spacing w:val="-10"/>
      <w:w w:val="100"/>
      <w:position w:val="0"/>
      <w:sz w:val="25"/>
      <w:szCs w:val="25"/>
      <w:shd w:val="clear" w:color="auto" w:fill="FFFFFF"/>
      <w:lang w:val="ru-RU" w:bidi="ar-SA"/>
    </w:rPr>
  </w:style>
  <w:style w:type="character" w:customStyle="1" w:styleId="85pt">
    <w:name w:val="Основной текст + 8;5 pt;Не полужирный"/>
    <w:rsid w:val="004952A1"/>
    <w:rPr>
      <w:b/>
      <w:bCs/>
      <w:color w:val="000000"/>
      <w:spacing w:val="-10"/>
      <w:w w:val="100"/>
      <w:position w:val="0"/>
      <w:sz w:val="17"/>
      <w:szCs w:val="17"/>
      <w:shd w:val="clear" w:color="auto" w:fill="FFFFFF"/>
      <w:lang w:val="ru-RU" w:bidi="ar-SA"/>
    </w:rPr>
  </w:style>
  <w:style w:type="character" w:customStyle="1" w:styleId="411pt1pt">
    <w:name w:val="Заголовок №4 + 11 pt;Полужирный;Интервал 1 pt"/>
    <w:rsid w:val="004952A1"/>
    <w:rPr>
      <w:rFonts w:ascii="Times New Roman" w:eastAsia="Times New Roman" w:hAnsi="Times New Roman" w:cs="Times New Roman"/>
      <w:b/>
      <w:bCs/>
      <w:i w:val="0"/>
      <w:iCs w:val="0"/>
      <w:smallCaps w:val="0"/>
      <w:strike w:val="0"/>
      <w:color w:val="000000"/>
      <w:spacing w:val="20"/>
      <w:w w:val="100"/>
      <w:position w:val="0"/>
      <w:sz w:val="22"/>
      <w:szCs w:val="22"/>
      <w:u w:val="none"/>
      <w:lang w:val="ru-RU"/>
    </w:rPr>
  </w:style>
  <w:style w:type="paragraph" w:customStyle="1" w:styleId="6c">
    <w:name w:val="Основной текст (6)"/>
    <w:basedOn w:val="aff2"/>
    <w:link w:val="6b"/>
    <w:rsid w:val="004952A1"/>
    <w:pPr>
      <w:shd w:val="clear" w:color="auto" w:fill="FFFFFF"/>
      <w:autoSpaceDE/>
      <w:autoSpaceDN/>
      <w:adjustRightInd/>
      <w:spacing w:line="0" w:lineRule="atLeast"/>
    </w:pPr>
    <w:rPr>
      <w:rFonts w:asciiTheme="minorHAnsi" w:eastAsiaTheme="minorHAnsi" w:hAnsiTheme="minorHAnsi" w:cstheme="minorBidi"/>
      <w:b/>
      <w:bCs/>
      <w:sz w:val="25"/>
      <w:szCs w:val="25"/>
      <w:shd w:val="clear" w:color="auto" w:fill="FFFFFF"/>
      <w:lang w:eastAsia="en-US"/>
    </w:rPr>
  </w:style>
  <w:style w:type="character" w:customStyle="1" w:styleId="4fc">
    <w:name w:val="Подпись к таблице (4)_"/>
    <w:link w:val="4fd"/>
    <w:rsid w:val="004952A1"/>
    <w:rPr>
      <w:sz w:val="25"/>
      <w:szCs w:val="25"/>
      <w:shd w:val="clear" w:color="auto" w:fill="FFFFFF"/>
    </w:rPr>
  </w:style>
  <w:style w:type="character" w:customStyle="1" w:styleId="380">
    <w:name w:val="Основной текст (38)_"/>
    <w:link w:val="381"/>
    <w:rsid w:val="004952A1"/>
    <w:rPr>
      <w:b/>
      <w:bCs/>
      <w:sz w:val="19"/>
      <w:szCs w:val="19"/>
      <w:shd w:val="clear" w:color="auto" w:fill="FFFFFF"/>
    </w:rPr>
  </w:style>
  <w:style w:type="character" w:customStyle="1" w:styleId="38125pt">
    <w:name w:val="Основной текст (38) + 12;5 pt;Не полужирный"/>
    <w:rsid w:val="004952A1"/>
    <w:rPr>
      <w:b/>
      <w:bCs/>
      <w:color w:val="000000"/>
      <w:spacing w:val="0"/>
      <w:w w:val="100"/>
      <w:position w:val="0"/>
      <w:sz w:val="25"/>
      <w:szCs w:val="25"/>
      <w:shd w:val="clear" w:color="auto" w:fill="FFFFFF"/>
      <w:lang w:val="ru-RU" w:bidi="ar-SA"/>
    </w:rPr>
  </w:style>
  <w:style w:type="character" w:customStyle="1" w:styleId="3812pt">
    <w:name w:val="Основной текст (38) + 12 pt;Не полужирный"/>
    <w:rsid w:val="004952A1"/>
    <w:rPr>
      <w:b/>
      <w:bCs/>
      <w:color w:val="000000"/>
      <w:spacing w:val="0"/>
      <w:w w:val="100"/>
      <w:position w:val="0"/>
      <w:sz w:val="24"/>
      <w:szCs w:val="24"/>
      <w:shd w:val="clear" w:color="auto" w:fill="FFFFFF"/>
      <w:lang w:val="ru-RU" w:bidi="ar-SA"/>
    </w:rPr>
  </w:style>
  <w:style w:type="character" w:customStyle="1" w:styleId="3812pt0">
    <w:name w:val="Основной текст (38) + 12 pt"/>
    <w:aliases w:val="Не полужирный21"/>
    <w:rsid w:val="004952A1"/>
    <w:rPr>
      <w:b/>
      <w:bCs/>
      <w:color w:val="000000"/>
      <w:spacing w:val="0"/>
      <w:w w:val="100"/>
      <w:position w:val="0"/>
      <w:sz w:val="24"/>
      <w:szCs w:val="24"/>
      <w:shd w:val="clear" w:color="auto" w:fill="FFFFFF"/>
      <w:lang w:bidi="ar-SA"/>
    </w:rPr>
  </w:style>
  <w:style w:type="character" w:customStyle="1" w:styleId="38115pt">
    <w:name w:val="Основной текст (38) + 11;5 pt"/>
    <w:rsid w:val="004952A1"/>
    <w:rPr>
      <w:b/>
      <w:bCs/>
      <w:color w:val="000000"/>
      <w:spacing w:val="0"/>
      <w:w w:val="100"/>
      <w:position w:val="0"/>
      <w:sz w:val="23"/>
      <w:szCs w:val="23"/>
      <w:shd w:val="clear" w:color="auto" w:fill="FFFFFF"/>
      <w:lang w:bidi="ar-SA"/>
    </w:rPr>
  </w:style>
  <w:style w:type="character" w:customStyle="1" w:styleId="38115pt0">
    <w:name w:val="Основной текст (38) + 11;5 pt;Не полужирный"/>
    <w:rsid w:val="004952A1"/>
    <w:rPr>
      <w:b/>
      <w:bCs/>
      <w:color w:val="000000"/>
      <w:spacing w:val="0"/>
      <w:w w:val="100"/>
      <w:position w:val="0"/>
      <w:sz w:val="23"/>
      <w:szCs w:val="23"/>
      <w:shd w:val="clear" w:color="auto" w:fill="FFFFFF"/>
      <w:lang w:val="ru-RU" w:bidi="ar-SA"/>
    </w:rPr>
  </w:style>
  <w:style w:type="paragraph" w:customStyle="1" w:styleId="4fd">
    <w:name w:val="Подпись к таблице (4)"/>
    <w:basedOn w:val="aff2"/>
    <w:link w:val="4fc"/>
    <w:rsid w:val="004952A1"/>
    <w:pPr>
      <w:shd w:val="clear" w:color="auto" w:fill="FFFFFF"/>
      <w:autoSpaceDE/>
      <w:autoSpaceDN/>
      <w:adjustRightInd/>
      <w:spacing w:line="0" w:lineRule="atLeast"/>
    </w:pPr>
    <w:rPr>
      <w:rFonts w:asciiTheme="minorHAnsi" w:eastAsiaTheme="minorHAnsi" w:hAnsiTheme="minorHAnsi" w:cstheme="minorBidi"/>
      <w:sz w:val="25"/>
      <w:szCs w:val="25"/>
      <w:shd w:val="clear" w:color="auto" w:fill="FFFFFF"/>
      <w:lang w:eastAsia="en-US"/>
    </w:rPr>
  </w:style>
  <w:style w:type="paragraph" w:customStyle="1" w:styleId="381">
    <w:name w:val="Основной текст (38)"/>
    <w:basedOn w:val="aff2"/>
    <w:link w:val="380"/>
    <w:rsid w:val="004952A1"/>
    <w:pPr>
      <w:shd w:val="clear" w:color="auto" w:fill="FFFFFF"/>
      <w:autoSpaceDE/>
      <w:autoSpaceDN/>
      <w:adjustRightInd/>
      <w:spacing w:line="274" w:lineRule="exact"/>
      <w:jc w:val="center"/>
    </w:pPr>
    <w:rPr>
      <w:rFonts w:asciiTheme="minorHAnsi" w:eastAsiaTheme="minorHAnsi" w:hAnsiTheme="minorHAnsi" w:cstheme="minorBidi"/>
      <w:b/>
      <w:bCs/>
      <w:sz w:val="19"/>
      <w:szCs w:val="19"/>
      <w:shd w:val="clear" w:color="auto" w:fill="FFFFFF"/>
      <w:lang w:eastAsia="en-US"/>
    </w:rPr>
  </w:style>
  <w:style w:type="character" w:customStyle="1" w:styleId="97">
    <w:name w:val="Основной текст (9)"/>
    <w:uiPriority w:val="99"/>
    <w:rsid w:val="004952A1"/>
    <w:rPr>
      <w:rFonts w:ascii="Times New Roman" w:eastAsia="Times New Roman" w:hAnsi="Times New Roman" w:cs="Times New Roman"/>
      <w:b w:val="0"/>
      <w:bCs w:val="0"/>
      <w:i w:val="0"/>
      <w:iCs w:val="0"/>
      <w:smallCaps w:val="0"/>
      <w:strike w:val="0"/>
      <w:color w:val="000000"/>
      <w:spacing w:val="0"/>
      <w:w w:val="100"/>
      <w:position w:val="0"/>
      <w:sz w:val="25"/>
      <w:szCs w:val="25"/>
      <w:u w:val="none"/>
      <w:lang w:val="ru-RU"/>
    </w:rPr>
  </w:style>
  <w:style w:type="character" w:customStyle="1" w:styleId="3811pt">
    <w:name w:val="Основной текст (38) + 11 pt"/>
    <w:rsid w:val="004952A1"/>
    <w:rPr>
      <w:b w:val="0"/>
      <w:bCs w:val="0"/>
      <w:i w:val="0"/>
      <w:iCs w:val="0"/>
      <w:smallCaps w:val="0"/>
      <w:strike w:val="0"/>
      <w:color w:val="000000"/>
      <w:spacing w:val="0"/>
      <w:w w:val="100"/>
      <w:position w:val="0"/>
      <w:sz w:val="22"/>
      <w:szCs w:val="22"/>
      <w:u w:val="none"/>
      <w:shd w:val="clear" w:color="auto" w:fill="FFFFFF"/>
      <w:lang w:bidi="ar-SA"/>
    </w:rPr>
  </w:style>
  <w:style w:type="character" w:customStyle="1" w:styleId="3810pt1pt">
    <w:name w:val="Основной текст (38) + 10 pt;Не полужирный;Интервал 1 pt"/>
    <w:rsid w:val="004952A1"/>
    <w:rPr>
      <w:b w:val="0"/>
      <w:bCs w:val="0"/>
      <w:i w:val="0"/>
      <w:iCs w:val="0"/>
      <w:smallCaps w:val="0"/>
      <w:strike w:val="0"/>
      <w:color w:val="000000"/>
      <w:spacing w:val="20"/>
      <w:w w:val="100"/>
      <w:position w:val="0"/>
      <w:sz w:val="20"/>
      <w:szCs w:val="20"/>
      <w:u w:val="none"/>
      <w:shd w:val="clear" w:color="auto" w:fill="FFFFFF"/>
      <w:lang w:val="ru-RU" w:bidi="ar-SA"/>
    </w:rPr>
  </w:style>
  <w:style w:type="character" w:customStyle="1" w:styleId="3890">
    <w:name w:val="Основной текст (38) + Масштаб 90%"/>
    <w:rsid w:val="004952A1"/>
    <w:rPr>
      <w:b w:val="0"/>
      <w:bCs w:val="0"/>
      <w:i w:val="0"/>
      <w:iCs w:val="0"/>
      <w:smallCaps w:val="0"/>
      <w:strike w:val="0"/>
      <w:color w:val="000000"/>
      <w:spacing w:val="0"/>
      <w:w w:val="90"/>
      <w:position w:val="0"/>
      <w:sz w:val="19"/>
      <w:szCs w:val="19"/>
      <w:u w:val="none"/>
      <w:shd w:val="clear" w:color="auto" w:fill="FFFFFF"/>
      <w:lang w:bidi="ar-SA"/>
    </w:rPr>
  </w:style>
  <w:style w:type="character" w:customStyle="1" w:styleId="3810pt">
    <w:name w:val="Основной текст (38) + 10 pt"/>
    <w:aliases w:val="Не полужирный19,Интервал 1 pt4"/>
    <w:rsid w:val="004952A1"/>
    <w:rPr>
      <w:b w:val="0"/>
      <w:bCs w:val="0"/>
      <w:i w:val="0"/>
      <w:iCs w:val="0"/>
      <w:smallCaps w:val="0"/>
      <w:strike w:val="0"/>
      <w:color w:val="000000"/>
      <w:spacing w:val="0"/>
      <w:w w:val="100"/>
      <w:position w:val="0"/>
      <w:sz w:val="20"/>
      <w:szCs w:val="20"/>
      <w:u w:val="none"/>
      <w:shd w:val="clear" w:color="auto" w:fill="FFFFFF"/>
      <w:lang w:bidi="ar-SA"/>
    </w:rPr>
  </w:style>
  <w:style w:type="character" w:customStyle="1" w:styleId="382">
    <w:name w:val="Основной текст (38) + Не полужирный"/>
    <w:rsid w:val="004952A1"/>
    <w:rPr>
      <w:b w:val="0"/>
      <w:bCs w:val="0"/>
      <w:i w:val="0"/>
      <w:iCs w:val="0"/>
      <w:smallCaps w:val="0"/>
      <w:strike w:val="0"/>
      <w:color w:val="000000"/>
      <w:spacing w:val="0"/>
      <w:w w:val="100"/>
      <w:position w:val="0"/>
      <w:sz w:val="19"/>
      <w:szCs w:val="19"/>
      <w:u w:val="none"/>
      <w:shd w:val="clear" w:color="auto" w:fill="FFFFFF"/>
      <w:lang w:val="ru-RU" w:bidi="ar-SA"/>
    </w:rPr>
  </w:style>
  <w:style w:type="character" w:customStyle="1" w:styleId="389pt0pt">
    <w:name w:val="Основной текст (38) + 9 pt;Интервал 0 pt"/>
    <w:rsid w:val="004952A1"/>
    <w:rPr>
      <w:b w:val="0"/>
      <w:bCs w:val="0"/>
      <w:i w:val="0"/>
      <w:iCs w:val="0"/>
      <w:smallCaps w:val="0"/>
      <w:strike w:val="0"/>
      <w:color w:val="000000"/>
      <w:spacing w:val="10"/>
      <w:w w:val="100"/>
      <w:position w:val="0"/>
      <w:sz w:val="18"/>
      <w:szCs w:val="18"/>
      <w:u w:val="none"/>
      <w:shd w:val="clear" w:color="auto" w:fill="FFFFFF"/>
      <w:lang w:val="ru-RU" w:bidi="ar-SA"/>
    </w:rPr>
  </w:style>
  <w:style w:type="character" w:customStyle="1" w:styleId="38105pt">
    <w:name w:val="Основной текст (38) + 10;5 pt"/>
    <w:rsid w:val="004952A1"/>
    <w:rPr>
      <w:b w:val="0"/>
      <w:bCs w:val="0"/>
      <w:i w:val="0"/>
      <w:iCs w:val="0"/>
      <w:smallCaps w:val="0"/>
      <w:strike w:val="0"/>
      <w:color w:val="000000"/>
      <w:spacing w:val="0"/>
      <w:w w:val="100"/>
      <w:position w:val="0"/>
      <w:sz w:val="21"/>
      <w:szCs w:val="21"/>
      <w:u w:val="none"/>
      <w:shd w:val="clear" w:color="auto" w:fill="FFFFFF"/>
      <w:lang w:bidi="ar-SA"/>
    </w:rPr>
  </w:style>
  <w:style w:type="character" w:customStyle="1" w:styleId="38105pt0">
    <w:name w:val="Основной текст (38) + 10;5 pt;Не полужирный"/>
    <w:rsid w:val="004952A1"/>
    <w:rPr>
      <w:b w:val="0"/>
      <w:bCs w:val="0"/>
      <w:i w:val="0"/>
      <w:iCs w:val="0"/>
      <w:smallCaps w:val="0"/>
      <w:strike w:val="0"/>
      <w:color w:val="000000"/>
      <w:spacing w:val="0"/>
      <w:w w:val="100"/>
      <w:position w:val="0"/>
      <w:sz w:val="21"/>
      <w:szCs w:val="21"/>
      <w:u w:val="none"/>
      <w:shd w:val="clear" w:color="auto" w:fill="FFFFFF"/>
      <w:lang w:val="ru-RU" w:bidi="ar-SA"/>
    </w:rPr>
  </w:style>
  <w:style w:type="character" w:customStyle="1" w:styleId="3810pt0">
    <w:name w:val="Основной текст (38) + 10 pt;Не полужирный"/>
    <w:rsid w:val="004952A1"/>
    <w:rPr>
      <w:b w:val="0"/>
      <w:bCs w:val="0"/>
      <w:i w:val="0"/>
      <w:iCs w:val="0"/>
      <w:smallCaps w:val="0"/>
      <w:strike w:val="0"/>
      <w:color w:val="000000"/>
      <w:spacing w:val="0"/>
      <w:w w:val="100"/>
      <w:position w:val="0"/>
      <w:sz w:val="20"/>
      <w:szCs w:val="20"/>
      <w:u w:val="none"/>
      <w:shd w:val="clear" w:color="auto" w:fill="FFFFFF"/>
      <w:lang w:bidi="ar-SA"/>
    </w:rPr>
  </w:style>
  <w:style w:type="character" w:customStyle="1" w:styleId="389pt">
    <w:name w:val="Основной текст (38) + 9 pt;Не полужирный"/>
    <w:rsid w:val="004952A1"/>
    <w:rPr>
      <w:b w:val="0"/>
      <w:bCs w:val="0"/>
      <w:i w:val="0"/>
      <w:iCs w:val="0"/>
      <w:smallCaps w:val="0"/>
      <w:strike w:val="0"/>
      <w:color w:val="000000"/>
      <w:spacing w:val="0"/>
      <w:w w:val="100"/>
      <w:position w:val="0"/>
      <w:sz w:val="18"/>
      <w:szCs w:val="18"/>
      <w:u w:val="none"/>
      <w:shd w:val="clear" w:color="auto" w:fill="FFFFFF"/>
      <w:lang w:bidi="ar-SA"/>
    </w:rPr>
  </w:style>
  <w:style w:type="character" w:customStyle="1" w:styleId="38125pt0">
    <w:name w:val="Основной текст (38) + 12;5 pt"/>
    <w:rsid w:val="004952A1"/>
    <w:rPr>
      <w:b w:val="0"/>
      <w:bCs w:val="0"/>
      <w:i w:val="0"/>
      <w:iCs w:val="0"/>
      <w:smallCaps w:val="0"/>
      <w:strike w:val="0"/>
      <w:color w:val="000000"/>
      <w:spacing w:val="0"/>
      <w:w w:val="100"/>
      <w:position w:val="0"/>
      <w:sz w:val="25"/>
      <w:szCs w:val="25"/>
      <w:u w:val="none"/>
      <w:shd w:val="clear" w:color="auto" w:fill="FFFFFF"/>
      <w:lang w:bidi="ar-SA"/>
    </w:rPr>
  </w:style>
  <w:style w:type="character" w:customStyle="1" w:styleId="181">
    <w:name w:val="Подпись к таблице (18)_"/>
    <w:link w:val="182"/>
    <w:rsid w:val="004952A1"/>
    <w:rPr>
      <w:sz w:val="9"/>
      <w:szCs w:val="9"/>
      <w:shd w:val="clear" w:color="auto" w:fill="FFFFFF"/>
      <w:lang w:val="en-US"/>
    </w:rPr>
  </w:style>
  <w:style w:type="character" w:customStyle="1" w:styleId="1810pt1pt">
    <w:name w:val="Подпись к таблице (18) + 10 pt;Курсив;Интервал 1 pt"/>
    <w:rsid w:val="004952A1"/>
    <w:rPr>
      <w:i/>
      <w:iCs/>
      <w:color w:val="000000"/>
      <w:spacing w:val="20"/>
      <w:w w:val="100"/>
      <w:position w:val="0"/>
      <w:sz w:val="20"/>
      <w:szCs w:val="20"/>
      <w:shd w:val="clear" w:color="auto" w:fill="FFFFFF"/>
      <w:lang w:val="ru-RU" w:bidi="ar-SA"/>
    </w:rPr>
  </w:style>
  <w:style w:type="paragraph" w:customStyle="1" w:styleId="182">
    <w:name w:val="Подпись к таблице (18)"/>
    <w:basedOn w:val="aff2"/>
    <w:link w:val="181"/>
    <w:rsid w:val="004952A1"/>
    <w:pPr>
      <w:shd w:val="clear" w:color="auto" w:fill="FFFFFF"/>
      <w:autoSpaceDE/>
      <w:autoSpaceDN/>
      <w:adjustRightInd/>
      <w:spacing w:line="72" w:lineRule="exact"/>
      <w:jc w:val="both"/>
    </w:pPr>
    <w:rPr>
      <w:rFonts w:asciiTheme="minorHAnsi" w:eastAsiaTheme="minorHAnsi" w:hAnsiTheme="minorHAnsi" w:cstheme="minorBidi"/>
      <w:sz w:val="9"/>
      <w:szCs w:val="9"/>
      <w:shd w:val="clear" w:color="auto" w:fill="FFFFFF"/>
      <w:lang w:val="en-US" w:eastAsia="en-US"/>
    </w:rPr>
  </w:style>
  <w:style w:type="character" w:customStyle="1" w:styleId="3811pt0">
    <w:name w:val="Основной текст (38) + 11 pt;Не полужирный"/>
    <w:rsid w:val="004952A1"/>
    <w:rPr>
      <w:b w:val="0"/>
      <w:bCs w:val="0"/>
      <w:i w:val="0"/>
      <w:iCs w:val="0"/>
      <w:smallCaps w:val="0"/>
      <w:strike w:val="0"/>
      <w:color w:val="000000"/>
      <w:spacing w:val="0"/>
      <w:w w:val="100"/>
      <w:position w:val="0"/>
      <w:sz w:val="22"/>
      <w:szCs w:val="22"/>
      <w:u w:val="none"/>
      <w:shd w:val="clear" w:color="auto" w:fill="FFFFFF"/>
      <w:lang w:bidi="ar-SA"/>
    </w:rPr>
  </w:style>
  <w:style w:type="character" w:customStyle="1" w:styleId="38105pt1pt">
    <w:name w:val="Основной текст (38) + 10;5 pt;Не полужирный;Интервал 1 pt"/>
    <w:rsid w:val="004952A1"/>
    <w:rPr>
      <w:b w:val="0"/>
      <w:bCs w:val="0"/>
      <w:i w:val="0"/>
      <w:iCs w:val="0"/>
      <w:smallCaps w:val="0"/>
      <w:strike w:val="0"/>
      <w:color w:val="000000"/>
      <w:spacing w:val="20"/>
      <w:w w:val="100"/>
      <w:position w:val="0"/>
      <w:sz w:val="21"/>
      <w:szCs w:val="21"/>
      <w:u w:val="none"/>
      <w:shd w:val="clear" w:color="auto" w:fill="FFFFFF"/>
      <w:lang w:val="ru-RU" w:bidi="ar-SA"/>
    </w:rPr>
  </w:style>
  <w:style w:type="character" w:customStyle="1" w:styleId="388pt">
    <w:name w:val="Основной текст (38) + 8 pt"/>
    <w:rsid w:val="004952A1"/>
    <w:rPr>
      <w:b w:val="0"/>
      <w:bCs w:val="0"/>
      <w:i w:val="0"/>
      <w:iCs w:val="0"/>
      <w:smallCaps w:val="0"/>
      <w:strike w:val="0"/>
      <w:color w:val="000000"/>
      <w:spacing w:val="0"/>
      <w:w w:val="100"/>
      <w:position w:val="0"/>
      <w:sz w:val="16"/>
      <w:szCs w:val="16"/>
      <w:u w:val="none"/>
      <w:shd w:val="clear" w:color="auto" w:fill="FFFFFF"/>
      <w:lang w:bidi="ar-SA"/>
    </w:rPr>
  </w:style>
  <w:style w:type="character" w:customStyle="1" w:styleId="155">
    <w:name w:val="Подпись к таблице (15)"/>
    <w:rsid w:val="004952A1"/>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3810pt80">
    <w:name w:val="Основной текст (38) + 10 pt;Масштаб 80%"/>
    <w:rsid w:val="004952A1"/>
    <w:rPr>
      <w:b w:val="0"/>
      <w:bCs w:val="0"/>
      <w:i w:val="0"/>
      <w:iCs w:val="0"/>
      <w:smallCaps w:val="0"/>
      <w:strike w:val="0"/>
      <w:color w:val="000000"/>
      <w:spacing w:val="0"/>
      <w:w w:val="80"/>
      <w:position w:val="0"/>
      <w:sz w:val="20"/>
      <w:szCs w:val="20"/>
      <w:u w:val="none"/>
      <w:shd w:val="clear" w:color="auto" w:fill="FFFFFF"/>
      <w:lang w:bidi="ar-SA"/>
    </w:rPr>
  </w:style>
  <w:style w:type="character" w:customStyle="1" w:styleId="38115pt1pt">
    <w:name w:val="Основной текст (38) + 11;5 pt;Не полужирный;Интервал 1 pt"/>
    <w:rsid w:val="004952A1"/>
    <w:rPr>
      <w:b w:val="0"/>
      <w:bCs w:val="0"/>
      <w:i w:val="0"/>
      <w:iCs w:val="0"/>
      <w:smallCaps w:val="0"/>
      <w:strike w:val="0"/>
      <w:color w:val="000000"/>
      <w:spacing w:val="30"/>
      <w:w w:val="100"/>
      <w:position w:val="0"/>
      <w:sz w:val="23"/>
      <w:szCs w:val="23"/>
      <w:u w:val="none"/>
      <w:shd w:val="clear" w:color="auto" w:fill="FFFFFF"/>
      <w:lang w:val="ru-RU" w:bidi="ar-SA"/>
    </w:rPr>
  </w:style>
  <w:style w:type="character" w:customStyle="1" w:styleId="3885pt">
    <w:name w:val="Основной текст (38) + 8;5 pt;Не полужирный"/>
    <w:rsid w:val="004952A1"/>
    <w:rPr>
      <w:b w:val="0"/>
      <w:bCs w:val="0"/>
      <w:i w:val="0"/>
      <w:iCs w:val="0"/>
      <w:smallCaps w:val="0"/>
      <w:strike w:val="0"/>
      <w:color w:val="000000"/>
      <w:spacing w:val="0"/>
      <w:w w:val="100"/>
      <w:position w:val="0"/>
      <w:sz w:val="17"/>
      <w:szCs w:val="17"/>
      <w:u w:val="none"/>
      <w:shd w:val="clear" w:color="auto" w:fill="FFFFFF"/>
      <w:lang w:bidi="ar-SA"/>
    </w:rPr>
  </w:style>
  <w:style w:type="character" w:customStyle="1" w:styleId="115pt0pt">
    <w:name w:val="Основной текст + 11;5 pt;Не полужирный;Интервал 0 pt"/>
    <w:rsid w:val="004952A1"/>
    <w:rPr>
      <w:b w:val="0"/>
      <w:bCs w:val="0"/>
      <w:i w:val="0"/>
      <w:iCs w:val="0"/>
      <w:smallCaps w:val="0"/>
      <w:strike w:val="0"/>
      <w:color w:val="000000"/>
      <w:spacing w:val="0"/>
      <w:w w:val="100"/>
      <w:position w:val="0"/>
      <w:sz w:val="23"/>
      <w:szCs w:val="23"/>
      <w:u w:val="none"/>
      <w:shd w:val="clear" w:color="auto" w:fill="FFFFFF"/>
      <w:lang w:bidi="ar-SA"/>
    </w:rPr>
  </w:style>
  <w:style w:type="character" w:customStyle="1" w:styleId="0pt">
    <w:name w:val="Основной текст + Не полужирный;Интервал 0 pt"/>
    <w:rsid w:val="004952A1"/>
    <w:rPr>
      <w:b w:val="0"/>
      <w:bCs w:val="0"/>
      <w:i w:val="0"/>
      <w:iCs w:val="0"/>
      <w:smallCaps w:val="0"/>
      <w:strike w:val="0"/>
      <w:color w:val="000000"/>
      <w:spacing w:val="0"/>
      <w:w w:val="100"/>
      <w:position w:val="0"/>
      <w:sz w:val="24"/>
      <w:szCs w:val="24"/>
      <w:u w:val="none"/>
      <w:shd w:val="clear" w:color="auto" w:fill="FFFFFF"/>
      <w:lang w:val="ru-RU" w:bidi="ar-SA"/>
    </w:rPr>
  </w:style>
  <w:style w:type="character" w:customStyle="1" w:styleId="11pt0pt">
    <w:name w:val="Основной текст + 11 pt;Интервал 0 pt"/>
    <w:rsid w:val="004952A1"/>
    <w:rPr>
      <w:b w:val="0"/>
      <w:bCs w:val="0"/>
      <w:i w:val="0"/>
      <w:iCs w:val="0"/>
      <w:smallCaps w:val="0"/>
      <w:strike w:val="0"/>
      <w:color w:val="000000"/>
      <w:spacing w:val="0"/>
      <w:w w:val="100"/>
      <w:position w:val="0"/>
      <w:sz w:val="22"/>
      <w:szCs w:val="22"/>
      <w:u w:val="none"/>
      <w:shd w:val="clear" w:color="auto" w:fill="FFFFFF"/>
      <w:lang w:bidi="ar-SA"/>
    </w:rPr>
  </w:style>
  <w:style w:type="character" w:customStyle="1" w:styleId="115pt0pt0">
    <w:name w:val="Основной текст + 11;5 pt;Интервал 0 pt"/>
    <w:rsid w:val="004952A1"/>
    <w:rPr>
      <w:b w:val="0"/>
      <w:bCs w:val="0"/>
      <w:i w:val="0"/>
      <w:iCs w:val="0"/>
      <w:smallCaps w:val="0"/>
      <w:strike w:val="0"/>
      <w:color w:val="000000"/>
      <w:spacing w:val="0"/>
      <w:w w:val="100"/>
      <w:position w:val="0"/>
      <w:sz w:val="23"/>
      <w:szCs w:val="23"/>
      <w:u w:val="none"/>
      <w:shd w:val="clear" w:color="auto" w:fill="FFFFFF"/>
      <w:lang w:bidi="ar-SA"/>
    </w:rPr>
  </w:style>
  <w:style w:type="character" w:customStyle="1" w:styleId="11pt0pt0">
    <w:name w:val="Основной текст + 11 pt;Не полужирный;Интервал 0 pt"/>
    <w:rsid w:val="004952A1"/>
    <w:rPr>
      <w:b w:val="0"/>
      <w:bCs w:val="0"/>
      <w:i w:val="0"/>
      <w:iCs w:val="0"/>
      <w:smallCaps w:val="0"/>
      <w:strike w:val="0"/>
      <w:color w:val="000000"/>
      <w:spacing w:val="0"/>
      <w:w w:val="100"/>
      <w:position w:val="0"/>
      <w:sz w:val="22"/>
      <w:szCs w:val="22"/>
      <w:u w:val="none"/>
      <w:shd w:val="clear" w:color="auto" w:fill="FFFFFF"/>
      <w:lang w:val="ru-RU" w:bidi="ar-SA"/>
    </w:rPr>
  </w:style>
  <w:style w:type="character" w:customStyle="1" w:styleId="7pt0pt">
    <w:name w:val="Основной текст + 7 pt;Не полужирный;Курсив;Интервал 0 pt"/>
    <w:rsid w:val="004952A1"/>
    <w:rPr>
      <w:b w:val="0"/>
      <w:bCs w:val="0"/>
      <w:i/>
      <w:iCs/>
      <w:smallCaps w:val="0"/>
      <w:strike w:val="0"/>
      <w:color w:val="000000"/>
      <w:spacing w:val="0"/>
      <w:w w:val="100"/>
      <w:position w:val="0"/>
      <w:sz w:val="14"/>
      <w:szCs w:val="14"/>
      <w:u w:val="none"/>
      <w:shd w:val="clear" w:color="auto" w:fill="FFFFFF"/>
      <w:lang w:bidi="ar-SA"/>
    </w:rPr>
  </w:style>
  <w:style w:type="character" w:customStyle="1" w:styleId="0pt0">
    <w:name w:val="Основной текст + Интервал 0 pt"/>
    <w:uiPriority w:val="99"/>
    <w:rsid w:val="004952A1"/>
    <w:rPr>
      <w:b w:val="0"/>
      <w:bCs w:val="0"/>
      <w:i w:val="0"/>
      <w:iCs w:val="0"/>
      <w:smallCaps w:val="0"/>
      <w:strike w:val="0"/>
      <w:color w:val="000000"/>
      <w:spacing w:val="0"/>
      <w:w w:val="100"/>
      <w:position w:val="0"/>
      <w:sz w:val="24"/>
      <w:szCs w:val="24"/>
      <w:u w:val="none"/>
      <w:shd w:val="clear" w:color="auto" w:fill="FFFFFF"/>
      <w:lang w:bidi="ar-SA"/>
    </w:rPr>
  </w:style>
  <w:style w:type="character" w:customStyle="1" w:styleId="10pt0pt80">
    <w:name w:val="Основной текст + 10 pt;Интервал 0 pt;Масштаб 80%"/>
    <w:rsid w:val="004952A1"/>
    <w:rPr>
      <w:b w:val="0"/>
      <w:bCs w:val="0"/>
      <w:i w:val="0"/>
      <w:iCs w:val="0"/>
      <w:smallCaps w:val="0"/>
      <w:strike w:val="0"/>
      <w:color w:val="000000"/>
      <w:spacing w:val="0"/>
      <w:w w:val="80"/>
      <w:position w:val="0"/>
      <w:sz w:val="20"/>
      <w:szCs w:val="20"/>
      <w:u w:val="none"/>
      <w:shd w:val="clear" w:color="auto" w:fill="FFFFFF"/>
      <w:lang w:bidi="ar-SA"/>
    </w:rPr>
  </w:style>
  <w:style w:type="character" w:customStyle="1" w:styleId="105pt0pt">
    <w:name w:val="Основной текст + 10;5 pt;Не полужирный;Интервал 0 pt"/>
    <w:rsid w:val="004952A1"/>
    <w:rPr>
      <w:b w:val="0"/>
      <w:bCs w:val="0"/>
      <w:i w:val="0"/>
      <w:iCs w:val="0"/>
      <w:smallCaps w:val="0"/>
      <w:strike w:val="0"/>
      <w:color w:val="000000"/>
      <w:spacing w:val="10"/>
      <w:w w:val="100"/>
      <w:position w:val="0"/>
      <w:sz w:val="21"/>
      <w:szCs w:val="21"/>
      <w:u w:val="none"/>
      <w:shd w:val="clear" w:color="auto" w:fill="FFFFFF"/>
      <w:lang w:val="ru-RU" w:bidi="ar-SA"/>
    </w:rPr>
  </w:style>
  <w:style w:type="character" w:customStyle="1" w:styleId="10pt0pt">
    <w:name w:val="Основной текст + 10 pt;Интервал 0 pt"/>
    <w:rsid w:val="004952A1"/>
    <w:rPr>
      <w:b w:val="0"/>
      <w:bCs w:val="0"/>
      <w:i w:val="0"/>
      <w:iCs w:val="0"/>
      <w:smallCaps w:val="0"/>
      <w:strike w:val="0"/>
      <w:color w:val="000000"/>
      <w:spacing w:val="0"/>
      <w:w w:val="100"/>
      <w:position w:val="0"/>
      <w:sz w:val="20"/>
      <w:szCs w:val="20"/>
      <w:u w:val="none"/>
      <w:shd w:val="clear" w:color="auto" w:fill="FFFFFF"/>
      <w:lang w:bidi="ar-SA"/>
    </w:rPr>
  </w:style>
  <w:style w:type="character" w:customStyle="1" w:styleId="95pt0pt0">
    <w:name w:val="Основной текст + 9;5 pt;Не полужирный;Интервал 0 pt"/>
    <w:rsid w:val="004952A1"/>
    <w:rPr>
      <w:b w:val="0"/>
      <w:bCs w:val="0"/>
      <w:i w:val="0"/>
      <w:iCs w:val="0"/>
      <w:smallCaps w:val="0"/>
      <w:strike w:val="0"/>
      <w:color w:val="000000"/>
      <w:spacing w:val="0"/>
      <w:w w:val="100"/>
      <w:position w:val="0"/>
      <w:sz w:val="19"/>
      <w:szCs w:val="19"/>
      <w:u w:val="none"/>
      <w:shd w:val="clear" w:color="auto" w:fill="FFFFFF"/>
      <w:lang w:val="ru-RU" w:bidi="ar-SA"/>
    </w:rPr>
  </w:style>
  <w:style w:type="character" w:customStyle="1" w:styleId="9pt0pt">
    <w:name w:val="Основной текст + 9 pt;Не полужирный;Интервал 0 pt"/>
    <w:rsid w:val="004952A1"/>
    <w:rPr>
      <w:b w:val="0"/>
      <w:bCs w:val="0"/>
      <w:i w:val="0"/>
      <w:iCs w:val="0"/>
      <w:smallCaps w:val="0"/>
      <w:strike w:val="0"/>
      <w:color w:val="000000"/>
      <w:spacing w:val="0"/>
      <w:w w:val="100"/>
      <w:position w:val="0"/>
      <w:sz w:val="18"/>
      <w:szCs w:val="18"/>
      <w:u w:val="none"/>
      <w:shd w:val="clear" w:color="auto" w:fill="FFFFFF"/>
      <w:lang w:bidi="ar-SA"/>
    </w:rPr>
  </w:style>
  <w:style w:type="character" w:customStyle="1" w:styleId="9pt0pt66">
    <w:name w:val="Основной текст + 9 pt;Интервал 0 pt;Масштаб 66%"/>
    <w:rsid w:val="004952A1"/>
    <w:rPr>
      <w:b w:val="0"/>
      <w:bCs w:val="0"/>
      <w:i w:val="0"/>
      <w:iCs w:val="0"/>
      <w:smallCaps w:val="0"/>
      <w:strike w:val="0"/>
      <w:color w:val="000000"/>
      <w:spacing w:val="0"/>
      <w:w w:val="66"/>
      <w:position w:val="0"/>
      <w:sz w:val="18"/>
      <w:szCs w:val="18"/>
      <w:u w:val="none"/>
      <w:shd w:val="clear" w:color="auto" w:fill="FFFFFF"/>
      <w:lang w:bidi="ar-SA"/>
    </w:rPr>
  </w:style>
  <w:style w:type="character" w:customStyle="1" w:styleId="85pt0pt">
    <w:name w:val="Основной текст + 8;5 pt;Интервал 0 pt"/>
    <w:rsid w:val="004952A1"/>
    <w:rPr>
      <w:b w:val="0"/>
      <w:bCs w:val="0"/>
      <w:i w:val="0"/>
      <w:iCs w:val="0"/>
      <w:smallCaps w:val="0"/>
      <w:strike w:val="0"/>
      <w:color w:val="000000"/>
      <w:spacing w:val="0"/>
      <w:w w:val="100"/>
      <w:position w:val="0"/>
      <w:sz w:val="17"/>
      <w:szCs w:val="17"/>
      <w:u w:val="none"/>
      <w:shd w:val="clear" w:color="auto" w:fill="FFFFFF"/>
      <w:lang w:bidi="ar-SA"/>
    </w:rPr>
  </w:style>
  <w:style w:type="character" w:customStyle="1" w:styleId="95pt0pt120">
    <w:name w:val="Основной текст + 9;5 pt;Интервал 0 pt;Масштаб 120%"/>
    <w:rsid w:val="004952A1"/>
    <w:rPr>
      <w:b w:val="0"/>
      <w:bCs w:val="0"/>
      <w:i w:val="0"/>
      <w:iCs w:val="0"/>
      <w:smallCaps w:val="0"/>
      <w:strike w:val="0"/>
      <w:color w:val="000000"/>
      <w:spacing w:val="0"/>
      <w:w w:val="120"/>
      <w:position w:val="0"/>
      <w:sz w:val="19"/>
      <w:szCs w:val="19"/>
      <w:u w:val="none"/>
      <w:shd w:val="clear" w:color="auto" w:fill="FFFFFF"/>
      <w:lang w:bidi="ar-SA"/>
    </w:rPr>
  </w:style>
  <w:style w:type="character" w:customStyle="1" w:styleId="10pt0pt0">
    <w:name w:val="Основной текст + 10 pt;Не полужирный;Интервал 0 pt"/>
    <w:rsid w:val="004952A1"/>
    <w:rPr>
      <w:b w:val="0"/>
      <w:bCs w:val="0"/>
      <w:i w:val="0"/>
      <w:iCs w:val="0"/>
      <w:smallCaps w:val="0"/>
      <w:strike w:val="0"/>
      <w:color w:val="000000"/>
      <w:spacing w:val="0"/>
      <w:w w:val="100"/>
      <w:position w:val="0"/>
      <w:sz w:val="20"/>
      <w:szCs w:val="20"/>
      <w:u w:val="none"/>
      <w:shd w:val="clear" w:color="auto" w:fill="FFFFFF"/>
      <w:lang w:bidi="ar-SA"/>
    </w:rPr>
  </w:style>
  <w:style w:type="character" w:customStyle="1" w:styleId="77">
    <w:name w:val="Подпись к таблице (7)"/>
    <w:rsid w:val="004952A1"/>
    <w:rPr>
      <w:rFonts w:ascii="Times New Roman" w:eastAsia="Times New Roman" w:hAnsi="Times New Roman" w:cs="Times New Roman"/>
      <w:b w:val="0"/>
      <w:bCs w:val="0"/>
      <w:i w:val="0"/>
      <w:iCs w:val="0"/>
      <w:smallCaps w:val="0"/>
      <w:strike w:val="0"/>
      <w:color w:val="000000"/>
      <w:spacing w:val="0"/>
      <w:w w:val="100"/>
      <w:position w:val="0"/>
      <w:sz w:val="24"/>
      <w:szCs w:val="24"/>
      <w:u w:val="none"/>
    </w:rPr>
  </w:style>
  <w:style w:type="character" w:customStyle="1" w:styleId="85pt0pt0">
    <w:name w:val="Основной текст + 8;5 pt;Не полужирный;Интервал 0 pt"/>
    <w:rsid w:val="004952A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en-US" w:bidi="ar-SA"/>
    </w:rPr>
  </w:style>
  <w:style w:type="character" w:customStyle="1" w:styleId="13pt0pt">
    <w:name w:val="Основной текст + 13 pt;Не полужирный;Интервал 0 pt"/>
    <w:rsid w:val="004952A1"/>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bidi="ar-SA"/>
    </w:rPr>
  </w:style>
  <w:style w:type="character" w:customStyle="1" w:styleId="NoSpacingChar">
    <w:name w:val="No Spacing Char"/>
    <w:link w:val="1ffffff4"/>
    <w:locked/>
    <w:rsid w:val="004952A1"/>
    <w:rPr>
      <w:rFonts w:cs="Calibri"/>
      <w:b/>
    </w:rPr>
  </w:style>
  <w:style w:type="paragraph" w:customStyle="1" w:styleId="1ffffff4">
    <w:name w:val="Без интервала1"/>
    <w:basedOn w:val="aff2"/>
    <w:link w:val="NoSpacingChar"/>
    <w:rsid w:val="004952A1"/>
    <w:pPr>
      <w:widowControl/>
      <w:autoSpaceDE/>
      <w:autoSpaceDN/>
      <w:adjustRightInd/>
    </w:pPr>
    <w:rPr>
      <w:rFonts w:asciiTheme="minorHAnsi" w:eastAsiaTheme="minorHAnsi" w:hAnsiTheme="minorHAnsi" w:cs="Calibri"/>
      <w:b/>
      <w:sz w:val="22"/>
      <w:szCs w:val="22"/>
      <w:lang w:eastAsia="en-US"/>
    </w:rPr>
  </w:style>
  <w:style w:type="numbering" w:customStyle="1" w:styleId="CurrentList11">
    <w:name w:val="Current List11"/>
    <w:rsid w:val="004952A1"/>
    <w:pPr>
      <w:numPr>
        <w:numId w:val="82"/>
      </w:numPr>
    </w:pPr>
  </w:style>
  <w:style w:type="table" w:customStyle="1" w:styleId="1ffffff5">
    <w:name w:val="Светлая заливка1"/>
    <w:basedOn w:val="aff4"/>
    <w:uiPriority w:val="99"/>
    <w:rsid w:val="004952A1"/>
    <w:pPr>
      <w:spacing w:after="0" w:line="240" w:lineRule="auto"/>
    </w:pPr>
    <w:rPr>
      <w:rFonts w:ascii="Calibri" w:eastAsia="Calibri" w:hAnsi="Calibri" w:cs="Calibri"/>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1ffffff6">
    <w:name w:val="1 Знак"/>
    <w:locked/>
    <w:rsid w:val="004952A1"/>
    <w:rPr>
      <w:rFonts w:ascii="Times New Roman" w:hAnsi="Times New Roman"/>
      <w:lang w:eastAsia="zh-CN"/>
    </w:rPr>
  </w:style>
  <w:style w:type="paragraph" w:customStyle="1" w:styleId="Style1">
    <w:name w:val="Style1"/>
    <w:basedOn w:val="aff2"/>
    <w:uiPriority w:val="99"/>
    <w:rsid w:val="004952A1"/>
    <w:pPr>
      <w:widowControl/>
      <w:adjustRightInd/>
    </w:pPr>
    <w:rPr>
      <w:rFonts w:ascii="Calibri" w:eastAsia="Calibri" w:hAnsi="Calibri" w:cs="Times New Roman"/>
      <w:sz w:val="24"/>
      <w:szCs w:val="24"/>
    </w:rPr>
  </w:style>
  <w:style w:type="character" w:customStyle="1" w:styleId="FontStyle63">
    <w:name w:val="Font Style63"/>
    <w:uiPriority w:val="99"/>
    <w:rsid w:val="004952A1"/>
    <w:rPr>
      <w:rFonts w:ascii="Times New Roman" w:hAnsi="Times New Roman" w:cs="Times New Roman"/>
    </w:rPr>
  </w:style>
  <w:style w:type="paragraph" w:customStyle="1" w:styleId="affffffffffffff9">
    <w:name w:val="Обычный текст"/>
    <w:basedOn w:val="aff2"/>
    <w:link w:val="affffffffffffffa"/>
    <w:rsid w:val="004952A1"/>
    <w:pPr>
      <w:widowControl/>
      <w:autoSpaceDE/>
      <w:autoSpaceDN/>
      <w:adjustRightInd/>
      <w:spacing w:line="288" w:lineRule="auto"/>
      <w:ind w:firstLine="720"/>
      <w:jc w:val="both"/>
    </w:pPr>
    <w:rPr>
      <w:rFonts w:ascii="Times New Roman" w:hAnsi="Times New Roman" w:cs="Times New Roman"/>
      <w:sz w:val="24"/>
      <w:szCs w:val="24"/>
      <w:lang w:val="x-none"/>
    </w:rPr>
  </w:style>
  <w:style w:type="character" w:customStyle="1" w:styleId="affffffffffffffa">
    <w:name w:val="Обычный текст Знак"/>
    <w:link w:val="affffffffffffff9"/>
    <w:locked/>
    <w:rsid w:val="004952A1"/>
    <w:rPr>
      <w:rFonts w:ascii="Times New Roman" w:eastAsia="Times New Roman" w:hAnsi="Times New Roman" w:cs="Times New Roman"/>
      <w:sz w:val="24"/>
      <w:szCs w:val="24"/>
      <w:lang w:val="x-none" w:eastAsia="ru-RU"/>
    </w:rPr>
  </w:style>
  <w:style w:type="paragraph" w:customStyle="1" w:styleId="stylebodytextjustifiedbefore5ptafter5ptkernat10">
    <w:name w:val="stylebodytextjustifiedbefore5ptafter5ptkernat1"/>
    <w:basedOn w:val="aff2"/>
    <w:uiPriority w:val="99"/>
    <w:rsid w:val="004952A1"/>
    <w:pPr>
      <w:widowControl/>
      <w:autoSpaceDE/>
      <w:autoSpaceDN/>
      <w:adjustRightInd/>
      <w:spacing w:before="100" w:after="100"/>
      <w:ind w:left="720" w:hanging="360"/>
      <w:jc w:val="both"/>
    </w:pPr>
    <w:rPr>
      <w:rFonts w:ascii="Times New Roman" w:hAnsi="Times New Roman" w:cs="Times New Roman"/>
      <w:sz w:val="24"/>
      <w:szCs w:val="24"/>
    </w:rPr>
  </w:style>
  <w:style w:type="paragraph" w:customStyle="1" w:styleId="Head91">
    <w:name w:val="Head 9.1"/>
    <w:basedOn w:val="aff2"/>
    <w:next w:val="aff2"/>
    <w:autoRedefine/>
    <w:uiPriority w:val="99"/>
    <w:rsid w:val="004952A1"/>
    <w:pPr>
      <w:keepNext/>
      <w:widowControl/>
      <w:suppressAutoHyphens/>
      <w:autoSpaceDE/>
      <w:autoSpaceDN/>
      <w:adjustRightInd/>
      <w:spacing w:before="240" w:after="240"/>
    </w:pPr>
    <w:rPr>
      <w:rFonts w:ascii="Times New Roman" w:hAnsi="Times New Roman" w:cs="Times New Roman"/>
      <w:b/>
      <w:bCs/>
      <w:color w:val="000000"/>
      <w:sz w:val="28"/>
      <w:szCs w:val="28"/>
    </w:rPr>
  </w:style>
  <w:style w:type="paragraph" w:customStyle="1" w:styleId="Head73">
    <w:name w:val="Head 7.3"/>
    <w:basedOn w:val="aff2"/>
    <w:next w:val="aff2"/>
    <w:uiPriority w:val="99"/>
    <w:rsid w:val="004952A1"/>
    <w:pPr>
      <w:keepNext/>
      <w:keepLines/>
      <w:widowControl/>
      <w:tabs>
        <w:tab w:val="num" w:pos="720"/>
      </w:tabs>
      <w:suppressAutoHyphens/>
      <w:autoSpaceDE/>
      <w:autoSpaceDN/>
      <w:adjustRightInd/>
      <w:spacing w:after="120"/>
      <w:ind w:left="720" w:hanging="720"/>
      <w:jc w:val="both"/>
      <w:outlineLvl w:val="2"/>
    </w:pPr>
    <w:rPr>
      <w:rFonts w:ascii="Times New Roman Bold" w:hAnsi="Times New Roman Bold" w:cs="Times New Roman Bold"/>
      <w:b/>
      <w:bCs/>
      <w:sz w:val="22"/>
      <w:szCs w:val="22"/>
    </w:rPr>
  </w:style>
  <w:style w:type="paragraph" w:customStyle="1" w:styleId="Head72">
    <w:name w:val="Head 7.2"/>
    <w:basedOn w:val="aff2"/>
    <w:uiPriority w:val="99"/>
    <w:rsid w:val="004952A1"/>
    <w:pPr>
      <w:keepNext/>
      <w:keepLines/>
      <w:widowControl/>
      <w:tabs>
        <w:tab w:val="num" w:pos="360"/>
      </w:tabs>
      <w:suppressAutoHyphens/>
      <w:autoSpaceDE/>
      <w:autoSpaceDN/>
      <w:adjustRightInd/>
      <w:spacing w:after="120"/>
      <w:ind w:left="360" w:hanging="360"/>
      <w:outlineLvl w:val="0"/>
    </w:pPr>
    <w:rPr>
      <w:rFonts w:ascii="Times New Roman Bold" w:hAnsi="Times New Roman Bold" w:cs="Times New Roman Bold"/>
      <w:b/>
      <w:bCs/>
      <w:sz w:val="24"/>
      <w:szCs w:val="24"/>
    </w:rPr>
  </w:style>
  <w:style w:type="character" w:customStyle="1" w:styleId="delimitor">
    <w:name w:val="delimitor"/>
    <w:uiPriority w:val="99"/>
    <w:rsid w:val="004952A1"/>
  </w:style>
  <w:style w:type="paragraph" w:customStyle="1" w:styleId="98">
    <w:name w:val="Стиль9"/>
    <w:uiPriority w:val="99"/>
    <w:rsid w:val="004952A1"/>
    <w:pPr>
      <w:tabs>
        <w:tab w:val="left" w:pos="340"/>
      </w:tabs>
      <w:spacing w:after="0" w:line="240" w:lineRule="auto"/>
      <w:ind w:firstLine="709"/>
      <w:jc w:val="both"/>
    </w:pPr>
    <w:rPr>
      <w:rFonts w:ascii="Times New Roman" w:eastAsia="Times New Roman" w:hAnsi="Times New Roman" w:cs="Times New Roman"/>
      <w:sz w:val="26"/>
      <w:szCs w:val="26"/>
      <w:lang w:eastAsia="ru-RU"/>
    </w:rPr>
  </w:style>
  <w:style w:type="paragraph" w:customStyle="1" w:styleId="441">
    <w:name w:val="Стиль441"/>
    <w:uiPriority w:val="99"/>
    <w:rsid w:val="004952A1"/>
    <w:pPr>
      <w:tabs>
        <w:tab w:val="left" w:pos="340"/>
      </w:tabs>
      <w:spacing w:after="0" w:line="240" w:lineRule="auto"/>
      <w:ind w:firstLine="709"/>
    </w:pPr>
    <w:rPr>
      <w:rFonts w:ascii="Times New Roman" w:eastAsia="Times New Roman" w:hAnsi="Times New Roman" w:cs="Times New Roman"/>
      <w:sz w:val="26"/>
      <w:szCs w:val="26"/>
      <w:lang w:eastAsia="ru-RU"/>
    </w:rPr>
  </w:style>
  <w:style w:type="paragraph" w:customStyle="1" w:styleId="913">
    <w:name w:val="Стиль91"/>
    <w:uiPriority w:val="99"/>
    <w:rsid w:val="004952A1"/>
    <w:pPr>
      <w:tabs>
        <w:tab w:val="left" w:pos="340"/>
        <w:tab w:val="num" w:pos="1429"/>
      </w:tabs>
      <w:spacing w:after="0" w:line="240" w:lineRule="auto"/>
      <w:ind w:left="1069" w:hanging="360"/>
      <w:jc w:val="both"/>
    </w:pPr>
    <w:rPr>
      <w:rFonts w:ascii="Times New Roman" w:eastAsia="Times New Roman" w:hAnsi="Times New Roman" w:cs="Times New Roman"/>
      <w:sz w:val="26"/>
      <w:szCs w:val="26"/>
      <w:lang w:eastAsia="ru-RU"/>
    </w:rPr>
  </w:style>
  <w:style w:type="paragraph" w:customStyle="1" w:styleId="7133">
    <w:name w:val="Стиль Заголовок 71 + Перед:  3 пт После:  3 пт"/>
    <w:basedOn w:val="aff2"/>
    <w:uiPriority w:val="99"/>
    <w:rsid w:val="004952A1"/>
    <w:pPr>
      <w:widowControl/>
      <w:tabs>
        <w:tab w:val="left" w:pos="340"/>
        <w:tab w:val="num" w:pos="720"/>
      </w:tabs>
      <w:autoSpaceDE/>
      <w:autoSpaceDN/>
      <w:adjustRightInd/>
      <w:spacing w:before="120" w:after="120"/>
      <w:ind w:left="720" w:hanging="720"/>
      <w:jc w:val="center"/>
    </w:pPr>
    <w:rPr>
      <w:rFonts w:ascii="Times New Roman" w:hAnsi="Times New Roman" w:cs="Times New Roman"/>
      <w:b/>
      <w:bCs/>
      <w:caps/>
      <w:sz w:val="26"/>
      <w:szCs w:val="26"/>
    </w:rPr>
  </w:style>
  <w:style w:type="paragraph" w:customStyle="1" w:styleId="5210">
    <w:name w:val="Стиль Стиль521 + подчеркивание"/>
    <w:basedOn w:val="aff2"/>
    <w:link w:val="5211"/>
    <w:uiPriority w:val="99"/>
    <w:rsid w:val="004952A1"/>
    <w:pPr>
      <w:widowControl/>
      <w:tabs>
        <w:tab w:val="left" w:pos="340"/>
      </w:tabs>
      <w:autoSpaceDE/>
      <w:autoSpaceDN/>
      <w:adjustRightInd/>
      <w:jc w:val="both"/>
    </w:pPr>
    <w:rPr>
      <w:rFonts w:ascii="Times New Roman" w:hAnsi="Times New Roman" w:cs="Times New Roman"/>
      <w:color w:val="000000"/>
      <w:sz w:val="26"/>
      <w:szCs w:val="26"/>
      <w:lang w:val="x-none"/>
    </w:rPr>
  </w:style>
  <w:style w:type="character" w:customStyle="1" w:styleId="5211">
    <w:name w:val="Стиль Стиль521 + подчеркивание Знак"/>
    <w:link w:val="5210"/>
    <w:uiPriority w:val="99"/>
    <w:locked/>
    <w:rsid w:val="004952A1"/>
    <w:rPr>
      <w:rFonts w:ascii="Times New Roman" w:eastAsia="Times New Roman" w:hAnsi="Times New Roman" w:cs="Times New Roman"/>
      <w:color w:val="000000"/>
      <w:sz w:val="26"/>
      <w:szCs w:val="26"/>
      <w:lang w:val="x-none" w:eastAsia="ru-RU"/>
    </w:rPr>
  </w:style>
  <w:style w:type="paragraph" w:customStyle="1" w:styleId="5321">
    <w:name w:val="Стиль5321"/>
    <w:uiPriority w:val="99"/>
    <w:rsid w:val="004952A1"/>
    <w:pPr>
      <w:widowControl w:val="0"/>
      <w:tabs>
        <w:tab w:val="left" w:pos="340"/>
        <w:tab w:val="num" w:pos="862"/>
      </w:tabs>
      <w:autoSpaceDE w:val="0"/>
      <w:autoSpaceDN w:val="0"/>
      <w:adjustRightInd w:val="0"/>
      <w:spacing w:after="0" w:line="240" w:lineRule="auto"/>
      <w:ind w:left="862" w:hanging="720"/>
      <w:jc w:val="both"/>
    </w:pPr>
    <w:rPr>
      <w:rFonts w:ascii="Times New Roman" w:eastAsia="Times New Roman" w:hAnsi="Times New Roman" w:cs="Times New Roman"/>
      <w:color w:val="000000"/>
      <w:sz w:val="26"/>
      <w:szCs w:val="26"/>
      <w:lang w:eastAsia="ru-RU"/>
    </w:rPr>
  </w:style>
  <w:style w:type="paragraph" w:customStyle="1" w:styleId="541">
    <w:name w:val="Стиль541"/>
    <w:uiPriority w:val="99"/>
    <w:rsid w:val="004952A1"/>
    <w:pPr>
      <w:tabs>
        <w:tab w:val="left" w:pos="340"/>
      </w:tabs>
      <w:spacing w:after="0" w:line="240" w:lineRule="auto"/>
      <w:jc w:val="both"/>
    </w:pPr>
    <w:rPr>
      <w:rFonts w:ascii="Times New Roman" w:eastAsia="Times New Roman" w:hAnsi="Times New Roman" w:cs="Times New Roman"/>
      <w:color w:val="000000"/>
      <w:sz w:val="26"/>
      <w:szCs w:val="26"/>
      <w:lang w:eastAsia="ru-RU"/>
    </w:rPr>
  </w:style>
  <w:style w:type="character" w:customStyle="1" w:styleId="1214">
    <w:name w:val="12 пт Знак Знак1"/>
    <w:uiPriority w:val="99"/>
    <w:locked/>
    <w:rsid w:val="004952A1"/>
    <w:rPr>
      <w:rFonts w:ascii="Times New Roman" w:hAnsi="Times New Roman" w:cs="Times New Roman"/>
      <w:kern w:val="32"/>
      <w:sz w:val="24"/>
      <w:szCs w:val="24"/>
      <w:lang w:eastAsia="ru-RU"/>
    </w:rPr>
  </w:style>
  <w:style w:type="paragraph" w:customStyle="1" w:styleId="1215">
    <w:name w:val="12 пт1"/>
    <w:basedOn w:val="1f1"/>
    <w:uiPriority w:val="99"/>
    <w:rsid w:val="004952A1"/>
    <w:pPr>
      <w:widowControl/>
      <w:suppressAutoHyphens w:val="0"/>
      <w:autoSpaceDE/>
      <w:autoSpaceDN/>
      <w:spacing w:before="0"/>
      <w:jc w:val="left"/>
    </w:pPr>
    <w:rPr>
      <w:rFonts w:ascii="Times New Roman" w:hAnsi="Times New Roman" w:cs="Times New Roman"/>
      <w:b w:val="0"/>
      <w:kern w:val="32"/>
      <w:sz w:val="24"/>
      <w:szCs w:val="24"/>
      <w:lang w:val="x-none"/>
    </w:rPr>
  </w:style>
  <w:style w:type="character" w:customStyle="1" w:styleId="affffffff7">
    <w:name w:val="Обычный отступ Знак"/>
    <w:link w:val="affffffff6"/>
    <w:uiPriority w:val="99"/>
    <w:locked/>
    <w:rsid w:val="004952A1"/>
    <w:rPr>
      <w:rFonts w:ascii="Arial" w:eastAsia="Times New Roman" w:hAnsi="Arial" w:cs="Arial"/>
      <w:sz w:val="24"/>
      <w:szCs w:val="24"/>
      <w:lang w:eastAsia="ru-RU"/>
    </w:rPr>
  </w:style>
  <w:style w:type="table" w:customStyle="1" w:styleId="affffffffffffffb">
    <w:name w:val="Пожарка"/>
    <w:basedOn w:val="aff4"/>
    <w:uiPriority w:val="99"/>
    <w:rsid w:val="004952A1"/>
    <w:pPr>
      <w:spacing w:after="0" w:line="240" w:lineRule="auto"/>
    </w:pPr>
    <w:rPr>
      <w:rFonts w:ascii="Times New Roman" w:eastAsia="Calibri" w:hAnsi="Times New Roman" w:cs="Times New Roman"/>
      <w:sz w:val="24"/>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2">
    <w:name w:val="Times New Roman"/>
    <w:aliases w:val="13 pt,не курсив,Слева:  7,25 см"/>
    <w:basedOn w:val="2a"/>
    <w:uiPriority w:val="99"/>
    <w:rsid w:val="004952A1"/>
    <w:pPr>
      <w:ind w:left="4111"/>
    </w:pPr>
    <w:rPr>
      <w:rFonts w:ascii="Times New Roman" w:hAnsi="Times New Roman"/>
      <w:i w:val="0"/>
      <w:sz w:val="26"/>
      <w:szCs w:val="26"/>
      <w:lang w:val="x-none"/>
    </w:rPr>
  </w:style>
  <w:style w:type="paragraph" w:customStyle="1" w:styleId="affffffffffffffc">
    <w:name w:val="Зане полужирный"/>
    <w:aliases w:val="по центру"/>
    <w:basedOn w:val="62"/>
    <w:uiPriority w:val="99"/>
    <w:rsid w:val="004952A1"/>
    <w:pPr>
      <w:widowControl/>
      <w:autoSpaceDE/>
      <w:autoSpaceDN/>
      <w:adjustRightInd/>
      <w:jc w:val="center"/>
    </w:pPr>
    <w:rPr>
      <w:sz w:val="36"/>
      <w:szCs w:val="20"/>
      <w:lang w:val="x-none"/>
    </w:rPr>
  </w:style>
  <w:style w:type="paragraph" w:customStyle="1" w:styleId="title1">
    <w:name w:val="title1"/>
    <w:basedOn w:val="aff2"/>
    <w:uiPriority w:val="99"/>
    <w:rsid w:val="004952A1"/>
    <w:pPr>
      <w:widowControl/>
      <w:autoSpaceDE/>
      <w:autoSpaceDN/>
      <w:adjustRightInd/>
      <w:spacing w:before="100" w:beforeAutospacing="1" w:after="100" w:afterAutospacing="1"/>
    </w:pPr>
    <w:rPr>
      <w:rFonts w:ascii="Times New Roman" w:hAnsi="Times New Roman" w:cs="Times New Roman"/>
      <w:i/>
      <w:iCs/>
      <w:sz w:val="24"/>
      <w:szCs w:val="24"/>
    </w:rPr>
  </w:style>
  <w:style w:type="character" w:customStyle="1" w:styleId="ConsPlusNormalTimesNewRoman12">
    <w:name w:val="ConsPlusNormal + Times New Roman;12 пт Знак Знак"/>
    <w:rsid w:val="004952A1"/>
    <w:rPr>
      <w:rFonts w:ascii="Times New Roman" w:eastAsia="Times New Roman" w:hAnsi="Times New Roman" w:cs="Times New Roman"/>
      <w:kern w:val="32"/>
      <w:sz w:val="24"/>
      <w:szCs w:val="24"/>
    </w:rPr>
  </w:style>
  <w:style w:type="numbering" w:customStyle="1" w:styleId="111220">
    <w:name w:val="Нет списка11122"/>
    <w:next w:val="aff5"/>
    <w:uiPriority w:val="99"/>
    <w:semiHidden/>
    <w:unhideWhenUsed/>
    <w:rsid w:val="004952A1"/>
  </w:style>
  <w:style w:type="numbering" w:customStyle="1" w:styleId="2410">
    <w:name w:val="Нет списка241"/>
    <w:next w:val="aff5"/>
    <w:uiPriority w:val="99"/>
    <w:semiHidden/>
    <w:unhideWhenUsed/>
    <w:rsid w:val="004952A1"/>
  </w:style>
  <w:style w:type="paragraph" w:customStyle="1" w:styleId="Style10">
    <w:name w:val="Style10"/>
    <w:basedOn w:val="aff2"/>
    <w:uiPriority w:val="99"/>
    <w:rsid w:val="004952A1"/>
    <w:pPr>
      <w:spacing w:line="324" w:lineRule="exact"/>
      <w:jc w:val="both"/>
    </w:pPr>
    <w:rPr>
      <w:rFonts w:ascii="Times New Roman" w:hAnsi="Times New Roman" w:cs="Times New Roman"/>
      <w:sz w:val="24"/>
      <w:szCs w:val="24"/>
    </w:rPr>
  </w:style>
  <w:style w:type="character" w:customStyle="1" w:styleId="FontStyle23">
    <w:name w:val="Font Style23"/>
    <w:rsid w:val="004952A1"/>
    <w:rPr>
      <w:rFonts w:ascii="Times New Roman" w:hAnsi="Times New Roman" w:cs="Times New Roman"/>
      <w:b/>
      <w:bCs/>
      <w:sz w:val="18"/>
      <w:szCs w:val="18"/>
    </w:rPr>
  </w:style>
  <w:style w:type="character" w:customStyle="1" w:styleId="Heading2Char">
    <w:name w:val="Heading 2 Char"/>
    <w:aliases w:val="contract Char,H2 Char,h2 Char,2 Char,Numbered text 3 Char,21 Char,22 Char,211 Char,h:2 Char,h:2app Char,T2 Char,TF-Overskrit 2 Char,Title2 Char,ITT t2 Char,PA Major Section Char,TE Heading 2 Char,Livello 2 Char,R2 Char,H21 Char,l2 Char"/>
    <w:semiHidden/>
    <w:locked/>
    <w:rsid w:val="004952A1"/>
    <w:rPr>
      <w:rFonts w:ascii="Cambria" w:hAnsi="Cambria" w:cs="Cambria"/>
      <w:b/>
      <w:bCs/>
      <w:i/>
      <w:iCs/>
      <w:sz w:val="28"/>
      <w:szCs w:val="28"/>
    </w:rPr>
  </w:style>
  <w:style w:type="character" w:customStyle="1" w:styleId="Heading4Char">
    <w:name w:val="Heading 4 Char"/>
    <w:aliases w:val="Параграф Char,Заголовок 4 (Приложение) Char,Sub-Minor Char,????????? 4 (??????????) Знак Знак1 Char,H4 Char,h:4 Char,h4 Char,ITT t4 Char,PA Micro Section Char,TE Heading 4 Char,4 Char,heading 4 + Indent: Left 0.5 in Char,a. Char,I4 Char"/>
    <w:semiHidden/>
    <w:locked/>
    <w:rsid w:val="004952A1"/>
    <w:rPr>
      <w:rFonts w:ascii="Calibri" w:hAnsi="Calibri" w:cs="Calibri"/>
      <w:b/>
      <w:bCs/>
      <w:sz w:val="28"/>
      <w:szCs w:val="28"/>
    </w:rPr>
  </w:style>
  <w:style w:type="character" w:customStyle="1" w:styleId="Heading5Char">
    <w:name w:val="Heading 5 Char"/>
    <w:aliases w:val="H5 Char,ITT t5 Char,PA Pico Section Char,5 Char,Roman list Char,h5 Char,Roman list1 Char,Roman list2 Char,Roman list11 Char,Roman list3 Char,Roman list12 Char,Roman list21 Char,Roman list111 Char,Gliederung5 Char,Заголовок oglavlenie Cha"/>
    <w:semiHidden/>
    <w:locked/>
    <w:rsid w:val="004952A1"/>
    <w:rPr>
      <w:rFonts w:ascii="Calibri" w:hAnsi="Calibri" w:cs="Times New Roman"/>
      <w:b/>
      <w:bCs/>
      <w:i/>
      <w:iCs/>
      <w:sz w:val="26"/>
      <w:szCs w:val="26"/>
    </w:rPr>
  </w:style>
  <w:style w:type="character" w:customStyle="1" w:styleId="Heading6Char">
    <w:name w:val="Heading 6 Char"/>
    <w:aliases w:val="ITT t6 Char,PA Appendix Char,6 Char,Bullet list Char,Bullet list1 Char,Bullet list2 Char,Bullet list11 Char,Bullet list3 Char,Bullet list12 Char,Bullet list21 Char,Bullet list111 Char,Bullet lis Char,H6 Char"/>
    <w:semiHidden/>
    <w:locked/>
    <w:rsid w:val="004952A1"/>
    <w:rPr>
      <w:rFonts w:ascii="Calibri" w:hAnsi="Calibri" w:cs="Calibri"/>
      <w:b/>
      <w:bCs/>
    </w:rPr>
  </w:style>
  <w:style w:type="character" w:customStyle="1" w:styleId="Heading7Char">
    <w:name w:val="Heading 7 Char"/>
    <w:aliases w:val="ITT t7 Char,PA Appendix Major Char,7 Char,req3 Char,letter list Char,lettered list Char,letter list1 Char,lettered list1 Char,letter list2 Char,lettered list2 Char,letter list11 Char,lettered list11 Char,letter list3 Char"/>
    <w:semiHidden/>
    <w:locked/>
    <w:rsid w:val="004952A1"/>
    <w:rPr>
      <w:rFonts w:ascii="Calibri" w:hAnsi="Calibri" w:cs="Calibri"/>
      <w:sz w:val="24"/>
      <w:szCs w:val="24"/>
    </w:rPr>
  </w:style>
  <w:style w:type="character" w:customStyle="1" w:styleId="Heading8Char">
    <w:name w:val="Heading 8 Char"/>
    <w:aliases w:val="ITT t8 Char,PA Appendix Minor Char,8 Char,r Char,requirement Char,req2 Char,Reference List Char,action Char,action1 Char,action2 Char,action11 Char,action3 Char,action4 Char,action5 Char,action6 Char,action7 Char,action12 Char"/>
    <w:semiHidden/>
    <w:locked/>
    <w:rsid w:val="004952A1"/>
    <w:rPr>
      <w:rFonts w:ascii="Calibri" w:hAnsi="Calibri" w:cs="Calibri"/>
      <w:i/>
      <w:iCs/>
      <w:sz w:val="24"/>
      <w:szCs w:val="24"/>
    </w:rPr>
  </w:style>
  <w:style w:type="character" w:customStyle="1" w:styleId="Heading9Char">
    <w:name w:val="Heading 9 Char"/>
    <w:aliases w:val="ITT t9 Char,9 Char,rb Char,req bullet Char,req1 Char,progress Char,Titre 10 Char,App Heading Char,progress1 Char,progress2 Char,progress11 Char,progress3 Char,progress4 Char,progress5 Char,progress6 Char,progress7 Char,progress12 Char"/>
    <w:semiHidden/>
    <w:locked/>
    <w:rsid w:val="004952A1"/>
    <w:rPr>
      <w:rFonts w:ascii="Cambria" w:hAnsi="Cambria" w:cs="Cambria"/>
    </w:rPr>
  </w:style>
  <w:style w:type="character" w:customStyle="1" w:styleId="Heading3Char8">
    <w:name w:val="Heading 3 Char8"/>
    <w:aliases w:val="Подраздел Char6,3 Char8,H3 Char8,Minor Знак Знак Char6,h:3 Char8,h Char8,31 Char8,ITT t3 Char8,PA Minor Section Char8,TE Heading Char8,Title3 Char8,list Char8,l3 Char8,Level 3 Head Char8,h3 Char8,H31 Char8,H32 Char8,H33 Char8,H34 Char8"/>
    <w:semiHidden/>
    <w:rsid w:val="004952A1"/>
    <w:rPr>
      <w:rFonts w:ascii="Cambria" w:hAnsi="Cambria" w:cs="Cambria"/>
      <w:b/>
      <w:bCs/>
      <w:sz w:val="26"/>
      <w:szCs w:val="26"/>
    </w:rPr>
  </w:style>
  <w:style w:type="character" w:customStyle="1" w:styleId="Heading5Char7">
    <w:name w:val="Heading 5 Char7"/>
    <w:aliases w:val="H5 Char7,ITT t5 Char7,PA Pico Section Char7,5 Char7,Roman list Char7,h5 Char7,Roman list1 Char7,Roman list2 Char7,Roman list11 Char7,Roman list3 Char7,Roman list12 Char7,Roman list21 Char7,Roman list111 Char7,Gliederung5 Char7"/>
    <w:semiHidden/>
    <w:rsid w:val="004952A1"/>
    <w:rPr>
      <w:rFonts w:ascii="Calibri" w:hAnsi="Calibri" w:cs="Calibri"/>
      <w:b/>
      <w:bCs/>
      <w:i/>
      <w:iCs/>
      <w:sz w:val="26"/>
      <w:szCs w:val="26"/>
    </w:rPr>
  </w:style>
  <w:style w:type="character" w:customStyle="1" w:styleId="Heading3Char7">
    <w:name w:val="Heading 3 Char7"/>
    <w:aliases w:val="Подраздел Char5,3 Char7,H3 Char7,Minor Знак Знак Char5,h:3 Char7,h Char7,31 Char7,ITT t3 Char7,PA Minor Section Char7,TE Heading Char7,Title3 Char7,list Char7,l3 Char7,Level 3 Head Char7,h3 Char7,H31 Char7,H32 Char7,H33 Char7,H34 Char7"/>
    <w:semiHidden/>
    <w:locked/>
    <w:rsid w:val="004952A1"/>
    <w:rPr>
      <w:rFonts w:ascii="Cambria" w:hAnsi="Cambria" w:cs="Cambria"/>
      <w:b/>
      <w:bCs/>
      <w:sz w:val="26"/>
      <w:szCs w:val="26"/>
    </w:rPr>
  </w:style>
  <w:style w:type="character" w:customStyle="1" w:styleId="Heading5Char6">
    <w:name w:val="Heading 5 Char6"/>
    <w:aliases w:val="H5 Char6,ITT t5 Char6,PA Pico Section Char6,5 Char6,Roman list Char6,h5 Char6,Roman list1 Char6,Roman list2 Char6,Roman list11 Char6,Roman list3 Char6,Roman list12 Char6,Roman list21 Char6,Roman list111 Char6,Gliederung5 Char6"/>
    <w:semiHidden/>
    <w:locked/>
    <w:rsid w:val="004952A1"/>
    <w:rPr>
      <w:rFonts w:ascii="Calibri" w:hAnsi="Calibri" w:cs="Calibri"/>
      <w:b/>
      <w:bCs/>
      <w:i/>
      <w:iCs/>
      <w:sz w:val="26"/>
      <w:szCs w:val="26"/>
    </w:rPr>
  </w:style>
  <w:style w:type="character" w:customStyle="1" w:styleId="Heading3Char6">
    <w:name w:val="Heading 3 Char6"/>
    <w:aliases w:val="Подраздел Char4,3 Char6,H3 Char6,Minor Знак Знак Char4,h:3 Char6,h Char6,31 Char6,ITT t3 Char6,PA Minor Section Char6,TE Heading Char6,Title3 Char6,list Char6,l3 Char6,Level 3 Head Char6,h3 Char6,H31 Char6,H32 Char6,H33 Char6,H34 Char6"/>
    <w:semiHidden/>
    <w:locked/>
    <w:rsid w:val="004952A1"/>
    <w:rPr>
      <w:rFonts w:ascii="Cambria" w:hAnsi="Cambria" w:cs="Cambria"/>
      <w:b/>
      <w:bCs/>
      <w:sz w:val="26"/>
      <w:szCs w:val="26"/>
    </w:rPr>
  </w:style>
  <w:style w:type="character" w:customStyle="1" w:styleId="Heading5Char5">
    <w:name w:val="Heading 5 Char5"/>
    <w:aliases w:val="H5 Char5,ITT t5 Char5,PA Pico Section Char5,5 Char5,Roman list Char5,h5 Char5,Roman list1 Char5,Roman list2 Char5,Roman list11 Char5,Roman list3 Char5,Roman list12 Char5,Roman list21 Char5,Roman list111 Char5,Gliederung5 Char5"/>
    <w:semiHidden/>
    <w:locked/>
    <w:rsid w:val="004952A1"/>
    <w:rPr>
      <w:rFonts w:ascii="Calibri" w:hAnsi="Calibri" w:cs="Calibri"/>
      <w:b/>
      <w:bCs/>
      <w:i/>
      <w:iCs/>
      <w:sz w:val="26"/>
      <w:szCs w:val="26"/>
    </w:rPr>
  </w:style>
  <w:style w:type="character" w:customStyle="1" w:styleId="Heading3Char5">
    <w:name w:val="Heading 3 Char5"/>
    <w:aliases w:val="Подраздел Char3,3 Char5,H3 Char5,Minor Знак Знак Char3,h:3 Char5,h Char5,31 Char5,ITT t3 Char5,PA Minor Section Char5,TE Heading Char5,Title3 Char5,list Char5,l3 Char5,Level 3 Head Char5,h3 Char5,H31 Char5,H32 Char5,H33 Char5,H34 Char5"/>
    <w:semiHidden/>
    <w:locked/>
    <w:rsid w:val="004952A1"/>
    <w:rPr>
      <w:rFonts w:ascii="Cambria" w:hAnsi="Cambria" w:cs="Cambria"/>
      <w:b/>
      <w:bCs/>
      <w:sz w:val="26"/>
      <w:szCs w:val="26"/>
    </w:rPr>
  </w:style>
  <w:style w:type="character" w:customStyle="1" w:styleId="Heading5Char4">
    <w:name w:val="Heading 5 Char4"/>
    <w:aliases w:val="H5 Char4,ITT t5 Char4,PA Pico Section Char4,5 Char4,Roman list Char4,h5 Char4,Roman list1 Char4,Roman list2 Char4,Roman list11 Char4,Roman list3 Char4,Roman list12 Char4,Roman list21 Char4,Roman list111 Char4,Gliederung5 Char4"/>
    <w:semiHidden/>
    <w:locked/>
    <w:rsid w:val="004952A1"/>
    <w:rPr>
      <w:rFonts w:ascii="Calibri" w:hAnsi="Calibri" w:cs="Calibri"/>
      <w:b/>
      <w:bCs/>
      <w:i/>
      <w:iCs/>
      <w:sz w:val="26"/>
      <w:szCs w:val="26"/>
    </w:rPr>
  </w:style>
  <w:style w:type="character" w:customStyle="1" w:styleId="Heading3Char4">
    <w:name w:val="Heading 3 Char4"/>
    <w:aliases w:val="Подраздел Char2,3 Char4,H3 Char4,Minor Знак Знак Char2,h:3 Char4,h Char4,31 Char4,ITT t3 Char4,PA Minor Section Char4,TE Heading Char4,Title3 Char4,list Char4,l3 Char4,Level 3 Head Char4,h3 Char4,H31 Char4,H32 Char4,H33 Char4,H34 Char4"/>
    <w:semiHidden/>
    <w:locked/>
    <w:rsid w:val="004952A1"/>
    <w:rPr>
      <w:rFonts w:ascii="Cambria" w:hAnsi="Cambria" w:cs="Cambria"/>
      <w:b/>
      <w:bCs/>
      <w:sz w:val="26"/>
      <w:szCs w:val="26"/>
    </w:rPr>
  </w:style>
  <w:style w:type="character" w:customStyle="1" w:styleId="Heading5Char3">
    <w:name w:val="Heading 5 Char3"/>
    <w:aliases w:val="H5 Char3,ITT t5 Char3,PA Pico Section Char3,5 Char3,Roman list Char3,h5 Char3,Roman list1 Char3,Roman list2 Char3,Roman list11 Char3,Roman list3 Char3,Roman list12 Char3,Roman list21 Char3,Roman list111 Char3,Gliederung5 Char3"/>
    <w:semiHidden/>
    <w:locked/>
    <w:rsid w:val="004952A1"/>
    <w:rPr>
      <w:rFonts w:ascii="Calibri" w:hAnsi="Calibri" w:cs="Calibri"/>
      <w:b/>
      <w:bCs/>
      <w:i/>
      <w:iCs/>
      <w:sz w:val="26"/>
      <w:szCs w:val="26"/>
    </w:rPr>
  </w:style>
  <w:style w:type="character" w:customStyle="1" w:styleId="pagetext1">
    <w:name w:val="pagetext1"/>
    <w:rsid w:val="004952A1"/>
    <w:rPr>
      <w:color w:val="000000"/>
      <w:u w:val="none"/>
      <w:effect w:val="none"/>
    </w:rPr>
  </w:style>
  <w:style w:type="paragraph" w:customStyle="1" w:styleId="Head92">
    <w:name w:val="Head 9.2"/>
    <w:basedOn w:val="aff2"/>
    <w:next w:val="aff2"/>
    <w:autoRedefine/>
    <w:uiPriority w:val="99"/>
    <w:rsid w:val="004952A1"/>
    <w:pPr>
      <w:widowControl/>
      <w:autoSpaceDE/>
      <w:autoSpaceDN/>
      <w:adjustRightInd/>
      <w:jc w:val="center"/>
    </w:pPr>
    <w:rPr>
      <w:rFonts w:ascii="Times New Roman" w:hAnsi="Times New Roman" w:cs="Times New Roman"/>
      <w:b/>
      <w:bCs/>
      <w:sz w:val="28"/>
      <w:szCs w:val="28"/>
    </w:rPr>
  </w:style>
  <w:style w:type="paragraph" w:customStyle="1" w:styleId="StyleBodyTextJustifiedBefore5ptAfter5ptKernat1">
    <w:name w:val="Style Body Text + Justified Before:  5 pt After:  5 pt Kern at 1..."/>
    <w:basedOn w:val="aff6"/>
    <w:uiPriority w:val="99"/>
    <w:rsid w:val="004952A1"/>
    <w:pPr>
      <w:keepNext w:val="0"/>
      <w:numPr>
        <w:numId w:val="90"/>
      </w:numPr>
      <w:tabs>
        <w:tab w:val="clear" w:pos="360"/>
      </w:tabs>
      <w:spacing w:before="100" w:after="100"/>
      <w:ind w:left="0" w:firstLine="0"/>
      <w:jc w:val="both"/>
    </w:pPr>
    <w:rPr>
      <w:kern w:val="28"/>
      <w:lang w:val="x-none"/>
    </w:rPr>
  </w:style>
  <w:style w:type="character" w:customStyle="1" w:styleId="CommentTextChar">
    <w:name w:val="Comment Text Char"/>
    <w:locked/>
    <w:rsid w:val="004952A1"/>
    <w:rPr>
      <w:rFonts w:ascii="Times New Roman" w:hAnsi="Times New Roman" w:cs="Times New Roman"/>
      <w:sz w:val="20"/>
      <w:szCs w:val="20"/>
      <w:lang w:eastAsia="ru-RU"/>
    </w:rPr>
  </w:style>
  <w:style w:type="character" w:customStyle="1" w:styleId="CommentSubjectChar">
    <w:name w:val="Comment Subject Char"/>
    <w:semiHidden/>
    <w:locked/>
    <w:rsid w:val="004952A1"/>
    <w:rPr>
      <w:rFonts w:ascii="Times New Roman" w:hAnsi="Times New Roman" w:cs="Times New Roman"/>
      <w:b/>
      <w:bCs/>
      <w:sz w:val="20"/>
      <w:szCs w:val="20"/>
      <w:lang w:val="ru-RU" w:eastAsia="ru-RU"/>
    </w:rPr>
  </w:style>
  <w:style w:type="paragraph" w:customStyle="1" w:styleId="303">
    <w:name w:val="Заг 3.КД_03"/>
    <w:next w:val="aff2"/>
    <w:link w:val="3030"/>
    <w:autoRedefine/>
    <w:rsid w:val="004952A1"/>
    <w:pPr>
      <w:tabs>
        <w:tab w:val="num" w:pos="540"/>
      </w:tabs>
      <w:spacing w:before="120" w:after="0" w:line="240" w:lineRule="auto"/>
    </w:pPr>
    <w:rPr>
      <w:rFonts w:ascii="Times New Roman" w:eastAsia="Times New Roman" w:hAnsi="Times New Roman" w:cs="Times New Roman"/>
      <w:b/>
      <w:bCs/>
      <w:sz w:val="28"/>
      <w:szCs w:val="28"/>
      <w:lang w:eastAsia="ru-RU"/>
    </w:rPr>
  </w:style>
  <w:style w:type="table" w:styleId="affffffffffffffd">
    <w:name w:val="Table Theme"/>
    <w:basedOn w:val="aff4"/>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xt10p2">
    <w:name w:val="txt10p2"/>
    <w:rsid w:val="004952A1"/>
  </w:style>
  <w:style w:type="character" w:customStyle="1" w:styleId="nbr1">
    <w:name w:val="nbr1"/>
    <w:rsid w:val="004952A1"/>
    <w:rPr>
      <w:b/>
      <w:color w:val="auto"/>
    </w:rPr>
  </w:style>
  <w:style w:type="character" w:customStyle="1" w:styleId="nbl1">
    <w:name w:val="nbl1"/>
    <w:rsid w:val="004952A1"/>
    <w:rPr>
      <w:color w:val="auto"/>
    </w:rPr>
  </w:style>
  <w:style w:type="character" w:customStyle="1" w:styleId="voting">
    <w:name w:val="voting"/>
    <w:rsid w:val="004952A1"/>
  </w:style>
  <w:style w:type="paragraph" w:customStyle="1" w:styleId="-2">
    <w:name w:val="Контракт-раздел"/>
    <w:basedOn w:val="aff2"/>
    <w:next w:val="-0"/>
    <w:uiPriority w:val="99"/>
    <w:rsid w:val="004952A1"/>
    <w:pPr>
      <w:keepNext/>
      <w:widowControl/>
      <w:tabs>
        <w:tab w:val="num" w:pos="0"/>
        <w:tab w:val="left" w:pos="540"/>
      </w:tabs>
      <w:suppressAutoHyphens/>
      <w:autoSpaceDE/>
      <w:autoSpaceDN/>
      <w:adjustRightInd/>
      <w:spacing w:before="360" w:after="120"/>
      <w:jc w:val="center"/>
      <w:outlineLvl w:val="3"/>
    </w:pPr>
    <w:rPr>
      <w:rFonts w:ascii="Times New Roman" w:hAnsi="Times New Roman" w:cs="Times New Roman"/>
      <w:b/>
      <w:bCs/>
      <w:caps/>
      <w:smallCaps/>
      <w:sz w:val="24"/>
      <w:szCs w:val="24"/>
    </w:rPr>
  </w:style>
  <w:style w:type="paragraph" w:customStyle="1" w:styleId="-8">
    <w:name w:val="Контракт-подпункт"/>
    <w:basedOn w:val="aff2"/>
    <w:uiPriority w:val="99"/>
    <w:rsid w:val="004952A1"/>
    <w:pPr>
      <w:widowControl/>
      <w:tabs>
        <w:tab w:val="num" w:pos="851"/>
      </w:tabs>
      <w:autoSpaceDE/>
      <w:autoSpaceDN/>
      <w:adjustRightInd/>
      <w:ind w:left="851" w:hanging="851"/>
      <w:jc w:val="both"/>
    </w:pPr>
    <w:rPr>
      <w:rFonts w:ascii="Times New Roman" w:hAnsi="Times New Roman" w:cs="Times New Roman"/>
      <w:sz w:val="24"/>
      <w:szCs w:val="24"/>
    </w:rPr>
  </w:style>
  <w:style w:type="paragraph" w:customStyle="1" w:styleId="-9">
    <w:name w:val="Контракт-подподпункт"/>
    <w:basedOn w:val="aff2"/>
    <w:uiPriority w:val="99"/>
    <w:rsid w:val="004952A1"/>
    <w:pPr>
      <w:widowControl/>
      <w:tabs>
        <w:tab w:val="num" w:pos="1418"/>
      </w:tabs>
      <w:autoSpaceDE/>
      <w:autoSpaceDN/>
      <w:adjustRightInd/>
      <w:ind w:left="1418" w:hanging="567"/>
      <w:jc w:val="both"/>
    </w:pPr>
    <w:rPr>
      <w:rFonts w:ascii="Times New Roman" w:hAnsi="Times New Roman" w:cs="Times New Roman"/>
      <w:sz w:val="24"/>
      <w:szCs w:val="24"/>
    </w:rPr>
  </w:style>
  <w:style w:type="paragraph" w:customStyle="1" w:styleId="4fe">
    <w:name w:val="Знак4"/>
    <w:basedOn w:val="aff2"/>
    <w:uiPriority w:val="99"/>
    <w:rsid w:val="004952A1"/>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ListBullet1">
    <w:name w:val="List Bullet 1"/>
    <w:basedOn w:val="aff2"/>
    <w:uiPriority w:val="99"/>
    <w:rsid w:val="004952A1"/>
    <w:pPr>
      <w:numPr>
        <w:numId w:val="91"/>
      </w:numPr>
      <w:autoSpaceDE/>
      <w:autoSpaceDN/>
      <w:spacing w:before="60" w:after="60" w:line="288" w:lineRule="auto"/>
      <w:jc w:val="both"/>
    </w:pPr>
    <w:rPr>
      <w:rFonts w:ascii="Times New Roman" w:hAnsi="Times New Roman" w:cs="Times New Roman"/>
      <w:sz w:val="22"/>
      <w:szCs w:val="22"/>
    </w:rPr>
  </w:style>
  <w:style w:type="character" w:customStyle="1" w:styleId="2fff3">
    <w:name w:val="Основной текст с отступом Знак2 Знак Знак"/>
    <w:aliases w:val="Основной текст с отступом Знак1 Знак Знак Знак,Основной текст с отступом Знак Знак Знак Знак Знак,Основной текст с отступом Знак Знак1 Знак Знак Знак,Основной текст с отступом Знак2 Знак Знак2"/>
    <w:locked/>
    <w:rsid w:val="004952A1"/>
    <w:rPr>
      <w:sz w:val="24"/>
      <w:lang w:val="ru-RU" w:eastAsia="ru-RU"/>
    </w:rPr>
  </w:style>
  <w:style w:type="character" w:customStyle="1" w:styleId="1ffffff7">
    <w:name w:val="Заг1 Знак"/>
    <w:aliases w:val="contents Знак,Corps de texte Знак,bt Знак,body tesx Знак,t Знак,RFQ Text Знак,RFQ Знак,body text1 Знак,body text2 Знак,bt1 Знак,body text3 Знак,bt2 Знак,body text4 Знак,bt3 Знак,body text5 Знак,bt4 Знак,body text6 Знак,bt5 Знак"/>
    <w:locked/>
    <w:rsid w:val="004952A1"/>
    <w:rPr>
      <w:sz w:val="24"/>
      <w:lang w:val="ru-RU" w:eastAsia="ru-RU"/>
    </w:rPr>
  </w:style>
  <w:style w:type="character" w:customStyle="1" w:styleId="OTRTableHead">
    <w:name w:val="_OTR_Table_Head Знак"/>
    <w:link w:val="OTRTableHead0"/>
    <w:locked/>
    <w:rsid w:val="004952A1"/>
    <w:rPr>
      <w:b/>
      <w:sz w:val="24"/>
    </w:rPr>
  </w:style>
  <w:style w:type="character" w:customStyle="1" w:styleId="Linie">
    <w:name w:val="Linie Знак Знак"/>
    <w:locked/>
    <w:rsid w:val="004952A1"/>
    <w:rPr>
      <w:sz w:val="24"/>
      <w:lang w:val="ru-RU" w:eastAsia="ru-RU"/>
    </w:rPr>
  </w:style>
  <w:style w:type="paragraph" w:customStyle="1" w:styleId="PlainText2">
    <w:name w:val="Plain Text2"/>
    <w:basedOn w:val="aff2"/>
    <w:uiPriority w:val="99"/>
    <w:rsid w:val="004952A1"/>
    <w:pPr>
      <w:widowControl/>
      <w:autoSpaceDE/>
      <w:autoSpaceDN/>
      <w:adjustRightInd/>
    </w:pPr>
    <w:rPr>
      <w:rFonts w:ascii="Courier New" w:hAnsi="Courier New" w:cs="Courier New"/>
      <w:sz w:val="20"/>
      <w:szCs w:val="20"/>
    </w:rPr>
  </w:style>
  <w:style w:type="paragraph" w:customStyle="1" w:styleId="Head71">
    <w:name w:val="Head 7.1"/>
    <w:basedOn w:val="aff2"/>
    <w:autoRedefine/>
    <w:uiPriority w:val="99"/>
    <w:rsid w:val="004952A1"/>
    <w:pPr>
      <w:keepNext/>
      <w:widowControl/>
      <w:pBdr>
        <w:bottom w:val="single" w:sz="24" w:space="3" w:color="auto"/>
      </w:pBdr>
      <w:suppressAutoHyphens/>
      <w:autoSpaceDE/>
      <w:autoSpaceDN/>
      <w:adjustRightInd/>
      <w:spacing w:before="480" w:after="120"/>
      <w:jc w:val="center"/>
    </w:pPr>
    <w:rPr>
      <w:rFonts w:ascii="Times New Roman" w:hAnsi="Times New Roman" w:cs="Times New Roman"/>
      <w:b/>
      <w:bCs/>
      <w:sz w:val="32"/>
      <w:szCs w:val="32"/>
      <w:lang w:val="en-US" w:eastAsia="en-US"/>
    </w:rPr>
  </w:style>
  <w:style w:type="character" w:customStyle="1" w:styleId="PlainTextChar">
    <w:name w:val="Plain Text Char"/>
    <w:aliases w:val="Нижний колонтитул Знак Знак Char,Знак Знак Знак1 Char,Знак Знак Знак Знак Знак Знак Знак Char"/>
    <w:semiHidden/>
    <w:locked/>
    <w:rsid w:val="004952A1"/>
    <w:rPr>
      <w:rFonts w:ascii="Courier New" w:hAnsi="Courier New" w:cs="Courier New"/>
      <w:sz w:val="20"/>
      <w:szCs w:val="20"/>
    </w:rPr>
  </w:style>
  <w:style w:type="paragraph" w:customStyle="1" w:styleId="PlainText1">
    <w:name w:val="Plain Text1"/>
    <w:basedOn w:val="aff2"/>
    <w:uiPriority w:val="99"/>
    <w:rsid w:val="004952A1"/>
    <w:pPr>
      <w:widowControl/>
      <w:autoSpaceDE/>
      <w:autoSpaceDN/>
      <w:adjustRightInd/>
    </w:pPr>
    <w:rPr>
      <w:rFonts w:ascii="Courier New" w:hAnsi="Courier New" w:cs="Courier New"/>
      <w:sz w:val="20"/>
      <w:szCs w:val="20"/>
    </w:rPr>
  </w:style>
  <w:style w:type="paragraph" w:customStyle="1" w:styleId="Iniiaiieoaeno2">
    <w:name w:val="Iniiaiie oaeno 2"/>
    <w:basedOn w:val="aff2"/>
    <w:uiPriority w:val="99"/>
    <w:rsid w:val="004952A1"/>
    <w:pPr>
      <w:widowControl/>
      <w:autoSpaceDE/>
      <w:autoSpaceDN/>
      <w:adjustRightInd/>
      <w:spacing w:line="360" w:lineRule="auto"/>
      <w:jc w:val="both"/>
    </w:pPr>
    <w:rPr>
      <w:sz w:val="24"/>
      <w:szCs w:val="24"/>
    </w:rPr>
  </w:style>
  <w:style w:type="paragraph" w:customStyle="1" w:styleId="ReportText">
    <w:name w:val="Report Text"/>
    <w:basedOn w:val="aff2"/>
    <w:uiPriority w:val="99"/>
    <w:rsid w:val="004952A1"/>
    <w:pPr>
      <w:widowControl/>
      <w:autoSpaceDE/>
      <w:autoSpaceDN/>
      <w:adjustRightInd/>
      <w:spacing w:before="138"/>
      <w:ind w:left="1080"/>
    </w:pPr>
    <w:rPr>
      <w:sz w:val="20"/>
      <w:szCs w:val="20"/>
      <w:lang w:val="en-GB"/>
    </w:rPr>
  </w:style>
  <w:style w:type="paragraph" w:customStyle="1" w:styleId="font7">
    <w:name w:val="font7"/>
    <w:basedOn w:val="aff2"/>
    <w:uiPriority w:val="99"/>
    <w:rsid w:val="004952A1"/>
    <w:pPr>
      <w:widowControl/>
      <w:autoSpaceDE/>
      <w:autoSpaceDN/>
      <w:adjustRightInd/>
      <w:spacing w:before="100" w:beforeAutospacing="1" w:after="100" w:afterAutospacing="1"/>
    </w:pPr>
    <w:rPr>
      <w:rFonts w:ascii="Times New Roman" w:hAnsi="Times New Roman" w:cs="Times New Roman"/>
      <w:sz w:val="22"/>
      <w:szCs w:val="22"/>
    </w:rPr>
  </w:style>
  <w:style w:type="paragraph" w:customStyle="1" w:styleId="font8">
    <w:name w:val="font8"/>
    <w:basedOn w:val="aff2"/>
    <w:uiPriority w:val="99"/>
    <w:rsid w:val="004952A1"/>
    <w:pPr>
      <w:widowControl/>
      <w:autoSpaceDE/>
      <w:autoSpaceDN/>
      <w:adjustRightInd/>
      <w:spacing w:before="100" w:beforeAutospacing="1" w:after="100" w:afterAutospacing="1"/>
    </w:pPr>
    <w:rPr>
      <w:rFonts w:ascii="Times New Roman" w:hAnsi="Times New Roman" w:cs="Times New Roman"/>
      <w:sz w:val="22"/>
      <w:szCs w:val="22"/>
    </w:rPr>
  </w:style>
  <w:style w:type="paragraph" w:customStyle="1" w:styleId="font9">
    <w:name w:val="font9"/>
    <w:basedOn w:val="aff2"/>
    <w:uiPriority w:val="99"/>
    <w:rsid w:val="004952A1"/>
    <w:pPr>
      <w:widowControl/>
      <w:autoSpaceDE/>
      <w:autoSpaceDN/>
      <w:adjustRightInd/>
      <w:spacing w:before="100" w:beforeAutospacing="1" w:after="100" w:afterAutospacing="1"/>
    </w:pPr>
    <w:rPr>
      <w:rFonts w:ascii="Times New Roman" w:hAnsi="Times New Roman" w:cs="Times New Roman"/>
      <w:color w:val="000000"/>
      <w:sz w:val="14"/>
      <w:szCs w:val="14"/>
    </w:rPr>
  </w:style>
  <w:style w:type="character" w:customStyle="1" w:styleId="zakonspanusual2">
    <w:name w:val="zakon_spanusual2"/>
    <w:rsid w:val="004952A1"/>
    <w:rPr>
      <w:rFonts w:ascii="Arial" w:hAnsi="Arial"/>
      <w:color w:val="000000"/>
      <w:sz w:val="18"/>
    </w:rPr>
  </w:style>
  <w:style w:type="paragraph" w:customStyle="1" w:styleId="Head63">
    <w:name w:val="Head 6.3"/>
    <w:basedOn w:val="3b"/>
    <w:next w:val="aff2"/>
    <w:uiPriority w:val="99"/>
    <w:rsid w:val="004952A1"/>
    <w:pPr>
      <w:keepNext w:val="0"/>
      <w:widowControl w:val="0"/>
      <w:tabs>
        <w:tab w:val="num" w:pos="720"/>
      </w:tabs>
      <w:suppressAutoHyphens/>
      <w:spacing w:before="120"/>
      <w:ind w:left="720" w:hanging="360"/>
      <w:jc w:val="center"/>
      <w:outlineLvl w:val="9"/>
    </w:pPr>
    <w:rPr>
      <w:rFonts w:ascii="Times New Roman Bold" w:hAnsi="Times New Roman Bold" w:cs="Times New Roman Bold"/>
      <w:sz w:val="28"/>
      <w:szCs w:val="28"/>
      <w:lang w:val="en-US" w:eastAsia="x-none"/>
    </w:rPr>
  </w:style>
  <w:style w:type="paragraph" w:customStyle="1" w:styleId="Head74CharCharCharCharChar0">
    <w:name w:val="Head 7.4 Char Char Char Char Char"/>
    <w:basedOn w:val="aff2"/>
    <w:next w:val="aff2"/>
    <w:uiPriority w:val="99"/>
    <w:rsid w:val="004952A1"/>
    <w:pPr>
      <w:keepNext/>
      <w:keepLines/>
      <w:widowControl/>
      <w:tabs>
        <w:tab w:val="num" w:pos="864"/>
      </w:tabs>
      <w:suppressAutoHyphens/>
      <w:autoSpaceDE/>
      <w:autoSpaceDN/>
      <w:adjustRightInd/>
      <w:spacing w:after="120"/>
      <w:ind w:left="864" w:hanging="864"/>
      <w:jc w:val="both"/>
      <w:outlineLvl w:val="2"/>
    </w:pPr>
    <w:rPr>
      <w:rFonts w:ascii="Times New Roman" w:hAnsi="Times New Roman" w:cs="Times New Roman"/>
      <w:b/>
      <w:bCs/>
      <w:sz w:val="22"/>
      <w:szCs w:val="22"/>
      <w:lang w:eastAsia="en-US"/>
    </w:rPr>
  </w:style>
  <w:style w:type="character" w:customStyle="1" w:styleId="content">
    <w:name w:val="content"/>
    <w:rsid w:val="004952A1"/>
  </w:style>
  <w:style w:type="paragraph" w:customStyle="1" w:styleId="affffffffffffffe">
    <w:name w:val="Таблица"/>
    <w:basedOn w:val="aff2"/>
    <w:uiPriority w:val="99"/>
    <w:qFormat/>
    <w:rsid w:val="004952A1"/>
    <w:pPr>
      <w:widowControl/>
      <w:suppressAutoHyphens/>
      <w:autoSpaceDE/>
      <w:autoSpaceDN/>
      <w:adjustRightInd/>
    </w:pPr>
    <w:rPr>
      <w:rFonts w:ascii="Times New Roman" w:hAnsi="Times New Roman" w:cs="Times New Roman"/>
      <w:sz w:val="24"/>
      <w:szCs w:val="24"/>
      <w:lang w:eastAsia="ar-SA"/>
    </w:rPr>
  </w:style>
  <w:style w:type="character" w:customStyle="1" w:styleId="WW8Num3z1">
    <w:name w:val="WW8Num3z1"/>
    <w:rsid w:val="004952A1"/>
  </w:style>
  <w:style w:type="character" w:customStyle="1" w:styleId="WW8Num17z2">
    <w:name w:val="WW8Num17z2"/>
    <w:rsid w:val="004952A1"/>
    <w:rPr>
      <w:b/>
    </w:rPr>
  </w:style>
  <w:style w:type="character" w:customStyle="1" w:styleId="WW8Num18z0">
    <w:name w:val="WW8Num18z0"/>
    <w:rsid w:val="004952A1"/>
  </w:style>
  <w:style w:type="character" w:customStyle="1" w:styleId="WW8Num18z1">
    <w:name w:val="WW8Num18z1"/>
    <w:rsid w:val="004952A1"/>
  </w:style>
  <w:style w:type="character" w:customStyle="1" w:styleId="WW8Num25z0">
    <w:name w:val="WW8Num25z0"/>
    <w:rsid w:val="004952A1"/>
    <w:rPr>
      <w:rFonts w:ascii="Symbol" w:hAnsi="Symbol"/>
    </w:rPr>
  </w:style>
  <w:style w:type="character" w:customStyle="1" w:styleId="WW8Num32z1">
    <w:name w:val="WW8Num32z1"/>
    <w:rsid w:val="004952A1"/>
  </w:style>
  <w:style w:type="character" w:customStyle="1" w:styleId="WW8Num32z2">
    <w:name w:val="WW8Num32z2"/>
    <w:rsid w:val="004952A1"/>
    <w:rPr>
      <w:rFonts w:ascii="Wingdings" w:hAnsi="Wingdings"/>
    </w:rPr>
  </w:style>
  <w:style w:type="character" w:customStyle="1" w:styleId="WW8Num34z0">
    <w:name w:val="WW8Num34z0"/>
    <w:rsid w:val="004952A1"/>
    <w:rPr>
      <w:rFonts w:ascii="Symbol" w:hAnsi="Symbol"/>
    </w:rPr>
  </w:style>
  <w:style w:type="character" w:customStyle="1" w:styleId="WW8Num34z1">
    <w:name w:val="WW8Num34z1"/>
    <w:rsid w:val="004952A1"/>
  </w:style>
  <w:style w:type="character" w:customStyle="1" w:styleId="WW8Num5z1">
    <w:name w:val="WW8Num5z1"/>
    <w:rsid w:val="004952A1"/>
    <w:rPr>
      <w:rFonts w:ascii="Symbol" w:hAnsi="Symbol"/>
      <w:color w:val="auto"/>
    </w:rPr>
  </w:style>
  <w:style w:type="character" w:customStyle="1" w:styleId="WW8Num12z1">
    <w:name w:val="WW8Num12z1"/>
    <w:rsid w:val="004952A1"/>
    <w:rPr>
      <w:rFonts w:ascii="Courier New" w:hAnsi="Courier New"/>
    </w:rPr>
  </w:style>
  <w:style w:type="character" w:customStyle="1" w:styleId="WW8Num12z3">
    <w:name w:val="WW8Num12z3"/>
    <w:rsid w:val="004952A1"/>
    <w:rPr>
      <w:rFonts w:ascii="Symbol" w:hAnsi="Symbol"/>
    </w:rPr>
  </w:style>
  <w:style w:type="character" w:customStyle="1" w:styleId="WW8Num14z1">
    <w:name w:val="WW8Num14z1"/>
    <w:rsid w:val="004952A1"/>
    <w:rPr>
      <w:rFonts w:ascii="Courier New" w:hAnsi="Courier New"/>
    </w:rPr>
  </w:style>
  <w:style w:type="character" w:customStyle="1" w:styleId="WW8Num14z3">
    <w:name w:val="WW8Num14z3"/>
    <w:rsid w:val="004952A1"/>
    <w:rPr>
      <w:rFonts w:ascii="Symbol" w:hAnsi="Symbol"/>
    </w:rPr>
  </w:style>
  <w:style w:type="character" w:customStyle="1" w:styleId="WW8Num15z4">
    <w:name w:val="WW8Num15z4"/>
    <w:rsid w:val="004952A1"/>
    <w:rPr>
      <w:rFonts w:ascii="Times New Roman" w:hAnsi="Times New Roman"/>
    </w:rPr>
  </w:style>
  <w:style w:type="character" w:customStyle="1" w:styleId="WW8Num21z1">
    <w:name w:val="WW8Num21z1"/>
    <w:rsid w:val="004952A1"/>
    <w:rPr>
      <w:rFonts w:ascii="Wingdings" w:hAnsi="Wingdings"/>
    </w:rPr>
  </w:style>
  <w:style w:type="character" w:customStyle="1" w:styleId="WW8Num21z4">
    <w:name w:val="WW8Num21z4"/>
    <w:rsid w:val="004952A1"/>
    <w:rPr>
      <w:rFonts w:ascii="Courier New" w:hAnsi="Courier New"/>
    </w:rPr>
  </w:style>
  <w:style w:type="character" w:customStyle="1" w:styleId="WW8Num22z1">
    <w:name w:val="WW8Num22z1"/>
    <w:rsid w:val="004952A1"/>
    <w:rPr>
      <w:rFonts w:ascii="Courier New" w:hAnsi="Courier New"/>
    </w:rPr>
  </w:style>
  <w:style w:type="character" w:customStyle="1" w:styleId="WW8Num22z2">
    <w:name w:val="WW8Num22z2"/>
    <w:rsid w:val="004952A1"/>
    <w:rPr>
      <w:rFonts w:ascii="Wingdings" w:hAnsi="Wingdings"/>
    </w:rPr>
  </w:style>
  <w:style w:type="character" w:customStyle="1" w:styleId="WW8Num24z1">
    <w:name w:val="WW8Num24z1"/>
    <w:rsid w:val="004952A1"/>
    <w:rPr>
      <w:rFonts w:ascii="Courier New" w:hAnsi="Courier New"/>
    </w:rPr>
  </w:style>
  <w:style w:type="character" w:customStyle="1" w:styleId="WW8Num24z2">
    <w:name w:val="WW8Num24z2"/>
    <w:rsid w:val="004952A1"/>
    <w:rPr>
      <w:rFonts w:ascii="Wingdings" w:hAnsi="Wingdings"/>
    </w:rPr>
  </w:style>
  <w:style w:type="character" w:customStyle="1" w:styleId="WW8Num25z1">
    <w:name w:val="WW8Num25z1"/>
    <w:rsid w:val="004952A1"/>
  </w:style>
  <w:style w:type="character" w:customStyle="1" w:styleId="WW8Num28z1">
    <w:name w:val="WW8Num28z1"/>
    <w:rsid w:val="004952A1"/>
    <w:rPr>
      <w:rFonts w:ascii="Courier New" w:hAnsi="Courier New"/>
    </w:rPr>
  </w:style>
  <w:style w:type="character" w:customStyle="1" w:styleId="WW8Num28z2">
    <w:name w:val="WW8Num28z2"/>
    <w:rsid w:val="004952A1"/>
    <w:rPr>
      <w:rFonts w:ascii="Wingdings" w:hAnsi="Wingdings"/>
    </w:rPr>
  </w:style>
  <w:style w:type="character" w:customStyle="1" w:styleId="WW8Num32z3">
    <w:name w:val="WW8Num32z3"/>
    <w:rsid w:val="004952A1"/>
    <w:rPr>
      <w:rFonts w:ascii="Symbol" w:hAnsi="Symbol"/>
    </w:rPr>
  </w:style>
  <w:style w:type="character" w:customStyle="1" w:styleId="WW8Num36z0">
    <w:name w:val="WW8Num36z0"/>
    <w:rsid w:val="004952A1"/>
    <w:rPr>
      <w:rFonts w:ascii="Symbol" w:hAnsi="Symbol"/>
      <w:sz w:val="16"/>
    </w:rPr>
  </w:style>
  <w:style w:type="character" w:customStyle="1" w:styleId="WW8Num36z1">
    <w:name w:val="WW8Num36z1"/>
    <w:rsid w:val="004952A1"/>
    <w:rPr>
      <w:rFonts w:ascii="Courier New" w:hAnsi="Courier New"/>
    </w:rPr>
  </w:style>
  <w:style w:type="character" w:customStyle="1" w:styleId="WW8Num36z2">
    <w:name w:val="WW8Num36z2"/>
    <w:rsid w:val="004952A1"/>
    <w:rPr>
      <w:rFonts w:ascii="Wingdings" w:hAnsi="Wingdings"/>
    </w:rPr>
  </w:style>
  <w:style w:type="character" w:customStyle="1" w:styleId="WW8Num36z3">
    <w:name w:val="WW8Num36z3"/>
    <w:rsid w:val="004952A1"/>
    <w:rPr>
      <w:rFonts w:ascii="Symbol" w:hAnsi="Symbol"/>
    </w:rPr>
  </w:style>
  <w:style w:type="character" w:customStyle="1" w:styleId="WW8Num39z0">
    <w:name w:val="WW8Num39z0"/>
    <w:rsid w:val="004952A1"/>
    <w:rPr>
      <w:rFonts w:ascii="Wingdings" w:hAnsi="Wingdings"/>
    </w:rPr>
  </w:style>
  <w:style w:type="character" w:customStyle="1" w:styleId="WW8Num39z1">
    <w:name w:val="WW8Num39z1"/>
    <w:rsid w:val="004952A1"/>
    <w:rPr>
      <w:rFonts w:ascii="Courier New" w:hAnsi="Courier New"/>
    </w:rPr>
  </w:style>
  <w:style w:type="character" w:customStyle="1" w:styleId="WW8Num39z3">
    <w:name w:val="WW8Num39z3"/>
    <w:rsid w:val="004952A1"/>
    <w:rPr>
      <w:rFonts w:ascii="Symbol" w:hAnsi="Symbol"/>
    </w:rPr>
  </w:style>
  <w:style w:type="character" w:customStyle="1" w:styleId="WW8Num40z0">
    <w:name w:val="WW8Num40z0"/>
    <w:rsid w:val="004952A1"/>
    <w:rPr>
      <w:rFonts w:ascii="Wingdings" w:hAnsi="Wingdings"/>
    </w:rPr>
  </w:style>
  <w:style w:type="character" w:customStyle="1" w:styleId="WW8Num40z1">
    <w:name w:val="WW8Num40z1"/>
    <w:rsid w:val="004952A1"/>
  </w:style>
  <w:style w:type="character" w:customStyle="1" w:styleId="afffffffffffffff">
    <w:name w:val="кастом лист Знак"/>
    <w:rsid w:val="004952A1"/>
    <w:rPr>
      <w:sz w:val="28"/>
      <w:lang w:val="ru-RU" w:eastAsia="ar-SA" w:bidi="ar-SA"/>
    </w:rPr>
  </w:style>
  <w:style w:type="character" w:customStyle="1" w:styleId="afffffffffffffff0">
    <w:name w:val="Обычный Текст Знак"/>
    <w:rsid w:val="004952A1"/>
    <w:rPr>
      <w:sz w:val="24"/>
    </w:rPr>
  </w:style>
  <w:style w:type="character" w:customStyle="1" w:styleId="1ffffff8">
    <w:name w:val="Маркир_1 Знак"/>
    <w:rsid w:val="004952A1"/>
    <w:rPr>
      <w:sz w:val="24"/>
      <w:lang w:eastAsia="ar-SA" w:bidi="ar-SA"/>
    </w:rPr>
  </w:style>
  <w:style w:type="character" w:customStyle="1" w:styleId="2fff4">
    <w:name w:val="заголовок 2 Знак"/>
    <w:rsid w:val="004952A1"/>
    <w:rPr>
      <w:b/>
      <w:sz w:val="28"/>
      <w:lang w:val="ru-RU" w:eastAsia="ar-SA" w:bidi="ar-SA"/>
    </w:rPr>
  </w:style>
  <w:style w:type="character" w:customStyle="1" w:styleId="afffffffffffffff1">
    <w:name w:val="Символ сноски"/>
    <w:rsid w:val="004952A1"/>
    <w:rPr>
      <w:rFonts w:ascii="Times New Roman" w:hAnsi="Times New Roman"/>
      <w:vertAlign w:val="superscript"/>
      <w:lang w:val="ru-RU"/>
    </w:rPr>
  </w:style>
  <w:style w:type="character" w:customStyle="1" w:styleId="FootnoteTextChar0">
    <w:name w:val="Footnote Text Char Знак Знак Знак"/>
    <w:aliases w:val="Footnote Text Char Знак Знак1,Footnote Text Char Знак Знак Знак Знак Знак Знак"/>
    <w:rsid w:val="004952A1"/>
    <w:rPr>
      <w:sz w:val="24"/>
      <w:lang w:val="ru-RU" w:eastAsia="ar-SA" w:bidi="ar-SA"/>
    </w:rPr>
  </w:style>
  <w:style w:type="character" w:customStyle="1" w:styleId="afffffffffffffff2">
    <w:name w:val="Маркеры списка"/>
    <w:rsid w:val="004952A1"/>
    <w:rPr>
      <w:rFonts w:ascii="OpenSymbol" w:eastAsia="OpenSymbol"/>
    </w:rPr>
  </w:style>
  <w:style w:type="paragraph" w:customStyle="1" w:styleId="2fff5">
    <w:name w:val="Название2"/>
    <w:basedOn w:val="aff2"/>
    <w:uiPriority w:val="99"/>
    <w:rsid w:val="004952A1"/>
    <w:pPr>
      <w:widowControl/>
      <w:suppressLineNumbers/>
      <w:suppressAutoHyphens/>
      <w:autoSpaceDE/>
      <w:autoSpaceDN/>
      <w:adjustRightInd/>
      <w:spacing w:before="120" w:after="120"/>
    </w:pPr>
    <w:rPr>
      <w:rFonts w:ascii="Times New Roman" w:hAnsi="Times New Roman" w:cs="Times New Roman"/>
      <w:i/>
      <w:iCs/>
      <w:sz w:val="24"/>
      <w:szCs w:val="24"/>
      <w:lang w:eastAsia="ar-SA"/>
    </w:rPr>
  </w:style>
  <w:style w:type="paragraph" w:customStyle="1" w:styleId="2fff6">
    <w:name w:val="Указатель2"/>
    <w:basedOn w:val="aff2"/>
    <w:uiPriority w:val="99"/>
    <w:rsid w:val="004952A1"/>
    <w:pPr>
      <w:widowControl/>
      <w:suppressLineNumbers/>
      <w:suppressAutoHyphens/>
      <w:autoSpaceDE/>
      <w:autoSpaceDN/>
      <w:adjustRightInd/>
    </w:pPr>
    <w:rPr>
      <w:rFonts w:ascii="Times New Roman" w:hAnsi="Times New Roman" w:cs="Times New Roman"/>
      <w:sz w:val="24"/>
      <w:szCs w:val="24"/>
      <w:lang w:eastAsia="ar-SA"/>
    </w:rPr>
  </w:style>
  <w:style w:type="paragraph" w:customStyle="1" w:styleId="Prilozhenielevel2">
    <w:name w:val="Prilozhenie_level_2"/>
    <w:basedOn w:val="aff2"/>
    <w:uiPriority w:val="99"/>
    <w:rsid w:val="004952A1"/>
    <w:pPr>
      <w:widowControl/>
      <w:suppressAutoHyphens/>
      <w:autoSpaceDE/>
      <w:autoSpaceDN/>
      <w:adjustRightInd/>
      <w:jc w:val="both"/>
    </w:pPr>
    <w:rPr>
      <w:rFonts w:ascii="Times New Roman" w:hAnsi="Times New Roman" w:cs="Times New Roman"/>
      <w:b/>
      <w:bCs/>
      <w:sz w:val="24"/>
      <w:szCs w:val="24"/>
      <w:lang w:eastAsia="ar-SA"/>
    </w:rPr>
  </w:style>
  <w:style w:type="paragraph" w:customStyle="1" w:styleId="afffffffffffffff3">
    <w:name w:val="кастом лист"/>
    <w:basedOn w:val="afff3"/>
    <w:uiPriority w:val="99"/>
    <w:rsid w:val="004952A1"/>
    <w:pPr>
      <w:widowControl/>
      <w:tabs>
        <w:tab w:val="num" w:pos="705"/>
      </w:tabs>
      <w:suppressAutoHyphens/>
      <w:autoSpaceDE/>
      <w:autoSpaceDN/>
      <w:adjustRightInd/>
      <w:spacing w:before="120"/>
      <w:ind w:left="705" w:hanging="705"/>
      <w:jc w:val="both"/>
    </w:pPr>
    <w:rPr>
      <w:rFonts w:ascii="Times New Roman" w:hAnsi="Times New Roman" w:cs="Times New Roman"/>
      <w:sz w:val="28"/>
      <w:szCs w:val="28"/>
      <w:lang w:val="x-none" w:eastAsia="ar-SA"/>
    </w:rPr>
  </w:style>
  <w:style w:type="paragraph" w:customStyle="1" w:styleId="afffffffffffffff4">
    <w:name w:val="Обычный Текст"/>
    <w:basedOn w:val="aff2"/>
    <w:uiPriority w:val="99"/>
    <w:rsid w:val="004952A1"/>
    <w:pPr>
      <w:widowControl/>
      <w:suppressAutoHyphens/>
      <w:autoSpaceDE/>
      <w:autoSpaceDN/>
      <w:adjustRightInd/>
      <w:ind w:firstLine="709"/>
    </w:pPr>
    <w:rPr>
      <w:rFonts w:ascii="Times New Roman" w:hAnsi="Times New Roman" w:cs="Times New Roman"/>
      <w:sz w:val="28"/>
      <w:szCs w:val="28"/>
      <w:lang w:eastAsia="ar-SA"/>
    </w:rPr>
  </w:style>
  <w:style w:type="paragraph" w:customStyle="1" w:styleId="1ffffff9">
    <w:name w:val="Маркир_1"/>
    <w:basedOn w:val="aff2"/>
    <w:uiPriority w:val="99"/>
    <w:rsid w:val="004952A1"/>
    <w:pPr>
      <w:widowControl/>
      <w:tabs>
        <w:tab w:val="num" w:pos="1774"/>
      </w:tabs>
      <w:suppressAutoHyphens/>
      <w:autoSpaceDE/>
      <w:autoSpaceDN/>
      <w:adjustRightInd/>
      <w:ind w:left="1774" w:hanging="705"/>
    </w:pPr>
    <w:rPr>
      <w:rFonts w:ascii="Times New Roman" w:hAnsi="Times New Roman" w:cs="Times New Roman"/>
      <w:sz w:val="28"/>
      <w:szCs w:val="28"/>
      <w:lang w:eastAsia="ar-SA"/>
    </w:rPr>
  </w:style>
  <w:style w:type="paragraph" w:customStyle="1" w:styleId="2fff7">
    <w:name w:val="Маркир_2"/>
    <w:basedOn w:val="afffffffffffffff4"/>
    <w:uiPriority w:val="99"/>
    <w:rsid w:val="004952A1"/>
    <w:pPr>
      <w:tabs>
        <w:tab w:val="left" w:pos="360"/>
        <w:tab w:val="left" w:pos="624"/>
        <w:tab w:val="num" w:pos="720"/>
      </w:tabs>
    </w:pPr>
    <w:rPr>
      <w:lang w:val="en-US"/>
    </w:rPr>
  </w:style>
  <w:style w:type="paragraph" w:customStyle="1" w:styleId="head730">
    <w:name w:val="head73"/>
    <w:basedOn w:val="aff2"/>
    <w:uiPriority w:val="99"/>
    <w:rsid w:val="004952A1"/>
    <w:pPr>
      <w:keepNext/>
      <w:widowControl/>
      <w:tabs>
        <w:tab w:val="num" w:pos="624"/>
      </w:tabs>
      <w:suppressAutoHyphens/>
      <w:autoSpaceDE/>
      <w:autoSpaceDN/>
      <w:adjustRightInd/>
      <w:spacing w:after="120"/>
      <w:ind w:left="624" w:hanging="624"/>
      <w:jc w:val="both"/>
    </w:pPr>
    <w:rPr>
      <w:rFonts w:ascii="Times New Roman Bold" w:hAnsi="Times New Roman Bold" w:cs="Times New Roman Bold"/>
      <w:b/>
      <w:bCs/>
      <w:sz w:val="22"/>
      <w:szCs w:val="22"/>
      <w:lang w:eastAsia="ar-SA"/>
    </w:rPr>
  </w:style>
  <w:style w:type="paragraph" w:customStyle="1" w:styleId="head720">
    <w:name w:val="head72"/>
    <w:basedOn w:val="aff2"/>
    <w:uiPriority w:val="99"/>
    <w:rsid w:val="004952A1"/>
    <w:pPr>
      <w:keepNext/>
      <w:widowControl/>
      <w:suppressAutoHyphens/>
      <w:autoSpaceDE/>
      <w:autoSpaceDN/>
      <w:adjustRightInd/>
      <w:spacing w:after="120"/>
      <w:ind w:left="576" w:hanging="576"/>
    </w:pPr>
    <w:rPr>
      <w:rFonts w:ascii="Times New Roman Bold" w:hAnsi="Times New Roman Bold" w:cs="Times New Roman Bold"/>
      <w:b/>
      <w:bCs/>
      <w:sz w:val="24"/>
      <w:szCs w:val="24"/>
      <w:lang w:eastAsia="ar-SA"/>
    </w:rPr>
  </w:style>
  <w:style w:type="paragraph" w:customStyle="1" w:styleId="-20">
    <w:name w:val="-2"/>
    <w:basedOn w:val="aff2"/>
    <w:uiPriority w:val="99"/>
    <w:rsid w:val="004952A1"/>
    <w:pPr>
      <w:widowControl/>
      <w:tabs>
        <w:tab w:val="num" w:pos="420"/>
      </w:tabs>
      <w:suppressAutoHyphens/>
      <w:autoSpaceDE/>
      <w:autoSpaceDN/>
      <w:adjustRightInd/>
      <w:snapToGrid w:val="0"/>
      <w:ind w:left="420" w:hanging="420"/>
      <w:jc w:val="both"/>
    </w:pPr>
    <w:rPr>
      <w:rFonts w:ascii="Times New Roman" w:hAnsi="Times New Roman" w:cs="Times New Roman"/>
      <w:sz w:val="24"/>
      <w:szCs w:val="24"/>
      <w:lang w:eastAsia="ar-SA"/>
    </w:rPr>
  </w:style>
  <w:style w:type="paragraph" w:customStyle="1" w:styleId="stylebodytextjustifiedbefore5ptafter5pt0">
    <w:name w:val="stylebodytextjustifiedbefore5ptafter5pt"/>
    <w:basedOn w:val="aff2"/>
    <w:uiPriority w:val="99"/>
    <w:rsid w:val="004952A1"/>
    <w:pPr>
      <w:widowControl/>
      <w:tabs>
        <w:tab w:val="num" w:pos="624"/>
      </w:tabs>
      <w:suppressAutoHyphens/>
      <w:autoSpaceDE/>
      <w:autoSpaceDN/>
      <w:adjustRightInd/>
      <w:spacing w:before="100" w:after="100"/>
      <w:ind w:left="624" w:hanging="624"/>
      <w:jc w:val="both"/>
    </w:pPr>
    <w:rPr>
      <w:rFonts w:ascii="Times New Roman" w:hAnsi="Times New Roman" w:cs="Times New Roman"/>
      <w:sz w:val="24"/>
      <w:szCs w:val="24"/>
      <w:lang w:eastAsia="ar-SA"/>
    </w:rPr>
  </w:style>
  <w:style w:type="paragraph" w:customStyle="1" w:styleId="xmsonormal">
    <w:name w:val="x_msonormal"/>
    <w:basedOn w:val="aff2"/>
    <w:uiPriority w:val="99"/>
    <w:rsid w:val="004952A1"/>
    <w:pPr>
      <w:widowControl/>
      <w:suppressAutoHyphens/>
      <w:autoSpaceDE/>
      <w:autoSpaceDN/>
      <w:adjustRightInd/>
      <w:spacing w:before="280" w:after="280"/>
    </w:pPr>
    <w:rPr>
      <w:rFonts w:ascii="Times New Roman" w:hAnsi="Times New Roman" w:cs="Times New Roman"/>
      <w:sz w:val="24"/>
      <w:szCs w:val="24"/>
      <w:lang w:eastAsia="ar-SA"/>
    </w:rPr>
  </w:style>
  <w:style w:type="paragraph" w:customStyle="1" w:styleId="xhead73">
    <w:name w:val="x_head73"/>
    <w:basedOn w:val="aff2"/>
    <w:uiPriority w:val="99"/>
    <w:rsid w:val="004952A1"/>
    <w:pPr>
      <w:widowControl/>
      <w:suppressAutoHyphens/>
      <w:autoSpaceDE/>
      <w:autoSpaceDN/>
      <w:adjustRightInd/>
      <w:spacing w:before="280" w:after="280"/>
    </w:pPr>
    <w:rPr>
      <w:rFonts w:ascii="Times New Roman" w:hAnsi="Times New Roman" w:cs="Times New Roman"/>
      <w:sz w:val="24"/>
      <w:szCs w:val="24"/>
      <w:lang w:eastAsia="ar-SA"/>
    </w:rPr>
  </w:style>
  <w:style w:type="paragraph" w:customStyle="1" w:styleId="xstylebodytextjustifiedbefore5ptafter5ptkernat1">
    <w:name w:val="x_stylebodytextjustifiedbefore5ptafter5ptkernat1"/>
    <w:basedOn w:val="aff2"/>
    <w:uiPriority w:val="99"/>
    <w:rsid w:val="004952A1"/>
    <w:pPr>
      <w:widowControl/>
      <w:suppressAutoHyphens/>
      <w:autoSpaceDE/>
      <w:autoSpaceDN/>
      <w:adjustRightInd/>
      <w:spacing w:before="280" w:after="280"/>
    </w:pPr>
    <w:rPr>
      <w:rFonts w:ascii="Times New Roman" w:hAnsi="Times New Roman" w:cs="Times New Roman"/>
      <w:sz w:val="24"/>
      <w:szCs w:val="24"/>
      <w:lang w:eastAsia="ar-SA"/>
    </w:rPr>
  </w:style>
  <w:style w:type="paragraph" w:customStyle="1" w:styleId="xstylebodytextjustifiedbefore5ptafter5pt">
    <w:name w:val="x_stylebodytextjustifiedbefore5ptafter5pt"/>
    <w:basedOn w:val="aff2"/>
    <w:uiPriority w:val="99"/>
    <w:rsid w:val="004952A1"/>
    <w:pPr>
      <w:widowControl/>
      <w:suppressAutoHyphens/>
      <w:autoSpaceDE/>
      <w:autoSpaceDN/>
      <w:adjustRightInd/>
      <w:spacing w:before="280" w:after="280"/>
    </w:pPr>
    <w:rPr>
      <w:rFonts w:ascii="Times New Roman" w:hAnsi="Times New Roman" w:cs="Times New Roman"/>
      <w:sz w:val="24"/>
      <w:szCs w:val="24"/>
      <w:lang w:eastAsia="ar-SA"/>
    </w:rPr>
  </w:style>
  <w:style w:type="paragraph" w:customStyle="1" w:styleId="xmsoplaintext">
    <w:name w:val="x_msoplaintext"/>
    <w:basedOn w:val="aff2"/>
    <w:uiPriority w:val="99"/>
    <w:rsid w:val="004952A1"/>
    <w:pPr>
      <w:widowControl/>
      <w:suppressAutoHyphens/>
      <w:autoSpaceDE/>
      <w:autoSpaceDN/>
      <w:adjustRightInd/>
      <w:spacing w:before="280" w:after="280"/>
    </w:pPr>
    <w:rPr>
      <w:rFonts w:ascii="Times New Roman" w:hAnsi="Times New Roman" w:cs="Times New Roman"/>
      <w:sz w:val="24"/>
      <w:szCs w:val="24"/>
      <w:lang w:eastAsia="ar-SA"/>
    </w:rPr>
  </w:style>
  <w:style w:type="paragraph" w:customStyle="1" w:styleId="afffffffffffffff5">
    <w:name w:val="Текст в табл. мал."/>
    <w:basedOn w:val="aff2"/>
    <w:uiPriority w:val="99"/>
    <w:rsid w:val="004952A1"/>
    <w:pPr>
      <w:keepLines/>
      <w:widowControl/>
      <w:autoSpaceDE/>
      <w:autoSpaceDN/>
      <w:adjustRightInd/>
      <w:spacing w:before="60" w:after="60"/>
      <w:ind w:right="113"/>
    </w:pPr>
    <w:rPr>
      <w:rFonts w:ascii="Times New Roman" w:hAnsi="Times New Roman" w:cs="Times New Roman"/>
      <w:sz w:val="24"/>
      <w:szCs w:val="24"/>
      <w:lang w:eastAsia="ar-SA"/>
    </w:rPr>
  </w:style>
  <w:style w:type="character" w:customStyle="1" w:styleId="128">
    <w:name w:val="Знак Знак12"/>
    <w:rsid w:val="004952A1"/>
    <w:rPr>
      <w:sz w:val="24"/>
      <w:lang w:val="ru-RU" w:eastAsia="ru-RU"/>
    </w:rPr>
  </w:style>
  <w:style w:type="character" w:customStyle="1" w:styleId="3030">
    <w:name w:val="Заг 3.КД_03 Знак"/>
    <w:link w:val="303"/>
    <w:locked/>
    <w:rsid w:val="004952A1"/>
    <w:rPr>
      <w:rFonts w:ascii="Times New Roman" w:eastAsia="Times New Roman" w:hAnsi="Times New Roman" w:cs="Times New Roman"/>
      <w:b/>
      <w:bCs/>
      <w:sz w:val="28"/>
      <w:szCs w:val="28"/>
      <w:lang w:eastAsia="ru-RU"/>
    </w:rPr>
  </w:style>
  <w:style w:type="paragraph" w:customStyle="1" w:styleId="2fff8">
    <w:name w:val="Заголовок 2.КД"/>
    <w:basedOn w:val="1fffff3"/>
    <w:next w:val="aff2"/>
    <w:link w:val="2fff9"/>
    <w:autoRedefine/>
    <w:rsid w:val="004952A1"/>
    <w:pPr>
      <w:tabs>
        <w:tab w:val="left" w:pos="540"/>
      </w:tabs>
      <w:spacing w:before="240" w:line="240" w:lineRule="atLeast"/>
      <w:ind w:firstLine="0"/>
      <w:jc w:val="center"/>
      <w:outlineLvl w:val="1"/>
    </w:pPr>
    <w:rPr>
      <w:rFonts w:ascii="Times New Roman" w:eastAsia="Times New Roman" w:hAnsi="Times New Roman"/>
      <w:bCs w:val="0"/>
      <w:kern w:val="28"/>
      <w:sz w:val="24"/>
      <w:szCs w:val="24"/>
      <w:lang w:eastAsia="x-none"/>
    </w:rPr>
  </w:style>
  <w:style w:type="character" w:customStyle="1" w:styleId="2fff9">
    <w:name w:val="Заголовок 2.КД Знак"/>
    <w:link w:val="2fff8"/>
    <w:locked/>
    <w:rsid w:val="004952A1"/>
    <w:rPr>
      <w:rFonts w:ascii="Times New Roman" w:eastAsia="Times New Roman" w:hAnsi="Times New Roman" w:cs="Times New Roman"/>
      <w:b/>
      <w:kern w:val="28"/>
      <w:sz w:val="24"/>
      <w:szCs w:val="24"/>
      <w:lang w:val="x-none" w:eastAsia="x-none"/>
    </w:rPr>
  </w:style>
  <w:style w:type="paragraph" w:customStyle="1" w:styleId="302">
    <w:name w:val="Заголовок 3.КД_02"/>
    <w:basedOn w:val="aff2"/>
    <w:link w:val="3020"/>
    <w:rsid w:val="004952A1"/>
    <w:pPr>
      <w:keepNext/>
      <w:tabs>
        <w:tab w:val="num" w:pos="1209"/>
      </w:tabs>
      <w:spacing w:before="240" w:after="240"/>
      <w:jc w:val="center"/>
      <w:outlineLvl w:val="0"/>
    </w:pPr>
    <w:rPr>
      <w:rFonts w:ascii="Times New Roman" w:hAnsi="Times New Roman" w:cs="Times New Roman"/>
      <w:b/>
      <w:kern w:val="28"/>
      <w:sz w:val="28"/>
      <w:szCs w:val="20"/>
      <w:lang w:val="x-none" w:eastAsia="x-none"/>
    </w:rPr>
  </w:style>
  <w:style w:type="character" w:customStyle="1" w:styleId="3020">
    <w:name w:val="Заголовок 3.КД_02 Знак Знак"/>
    <w:link w:val="302"/>
    <w:locked/>
    <w:rsid w:val="004952A1"/>
    <w:rPr>
      <w:rFonts w:ascii="Times New Roman" w:eastAsia="Times New Roman" w:hAnsi="Times New Roman" w:cs="Times New Roman"/>
      <w:b/>
      <w:kern w:val="28"/>
      <w:sz w:val="28"/>
      <w:szCs w:val="20"/>
      <w:lang w:val="x-none" w:eastAsia="x-none"/>
    </w:rPr>
  </w:style>
  <w:style w:type="paragraph" w:customStyle="1" w:styleId="TableListNumber">
    <w:name w:val="Table List Number"/>
    <w:basedOn w:val="TableCellL"/>
    <w:uiPriority w:val="99"/>
    <w:rsid w:val="004952A1"/>
    <w:pPr>
      <w:numPr>
        <w:numId w:val="0"/>
      </w:numPr>
      <w:tabs>
        <w:tab w:val="num" w:pos="360"/>
      </w:tabs>
      <w:ind w:left="360" w:hanging="360"/>
    </w:pPr>
    <w:rPr>
      <w:szCs w:val="24"/>
    </w:rPr>
  </w:style>
  <w:style w:type="paragraph" w:customStyle="1" w:styleId="Picture">
    <w:name w:val="Picture"/>
    <w:basedOn w:val="aff6"/>
    <w:next w:val="aff6"/>
    <w:uiPriority w:val="99"/>
    <w:rsid w:val="004952A1"/>
    <w:pPr>
      <w:keepNext w:val="0"/>
      <w:numPr>
        <w:numId w:val="92"/>
      </w:numPr>
      <w:tabs>
        <w:tab w:val="clear" w:pos="360"/>
        <w:tab w:val="num" w:pos="576"/>
      </w:tabs>
      <w:spacing w:before="360" w:after="120"/>
      <w:ind w:left="0" w:firstLine="0"/>
      <w:jc w:val="center"/>
    </w:pPr>
    <w:rPr>
      <w:lang w:val="x-none" w:eastAsia="en-US"/>
    </w:rPr>
  </w:style>
  <w:style w:type="paragraph" w:customStyle="1" w:styleId="TableListBullet">
    <w:name w:val="Table List Bullet"/>
    <w:basedOn w:val="TableCellL"/>
    <w:uiPriority w:val="99"/>
    <w:rsid w:val="004952A1"/>
    <w:pPr>
      <w:numPr>
        <w:numId w:val="93"/>
      </w:numPr>
      <w:tabs>
        <w:tab w:val="clear" w:pos="717"/>
        <w:tab w:val="num" w:pos="360"/>
      </w:tabs>
      <w:ind w:left="357"/>
    </w:pPr>
    <w:rPr>
      <w:szCs w:val="24"/>
    </w:rPr>
  </w:style>
  <w:style w:type="paragraph" w:customStyle="1" w:styleId="TableListBullet20">
    <w:name w:val="Table List Bullet (2)"/>
    <w:basedOn w:val="TableCellL"/>
    <w:uiPriority w:val="99"/>
    <w:rsid w:val="004952A1"/>
    <w:pPr>
      <w:numPr>
        <w:numId w:val="0"/>
      </w:numPr>
      <w:tabs>
        <w:tab w:val="num" w:pos="717"/>
      </w:tabs>
      <w:ind w:left="714" w:hanging="357"/>
    </w:pPr>
    <w:rPr>
      <w:szCs w:val="24"/>
    </w:rPr>
  </w:style>
  <w:style w:type="paragraph" w:customStyle="1" w:styleId="TableHeading10">
    <w:name w:val="Table Heading 10"/>
    <w:basedOn w:val="aff2"/>
    <w:uiPriority w:val="99"/>
    <w:rsid w:val="004952A1"/>
    <w:pPr>
      <w:keepNext/>
      <w:keepLines/>
      <w:widowControl/>
      <w:autoSpaceDE/>
      <w:autoSpaceDN/>
      <w:adjustRightInd/>
      <w:spacing w:before="120" w:after="120"/>
      <w:jc w:val="center"/>
    </w:pPr>
    <w:rPr>
      <w:b/>
      <w:bCs/>
      <w:i/>
      <w:iCs/>
      <w:sz w:val="20"/>
      <w:szCs w:val="20"/>
      <w:lang w:eastAsia="en-US"/>
    </w:rPr>
  </w:style>
  <w:style w:type="paragraph" w:customStyle="1" w:styleId="OTRHeading5">
    <w:name w:val="OTR_Heading_5"/>
    <w:uiPriority w:val="99"/>
    <w:rsid w:val="004952A1"/>
    <w:pPr>
      <w:tabs>
        <w:tab w:val="num" w:pos="2700"/>
      </w:tabs>
      <w:spacing w:after="0" w:line="240" w:lineRule="auto"/>
      <w:ind w:left="2412" w:hanging="792"/>
      <w:outlineLvl w:val="4"/>
    </w:pPr>
    <w:rPr>
      <w:rFonts w:ascii="Times New Roman" w:eastAsia="Times New Roman" w:hAnsi="Times New Roman" w:cs="Times New Roman"/>
      <w:sz w:val="24"/>
      <w:szCs w:val="24"/>
      <w:lang w:eastAsia="ru-RU"/>
    </w:rPr>
  </w:style>
  <w:style w:type="paragraph" w:customStyle="1" w:styleId="OTRHeading1">
    <w:name w:val="OTR_Heading_1"/>
    <w:next w:val="aff2"/>
    <w:uiPriority w:val="99"/>
    <w:rsid w:val="004952A1"/>
    <w:pPr>
      <w:keepNext/>
      <w:pageBreakBefore/>
      <w:tabs>
        <w:tab w:val="num" w:pos="1080"/>
      </w:tabs>
      <w:spacing w:before="240" w:after="120" w:line="240" w:lineRule="auto"/>
      <w:ind w:left="1080" w:hanging="360"/>
      <w:jc w:val="both"/>
      <w:outlineLvl w:val="0"/>
    </w:pPr>
    <w:rPr>
      <w:rFonts w:ascii="Arial" w:eastAsia="Times New Roman" w:hAnsi="Arial" w:cs="Arial"/>
      <w:b/>
      <w:bCs/>
      <w:kern w:val="32"/>
      <w:sz w:val="32"/>
      <w:szCs w:val="32"/>
      <w:lang w:eastAsia="ru-RU"/>
    </w:rPr>
  </w:style>
  <w:style w:type="paragraph" w:customStyle="1" w:styleId="OTRHeading4">
    <w:name w:val="OTR_Heading_4"/>
    <w:uiPriority w:val="99"/>
    <w:rsid w:val="004952A1"/>
    <w:pPr>
      <w:tabs>
        <w:tab w:val="num" w:pos="864"/>
      </w:tabs>
      <w:spacing w:before="240" w:after="120" w:line="240" w:lineRule="auto"/>
      <w:ind w:left="864" w:hanging="144"/>
      <w:outlineLvl w:val="3"/>
    </w:pPr>
    <w:rPr>
      <w:rFonts w:ascii="Times New Roman" w:eastAsia="Times New Roman" w:hAnsi="Times New Roman" w:cs="Times New Roman"/>
      <w:b/>
      <w:bCs/>
      <w:sz w:val="24"/>
      <w:szCs w:val="24"/>
      <w:lang w:eastAsia="ru-RU"/>
    </w:rPr>
  </w:style>
  <w:style w:type="paragraph" w:customStyle="1" w:styleId="OTRHeading6">
    <w:name w:val="OTR_Heading_6"/>
    <w:uiPriority w:val="99"/>
    <w:rsid w:val="004952A1"/>
    <w:pPr>
      <w:tabs>
        <w:tab w:val="num" w:pos="3420"/>
      </w:tabs>
      <w:spacing w:before="120" w:after="120" w:line="240" w:lineRule="auto"/>
      <w:ind w:left="2916" w:hanging="936"/>
      <w:outlineLvl w:val="5"/>
    </w:pPr>
    <w:rPr>
      <w:rFonts w:ascii="Times New Roman" w:eastAsia="Times New Roman" w:hAnsi="Times New Roman" w:cs="Times New Roman"/>
      <w:sz w:val="24"/>
      <w:szCs w:val="24"/>
      <w:lang w:eastAsia="ru-RU"/>
    </w:rPr>
  </w:style>
  <w:style w:type="paragraph" w:customStyle="1" w:styleId="OTRHeading7">
    <w:name w:val="OTR_Heading_7"/>
    <w:uiPriority w:val="99"/>
    <w:rsid w:val="004952A1"/>
    <w:pPr>
      <w:tabs>
        <w:tab w:val="num" w:pos="3780"/>
      </w:tabs>
      <w:spacing w:before="120" w:after="120" w:line="240" w:lineRule="auto"/>
      <w:ind w:left="3420" w:hanging="1080"/>
      <w:outlineLvl w:val="6"/>
    </w:pPr>
    <w:rPr>
      <w:rFonts w:ascii="Times New Roman" w:eastAsia="Times New Roman" w:hAnsi="Times New Roman" w:cs="Times New Roman"/>
      <w:sz w:val="24"/>
      <w:szCs w:val="24"/>
      <w:lang w:eastAsia="ru-RU"/>
    </w:rPr>
  </w:style>
  <w:style w:type="paragraph" w:customStyle="1" w:styleId="OTRHeading8">
    <w:name w:val="OTR_Heading_8"/>
    <w:uiPriority w:val="99"/>
    <w:rsid w:val="004952A1"/>
    <w:pPr>
      <w:tabs>
        <w:tab w:val="num" w:pos="4500"/>
      </w:tabs>
      <w:spacing w:before="120" w:after="120" w:line="240" w:lineRule="auto"/>
      <w:ind w:left="3924" w:hanging="1224"/>
      <w:outlineLvl w:val="7"/>
    </w:pPr>
    <w:rPr>
      <w:rFonts w:ascii="Times New Roman" w:eastAsia="Times New Roman" w:hAnsi="Times New Roman" w:cs="Times New Roman"/>
      <w:sz w:val="24"/>
      <w:szCs w:val="24"/>
      <w:lang w:eastAsia="ru-RU"/>
    </w:rPr>
  </w:style>
  <w:style w:type="paragraph" w:customStyle="1" w:styleId="OTRHeading9">
    <w:name w:val="OTR_Heading_9"/>
    <w:uiPriority w:val="99"/>
    <w:rsid w:val="004952A1"/>
    <w:pPr>
      <w:tabs>
        <w:tab w:val="num" w:pos="5220"/>
      </w:tabs>
      <w:spacing w:before="120" w:after="120" w:line="240" w:lineRule="auto"/>
      <w:ind w:left="4500" w:hanging="1440"/>
      <w:outlineLvl w:val="8"/>
    </w:pPr>
    <w:rPr>
      <w:rFonts w:ascii="Times New Roman" w:eastAsia="Times New Roman" w:hAnsi="Times New Roman" w:cs="Times New Roman"/>
      <w:sz w:val="24"/>
      <w:szCs w:val="24"/>
      <w:lang w:eastAsia="ru-RU"/>
    </w:rPr>
  </w:style>
  <w:style w:type="paragraph" w:customStyle="1" w:styleId="OTRHeading3">
    <w:name w:val="OTR_Heading_3"/>
    <w:next w:val="aff2"/>
    <w:uiPriority w:val="99"/>
    <w:rsid w:val="004952A1"/>
    <w:pPr>
      <w:keepNext/>
      <w:tabs>
        <w:tab w:val="num" w:pos="1620"/>
      </w:tabs>
      <w:spacing w:before="240" w:after="120" w:line="240" w:lineRule="auto"/>
      <w:ind w:left="1404" w:hanging="504"/>
      <w:jc w:val="both"/>
      <w:outlineLvl w:val="2"/>
    </w:pPr>
    <w:rPr>
      <w:rFonts w:ascii="Arial" w:eastAsia="Times New Roman" w:hAnsi="Arial" w:cs="Arial"/>
      <w:b/>
      <w:bCs/>
      <w:sz w:val="26"/>
      <w:szCs w:val="26"/>
      <w:lang w:eastAsia="ru-RU"/>
    </w:rPr>
  </w:style>
  <w:style w:type="paragraph" w:customStyle="1" w:styleId="OTRreq4-1">
    <w:name w:val="OTR_req_4-1"/>
    <w:basedOn w:val="aff2"/>
    <w:uiPriority w:val="99"/>
    <w:rsid w:val="004952A1"/>
    <w:pPr>
      <w:widowControl/>
      <w:tabs>
        <w:tab w:val="num" w:pos="1130"/>
      </w:tabs>
      <w:autoSpaceDE/>
      <w:autoSpaceDN/>
      <w:adjustRightInd/>
      <w:spacing w:before="120" w:after="120"/>
      <w:ind w:left="1130" w:hanging="864"/>
      <w:jc w:val="both"/>
    </w:pPr>
    <w:rPr>
      <w:rFonts w:ascii="Times New Roman" w:hAnsi="Times New Roman" w:cs="Times New Roman"/>
      <w:sz w:val="24"/>
      <w:szCs w:val="24"/>
    </w:rPr>
  </w:style>
  <w:style w:type="paragraph" w:customStyle="1" w:styleId="OTRreq2">
    <w:name w:val="OTR_req2"/>
    <w:basedOn w:val="aff2"/>
    <w:uiPriority w:val="99"/>
    <w:rsid w:val="004952A1"/>
    <w:pPr>
      <w:keepNext/>
      <w:widowControl/>
      <w:numPr>
        <w:ilvl w:val="4"/>
        <w:numId w:val="94"/>
      </w:numPr>
      <w:tabs>
        <w:tab w:val="clear" w:pos="1144"/>
        <w:tab w:val="left" w:pos="737"/>
        <w:tab w:val="left" w:pos="765"/>
        <w:tab w:val="num" w:pos="1022"/>
      </w:tabs>
      <w:autoSpaceDE/>
      <w:autoSpaceDN/>
      <w:adjustRightInd/>
      <w:spacing w:before="120" w:after="120"/>
      <w:ind w:left="1022" w:hanging="576"/>
      <w:jc w:val="both"/>
    </w:pPr>
    <w:rPr>
      <w:b/>
      <w:bCs/>
      <w:sz w:val="24"/>
      <w:szCs w:val="24"/>
    </w:rPr>
  </w:style>
  <w:style w:type="paragraph" w:customStyle="1" w:styleId="BodySingle">
    <w:name w:val="Body Single"/>
    <w:basedOn w:val="aff2"/>
    <w:uiPriority w:val="99"/>
    <w:rsid w:val="004952A1"/>
    <w:pPr>
      <w:widowControl/>
      <w:numPr>
        <w:numId w:val="94"/>
      </w:numPr>
      <w:tabs>
        <w:tab w:val="clear" w:pos="698"/>
        <w:tab w:val="left" w:pos="720"/>
        <w:tab w:val="left" w:pos="1440"/>
        <w:tab w:val="left" w:pos="2304"/>
      </w:tabs>
      <w:autoSpaceDE/>
      <w:autoSpaceDN/>
      <w:adjustRightInd/>
      <w:spacing w:before="120" w:after="120"/>
      <w:ind w:left="0" w:firstLine="720"/>
      <w:jc w:val="both"/>
    </w:pPr>
    <w:rPr>
      <w:rFonts w:ascii="Times New Roman" w:hAnsi="Times New Roman" w:cs="Times New Roman"/>
      <w:sz w:val="28"/>
      <w:szCs w:val="28"/>
      <w:lang w:val="en-GB" w:eastAsia="en-US"/>
    </w:rPr>
  </w:style>
  <w:style w:type="paragraph" w:customStyle="1" w:styleId="afffffffffffffff6">
    <w:name w:val="СТИЛЬ"/>
    <w:uiPriority w:val="99"/>
    <w:rsid w:val="004952A1"/>
    <w:pPr>
      <w:tabs>
        <w:tab w:val="num" w:pos="1287"/>
      </w:tabs>
      <w:spacing w:before="240" w:after="120" w:line="240" w:lineRule="auto"/>
      <w:ind w:left="1287" w:hanging="567"/>
      <w:jc w:val="both"/>
    </w:pPr>
    <w:rPr>
      <w:rFonts w:ascii="Times New Roman" w:eastAsia="Times New Roman" w:hAnsi="Times New Roman" w:cs="Times New Roman"/>
      <w:b/>
      <w:bCs/>
      <w:sz w:val="28"/>
      <w:szCs w:val="28"/>
      <w:lang w:eastAsia="ru-RU"/>
    </w:rPr>
  </w:style>
  <w:style w:type="paragraph" w:customStyle="1" w:styleId="1a">
    <w:name w:val="СТИЛЬ1"/>
    <w:uiPriority w:val="99"/>
    <w:rsid w:val="004952A1"/>
    <w:pPr>
      <w:numPr>
        <w:numId w:val="95"/>
      </w:numPr>
      <w:tabs>
        <w:tab w:val="clear" w:pos="1287"/>
        <w:tab w:val="num" w:pos="1296"/>
      </w:tabs>
      <w:spacing w:before="240" w:after="120" w:line="240" w:lineRule="auto"/>
      <w:ind w:left="1296" w:hanging="576"/>
      <w:jc w:val="both"/>
    </w:pPr>
    <w:rPr>
      <w:rFonts w:ascii="Times New Roman" w:eastAsia="Times New Roman" w:hAnsi="Times New Roman" w:cs="Times New Roman"/>
      <w:b/>
      <w:bCs/>
      <w:sz w:val="28"/>
      <w:szCs w:val="28"/>
      <w:lang w:eastAsia="ru-RU"/>
    </w:rPr>
  </w:style>
  <w:style w:type="paragraph" w:customStyle="1" w:styleId="3ff8">
    <w:name w:val="СТИЛЬ3"/>
    <w:uiPriority w:val="99"/>
    <w:rsid w:val="004952A1"/>
    <w:pPr>
      <w:tabs>
        <w:tab w:val="num" w:pos="1440"/>
      </w:tabs>
      <w:spacing w:before="240" w:after="120" w:line="240" w:lineRule="auto"/>
      <w:ind w:left="1440" w:hanging="720"/>
      <w:jc w:val="both"/>
    </w:pPr>
    <w:rPr>
      <w:rFonts w:ascii="Times New Roman" w:eastAsia="Times New Roman" w:hAnsi="Times New Roman" w:cs="Times New Roman"/>
      <w:b/>
      <w:bCs/>
      <w:sz w:val="28"/>
      <w:szCs w:val="28"/>
      <w:lang w:eastAsia="ru-RU"/>
    </w:rPr>
  </w:style>
  <w:style w:type="character" w:customStyle="1" w:styleId="DocumentMapChar">
    <w:name w:val="Document Map Char"/>
    <w:locked/>
    <w:rsid w:val="004952A1"/>
    <w:rPr>
      <w:rFonts w:ascii="Tahoma" w:hAnsi="Tahoma" w:cs="Tahoma"/>
      <w:sz w:val="16"/>
      <w:szCs w:val="16"/>
    </w:rPr>
  </w:style>
  <w:style w:type="paragraph" w:customStyle="1" w:styleId="CharChar10">
    <w:name w:val="Char Char1"/>
    <w:basedOn w:val="aff2"/>
    <w:uiPriority w:val="99"/>
    <w:rsid w:val="004952A1"/>
    <w:pPr>
      <w:widowControl/>
      <w:autoSpaceDE/>
      <w:autoSpaceDN/>
      <w:adjustRightInd/>
      <w:spacing w:after="160" w:line="240" w:lineRule="exact"/>
    </w:pPr>
    <w:rPr>
      <w:rFonts w:ascii="Times New Roman" w:hAnsi="Times New Roman" w:cs="Times New Roman"/>
      <w:sz w:val="20"/>
      <w:szCs w:val="20"/>
      <w:lang w:eastAsia="zh-CN"/>
    </w:rPr>
  </w:style>
  <w:style w:type="paragraph" w:customStyle="1" w:styleId="tablecelll0">
    <w:name w:val="tablecelll"/>
    <w:basedOn w:val="aff2"/>
    <w:uiPriority w:val="99"/>
    <w:rsid w:val="004952A1"/>
    <w:pPr>
      <w:widowControl/>
      <w:autoSpaceDE/>
      <w:autoSpaceDN/>
      <w:adjustRightInd/>
    </w:pPr>
    <w:rPr>
      <w:rFonts w:ascii="Times New Roman" w:hAnsi="Times New Roman" w:cs="Times New Roman"/>
      <w:sz w:val="24"/>
      <w:szCs w:val="24"/>
    </w:rPr>
  </w:style>
  <w:style w:type="character" w:customStyle="1" w:styleId="zakonspanusual11">
    <w:name w:val="zakon_spanusual11"/>
    <w:rsid w:val="004952A1"/>
    <w:rPr>
      <w:rFonts w:ascii="Courier New" w:hAnsi="Courier New"/>
      <w:color w:val="000000"/>
      <w:sz w:val="18"/>
    </w:rPr>
  </w:style>
  <w:style w:type="table" w:customStyle="1" w:styleId="OTRTable">
    <w:name w:val="OTR_Table"/>
    <w:rsid w:val="004952A1"/>
    <w:pPr>
      <w:spacing w:before="60" w:after="60" w:line="240" w:lineRule="auto"/>
      <w:jc w:val="both"/>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ffff7">
    <w:name w:val="Обыч_кр_выр"/>
    <w:basedOn w:val="aff2"/>
    <w:uiPriority w:val="99"/>
    <w:rsid w:val="004952A1"/>
    <w:pPr>
      <w:widowControl/>
      <w:autoSpaceDE/>
      <w:autoSpaceDN/>
      <w:adjustRightInd/>
      <w:ind w:firstLine="720"/>
      <w:jc w:val="both"/>
    </w:pPr>
    <w:rPr>
      <w:rFonts w:ascii="Times New Roman" w:hAnsi="Times New Roman" w:cs="Times New Roman"/>
      <w:sz w:val="24"/>
      <w:szCs w:val="24"/>
    </w:rPr>
  </w:style>
  <w:style w:type="paragraph" w:customStyle="1" w:styleId="OTRListNum">
    <w:name w:val="OTR_List_Num"/>
    <w:basedOn w:val="aff2"/>
    <w:uiPriority w:val="99"/>
    <w:rsid w:val="004952A1"/>
    <w:pPr>
      <w:widowControl/>
      <w:autoSpaceDE/>
      <w:autoSpaceDN/>
      <w:adjustRightInd/>
      <w:spacing w:before="60" w:after="60"/>
      <w:jc w:val="both"/>
    </w:pPr>
    <w:rPr>
      <w:rFonts w:ascii="Times New Roman" w:hAnsi="Times New Roman" w:cs="Times New Roman"/>
      <w:sz w:val="24"/>
      <w:szCs w:val="24"/>
    </w:rPr>
  </w:style>
  <w:style w:type="table" w:styleId="1ffffffa">
    <w:name w:val="Table Grid 1"/>
    <w:basedOn w:val="aff4"/>
    <w:rsid w:val="004952A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Bulletin">
    <w:name w:val="Bulletin"/>
    <w:basedOn w:val="aff2"/>
    <w:uiPriority w:val="99"/>
    <w:rsid w:val="004952A1"/>
    <w:pPr>
      <w:widowControl/>
      <w:tabs>
        <w:tab w:val="num" w:pos="768"/>
      </w:tabs>
      <w:autoSpaceDE/>
      <w:autoSpaceDN/>
      <w:adjustRightInd/>
      <w:ind w:left="768" w:hanging="768"/>
    </w:pPr>
    <w:rPr>
      <w:rFonts w:ascii="Times New Roman" w:hAnsi="Times New Roman" w:cs="Times New Roman"/>
      <w:sz w:val="24"/>
      <w:szCs w:val="24"/>
      <w:lang w:val="en-US" w:eastAsia="en-US"/>
    </w:rPr>
  </w:style>
  <w:style w:type="paragraph" w:customStyle="1" w:styleId="afffffffffffffff8">
    <w:name w:val="Основной текст маркированный"/>
    <w:basedOn w:val="aff2"/>
    <w:uiPriority w:val="99"/>
    <w:rsid w:val="004952A1"/>
    <w:pPr>
      <w:widowControl/>
      <w:tabs>
        <w:tab w:val="num" w:pos="564"/>
      </w:tabs>
      <w:autoSpaceDE/>
      <w:autoSpaceDN/>
      <w:adjustRightInd/>
      <w:ind w:left="564" w:hanging="564"/>
      <w:jc w:val="both"/>
    </w:pPr>
    <w:rPr>
      <w:sz w:val="22"/>
      <w:szCs w:val="22"/>
      <w:lang w:eastAsia="en-US"/>
    </w:rPr>
  </w:style>
  <w:style w:type="paragraph" w:customStyle="1" w:styleId="3ff9">
    <w:name w:val="заголовок 3"/>
    <w:basedOn w:val="aff2"/>
    <w:next w:val="aff2"/>
    <w:link w:val="3ffa"/>
    <w:uiPriority w:val="99"/>
    <w:rsid w:val="004952A1"/>
    <w:pPr>
      <w:widowControl/>
      <w:tabs>
        <w:tab w:val="num" w:pos="1800"/>
      </w:tabs>
      <w:autoSpaceDE/>
      <w:autoSpaceDN/>
      <w:adjustRightInd/>
      <w:spacing w:before="120" w:line="360" w:lineRule="auto"/>
      <w:ind w:left="708" w:hanging="708"/>
      <w:jc w:val="both"/>
      <w:outlineLvl w:val="2"/>
    </w:pPr>
    <w:rPr>
      <w:rFonts w:ascii="Times New Roman" w:hAnsi="Times New Roman" w:cs="Times New Roman"/>
      <w:sz w:val="24"/>
      <w:szCs w:val="20"/>
      <w:lang w:val="x-none" w:eastAsia="x-none"/>
    </w:rPr>
  </w:style>
  <w:style w:type="paragraph" w:customStyle="1" w:styleId="4ff">
    <w:name w:val="заголовок 4"/>
    <w:basedOn w:val="aff2"/>
    <w:next w:val="aff2"/>
    <w:uiPriority w:val="99"/>
    <w:rsid w:val="004952A1"/>
    <w:pPr>
      <w:widowControl/>
      <w:tabs>
        <w:tab w:val="num" w:pos="2160"/>
      </w:tabs>
      <w:autoSpaceDE/>
      <w:autoSpaceDN/>
      <w:adjustRightInd/>
      <w:spacing w:before="120" w:line="360" w:lineRule="auto"/>
      <w:ind w:left="1416" w:hanging="708"/>
      <w:jc w:val="both"/>
      <w:outlineLvl w:val="3"/>
    </w:pPr>
    <w:rPr>
      <w:rFonts w:ascii="Times New Roman" w:hAnsi="Times New Roman" w:cs="Times New Roman"/>
      <w:sz w:val="24"/>
      <w:szCs w:val="24"/>
      <w:lang w:eastAsia="en-US"/>
    </w:rPr>
  </w:style>
  <w:style w:type="paragraph" w:customStyle="1" w:styleId="4ff0">
    <w:name w:val="Заголовок 4+"/>
    <w:basedOn w:val="aff2"/>
    <w:uiPriority w:val="99"/>
    <w:rsid w:val="004952A1"/>
    <w:pPr>
      <w:widowControl/>
      <w:tabs>
        <w:tab w:val="num" w:pos="1080"/>
      </w:tabs>
      <w:autoSpaceDE/>
      <w:autoSpaceDN/>
      <w:adjustRightInd/>
      <w:spacing w:before="120" w:after="120"/>
      <w:ind w:left="1080" w:hanging="1080"/>
    </w:pPr>
    <w:rPr>
      <w:b/>
      <w:bCs/>
      <w:sz w:val="20"/>
      <w:szCs w:val="20"/>
    </w:rPr>
  </w:style>
  <w:style w:type="paragraph" w:customStyle="1" w:styleId="ListAlternative">
    <w:name w:val="List Alternative"/>
    <w:basedOn w:val="aff2"/>
    <w:uiPriority w:val="99"/>
    <w:rsid w:val="004952A1"/>
    <w:pPr>
      <w:widowControl/>
      <w:tabs>
        <w:tab w:val="num" w:pos="564"/>
      </w:tabs>
      <w:autoSpaceDE/>
      <w:autoSpaceDN/>
      <w:adjustRightInd/>
      <w:spacing w:before="40" w:after="40"/>
      <w:ind w:left="754" w:hanging="357"/>
      <w:jc w:val="both"/>
    </w:pPr>
    <w:rPr>
      <w:sz w:val="24"/>
      <w:szCs w:val="24"/>
      <w:lang w:eastAsia="en-US"/>
    </w:rPr>
  </w:style>
  <w:style w:type="paragraph" w:customStyle="1" w:styleId="34">
    <w:name w:val="Заголовок 3.КД"/>
    <w:basedOn w:val="2fff8"/>
    <w:next w:val="aff2"/>
    <w:link w:val="3ffb"/>
    <w:autoRedefine/>
    <w:uiPriority w:val="99"/>
    <w:rsid w:val="004952A1"/>
    <w:pPr>
      <w:numPr>
        <w:numId w:val="96"/>
      </w:numPr>
      <w:tabs>
        <w:tab w:val="clear" w:pos="900"/>
        <w:tab w:val="num" w:pos="360"/>
        <w:tab w:val="num" w:pos="1209"/>
      </w:tabs>
      <w:ind w:left="0" w:firstLine="567"/>
      <w:outlineLvl w:val="0"/>
    </w:pPr>
    <w:rPr>
      <w:rFonts w:ascii="Cambria" w:hAnsi="Cambria"/>
      <w:sz w:val="28"/>
      <w:szCs w:val="28"/>
    </w:rPr>
  </w:style>
  <w:style w:type="paragraph" w:customStyle="1" w:styleId="42">
    <w:name w:val="Заголовок 4.КД"/>
    <w:basedOn w:val="34"/>
    <w:next w:val="aff2"/>
    <w:autoRedefine/>
    <w:uiPriority w:val="99"/>
    <w:rsid w:val="004952A1"/>
    <w:pPr>
      <w:numPr>
        <w:ilvl w:val="1"/>
      </w:numPr>
      <w:tabs>
        <w:tab w:val="clear" w:pos="1021"/>
        <w:tab w:val="clear" w:pos="1209"/>
        <w:tab w:val="num" w:pos="0"/>
        <w:tab w:val="num" w:pos="360"/>
        <w:tab w:val="num" w:pos="646"/>
        <w:tab w:val="num" w:pos="720"/>
        <w:tab w:val="num" w:pos="927"/>
        <w:tab w:val="num" w:pos="1080"/>
        <w:tab w:val="num" w:pos="1260"/>
        <w:tab w:val="num" w:pos="1440"/>
        <w:tab w:val="num" w:pos="1980"/>
        <w:tab w:val="num" w:pos="2149"/>
      </w:tabs>
      <w:ind w:left="1260" w:firstLine="720"/>
      <w:jc w:val="both"/>
    </w:pPr>
  </w:style>
  <w:style w:type="paragraph" w:customStyle="1" w:styleId="2v2">
    <w:name w:val="Заголовок 2.КД v2"/>
    <w:basedOn w:val="2fff8"/>
    <w:uiPriority w:val="99"/>
    <w:rsid w:val="004952A1"/>
    <w:pPr>
      <w:spacing w:before="0"/>
      <w:jc w:val="right"/>
    </w:pPr>
  </w:style>
  <w:style w:type="character" w:customStyle="1" w:styleId="3ffb">
    <w:name w:val="Заголовок 3.КД Знак Знак"/>
    <w:link w:val="34"/>
    <w:uiPriority w:val="99"/>
    <w:locked/>
    <w:rsid w:val="004952A1"/>
    <w:rPr>
      <w:rFonts w:ascii="Cambria" w:eastAsia="Times New Roman" w:hAnsi="Cambria" w:cs="Times New Roman"/>
      <w:b/>
      <w:kern w:val="28"/>
      <w:sz w:val="28"/>
      <w:szCs w:val="28"/>
      <w:lang w:val="x-none" w:eastAsia="x-none"/>
    </w:rPr>
  </w:style>
  <w:style w:type="paragraph" w:customStyle="1" w:styleId="102">
    <w:name w:val="Заголовок 1_02"/>
    <w:basedOn w:val="1fffff3"/>
    <w:uiPriority w:val="99"/>
    <w:rsid w:val="004952A1"/>
    <w:pPr>
      <w:tabs>
        <w:tab w:val="left" w:pos="540"/>
      </w:tabs>
      <w:spacing w:before="240" w:line="240" w:lineRule="auto"/>
      <w:ind w:left="5580" w:firstLine="0"/>
      <w:jc w:val="left"/>
    </w:pPr>
    <w:rPr>
      <w:rFonts w:ascii="Times New Roman" w:eastAsia="Times New Roman" w:hAnsi="Times New Roman"/>
      <w:bCs w:val="0"/>
      <w:szCs w:val="20"/>
      <w:lang w:eastAsia="en-US"/>
    </w:rPr>
  </w:style>
  <w:style w:type="paragraph" w:styleId="afffffffffffffff9">
    <w:name w:val="toa heading"/>
    <w:basedOn w:val="aff2"/>
    <w:next w:val="aff2"/>
    <w:semiHidden/>
    <w:rsid w:val="004952A1"/>
    <w:pPr>
      <w:widowControl/>
      <w:autoSpaceDE/>
      <w:autoSpaceDN/>
      <w:adjustRightInd/>
      <w:spacing w:before="120"/>
    </w:pPr>
    <w:rPr>
      <w:b/>
      <w:bCs/>
      <w:sz w:val="24"/>
      <w:szCs w:val="24"/>
      <w:lang w:val="en-US" w:eastAsia="en-US"/>
    </w:rPr>
  </w:style>
  <w:style w:type="paragraph" w:styleId="5f1">
    <w:name w:val="index 5"/>
    <w:basedOn w:val="aff2"/>
    <w:next w:val="aff2"/>
    <w:autoRedefine/>
    <w:semiHidden/>
    <w:rsid w:val="004952A1"/>
    <w:pPr>
      <w:widowControl/>
      <w:autoSpaceDE/>
      <w:autoSpaceDN/>
      <w:adjustRightInd/>
    </w:pPr>
    <w:rPr>
      <w:rFonts w:ascii="Times New Roman" w:hAnsi="Times New Roman" w:cs="Times New Roman"/>
      <w:noProof/>
      <w:sz w:val="28"/>
      <w:szCs w:val="28"/>
      <w:lang w:eastAsia="en-US"/>
    </w:rPr>
  </w:style>
  <w:style w:type="paragraph" w:customStyle="1" w:styleId="Normal2">
    <w:name w:val="Normal2"/>
    <w:uiPriority w:val="99"/>
    <w:rsid w:val="004952A1"/>
    <w:pPr>
      <w:widowControl w:val="0"/>
      <w:spacing w:after="0" w:line="300" w:lineRule="auto"/>
      <w:ind w:firstLine="720"/>
      <w:jc w:val="both"/>
    </w:pPr>
    <w:rPr>
      <w:rFonts w:ascii="Times New Roman" w:eastAsia="Times New Roman" w:hAnsi="Times New Roman" w:cs="Times New Roman"/>
      <w:sz w:val="24"/>
      <w:szCs w:val="24"/>
      <w:lang w:eastAsia="ru-RU"/>
    </w:rPr>
  </w:style>
  <w:style w:type="paragraph" w:customStyle="1" w:styleId="OTRTitleDocCode">
    <w:name w:val="OTR_Title_DocCode"/>
    <w:basedOn w:val="aff2"/>
    <w:uiPriority w:val="99"/>
    <w:semiHidden/>
    <w:rsid w:val="004952A1"/>
    <w:pPr>
      <w:widowControl/>
      <w:autoSpaceDE/>
      <w:autoSpaceDN/>
      <w:adjustRightInd/>
      <w:spacing w:before="120" w:after="240"/>
      <w:jc w:val="center"/>
    </w:pPr>
    <w:rPr>
      <w:rFonts w:ascii="Times New Roman" w:hAnsi="Times New Roman" w:cs="Times New Roman"/>
      <w:b/>
      <w:bCs/>
      <w:sz w:val="20"/>
      <w:szCs w:val="20"/>
    </w:rPr>
  </w:style>
  <w:style w:type="paragraph" w:customStyle="1" w:styleId="PseudoH1NoNum">
    <w:name w:val="Pseudo H1 No Num"/>
    <w:basedOn w:val="aff2"/>
    <w:next w:val="aff6"/>
    <w:uiPriority w:val="99"/>
    <w:rsid w:val="004952A1"/>
    <w:pPr>
      <w:keepNext/>
      <w:pageBreakBefore/>
      <w:widowControl/>
      <w:autoSpaceDE/>
      <w:autoSpaceDN/>
      <w:adjustRightInd/>
      <w:spacing w:after="120"/>
      <w:jc w:val="center"/>
      <w:outlineLvl w:val="0"/>
    </w:pPr>
    <w:rPr>
      <w:b/>
      <w:bCs/>
      <w:caps/>
      <w:kern w:val="28"/>
      <w:sz w:val="32"/>
      <w:szCs w:val="32"/>
      <w:lang w:eastAsia="en-US"/>
    </w:rPr>
  </w:style>
  <w:style w:type="character" w:customStyle="1" w:styleId="3031">
    <w:name w:val="Заг 3.КД_03 Знак Знак"/>
    <w:rsid w:val="004952A1"/>
    <w:rPr>
      <w:b/>
      <w:sz w:val="28"/>
      <w:lang w:val="ru-RU" w:eastAsia="en-US"/>
    </w:rPr>
  </w:style>
  <w:style w:type="paragraph" w:customStyle="1" w:styleId="otrnormal1">
    <w:name w:val="otr_normal"/>
    <w:uiPriority w:val="99"/>
    <w:rsid w:val="004952A1"/>
    <w:pPr>
      <w:suppressAutoHyphens/>
      <w:spacing w:before="180" w:after="180" w:line="240" w:lineRule="atLeast"/>
      <w:ind w:left="1134"/>
      <w:jc w:val="both"/>
    </w:pPr>
    <w:rPr>
      <w:rFonts w:ascii="Arial" w:eastAsia="Times New Roman" w:hAnsi="Arial" w:cs="Arial"/>
      <w:sz w:val="20"/>
      <w:szCs w:val="20"/>
    </w:rPr>
  </w:style>
  <w:style w:type="paragraph" w:customStyle="1" w:styleId="otrlistmark1">
    <w:name w:val="otr_list_mark1"/>
    <w:basedOn w:val="aff2"/>
    <w:uiPriority w:val="99"/>
    <w:rsid w:val="004952A1"/>
    <w:pPr>
      <w:widowControl/>
      <w:numPr>
        <w:numId w:val="97"/>
      </w:numPr>
      <w:tabs>
        <w:tab w:val="left" w:pos="397"/>
      </w:tabs>
      <w:suppressAutoHyphens/>
      <w:autoSpaceDE/>
      <w:autoSpaceDN/>
      <w:adjustRightInd/>
      <w:spacing w:before="180" w:after="180" w:line="240" w:lineRule="atLeast"/>
      <w:jc w:val="both"/>
    </w:pPr>
    <w:rPr>
      <w:sz w:val="20"/>
      <w:szCs w:val="20"/>
      <w:lang w:eastAsia="en-US"/>
    </w:rPr>
  </w:style>
  <w:style w:type="paragraph" w:customStyle="1" w:styleId="otrlistnum1">
    <w:name w:val="otr_list_num1"/>
    <w:uiPriority w:val="99"/>
    <w:rsid w:val="004952A1"/>
    <w:pPr>
      <w:numPr>
        <w:numId w:val="98"/>
      </w:numPr>
      <w:suppressAutoHyphens/>
      <w:spacing w:before="120" w:after="120" w:line="288" w:lineRule="auto"/>
      <w:jc w:val="both"/>
    </w:pPr>
    <w:rPr>
      <w:rFonts w:ascii="Arial" w:eastAsia="Times New Roman" w:hAnsi="Arial" w:cs="Arial"/>
      <w:sz w:val="20"/>
      <w:szCs w:val="20"/>
    </w:rPr>
  </w:style>
  <w:style w:type="paragraph" w:customStyle="1" w:styleId="OTRListMark0">
    <w:name w:val="OTR_List_Mark"/>
    <w:basedOn w:val="aff2"/>
    <w:link w:val="OTRListMark2"/>
    <w:rsid w:val="004952A1"/>
    <w:pPr>
      <w:widowControl/>
      <w:tabs>
        <w:tab w:val="num" w:pos="1183"/>
      </w:tabs>
      <w:autoSpaceDE/>
      <w:autoSpaceDN/>
      <w:adjustRightInd/>
      <w:spacing w:before="60" w:after="60"/>
      <w:ind w:left="1183" w:hanging="283"/>
      <w:jc w:val="both"/>
    </w:pPr>
    <w:rPr>
      <w:rFonts w:ascii="Times New Roman" w:hAnsi="Times New Roman" w:cs="Times New Roman"/>
      <w:sz w:val="24"/>
      <w:szCs w:val="20"/>
      <w:lang w:val="x-none"/>
    </w:rPr>
  </w:style>
  <w:style w:type="character" w:customStyle="1" w:styleId="OTRListMark2">
    <w:name w:val="OTR_List_Mark Знак"/>
    <w:link w:val="OTRListMark0"/>
    <w:locked/>
    <w:rsid w:val="004952A1"/>
    <w:rPr>
      <w:rFonts w:ascii="Times New Roman" w:eastAsia="Times New Roman" w:hAnsi="Times New Roman" w:cs="Times New Roman"/>
      <w:sz w:val="24"/>
      <w:szCs w:val="20"/>
      <w:lang w:val="x-none" w:eastAsia="ru-RU"/>
    </w:rPr>
  </w:style>
  <w:style w:type="paragraph" w:customStyle="1" w:styleId="otrlistmark">
    <w:name w:val="_otr_list_mark"/>
    <w:link w:val="otrlistmark3"/>
    <w:uiPriority w:val="99"/>
    <w:rsid w:val="004952A1"/>
    <w:pPr>
      <w:numPr>
        <w:numId w:val="99"/>
      </w:numPr>
      <w:spacing w:after="0" w:line="240" w:lineRule="auto"/>
    </w:pPr>
    <w:rPr>
      <w:rFonts w:ascii="Times New Roman" w:eastAsia="Times New Roman" w:hAnsi="Times New Roman" w:cs="Times New Roman"/>
      <w:sz w:val="24"/>
      <w:szCs w:val="24"/>
      <w:lang w:eastAsia="ru-RU"/>
    </w:rPr>
  </w:style>
  <w:style w:type="character" w:customStyle="1" w:styleId="otrlistmark3">
    <w:name w:val="_otr_list_mark Знак Знак"/>
    <w:link w:val="otrlistmark"/>
    <w:uiPriority w:val="99"/>
    <w:locked/>
    <w:rsid w:val="004952A1"/>
    <w:rPr>
      <w:rFonts w:ascii="Times New Roman" w:eastAsia="Times New Roman" w:hAnsi="Times New Roman" w:cs="Times New Roman"/>
      <w:sz w:val="24"/>
      <w:szCs w:val="24"/>
      <w:lang w:eastAsia="ru-RU"/>
    </w:rPr>
  </w:style>
  <w:style w:type="paragraph" w:customStyle="1" w:styleId="OTRTableListNum">
    <w:name w:val="OTR_Table_List_Num"/>
    <w:basedOn w:val="aff2"/>
    <w:uiPriority w:val="99"/>
    <w:rsid w:val="004952A1"/>
    <w:pPr>
      <w:widowControl/>
      <w:numPr>
        <w:numId w:val="110"/>
      </w:numPr>
      <w:autoSpaceDE/>
      <w:autoSpaceDN/>
      <w:adjustRightInd/>
      <w:spacing w:before="60" w:after="60"/>
    </w:pPr>
    <w:rPr>
      <w:rFonts w:ascii="Times New Roman" w:hAnsi="Times New Roman" w:cs="Times New Roman"/>
      <w:sz w:val="24"/>
      <w:szCs w:val="24"/>
    </w:rPr>
  </w:style>
  <w:style w:type="paragraph" w:customStyle="1" w:styleId="otrtablenormal">
    <w:name w:val="otr_table_normal"/>
    <w:uiPriority w:val="99"/>
    <w:rsid w:val="004952A1"/>
    <w:pPr>
      <w:suppressAutoHyphens/>
      <w:spacing w:before="120" w:after="120" w:line="240" w:lineRule="auto"/>
    </w:pPr>
    <w:rPr>
      <w:rFonts w:ascii="Arial" w:eastAsia="Times New Roman" w:hAnsi="Arial" w:cs="Arial"/>
      <w:sz w:val="20"/>
      <w:szCs w:val="20"/>
      <w:lang w:eastAsia="ru-RU"/>
    </w:rPr>
  </w:style>
  <w:style w:type="paragraph" w:customStyle="1" w:styleId="otrtablemark">
    <w:name w:val="otr_table_mark"/>
    <w:uiPriority w:val="99"/>
    <w:rsid w:val="004952A1"/>
    <w:pPr>
      <w:numPr>
        <w:numId w:val="100"/>
      </w:numPr>
      <w:suppressAutoHyphens/>
      <w:spacing w:before="120" w:after="120" w:line="240" w:lineRule="auto"/>
    </w:pPr>
    <w:rPr>
      <w:rFonts w:ascii="Arial" w:eastAsia="Times New Roman" w:hAnsi="Arial" w:cs="Arial"/>
      <w:sz w:val="20"/>
      <w:szCs w:val="20"/>
      <w:lang w:eastAsia="ru-RU"/>
    </w:rPr>
  </w:style>
  <w:style w:type="character" w:customStyle="1" w:styleId="afffffffffffffffa">
    <w:name w:val="Название отдела"/>
    <w:rsid w:val="004952A1"/>
    <w:rPr>
      <w:rFonts w:ascii="Arial" w:hAnsi="Arial"/>
      <w:b/>
      <w:sz w:val="22"/>
    </w:rPr>
  </w:style>
  <w:style w:type="paragraph" w:customStyle="1" w:styleId="BodyText23">
    <w:name w:val="Body Text 23"/>
    <w:basedOn w:val="aff2"/>
    <w:uiPriority w:val="99"/>
    <w:rsid w:val="004952A1"/>
    <w:pPr>
      <w:widowControl/>
      <w:autoSpaceDE/>
      <w:autoSpaceDN/>
      <w:adjustRightInd/>
      <w:ind w:firstLine="709"/>
      <w:jc w:val="both"/>
    </w:pPr>
    <w:rPr>
      <w:rFonts w:ascii="Times New Roman" w:hAnsi="Times New Roman" w:cs="Times New Roman"/>
      <w:sz w:val="28"/>
      <w:szCs w:val="28"/>
    </w:rPr>
  </w:style>
  <w:style w:type="paragraph" w:customStyle="1" w:styleId="2fffa">
    <w:name w:val="Знак Знак2 Знак"/>
    <w:basedOn w:val="aff2"/>
    <w:uiPriority w:val="99"/>
    <w:rsid w:val="004952A1"/>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OTRTableHead1">
    <w:name w:val="OTR_Table_Head"/>
    <w:basedOn w:val="aff2"/>
    <w:uiPriority w:val="99"/>
    <w:rsid w:val="004952A1"/>
    <w:pPr>
      <w:keepNext/>
      <w:widowControl/>
      <w:autoSpaceDE/>
      <w:autoSpaceDN/>
      <w:adjustRightInd/>
      <w:spacing w:before="60" w:after="60"/>
      <w:jc w:val="center"/>
    </w:pPr>
    <w:rPr>
      <w:rFonts w:ascii="Times New Roman" w:hAnsi="Times New Roman" w:cs="Times New Roman"/>
      <w:b/>
      <w:bCs/>
      <w:sz w:val="24"/>
      <w:szCs w:val="24"/>
    </w:rPr>
  </w:style>
  <w:style w:type="paragraph" w:customStyle="1" w:styleId="afffffffffffffffb">
    <w:name w:val="ТребТекст"/>
    <w:basedOn w:val="aff2"/>
    <w:link w:val="afffffffffffffffc"/>
    <w:rsid w:val="004952A1"/>
    <w:pPr>
      <w:widowControl/>
      <w:spacing w:before="120"/>
      <w:ind w:left="709"/>
      <w:jc w:val="both"/>
    </w:pPr>
    <w:rPr>
      <w:rFonts w:ascii="Verdana" w:hAnsi="Verdana" w:cs="Times New Roman"/>
      <w:sz w:val="20"/>
      <w:szCs w:val="20"/>
      <w:lang w:val="x-none"/>
    </w:rPr>
  </w:style>
  <w:style w:type="character" w:customStyle="1" w:styleId="afffffffffffffffc">
    <w:name w:val="ТребТекст Знак"/>
    <w:link w:val="afffffffffffffffb"/>
    <w:locked/>
    <w:rsid w:val="004952A1"/>
    <w:rPr>
      <w:rFonts w:ascii="Verdana" w:eastAsia="Times New Roman" w:hAnsi="Verdana" w:cs="Times New Roman"/>
      <w:sz w:val="20"/>
      <w:szCs w:val="20"/>
      <w:lang w:val="x-none" w:eastAsia="ru-RU"/>
    </w:rPr>
  </w:style>
  <w:style w:type="paragraph" w:customStyle="1" w:styleId="a7">
    <w:name w:val="ТребСпис"/>
    <w:basedOn w:val="afffffffffffffffb"/>
    <w:link w:val="afffffffffffffffd"/>
    <w:uiPriority w:val="99"/>
    <w:rsid w:val="004952A1"/>
    <w:pPr>
      <w:numPr>
        <w:numId w:val="101"/>
      </w:numPr>
      <w:tabs>
        <w:tab w:val="left" w:pos="1531"/>
      </w:tabs>
    </w:pPr>
    <w:rPr>
      <w:sz w:val="18"/>
      <w:szCs w:val="18"/>
      <w:lang w:eastAsia="x-none"/>
    </w:rPr>
  </w:style>
  <w:style w:type="character" w:customStyle="1" w:styleId="afffffffffffffffd">
    <w:name w:val="ТребСпис Знак"/>
    <w:link w:val="a7"/>
    <w:uiPriority w:val="99"/>
    <w:locked/>
    <w:rsid w:val="004952A1"/>
    <w:rPr>
      <w:rFonts w:ascii="Verdana" w:eastAsia="Times New Roman" w:hAnsi="Verdana" w:cs="Times New Roman"/>
      <w:sz w:val="18"/>
      <w:szCs w:val="18"/>
      <w:lang w:val="x-none" w:eastAsia="x-none"/>
    </w:rPr>
  </w:style>
  <w:style w:type="paragraph" w:customStyle="1" w:styleId="Tabletext">
    <w:name w:val="Tabletext"/>
    <w:basedOn w:val="aff2"/>
    <w:uiPriority w:val="99"/>
    <w:rsid w:val="004952A1"/>
    <w:pPr>
      <w:keepLines/>
      <w:numPr>
        <w:ilvl w:val="1"/>
        <w:numId w:val="101"/>
      </w:numPr>
      <w:autoSpaceDE/>
      <w:autoSpaceDN/>
      <w:adjustRightInd/>
      <w:spacing w:after="120" w:line="240" w:lineRule="atLeast"/>
    </w:pPr>
    <w:rPr>
      <w:rFonts w:ascii="Verdana" w:hAnsi="Verdana" w:cs="Verdana"/>
      <w:lang w:val="en-US" w:eastAsia="en-US"/>
    </w:rPr>
  </w:style>
  <w:style w:type="paragraph" w:customStyle="1" w:styleId="afffffffffffffffe">
    <w:name w:val="ДокТалицаШапка"/>
    <w:basedOn w:val="aff2"/>
    <w:next w:val="aff2"/>
    <w:uiPriority w:val="99"/>
    <w:rsid w:val="004952A1"/>
    <w:pPr>
      <w:keepNext/>
      <w:autoSpaceDE/>
      <w:autoSpaceDN/>
      <w:adjustRightInd/>
      <w:spacing w:before="60" w:after="60"/>
      <w:jc w:val="center"/>
    </w:pPr>
    <w:rPr>
      <w:rFonts w:ascii="Times New Roman" w:hAnsi="Times New Roman" w:cs="Times New Roman"/>
      <w:b/>
      <w:bCs/>
      <w:sz w:val="24"/>
      <w:szCs w:val="24"/>
    </w:rPr>
  </w:style>
  <w:style w:type="paragraph" w:customStyle="1" w:styleId="1ffffffb">
    <w:name w:val="Раздел1"/>
    <w:basedOn w:val="aff2"/>
    <w:uiPriority w:val="99"/>
    <w:rsid w:val="004952A1"/>
    <w:pPr>
      <w:widowControl/>
      <w:autoSpaceDE/>
      <w:autoSpaceDN/>
      <w:adjustRightInd/>
      <w:spacing w:before="120" w:after="120"/>
      <w:jc w:val="center"/>
    </w:pPr>
    <w:rPr>
      <w:rFonts w:ascii="Times New Roman" w:hAnsi="Times New Roman" w:cs="Times New Roman"/>
      <w:b/>
      <w:bCs/>
      <w:color w:val="000000"/>
      <w:sz w:val="28"/>
      <w:szCs w:val="28"/>
    </w:rPr>
  </w:style>
  <w:style w:type="paragraph" w:customStyle="1" w:styleId="1-10">
    <w:name w:val="Раздел1-1"/>
    <w:basedOn w:val="aff2"/>
    <w:uiPriority w:val="99"/>
    <w:rsid w:val="004952A1"/>
    <w:pPr>
      <w:widowControl/>
      <w:autoSpaceDE/>
      <w:autoSpaceDN/>
      <w:adjustRightInd/>
      <w:spacing w:before="60" w:after="60"/>
    </w:pPr>
    <w:rPr>
      <w:rFonts w:ascii="Times New Roman" w:hAnsi="Times New Roman" w:cs="Times New Roman"/>
      <w:b/>
      <w:bCs/>
      <w:sz w:val="24"/>
      <w:szCs w:val="24"/>
    </w:rPr>
  </w:style>
  <w:style w:type="paragraph" w:customStyle="1" w:styleId="1-1-10">
    <w:name w:val="Раздел1-1-1"/>
    <w:basedOn w:val="aff2"/>
    <w:uiPriority w:val="99"/>
    <w:rsid w:val="004952A1"/>
    <w:pPr>
      <w:widowControl/>
      <w:autoSpaceDE/>
      <w:autoSpaceDN/>
      <w:adjustRightInd/>
      <w:spacing w:before="60" w:after="60"/>
    </w:pPr>
    <w:rPr>
      <w:rFonts w:ascii="Times New Roman" w:hAnsi="Times New Roman" w:cs="Times New Roman"/>
      <w:sz w:val="24"/>
      <w:szCs w:val="24"/>
    </w:rPr>
  </w:style>
  <w:style w:type="paragraph" w:customStyle="1" w:styleId="1-1-11">
    <w:name w:val="Стиль Раздел1-1-1 + По центру"/>
    <w:basedOn w:val="1-1-10"/>
    <w:uiPriority w:val="99"/>
    <w:rsid w:val="004952A1"/>
    <w:pPr>
      <w:jc w:val="center"/>
    </w:pPr>
  </w:style>
  <w:style w:type="paragraph" w:customStyle="1" w:styleId="affffffffffffffff">
    <w:name w:val="ДокТекст"/>
    <w:basedOn w:val="aff2"/>
    <w:uiPriority w:val="99"/>
    <w:rsid w:val="004952A1"/>
    <w:pPr>
      <w:widowControl/>
      <w:spacing w:before="120" w:after="120"/>
      <w:ind w:firstLine="720"/>
      <w:jc w:val="both"/>
    </w:pPr>
    <w:rPr>
      <w:rFonts w:ascii="Times New Roman" w:hAnsi="Times New Roman" w:cs="Times New Roman"/>
      <w:sz w:val="24"/>
      <w:szCs w:val="24"/>
    </w:rPr>
  </w:style>
  <w:style w:type="paragraph" w:customStyle="1" w:styleId="affffffffffffffff0">
    <w:name w:val="ПрецедентТабл"/>
    <w:basedOn w:val="affffffffffffffff"/>
    <w:uiPriority w:val="99"/>
    <w:rsid w:val="004952A1"/>
    <w:pPr>
      <w:spacing w:before="60" w:after="60"/>
      <w:ind w:left="2835" w:right="851"/>
    </w:pPr>
  </w:style>
  <w:style w:type="paragraph" w:customStyle="1" w:styleId="affffffffffffffff1">
    <w:name w:val="ПрецедентЗаголовок"/>
    <w:basedOn w:val="affffffffffffffff0"/>
    <w:next w:val="affffffffffffffff0"/>
    <w:uiPriority w:val="99"/>
    <w:rsid w:val="004952A1"/>
    <w:pPr>
      <w:keepNext/>
      <w:spacing w:before="120" w:after="0"/>
      <w:ind w:left="0"/>
    </w:pPr>
    <w:rPr>
      <w:b/>
      <w:bCs/>
    </w:rPr>
  </w:style>
  <w:style w:type="paragraph" w:customStyle="1" w:styleId="affffffffffffffff2">
    <w:name w:val="СценарийАльт"/>
    <w:basedOn w:val="aff2"/>
    <w:uiPriority w:val="99"/>
    <w:rsid w:val="004952A1"/>
    <w:pPr>
      <w:widowControl/>
      <w:tabs>
        <w:tab w:val="left" w:pos="1482"/>
      </w:tabs>
      <w:spacing w:before="120" w:after="60"/>
      <w:ind w:left="1588" w:right="851" w:hanging="454"/>
      <w:jc w:val="both"/>
    </w:pPr>
    <w:rPr>
      <w:rFonts w:ascii="Verdana" w:hAnsi="Verdana" w:cs="Verdana"/>
    </w:rPr>
  </w:style>
  <w:style w:type="paragraph" w:customStyle="1" w:styleId="affffffffffffffff3">
    <w:name w:val="СценарийАльтЗаголовок"/>
    <w:basedOn w:val="aff2"/>
    <w:uiPriority w:val="99"/>
    <w:rsid w:val="004952A1"/>
    <w:pPr>
      <w:widowControl/>
      <w:tabs>
        <w:tab w:val="left" w:pos="1482"/>
      </w:tabs>
      <w:spacing w:before="120" w:after="60"/>
      <w:ind w:left="1588" w:right="851" w:hanging="454"/>
      <w:jc w:val="both"/>
    </w:pPr>
    <w:rPr>
      <w:rFonts w:ascii="Verdana" w:hAnsi="Verdana" w:cs="Verdana"/>
      <w:i/>
      <w:iCs/>
      <w:u w:val="single"/>
    </w:rPr>
  </w:style>
  <w:style w:type="paragraph" w:customStyle="1" w:styleId="af0">
    <w:name w:val="СценарийНью"/>
    <w:basedOn w:val="affffffffffffffff0"/>
    <w:uiPriority w:val="99"/>
    <w:rsid w:val="004952A1"/>
    <w:pPr>
      <w:numPr>
        <w:numId w:val="102"/>
      </w:numPr>
      <w:tabs>
        <w:tab w:val="left" w:pos="1482"/>
      </w:tabs>
      <w:spacing w:before="120"/>
    </w:pPr>
  </w:style>
  <w:style w:type="paragraph" w:customStyle="1" w:styleId="affffffffffffffff4">
    <w:name w:val="ТребМеню"/>
    <w:basedOn w:val="affffffffffffffff"/>
    <w:uiPriority w:val="99"/>
    <w:rsid w:val="004952A1"/>
    <w:rPr>
      <w:b/>
      <w:bCs/>
    </w:rPr>
  </w:style>
  <w:style w:type="paragraph" w:customStyle="1" w:styleId="afd">
    <w:name w:val="ТребНумСпис"/>
    <w:uiPriority w:val="99"/>
    <w:rsid w:val="004952A1"/>
    <w:pPr>
      <w:numPr>
        <w:numId w:val="103"/>
      </w:numPr>
      <w:spacing w:before="120" w:after="0" w:line="240" w:lineRule="auto"/>
    </w:pPr>
    <w:rPr>
      <w:rFonts w:ascii="Verdana" w:eastAsia="Times New Roman" w:hAnsi="Verdana" w:cs="Verdana"/>
      <w:sz w:val="18"/>
      <w:szCs w:val="18"/>
    </w:rPr>
  </w:style>
  <w:style w:type="paragraph" w:customStyle="1" w:styleId="affffffffffffffff5">
    <w:name w:val="ТребСсылка"/>
    <w:basedOn w:val="affffffffffffffff"/>
    <w:uiPriority w:val="99"/>
    <w:rsid w:val="004952A1"/>
    <w:rPr>
      <w:i/>
      <w:iCs/>
      <w:color w:val="333399"/>
    </w:rPr>
  </w:style>
  <w:style w:type="paragraph" w:customStyle="1" w:styleId="affffffffffffffff6">
    <w:name w:val="ТребТекстКонст"/>
    <w:basedOn w:val="affffffffffffffff"/>
    <w:uiPriority w:val="99"/>
    <w:rsid w:val="004952A1"/>
    <w:rPr>
      <w:color w:val="993366"/>
    </w:rPr>
  </w:style>
  <w:style w:type="paragraph" w:customStyle="1" w:styleId="1ffffffc">
    <w:name w:val="Стиль Раздел1 + По левому краю"/>
    <w:basedOn w:val="1ffffffb"/>
    <w:uiPriority w:val="99"/>
    <w:rsid w:val="004952A1"/>
    <w:pPr>
      <w:jc w:val="left"/>
    </w:pPr>
  </w:style>
  <w:style w:type="paragraph" w:customStyle="1" w:styleId="affffffffffffffff7">
    <w:name w:val="Таблица ячейка"/>
    <w:basedOn w:val="aff6"/>
    <w:uiPriority w:val="99"/>
    <w:rsid w:val="004952A1"/>
    <w:pPr>
      <w:keepNext w:val="0"/>
      <w:spacing w:before="120" w:after="120"/>
    </w:pPr>
    <w:rPr>
      <w:sz w:val="20"/>
      <w:lang w:val="x-none"/>
    </w:rPr>
  </w:style>
  <w:style w:type="paragraph" w:customStyle="1" w:styleId="af">
    <w:name w:val="Обычный_марк"/>
    <w:basedOn w:val="aff2"/>
    <w:link w:val="affffffffffffffff8"/>
    <w:uiPriority w:val="99"/>
    <w:rsid w:val="004952A1"/>
    <w:pPr>
      <w:widowControl/>
      <w:numPr>
        <w:numId w:val="104"/>
      </w:numPr>
      <w:tabs>
        <w:tab w:val="left" w:pos="284"/>
        <w:tab w:val="left" w:pos="1134"/>
      </w:tabs>
      <w:autoSpaceDE/>
      <w:autoSpaceDN/>
      <w:adjustRightInd/>
      <w:ind w:left="0" w:firstLine="709"/>
      <w:jc w:val="both"/>
    </w:pPr>
    <w:rPr>
      <w:rFonts w:ascii="Times New Roman" w:hAnsi="Times New Roman" w:cs="Times New Roman"/>
      <w:sz w:val="28"/>
      <w:szCs w:val="28"/>
      <w:lang w:val="x-none" w:eastAsia="x-none"/>
    </w:rPr>
  </w:style>
  <w:style w:type="paragraph" w:customStyle="1" w:styleId="28">
    <w:name w:val="Обычный_марк2"/>
    <w:basedOn w:val="aff6"/>
    <w:link w:val="2fffb"/>
    <w:uiPriority w:val="99"/>
    <w:rsid w:val="004952A1"/>
    <w:pPr>
      <w:keepNext w:val="0"/>
      <w:numPr>
        <w:numId w:val="105"/>
      </w:numPr>
      <w:tabs>
        <w:tab w:val="left" w:pos="1560"/>
      </w:tabs>
      <w:ind w:left="0" w:firstLine="1134"/>
    </w:pPr>
    <w:rPr>
      <w:sz w:val="28"/>
      <w:szCs w:val="28"/>
      <w:lang w:val="x-none" w:eastAsia="ar-SA"/>
    </w:rPr>
  </w:style>
  <w:style w:type="character" w:customStyle="1" w:styleId="affffffffffffffff8">
    <w:name w:val="Обычный_марк Знак"/>
    <w:link w:val="af"/>
    <w:uiPriority w:val="99"/>
    <w:locked/>
    <w:rsid w:val="004952A1"/>
    <w:rPr>
      <w:rFonts w:ascii="Times New Roman" w:eastAsia="Times New Roman" w:hAnsi="Times New Roman" w:cs="Times New Roman"/>
      <w:sz w:val="28"/>
      <w:szCs w:val="28"/>
      <w:lang w:val="x-none" w:eastAsia="x-none"/>
    </w:rPr>
  </w:style>
  <w:style w:type="character" w:customStyle="1" w:styleId="2fffb">
    <w:name w:val="Обычный_марк2 Знак"/>
    <w:link w:val="28"/>
    <w:uiPriority w:val="99"/>
    <w:locked/>
    <w:rsid w:val="004952A1"/>
    <w:rPr>
      <w:rFonts w:ascii="Times New Roman" w:eastAsia="Times New Roman" w:hAnsi="Times New Roman" w:cs="Times New Roman"/>
      <w:sz w:val="28"/>
      <w:szCs w:val="28"/>
      <w:lang w:val="x-none" w:eastAsia="ar-SA"/>
    </w:rPr>
  </w:style>
  <w:style w:type="paragraph" w:customStyle="1" w:styleId="af4">
    <w:name w:val="маркированный"/>
    <w:aliases w:val="Symbol (Symbol),Слева:  0,63 см,Выступ:  0"/>
    <w:basedOn w:val="aff2"/>
    <w:uiPriority w:val="99"/>
    <w:rsid w:val="004952A1"/>
    <w:pPr>
      <w:widowControl/>
      <w:numPr>
        <w:numId w:val="106"/>
      </w:numPr>
      <w:autoSpaceDE/>
      <w:autoSpaceDN/>
      <w:adjustRightInd/>
      <w:jc w:val="both"/>
    </w:pPr>
    <w:rPr>
      <w:rFonts w:ascii="Times New Roman" w:hAnsi="Times New Roman" w:cs="Times New Roman"/>
      <w:sz w:val="28"/>
      <w:szCs w:val="28"/>
    </w:rPr>
  </w:style>
  <w:style w:type="character" w:customStyle="1" w:styleId="pagetext">
    <w:name w:val="page_text"/>
    <w:rsid w:val="004952A1"/>
  </w:style>
  <w:style w:type="paragraph" w:customStyle="1" w:styleId="msolistparagraph0">
    <w:name w:val="msolistparagraph"/>
    <w:basedOn w:val="aff2"/>
    <w:uiPriority w:val="99"/>
    <w:rsid w:val="004952A1"/>
    <w:pPr>
      <w:widowControl/>
      <w:autoSpaceDE/>
      <w:autoSpaceDN/>
      <w:adjustRightInd/>
      <w:ind w:left="720"/>
    </w:pPr>
    <w:rPr>
      <w:rFonts w:ascii="Times New Roman" w:hAnsi="Times New Roman" w:cs="Times New Roman"/>
      <w:sz w:val="24"/>
      <w:szCs w:val="24"/>
    </w:rPr>
  </w:style>
  <w:style w:type="paragraph" w:customStyle="1" w:styleId="affffffffffffffff9">
    <w:name w:val="Стиль Маркированный список"/>
    <w:basedOn w:val="aff2"/>
    <w:uiPriority w:val="99"/>
    <w:rsid w:val="004952A1"/>
    <w:pPr>
      <w:widowControl/>
      <w:tabs>
        <w:tab w:val="num" w:pos="1381"/>
      </w:tabs>
      <w:autoSpaceDE/>
      <w:autoSpaceDN/>
      <w:adjustRightInd/>
      <w:spacing w:line="288" w:lineRule="auto"/>
      <w:ind w:left="360" w:firstLine="709"/>
    </w:pPr>
    <w:rPr>
      <w:sz w:val="20"/>
      <w:szCs w:val="20"/>
    </w:rPr>
  </w:style>
  <w:style w:type="paragraph" w:customStyle="1" w:styleId="Table">
    <w:name w:val="Table"/>
    <w:basedOn w:val="aff2"/>
    <w:uiPriority w:val="99"/>
    <w:rsid w:val="004952A1"/>
    <w:pPr>
      <w:widowControl/>
      <w:tabs>
        <w:tab w:val="left" w:pos="6345"/>
        <w:tab w:val="left" w:pos="8755"/>
      </w:tabs>
      <w:autoSpaceDE/>
      <w:autoSpaceDN/>
      <w:adjustRightInd/>
      <w:jc w:val="center"/>
    </w:pPr>
    <w:rPr>
      <w:sz w:val="20"/>
      <w:szCs w:val="20"/>
    </w:rPr>
  </w:style>
  <w:style w:type="paragraph" w:customStyle="1" w:styleId="39">
    <w:name w:val="Заголовок_3_"/>
    <w:basedOn w:val="aff2"/>
    <w:next w:val="aff2"/>
    <w:autoRedefine/>
    <w:uiPriority w:val="99"/>
    <w:rsid w:val="004952A1"/>
    <w:pPr>
      <w:widowControl/>
      <w:numPr>
        <w:numId w:val="107"/>
      </w:numPr>
      <w:autoSpaceDE/>
      <w:autoSpaceDN/>
      <w:adjustRightInd/>
      <w:spacing w:line="360" w:lineRule="auto"/>
      <w:jc w:val="both"/>
    </w:pPr>
    <w:rPr>
      <w:rFonts w:ascii="Times New Roman" w:hAnsi="Times New Roman" w:cs="Times New Roman"/>
      <w:sz w:val="28"/>
      <w:szCs w:val="28"/>
      <w:lang w:val="en-GB" w:eastAsia="en-US"/>
    </w:rPr>
  </w:style>
  <w:style w:type="character" w:customStyle="1" w:styleId="2fffc">
    <w:name w:val="Текст сноски Знак2"/>
    <w:aliases w:val="Footnote Text Char Знак Знак Знак3,Footnote Text Char Знак Знак4,Footnote Text Char Знак Знак Знак Знак Знак"/>
    <w:locked/>
    <w:rsid w:val="004952A1"/>
    <w:rPr>
      <w:sz w:val="24"/>
      <w:lang w:val="ru-RU" w:eastAsia="ar-SA" w:bidi="ar-SA"/>
    </w:rPr>
  </w:style>
  <w:style w:type="character" w:customStyle="1" w:styleId="136">
    <w:name w:val="Знак Знак13"/>
    <w:locked/>
    <w:rsid w:val="004952A1"/>
    <w:rPr>
      <w:sz w:val="24"/>
      <w:lang w:val="en-US" w:eastAsia="en-US"/>
    </w:rPr>
  </w:style>
  <w:style w:type="character" w:customStyle="1" w:styleId="1ffffffd">
    <w:name w:val="Не удалять! Знак Знак1"/>
    <w:locked/>
    <w:rsid w:val="004952A1"/>
    <w:rPr>
      <w:sz w:val="24"/>
      <w:lang w:val="ru-RU" w:eastAsia="ru-RU"/>
    </w:rPr>
  </w:style>
  <w:style w:type="paragraph" w:customStyle="1" w:styleId="Head2">
    <w:name w:val="Head 2"/>
    <w:basedOn w:val="2a"/>
    <w:uiPriority w:val="99"/>
    <w:rsid w:val="004952A1"/>
    <w:pPr>
      <w:keepLines/>
      <w:tabs>
        <w:tab w:val="left" w:pos="1800"/>
        <w:tab w:val="left" w:pos="2160"/>
        <w:tab w:val="left" w:pos="2520"/>
      </w:tabs>
      <w:overflowPunct w:val="0"/>
      <w:autoSpaceDE w:val="0"/>
      <w:autoSpaceDN w:val="0"/>
      <w:adjustRightInd w:val="0"/>
      <w:spacing w:before="120" w:after="120"/>
      <w:textAlignment w:val="baseline"/>
      <w:outlineLvl w:val="9"/>
    </w:pPr>
    <w:rPr>
      <w:rFonts w:ascii="Book Antiqua" w:hAnsi="Book Antiqua" w:cs="Book Antiqua"/>
      <w:bCs w:val="0"/>
      <w:i w:val="0"/>
      <w:szCs w:val="20"/>
      <w:lang w:val="en-US" w:eastAsia="ar-SA"/>
    </w:rPr>
  </w:style>
  <w:style w:type="paragraph" w:customStyle="1" w:styleId="TableCell10L">
    <w:name w:val="Table Cell 10 L"/>
    <w:basedOn w:val="aff2"/>
    <w:uiPriority w:val="99"/>
    <w:rsid w:val="004952A1"/>
    <w:pPr>
      <w:widowControl/>
      <w:autoSpaceDE/>
      <w:autoSpaceDN/>
      <w:adjustRightInd/>
    </w:pPr>
    <w:rPr>
      <w:rFonts w:ascii="Times New Roman" w:hAnsi="Times New Roman" w:cs="Times New Roman"/>
      <w:sz w:val="20"/>
      <w:szCs w:val="20"/>
    </w:rPr>
  </w:style>
  <w:style w:type="paragraph" w:customStyle="1" w:styleId="ASFKListnum2">
    <w:name w:val="_ASFK_List_num2"/>
    <w:basedOn w:val="ASFKListnum1"/>
    <w:uiPriority w:val="99"/>
    <w:rsid w:val="004952A1"/>
    <w:pPr>
      <w:numPr>
        <w:ilvl w:val="0"/>
        <w:numId w:val="0"/>
      </w:numPr>
      <w:tabs>
        <w:tab w:val="num" w:pos="643"/>
        <w:tab w:val="num" w:pos="1209"/>
        <w:tab w:val="num" w:pos="1440"/>
        <w:tab w:val="num" w:pos="1492"/>
      </w:tabs>
      <w:ind w:left="1440" w:hanging="360"/>
    </w:pPr>
  </w:style>
  <w:style w:type="paragraph" w:customStyle="1" w:styleId="ASFKListnum1">
    <w:name w:val="_ASFK_List_num1"/>
    <w:uiPriority w:val="99"/>
    <w:rsid w:val="004952A1"/>
    <w:pPr>
      <w:numPr>
        <w:ilvl w:val="1"/>
        <w:numId w:val="108"/>
      </w:numPr>
      <w:tabs>
        <w:tab w:val="clear" w:pos="1588"/>
        <w:tab w:val="num" w:pos="1021"/>
      </w:tabs>
      <w:spacing w:before="120" w:after="120" w:line="240" w:lineRule="auto"/>
      <w:ind w:left="1021" w:hanging="454"/>
    </w:pPr>
    <w:rPr>
      <w:rFonts w:ascii="Times New Roman" w:eastAsia="Times New Roman" w:hAnsi="Times New Roman" w:cs="Times New Roman"/>
      <w:sz w:val="24"/>
      <w:szCs w:val="24"/>
      <w:lang w:eastAsia="ru-RU"/>
    </w:rPr>
  </w:style>
  <w:style w:type="paragraph" w:customStyle="1" w:styleId="2fffd">
    <w:name w:val="Заг_2_Приложение"/>
    <w:basedOn w:val="affffffffffffffffa"/>
    <w:uiPriority w:val="99"/>
    <w:rsid w:val="004952A1"/>
    <w:pPr>
      <w:pageBreakBefore w:val="0"/>
      <w:tabs>
        <w:tab w:val="clear" w:pos="0"/>
      </w:tabs>
      <w:ind w:left="0" w:firstLine="0"/>
      <w:jc w:val="left"/>
    </w:pPr>
    <w:rPr>
      <w:sz w:val="28"/>
      <w:szCs w:val="28"/>
    </w:rPr>
  </w:style>
  <w:style w:type="paragraph" w:customStyle="1" w:styleId="affffffffffffffffa">
    <w:name w:val="Заг_Приложение"/>
    <w:basedOn w:val="1f1"/>
    <w:next w:val="ASFKNormal"/>
    <w:uiPriority w:val="99"/>
    <w:rsid w:val="004952A1"/>
    <w:pPr>
      <w:pageBreakBefore/>
      <w:widowControl/>
      <w:tabs>
        <w:tab w:val="num" w:pos="0"/>
        <w:tab w:val="num" w:pos="1428"/>
      </w:tabs>
      <w:autoSpaceDE/>
      <w:autoSpaceDN/>
      <w:spacing w:before="240" w:after="480"/>
      <w:ind w:left="1428" w:hanging="360"/>
    </w:pPr>
    <w:rPr>
      <w:rFonts w:ascii="Times New Roman" w:hAnsi="Times New Roman" w:cs="Times New Roman"/>
      <w:caps/>
      <w:sz w:val="32"/>
      <w:szCs w:val="32"/>
      <w:lang w:val="x-none"/>
    </w:rPr>
  </w:style>
  <w:style w:type="paragraph" w:customStyle="1" w:styleId="ASFKNormal">
    <w:name w:val="_ASFK_Normal"/>
    <w:uiPriority w:val="99"/>
    <w:rsid w:val="004952A1"/>
    <w:pPr>
      <w:spacing w:before="120" w:after="120" w:line="240" w:lineRule="auto"/>
      <w:ind w:firstLine="567"/>
      <w:jc w:val="both"/>
    </w:pPr>
    <w:rPr>
      <w:rFonts w:ascii="Times New Roman" w:eastAsia="Times New Roman" w:hAnsi="Times New Roman" w:cs="Times New Roman"/>
      <w:sz w:val="24"/>
      <w:szCs w:val="24"/>
      <w:lang w:eastAsia="ru-RU"/>
    </w:rPr>
  </w:style>
  <w:style w:type="paragraph" w:customStyle="1" w:styleId="ASFKListmark1">
    <w:name w:val="_ASFK_List_mark1"/>
    <w:uiPriority w:val="99"/>
    <w:rsid w:val="004952A1"/>
    <w:pPr>
      <w:tabs>
        <w:tab w:val="num" w:pos="360"/>
        <w:tab w:val="num" w:pos="851"/>
      </w:tabs>
      <w:spacing w:after="0" w:line="240" w:lineRule="auto"/>
      <w:ind w:left="851" w:hanging="284"/>
    </w:pPr>
    <w:rPr>
      <w:rFonts w:ascii="Times New Roman" w:eastAsia="Times New Roman" w:hAnsi="Times New Roman" w:cs="Times New Roman"/>
      <w:sz w:val="24"/>
      <w:szCs w:val="24"/>
      <w:lang w:eastAsia="ru-RU"/>
    </w:rPr>
  </w:style>
  <w:style w:type="paragraph" w:customStyle="1" w:styleId="ASFKListmark2">
    <w:name w:val="_ASFK_List_mark2"/>
    <w:uiPriority w:val="99"/>
    <w:rsid w:val="004952A1"/>
    <w:pPr>
      <w:tabs>
        <w:tab w:val="num" w:pos="1134"/>
        <w:tab w:val="num" w:pos="1287"/>
      </w:tabs>
      <w:spacing w:after="0" w:line="240" w:lineRule="auto"/>
      <w:ind w:left="1134" w:hanging="283"/>
    </w:pPr>
    <w:rPr>
      <w:rFonts w:ascii="Times New Roman" w:eastAsia="Times New Roman" w:hAnsi="Times New Roman" w:cs="Times New Roman"/>
      <w:sz w:val="24"/>
      <w:szCs w:val="24"/>
      <w:lang w:eastAsia="ru-RU"/>
    </w:rPr>
  </w:style>
  <w:style w:type="paragraph" w:customStyle="1" w:styleId="ASFKTableListMark">
    <w:name w:val="_ASFK_Table_List_Mark"/>
    <w:uiPriority w:val="99"/>
    <w:rsid w:val="004952A1"/>
    <w:pPr>
      <w:tabs>
        <w:tab w:val="num" w:pos="340"/>
        <w:tab w:val="num" w:pos="1320"/>
      </w:tabs>
      <w:spacing w:after="0" w:line="240" w:lineRule="auto"/>
      <w:ind w:left="340" w:hanging="198"/>
    </w:pPr>
    <w:rPr>
      <w:rFonts w:ascii="Times New Roman" w:eastAsia="Times New Roman" w:hAnsi="Times New Roman" w:cs="Times New Roman"/>
      <w:lang w:eastAsia="ru-RU"/>
    </w:rPr>
  </w:style>
  <w:style w:type="paragraph" w:customStyle="1" w:styleId="ASFKFigName">
    <w:name w:val="_ASFK_Fig_Name"/>
    <w:basedOn w:val="ASFKFigure"/>
    <w:next w:val="ASFKNormal"/>
    <w:rsid w:val="004952A1"/>
    <w:pPr>
      <w:keepNext w:val="0"/>
      <w:tabs>
        <w:tab w:val="num" w:pos="0"/>
        <w:tab w:val="num" w:pos="1800"/>
      </w:tabs>
      <w:ind w:left="1800" w:hanging="360"/>
    </w:pPr>
    <w:rPr>
      <w:b/>
      <w:bCs/>
    </w:rPr>
  </w:style>
  <w:style w:type="paragraph" w:customStyle="1" w:styleId="ASFKFigure">
    <w:name w:val="_ASFK_Figure"/>
    <w:next w:val="ASFKFigName"/>
    <w:uiPriority w:val="99"/>
    <w:rsid w:val="004952A1"/>
    <w:pPr>
      <w:keepNext/>
      <w:spacing w:before="120" w:after="120" w:line="240" w:lineRule="auto"/>
      <w:jc w:val="center"/>
    </w:pPr>
    <w:rPr>
      <w:rFonts w:ascii="Times New Roman" w:eastAsia="Times New Roman" w:hAnsi="Times New Roman" w:cs="Times New Roman"/>
      <w:sz w:val="24"/>
      <w:szCs w:val="24"/>
      <w:lang w:eastAsia="ru-RU"/>
    </w:rPr>
  </w:style>
  <w:style w:type="paragraph" w:customStyle="1" w:styleId="OTRHeading2">
    <w:name w:val="OTR_Heading_2"/>
    <w:next w:val="aff2"/>
    <w:uiPriority w:val="99"/>
    <w:rsid w:val="004952A1"/>
    <w:pPr>
      <w:keepNext/>
      <w:tabs>
        <w:tab w:val="num" w:pos="1022"/>
        <w:tab w:val="num" w:pos="1848"/>
      </w:tabs>
      <w:spacing w:before="240" w:after="120" w:line="240" w:lineRule="auto"/>
      <w:ind w:left="1022" w:hanging="576"/>
      <w:jc w:val="both"/>
      <w:outlineLvl w:val="1"/>
    </w:pPr>
    <w:rPr>
      <w:rFonts w:ascii="Arial" w:eastAsia="Times New Roman" w:hAnsi="Arial" w:cs="Arial"/>
      <w:b/>
      <w:bCs/>
      <w:sz w:val="28"/>
      <w:szCs w:val="28"/>
      <w:lang w:eastAsia="ru-RU"/>
    </w:rPr>
  </w:style>
  <w:style w:type="paragraph" w:customStyle="1" w:styleId="affffffffffffffffb">
    <w:name w:val="Список маркированный"/>
    <w:basedOn w:val="aff2"/>
    <w:uiPriority w:val="99"/>
    <w:semiHidden/>
    <w:locked/>
    <w:rsid w:val="004952A1"/>
    <w:pPr>
      <w:widowControl/>
      <w:tabs>
        <w:tab w:val="left" w:pos="1080"/>
        <w:tab w:val="num" w:pos="1152"/>
      </w:tabs>
      <w:autoSpaceDE/>
      <w:autoSpaceDN/>
      <w:adjustRightInd/>
      <w:ind w:left="1152" w:hanging="432"/>
      <w:jc w:val="both"/>
    </w:pPr>
    <w:rPr>
      <w:rFonts w:ascii="Times New Roman" w:hAnsi="Times New Roman" w:cs="Times New Roman"/>
      <w:sz w:val="24"/>
      <w:szCs w:val="24"/>
    </w:rPr>
  </w:style>
  <w:style w:type="paragraph" w:customStyle="1" w:styleId="ASFKNameTable">
    <w:name w:val="_ASFK_Name_Table"/>
    <w:uiPriority w:val="99"/>
    <w:rsid w:val="004952A1"/>
    <w:pPr>
      <w:keepNext/>
      <w:tabs>
        <w:tab w:val="num" w:pos="567"/>
        <w:tab w:val="num" w:pos="720"/>
      </w:tabs>
      <w:spacing w:before="240" w:after="120" w:line="240" w:lineRule="auto"/>
      <w:ind w:left="360" w:firstLine="567"/>
    </w:pPr>
    <w:rPr>
      <w:rFonts w:ascii="Times New Roman" w:eastAsia="Times New Roman" w:hAnsi="Times New Roman" w:cs="Times New Roman"/>
      <w:b/>
      <w:bCs/>
      <w:sz w:val="24"/>
      <w:szCs w:val="24"/>
      <w:lang w:eastAsia="ru-RU"/>
    </w:rPr>
  </w:style>
  <w:style w:type="paragraph" w:customStyle="1" w:styleId="Normal20">
    <w:name w:val="Normal20"/>
    <w:autoRedefine/>
    <w:uiPriority w:val="99"/>
    <w:semiHidden/>
    <w:rsid w:val="004952A1"/>
    <w:pPr>
      <w:tabs>
        <w:tab w:val="num" w:pos="360"/>
        <w:tab w:val="num" w:pos="567"/>
      </w:tabs>
      <w:spacing w:after="0" w:line="360" w:lineRule="auto"/>
      <w:ind w:left="567" w:hanging="357"/>
      <w:jc w:val="center"/>
    </w:pPr>
    <w:rPr>
      <w:rFonts w:ascii="Times New Roman" w:eastAsia="Times New Roman" w:hAnsi="Times New Roman" w:cs="Times New Roman"/>
      <w:b/>
      <w:bCs/>
      <w:sz w:val="28"/>
      <w:szCs w:val="28"/>
      <w:lang w:eastAsia="ru-RU"/>
    </w:rPr>
  </w:style>
  <w:style w:type="paragraph" w:customStyle="1" w:styleId="ASFKTableListNum">
    <w:name w:val="_ASFK_Table_List_Num"/>
    <w:basedOn w:val="aff2"/>
    <w:uiPriority w:val="99"/>
    <w:rsid w:val="004952A1"/>
    <w:pPr>
      <w:widowControl/>
      <w:tabs>
        <w:tab w:val="num" w:pos="0"/>
      </w:tabs>
      <w:autoSpaceDE/>
      <w:autoSpaceDN/>
      <w:adjustRightInd/>
      <w:spacing w:before="60" w:after="60"/>
      <w:ind w:left="284" w:hanging="284"/>
    </w:pPr>
    <w:rPr>
      <w:rFonts w:ascii="Times New Roman" w:hAnsi="Times New Roman" w:cs="Times New Roman"/>
      <w:sz w:val="22"/>
      <w:szCs w:val="22"/>
    </w:rPr>
  </w:style>
  <w:style w:type="paragraph" w:customStyle="1" w:styleId="ASFKTableNum">
    <w:name w:val="_ASFK_Table_Num"/>
    <w:basedOn w:val="aff2"/>
    <w:uiPriority w:val="99"/>
    <w:rsid w:val="004952A1"/>
    <w:pPr>
      <w:widowControl/>
      <w:tabs>
        <w:tab w:val="num" w:pos="360"/>
      </w:tabs>
      <w:autoSpaceDE/>
      <w:autoSpaceDN/>
      <w:adjustRightInd/>
      <w:spacing w:before="60" w:after="60"/>
    </w:pPr>
    <w:rPr>
      <w:rFonts w:ascii="Times New Roman" w:hAnsi="Times New Roman" w:cs="Times New Roman"/>
      <w:sz w:val="22"/>
      <w:szCs w:val="22"/>
    </w:rPr>
  </w:style>
  <w:style w:type="paragraph" w:customStyle="1" w:styleId="affffffffffffffffc">
    <w:name w:val="Абзац жирный+курсив"/>
    <w:basedOn w:val="aff2"/>
    <w:uiPriority w:val="99"/>
    <w:semiHidden/>
    <w:rsid w:val="004952A1"/>
    <w:pPr>
      <w:tabs>
        <w:tab w:val="num" w:pos="717"/>
      </w:tabs>
      <w:spacing w:line="360" w:lineRule="atLeast"/>
      <w:ind w:left="714" w:hanging="357"/>
      <w:jc w:val="both"/>
      <w:textAlignment w:val="baseline"/>
    </w:pPr>
    <w:rPr>
      <w:rFonts w:ascii="Times New Roman" w:hAnsi="Times New Roman" w:cs="Times New Roman"/>
      <w:sz w:val="24"/>
      <w:szCs w:val="24"/>
    </w:rPr>
  </w:style>
  <w:style w:type="paragraph" w:customStyle="1" w:styleId="affffffffffffffffd">
    <w:name w:val="Название рисунка"/>
    <w:basedOn w:val="aff2"/>
    <w:next w:val="aff2"/>
    <w:autoRedefine/>
    <w:uiPriority w:val="99"/>
    <w:semiHidden/>
    <w:rsid w:val="004952A1"/>
    <w:pPr>
      <w:widowControl/>
      <w:tabs>
        <w:tab w:val="num" w:pos="360"/>
      </w:tabs>
      <w:autoSpaceDE/>
      <w:autoSpaceDN/>
      <w:adjustRightInd/>
      <w:spacing w:before="120" w:after="120"/>
      <w:ind w:left="360" w:hanging="360"/>
      <w:jc w:val="center"/>
    </w:pPr>
    <w:rPr>
      <w:rFonts w:ascii="Times New Roman" w:hAnsi="Times New Roman" w:cs="Times New Roman"/>
      <w:b/>
      <w:bCs/>
      <w:sz w:val="24"/>
      <w:szCs w:val="24"/>
      <w:lang w:val="en-US" w:eastAsia="en-US"/>
    </w:rPr>
  </w:style>
  <w:style w:type="paragraph" w:customStyle="1" w:styleId="291">
    <w:name w:val="Приложение29"/>
    <w:basedOn w:val="aff2"/>
    <w:next w:val="aff2"/>
    <w:uiPriority w:val="99"/>
    <w:semiHidden/>
    <w:rsid w:val="004952A1"/>
    <w:pPr>
      <w:pageBreakBefore/>
      <w:pBdr>
        <w:bottom w:val="thinThickSmallGap" w:sz="18" w:space="1" w:color="auto"/>
      </w:pBdr>
      <w:shd w:val="pct12" w:color="auto" w:fill="FFFFFF"/>
      <w:tabs>
        <w:tab w:val="num" w:pos="698"/>
        <w:tab w:val="left" w:pos="1418"/>
      </w:tabs>
      <w:autoSpaceDE/>
      <w:autoSpaceDN/>
      <w:adjustRightInd/>
      <w:ind w:left="698" w:hanging="432"/>
      <w:jc w:val="both"/>
    </w:pPr>
    <w:rPr>
      <w:rFonts w:ascii="Times New Roman" w:hAnsi="Times New Roman" w:cs="Times New Roman"/>
      <w:b/>
      <w:bCs/>
      <w:sz w:val="28"/>
      <w:szCs w:val="28"/>
      <w:lang w:val="en-US" w:eastAsia="en-US"/>
    </w:rPr>
  </w:style>
  <w:style w:type="paragraph" w:customStyle="1" w:styleId="2fffe">
    <w:name w:val="Стиль Заголовок 2"/>
    <w:basedOn w:val="2a"/>
    <w:uiPriority w:val="99"/>
    <w:semiHidden/>
    <w:rsid w:val="004952A1"/>
    <w:pPr>
      <w:keepLines/>
      <w:tabs>
        <w:tab w:val="num" w:pos="540"/>
        <w:tab w:val="num" w:pos="567"/>
        <w:tab w:val="left" w:pos="907"/>
        <w:tab w:val="num" w:pos="1800"/>
      </w:tabs>
      <w:suppressAutoHyphens/>
      <w:spacing w:after="480"/>
      <w:ind w:left="540" w:hanging="360"/>
    </w:pPr>
    <w:rPr>
      <w:rFonts w:ascii="Times New Roman" w:hAnsi="Times New Roman" w:cs="Times New Roman"/>
      <w:bCs w:val="0"/>
      <w:iCs w:val="0"/>
      <w:szCs w:val="20"/>
      <w:lang w:val="en-US" w:eastAsia="en-US"/>
    </w:rPr>
  </w:style>
  <w:style w:type="paragraph" w:customStyle="1" w:styleId="2ffff">
    <w:name w:val="Стиль Стиль Заголовок 2 + полужирный"/>
    <w:basedOn w:val="2fffe"/>
    <w:uiPriority w:val="99"/>
    <w:semiHidden/>
    <w:rsid w:val="004952A1"/>
    <w:pPr>
      <w:tabs>
        <w:tab w:val="clear" w:pos="540"/>
        <w:tab w:val="clear" w:pos="907"/>
      </w:tabs>
      <w:ind w:left="0" w:firstLine="0"/>
    </w:pPr>
    <w:rPr>
      <w:b w:val="0"/>
      <w:bCs/>
    </w:rPr>
  </w:style>
  <w:style w:type="paragraph" w:customStyle="1" w:styleId="ASFKListmark3">
    <w:name w:val="_ASFK_List_mark3"/>
    <w:basedOn w:val="aff2"/>
    <w:uiPriority w:val="99"/>
    <w:rsid w:val="004952A1"/>
    <w:pPr>
      <w:widowControl/>
      <w:tabs>
        <w:tab w:val="num" w:pos="900"/>
        <w:tab w:val="num" w:pos="1418"/>
      </w:tabs>
      <w:autoSpaceDE/>
      <w:autoSpaceDN/>
      <w:adjustRightInd/>
      <w:ind w:left="1418" w:hanging="284"/>
    </w:pPr>
    <w:rPr>
      <w:rFonts w:ascii="Times New Roman" w:hAnsi="Times New Roman" w:cs="Times New Roman"/>
      <w:sz w:val="24"/>
      <w:szCs w:val="24"/>
    </w:rPr>
  </w:style>
  <w:style w:type="paragraph" w:customStyle="1" w:styleId="ASFKTableHead">
    <w:name w:val="_ASFK_Table_Head"/>
    <w:basedOn w:val="ASFKTablenorm"/>
    <w:uiPriority w:val="99"/>
    <w:rsid w:val="004952A1"/>
    <w:pPr>
      <w:keepNext/>
      <w:jc w:val="center"/>
    </w:pPr>
    <w:rPr>
      <w:b/>
      <w:bCs/>
    </w:rPr>
  </w:style>
  <w:style w:type="paragraph" w:customStyle="1" w:styleId="ASFKTablenorm">
    <w:name w:val="_ASFK_Table_norm"/>
    <w:uiPriority w:val="99"/>
    <w:rsid w:val="004952A1"/>
    <w:pPr>
      <w:spacing w:before="60" w:after="60" w:line="240" w:lineRule="auto"/>
    </w:pPr>
    <w:rPr>
      <w:rFonts w:ascii="Times New Roman" w:eastAsia="Times New Roman" w:hAnsi="Times New Roman" w:cs="Times New Roman"/>
      <w:lang w:eastAsia="ru-RU"/>
    </w:rPr>
  </w:style>
  <w:style w:type="paragraph" w:customStyle="1" w:styleId="affffffffffffffffe">
    <w:name w:val="Ñåðûé õåäåð"/>
    <w:basedOn w:val="aff2"/>
    <w:uiPriority w:val="99"/>
    <w:rsid w:val="004952A1"/>
    <w:pPr>
      <w:keepNext/>
      <w:widowControl/>
      <w:autoSpaceDE/>
      <w:autoSpaceDN/>
      <w:adjustRightInd/>
      <w:spacing w:before="60" w:after="60"/>
      <w:jc w:val="center"/>
    </w:pPr>
    <w:rPr>
      <w:rFonts w:ascii="Times New Roman" w:hAnsi="Times New Roman" w:cs="Times New Roman"/>
      <w:i/>
      <w:iCs/>
      <w:sz w:val="24"/>
      <w:szCs w:val="24"/>
      <w:lang w:eastAsia="en-US"/>
    </w:rPr>
  </w:style>
  <w:style w:type="paragraph" w:customStyle="1" w:styleId="OTRNameTable">
    <w:name w:val="OTR_Name_Table"/>
    <w:basedOn w:val="aff2"/>
    <w:link w:val="OTRNameTable0"/>
    <w:uiPriority w:val="99"/>
    <w:rsid w:val="004952A1"/>
    <w:pPr>
      <w:keepNext/>
      <w:widowControl/>
      <w:numPr>
        <w:numId w:val="109"/>
      </w:numPr>
      <w:autoSpaceDE/>
      <w:autoSpaceDN/>
      <w:adjustRightInd/>
      <w:spacing w:before="120"/>
      <w:jc w:val="both"/>
    </w:pPr>
    <w:rPr>
      <w:rFonts w:ascii="Times New Roman" w:hAnsi="Times New Roman" w:cs="Times New Roman"/>
      <w:b/>
      <w:bCs/>
      <w:sz w:val="24"/>
      <w:szCs w:val="24"/>
      <w:lang w:val="x-none" w:eastAsia="x-none"/>
    </w:rPr>
  </w:style>
  <w:style w:type="character" w:customStyle="1" w:styleId="OTRNameTable0">
    <w:name w:val="OTR_Name_Table Знак"/>
    <w:link w:val="OTRNameTable"/>
    <w:uiPriority w:val="99"/>
    <w:locked/>
    <w:rsid w:val="004952A1"/>
    <w:rPr>
      <w:rFonts w:ascii="Times New Roman" w:eastAsia="Times New Roman" w:hAnsi="Times New Roman" w:cs="Times New Roman"/>
      <w:b/>
      <w:bCs/>
      <w:sz w:val="24"/>
      <w:szCs w:val="24"/>
      <w:lang w:val="x-none" w:eastAsia="x-none"/>
    </w:rPr>
  </w:style>
  <w:style w:type="character" w:customStyle="1" w:styleId="OTRSymItalic">
    <w:name w:val="OTR_Sym_Italic"/>
    <w:rsid w:val="004952A1"/>
    <w:rPr>
      <w:i/>
    </w:rPr>
  </w:style>
  <w:style w:type="paragraph" w:customStyle="1" w:styleId="1ffffffe">
    <w:name w:val="Знак1 Знак Знак Знак Знак Знак Знак Знак Знак Знак Знак Знак Знак"/>
    <w:basedOn w:val="aff2"/>
    <w:next w:val="aff2"/>
    <w:uiPriority w:val="99"/>
    <w:semiHidden/>
    <w:rsid w:val="004952A1"/>
    <w:pPr>
      <w:widowControl/>
      <w:autoSpaceDE/>
      <w:autoSpaceDN/>
      <w:adjustRightInd/>
      <w:spacing w:after="160" w:line="240" w:lineRule="exact"/>
    </w:pPr>
    <w:rPr>
      <w:sz w:val="20"/>
      <w:szCs w:val="20"/>
      <w:lang w:val="en-US" w:eastAsia="en-US"/>
    </w:rPr>
  </w:style>
  <w:style w:type="character" w:customStyle="1" w:styleId="EndnoteTextChar">
    <w:name w:val="Endnote Text Char"/>
    <w:semiHidden/>
    <w:locked/>
    <w:rsid w:val="004952A1"/>
    <w:rPr>
      <w:rFonts w:cs="Times New Roman"/>
      <w:sz w:val="24"/>
      <w:szCs w:val="24"/>
      <w:lang w:eastAsia="ru-RU"/>
    </w:rPr>
  </w:style>
  <w:style w:type="paragraph" w:customStyle="1" w:styleId="OTRTablenorm">
    <w:name w:val="_OTR_Table_norm"/>
    <w:uiPriority w:val="99"/>
    <w:rsid w:val="004952A1"/>
    <w:pPr>
      <w:spacing w:before="60" w:after="60" w:line="240" w:lineRule="auto"/>
    </w:pPr>
    <w:rPr>
      <w:rFonts w:ascii="Times New Roman" w:eastAsia="Times New Roman" w:hAnsi="Times New Roman" w:cs="Times New Roman"/>
      <w:sz w:val="24"/>
      <w:szCs w:val="24"/>
      <w:lang w:eastAsia="ru-RU"/>
    </w:rPr>
  </w:style>
  <w:style w:type="character" w:customStyle="1" w:styleId="OTRSymBold">
    <w:name w:val="_OTR_Sym_Bold"/>
    <w:rsid w:val="004952A1"/>
    <w:rPr>
      <w:b/>
    </w:rPr>
  </w:style>
  <w:style w:type="paragraph" w:customStyle="1" w:styleId="head920">
    <w:name w:val="head92"/>
    <w:basedOn w:val="aff2"/>
    <w:uiPriority w:val="99"/>
    <w:rsid w:val="004952A1"/>
    <w:pPr>
      <w:widowControl/>
      <w:autoSpaceDE/>
      <w:autoSpaceDN/>
      <w:adjustRightInd/>
      <w:jc w:val="both"/>
    </w:pPr>
    <w:rPr>
      <w:rFonts w:ascii="Times New Roman" w:hAnsi="Times New Roman" w:cs="Times New Roman"/>
      <w:sz w:val="28"/>
      <w:szCs w:val="28"/>
    </w:rPr>
  </w:style>
  <w:style w:type="paragraph" w:customStyle="1" w:styleId="afffffffffffffffff">
    <w:name w:val="Норм. текст"/>
    <w:basedOn w:val="aff2"/>
    <w:link w:val="afffffffffffffffff0"/>
    <w:rsid w:val="004952A1"/>
    <w:pPr>
      <w:widowControl/>
      <w:tabs>
        <w:tab w:val="left" w:pos="1418"/>
      </w:tabs>
      <w:autoSpaceDE/>
      <w:autoSpaceDN/>
      <w:adjustRightInd/>
      <w:spacing w:before="120"/>
      <w:ind w:firstLine="902"/>
      <w:jc w:val="both"/>
    </w:pPr>
    <w:rPr>
      <w:rFonts w:ascii="Times New Roman" w:hAnsi="Times New Roman" w:cs="Times New Roman"/>
      <w:sz w:val="28"/>
      <w:szCs w:val="20"/>
      <w:lang w:val="x-none" w:eastAsia="x-none"/>
    </w:rPr>
  </w:style>
  <w:style w:type="character" w:customStyle="1" w:styleId="afffffffffffffffff0">
    <w:name w:val="Норм. текст Знак"/>
    <w:link w:val="afffffffffffffffff"/>
    <w:locked/>
    <w:rsid w:val="004952A1"/>
    <w:rPr>
      <w:rFonts w:ascii="Times New Roman" w:eastAsia="Times New Roman" w:hAnsi="Times New Roman" w:cs="Times New Roman"/>
      <w:sz w:val="28"/>
      <w:szCs w:val="20"/>
      <w:lang w:val="x-none" w:eastAsia="x-none"/>
    </w:rPr>
  </w:style>
  <w:style w:type="paragraph" w:customStyle="1" w:styleId="afffffffffffffffff1">
    <w:name w:val="Реквизиты"/>
    <w:basedOn w:val="afffffffffffffffff"/>
    <w:uiPriority w:val="99"/>
    <w:rsid w:val="004952A1"/>
    <w:pPr>
      <w:keepNext/>
      <w:widowControl w:val="0"/>
      <w:ind w:firstLine="0"/>
      <w:jc w:val="left"/>
    </w:pPr>
  </w:style>
  <w:style w:type="paragraph" w:customStyle="1" w:styleId="afffffffffffffffff2">
    <w:name w:val="Заголовки"/>
    <w:basedOn w:val="afffffffffffffffff"/>
    <w:link w:val="afffffffffffffffff3"/>
    <w:rsid w:val="004952A1"/>
    <w:pPr>
      <w:tabs>
        <w:tab w:val="clear" w:pos="1418"/>
      </w:tabs>
      <w:ind w:firstLine="0"/>
      <w:jc w:val="center"/>
    </w:pPr>
  </w:style>
  <w:style w:type="character" w:customStyle="1" w:styleId="afffffffffffffffff3">
    <w:name w:val="Заголовки Знак"/>
    <w:link w:val="afffffffffffffffff2"/>
    <w:locked/>
    <w:rsid w:val="004952A1"/>
    <w:rPr>
      <w:rFonts w:ascii="Times New Roman" w:eastAsia="Times New Roman" w:hAnsi="Times New Roman" w:cs="Times New Roman"/>
      <w:sz w:val="28"/>
      <w:szCs w:val="20"/>
      <w:lang w:val="x-none" w:eastAsia="x-none"/>
    </w:rPr>
  </w:style>
  <w:style w:type="paragraph" w:customStyle="1" w:styleId="afffffffffffffffff4">
    <w:name w:val="Текст в таблице"/>
    <w:basedOn w:val="afffffffffffffffff"/>
    <w:uiPriority w:val="99"/>
    <w:rsid w:val="004952A1"/>
    <w:pPr>
      <w:ind w:firstLine="0"/>
      <w:jc w:val="left"/>
    </w:pPr>
  </w:style>
  <w:style w:type="paragraph" w:customStyle="1" w:styleId="afffffffffffffffff5">
    <w:name w:val="Нормальный список"/>
    <w:basedOn w:val="aff2"/>
    <w:link w:val="afffffffffffffffff6"/>
    <w:rsid w:val="004952A1"/>
    <w:pPr>
      <w:autoSpaceDE/>
      <w:autoSpaceDN/>
      <w:adjustRightInd/>
      <w:jc w:val="both"/>
    </w:pPr>
    <w:rPr>
      <w:rFonts w:ascii="Times New Roman" w:hAnsi="Times New Roman" w:cs="Times New Roman"/>
      <w:sz w:val="28"/>
      <w:szCs w:val="20"/>
      <w:lang w:val="x-none"/>
    </w:rPr>
  </w:style>
  <w:style w:type="character" w:customStyle="1" w:styleId="afffffffffffffffff6">
    <w:name w:val="Нормальный список Знак"/>
    <w:link w:val="afffffffffffffffff5"/>
    <w:locked/>
    <w:rsid w:val="004952A1"/>
    <w:rPr>
      <w:rFonts w:ascii="Times New Roman" w:eastAsia="Times New Roman" w:hAnsi="Times New Roman" w:cs="Times New Roman"/>
      <w:sz w:val="28"/>
      <w:szCs w:val="20"/>
      <w:lang w:val="x-none" w:eastAsia="ru-RU"/>
    </w:rPr>
  </w:style>
  <w:style w:type="paragraph" w:customStyle="1" w:styleId="afffffffffffffffff7">
    <w:name w:val="Заголовок приложений"/>
    <w:basedOn w:val="1f1"/>
    <w:next w:val="afffffffffffffffff"/>
    <w:uiPriority w:val="99"/>
    <w:rsid w:val="004952A1"/>
    <w:pPr>
      <w:keepNext w:val="0"/>
      <w:tabs>
        <w:tab w:val="num" w:pos="3339"/>
      </w:tabs>
      <w:suppressAutoHyphens w:val="0"/>
      <w:autoSpaceDE/>
      <w:autoSpaceDN/>
      <w:spacing w:before="360"/>
      <w:ind w:left="1539"/>
      <w:jc w:val="both"/>
    </w:pPr>
    <w:rPr>
      <w:rFonts w:ascii="Times New Roman" w:hAnsi="Times New Roman" w:cs="Times New Roman"/>
      <w:kern w:val="28"/>
      <w:szCs w:val="28"/>
      <w:lang w:val="x-none"/>
    </w:rPr>
  </w:style>
  <w:style w:type="paragraph" w:customStyle="1" w:styleId="afffffffffffffffff8">
    <w:name w:val="Нум список"/>
    <w:basedOn w:val="afffffffffffffffff"/>
    <w:next w:val="afffffffffffffffff"/>
    <w:uiPriority w:val="99"/>
    <w:rsid w:val="004952A1"/>
    <w:pPr>
      <w:tabs>
        <w:tab w:val="clear" w:pos="1418"/>
      </w:tabs>
      <w:ind w:firstLine="900"/>
    </w:pPr>
  </w:style>
  <w:style w:type="paragraph" w:customStyle="1" w:styleId="2ffff0">
    <w:name w:val="Нум. список 2"/>
    <w:basedOn w:val="afffffffffffffffff8"/>
    <w:uiPriority w:val="99"/>
    <w:rsid w:val="004952A1"/>
    <w:pPr>
      <w:tabs>
        <w:tab w:val="num" w:pos="172"/>
        <w:tab w:val="left" w:pos="1440"/>
      </w:tabs>
      <w:ind w:left="172" w:firstLine="707"/>
    </w:pPr>
  </w:style>
  <w:style w:type="paragraph" w:customStyle="1" w:styleId="TableCell">
    <w:name w:val="Table Cell"/>
    <w:basedOn w:val="aff2"/>
    <w:uiPriority w:val="99"/>
    <w:semiHidden/>
    <w:rsid w:val="004952A1"/>
    <w:pPr>
      <w:widowControl/>
      <w:tabs>
        <w:tab w:val="num" w:pos="360"/>
        <w:tab w:val="right" w:leader="dot" w:pos="8820"/>
      </w:tabs>
      <w:autoSpaceDE/>
      <w:autoSpaceDN/>
      <w:adjustRightInd/>
      <w:spacing w:after="1"/>
      <w:ind w:left="6" w:firstLine="6"/>
    </w:pPr>
    <w:rPr>
      <w:rFonts w:ascii="Times New Roman" w:hAnsi="Times New Roman" w:cs="Times New Roman"/>
      <w:sz w:val="24"/>
      <w:szCs w:val="24"/>
    </w:rPr>
  </w:style>
  <w:style w:type="paragraph" w:customStyle="1" w:styleId="afffffffffffffffff9">
    <w:name w:val="Заголовки + полужирный"/>
    <w:basedOn w:val="afffffffffffffffff2"/>
    <w:uiPriority w:val="99"/>
    <w:rsid w:val="004952A1"/>
    <w:rPr>
      <w:b/>
      <w:bCs/>
    </w:rPr>
  </w:style>
  <w:style w:type="character" w:customStyle="1" w:styleId="afffffffffffffffffa">
    <w:name w:val="_Текст+абзац Знак"/>
    <w:link w:val="afffffffffffffffffb"/>
    <w:locked/>
    <w:rsid w:val="004952A1"/>
    <w:rPr>
      <w:rFonts w:ascii="Arial" w:hAnsi="Arial" w:cs="Arial"/>
      <w:spacing w:val="-2"/>
    </w:rPr>
  </w:style>
  <w:style w:type="paragraph" w:customStyle="1" w:styleId="afffffffffffffffffb">
    <w:name w:val="_Текст+абзац"/>
    <w:link w:val="afffffffffffffffffa"/>
    <w:rsid w:val="004952A1"/>
    <w:pPr>
      <w:spacing w:before="120" w:after="0" w:line="240" w:lineRule="auto"/>
      <w:ind w:firstLine="595"/>
      <w:jc w:val="both"/>
    </w:pPr>
    <w:rPr>
      <w:rFonts w:ascii="Arial" w:hAnsi="Arial" w:cs="Arial"/>
      <w:spacing w:val="-2"/>
    </w:rPr>
  </w:style>
  <w:style w:type="paragraph" w:customStyle="1" w:styleId="1fffffff">
    <w:name w:val="Стиль Заголовок 1 + По центру"/>
    <w:basedOn w:val="1f1"/>
    <w:uiPriority w:val="99"/>
    <w:rsid w:val="004952A1"/>
    <w:pPr>
      <w:keepNext w:val="0"/>
      <w:tabs>
        <w:tab w:val="num" w:pos="1340"/>
      </w:tabs>
      <w:suppressAutoHyphens w:val="0"/>
      <w:autoSpaceDE/>
      <w:autoSpaceDN/>
      <w:spacing w:before="360"/>
      <w:ind w:left="1340" w:hanging="432"/>
    </w:pPr>
    <w:rPr>
      <w:rFonts w:ascii="Times New Roman" w:hAnsi="Times New Roman" w:cs="Times New Roman"/>
      <w:b w:val="0"/>
      <w:bCs/>
      <w:kern w:val="28"/>
      <w:szCs w:val="28"/>
      <w:lang w:val="x-none"/>
    </w:rPr>
  </w:style>
  <w:style w:type="paragraph" w:customStyle="1" w:styleId="afffffffffffffffffc">
    <w:name w:val="Список маленький"/>
    <w:basedOn w:val="afffffffffffffffff5"/>
    <w:uiPriority w:val="99"/>
    <w:rsid w:val="004952A1"/>
    <w:pPr>
      <w:tabs>
        <w:tab w:val="num" w:pos="559"/>
      </w:tabs>
      <w:ind w:firstLine="42"/>
    </w:pPr>
    <w:rPr>
      <w:sz w:val="24"/>
      <w:szCs w:val="24"/>
    </w:rPr>
  </w:style>
  <w:style w:type="paragraph" w:customStyle="1" w:styleId="1IBS">
    <w:name w:val="Стиль Нумерованный заголовок 1 IBS + все прописные"/>
    <w:basedOn w:val="aff2"/>
    <w:uiPriority w:val="99"/>
    <w:rsid w:val="004952A1"/>
    <w:pPr>
      <w:keepNext/>
      <w:keepLines/>
      <w:widowControl/>
      <w:tabs>
        <w:tab w:val="left" w:pos="567"/>
        <w:tab w:val="left" w:pos="880"/>
        <w:tab w:val="num" w:pos="1776"/>
      </w:tabs>
      <w:suppressAutoHyphens/>
      <w:autoSpaceDE/>
      <w:autoSpaceDN/>
      <w:adjustRightInd/>
      <w:spacing w:before="220" w:line="480" w:lineRule="atLeast"/>
      <w:ind w:left="1416"/>
      <w:outlineLvl w:val="0"/>
    </w:pPr>
    <w:rPr>
      <w:b/>
      <w:bCs/>
      <w:caps/>
      <w:kern w:val="28"/>
      <w:sz w:val="28"/>
      <w:szCs w:val="28"/>
    </w:rPr>
  </w:style>
  <w:style w:type="paragraph" w:customStyle="1" w:styleId="FTAS1">
    <w:name w:val="FTAS_Заголовок1"/>
    <w:basedOn w:val="2a"/>
    <w:next w:val="FTAS2"/>
    <w:uiPriority w:val="99"/>
    <w:rsid w:val="004952A1"/>
    <w:pPr>
      <w:keepLines/>
      <w:pageBreakBefore/>
      <w:pBdr>
        <w:top w:val="single" w:sz="48" w:space="4" w:color="auto"/>
      </w:pBdr>
      <w:tabs>
        <w:tab w:val="num" w:pos="720"/>
      </w:tabs>
      <w:spacing w:before="120" w:after="0"/>
      <w:ind w:left="576" w:hanging="576"/>
    </w:pPr>
    <w:rPr>
      <w:rFonts w:ascii="Times New Roman" w:hAnsi="Times New Roman" w:cs="Times New Roman"/>
      <w:bCs w:val="0"/>
      <w:i w:val="0"/>
      <w:szCs w:val="20"/>
      <w:lang w:val="x-none" w:eastAsia="ar-SA"/>
    </w:rPr>
  </w:style>
  <w:style w:type="paragraph" w:customStyle="1" w:styleId="FTAS2">
    <w:name w:val="FTAS_Заголовок2"/>
    <w:basedOn w:val="3b"/>
    <w:next w:val="aff2"/>
    <w:uiPriority w:val="99"/>
    <w:rsid w:val="004952A1"/>
    <w:pPr>
      <w:keepLines/>
      <w:pBdr>
        <w:top w:val="single" w:sz="36" w:space="1" w:color="auto"/>
      </w:pBdr>
      <w:tabs>
        <w:tab w:val="left" w:pos="471"/>
        <w:tab w:val="num" w:pos="1080"/>
      </w:tabs>
      <w:spacing w:before="120"/>
      <w:ind w:left="471" w:right="7303" w:hanging="471"/>
    </w:pPr>
    <w:rPr>
      <w:rFonts w:ascii="Times New Roman" w:hAnsi="Times New Roman" w:cs="Times New Roman"/>
      <w:sz w:val="24"/>
      <w:szCs w:val="20"/>
      <w:lang w:val="x-none"/>
    </w:rPr>
  </w:style>
  <w:style w:type="paragraph" w:customStyle="1" w:styleId="FTAS0">
    <w:name w:val="FTAS_Текст"/>
    <w:basedOn w:val="aff6"/>
    <w:uiPriority w:val="99"/>
    <w:rsid w:val="004952A1"/>
    <w:pPr>
      <w:keepNext w:val="0"/>
      <w:spacing w:before="120" w:after="120"/>
      <w:ind w:left="2520"/>
    </w:pPr>
    <w:rPr>
      <w:sz w:val="20"/>
      <w:lang w:val="x-none"/>
    </w:rPr>
  </w:style>
  <w:style w:type="paragraph" w:customStyle="1" w:styleId="FTAS">
    <w:name w:val="FTAS_Перечень_*"/>
    <w:basedOn w:val="aff2"/>
    <w:uiPriority w:val="99"/>
    <w:rsid w:val="004952A1"/>
    <w:pPr>
      <w:keepLines/>
      <w:widowControl/>
      <w:numPr>
        <w:numId w:val="111"/>
      </w:numPr>
      <w:autoSpaceDE/>
      <w:autoSpaceDN/>
      <w:adjustRightInd/>
      <w:spacing w:before="60" w:after="60"/>
      <w:ind w:left="3237" w:hanging="357"/>
    </w:pPr>
    <w:rPr>
      <w:rFonts w:ascii="Times New Roman" w:hAnsi="Times New Roman" w:cs="Times New Roman"/>
      <w:sz w:val="20"/>
      <w:szCs w:val="20"/>
      <w:lang w:eastAsia="ja-JP"/>
    </w:rPr>
  </w:style>
  <w:style w:type="paragraph" w:customStyle="1" w:styleId="FTAS3">
    <w:name w:val="FTAS_Таблица"/>
    <w:basedOn w:val="aff2"/>
    <w:uiPriority w:val="99"/>
    <w:rsid w:val="004952A1"/>
    <w:pPr>
      <w:widowControl/>
      <w:autoSpaceDE/>
      <w:autoSpaceDN/>
      <w:adjustRightInd/>
    </w:pPr>
    <w:rPr>
      <w:rFonts w:ascii="Times New Roman" w:hAnsi="Times New Roman" w:cs="Times New Roman"/>
      <w:sz w:val="20"/>
      <w:szCs w:val="20"/>
    </w:rPr>
  </w:style>
  <w:style w:type="paragraph" w:customStyle="1" w:styleId="FTAS4">
    <w:name w:val="FTAS_Таблица название"/>
    <w:basedOn w:val="aff2"/>
    <w:next w:val="aff2"/>
    <w:uiPriority w:val="99"/>
    <w:rsid w:val="004952A1"/>
    <w:pPr>
      <w:widowControl/>
      <w:autoSpaceDE/>
      <w:autoSpaceDN/>
      <w:adjustRightInd/>
      <w:spacing w:before="240" w:after="120"/>
      <w:ind w:left="2518"/>
    </w:pPr>
    <w:rPr>
      <w:rFonts w:ascii="Times New Roman" w:hAnsi="Times New Roman" w:cs="Times New Roman"/>
      <w:b/>
      <w:bCs/>
      <w:sz w:val="20"/>
      <w:szCs w:val="20"/>
    </w:rPr>
  </w:style>
  <w:style w:type="character" w:customStyle="1" w:styleId="t1">
    <w:name w:val="t1"/>
    <w:rsid w:val="004952A1"/>
    <w:rPr>
      <w:color w:val="auto"/>
    </w:rPr>
  </w:style>
  <w:style w:type="character" w:customStyle="1" w:styleId="HighlightedVariable">
    <w:name w:val="Highlighted Variable"/>
    <w:rsid w:val="004952A1"/>
    <w:rPr>
      <w:rFonts w:ascii="Book Antiqua" w:hAnsi="Book Antiqua"/>
      <w:color w:val="0000FF"/>
    </w:rPr>
  </w:style>
  <w:style w:type="character" w:customStyle="1" w:styleId="m1">
    <w:name w:val="m1"/>
    <w:rsid w:val="004952A1"/>
    <w:rPr>
      <w:color w:val="0000FF"/>
    </w:rPr>
  </w:style>
  <w:style w:type="character" w:customStyle="1" w:styleId="tx1">
    <w:name w:val="tx1"/>
    <w:rsid w:val="004952A1"/>
    <w:rPr>
      <w:b/>
    </w:rPr>
  </w:style>
  <w:style w:type="paragraph" w:customStyle="1" w:styleId="TableCellC">
    <w:name w:val="Table Cell C"/>
    <w:basedOn w:val="TableCellL"/>
    <w:uiPriority w:val="99"/>
    <w:rsid w:val="004952A1"/>
    <w:pPr>
      <w:numPr>
        <w:numId w:val="0"/>
      </w:numPr>
      <w:jc w:val="center"/>
    </w:pPr>
    <w:rPr>
      <w:sz w:val="22"/>
      <w:szCs w:val="22"/>
      <w:lang w:eastAsia="ru-RU"/>
    </w:rPr>
  </w:style>
  <w:style w:type="paragraph" w:customStyle="1" w:styleId="1fffffff0">
    <w:name w:val="Маркированный1"/>
    <w:basedOn w:val="aff2"/>
    <w:uiPriority w:val="99"/>
    <w:rsid w:val="004952A1"/>
    <w:pPr>
      <w:widowControl/>
      <w:tabs>
        <w:tab w:val="num" w:pos="1032"/>
      </w:tabs>
      <w:autoSpaceDE/>
      <w:autoSpaceDN/>
      <w:adjustRightInd/>
      <w:spacing w:line="288" w:lineRule="auto"/>
      <w:ind w:left="11" w:firstLine="709"/>
    </w:pPr>
    <w:rPr>
      <w:rFonts w:ascii="Times New Roman" w:hAnsi="Times New Roman" w:cs="Times New Roman"/>
      <w:sz w:val="24"/>
      <w:szCs w:val="24"/>
    </w:rPr>
  </w:style>
  <w:style w:type="paragraph" w:customStyle="1" w:styleId="2ffff1">
    <w:name w:val="Нормальный список 2"/>
    <w:basedOn w:val="afffffffffffffffff5"/>
    <w:uiPriority w:val="99"/>
    <w:rsid w:val="004952A1"/>
  </w:style>
  <w:style w:type="paragraph" w:customStyle="1" w:styleId="afffffffffffffffffd">
    <w:name w:val="Основной абзац списка_ФК"/>
    <w:basedOn w:val="1f7"/>
    <w:link w:val="afffffffffffffffffe"/>
    <w:rsid w:val="004952A1"/>
    <w:pPr>
      <w:spacing w:after="120"/>
      <w:ind w:left="0" w:firstLine="709"/>
      <w:contextualSpacing w:val="0"/>
    </w:pPr>
    <w:rPr>
      <w:rFonts w:ascii="Times New Roman" w:eastAsia="Times New Roman" w:hAnsi="Times New Roman"/>
      <w:sz w:val="28"/>
      <w:lang w:val="x-none" w:eastAsia="ru-RU"/>
    </w:rPr>
  </w:style>
  <w:style w:type="character" w:customStyle="1" w:styleId="afffffffffffffffffe">
    <w:name w:val="Основной абзац списка_ФК Знак"/>
    <w:link w:val="afffffffffffffffffd"/>
    <w:locked/>
    <w:rsid w:val="004952A1"/>
    <w:rPr>
      <w:rFonts w:ascii="Times New Roman" w:eastAsia="Times New Roman" w:hAnsi="Times New Roman" w:cs="Times New Roman"/>
      <w:sz w:val="28"/>
      <w:szCs w:val="20"/>
      <w:lang w:val="x-none" w:eastAsia="ru-RU"/>
    </w:rPr>
  </w:style>
  <w:style w:type="paragraph" w:customStyle="1" w:styleId="StyleCaption">
    <w:name w:val="Style Caption"/>
    <w:aliases w:val="Рисунок название стить + Line spacing:  Multiple 115..."/>
    <w:basedOn w:val="affffff6"/>
    <w:uiPriority w:val="99"/>
    <w:rsid w:val="004952A1"/>
    <w:pPr>
      <w:suppressLineNumbers w:val="0"/>
      <w:suppressAutoHyphens w:val="0"/>
      <w:spacing w:before="0" w:after="0" w:line="276" w:lineRule="auto"/>
      <w:jc w:val="center"/>
    </w:pPr>
    <w:rPr>
      <w:rFonts w:cs="Times New Roman"/>
      <w:i w:val="0"/>
      <w:iCs w:val="0"/>
      <w:sz w:val="28"/>
      <w:szCs w:val="28"/>
      <w:lang w:eastAsia="ru-RU"/>
    </w:rPr>
  </w:style>
  <w:style w:type="paragraph" w:customStyle="1" w:styleId="a10">
    <w:name w:val="a1"/>
    <w:basedOn w:val="aff2"/>
    <w:uiPriority w:val="99"/>
    <w:rsid w:val="004952A1"/>
    <w:pPr>
      <w:widowControl/>
      <w:autoSpaceDE/>
      <w:autoSpaceDN/>
      <w:adjustRightInd/>
      <w:ind w:firstLine="709"/>
    </w:pPr>
    <w:rPr>
      <w:rFonts w:ascii="Times New Roman" w:hAnsi="Times New Roman" w:cs="Times New Roman"/>
      <w:sz w:val="28"/>
      <w:szCs w:val="28"/>
    </w:rPr>
  </w:style>
  <w:style w:type="paragraph" w:customStyle="1" w:styleId="a30">
    <w:name w:val="a3"/>
    <w:basedOn w:val="aff2"/>
    <w:uiPriority w:val="99"/>
    <w:rsid w:val="004952A1"/>
    <w:pPr>
      <w:widowControl/>
      <w:autoSpaceDE/>
      <w:autoSpaceDN/>
      <w:adjustRightInd/>
      <w:jc w:val="center"/>
    </w:pPr>
    <w:rPr>
      <w:b/>
      <w:bCs/>
      <w:sz w:val="20"/>
      <w:szCs w:val="20"/>
    </w:rPr>
  </w:style>
  <w:style w:type="paragraph" w:customStyle="1" w:styleId="BlockQuotationFirst">
    <w:name w:val="Block Quotation First"/>
    <w:basedOn w:val="aff2"/>
    <w:next w:val="aff2"/>
    <w:uiPriority w:val="99"/>
    <w:rsid w:val="004952A1"/>
    <w:pPr>
      <w:widowControl/>
      <w:shd w:val="pct20" w:color="auto" w:fill="auto"/>
      <w:autoSpaceDE/>
      <w:autoSpaceDN/>
      <w:adjustRightInd/>
      <w:spacing w:before="120" w:after="120" w:line="220" w:lineRule="atLeast"/>
      <w:ind w:left="1366" w:right="238"/>
      <w:jc w:val="both"/>
    </w:pPr>
    <w:rPr>
      <w:rFonts w:ascii="Chicago" w:hAnsi="Chicago" w:cs="Chicago"/>
      <w:b/>
      <w:bCs/>
      <w:spacing w:val="-5"/>
      <w:sz w:val="20"/>
      <w:szCs w:val="20"/>
    </w:rPr>
  </w:style>
  <w:style w:type="paragraph" w:customStyle="1" w:styleId="BlockQuotationLast">
    <w:name w:val="Block Quotation Last"/>
    <w:basedOn w:val="aff2"/>
    <w:next w:val="aff2"/>
    <w:uiPriority w:val="99"/>
    <w:rsid w:val="004952A1"/>
    <w:pPr>
      <w:widowControl/>
      <w:shd w:val="pct5" w:color="auto" w:fill="auto"/>
      <w:autoSpaceDE/>
      <w:autoSpaceDN/>
      <w:adjustRightInd/>
      <w:spacing w:before="120" w:after="120" w:line="220" w:lineRule="atLeast"/>
      <w:ind w:left="1366" w:right="238"/>
      <w:jc w:val="both"/>
    </w:pPr>
    <w:rPr>
      <w:rFonts w:ascii="Chicago" w:hAnsi="Chicago" w:cs="Chicago"/>
      <w:spacing w:val="-5"/>
      <w:sz w:val="20"/>
      <w:szCs w:val="20"/>
    </w:rPr>
  </w:style>
  <w:style w:type="paragraph" w:customStyle="1" w:styleId="CoverTitle">
    <w:name w:val="Cover Title"/>
    <w:basedOn w:val="affffffffffffffffff"/>
    <w:next w:val="aff2"/>
    <w:uiPriority w:val="99"/>
    <w:rsid w:val="004952A1"/>
    <w:pPr>
      <w:keepNext/>
      <w:keepLines/>
      <w:pBdr>
        <w:top w:val="single" w:sz="48" w:space="31" w:color="auto"/>
      </w:pBdr>
      <w:tabs>
        <w:tab w:val="left" w:pos="0"/>
      </w:tabs>
      <w:spacing w:before="240" w:after="500" w:line="640" w:lineRule="exact"/>
      <w:ind w:right="11" w:hanging="11"/>
    </w:pPr>
    <w:rPr>
      <w:b/>
      <w:bCs/>
      <w:kern w:val="28"/>
      <w:sz w:val="64"/>
      <w:szCs w:val="64"/>
    </w:rPr>
  </w:style>
  <w:style w:type="paragraph" w:customStyle="1" w:styleId="affffffffffffffffff">
    <w:name w:val="Простой"/>
    <w:basedOn w:val="aff2"/>
    <w:uiPriority w:val="99"/>
    <w:rsid w:val="004952A1"/>
    <w:pPr>
      <w:widowControl/>
      <w:autoSpaceDE/>
      <w:autoSpaceDN/>
      <w:adjustRightInd/>
      <w:spacing w:before="120" w:after="120"/>
    </w:pPr>
    <w:rPr>
      <w:spacing w:val="-5"/>
      <w:sz w:val="20"/>
      <w:szCs w:val="20"/>
    </w:rPr>
  </w:style>
  <w:style w:type="paragraph" w:customStyle="1" w:styleId="CoverSubtitle">
    <w:name w:val="Cover Subtitle"/>
    <w:basedOn w:val="CoverTitle"/>
    <w:next w:val="aff2"/>
    <w:uiPriority w:val="99"/>
    <w:rsid w:val="004952A1"/>
    <w:pPr>
      <w:pBdr>
        <w:top w:val="single" w:sz="6" w:space="24" w:color="auto"/>
      </w:pBdr>
      <w:spacing w:before="0" w:after="0" w:line="480" w:lineRule="atLeast"/>
      <w:ind w:right="0" w:firstLine="0"/>
    </w:pPr>
    <w:rPr>
      <w:sz w:val="48"/>
      <w:szCs w:val="48"/>
    </w:rPr>
  </w:style>
  <w:style w:type="character" w:customStyle="1" w:styleId="DFN">
    <w:name w:val="DFN"/>
    <w:rsid w:val="004952A1"/>
    <w:rPr>
      <w:b/>
    </w:rPr>
  </w:style>
  <w:style w:type="character" w:customStyle="1" w:styleId="FileName">
    <w:name w:val="FileName"/>
    <w:rsid w:val="004952A1"/>
    <w:rPr>
      <w:caps/>
    </w:rPr>
  </w:style>
  <w:style w:type="paragraph" w:customStyle="1" w:styleId="TableTitle">
    <w:name w:val="TableTitle"/>
    <w:basedOn w:val="aff2"/>
    <w:uiPriority w:val="99"/>
    <w:rsid w:val="004952A1"/>
    <w:pPr>
      <w:keepNext/>
      <w:keepLines/>
      <w:widowControl/>
      <w:shd w:val="pct20" w:color="auto" w:fill="auto"/>
      <w:autoSpaceDE/>
      <w:autoSpaceDN/>
      <w:adjustRightInd/>
      <w:spacing w:before="120" w:line="240" w:lineRule="atLeast"/>
      <w:ind w:left="-113" w:right="-113"/>
      <w:jc w:val="center"/>
    </w:pPr>
    <w:rPr>
      <w:b/>
      <w:bCs/>
      <w:spacing w:val="-5"/>
      <w:sz w:val="20"/>
      <w:szCs w:val="20"/>
    </w:rPr>
  </w:style>
  <w:style w:type="paragraph" w:styleId="affffffffffffffffff0">
    <w:name w:val="table of authorities"/>
    <w:basedOn w:val="aff2"/>
    <w:next w:val="aff2"/>
    <w:semiHidden/>
    <w:rsid w:val="004952A1"/>
    <w:pPr>
      <w:widowControl/>
      <w:autoSpaceDE/>
      <w:autoSpaceDN/>
      <w:adjustRightInd/>
      <w:spacing w:before="120" w:after="120" w:line="240" w:lineRule="atLeast"/>
      <w:ind w:left="200" w:hanging="200"/>
      <w:jc w:val="both"/>
    </w:pPr>
    <w:rPr>
      <w:spacing w:val="-5"/>
      <w:sz w:val="20"/>
      <w:szCs w:val="20"/>
    </w:rPr>
  </w:style>
  <w:style w:type="paragraph" w:customStyle="1" w:styleId="FootnoteBase">
    <w:name w:val="Footnote Base"/>
    <w:basedOn w:val="aff2"/>
    <w:uiPriority w:val="99"/>
    <w:rsid w:val="004952A1"/>
    <w:pPr>
      <w:keepLines/>
      <w:widowControl/>
      <w:autoSpaceDE/>
      <w:autoSpaceDN/>
      <w:adjustRightInd/>
      <w:spacing w:before="120" w:after="120" w:line="200" w:lineRule="atLeast"/>
      <w:ind w:left="1080"/>
      <w:jc w:val="both"/>
    </w:pPr>
    <w:rPr>
      <w:spacing w:val="-5"/>
      <w:sz w:val="16"/>
      <w:szCs w:val="16"/>
    </w:rPr>
  </w:style>
  <w:style w:type="paragraph" w:styleId="2ffff2">
    <w:name w:val="index 2"/>
    <w:basedOn w:val="aff2"/>
    <w:autoRedefine/>
    <w:semiHidden/>
    <w:rsid w:val="004952A1"/>
    <w:pPr>
      <w:widowControl/>
      <w:autoSpaceDE/>
      <w:autoSpaceDN/>
      <w:adjustRightInd/>
      <w:spacing w:before="120" w:after="120"/>
      <w:ind w:left="720" w:hanging="360"/>
      <w:jc w:val="both"/>
    </w:pPr>
    <w:rPr>
      <w:spacing w:val="-5"/>
    </w:rPr>
  </w:style>
  <w:style w:type="paragraph" w:styleId="3ffc">
    <w:name w:val="index 3"/>
    <w:basedOn w:val="aff2"/>
    <w:autoRedefine/>
    <w:semiHidden/>
    <w:rsid w:val="004952A1"/>
    <w:pPr>
      <w:widowControl/>
      <w:autoSpaceDE/>
      <w:autoSpaceDN/>
      <w:adjustRightInd/>
      <w:spacing w:before="120" w:after="120"/>
      <w:ind w:left="1080" w:hanging="360"/>
      <w:jc w:val="both"/>
    </w:pPr>
    <w:rPr>
      <w:spacing w:val="-5"/>
    </w:rPr>
  </w:style>
  <w:style w:type="paragraph" w:styleId="4ff1">
    <w:name w:val="index 4"/>
    <w:basedOn w:val="aff2"/>
    <w:autoRedefine/>
    <w:semiHidden/>
    <w:rsid w:val="004952A1"/>
    <w:pPr>
      <w:widowControl/>
      <w:autoSpaceDE/>
      <w:autoSpaceDN/>
      <w:adjustRightInd/>
      <w:spacing w:before="120" w:after="120"/>
      <w:ind w:left="1440" w:hanging="360"/>
      <w:jc w:val="both"/>
    </w:pPr>
    <w:rPr>
      <w:spacing w:val="-5"/>
    </w:rPr>
  </w:style>
  <w:style w:type="paragraph" w:styleId="6d">
    <w:name w:val="index 6"/>
    <w:basedOn w:val="1ffff8"/>
    <w:next w:val="aff2"/>
    <w:autoRedefine/>
    <w:semiHidden/>
    <w:rsid w:val="004952A1"/>
    <w:pPr>
      <w:tabs>
        <w:tab w:val="right" w:leader="dot" w:pos="1800"/>
        <w:tab w:val="right" w:leader="dot" w:pos="8834"/>
      </w:tabs>
      <w:autoSpaceDE/>
      <w:autoSpaceDN/>
      <w:spacing w:before="120" w:after="120" w:line="240" w:lineRule="atLeast"/>
      <w:ind w:left="960" w:hanging="160"/>
      <w:jc w:val="both"/>
    </w:pPr>
    <w:rPr>
      <w:rFonts w:ascii="Arial" w:hAnsi="Arial" w:cs="Arial"/>
      <w:spacing w:val="-5"/>
      <w:sz w:val="15"/>
      <w:szCs w:val="15"/>
    </w:rPr>
  </w:style>
  <w:style w:type="paragraph" w:styleId="78">
    <w:name w:val="index 7"/>
    <w:basedOn w:val="1ffff8"/>
    <w:next w:val="aff2"/>
    <w:autoRedefine/>
    <w:semiHidden/>
    <w:rsid w:val="004952A1"/>
    <w:pPr>
      <w:tabs>
        <w:tab w:val="right" w:leader="dot" w:pos="1800"/>
        <w:tab w:val="right" w:leader="dot" w:pos="8834"/>
      </w:tabs>
      <w:autoSpaceDE/>
      <w:autoSpaceDN/>
      <w:spacing w:before="120" w:after="120" w:line="240" w:lineRule="atLeast"/>
      <w:ind w:left="1120" w:hanging="160"/>
      <w:jc w:val="both"/>
    </w:pPr>
    <w:rPr>
      <w:rFonts w:ascii="Arial" w:hAnsi="Arial" w:cs="Arial"/>
      <w:spacing w:val="-5"/>
      <w:sz w:val="15"/>
      <w:szCs w:val="15"/>
    </w:rPr>
  </w:style>
  <w:style w:type="paragraph" w:styleId="88">
    <w:name w:val="index 8"/>
    <w:basedOn w:val="aff2"/>
    <w:next w:val="aff2"/>
    <w:autoRedefine/>
    <w:semiHidden/>
    <w:rsid w:val="004952A1"/>
    <w:pPr>
      <w:widowControl/>
      <w:tabs>
        <w:tab w:val="right" w:leader="dot" w:pos="8834"/>
      </w:tabs>
      <w:autoSpaceDE/>
      <w:autoSpaceDN/>
      <w:adjustRightInd/>
      <w:spacing w:before="120" w:after="120" w:line="240" w:lineRule="atLeast"/>
      <w:ind w:left="1280" w:hanging="160"/>
      <w:jc w:val="both"/>
    </w:pPr>
    <w:rPr>
      <w:spacing w:val="-5"/>
      <w:sz w:val="16"/>
      <w:szCs w:val="16"/>
    </w:rPr>
  </w:style>
  <w:style w:type="paragraph" w:styleId="99">
    <w:name w:val="index 9"/>
    <w:basedOn w:val="aff2"/>
    <w:autoRedefine/>
    <w:semiHidden/>
    <w:rsid w:val="004952A1"/>
    <w:pPr>
      <w:widowControl/>
      <w:tabs>
        <w:tab w:val="right" w:leader="dot" w:pos="8834"/>
      </w:tabs>
      <w:autoSpaceDE/>
      <w:autoSpaceDN/>
      <w:adjustRightInd/>
      <w:spacing w:before="120" w:after="120"/>
      <w:ind w:left="2880" w:hanging="720"/>
      <w:jc w:val="both"/>
    </w:pPr>
    <w:rPr>
      <w:spacing w:val="-5"/>
    </w:rPr>
  </w:style>
  <w:style w:type="paragraph" w:customStyle="1" w:styleId="CoverAuthor">
    <w:name w:val="Cover Author"/>
    <w:basedOn w:val="aff2"/>
    <w:uiPriority w:val="99"/>
    <w:rsid w:val="004952A1"/>
    <w:pPr>
      <w:widowControl/>
      <w:autoSpaceDE/>
      <w:autoSpaceDN/>
      <w:adjustRightInd/>
      <w:spacing w:before="120" w:after="120" w:line="240" w:lineRule="atLeast"/>
      <w:ind w:right="-839" w:hanging="11"/>
    </w:pPr>
    <w:rPr>
      <w:sz w:val="28"/>
      <w:szCs w:val="28"/>
    </w:rPr>
  </w:style>
  <w:style w:type="paragraph" w:customStyle="1" w:styleId="CoverAuthorForm">
    <w:name w:val="Cover Author Form"/>
    <w:basedOn w:val="CoverAuthor"/>
    <w:next w:val="aff2"/>
    <w:autoRedefine/>
    <w:uiPriority w:val="99"/>
    <w:rsid w:val="004952A1"/>
    <w:pPr>
      <w:framePr w:h="8063" w:hRule="exact" w:hSpace="181" w:wrap="auto" w:vAnchor="text" w:hAnchor="text" w:y="1" w:anchorLock="1"/>
      <w:spacing w:before="0" w:after="0"/>
      <w:ind w:right="0" w:firstLine="0"/>
    </w:pPr>
    <w:rPr>
      <w:spacing w:val="-5"/>
    </w:rPr>
  </w:style>
  <w:style w:type="paragraph" w:customStyle="1" w:styleId="StatusForm">
    <w:name w:val="Status Form"/>
    <w:basedOn w:val="aff2"/>
    <w:autoRedefine/>
    <w:uiPriority w:val="99"/>
    <w:rsid w:val="004952A1"/>
    <w:pPr>
      <w:widowControl/>
      <w:shd w:val="pct20" w:color="auto" w:fill="auto"/>
      <w:autoSpaceDE/>
      <w:autoSpaceDN/>
      <w:adjustRightInd/>
      <w:spacing w:after="240" w:line="240" w:lineRule="atLeast"/>
      <w:ind w:firstLine="454"/>
      <w:jc w:val="both"/>
    </w:pPr>
    <w:rPr>
      <w:spacing w:val="-5"/>
      <w:sz w:val="24"/>
      <w:szCs w:val="24"/>
    </w:rPr>
  </w:style>
  <w:style w:type="paragraph" w:customStyle="1" w:styleId="DateForm">
    <w:name w:val="Date Form"/>
    <w:basedOn w:val="aff2"/>
    <w:next w:val="aff2"/>
    <w:autoRedefine/>
    <w:uiPriority w:val="99"/>
    <w:rsid w:val="004952A1"/>
    <w:pPr>
      <w:widowControl/>
      <w:shd w:val="pct20" w:color="auto" w:fill="auto"/>
      <w:autoSpaceDE/>
      <w:autoSpaceDN/>
      <w:adjustRightInd/>
      <w:spacing w:after="240" w:line="240" w:lineRule="atLeast"/>
      <w:ind w:firstLine="454"/>
    </w:pPr>
    <w:rPr>
      <w:spacing w:val="-5"/>
      <w:sz w:val="24"/>
      <w:szCs w:val="24"/>
    </w:rPr>
  </w:style>
  <w:style w:type="paragraph" w:customStyle="1" w:styleId="CoverAddress">
    <w:name w:val="Cover Address"/>
    <w:basedOn w:val="aff2"/>
    <w:uiPriority w:val="99"/>
    <w:rsid w:val="004952A1"/>
    <w:pPr>
      <w:widowControl/>
      <w:autoSpaceDE/>
      <w:autoSpaceDN/>
      <w:adjustRightInd/>
      <w:spacing w:line="240" w:lineRule="atLeast"/>
    </w:pPr>
    <w:rPr>
      <w:spacing w:val="-5"/>
      <w:sz w:val="20"/>
      <w:szCs w:val="20"/>
    </w:rPr>
  </w:style>
  <w:style w:type="paragraph" w:customStyle="1" w:styleId="Simple">
    <w:name w:val="Simple"/>
    <w:basedOn w:val="aff2"/>
    <w:uiPriority w:val="99"/>
    <w:rsid w:val="004952A1"/>
    <w:pPr>
      <w:widowControl/>
      <w:autoSpaceDE/>
      <w:autoSpaceDN/>
      <w:adjustRightInd/>
      <w:jc w:val="both"/>
    </w:pPr>
    <w:rPr>
      <w:spacing w:val="-5"/>
      <w:sz w:val="20"/>
      <w:szCs w:val="20"/>
    </w:rPr>
  </w:style>
  <w:style w:type="paragraph" w:customStyle="1" w:styleId="TableNormal0">
    <w:name w:val="TableNormal"/>
    <w:basedOn w:val="affffffffffffffffff"/>
    <w:uiPriority w:val="99"/>
    <w:rsid w:val="004952A1"/>
    <w:pPr>
      <w:keepLines/>
      <w:spacing w:after="0"/>
    </w:pPr>
  </w:style>
  <w:style w:type="paragraph" w:customStyle="1" w:styleId="BalloonText2">
    <w:name w:val="Balloon Text2"/>
    <w:basedOn w:val="aff2"/>
    <w:uiPriority w:val="99"/>
    <w:semiHidden/>
    <w:rsid w:val="004952A1"/>
    <w:pPr>
      <w:widowControl/>
      <w:autoSpaceDE/>
      <w:autoSpaceDN/>
      <w:adjustRightInd/>
      <w:spacing w:before="120" w:after="120" w:line="240" w:lineRule="atLeast"/>
      <w:jc w:val="both"/>
    </w:pPr>
    <w:rPr>
      <w:rFonts w:ascii="Tahoma" w:hAnsi="Tahoma" w:cs="Tahoma"/>
      <w:spacing w:val="-5"/>
      <w:sz w:val="16"/>
      <w:szCs w:val="16"/>
    </w:rPr>
  </w:style>
  <w:style w:type="paragraph" w:customStyle="1" w:styleId="affffffffffffffffff1">
    <w:name w:val="Нижний без границы"/>
    <w:basedOn w:val="affb"/>
    <w:uiPriority w:val="99"/>
    <w:rsid w:val="004952A1"/>
    <w:pPr>
      <w:widowControl w:val="0"/>
      <w:tabs>
        <w:tab w:val="clear" w:pos="4153"/>
        <w:tab w:val="clear" w:pos="8306"/>
        <w:tab w:val="center" w:pos="4320"/>
        <w:tab w:val="right" w:pos="8640"/>
      </w:tabs>
      <w:spacing w:line="190" w:lineRule="atLeast"/>
    </w:pPr>
    <w:rPr>
      <w:rFonts w:ascii="Arial" w:hAnsi="Arial" w:cs="Arial"/>
      <w:sz w:val="15"/>
      <w:szCs w:val="15"/>
      <w:lang w:val="x-none" w:eastAsia="ar-SA"/>
    </w:rPr>
  </w:style>
  <w:style w:type="paragraph" w:customStyle="1" w:styleId="affffffffffffffffff2">
    <w:name w:val="Внутренний адрес"/>
    <w:basedOn w:val="aff2"/>
    <w:uiPriority w:val="99"/>
    <w:rsid w:val="004952A1"/>
    <w:pPr>
      <w:widowControl/>
      <w:autoSpaceDE/>
      <w:autoSpaceDN/>
      <w:adjustRightInd/>
      <w:spacing w:before="120" w:after="120" w:line="240" w:lineRule="atLeast"/>
      <w:jc w:val="both"/>
    </w:pPr>
    <w:rPr>
      <w:spacing w:val="-5"/>
      <w:sz w:val="20"/>
      <w:szCs w:val="20"/>
    </w:rPr>
  </w:style>
  <w:style w:type="paragraph" w:customStyle="1" w:styleId="SectionHeading">
    <w:name w:val="Section Heading"/>
    <w:basedOn w:val="1f1"/>
    <w:uiPriority w:val="99"/>
    <w:rsid w:val="004952A1"/>
    <w:pPr>
      <w:keepLines/>
      <w:pageBreakBefore/>
      <w:widowControl/>
      <w:tabs>
        <w:tab w:val="num" w:pos="-360"/>
        <w:tab w:val="num" w:pos="1340"/>
      </w:tabs>
      <w:autoSpaceDE/>
      <w:autoSpaceDN/>
      <w:spacing w:before="0" w:after="240" w:line="240" w:lineRule="atLeast"/>
      <w:ind w:left="-360"/>
      <w:jc w:val="left"/>
      <w:outlineLvl w:val="9"/>
    </w:pPr>
    <w:rPr>
      <w:rFonts w:ascii="Arial Black" w:hAnsi="Arial Black" w:cs="Arial Black"/>
      <w:kern w:val="20"/>
      <w:sz w:val="36"/>
      <w:szCs w:val="36"/>
      <w:lang w:val="x-none" w:eastAsia="x-none"/>
    </w:rPr>
  </w:style>
  <w:style w:type="paragraph" w:customStyle="1" w:styleId="TOCHeading3">
    <w:name w:val="TOC Heading3"/>
    <w:basedOn w:val="1f1"/>
    <w:uiPriority w:val="99"/>
    <w:rsid w:val="004952A1"/>
    <w:pPr>
      <w:keepLines/>
      <w:pageBreakBefore/>
      <w:widowControl/>
      <w:tabs>
        <w:tab w:val="num" w:pos="-360"/>
        <w:tab w:val="num" w:pos="1340"/>
      </w:tabs>
      <w:autoSpaceDE/>
      <w:autoSpaceDN/>
      <w:spacing w:before="120" w:after="240" w:line="240" w:lineRule="atLeast"/>
      <w:jc w:val="left"/>
      <w:outlineLvl w:val="9"/>
    </w:pPr>
    <w:rPr>
      <w:rFonts w:ascii="Arial Black" w:hAnsi="Arial Black" w:cs="Arial Black"/>
      <w:kern w:val="28"/>
      <w:sz w:val="36"/>
      <w:szCs w:val="36"/>
      <w:lang w:val="x-none" w:eastAsia="x-none"/>
    </w:rPr>
  </w:style>
  <w:style w:type="paragraph" w:customStyle="1" w:styleId="SectionHeading1">
    <w:name w:val="Section Heading 1"/>
    <w:basedOn w:val="SectionHeading"/>
    <w:autoRedefine/>
    <w:uiPriority w:val="99"/>
    <w:rsid w:val="004952A1"/>
    <w:pPr>
      <w:spacing w:after="120"/>
      <w:jc w:val="center"/>
    </w:pPr>
  </w:style>
  <w:style w:type="paragraph" w:customStyle="1" w:styleId="SectionHeading2">
    <w:name w:val="Section Heading 2"/>
    <w:basedOn w:val="SectionHeading"/>
    <w:next w:val="aff2"/>
    <w:autoRedefine/>
    <w:uiPriority w:val="99"/>
    <w:rsid w:val="004952A1"/>
    <w:pPr>
      <w:tabs>
        <w:tab w:val="clear" w:pos="-360"/>
      </w:tabs>
      <w:spacing w:after="120"/>
      <w:ind w:left="0"/>
      <w:jc w:val="center"/>
    </w:pPr>
    <w:rPr>
      <w:sz w:val="32"/>
      <w:szCs w:val="32"/>
    </w:rPr>
  </w:style>
  <w:style w:type="paragraph" w:customStyle="1" w:styleId="affffffffffffffffff3">
    <w:name w:val="Маркир список табл."/>
    <w:basedOn w:val="Simple"/>
    <w:uiPriority w:val="99"/>
    <w:rsid w:val="004952A1"/>
    <w:pPr>
      <w:tabs>
        <w:tab w:val="num" w:pos="1440"/>
      </w:tabs>
      <w:ind w:left="1440" w:hanging="360"/>
    </w:pPr>
    <w:rPr>
      <w:lang w:eastAsia="en-US"/>
    </w:rPr>
  </w:style>
  <w:style w:type="paragraph" w:customStyle="1" w:styleId="List1">
    <w:name w:val="List1"/>
    <w:basedOn w:val="aff2"/>
    <w:uiPriority w:val="99"/>
    <w:rsid w:val="004952A1"/>
    <w:pPr>
      <w:widowControl/>
      <w:tabs>
        <w:tab w:val="num" w:pos="624"/>
      </w:tabs>
      <w:autoSpaceDE/>
      <w:autoSpaceDN/>
      <w:adjustRightInd/>
      <w:spacing w:after="240" w:line="240" w:lineRule="atLeast"/>
      <w:ind w:left="624" w:hanging="624"/>
      <w:jc w:val="both"/>
    </w:pPr>
    <w:rPr>
      <w:spacing w:val="-5"/>
      <w:sz w:val="20"/>
      <w:szCs w:val="20"/>
      <w:lang w:eastAsia="en-US"/>
    </w:rPr>
  </w:style>
  <w:style w:type="paragraph" w:customStyle="1" w:styleId="TOCBase">
    <w:name w:val="TOC Base"/>
    <w:basedOn w:val="aff2"/>
    <w:uiPriority w:val="99"/>
    <w:rsid w:val="004952A1"/>
    <w:pPr>
      <w:widowControl/>
      <w:tabs>
        <w:tab w:val="right" w:leader="dot" w:pos="6480"/>
      </w:tabs>
      <w:autoSpaceDE/>
      <w:autoSpaceDN/>
      <w:adjustRightInd/>
      <w:spacing w:after="240" w:line="240" w:lineRule="atLeast"/>
      <w:jc w:val="both"/>
    </w:pPr>
    <w:rPr>
      <w:spacing w:val="-5"/>
      <w:sz w:val="20"/>
      <w:szCs w:val="20"/>
      <w:lang w:eastAsia="en-US"/>
    </w:rPr>
  </w:style>
  <w:style w:type="paragraph" w:customStyle="1" w:styleId="HeadingBase">
    <w:name w:val="Heading Base"/>
    <w:basedOn w:val="aff2"/>
    <w:next w:val="aff2"/>
    <w:uiPriority w:val="99"/>
    <w:rsid w:val="004952A1"/>
    <w:pPr>
      <w:keepNext/>
      <w:keepLines/>
      <w:widowControl/>
      <w:autoSpaceDE/>
      <w:autoSpaceDN/>
      <w:adjustRightInd/>
      <w:spacing w:before="140" w:after="240" w:line="220" w:lineRule="atLeast"/>
      <w:ind w:left="1080"/>
      <w:jc w:val="both"/>
    </w:pPr>
    <w:rPr>
      <w:b/>
      <w:bCs/>
      <w:spacing w:val="-20"/>
      <w:kern w:val="28"/>
      <w:sz w:val="22"/>
      <w:szCs w:val="22"/>
      <w:lang w:eastAsia="en-US"/>
    </w:rPr>
  </w:style>
  <w:style w:type="paragraph" w:customStyle="1" w:styleId="ChapterSubtitle">
    <w:name w:val="Chapter Subtitle"/>
    <w:basedOn w:val="affff7"/>
    <w:next w:val="1f1"/>
    <w:uiPriority w:val="99"/>
    <w:rsid w:val="004952A1"/>
    <w:pPr>
      <w:keepNext/>
      <w:keepLines/>
      <w:widowControl/>
      <w:pBdr>
        <w:top w:val="single" w:sz="6" w:space="16" w:color="auto"/>
      </w:pBdr>
      <w:autoSpaceDE/>
      <w:autoSpaceDN/>
      <w:adjustRightInd/>
      <w:spacing w:before="60" w:after="120" w:line="340" w:lineRule="atLeast"/>
      <w:jc w:val="left"/>
      <w:outlineLvl w:val="9"/>
    </w:pPr>
    <w:rPr>
      <w:b/>
      <w:bCs/>
      <w:i/>
      <w:iCs/>
      <w:spacing w:val="-16"/>
      <w:kern w:val="28"/>
      <w:sz w:val="28"/>
      <w:szCs w:val="28"/>
      <w:lang w:val="x-none" w:eastAsia="en-US"/>
    </w:rPr>
  </w:style>
  <w:style w:type="paragraph" w:customStyle="1" w:styleId="HeaderBase">
    <w:name w:val="Header Base"/>
    <w:basedOn w:val="aff2"/>
    <w:uiPriority w:val="99"/>
    <w:rsid w:val="004952A1"/>
    <w:pPr>
      <w:tabs>
        <w:tab w:val="center" w:pos="4320"/>
        <w:tab w:val="right" w:pos="8640"/>
      </w:tabs>
      <w:autoSpaceDE/>
      <w:autoSpaceDN/>
      <w:adjustRightInd/>
      <w:spacing w:after="240" w:line="240" w:lineRule="atLeast"/>
      <w:ind w:left="1077"/>
      <w:jc w:val="right"/>
    </w:pPr>
    <w:rPr>
      <w:smallCaps/>
      <w:spacing w:val="-5"/>
      <w:sz w:val="15"/>
      <w:szCs w:val="15"/>
      <w:lang w:eastAsia="en-US"/>
    </w:rPr>
  </w:style>
  <w:style w:type="paragraph" w:customStyle="1" w:styleId="ListNumberFirst">
    <w:name w:val="List Number First"/>
    <w:basedOn w:val="a"/>
    <w:next w:val="a"/>
    <w:uiPriority w:val="99"/>
    <w:rsid w:val="004952A1"/>
    <w:pPr>
      <w:numPr>
        <w:numId w:val="112"/>
      </w:numPr>
      <w:tabs>
        <w:tab w:val="left" w:pos="3345"/>
      </w:tabs>
      <w:spacing w:after="240" w:line="240" w:lineRule="atLeast"/>
      <w:ind w:left="0" w:firstLine="0"/>
      <w:jc w:val="both"/>
    </w:pPr>
    <w:rPr>
      <w:rFonts w:ascii="Arial" w:hAnsi="Arial" w:cs="Arial"/>
      <w:spacing w:val="-5"/>
      <w:sz w:val="20"/>
      <w:szCs w:val="20"/>
      <w:lang w:eastAsia="en-US"/>
    </w:rPr>
  </w:style>
  <w:style w:type="paragraph" w:customStyle="1" w:styleId="ListNumberLast">
    <w:name w:val="List Number Last"/>
    <w:basedOn w:val="a"/>
    <w:next w:val="aff2"/>
    <w:uiPriority w:val="99"/>
    <w:rsid w:val="004952A1"/>
    <w:pPr>
      <w:numPr>
        <w:numId w:val="0"/>
      </w:numPr>
      <w:tabs>
        <w:tab w:val="num" w:pos="432"/>
        <w:tab w:val="left" w:pos="3345"/>
      </w:tabs>
      <w:spacing w:after="240" w:line="240" w:lineRule="atLeast"/>
      <w:ind w:left="1437" w:hanging="360"/>
      <w:jc w:val="both"/>
    </w:pPr>
    <w:rPr>
      <w:rFonts w:ascii="Arial" w:hAnsi="Arial" w:cs="Arial"/>
      <w:spacing w:val="-5"/>
      <w:sz w:val="20"/>
      <w:szCs w:val="20"/>
      <w:lang w:eastAsia="en-US"/>
    </w:rPr>
  </w:style>
  <w:style w:type="paragraph" w:customStyle="1" w:styleId="AgendaTitleBlock">
    <w:name w:val="Agenda Title Block"/>
    <w:basedOn w:val="aff2"/>
    <w:uiPriority w:val="99"/>
    <w:rsid w:val="004952A1"/>
    <w:pPr>
      <w:widowControl/>
      <w:autoSpaceDE/>
      <w:autoSpaceDN/>
      <w:adjustRightInd/>
      <w:spacing w:before="120" w:after="120"/>
      <w:jc w:val="center"/>
    </w:pPr>
    <w:rPr>
      <w:rFonts w:ascii="Garamond" w:hAnsi="Garamond" w:cs="Garamond"/>
      <w:b/>
      <w:bCs/>
      <w:sz w:val="24"/>
      <w:szCs w:val="24"/>
      <w:lang w:val="en-US" w:eastAsia="en-US"/>
    </w:rPr>
  </w:style>
  <w:style w:type="paragraph" w:customStyle="1" w:styleId="bullets">
    <w:name w:val="bullets"/>
    <w:basedOn w:val="aff2"/>
    <w:uiPriority w:val="99"/>
    <w:rsid w:val="004952A1"/>
    <w:pPr>
      <w:widowControl/>
      <w:tabs>
        <w:tab w:val="left" w:pos="6480"/>
      </w:tabs>
      <w:autoSpaceDE/>
      <w:autoSpaceDN/>
      <w:adjustRightInd/>
      <w:spacing w:before="120" w:after="120"/>
      <w:ind w:left="360" w:hanging="360"/>
    </w:pPr>
    <w:rPr>
      <w:rFonts w:ascii="Garamond" w:hAnsi="Garamond" w:cs="Garamond"/>
      <w:sz w:val="24"/>
      <w:szCs w:val="24"/>
      <w:lang w:val="en-US" w:eastAsia="en-US"/>
    </w:rPr>
  </w:style>
  <w:style w:type="character" w:customStyle="1" w:styleId="1ffc">
    <w:name w:val="Маркированный список1 Знак"/>
    <w:link w:val="1ffb"/>
    <w:locked/>
    <w:rsid w:val="004952A1"/>
    <w:rPr>
      <w:rFonts w:ascii="Times New Roman" w:eastAsia="Times New Roman" w:hAnsi="Times New Roman" w:cs="Times New Roman"/>
      <w:sz w:val="24"/>
      <w:szCs w:val="24"/>
      <w:lang w:eastAsia="zh-CN"/>
    </w:rPr>
  </w:style>
  <w:style w:type="paragraph" w:customStyle="1" w:styleId="10">
    <w:name w:val="_Заг.1"/>
    <w:next w:val="afffffffffffffffffb"/>
    <w:uiPriority w:val="99"/>
    <w:rsid w:val="004952A1"/>
    <w:pPr>
      <w:pageBreakBefore/>
      <w:numPr>
        <w:numId w:val="114"/>
      </w:numPr>
      <w:suppressAutoHyphens/>
      <w:spacing w:before="360" w:after="240" w:line="240" w:lineRule="auto"/>
      <w:outlineLvl w:val="0"/>
    </w:pPr>
    <w:rPr>
      <w:rFonts w:ascii="Arial" w:eastAsia="Times New Roman" w:hAnsi="Arial" w:cs="Arial"/>
      <w:b/>
      <w:bCs/>
      <w:sz w:val="30"/>
      <w:szCs w:val="30"/>
      <w:lang w:eastAsia="ru-RU"/>
    </w:rPr>
  </w:style>
  <w:style w:type="paragraph" w:customStyle="1" w:styleId="20">
    <w:name w:val="_Заг.2"/>
    <w:next w:val="afffffffffffffffffb"/>
    <w:uiPriority w:val="99"/>
    <w:rsid w:val="004952A1"/>
    <w:pPr>
      <w:numPr>
        <w:ilvl w:val="1"/>
        <w:numId w:val="114"/>
      </w:numPr>
      <w:suppressAutoHyphens/>
      <w:spacing w:before="360" w:after="240" w:line="240" w:lineRule="auto"/>
      <w:outlineLvl w:val="1"/>
    </w:pPr>
    <w:rPr>
      <w:rFonts w:ascii="Arial" w:eastAsia="Times New Roman" w:hAnsi="Arial" w:cs="Arial"/>
      <w:b/>
      <w:bCs/>
      <w:sz w:val="26"/>
      <w:szCs w:val="26"/>
      <w:lang w:eastAsia="ru-RU"/>
    </w:rPr>
  </w:style>
  <w:style w:type="paragraph" w:customStyle="1" w:styleId="30">
    <w:name w:val="_Заг.3"/>
    <w:next w:val="afffffffffffffffffb"/>
    <w:uiPriority w:val="99"/>
    <w:rsid w:val="004952A1"/>
    <w:pPr>
      <w:numPr>
        <w:ilvl w:val="2"/>
        <w:numId w:val="114"/>
      </w:numPr>
      <w:suppressAutoHyphens/>
      <w:spacing w:before="360" w:after="240" w:line="240" w:lineRule="auto"/>
      <w:outlineLvl w:val="2"/>
    </w:pPr>
    <w:rPr>
      <w:rFonts w:ascii="Arial" w:eastAsia="Times New Roman" w:hAnsi="Arial" w:cs="Arial"/>
      <w:b/>
      <w:bCs/>
      <w:i/>
      <w:iCs/>
      <w:sz w:val="24"/>
      <w:szCs w:val="24"/>
      <w:lang w:eastAsia="ru-RU"/>
    </w:rPr>
  </w:style>
  <w:style w:type="paragraph" w:customStyle="1" w:styleId="12">
    <w:name w:val="_Заг1.подПункт"/>
    <w:uiPriority w:val="99"/>
    <w:rsid w:val="004952A1"/>
    <w:pPr>
      <w:numPr>
        <w:ilvl w:val="4"/>
        <w:numId w:val="114"/>
      </w:numPr>
      <w:spacing w:before="120" w:after="0" w:line="240" w:lineRule="auto"/>
      <w:jc w:val="both"/>
    </w:pPr>
    <w:rPr>
      <w:rFonts w:ascii="Arial" w:eastAsia="Times New Roman" w:hAnsi="Arial" w:cs="Arial"/>
      <w:spacing w:val="-2"/>
      <w:lang w:eastAsia="ru-RU"/>
    </w:rPr>
  </w:style>
  <w:style w:type="paragraph" w:customStyle="1" w:styleId="11">
    <w:name w:val="_Заг1.Пункт"/>
    <w:uiPriority w:val="99"/>
    <w:rsid w:val="004952A1"/>
    <w:pPr>
      <w:numPr>
        <w:ilvl w:val="3"/>
        <w:numId w:val="114"/>
      </w:numPr>
      <w:spacing w:before="120" w:after="0" w:line="240" w:lineRule="auto"/>
      <w:jc w:val="both"/>
    </w:pPr>
    <w:rPr>
      <w:rFonts w:ascii="Arial" w:eastAsia="Times New Roman" w:hAnsi="Arial" w:cs="Arial"/>
      <w:spacing w:val="-2"/>
      <w:lang w:eastAsia="ru-RU"/>
    </w:rPr>
  </w:style>
  <w:style w:type="paragraph" w:customStyle="1" w:styleId="22">
    <w:name w:val="_Заг2.подПункт"/>
    <w:uiPriority w:val="99"/>
    <w:rsid w:val="004952A1"/>
    <w:pPr>
      <w:numPr>
        <w:ilvl w:val="6"/>
        <w:numId w:val="114"/>
      </w:numPr>
      <w:spacing w:before="120" w:after="0" w:line="240" w:lineRule="auto"/>
      <w:jc w:val="both"/>
    </w:pPr>
    <w:rPr>
      <w:rFonts w:ascii="Arial" w:eastAsia="Times New Roman" w:hAnsi="Arial" w:cs="Arial"/>
      <w:spacing w:val="-2"/>
      <w:lang w:eastAsia="ru-RU"/>
    </w:rPr>
  </w:style>
  <w:style w:type="paragraph" w:customStyle="1" w:styleId="21">
    <w:name w:val="_Заг2.Пункт"/>
    <w:uiPriority w:val="99"/>
    <w:rsid w:val="004952A1"/>
    <w:pPr>
      <w:numPr>
        <w:ilvl w:val="5"/>
        <w:numId w:val="114"/>
      </w:numPr>
      <w:spacing w:before="120" w:after="0" w:line="240" w:lineRule="auto"/>
      <w:jc w:val="both"/>
    </w:pPr>
    <w:rPr>
      <w:rFonts w:ascii="Arial" w:eastAsia="Times New Roman" w:hAnsi="Arial" w:cs="Arial"/>
      <w:spacing w:val="-2"/>
      <w:lang w:eastAsia="ru-RU"/>
    </w:rPr>
  </w:style>
  <w:style w:type="paragraph" w:customStyle="1" w:styleId="32">
    <w:name w:val="_Заг3.подПункт"/>
    <w:uiPriority w:val="99"/>
    <w:rsid w:val="004952A1"/>
    <w:pPr>
      <w:numPr>
        <w:ilvl w:val="8"/>
        <w:numId w:val="114"/>
      </w:numPr>
      <w:spacing w:before="120" w:after="0" w:line="240" w:lineRule="auto"/>
      <w:jc w:val="both"/>
    </w:pPr>
    <w:rPr>
      <w:rFonts w:ascii="Arial" w:eastAsia="Times New Roman" w:hAnsi="Arial" w:cs="Arial"/>
      <w:spacing w:val="-2"/>
      <w:lang w:eastAsia="ru-RU"/>
    </w:rPr>
  </w:style>
  <w:style w:type="paragraph" w:customStyle="1" w:styleId="31">
    <w:name w:val="_Заг3.Пункт"/>
    <w:uiPriority w:val="99"/>
    <w:rsid w:val="004952A1"/>
    <w:pPr>
      <w:numPr>
        <w:ilvl w:val="7"/>
        <w:numId w:val="114"/>
      </w:numPr>
      <w:spacing w:before="120" w:after="0" w:line="240" w:lineRule="auto"/>
      <w:jc w:val="both"/>
    </w:pPr>
    <w:rPr>
      <w:rFonts w:ascii="Arial" w:eastAsia="Times New Roman" w:hAnsi="Arial" w:cs="Arial"/>
      <w:spacing w:val="-2"/>
      <w:lang w:eastAsia="ru-RU"/>
    </w:rPr>
  </w:style>
  <w:style w:type="paragraph" w:customStyle="1" w:styleId="afa">
    <w:name w:val="_Текст_Перечисление"/>
    <w:link w:val="affffffffffffffffff4"/>
    <w:uiPriority w:val="99"/>
    <w:rsid w:val="004952A1"/>
    <w:pPr>
      <w:numPr>
        <w:numId w:val="113"/>
      </w:numPr>
      <w:spacing w:before="40" w:after="0" w:line="240" w:lineRule="auto"/>
      <w:jc w:val="both"/>
    </w:pPr>
    <w:rPr>
      <w:rFonts w:ascii="Arial" w:eastAsia="Times New Roman" w:hAnsi="Arial" w:cs="Times New Roman"/>
      <w:spacing w:val="-2"/>
      <w:lang w:eastAsia="ru-RU"/>
    </w:rPr>
  </w:style>
  <w:style w:type="character" w:customStyle="1" w:styleId="affffffffffffffffff4">
    <w:name w:val="_Текст_Перечисление Знак"/>
    <w:link w:val="afa"/>
    <w:uiPriority w:val="99"/>
    <w:locked/>
    <w:rsid w:val="004952A1"/>
    <w:rPr>
      <w:rFonts w:ascii="Arial" w:eastAsia="Times New Roman" w:hAnsi="Arial" w:cs="Times New Roman"/>
      <w:spacing w:val="-2"/>
      <w:lang w:eastAsia="ru-RU"/>
    </w:rPr>
  </w:style>
  <w:style w:type="paragraph" w:customStyle="1" w:styleId="1fffffff1">
    <w:name w:val="_Перечисление_1)"/>
    <w:uiPriority w:val="99"/>
    <w:rsid w:val="004952A1"/>
    <w:pPr>
      <w:spacing w:before="40" w:after="0" w:line="240" w:lineRule="auto"/>
      <w:ind w:firstLine="851"/>
      <w:jc w:val="both"/>
    </w:pPr>
    <w:rPr>
      <w:rFonts w:ascii="Arial" w:eastAsia="Times New Roman" w:hAnsi="Arial" w:cs="Arial"/>
      <w:spacing w:val="-2"/>
      <w:lang w:eastAsia="ru-RU"/>
    </w:rPr>
  </w:style>
  <w:style w:type="paragraph" w:customStyle="1" w:styleId="affffffffffffffffff5">
    <w:name w:val="_Рис.Положен_Ц"/>
    <w:next w:val="afffffffffffffffffb"/>
    <w:uiPriority w:val="99"/>
    <w:rsid w:val="004952A1"/>
    <w:pPr>
      <w:spacing w:before="120" w:after="120" w:line="240" w:lineRule="auto"/>
      <w:jc w:val="center"/>
    </w:pPr>
    <w:rPr>
      <w:rFonts w:ascii="Arial" w:eastAsia="Times New Roman" w:hAnsi="Arial" w:cs="Arial"/>
      <w:lang w:eastAsia="ru-RU"/>
    </w:rPr>
  </w:style>
  <w:style w:type="paragraph" w:customStyle="1" w:styleId="affffffffffffffffff6">
    <w:name w:val="_Рис._№иНазвание"/>
    <w:next w:val="afffffffffffffffffb"/>
    <w:uiPriority w:val="99"/>
    <w:rsid w:val="004952A1"/>
    <w:pPr>
      <w:spacing w:before="120" w:after="120" w:line="240" w:lineRule="auto"/>
      <w:jc w:val="center"/>
    </w:pPr>
    <w:rPr>
      <w:rFonts w:ascii="Arial" w:eastAsia="Times New Roman" w:hAnsi="Arial" w:cs="Arial"/>
      <w:lang w:eastAsia="ru-RU"/>
    </w:rPr>
  </w:style>
  <w:style w:type="paragraph" w:customStyle="1" w:styleId="affffffffffffffffff7">
    <w:name w:val="Нумерация в таблице"/>
    <w:basedOn w:val="2f2"/>
    <w:uiPriority w:val="99"/>
    <w:rsid w:val="004952A1"/>
    <w:pPr>
      <w:widowControl/>
      <w:tabs>
        <w:tab w:val="clear" w:pos="720"/>
        <w:tab w:val="num" w:pos="1493"/>
      </w:tabs>
      <w:autoSpaceDE/>
      <w:autoSpaceDN/>
      <w:adjustRightInd/>
      <w:spacing w:before="60" w:after="60"/>
      <w:ind w:left="641" w:hanging="584"/>
      <w:jc w:val="both"/>
    </w:pPr>
    <w:rPr>
      <w:lang w:eastAsia="en-US"/>
    </w:rPr>
  </w:style>
  <w:style w:type="paragraph" w:customStyle="1" w:styleId="aff0">
    <w:name w:val="_Табл_Термин_Название"/>
    <w:next w:val="aff2"/>
    <w:uiPriority w:val="99"/>
    <w:rsid w:val="004952A1"/>
    <w:pPr>
      <w:numPr>
        <w:numId w:val="115"/>
      </w:numPr>
      <w:shd w:val="clear" w:color="auto" w:fill="FFFFFF"/>
      <w:spacing w:before="120" w:after="0" w:line="240" w:lineRule="auto"/>
      <w:ind w:left="57" w:hanging="57"/>
    </w:pPr>
    <w:rPr>
      <w:rFonts w:ascii="Arial" w:eastAsia="Times New Roman" w:hAnsi="Arial" w:cs="Arial"/>
      <w:b/>
      <w:bCs/>
      <w:spacing w:val="2"/>
      <w:sz w:val="20"/>
      <w:szCs w:val="20"/>
      <w:lang w:eastAsia="ru-RU"/>
    </w:rPr>
  </w:style>
  <w:style w:type="paragraph" w:customStyle="1" w:styleId="affffffffffffffffff8">
    <w:name w:val="_Формула_Текст"/>
    <w:uiPriority w:val="99"/>
    <w:rsid w:val="004952A1"/>
    <w:pPr>
      <w:spacing w:after="0" w:line="240" w:lineRule="auto"/>
      <w:jc w:val="center"/>
    </w:pPr>
    <w:rPr>
      <w:rFonts w:ascii="Arial" w:eastAsia="Times New Roman" w:hAnsi="Arial" w:cs="Arial"/>
      <w:b/>
      <w:bCs/>
      <w:i/>
      <w:iCs/>
      <w:spacing w:val="40"/>
      <w:sz w:val="26"/>
      <w:szCs w:val="26"/>
      <w:lang w:eastAsia="ru-RU"/>
    </w:rPr>
  </w:style>
  <w:style w:type="paragraph" w:customStyle="1" w:styleId="a9">
    <w:name w:val="_Табл_Заголовок"/>
    <w:uiPriority w:val="99"/>
    <w:rsid w:val="004952A1"/>
    <w:pPr>
      <w:numPr>
        <w:numId w:val="116"/>
      </w:numPr>
      <w:spacing w:after="0" w:line="240" w:lineRule="auto"/>
      <w:jc w:val="center"/>
    </w:pPr>
    <w:rPr>
      <w:rFonts w:ascii="Arial" w:eastAsia="Times New Roman" w:hAnsi="Arial" w:cs="Arial"/>
      <w:b/>
      <w:bCs/>
      <w:spacing w:val="-2"/>
      <w:sz w:val="20"/>
      <w:szCs w:val="20"/>
      <w:lang w:eastAsia="ru-RU"/>
    </w:rPr>
  </w:style>
  <w:style w:type="paragraph" w:customStyle="1" w:styleId="affffffffffffffffff9">
    <w:name w:val="_Табл_№иНазвТаблицы"/>
    <w:next w:val="afffffffffffffffffb"/>
    <w:uiPriority w:val="99"/>
    <w:rsid w:val="004952A1"/>
    <w:pPr>
      <w:spacing w:before="120" w:after="120" w:line="240" w:lineRule="auto"/>
    </w:pPr>
    <w:rPr>
      <w:rFonts w:ascii="Arial" w:eastAsia="Times New Roman" w:hAnsi="Arial" w:cs="Arial"/>
      <w:lang w:eastAsia="ru-RU"/>
    </w:rPr>
  </w:style>
  <w:style w:type="paragraph" w:customStyle="1" w:styleId="affffffffffffffffffa">
    <w:name w:val="_Табл_Циф.в.№пп"/>
    <w:uiPriority w:val="99"/>
    <w:rsid w:val="004952A1"/>
    <w:pPr>
      <w:spacing w:after="0" w:line="240" w:lineRule="auto"/>
      <w:jc w:val="center"/>
    </w:pPr>
    <w:rPr>
      <w:rFonts w:ascii="Arial" w:eastAsia="Times New Roman" w:hAnsi="Arial" w:cs="Arial"/>
      <w:spacing w:val="-2"/>
      <w:sz w:val="20"/>
      <w:szCs w:val="20"/>
      <w:lang w:eastAsia="ru-RU"/>
    </w:rPr>
  </w:style>
  <w:style w:type="paragraph" w:customStyle="1" w:styleId="aa">
    <w:name w:val="_Табл_Текст"/>
    <w:uiPriority w:val="99"/>
    <w:rsid w:val="004952A1"/>
    <w:pPr>
      <w:numPr>
        <w:numId w:val="117"/>
      </w:numPr>
      <w:spacing w:before="40" w:after="0" w:line="240" w:lineRule="auto"/>
      <w:jc w:val="both"/>
    </w:pPr>
    <w:rPr>
      <w:rFonts w:ascii="Arial" w:eastAsia="Times New Roman" w:hAnsi="Arial" w:cs="Arial"/>
      <w:spacing w:val="-2"/>
      <w:sz w:val="20"/>
      <w:szCs w:val="20"/>
      <w:lang w:eastAsia="ru-RU"/>
    </w:rPr>
  </w:style>
  <w:style w:type="paragraph" w:customStyle="1" w:styleId="1">
    <w:name w:val="_Табл.Переч.1).за.Текст"/>
    <w:uiPriority w:val="99"/>
    <w:rsid w:val="004952A1"/>
    <w:pPr>
      <w:numPr>
        <w:numId w:val="118"/>
      </w:numPr>
      <w:spacing w:before="40" w:after="0" w:line="240" w:lineRule="auto"/>
    </w:pPr>
    <w:rPr>
      <w:rFonts w:ascii="Arial" w:eastAsia="Times New Roman" w:hAnsi="Arial" w:cs="Arial"/>
      <w:spacing w:val="-2"/>
      <w:sz w:val="20"/>
      <w:szCs w:val="20"/>
      <w:lang w:eastAsia="ru-RU"/>
    </w:rPr>
  </w:style>
  <w:style w:type="paragraph" w:customStyle="1" w:styleId="Arial11">
    <w:name w:val="Стиль Название объекта + Arial 11 пт не полужирный По правому кр..."/>
    <w:basedOn w:val="affffff6"/>
    <w:uiPriority w:val="99"/>
    <w:rsid w:val="004952A1"/>
    <w:pPr>
      <w:suppressLineNumbers w:val="0"/>
      <w:suppressAutoHyphens w:val="0"/>
      <w:ind w:right="509"/>
      <w:jc w:val="right"/>
    </w:pPr>
    <w:rPr>
      <w:rFonts w:ascii="Arial" w:hAnsi="Arial" w:cs="Arial"/>
      <w:i w:val="0"/>
      <w:iCs w:val="0"/>
      <w:sz w:val="22"/>
      <w:szCs w:val="22"/>
      <w:lang w:eastAsia="ru-RU"/>
    </w:rPr>
  </w:style>
  <w:style w:type="paragraph" w:customStyle="1" w:styleId="affffffffffffffffffb">
    <w:name w:val="_Содержание"/>
    <w:next w:val="afffffffffffffffffb"/>
    <w:uiPriority w:val="99"/>
    <w:rsid w:val="004952A1"/>
    <w:pPr>
      <w:pageBreakBefore/>
      <w:shd w:val="clear" w:color="auto" w:fill="FFFFFF"/>
      <w:spacing w:before="360" w:after="240" w:line="240" w:lineRule="auto"/>
      <w:jc w:val="center"/>
    </w:pPr>
    <w:rPr>
      <w:rFonts w:ascii="Arial" w:eastAsia="Times New Roman" w:hAnsi="Arial" w:cs="Arial"/>
      <w:b/>
      <w:bCs/>
      <w:sz w:val="30"/>
      <w:szCs w:val="30"/>
      <w:lang w:eastAsia="ru-RU"/>
    </w:rPr>
  </w:style>
  <w:style w:type="paragraph" w:customStyle="1" w:styleId="-a">
    <w:name w:val="_Колонт.Нижн_ТЗ-ОоНИР"/>
    <w:uiPriority w:val="99"/>
    <w:rsid w:val="004952A1"/>
    <w:pPr>
      <w:pBdr>
        <w:top w:val="single" w:sz="4" w:space="1" w:color="333333"/>
      </w:pBdr>
      <w:spacing w:before="60" w:after="0" w:line="240" w:lineRule="auto"/>
      <w:jc w:val="center"/>
    </w:pPr>
    <w:rPr>
      <w:rFonts w:ascii="Arial" w:eastAsia="Times New Roman" w:hAnsi="Arial" w:cs="Arial"/>
      <w:b/>
      <w:bCs/>
      <w:spacing w:val="-2"/>
      <w:sz w:val="20"/>
      <w:szCs w:val="20"/>
      <w:lang w:eastAsia="ru-RU"/>
    </w:rPr>
  </w:style>
  <w:style w:type="paragraph" w:customStyle="1" w:styleId="1fffffff2">
    <w:name w:val="_Прил_А.1"/>
    <w:next w:val="afffffffffffffffffb"/>
    <w:uiPriority w:val="99"/>
    <w:rsid w:val="004952A1"/>
    <w:pPr>
      <w:suppressAutoHyphens/>
      <w:spacing w:before="360" w:after="240" w:line="240" w:lineRule="auto"/>
      <w:ind w:firstLine="595"/>
      <w:outlineLvl w:val="1"/>
    </w:pPr>
    <w:rPr>
      <w:rFonts w:ascii="Arial" w:eastAsia="Times New Roman" w:hAnsi="Arial" w:cs="Arial"/>
      <w:b/>
      <w:bCs/>
      <w:sz w:val="26"/>
      <w:szCs w:val="26"/>
      <w:lang w:eastAsia="ru-RU"/>
    </w:rPr>
  </w:style>
  <w:style w:type="paragraph" w:customStyle="1" w:styleId="affffffffffffffffffc">
    <w:name w:val="_Тип_приложения"/>
    <w:next w:val="-b"/>
    <w:uiPriority w:val="99"/>
    <w:rsid w:val="004952A1"/>
    <w:pPr>
      <w:spacing w:after="240" w:line="240" w:lineRule="auto"/>
      <w:jc w:val="center"/>
    </w:pPr>
    <w:rPr>
      <w:rFonts w:ascii="Arial" w:eastAsia="Times New Roman" w:hAnsi="Arial" w:cs="Arial"/>
      <w:lang w:eastAsia="ru-RU"/>
    </w:rPr>
  </w:style>
  <w:style w:type="paragraph" w:customStyle="1" w:styleId="-b">
    <w:name w:val="_Прил.А_Заг-к"/>
    <w:next w:val="afffffffffffffffffb"/>
    <w:uiPriority w:val="99"/>
    <w:rsid w:val="004952A1"/>
    <w:pPr>
      <w:suppressAutoHyphens/>
      <w:spacing w:before="240" w:after="240" w:line="240" w:lineRule="auto"/>
      <w:jc w:val="center"/>
      <w:outlineLvl w:val="0"/>
    </w:pPr>
    <w:rPr>
      <w:rFonts w:ascii="Arial" w:eastAsia="Times New Roman" w:hAnsi="Arial" w:cs="Arial"/>
      <w:b/>
      <w:bCs/>
      <w:sz w:val="30"/>
      <w:szCs w:val="30"/>
      <w:lang w:eastAsia="ru-RU"/>
    </w:rPr>
  </w:style>
  <w:style w:type="paragraph" w:customStyle="1" w:styleId="11f5">
    <w:name w:val="_Прил_А.1.1"/>
    <w:next w:val="afffffffffffffffffb"/>
    <w:uiPriority w:val="99"/>
    <w:rsid w:val="004952A1"/>
    <w:pPr>
      <w:suppressAutoHyphens/>
      <w:spacing w:before="360" w:after="240" w:line="240" w:lineRule="auto"/>
      <w:ind w:firstLine="595"/>
      <w:outlineLvl w:val="2"/>
    </w:pPr>
    <w:rPr>
      <w:rFonts w:ascii="Arial" w:eastAsia="Times New Roman" w:hAnsi="Arial" w:cs="Arial"/>
      <w:b/>
      <w:bCs/>
      <w:i/>
      <w:iCs/>
      <w:sz w:val="24"/>
      <w:szCs w:val="24"/>
      <w:lang w:eastAsia="ru-RU"/>
    </w:rPr>
  </w:style>
  <w:style w:type="paragraph" w:customStyle="1" w:styleId="--">
    <w:name w:val="_Наимен.Утв-го.Док-та"/>
    <w:uiPriority w:val="99"/>
    <w:rsid w:val="004952A1"/>
    <w:pPr>
      <w:suppressAutoHyphens/>
      <w:spacing w:before="240" w:after="0" w:line="340" w:lineRule="exact"/>
      <w:jc w:val="center"/>
    </w:pPr>
    <w:rPr>
      <w:rFonts w:ascii="Arial" w:eastAsia="Times New Roman" w:hAnsi="Arial" w:cs="Arial"/>
      <w:b/>
      <w:bCs/>
      <w:sz w:val="40"/>
      <w:szCs w:val="40"/>
      <w:lang w:eastAsia="ru-RU"/>
    </w:rPr>
  </w:style>
  <w:style w:type="paragraph" w:customStyle="1" w:styleId="-c">
    <w:name w:val="_Этап.проектир-я"/>
    <w:uiPriority w:val="99"/>
    <w:rsid w:val="004952A1"/>
    <w:pPr>
      <w:spacing w:before="240" w:after="0" w:line="240" w:lineRule="auto"/>
      <w:jc w:val="center"/>
    </w:pPr>
    <w:rPr>
      <w:rFonts w:ascii="Arial" w:eastAsia="Times New Roman" w:hAnsi="Arial" w:cs="Arial"/>
      <w:b/>
      <w:bCs/>
      <w:sz w:val="32"/>
      <w:szCs w:val="32"/>
      <w:lang w:eastAsia="ru-RU"/>
    </w:rPr>
  </w:style>
  <w:style w:type="paragraph" w:customStyle="1" w:styleId="---">
    <w:name w:val="_Орг-я-(Испол-ль)"/>
    <w:next w:val="afffffffffffffffffb"/>
    <w:uiPriority w:val="99"/>
    <w:rsid w:val="004952A1"/>
    <w:pPr>
      <w:spacing w:before="240" w:after="0" w:line="240" w:lineRule="auto"/>
      <w:jc w:val="center"/>
    </w:pPr>
    <w:rPr>
      <w:rFonts w:ascii="Arial" w:eastAsia="Times New Roman" w:hAnsi="Arial" w:cs="Arial"/>
      <w:b/>
      <w:bCs/>
      <w:caps/>
      <w:sz w:val="20"/>
      <w:szCs w:val="20"/>
      <w:lang w:eastAsia="ru-RU"/>
    </w:rPr>
  </w:style>
  <w:style w:type="paragraph" w:customStyle="1" w:styleId="affffffffffffffffffd">
    <w:name w:val="_Полное.Наимен.АС"/>
    <w:uiPriority w:val="99"/>
    <w:rsid w:val="004952A1"/>
    <w:pPr>
      <w:suppressAutoHyphens/>
      <w:spacing w:before="240" w:after="0" w:line="340" w:lineRule="exact"/>
      <w:jc w:val="center"/>
    </w:pPr>
    <w:rPr>
      <w:rFonts w:ascii="Arial" w:eastAsia="Times New Roman" w:hAnsi="Arial" w:cs="Arial"/>
      <w:b/>
      <w:bCs/>
      <w:caps/>
      <w:sz w:val="32"/>
      <w:szCs w:val="32"/>
    </w:rPr>
  </w:style>
  <w:style w:type="paragraph" w:customStyle="1" w:styleId="affffffffffffffffffe">
    <w:name w:val="_Сокращ.Наимен.АС"/>
    <w:uiPriority w:val="99"/>
    <w:rsid w:val="004952A1"/>
    <w:pPr>
      <w:spacing w:before="240" w:after="0" w:line="240" w:lineRule="auto"/>
      <w:jc w:val="center"/>
    </w:pPr>
    <w:rPr>
      <w:rFonts w:ascii="Arial" w:eastAsia="Times New Roman" w:hAnsi="Arial" w:cs="Arial"/>
      <w:b/>
      <w:bCs/>
      <w:sz w:val="24"/>
      <w:szCs w:val="24"/>
      <w:lang w:eastAsia="ru-RU"/>
    </w:rPr>
  </w:style>
  <w:style w:type="paragraph" w:customStyle="1" w:styleId="afffffffffffffffffff">
    <w:name w:val="_МестоИзданДокум"/>
    <w:uiPriority w:val="99"/>
    <w:rsid w:val="004952A1"/>
    <w:pPr>
      <w:spacing w:after="0" w:line="240" w:lineRule="auto"/>
      <w:jc w:val="center"/>
    </w:pPr>
    <w:rPr>
      <w:rFonts w:ascii="Arial" w:eastAsia="Times New Roman" w:hAnsi="Arial" w:cs="Arial"/>
      <w:b/>
      <w:bCs/>
      <w:lang w:eastAsia="ru-RU"/>
    </w:rPr>
  </w:style>
  <w:style w:type="paragraph" w:customStyle="1" w:styleId="afffffffffffffffffff0">
    <w:name w:val="_Кол.Листов_ЛУ+ТЛ"/>
    <w:next w:val="afffffffffffffffffb"/>
    <w:uiPriority w:val="99"/>
    <w:rsid w:val="004952A1"/>
    <w:pPr>
      <w:spacing w:before="240" w:after="240" w:line="240" w:lineRule="auto"/>
      <w:jc w:val="center"/>
    </w:pPr>
    <w:rPr>
      <w:rFonts w:ascii="Arial" w:eastAsia="Times New Roman" w:hAnsi="Arial" w:cs="Arial"/>
      <w:lang w:eastAsia="ru-RU"/>
    </w:rPr>
  </w:style>
  <w:style w:type="paragraph" w:customStyle="1" w:styleId="-d">
    <w:name w:val="_Назв&quot;Лист.утв-я&quot;"/>
    <w:uiPriority w:val="99"/>
    <w:rsid w:val="004952A1"/>
    <w:pPr>
      <w:suppressAutoHyphens/>
      <w:spacing w:before="480" w:after="240" w:line="240" w:lineRule="auto"/>
      <w:jc w:val="center"/>
    </w:pPr>
    <w:rPr>
      <w:rFonts w:ascii="Arial" w:eastAsia="Times New Roman" w:hAnsi="Arial" w:cs="Arial"/>
      <w:b/>
      <w:bCs/>
      <w:caps/>
      <w:sz w:val="28"/>
      <w:szCs w:val="28"/>
      <w:lang w:eastAsia="ru-RU"/>
    </w:rPr>
  </w:style>
  <w:style w:type="paragraph" w:customStyle="1" w:styleId="afffffffffffffffffff1">
    <w:name w:val="_ОснНадп_НазвГраф"/>
    <w:uiPriority w:val="99"/>
    <w:rsid w:val="004952A1"/>
    <w:pPr>
      <w:spacing w:after="0" w:line="240" w:lineRule="auto"/>
      <w:jc w:val="center"/>
    </w:pPr>
    <w:rPr>
      <w:rFonts w:ascii="Arial Narrow" w:eastAsia="Times New Roman" w:hAnsi="Arial Narrow" w:cs="Arial Narrow"/>
      <w:i/>
      <w:iCs/>
      <w:sz w:val="20"/>
      <w:szCs w:val="20"/>
      <w:lang w:eastAsia="ru-RU"/>
    </w:rPr>
  </w:style>
  <w:style w:type="paragraph" w:customStyle="1" w:styleId="-e">
    <w:name w:val="_ТЗд-ТЛ_&quot;к ТЗ&quot;"/>
    <w:uiPriority w:val="99"/>
    <w:rsid w:val="004952A1"/>
    <w:pPr>
      <w:tabs>
        <w:tab w:val="num" w:pos="1440"/>
      </w:tabs>
      <w:spacing w:after="480" w:line="240" w:lineRule="auto"/>
      <w:jc w:val="center"/>
    </w:pPr>
    <w:rPr>
      <w:rFonts w:ascii="Arial" w:eastAsia="Times New Roman" w:hAnsi="Arial" w:cs="Arial"/>
      <w:sz w:val="28"/>
      <w:szCs w:val="28"/>
    </w:rPr>
  </w:style>
  <w:style w:type="paragraph" w:customStyle="1" w:styleId="--0">
    <w:name w:val="_ТЗ-ТЛ_наимен.объекта.автом-ии"/>
    <w:uiPriority w:val="99"/>
    <w:rsid w:val="004952A1"/>
    <w:pPr>
      <w:suppressAutoHyphens/>
      <w:spacing w:before="360" w:after="0" w:line="240" w:lineRule="auto"/>
      <w:jc w:val="center"/>
    </w:pPr>
    <w:rPr>
      <w:rFonts w:ascii="Arial" w:eastAsia="Times New Roman" w:hAnsi="Arial" w:cs="Arial"/>
      <w:sz w:val="28"/>
      <w:szCs w:val="28"/>
      <w:lang w:eastAsia="ru-RU"/>
    </w:rPr>
  </w:style>
  <w:style w:type="paragraph" w:customStyle="1" w:styleId="--1">
    <w:name w:val="_ТЗ-ТЛ_&quot;ТЕХ-ЗАДАН&quot;"/>
    <w:uiPriority w:val="99"/>
    <w:rsid w:val="004952A1"/>
    <w:pPr>
      <w:spacing w:before="960" w:after="240" w:line="240" w:lineRule="auto"/>
      <w:jc w:val="center"/>
    </w:pPr>
    <w:rPr>
      <w:rFonts w:ascii="Arial" w:eastAsia="Times New Roman" w:hAnsi="Arial" w:cs="Arial"/>
      <w:b/>
      <w:bCs/>
      <w:caps/>
      <w:sz w:val="32"/>
      <w:szCs w:val="32"/>
    </w:rPr>
  </w:style>
  <w:style w:type="paragraph" w:customStyle="1" w:styleId="-f">
    <w:name w:val="_ТЗ-ПЛ_№.стр."/>
    <w:uiPriority w:val="99"/>
    <w:rsid w:val="004952A1"/>
    <w:pPr>
      <w:pBdr>
        <w:bottom w:val="single" w:sz="4" w:space="8" w:color="auto"/>
      </w:pBdr>
      <w:spacing w:after="0" w:line="240" w:lineRule="auto"/>
      <w:ind w:left="2835" w:right="2835"/>
      <w:jc w:val="center"/>
    </w:pPr>
    <w:rPr>
      <w:rFonts w:ascii="Arial" w:eastAsia="Times New Roman" w:hAnsi="Arial" w:cs="Arial"/>
      <w:lang w:eastAsia="ru-RU"/>
    </w:rPr>
  </w:style>
  <w:style w:type="paragraph" w:customStyle="1" w:styleId="-f0">
    <w:name w:val="_ТЗ-ПЛ_верх.колонт.дец.№"/>
    <w:next w:val="-f"/>
    <w:uiPriority w:val="99"/>
    <w:rsid w:val="004952A1"/>
    <w:pPr>
      <w:spacing w:after="60" w:line="240" w:lineRule="auto"/>
      <w:jc w:val="center"/>
    </w:pPr>
    <w:rPr>
      <w:rFonts w:ascii="Arial" w:eastAsia="Times New Roman" w:hAnsi="Arial" w:cs="Arial"/>
      <w:lang w:eastAsia="ru-RU"/>
    </w:rPr>
  </w:style>
  <w:style w:type="paragraph" w:customStyle="1" w:styleId="-f1">
    <w:name w:val="_ТЗ-ПЛ_нижн.колонт."/>
    <w:basedOn w:val="aff2"/>
    <w:uiPriority w:val="99"/>
    <w:rsid w:val="004952A1"/>
    <w:pPr>
      <w:widowControl/>
      <w:autoSpaceDE/>
      <w:autoSpaceDN/>
      <w:adjustRightInd/>
    </w:pPr>
    <w:rPr>
      <w:sz w:val="8"/>
      <w:szCs w:val="8"/>
    </w:rPr>
  </w:style>
  <w:style w:type="paragraph" w:customStyle="1" w:styleId="afffffffffffffffffff2">
    <w:name w:val="_Дец.№._ТЛ"/>
    <w:next w:val="afffffffffffffffffb"/>
    <w:uiPriority w:val="99"/>
    <w:rsid w:val="004952A1"/>
    <w:pPr>
      <w:spacing w:before="240" w:after="600" w:line="240" w:lineRule="auto"/>
      <w:jc w:val="center"/>
    </w:pPr>
    <w:rPr>
      <w:rFonts w:ascii="Arial" w:eastAsia="Times New Roman" w:hAnsi="Arial" w:cs="Arial"/>
      <w:caps/>
      <w:lang w:eastAsia="ru-RU"/>
    </w:rPr>
  </w:style>
  <w:style w:type="paragraph" w:customStyle="1" w:styleId="afffffffffffffffffff3">
    <w:name w:val="_Подстроч.надпись"/>
    <w:next w:val="afffffffffffffffffb"/>
    <w:uiPriority w:val="99"/>
    <w:rsid w:val="004952A1"/>
    <w:pPr>
      <w:pBdr>
        <w:top w:val="single" w:sz="4" w:space="1" w:color="333333"/>
      </w:pBdr>
      <w:spacing w:after="120" w:line="240" w:lineRule="auto"/>
      <w:ind w:left="57" w:right="57"/>
      <w:jc w:val="center"/>
    </w:pPr>
    <w:rPr>
      <w:rFonts w:ascii="Arial" w:eastAsia="Times New Roman" w:hAnsi="Arial" w:cs="Arial"/>
      <w:sz w:val="16"/>
      <w:szCs w:val="16"/>
      <w:lang w:eastAsia="ru-RU"/>
    </w:rPr>
  </w:style>
  <w:style w:type="paragraph" w:customStyle="1" w:styleId="afffffffffffffffffff4">
    <w:name w:val="_Прил.А_Пункт"/>
    <w:uiPriority w:val="99"/>
    <w:rsid w:val="004952A1"/>
    <w:pPr>
      <w:spacing w:before="120" w:after="0" w:line="240" w:lineRule="auto"/>
      <w:ind w:firstLine="595"/>
      <w:jc w:val="both"/>
    </w:pPr>
    <w:rPr>
      <w:rFonts w:ascii="Arial" w:eastAsia="Times New Roman" w:hAnsi="Arial" w:cs="Arial"/>
      <w:spacing w:val="-2"/>
      <w:lang w:eastAsia="ru-RU"/>
    </w:rPr>
  </w:style>
  <w:style w:type="paragraph" w:customStyle="1" w:styleId="afffffffffffffffffff5">
    <w:name w:val="_Прил.А_подПункт"/>
    <w:uiPriority w:val="99"/>
    <w:rsid w:val="004952A1"/>
    <w:pPr>
      <w:spacing w:before="120" w:after="0" w:line="240" w:lineRule="auto"/>
      <w:ind w:firstLine="595"/>
      <w:jc w:val="both"/>
    </w:pPr>
    <w:rPr>
      <w:rFonts w:ascii="Arial" w:eastAsia="Times New Roman" w:hAnsi="Arial" w:cs="Arial"/>
      <w:spacing w:val="-2"/>
      <w:lang w:eastAsia="ru-RU"/>
    </w:rPr>
  </w:style>
  <w:style w:type="paragraph" w:customStyle="1" w:styleId="1fffffff3">
    <w:name w:val="_Прил.А.1_Пункт"/>
    <w:uiPriority w:val="99"/>
    <w:rsid w:val="004952A1"/>
    <w:pPr>
      <w:spacing w:before="120" w:after="0" w:line="240" w:lineRule="auto"/>
      <w:ind w:firstLine="595"/>
      <w:jc w:val="both"/>
    </w:pPr>
    <w:rPr>
      <w:rFonts w:ascii="Arial" w:eastAsia="Times New Roman" w:hAnsi="Arial" w:cs="Arial"/>
      <w:spacing w:val="-2"/>
      <w:lang w:eastAsia="ru-RU"/>
    </w:rPr>
  </w:style>
  <w:style w:type="paragraph" w:customStyle="1" w:styleId="1fffffff4">
    <w:name w:val="_Прил.А.1_подПункт"/>
    <w:uiPriority w:val="99"/>
    <w:rsid w:val="004952A1"/>
    <w:pPr>
      <w:spacing w:before="120" w:after="0" w:line="240" w:lineRule="auto"/>
      <w:ind w:firstLine="595"/>
    </w:pPr>
    <w:rPr>
      <w:rFonts w:ascii="Arial" w:eastAsia="Times New Roman" w:hAnsi="Arial" w:cs="Arial"/>
      <w:spacing w:val="-2"/>
      <w:lang w:eastAsia="ru-RU"/>
    </w:rPr>
  </w:style>
  <w:style w:type="paragraph" w:customStyle="1" w:styleId="11f6">
    <w:name w:val="_Прил.А.1.1_Пункт"/>
    <w:uiPriority w:val="99"/>
    <w:rsid w:val="004952A1"/>
    <w:pPr>
      <w:spacing w:before="120" w:after="0" w:line="240" w:lineRule="auto"/>
      <w:ind w:firstLine="595"/>
      <w:jc w:val="both"/>
    </w:pPr>
    <w:rPr>
      <w:rFonts w:ascii="Arial" w:eastAsia="Times New Roman" w:hAnsi="Arial" w:cs="Arial"/>
      <w:spacing w:val="-2"/>
      <w:lang w:eastAsia="ru-RU"/>
    </w:rPr>
  </w:style>
  <w:style w:type="paragraph" w:customStyle="1" w:styleId="11f7">
    <w:name w:val="_Прил.А1.1_подПункт"/>
    <w:uiPriority w:val="99"/>
    <w:rsid w:val="004952A1"/>
    <w:pPr>
      <w:spacing w:before="120" w:after="0" w:line="240" w:lineRule="auto"/>
      <w:ind w:firstLine="595"/>
      <w:jc w:val="both"/>
    </w:pPr>
    <w:rPr>
      <w:rFonts w:ascii="Arial" w:eastAsia="Times New Roman" w:hAnsi="Arial" w:cs="Arial"/>
      <w:spacing w:val="-2"/>
      <w:lang w:eastAsia="ru-RU"/>
    </w:rPr>
  </w:style>
  <w:style w:type="paragraph" w:customStyle="1" w:styleId="afffffffffffffffffff6">
    <w:name w:val="_(под)Пункт.Продолжение"/>
    <w:uiPriority w:val="99"/>
    <w:rsid w:val="004952A1"/>
    <w:pPr>
      <w:shd w:val="clear" w:color="auto" w:fill="FFFFFF"/>
      <w:spacing w:after="40" w:line="240" w:lineRule="auto"/>
      <w:ind w:firstLine="595"/>
      <w:jc w:val="both"/>
    </w:pPr>
    <w:rPr>
      <w:rFonts w:ascii="Arial" w:eastAsia="Times New Roman" w:hAnsi="Arial" w:cs="Arial"/>
      <w:spacing w:val="-3"/>
      <w:lang w:eastAsia="ru-RU"/>
    </w:rPr>
  </w:style>
  <w:style w:type="paragraph" w:customStyle="1" w:styleId="afffffffffffffffffff7">
    <w:name w:val="_Перечисление_а)"/>
    <w:uiPriority w:val="99"/>
    <w:rsid w:val="004952A1"/>
    <w:pPr>
      <w:spacing w:before="40" w:after="0" w:line="240" w:lineRule="auto"/>
      <w:ind w:firstLine="601"/>
      <w:jc w:val="both"/>
    </w:pPr>
    <w:rPr>
      <w:rFonts w:ascii="Arial" w:eastAsia="Times New Roman" w:hAnsi="Arial" w:cs="Arial"/>
      <w:spacing w:val="-2"/>
      <w:lang w:eastAsia="ru-RU"/>
    </w:rPr>
  </w:style>
  <w:style w:type="paragraph" w:customStyle="1" w:styleId="afb">
    <w:name w:val="_Табл_Текст+абзац"/>
    <w:link w:val="afffffffffffffffffff8"/>
    <w:uiPriority w:val="99"/>
    <w:rsid w:val="004952A1"/>
    <w:pPr>
      <w:numPr>
        <w:numId w:val="119"/>
      </w:numPr>
      <w:shd w:val="clear" w:color="auto" w:fill="FFFFFF"/>
      <w:spacing w:before="40" w:after="0" w:line="240" w:lineRule="auto"/>
      <w:jc w:val="both"/>
    </w:pPr>
    <w:rPr>
      <w:rFonts w:ascii="Arial" w:eastAsia="Times New Roman" w:hAnsi="Arial" w:cs="Times New Roman"/>
      <w:spacing w:val="-2"/>
      <w:lang w:eastAsia="ru-RU"/>
    </w:rPr>
  </w:style>
  <w:style w:type="paragraph" w:customStyle="1" w:styleId="a6">
    <w:name w:val="_Табл_Термин_Определение"/>
    <w:next w:val="aff0"/>
    <w:uiPriority w:val="99"/>
    <w:rsid w:val="004952A1"/>
    <w:pPr>
      <w:numPr>
        <w:numId w:val="126"/>
      </w:numPr>
      <w:spacing w:after="120" w:line="240" w:lineRule="auto"/>
      <w:ind w:left="57" w:hanging="57"/>
      <w:jc w:val="both"/>
    </w:pPr>
    <w:rPr>
      <w:rFonts w:ascii="Arial" w:eastAsia="Times New Roman" w:hAnsi="Arial" w:cs="Arial"/>
      <w:spacing w:val="-2"/>
      <w:sz w:val="20"/>
      <w:szCs w:val="20"/>
      <w:lang w:eastAsia="ru-RU"/>
    </w:rPr>
  </w:style>
  <w:style w:type="paragraph" w:customStyle="1" w:styleId="a5">
    <w:name w:val="_Табл_Перечисл.за.Табл.Текст"/>
    <w:uiPriority w:val="99"/>
    <w:rsid w:val="004952A1"/>
    <w:pPr>
      <w:numPr>
        <w:numId w:val="130"/>
      </w:numPr>
      <w:spacing w:before="40" w:after="0" w:line="240" w:lineRule="auto"/>
      <w:ind w:left="57"/>
      <w:jc w:val="both"/>
    </w:pPr>
    <w:rPr>
      <w:rFonts w:ascii="Arial" w:eastAsia="Times New Roman" w:hAnsi="Arial" w:cs="Arial"/>
      <w:spacing w:val="-2"/>
      <w:sz w:val="20"/>
      <w:szCs w:val="20"/>
      <w:lang w:eastAsia="ru-RU"/>
    </w:rPr>
  </w:style>
  <w:style w:type="paragraph" w:customStyle="1" w:styleId="a2">
    <w:name w:val="_Табл_Перечисл.за.Табл.ТекстАбзац"/>
    <w:uiPriority w:val="99"/>
    <w:rsid w:val="004952A1"/>
    <w:pPr>
      <w:numPr>
        <w:numId w:val="120"/>
      </w:numPr>
      <w:spacing w:before="40" w:after="0" w:line="240" w:lineRule="auto"/>
      <w:jc w:val="both"/>
    </w:pPr>
    <w:rPr>
      <w:rFonts w:ascii="Arial" w:eastAsia="Times New Roman" w:hAnsi="Arial" w:cs="Arial"/>
      <w:spacing w:val="-2"/>
      <w:sz w:val="20"/>
      <w:szCs w:val="20"/>
      <w:lang w:eastAsia="ru-RU"/>
    </w:rPr>
  </w:style>
  <w:style w:type="paragraph" w:customStyle="1" w:styleId="afffffffffffffffffff9">
    <w:name w:val="_РисПрил_№иНазвание"/>
    <w:next w:val="afffffffffffffffffb"/>
    <w:link w:val="afffffffffffffffffffa"/>
    <w:rsid w:val="004952A1"/>
    <w:pPr>
      <w:spacing w:before="120" w:after="120" w:line="240" w:lineRule="auto"/>
      <w:jc w:val="center"/>
    </w:pPr>
    <w:rPr>
      <w:rFonts w:ascii="Arial" w:eastAsia="Times New Roman" w:hAnsi="Arial" w:cs="Times New Roman"/>
      <w:lang w:eastAsia="ru-RU"/>
    </w:rPr>
  </w:style>
  <w:style w:type="character" w:customStyle="1" w:styleId="afffffffffffffffffffa">
    <w:name w:val="_РисПрил_№иНазвание Знак Знак"/>
    <w:link w:val="afffffffffffffffffff9"/>
    <w:locked/>
    <w:rsid w:val="004952A1"/>
    <w:rPr>
      <w:rFonts w:ascii="Arial" w:eastAsia="Times New Roman" w:hAnsi="Arial" w:cs="Times New Roman"/>
      <w:lang w:eastAsia="ru-RU"/>
    </w:rPr>
  </w:style>
  <w:style w:type="character" w:styleId="HTML7">
    <w:name w:val="HTML Cite"/>
    <w:uiPriority w:val="99"/>
    <w:rsid w:val="004952A1"/>
    <w:rPr>
      <w:rFonts w:ascii="Arial" w:hAnsi="Arial" w:cs="Arial"/>
      <w:i/>
      <w:iCs/>
    </w:rPr>
  </w:style>
  <w:style w:type="paragraph" w:customStyle="1" w:styleId="afffffffffffffffffffb">
    <w:name w:val="_ТаблПрил_№.и.Название"/>
    <w:next w:val="afffffffffffffffffb"/>
    <w:uiPriority w:val="99"/>
    <w:rsid w:val="004952A1"/>
    <w:pPr>
      <w:spacing w:before="120" w:after="120" w:line="240" w:lineRule="auto"/>
    </w:pPr>
    <w:rPr>
      <w:rFonts w:ascii="Arial" w:eastAsia="Times New Roman" w:hAnsi="Arial" w:cs="Arial"/>
      <w:lang w:eastAsia="ru-RU"/>
    </w:rPr>
  </w:style>
  <w:style w:type="paragraph" w:customStyle="1" w:styleId="afffffffffffffffffffc">
    <w:name w:val="_Текст_Термин_Название"/>
    <w:next w:val="afffffffffffffffffffd"/>
    <w:uiPriority w:val="99"/>
    <w:rsid w:val="004952A1"/>
    <w:pPr>
      <w:spacing w:before="120" w:after="0" w:line="240" w:lineRule="auto"/>
      <w:ind w:firstLine="595"/>
    </w:pPr>
    <w:rPr>
      <w:rFonts w:ascii="Arial" w:eastAsia="Times New Roman" w:hAnsi="Arial" w:cs="Arial"/>
      <w:b/>
      <w:bCs/>
      <w:lang w:eastAsia="ru-RU"/>
    </w:rPr>
  </w:style>
  <w:style w:type="paragraph" w:customStyle="1" w:styleId="afffffffffffffffffffd">
    <w:name w:val="_Текст_Термин_Определение"/>
    <w:next w:val="afffffffffffffffffffc"/>
    <w:uiPriority w:val="99"/>
    <w:rsid w:val="004952A1"/>
    <w:pPr>
      <w:spacing w:after="120" w:line="240" w:lineRule="auto"/>
      <w:ind w:firstLine="595"/>
      <w:jc w:val="both"/>
    </w:pPr>
    <w:rPr>
      <w:rFonts w:ascii="Arial" w:eastAsia="Times New Roman" w:hAnsi="Arial" w:cs="Arial"/>
      <w:spacing w:val="-2"/>
      <w:lang w:eastAsia="ru-RU"/>
    </w:rPr>
  </w:style>
  <w:style w:type="paragraph" w:customStyle="1" w:styleId="afffffffffffffffffffe">
    <w:name w:val="_ТекстПримечание"/>
    <w:next w:val="afffffffffffffffffb"/>
    <w:uiPriority w:val="99"/>
    <w:rsid w:val="004952A1"/>
    <w:pPr>
      <w:spacing w:before="40" w:after="0" w:line="240" w:lineRule="auto"/>
      <w:ind w:firstLine="624"/>
      <w:jc w:val="both"/>
    </w:pPr>
    <w:rPr>
      <w:rFonts w:ascii="Arial" w:eastAsia="Times New Roman" w:hAnsi="Arial" w:cs="Arial"/>
      <w:spacing w:val="-2"/>
      <w:lang w:eastAsia="ru-RU"/>
    </w:rPr>
  </w:style>
  <w:style w:type="table" w:styleId="1fffffff5">
    <w:name w:val="Table Simple 1"/>
    <w:basedOn w:val="aff4"/>
    <w:rsid w:val="004952A1"/>
    <w:pPr>
      <w:spacing w:after="0" w:line="240" w:lineRule="auto"/>
    </w:pPr>
    <w:rPr>
      <w:rFonts w:ascii="Arial" w:eastAsia="Times New Roman" w:hAnsi="Arial" w:cs="Arial"/>
      <w:sz w:val="20"/>
      <w:szCs w:val="20"/>
      <w:lang w:eastAsia="ru-RU"/>
    </w:r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paragraph" w:customStyle="1" w:styleId="aff">
    <w:name w:val="_ТаблПримечание"/>
    <w:uiPriority w:val="99"/>
    <w:rsid w:val="004952A1"/>
    <w:pPr>
      <w:numPr>
        <w:numId w:val="121"/>
      </w:numPr>
      <w:spacing w:before="40" w:after="0" w:line="240" w:lineRule="auto"/>
      <w:ind w:left="57" w:hanging="57"/>
      <w:jc w:val="both"/>
    </w:pPr>
    <w:rPr>
      <w:rFonts w:ascii="Arial" w:eastAsia="Times New Roman" w:hAnsi="Arial" w:cs="Arial"/>
      <w:spacing w:val="-2"/>
      <w:sz w:val="20"/>
      <w:szCs w:val="20"/>
      <w:lang w:eastAsia="ru-RU"/>
    </w:rPr>
  </w:style>
  <w:style w:type="paragraph" w:customStyle="1" w:styleId="1e">
    <w:name w:val="_Табл.Переч.1).за.ТекстАбзац"/>
    <w:uiPriority w:val="99"/>
    <w:rsid w:val="004952A1"/>
    <w:pPr>
      <w:numPr>
        <w:numId w:val="122"/>
      </w:numPr>
      <w:spacing w:before="40" w:after="0" w:line="240" w:lineRule="auto"/>
      <w:ind w:firstLine="397"/>
    </w:pPr>
    <w:rPr>
      <w:rFonts w:ascii="Arial" w:eastAsia="Times New Roman" w:hAnsi="Arial" w:cs="Arial"/>
      <w:spacing w:val="-2"/>
      <w:sz w:val="20"/>
      <w:szCs w:val="20"/>
      <w:lang w:eastAsia="ru-RU"/>
    </w:rPr>
  </w:style>
  <w:style w:type="paragraph" w:customStyle="1" w:styleId="afc">
    <w:name w:val="_Табл.Переч.а).за.Текст"/>
    <w:uiPriority w:val="99"/>
    <w:rsid w:val="004952A1"/>
    <w:pPr>
      <w:numPr>
        <w:numId w:val="123"/>
      </w:numPr>
      <w:spacing w:before="40" w:after="0" w:line="240" w:lineRule="auto"/>
      <w:jc w:val="both"/>
    </w:pPr>
    <w:rPr>
      <w:rFonts w:ascii="Arial" w:eastAsia="Times New Roman" w:hAnsi="Arial" w:cs="Arial"/>
      <w:spacing w:val="-2"/>
      <w:sz w:val="20"/>
      <w:szCs w:val="20"/>
      <w:lang w:eastAsia="ru-RU"/>
    </w:rPr>
  </w:style>
  <w:style w:type="paragraph" w:customStyle="1" w:styleId="ac">
    <w:name w:val="_Табл.Переч.а).за.ТекстАбзац"/>
    <w:uiPriority w:val="99"/>
    <w:rsid w:val="004952A1"/>
    <w:pPr>
      <w:numPr>
        <w:numId w:val="124"/>
      </w:numPr>
      <w:spacing w:before="40" w:after="0" w:line="240" w:lineRule="auto"/>
      <w:ind w:firstLine="198"/>
    </w:pPr>
    <w:rPr>
      <w:rFonts w:ascii="Arial" w:eastAsia="Times New Roman" w:hAnsi="Arial" w:cs="Arial"/>
      <w:spacing w:val="-2"/>
      <w:sz w:val="20"/>
      <w:szCs w:val="20"/>
      <w:lang w:eastAsia="ru-RU"/>
    </w:rPr>
  </w:style>
  <w:style w:type="table" w:styleId="1fffffff6">
    <w:name w:val="Table Colorful 1"/>
    <w:basedOn w:val="aff4"/>
    <w:rsid w:val="004952A1"/>
    <w:pPr>
      <w:spacing w:after="0" w:line="240" w:lineRule="auto"/>
    </w:pPr>
    <w:rPr>
      <w:rFonts w:ascii="Arial" w:eastAsia="Times New Roman" w:hAnsi="Arial" w:cs="Arial"/>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3ffd">
    <w:name w:val="Table Classic 3"/>
    <w:basedOn w:val="aff4"/>
    <w:rsid w:val="004952A1"/>
    <w:pPr>
      <w:spacing w:after="0" w:line="240" w:lineRule="auto"/>
    </w:pPr>
    <w:rPr>
      <w:rFonts w:ascii="Arial" w:eastAsia="Times New Roman" w:hAnsi="Arial" w:cs="Arial"/>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4ff2">
    <w:name w:val="Table Classic 4"/>
    <w:basedOn w:val="aff4"/>
    <w:rsid w:val="004952A1"/>
    <w:pPr>
      <w:spacing w:after="0" w:line="240" w:lineRule="auto"/>
    </w:pPr>
    <w:rPr>
      <w:rFonts w:ascii="Arial" w:eastAsia="Times New Roman" w:hAnsi="Arial" w:cs="Arial"/>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character" w:customStyle="1" w:styleId="afffffffffffffffffff8">
    <w:name w:val="_Табл_Текст+абзац Знак"/>
    <w:link w:val="afb"/>
    <w:uiPriority w:val="99"/>
    <w:locked/>
    <w:rsid w:val="004952A1"/>
    <w:rPr>
      <w:rFonts w:ascii="Arial" w:eastAsia="Times New Roman" w:hAnsi="Arial" w:cs="Times New Roman"/>
      <w:spacing w:val="-2"/>
      <w:shd w:val="clear" w:color="auto" w:fill="FFFFFF"/>
      <w:lang w:eastAsia="ru-RU"/>
    </w:rPr>
  </w:style>
  <w:style w:type="paragraph" w:customStyle="1" w:styleId="af9">
    <w:name w:val="_Табл_ТекстСноскиВтабл"/>
    <w:uiPriority w:val="99"/>
    <w:rsid w:val="004952A1"/>
    <w:pPr>
      <w:numPr>
        <w:numId w:val="125"/>
      </w:numPr>
      <w:spacing w:before="40" w:after="0" w:line="240" w:lineRule="auto"/>
      <w:jc w:val="both"/>
    </w:pPr>
    <w:rPr>
      <w:rFonts w:ascii="Arial" w:eastAsia="Times New Roman" w:hAnsi="Arial" w:cs="Arial"/>
      <w:sz w:val="18"/>
      <w:szCs w:val="18"/>
      <w:lang w:eastAsia="ru-RU"/>
    </w:rPr>
  </w:style>
  <w:style w:type="paragraph" w:customStyle="1" w:styleId="affffffffffffffffffff">
    <w:name w:val="_Формула_Номер"/>
    <w:next w:val="affffffffffffffffffff0"/>
    <w:uiPriority w:val="99"/>
    <w:rsid w:val="004952A1"/>
    <w:pPr>
      <w:spacing w:after="0" w:line="240" w:lineRule="auto"/>
      <w:jc w:val="center"/>
    </w:pPr>
    <w:rPr>
      <w:rFonts w:ascii="Arial" w:eastAsia="Times New Roman" w:hAnsi="Arial" w:cs="Arial"/>
      <w:b/>
      <w:bCs/>
      <w:sz w:val="26"/>
      <w:szCs w:val="26"/>
      <w:lang w:eastAsia="ru-RU"/>
    </w:rPr>
  </w:style>
  <w:style w:type="table" w:styleId="2ffff3">
    <w:name w:val="Table Grid 2"/>
    <w:basedOn w:val="aff4"/>
    <w:rsid w:val="004952A1"/>
    <w:pPr>
      <w:spacing w:after="0" w:line="240" w:lineRule="auto"/>
    </w:pPr>
    <w:rPr>
      <w:rFonts w:ascii="Arial" w:eastAsia="Times New Roman" w:hAnsi="Arial" w:cs="Arial"/>
      <w:sz w:val="20"/>
      <w:szCs w:val="20"/>
      <w:lang w:eastAsia="ru-RU"/>
    </w:r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3ffe">
    <w:name w:val="Table Grid 3"/>
    <w:basedOn w:val="aff4"/>
    <w:rsid w:val="004952A1"/>
    <w:pPr>
      <w:spacing w:after="0" w:line="240" w:lineRule="auto"/>
    </w:pPr>
    <w:rPr>
      <w:rFonts w:ascii="Arial" w:eastAsia="Times New Roman" w:hAnsi="Arial" w:cs="Arial"/>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paragraph" w:customStyle="1" w:styleId="affffffffffffffffffff0">
    <w:name w:val="_Формула_компонент"/>
    <w:next w:val="afffffffffffffffffb"/>
    <w:uiPriority w:val="99"/>
    <w:rsid w:val="004952A1"/>
    <w:pPr>
      <w:spacing w:after="0" w:line="240" w:lineRule="auto"/>
    </w:pPr>
    <w:rPr>
      <w:rFonts w:ascii="Arial" w:eastAsia="Times New Roman" w:hAnsi="Arial" w:cs="Arial"/>
      <w:b/>
      <w:bCs/>
      <w:i/>
      <w:iCs/>
      <w:spacing w:val="30"/>
      <w:lang w:val="en-US" w:eastAsia="ru-RU"/>
    </w:rPr>
  </w:style>
  <w:style w:type="table" w:styleId="6e">
    <w:name w:val="Table Grid 6"/>
    <w:basedOn w:val="aff4"/>
    <w:rsid w:val="004952A1"/>
    <w:pPr>
      <w:spacing w:after="0" w:line="240" w:lineRule="auto"/>
    </w:pPr>
    <w:rPr>
      <w:rFonts w:ascii="Arial" w:eastAsia="Times New Roman" w:hAnsi="Arial" w:cs="Arial"/>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paragraph" w:customStyle="1" w:styleId="affffffffffffffffffff1">
    <w:name w:val="_Текст_ПустаяСтрока"/>
    <w:next w:val="afffffffffffffffffb"/>
    <w:uiPriority w:val="99"/>
    <w:rsid w:val="004952A1"/>
    <w:pPr>
      <w:spacing w:after="0" w:line="240" w:lineRule="auto"/>
    </w:pPr>
    <w:rPr>
      <w:rFonts w:ascii="Arial" w:eastAsia="Times New Roman" w:hAnsi="Arial" w:cs="Arial"/>
      <w:sz w:val="16"/>
      <w:szCs w:val="16"/>
      <w:lang w:eastAsia="ru-RU"/>
    </w:rPr>
  </w:style>
  <w:style w:type="paragraph" w:customStyle="1" w:styleId="affffffffffffffffffff2">
    <w:name w:val="_Формула_ОписанКомпонента"/>
    <w:uiPriority w:val="99"/>
    <w:rsid w:val="004952A1"/>
    <w:pPr>
      <w:spacing w:after="0" w:line="240" w:lineRule="auto"/>
    </w:pPr>
    <w:rPr>
      <w:rFonts w:ascii="Arial" w:eastAsia="Times New Roman" w:hAnsi="Arial" w:cs="Arial"/>
      <w:spacing w:val="-2"/>
      <w:lang w:eastAsia="ru-RU"/>
    </w:rPr>
  </w:style>
  <w:style w:type="table" w:styleId="-10">
    <w:name w:val="Table List 1"/>
    <w:basedOn w:val="aff4"/>
    <w:rsid w:val="004952A1"/>
    <w:pPr>
      <w:spacing w:after="0" w:line="240" w:lineRule="auto"/>
    </w:pPr>
    <w:rPr>
      <w:rFonts w:ascii="Arial" w:eastAsia="Times New Roman" w:hAnsi="Arial" w:cs="Arial"/>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paragraph" w:customStyle="1" w:styleId="af2">
    <w:name w:val="_ПараметрКомандаТаблица"/>
    <w:uiPriority w:val="99"/>
    <w:rsid w:val="004952A1"/>
    <w:pPr>
      <w:numPr>
        <w:numId w:val="128"/>
      </w:numPr>
      <w:spacing w:before="40" w:after="40" w:line="240" w:lineRule="auto"/>
      <w:ind w:left="40" w:hanging="40"/>
    </w:pPr>
    <w:rPr>
      <w:rFonts w:ascii="Arial" w:eastAsia="Times New Roman" w:hAnsi="Arial" w:cs="Arial"/>
      <w:b/>
      <w:bCs/>
      <w:i/>
      <w:iCs/>
      <w:spacing w:val="2"/>
      <w:sz w:val="18"/>
      <w:szCs w:val="18"/>
      <w:lang w:eastAsia="ru-RU"/>
    </w:rPr>
  </w:style>
  <w:style w:type="paragraph" w:customStyle="1" w:styleId="af1">
    <w:name w:val="_Табл.продолжен_Табл_Текст+абзац"/>
    <w:uiPriority w:val="99"/>
    <w:rsid w:val="004952A1"/>
    <w:pPr>
      <w:numPr>
        <w:numId w:val="129"/>
      </w:numPr>
      <w:spacing w:after="0" w:line="240" w:lineRule="auto"/>
      <w:jc w:val="both"/>
    </w:pPr>
    <w:rPr>
      <w:rFonts w:ascii="Arial" w:eastAsia="Times New Roman" w:hAnsi="Arial" w:cs="Arial"/>
      <w:spacing w:val="-2"/>
      <w:sz w:val="20"/>
      <w:szCs w:val="20"/>
      <w:lang w:eastAsia="ru-RU"/>
    </w:rPr>
  </w:style>
  <w:style w:type="paragraph" w:customStyle="1" w:styleId="-f2">
    <w:name w:val="_ТЗ-ПЛ_верх.колонт.Лист№"/>
    <w:uiPriority w:val="99"/>
    <w:rsid w:val="004952A1"/>
    <w:pPr>
      <w:pBdr>
        <w:bottom w:val="single" w:sz="4" w:space="1" w:color="333333"/>
      </w:pBdr>
      <w:spacing w:after="0" w:line="240" w:lineRule="auto"/>
      <w:jc w:val="center"/>
    </w:pPr>
    <w:rPr>
      <w:rFonts w:ascii="Arial" w:eastAsia="Times New Roman" w:hAnsi="Arial" w:cs="Arial"/>
      <w:spacing w:val="2"/>
      <w:lang w:eastAsia="ru-RU"/>
    </w:rPr>
  </w:style>
  <w:style w:type="paragraph" w:customStyle="1" w:styleId="affffffffffffffffffff3">
    <w:name w:val="_Введение.и.т.п"/>
    <w:next w:val="afffffffffffffffffb"/>
    <w:uiPriority w:val="99"/>
    <w:rsid w:val="004952A1"/>
    <w:pPr>
      <w:pageBreakBefore/>
      <w:spacing w:before="360" w:after="240" w:line="240" w:lineRule="auto"/>
      <w:ind w:left="595"/>
      <w:outlineLvl w:val="0"/>
    </w:pPr>
    <w:rPr>
      <w:rFonts w:ascii="Arial" w:eastAsia="Times New Roman" w:hAnsi="Arial" w:cs="Arial"/>
      <w:b/>
      <w:bCs/>
      <w:sz w:val="30"/>
      <w:szCs w:val="30"/>
      <w:lang w:eastAsia="ru-RU"/>
    </w:rPr>
  </w:style>
  <w:style w:type="table" w:styleId="-60">
    <w:name w:val="Table List 6"/>
    <w:basedOn w:val="aff4"/>
    <w:rsid w:val="004952A1"/>
    <w:pPr>
      <w:spacing w:after="0" w:line="240" w:lineRule="auto"/>
    </w:pPr>
    <w:rPr>
      <w:rFonts w:ascii="Arial" w:eastAsia="Times New Roman" w:hAnsi="Arial" w:cs="Arial"/>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paragraph" w:customStyle="1" w:styleId="affffffffffffffffffff4">
    <w:name w:val="_ТЛ_Табл_Текст"/>
    <w:uiPriority w:val="99"/>
    <w:rsid w:val="004952A1"/>
    <w:pPr>
      <w:spacing w:after="120" w:line="240" w:lineRule="auto"/>
    </w:pPr>
    <w:rPr>
      <w:rFonts w:ascii="Arial" w:eastAsia="Times New Roman" w:hAnsi="Arial" w:cs="Arial"/>
      <w:sz w:val="20"/>
      <w:szCs w:val="20"/>
      <w:lang w:eastAsia="ru-RU"/>
    </w:rPr>
  </w:style>
  <w:style w:type="paragraph" w:customStyle="1" w:styleId="---0">
    <w:name w:val="_орг-я-(разраб-к)"/>
    <w:basedOn w:val="---"/>
    <w:next w:val="afffffffffffffffffb"/>
    <w:uiPriority w:val="99"/>
    <w:rsid w:val="004952A1"/>
  </w:style>
  <w:style w:type="paragraph" w:customStyle="1" w:styleId="a8">
    <w:name w:val="_ТаблТкстУтвСогласовТЛиЛУ"/>
    <w:uiPriority w:val="99"/>
    <w:rsid w:val="004952A1"/>
    <w:pPr>
      <w:numPr>
        <w:numId w:val="127"/>
      </w:numPr>
      <w:spacing w:after="0" w:line="240" w:lineRule="auto"/>
      <w:ind w:left="68" w:hanging="68"/>
    </w:pPr>
    <w:rPr>
      <w:rFonts w:ascii="Arial" w:eastAsia="Times New Roman" w:hAnsi="Arial" w:cs="Arial"/>
      <w:lang w:eastAsia="ru-RU"/>
    </w:rPr>
  </w:style>
  <w:style w:type="paragraph" w:customStyle="1" w:styleId="affffffffffffffffffff5">
    <w:name w:val="_Дец№ЛУнаТЛ"/>
    <w:next w:val="afffffffffffffffffb"/>
    <w:uiPriority w:val="99"/>
    <w:rsid w:val="004952A1"/>
    <w:pPr>
      <w:spacing w:before="120" w:after="120" w:line="240" w:lineRule="auto"/>
      <w:ind w:firstLine="595"/>
    </w:pPr>
    <w:rPr>
      <w:rFonts w:ascii="Arial" w:eastAsia="Times New Roman" w:hAnsi="Arial" w:cs="Arial"/>
      <w:caps/>
      <w:lang w:eastAsia="ru-RU"/>
    </w:rPr>
  </w:style>
  <w:style w:type="paragraph" w:customStyle="1" w:styleId="affffffffffffffffffff6">
    <w:name w:val="_Дец.№_ЛУ"/>
    <w:next w:val="afffffffffffffffffb"/>
    <w:uiPriority w:val="99"/>
    <w:rsid w:val="004952A1"/>
    <w:pPr>
      <w:spacing w:before="240" w:after="600" w:line="240" w:lineRule="auto"/>
      <w:jc w:val="center"/>
    </w:pPr>
    <w:rPr>
      <w:rFonts w:ascii="Arial" w:eastAsia="Times New Roman" w:hAnsi="Arial" w:cs="Arial"/>
      <w:caps/>
      <w:lang w:eastAsia="ru-RU"/>
    </w:rPr>
  </w:style>
  <w:style w:type="table" w:styleId="affffffffffffffffffff7">
    <w:name w:val="Table Elegant"/>
    <w:basedOn w:val="aff4"/>
    <w:rsid w:val="004952A1"/>
    <w:pPr>
      <w:spacing w:after="0" w:line="240" w:lineRule="auto"/>
    </w:pPr>
    <w:rPr>
      <w:rFonts w:ascii="Arial" w:eastAsia="Times New Roman" w:hAnsi="Arial" w:cs="Arial"/>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paragraph" w:customStyle="1" w:styleId="affffffffffffffffffff8">
    <w:name w:val="_Аннотация"/>
    <w:next w:val="afffffffffffffffffb"/>
    <w:uiPriority w:val="99"/>
    <w:rsid w:val="004952A1"/>
    <w:pPr>
      <w:spacing w:before="360" w:after="240" w:line="240" w:lineRule="auto"/>
      <w:ind w:left="595"/>
    </w:pPr>
    <w:rPr>
      <w:rFonts w:ascii="Arial" w:eastAsia="Times New Roman" w:hAnsi="Arial" w:cs="Arial"/>
      <w:b/>
      <w:bCs/>
      <w:sz w:val="30"/>
      <w:szCs w:val="30"/>
      <w:lang w:eastAsia="ru-RU"/>
    </w:rPr>
  </w:style>
  <w:style w:type="paragraph" w:customStyle="1" w:styleId="affffffffffffffffffff9">
    <w:name w:val="_ПараметрКоманда"/>
    <w:uiPriority w:val="99"/>
    <w:rsid w:val="004952A1"/>
    <w:pPr>
      <w:suppressAutoHyphens/>
      <w:spacing w:before="40" w:after="40" w:line="240" w:lineRule="auto"/>
      <w:ind w:left="595"/>
    </w:pPr>
    <w:rPr>
      <w:rFonts w:ascii="Arial" w:eastAsia="Times New Roman" w:hAnsi="Arial" w:cs="Arial"/>
      <w:b/>
      <w:bCs/>
      <w:i/>
      <w:iCs/>
      <w:spacing w:val="2"/>
      <w:lang w:eastAsia="ru-RU"/>
    </w:rPr>
  </w:style>
  <w:style w:type="paragraph" w:customStyle="1" w:styleId="affffffffffffffffffffa">
    <w:name w:val="_НаименУслуги"/>
    <w:uiPriority w:val="99"/>
    <w:rsid w:val="004952A1"/>
    <w:pPr>
      <w:spacing w:before="600" w:after="0" w:line="280" w:lineRule="exact"/>
      <w:jc w:val="center"/>
    </w:pPr>
    <w:rPr>
      <w:rFonts w:ascii="Arial" w:eastAsia="Times New Roman" w:hAnsi="Arial" w:cs="Arial"/>
      <w:b/>
      <w:bCs/>
      <w:spacing w:val="-2"/>
      <w:sz w:val="32"/>
      <w:szCs w:val="32"/>
      <w:lang w:eastAsia="ru-RU"/>
    </w:rPr>
  </w:style>
  <w:style w:type="paragraph" w:customStyle="1" w:styleId="-f3">
    <w:name w:val="_Наимен.ОРДок-та"/>
    <w:next w:val="--"/>
    <w:uiPriority w:val="99"/>
    <w:rsid w:val="004952A1"/>
    <w:pPr>
      <w:spacing w:before="360" w:after="360" w:line="240" w:lineRule="auto"/>
      <w:jc w:val="center"/>
    </w:pPr>
    <w:rPr>
      <w:rFonts w:ascii="Arial" w:eastAsia="Times New Roman" w:hAnsi="Arial" w:cs="Arial"/>
      <w:b/>
      <w:bCs/>
      <w:caps/>
      <w:spacing w:val="100"/>
      <w:sz w:val="40"/>
      <w:szCs w:val="40"/>
    </w:rPr>
  </w:style>
  <w:style w:type="paragraph" w:customStyle="1" w:styleId="affffffffffffffffffffb">
    <w:name w:val="_ОбъектУслуги"/>
    <w:next w:val="afffffffffffffffffff3"/>
    <w:uiPriority w:val="99"/>
    <w:rsid w:val="004952A1"/>
    <w:pPr>
      <w:spacing w:after="0" w:line="240" w:lineRule="auto"/>
      <w:jc w:val="center"/>
    </w:pPr>
    <w:rPr>
      <w:rFonts w:ascii="Arial" w:eastAsia="Times New Roman" w:hAnsi="Arial" w:cs="Arial"/>
      <w:b/>
      <w:bCs/>
      <w:spacing w:val="-2"/>
      <w:sz w:val="34"/>
      <w:szCs w:val="34"/>
      <w:lang w:eastAsia="ru-RU"/>
    </w:rPr>
  </w:style>
  <w:style w:type="paragraph" w:customStyle="1" w:styleId="affffffffffffffffffffc">
    <w:name w:val="_Этап_Услуги"/>
    <w:next w:val="afffffffffffffffffff3"/>
    <w:uiPriority w:val="99"/>
    <w:rsid w:val="004952A1"/>
    <w:pPr>
      <w:spacing w:after="0" w:line="240" w:lineRule="auto"/>
      <w:jc w:val="center"/>
    </w:pPr>
    <w:rPr>
      <w:rFonts w:ascii="Tahoma" w:eastAsia="Times New Roman" w:hAnsi="Tahoma" w:cs="Tahoma"/>
      <w:b/>
      <w:bCs/>
      <w:spacing w:val="20"/>
      <w:sz w:val="24"/>
      <w:szCs w:val="24"/>
      <w:lang w:eastAsia="ru-RU"/>
    </w:rPr>
  </w:style>
  <w:style w:type="character" w:customStyle="1" w:styleId="HTMLPreformattedChar">
    <w:name w:val="HTML Preformatted Char"/>
    <w:locked/>
    <w:rsid w:val="004952A1"/>
    <w:rPr>
      <w:rFonts w:ascii="Courier New" w:hAnsi="Courier New" w:cs="Courier New"/>
      <w:sz w:val="24"/>
      <w:szCs w:val="24"/>
      <w:lang w:val="en-US"/>
    </w:rPr>
  </w:style>
  <w:style w:type="paragraph" w:customStyle="1" w:styleId="a00">
    <w:name w:val="a0"/>
    <w:basedOn w:val="aff2"/>
    <w:uiPriority w:val="99"/>
    <w:rsid w:val="004952A1"/>
    <w:pPr>
      <w:widowControl/>
      <w:tabs>
        <w:tab w:val="num" w:pos="432"/>
      </w:tabs>
      <w:autoSpaceDE/>
      <w:autoSpaceDN/>
      <w:adjustRightInd/>
      <w:spacing w:before="40"/>
      <w:ind w:left="432" w:hanging="432"/>
      <w:jc w:val="both"/>
    </w:pPr>
    <w:rPr>
      <w:spacing w:val="-2"/>
      <w:sz w:val="20"/>
      <w:szCs w:val="20"/>
    </w:rPr>
  </w:style>
  <w:style w:type="character" w:customStyle="1" w:styleId="FootnoteTextChar1">
    <w:name w:val="Footnote Text Char Знак Знак Знак1"/>
    <w:aliases w:val="Footnote Text Char Знак Знак2,Footnote Text Char Знак Знак Знак Знак Знак Знак1"/>
    <w:semiHidden/>
    <w:locked/>
    <w:rsid w:val="004952A1"/>
    <w:rPr>
      <w:sz w:val="24"/>
      <w:lang w:val="ru-RU" w:eastAsia="en-US"/>
    </w:rPr>
  </w:style>
  <w:style w:type="character" w:customStyle="1" w:styleId="FootnoteTextChar2">
    <w:name w:val="Footnote Text Char Знак Знак Знак2"/>
    <w:aliases w:val="Footnote Text Char Знак Знак3,Footnote Text Char Знак Знак Знак Знак Знак Знак2,Footnote Text Char Знак Знак11"/>
    <w:semiHidden/>
    <w:locked/>
    <w:rsid w:val="004952A1"/>
    <w:rPr>
      <w:sz w:val="24"/>
      <w:lang w:val="ru-RU" w:eastAsia="en-US"/>
    </w:rPr>
  </w:style>
  <w:style w:type="paragraph" w:customStyle="1" w:styleId="Bulletwithtext2">
    <w:name w:val="Bullet with text 2"/>
    <w:basedOn w:val="aff2"/>
    <w:uiPriority w:val="99"/>
    <w:rsid w:val="004952A1"/>
    <w:pPr>
      <w:widowControl/>
      <w:numPr>
        <w:numId w:val="131"/>
      </w:numPr>
      <w:autoSpaceDE/>
      <w:autoSpaceDN/>
      <w:adjustRightInd/>
      <w:spacing w:line="360" w:lineRule="atLeast"/>
      <w:jc w:val="both"/>
      <w:textAlignment w:val="baseline"/>
    </w:pPr>
    <w:rPr>
      <w:sz w:val="20"/>
      <w:szCs w:val="20"/>
      <w:lang w:val="en-GB" w:eastAsia="en-US"/>
    </w:rPr>
  </w:style>
  <w:style w:type="paragraph" w:customStyle="1" w:styleId="acxspmiddle">
    <w:name w:val="acxspmiddle"/>
    <w:basedOn w:val="aff2"/>
    <w:uiPriority w:val="99"/>
    <w:rsid w:val="004952A1"/>
    <w:pPr>
      <w:widowControl/>
      <w:autoSpaceDE/>
      <w:autoSpaceDN/>
      <w:adjustRightInd/>
      <w:spacing w:before="100" w:beforeAutospacing="1" w:after="100" w:afterAutospacing="1"/>
    </w:pPr>
    <w:rPr>
      <w:rFonts w:ascii="Times New Roman" w:hAnsi="Times New Roman" w:cs="Times New Roman"/>
      <w:sz w:val="24"/>
      <w:szCs w:val="24"/>
    </w:rPr>
  </w:style>
  <w:style w:type="character" w:customStyle="1" w:styleId="H31">
    <w:name w:val="H3 Знак1"/>
    <w:aliases w:val="3 Знак1,h:3 Знак1,h Знак1,31 Знак1,ITT t3 Знак1,PA Minor Section Знак1,TE Heading Знак1,Title3 Знак1,list Знак1,l3 Знак1,Level 3 Head Знак1,heading 3 Знак1,h3 Знак1,H31 Знак1,H32 Знак1,H33 Знак1,H34 Знак1,H35 Знак1,título 3 Знак1,subhead Знак1"/>
    <w:locked/>
    <w:rsid w:val="004952A1"/>
    <w:rPr>
      <w:rFonts w:ascii="Arial" w:hAnsi="Arial"/>
      <w:sz w:val="24"/>
      <w:lang w:val="en-US" w:eastAsia="en-US"/>
    </w:rPr>
  </w:style>
  <w:style w:type="character" w:customStyle="1" w:styleId="H51">
    <w:name w:val="H5 Знак1"/>
    <w:aliases w:val="ITT t5 Знак1,PA Pico Section Знак1,5 Знак1,Roman list Знак1,h5 Знак1,Roman list1 Знак1,Roman list2 Знак1,Roman list11 Знак1,Roman list3 Знак1,Roman list12 Знак1,Roman list21 Знак1,Roman list111 Знак1,Gliederung5 Знак1,heading 5 Знак Знак1"/>
    <w:locked/>
    <w:rsid w:val="004952A1"/>
    <w:rPr>
      <w:b/>
      <w:sz w:val="24"/>
      <w:lang w:val="en-US" w:eastAsia="en-US"/>
    </w:rPr>
  </w:style>
  <w:style w:type="character" w:customStyle="1" w:styleId="ITTt71">
    <w:name w:val="ITT t7 Знак1"/>
    <w:aliases w:val="PA Appendix Major Знак1,7 Знак1,req3 Знак1,heading 7 Знак1,letter list Знак1,lettered list Знак1,letter list1 Знак1,lettered list1 Знак1,letter list2 Знак1,lettered list2 Знак1,letter list11 Знак1,lettered list11 Знак1,letter list3 Знак1"/>
    <w:locked/>
    <w:rsid w:val="004952A1"/>
    <w:rPr>
      <w:sz w:val="32"/>
      <w:lang w:val="ru-RU" w:eastAsia="en-US"/>
    </w:rPr>
  </w:style>
  <w:style w:type="character" w:customStyle="1" w:styleId="Heading1Char4">
    <w:name w:val="Heading 1 Char4"/>
    <w:aliases w:val="H1 Char4,. Char4,Название спецификации Char4,h:1 Char4,h:1app Char4,TF-Overskrift 1 Char4,H11 Char4,R1 Char4,Titre 0 Char4,Section Char4,Заголовок 1 Знак1 Char4,Заголовок 1 Знак Знак Char4,Заголовок 1- Char,ЗаголовокМ Char,heading 1 Cha"/>
    <w:locked/>
    <w:rsid w:val="004952A1"/>
    <w:rPr>
      <w:b/>
      <w:sz w:val="22"/>
      <w:lang w:val="en-US" w:eastAsia="en-US"/>
    </w:rPr>
  </w:style>
  <w:style w:type="character" w:customStyle="1" w:styleId="3ffa">
    <w:name w:val="заголовок 3 Знак"/>
    <w:link w:val="3ff9"/>
    <w:uiPriority w:val="99"/>
    <w:locked/>
    <w:rsid w:val="004952A1"/>
    <w:rPr>
      <w:rFonts w:ascii="Times New Roman" w:eastAsia="Times New Roman" w:hAnsi="Times New Roman" w:cs="Times New Roman"/>
      <w:sz w:val="24"/>
      <w:szCs w:val="20"/>
      <w:lang w:val="x-none" w:eastAsia="x-none"/>
    </w:rPr>
  </w:style>
  <w:style w:type="character" w:customStyle="1" w:styleId="1ffffff2">
    <w:name w:val="заголовок 1 Знак"/>
    <w:link w:val="1ffffff1"/>
    <w:locked/>
    <w:rsid w:val="004952A1"/>
    <w:rPr>
      <w:rFonts w:ascii="Times New Roman" w:eastAsia="Times New Roman" w:hAnsi="Times New Roman" w:cs="Times New Roman"/>
      <w:b/>
      <w:sz w:val="20"/>
      <w:szCs w:val="20"/>
      <w:lang w:val="x-none" w:eastAsia="ru-RU"/>
    </w:rPr>
  </w:style>
  <w:style w:type="paragraph" w:customStyle="1" w:styleId="2ffff4">
    <w:name w:val="Стиль 2"/>
    <w:basedOn w:val="aff2"/>
    <w:uiPriority w:val="99"/>
    <w:rsid w:val="004952A1"/>
    <w:pPr>
      <w:widowControl/>
      <w:tabs>
        <w:tab w:val="num" w:pos="340"/>
      </w:tabs>
      <w:autoSpaceDE/>
      <w:autoSpaceDN/>
      <w:adjustRightInd/>
      <w:ind w:left="340" w:hanging="340"/>
    </w:pPr>
    <w:rPr>
      <w:sz w:val="22"/>
      <w:szCs w:val="22"/>
    </w:rPr>
  </w:style>
  <w:style w:type="paragraph" w:customStyle="1" w:styleId="affffffffffffffffffffd">
    <w:name w:val="Сервер"/>
    <w:basedOn w:val="afffffffffffffff4"/>
    <w:next w:val="afffffffffffffff4"/>
    <w:link w:val="affffffffffffffffffffe"/>
    <w:rsid w:val="004952A1"/>
    <w:pPr>
      <w:suppressAutoHyphens w:val="0"/>
      <w:spacing w:before="120" w:after="120"/>
      <w:ind w:firstLine="0"/>
    </w:pPr>
    <w:rPr>
      <w:b/>
      <w:sz w:val="24"/>
      <w:szCs w:val="20"/>
      <w:lang w:val="x-none" w:eastAsia="ru-RU"/>
    </w:rPr>
  </w:style>
  <w:style w:type="character" w:customStyle="1" w:styleId="affffffffffffffffffffe">
    <w:name w:val="Сервер Знак"/>
    <w:link w:val="affffffffffffffffffffd"/>
    <w:locked/>
    <w:rsid w:val="004952A1"/>
    <w:rPr>
      <w:rFonts w:ascii="Times New Roman" w:eastAsia="Times New Roman" w:hAnsi="Times New Roman" w:cs="Times New Roman"/>
      <w:b/>
      <w:sz w:val="24"/>
      <w:szCs w:val="20"/>
      <w:lang w:val="x-none" w:eastAsia="ru-RU"/>
    </w:rPr>
  </w:style>
  <w:style w:type="paragraph" w:customStyle="1" w:styleId="33">
    <w:name w:val="Маркир_3"/>
    <w:basedOn w:val="afffffffffffffff4"/>
    <w:uiPriority w:val="99"/>
    <w:rsid w:val="004952A1"/>
    <w:pPr>
      <w:numPr>
        <w:numId w:val="132"/>
      </w:numPr>
      <w:tabs>
        <w:tab w:val="clear" w:pos="2329"/>
      </w:tabs>
      <w:suppressAutoHyphens w:val="0"/>
      <w:ind w:left="284" w:firstLine="709"/>
    </w:pPr>
    <w:rPr>
      <w:lang w:eastAsia="ru-RU"/>
    </w:rPr>
  </w:style>
  <w:style w:type="paragraph" w:customStyle="1" w:styleId="22Heading2Hidden">
    <w:name w:val="Заголовок 2.заголовок 2.Heading 2 Hiddenсчї"/>
    <w:basedOn w:val="aff2"/>
    <w:next w:val="aff2"/>
    <w:uiPriority w:val="99"/>
    <w:rsid w:val="004952A1"/>
    <w:pPr>
      <w:keepNext/>
      <w:widowControl/>
      <w:autoSpaceDE/>
      <w:autoSpaceDN/>
      <w:adjustRightInd/>
    </w:pPr>
    <w:rPr>
      <w:rFonts w:ascii="Courier New" w:hAnsi="Courier New" w:cs="Courier New"/>
      <w:sz w:val="24"/>
      <w:szCs w:val="24"/>
      <w:lang w:eastAsia="en-US"/>
    </w:rPr>
  </w:style>
  <w:style w:type="paragraph" w:customStyle="1" w:styleId="afffffffffffffffffffff">
    <w:name w:val="Название таблицы"/>
    <w:basedOn w:val="affffff6"/>
    <w:uiPriority w:val="99"/>
    <w:rsid w:val="004952A1"/>
    <w:pPr>
      <w:suppressLineNumbers w:val="0"/>
      <w:suppressAutoHyphens w:val="0"/>
      <w:spacing w:before="360"/>
      <w:jc w:val="right"/>
    </w:pPr>
    <w:rPr>
      <w:rFonts w:cs="Times New Roman"/>
      <w:i w:val="0"/>
      <w:iCs w:val="0"/>
      <w:lang w:eastAsia="ru-RU"/>
    </w:rPr>
  </w:style>
  <w:style w:type="paragraph" w:customStyle="1" w:styleId="14pt">
    <w:name w:val="Обычный + 14 pt"/>
    <w:aliases w:val="курсив,подчеркивание"/>
    <w:basedOn w:val="1f1"/>
    <w:uiPriority w:val="99"/>
    <w:rsid w:val="004952A1"/>
    <w:pPr>
      <w:keepLines/>
      <w:widowControl/>
      <w:pBdr>
        <w:top w:val="single" w:sz="6" w:space="16" w:color="auto"/>
      </w:pBdr>
      <w:autoSpaceDE/>
      <w:autoSpaceDN/>
      <w:spacing w:before="220" w:after="60" w:line="320" w:lineRule="atLeast"/>
      <w:jc w:val="left"/>
    </w:pPr>
    <w:rPr>
      <w:i/>
      <w:iCs/>
      <w:kern w:val="32"/>
      <w:szCs w:val="28"/>
      <w:u w:val="single"/>
      <w:lang w:val="x-none"/>
    </w:rPr>
  </w:style>
  <w:style w:type="paragraph" w:styleId="afffffffffffffffffffff0">
    <w:name w:val="table of figures"/>
    <w:basedOn w:val="aff2"/>
    <w:next w:val="aff2"/>
    <w:semiHidden/>
    <w:rsid w:val="004952A1"/>
    <w:pPr>
      <w:widowControl/>
      <w:autoSpaceDE/>
      <w:autoSpaceDN/>
      <w:adjustRightInd/>
      <w:ind w:left="480" w:hanging="480"/>
    </w:pPr>
    <w:rPr>
      <w:rFonts w:ascii="Times New Roman" w:hAnsi="Times New Roman" w:cs="Times New Roman"/>
      <w:sz w:val="24"/>
      <w:szCs w:val="24"/>
      <w:lang w:val="en-US" w:eastAsia="en-US"/>
    </w:rPr>
  </w:style>
  <w:style w:type="paragraph" w:customStyle="1" w:styleId="acxspmiddlecxspmiddle">
    <w:name w:val="acxspmiddlecxspmiddle"/>
    <w:basedOn w:val="aff2"/>
    <w:uiPriority w:val="99"/>
    <w:rsid w:val="004952A1"/>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acxsplast">
    <w:name w:val="acxsplast"/>
    <w:basedOn w:val="aff2"/>
    <w:uiPriority w:val="99"/>
    <w:rsid w:val="004952A1"/>
    <w:pPr>
      <w:widowControl/>
      <w:autoSpaceDE/>
      <w:autoSpaceDN/>
      <w:adjustRightInd/>
      <w:spacing w:before="100" w:beforeAutospacing="1" w:after="100" w:afterAutospacing="1"/>
    </w:pPr>
    <w:rPr>
      <w:rFonts w:ascii="Times New Roman" w:hAnsi="Times New Roman" w:cs="Times New Roman"/>
      <w:sz w:val="24"/>
      <w:szCs w:val="24"/>
    </w:rPr>
  </w:style>
  <w:style w:type="character" w:customStyle="1" w:styleId="Heading2Char3">
    <w:name w:val="Heading 2 Char3"/>
    <w:aliases w:val="contract Char3,H2 Char3,h2 Char3,2 Char3,Numbered text 3 Char3,heading 2 Char,21 Char3,22 Char3,211 Char3,h:2 Char3,h:2app Char3,T2 Char3,TF-Overskrit 2 Char3,Title2 Char3,ITT t2 Char3,PA Major Section Char3,TE Heading 2 Char3,R2 Char3"/>
    <w:locked/>
    <w:rsid w:val="004952A1"/>
    <w:rPr>
      <w:rFonts w:ascii="Arial" w:hAnsi="Arial"/>
      <w:b/>
      <w:i/>
      <w:sz w:val="28"/>
      <w:lang w:val="ru-RU" w:eastAsia="ru-RU"/>
    </w:rPr>
  </w:style>
  <w:style w:type="character" w:customStyle="1" w:styleId="Heading3Char3">
    <w:name w:val="Heading 3 Char3"/>
    <w:aliases w:val="H3 Char3,3 Char3,h:3 Char3,h Char3,31 Char3,ITT t3 Char3,PA Minor Section Char3,TE Heading Char3,Title3 Char3,list Char3,l3 Char3,Level 3 Head Char3,heading 3 Char,h3 Char3,H31 Char3,H32 Char3,H33 Char1,H34 Char1,H35 Char1,título 3 Char"/>
    <w:locked/>
    <w:rsid w:val="004952A1"/>
    <w:rPr>
      <w:rFonts w:ascii="Arial" w:hAnsi="Arial"/>
      <w:sz w:val="24"/>
      <w:lang w:val="en-US" w:eastAsia="en-US"/>
    </w:rPr>
  </w:style>
  <w:style w:type="character" w:customStyle="1" w:styleId="Heading4Char2">
    <w:name w:val="Heading 4 Char2"/>
    <w:aliases w:val="H4 Char2,Заголовок 4 (Приложение) Char2,h:4 Char2,h4 Char2,ITT t4 Char2,PA Micro Section Char2,TE Heading 4 Char2,4 Char2,heading 4 + Indent: Left 0.5 in Char2,a. Char1,I4 Char1,l4 Char,heading4 Char,Map Title Char,heading Char"/>
    <w:locked/>
    <w:rsid w:val="004952A1"/>
    <w:rPr>
      <w:snapToGrid w:val="0"/>
      <w:sz w:val="24"/>
      <w:lang w:val="ru-RU" w:eastAsia="ru-RU"/>
    </w:rPr>
  </w:style>
  <w:style w:type="character" w:customStyle="1" w:styleId="Heading5Char2">
    <w:name w:val="Heading 5 Char2"/>
    <w:aliases w:val="H5 Char2,ITT t5 Char2,PA Pico Section Char2,5 Char2,Roman list Char2,h5 Char2,Roman list1 Char2,Roman list2 Char2,Roman list11 Char2,Roman list3 Char2,Roman list12 Char2,Roman list21 Char2,Roman list111 Char2,Gliederung5 Char2"/>
    <w:locked/>
    <w:rsid w:val="004952A1"/>
    <w:rPr>
      <w:b/>
      <w:sz w:val="24"/>
      <w:lang w:val="en-US" w:eastAsia="en-US"/>
    </w:rPr>
  </w:style>
  <w:style w:type="character" w:customStyle="1" w:styleId="Heading6Char2">
    <w:name w:val="Heading 6 Char2"/>
    <w:aliases w:val="ITT t6 Char2,PA Appendix Char2,6 Char2,heading 6 Char,Bullet list Char2,Bullet list1 Char2,Bullet list2 Char2,Bullet list11 Char2,Bullet list3 Char2,Bullet list12 Char2,Bullet list21 Char2,Bullet list111 Char2,Bullet lis Char2,H6 Char2"/>
    <w:locked/>
    <w:rsid w:val="004952A1"/>
    <w:rPr>
      <w:color w:val="000000"/>
      <w:spacing w:val="-3"/>
      <w:sz w:val="28"/>
      <w:lang w:val="ru-RU" w:eastAsia="en-US"/>
    </w:rPr>
  </w:style>
  <w:style w:type="character" w:customStyle="1" w:styleId="Heading7Char2">
    <w:name w:val="Heading 7 Char2"/>
    <w:aliases w:val="ITT t7 Char2,PA Appendix Major Char2,7 Char2,req3 Char2,heading 7 Char,letter list Char2,lettered list Char2,letter list1 Char2,lettered list1 Char2,letter list2 Char2,lettered list2 Char2,letter list11 Char2,lettered list11 Char2"/>
    <w:locked/>
    <w:rsid w:val="004952A1"/>
    <w:rPr>
      <w:sz w:val="32"/>
      <w:lang w:val="ru-RU" w:eastAsia="en-US"/>
    </w:rPr>
  </w:style>
  <w:style w:type="character" w:customStyle="1" w:styleId="Heading8Char4">
    <w:name w:val="Heading 8 Char4"/>
    <w:aliases w:val="ITT t8 Char3,PA Appendix Minor Char3,8 Char3,r Char3,requirement Char3,req2 Char3,Reference List Char3,heading 8 Char,action Char3,action1 Char3,action2 Char3,action11 Char3,action3 Char3,action4 Char3,action5 Char3,action6 Char3"/>
    <w:locked/>
    <w:rsid w:val="004952A1"/>
    <w:rPr>
      <w:sz w:val="28"/>
      <w:lang w:val="ru-RU" w:eastAsia="en-US"/>
    </w:rPr>
  </w:style>
  <w:style w:type="character" w:customStyle="1" w:styleId="Heading9Char3">
    <w:name w:val="Heading 9 Char3"/>
    <w:aliases w:val="ITT t9 Char3,9 Char3,rb Char3,req bullet Char3,req1 Char3,heading 9 Char,progress Char3,Titre 10 Char3,App Heading Char3,progress1 Char3,progress2 Char3,progress11 Char3,progress3 Char3,progress4 Char3,progress5 Char3,progress6 Char3"/>
    <w:locked/>
    <w:rsid w:val="004952A1"/>
    <w:rPr>
      <w:b/>
      <w:sz w:val="32"/>
      <w:lang w:val="ru-RU" w:eastAsia="en-US"/>
    </w:rPr>
  </w:style>
  <w:style w:type="character" w:customStyle="1" w:styleId="afffffffffffffffffffff1">
    <w:name w:val="Не удалять! Знак Знак"/>
    <w:locked/>
    <w:rsid w:val="004952A1"/>
    <w:rPr>
      <w:sz w:val="24"/>
      <w:lang w:val="ru-RU" w:eastAsia="ru-RU"/>
    </w:rPr>
  </w:style>
  <w:style w:type="paragraph" w:customStyle="1" w:styleId="PlainText11">
    <w:name w:val="Plain Text11"/>
    <w:basedOn w:val="aff2"/>
    <w:uiPriority w:val="99"/>
    <w:rsid w:val="004952A1"/>
    <w:pPr>
      <w:widowControl/>
      <w:autoSpaceDE/>
      <w:autoSpaceDN/>
      <w:adjustRightInd/>
    </w:pPr>
    <w:rPr>
      <w:rFonts w:ascii="Courier New" w:hAnsi="Courier New" w:cs="Courier New"/>
      <w:sz w:val="20"/>
      <w:szCs w:val="20"/>
    </w:rPr>
  </w:style>
  <w:style w:type="character" w:customStyle="1" w:styleId="Heading3Char2">
    <w:name w:val="Heading 3 Char2"/>
    <w:aliases w:val="H3 Char2,3 Char2,h:3 Char2,h Char2,31 Char2,ITT t3 Char2,PA Minor Section Char2,TE Heading Char2,Title3 Char2,list Char2,l3 Char2,Level 3 Head Char2,h3 Char2,H31 Char2,H32 Char2,H33 Char2,H34 Char2,H35 Char2,título 3 Char1,subhead Char1"/>
    <w:semiHidden/>
    <w:locked/>
    <w:rsid w:val="004952A1"/>
    <w:rPr>
      <w:rFonts w:ascii="Cambria" w:hAnsi="Cambria"/>
      <w:b/>
      <w:sz w:val="26"/>
    </w:rPr>
  </w:style>
  <w:style w:type="character" w:customStyle="1" w:styleId="Heading8Char2">
    <w:name w:val="Heading 8 Char2"/>
    <w:aliases w:val="ITT t8 Char2,PA Appendix Minor Char2,8 Char2,r Char2,requirement Char2,req2 Char2,Reference List Char2,action Char2,action1 Char2,action2 Char2,action11 Char2,action3 Char2,action4 Char2,action5 Char2,action6 Char1,action7 Char1"/>
    <w:semiHidden/>
    <w:locked/>
    <w:rsid w:val="004952A1"/>
    <w:rPr>
      <w:rFonts w:ascii="Calibri" w:hAnsi="Calibri"/>
      <w:i/>
      <w:sz w:val="24"/>
    </w:rPr>
  </w:style>
  <w:style w:type="character" w:customStyle="1" w:styleId="Heading9Char2">
    <w:name w:val="Heading 9 Char2"/>
    <w:aliases w:val="ITT t9 Char2,9 Char2,rb Char2,req bullet Char2,req1 Char2,progress Char2,Titre 10 Char2,App Heading Char2,progress1 Char2,progress2 Char2,progress11 Char2,progress3 Char2,progress4 Char2,progress5 Char2,progress6 Char1,progress7 Char1"/>
    <w:semiHidden/>
    <w:locked/>
    <w:rsid w:val="004952A1"/>
    <w:rPr>
      <w:rFonts w:ascii="Cambria" w:hAnsi="Cambria"/>
    </w:rPr>
  </w:style>
  <w:style w:type="paragraph" w:customStyle="1" w:styleId="CharChar3">
    <w:name w:val="Char Char3"/>
    <w:basedOn w:val="aff2"/>
    <w:uiPriority w:val="99"/>
    <w:rsid w:val="004952A1"/>
    <w:pPr>
      <w:widowControl/>
      <w:autoSpaceDE/>
      <w:autoSpaceDN/>
      <w:adjustRightInd/>
      <w:spacing w:after="160" w:line="240" w:lineRule="exact"/>
    </w:pPr>
    <w:rPr>
      <w:rFonts w:ascii="Times New Roman" w:hAnsi="Times New Roman" w:cs="Times New Roman"/>
      <w:sz w:val="20"/>
      <w:szCs w:val="20"/>
      <w:lang w:eastAsia="zh-CN"/>
    </w:rPr>
  </w:style>
  <w:style w:type="character" w:customStyle="1" w:styleId="2221">
    <w:name w:val="Знак Знак222"/>
    <w:locked/>
    <w:rsid w:val="004952A1"/>
    <w:rPr>
      <w:sz w:val="24"/>
      <w:lang w:val="ru-RU" w:eastAsia="ru-RU"/>
    </w:rPr>
  </w:style>
  <w:style w:type="character" w:customStyle="1" w:styleId="202">
    <w:name w:val="Знак Знак202"/>
    <w:locked/>
    <w:rsid w:val="004952A1"/>
    <w:rPr>
      <w:lang w:val="ru-RU" w:eastAsia="ru-RU"/>
    </w:rPr>
  </w:style>
  <w:style w:type="character" w:customStyle="1" w:styleId="192">
    <w:name w:val="Знак Знак192"/>
    <w:locked/>
    <w:rsid w:val="004952A1"/>
    <w:rPr>
      <w:b/>
      <w:lang w:val="ru-RU" w:eastAsia="ru-RU"/>
    </w:rPr>
  </w:style>
  <w:style w:type="paragraph" w:customStyle="1" w:styleId="afffffffffffffffffffff2">
    <w:name w:val="ормальный"/>
    <w:uiPriority w:val="99"/>
    <w:rsid w:val="004952A1"/>
    <w:pPr>
      <w:tabs>
        <w:tab w:val="num" w:pos="1209"/>
      </w:tabs>
      <w:spacing w:after="0" w:line="240" w:lineRule="auto"/>
      <w:ind w:left="1209" w:hanging="360"/>
      <w:jc w:val="both"/>
    </w:pPr>
    <w:rPr>
      <w:rFonts w:ascii="Times New Roman" w:eastAsia="Times New Roman" w:hAnsi="Times New Roman" w:cs="Times New Roman"/>
      <w:sz w:val="28"/>
      <w:szCs w:val="28"/>
      <w:lang w:eastAsia="ru-RU"/>
    </w:rPr>
  </w:style>
  <w:style w:type="paragraph" w:customStyle="1" w:styleId="Heading4H4">
    <w:name w:val="Heading 4.H4"/>
    <w:basedOn w:val="aff2"/>
    <w:next w:val="aff2"/>
    <w:uiPriority w:val="99"/>
    <w:rsid w:val="004952A1"/>
    <w:pPr>
      <w:keepNext/>
      <w:widowControl/>
      <w:tabs>
        <w:tab w:val="num" w:pos="1080"/>
      </w:tabs>
      <w:autoSpaceDE/>
      <w:autoSpaceDN/>
      <w:adjustRightInd/>
      <w:spacing w:before="240" w:after="60"/>
      <w:outlineLvl w:val="3"/>
    </w:pPr>
    <w:rPr>
      <w:b/>
      <w:bCs/>
      <w:sz w:val="24"/>
      <w:szCs w:val="24"/>
      <w:lang w:eastAsia="en-US"/>
    </w:rPr>
  </w:style>
  <w:style w:type="paragraph" w:customStyle="1" w:styleId="79">
    <w:name w:val="заголовок 7"/>
    <w:basedOn w:val="aff2"/>
    <w:next w:val="aff2"/>
    <w:uiPriority w:val="99"/>
    <w:rsid w:val="004952A1"/>
    <w:pPr>
      <w:widowControl/>
      <w:autoSpaceDE/>
      <w:autoSpaceDN/>
      <w:adjustRightInd/>
      <w:spacing w:before="240" w:after="60" w:line="360" w:lineRule="auto"/>
      <w:ind w:left="3540" w:hanging="708"/>
      <w:jc w:val="both"/>
      <w:outlineLvl w:val="6"/>
    </w:pPr>
    <w:rPr>
      <w:sz w:val="20"/>
      <w:szCs w:val="20"/>
      <w:lang w:eastAsia="en-US"/>
    </w:rPr>
  </w:style>
  <w:style w:type="paragraph" w:customStyle="1" w:styleId="89">
    <w:name w:val="заголовок 8"/>
    <w:basedOn w:val="aff2"/>
    <w:next w:val="aff2"/>
    <w:uiPriority w:val="99"/>
    <w:rsid w:val="004952A1"/>
    <w:pPr>
      <w:widowControl/>
      <w:autoSpaceDE/>
      <w:autoSpaceDN/>
      <w:adjustRightInd/>
      <w:spacing w:before="240" w:after="60" w:line="360" w:lineRule="auto"/>
      <w:ind w:left="4248" w:hanging="708"/>
      <w:jc w:val="both"/>
      <w:outlineLvl w:val="7"/>
    </w:pPr>
    <w:rPr>
      <w:i/>
      <w:iCs/>
      <w:sz w:val="20"/>
      <w:szCs w:val="20"/>
      <w:lang w:eastAsia="en-US"/>
    </w:rPr>
  </w:style>
  <w:style w:type="paragraph" w:customStyle="1" w:styleId="9a">
    <w:name w:val="заголовок 9"/>
    <w:basedOn w:val="aff2"/>
    <w:next w:val="aff2"/>
    <w:uiPriority w:val="99"/>
    <w:rsid w:val="004952A1"/>
    <w:pPr>
      <w:widowControl/>
      <w:autoSpaceDE/>
      <w:autoSpaceDN/>
      <w:adjustRightInd/>
      <w:spacing w:before="240" w:after="60" w:line="360" w:lineRule="auto"/>
      <w:ind w:left="4956" w:hanging="708"/>
      <w:jc w:val="both"/>
      <w:outlineLvl w:val="8"/>
    </w:pPr>
    <w:rPr>
      <w:i/>
      <w:iCs/>
      <w:lang w:eastAsia="en-US"/>
    </w:rPr>
  </w:style>
  <w:style w:type="paragraph" w:customStyle="1" w:styleId="11f8">
    <w:name w:val="Табличный11"/>
    <w:basedOn w:val="aff2"/>
    <w:uiPriority w:val="99"/>
    <w:rsid w:val="004952A1"/>
    <w:pPr>
      <w:widowControl/>
      <w:autoSpaceDE/>
      <w:autoSpaceDN/>
      <w:adjustRightInd/>
    </w:pPr>
    <w:rPr>
      <w:rFonts w:ascii="Times New Roman" w:hAnsi="Times New Roman" w:cs="Times New Roman"/>
      <w:sz w:val="22"/>
      <w:szCs w:val="22"/>
      <w:lang w:eastAsia="en-US"/>
    </w:rPr>
  </w:style>
  <w:style w:type="paragraph" w:customStyle="1" w:styleId="Technical4">
    <w:name w:val="Technical 4"/>
    <w:uiPriority w:val="99"/>
    <w:rsid w:val="004952A1"/>
    <w:pPr>
      <w:tabs>
        <w:tab w:val="left" w:pos="-720"/>
      </w:tabs>
      <w:suppressAutoHyphens/>
      <w:spacing w:after="0" w:line="240" w:lineRule="auto"/>
    </w:pPr>
    <w:rPr>
      <w:rFonts w:ascii="Helv 12pt" w:eastAsia="Times New Roman" w:hAnsi="Helv 12pt" w:cs="Helv 12pt"/>
      <w:b/>
      <w:bCs/>
      <w:sz w:val="24"/>
      <w:szCs w:val="24"/>
      <w:lang w:val="en-US"/>
    </w:rPr>
  </w:style>
  <w:style w:type="paragraph" w:customStyle="1" w:styleId="f13">
    <w:name w:val="Îñíîâíîé òåêñò ñ îò¼f1òóïîì 3"/>
    <w:basedOn w:val="aff2"/>
    <w:uiPriority w:val="99"/>
    <w:rsid w:val="004952A1"/>
    <w:pPr>
      <w:adjustRightInd/>
      <w:ind w:firstLine="720"/>
      <w:jc w:val="both"/>
    </w:pPr>
    <w:rPr>
      <w:sz w:val="24"/>
      <w:szCs w:val="24"/>
    </w:rPr>
  </w:style>
  <w:style w:type="paragraph" w:customStyle="1" w:styleId="afffffffffffffffffffff3">
    <w:name w:val="Стиль Междустр.интервал:  одинарный"/>
    <w:basedOn w:val="aff2"/>
    <w:uiPriority w:val="99"/>
    <w:rsid w:val="004952A1"/>
    <w:pPr>
      <w:widowControl/>
      <w:autoSpaceDE/>
      <w:autoSpaceDN/>
      <w:adjustRightInd/>
      <w:ind w:firstLine="720"/>
      <w:jc w:val="both"/>
    </w:pPr>
    <w:rPr>
      <w:rFonts w:ascii="Times New Roman" w:hAnsi="Times New Roman" w:cs="Times New Roman"/>
      <w:sz w:val="26"/>
      <w:szCs w:val="26"/>
    </w:rPr>
  </w:style>
  <w:style w:type="paragraph" w:customStyle="1" w:styleId="2ffff5">
    <w:name w:val="Текст 2"/>
    <w:basedOn w:val="3b"/>
    <w:uiPriority w:val="99"/>
    <w:rsid w:val="004952A1"/>
    <w:pPr>
      <w:keepNext w:val="0"/>
      <w:tabs>
        <w:tab w:val="num" w:pos="2869"/>
      </w:tabs>
      <w:spacing w:before="0" w:after="120"/>
      <w:ind w:left="2869" w:hanging="360"/>
      <w:jc w:val="both"/>
    </w:pPr>
    <w:rPr>
      <w:rFonts w:cs="Times New Roman"/>
      <w:b w:val="0"/>
      <w:bCs w:val="0"/>
      <w:sz w:val="22"/>
      <w:szCs w:val="22"/>
      <w:lang w:val="x-none"/>
    </w:rPr>
  </w:style>
  <w:style w:type="character" w:customStyle="1" w:styleId="defaulttext1">
    <w:name w:val="defaulttext1"/>
    <w:rsid w:val="004952A1"/>
    <w:rPr>
      <w:rFonts w:ascii="Verdana" w:hAnsi="Verdana"/>
      <w:color w:val="000000"/>
      <w:sz w:val="18"/>
    </w:rPr>
  </w:style>
  <w:style w:type="paragraph" w:customStyle="1" w:styleId="FMainTXT">
    <w:name w:val="FMainTXT"/>
    <w:basedOn w:val="aff2"/>
    <w:uiPriority w:val="99"/>
    <w:rsid w:val="004952A1"/>
    <w:pPr>
      <w:widowControl/>
      <w:autoSpaceDE/>
      <w:autoSpaceDN/>
      <w:adjustRightInd/>
      <w:spacing w:before="120" w:line="360" w:lineRule="auto"/>
      <w:ind w:left="142" w:firstLine="709"/>
      <w:jc w:val="both"/>
    </w:pPr>
    <w:rPr>
      <w:sz w:val="24"/>
      <w:szCs w:val="24"/>
    </w:rPr>
  </w:style>
  <w:style w:type="paragraph" w:customStyle="1" w:styleId="NormalArial">
    <w:name w:val="Normal + Arial"/>
    <w:aliases w:val="10 pt"/>
    <w:basedOn w:val="aff2"/>
    <w:uiPriority w:val="99"/>
    <w:rsid w:val="004952A1"/>
    <w:pPr>
      <w:widowControl/>
      <w:autoSpaceDE/>
      <w:autoSpaceDN/>
      <w:adjustRightInd/>
      <w:jc w:val="both"/>
    </w:pPr>
    <w:rPr>
      <w:sz w:val="20"/>
      <w:szCs w:val="20"/>
    </w:rPr>
  </w:style>
  <w:style w:type="paragraph" w:customStyle="1" w:styleId="afffffffffffffffffffff4">
    <w:name w:val="Табл_Текст"/>
    <w:basedOn w:val="aff2"/>
    <w:uiPriority w:val="99"/>
    <w:rsid w:val="004952A1"/>
    <w:pPr>
      <w:widowControl/>
      <w:autoSpaceDE/>
      <w:autoSpaceDN/>
      <w:adjustRightInd/>
      <w:spacing w:after="120"/>
      <w:jc w:val="both"/>
    </w:pPr>
    <w:rPr>
      <w:sz w:val="20"/>
      <w:szCs w:val="20"/>
    </w:rPr>
  </w:style>
  <w:style w:type="character" w:customStyle="1" w:styleId="afffffffffffffffffffff5">
    <w:name w:val="Разметка"/>
    <w:rsid w:val="004952A1"/>
    <w:rPr>
      <w:rFonts w:ascii="Arial" w:hAnsi="Arial"/>
      <w:color w:val="FF0000"/>
      <w:lang w:val="ru-RU"/>
    </w:rPr>
  </w:style>
  <w:style w:type="paragraph" w:customStyle="1" w:styleId="zakonpusual">
    <w:name w:val="zakon_pusual"/>
    <w:basedOn w:val="aff2"/>
    <w:uiPriority w:val="99"/>
    <w:rsid w:val="004952A1"/>
    <w:pPr>
      <w:spacing w:before="100" w:beforeAutospacing="1" w:after="100" w:afterAutospacing="1"/>
      <w:ind w:firstLine="485"/>
      <w:jc w:val="both"/>
    </w:pPr>
    <w:rPr>
      <w:rFonts w:ascii="Verdana" w:hAnsi="Verdana" w:cs="Verdana"/>
      <w:color w:val="000000"/>
      <w:sz w:val="23"/>
      <w:szCs w:val="23"/>
    </w:rPr>
  </w:style>
  <w:style w:type="paragraph" w:customStyle="1" w:styleId="Head61">
    <w:name w:val="Head 6.1"/>
    <w:basedOn w:val="1f1"/>
    <w:next w:val="aff2"/>
    <w:uiPriority w:val="99"/>
    <w:rsid w:val="004952A1"/>
    <w:pPr>
      <w:keepNext w:val="0"/>
      <w:autoSpaceDE/>
      <w:autoSpaceDN/>
      <w:spacing w:before="120" w:after="60"/>
      <w:outlineLvl w:val="9"/>
    </w:pPr>
    <w:rPr>
      <w:rFonts w:ascii="Times New Roman Bold" w:hAnsi="Times New Roman Bold" w:cs="Times New Roman Bold"/>
      <w:sz w:val="36"/>
      <w:szCs w:val="36"/>
      <w:lang w:val="en-US" w:eastAsia="x-none"/>
    </w:rPr>
  </w:style>
  <w:style w:type="paragraph" w:customStyle="1" w:styleId="Head62">
    <w:name w:val="Head 6.2"/>
    <w:basedOn w:val="2a"/>
    <w:next w:val="aff2"/>
    <w:uiPriority w:val="99"/>
    <w:rsid w:val="004952A1"/>
    <w:pPr>
      <w:keepNext w:val="0"/>
      <w:widowControl w:val="0"/>
      <w:suppressAutoHyphens/>
      <w:spacing w:before="120"/>
      <w:jc w:val="center"/>
      <w:outlineLvl w:val="9"/>
    </w:pPr>
    <w:rPr>
      <w:rFonts w:ascii="Times New Roman Bold" w:hAnsi="Times New Roman Bold" w:cs="Times New Roman Bold"/>
      <w:bCs w:val="0"/>
      <w:i w:val="0"/>
      <w:szCs w:val="20"/>
      <w:lang w:val="en-US" w:eastAsia="en-US"/>
    </w:rPr>
  </w:style>
  <w:style w:type="paragraph" w:customStyle="1" w:styleId="Head72CharCharChar">
    <w:name w:val="Head 7.2 Char Char Char"/>
    <w:basedOn w:val="aff2"/>
    <w:uiPriority w:val="99"/>
    <w:rsid w:val="004952A1"/>
    <w:pPr>
      <w:keepNext/>
      <w:keepLines/>
      <w:widowControl/>
      <w:tabs>
        <w:tab w:val="num" w:pos="576"/>
      </w:tabs>
      <w:suppressAutoHyphens/>
      <w:autoSpaceDE/>
      <w:autoSpaceDN/>
      <w:adjustRightInd/>
      <w:spacing w:after="120"/>
      <w:ind w:left="576" w:hanging="576"/>
      <w:outlineLvl w:val="0"/>
    </w:pPr>
    <w:rPr>
      <w:rFonts w:ascii="Times New Roman Bold" w:hAnsi="Times New Roman Bold" w:cs="Times New Roman Bold"/>
      <w:b/>
      <w:bCs/>
      <w:sz w:val="24"/>
      <w:szCs w:val="24"/>
      <w:lang w:eastAsia="en-US"/>
    </w:rPr>
  </w:style>
  <w:style w:type="paragraph" w:customStyle="1" w:styleId="afffffffffffffffffffff6">
    <w:name w:val="Маркированный"/>
    <w:basedOn w:val="aff2"/>
    <w:uiPriority w:val="99"/>
    <w:rsid w:val="004952A1"/>
    <w:pPr>
      <w:widowControl/>
      <w:tabs>
        <w:tab w:val="num" w:pos="1800"/>
      </w:tabs>
      <w:autoSpaceDE/>
      <w:autoSpaceDN/>
      <w:adjustRightInd/>
      <w:spacing w:before="60" w:after="60" w:line="240" w:lineRule="atLeast"/>
      <w:jc w:val="both"/>
    </w:pPr>
    <w:rPr>
      <w:sz w:val="20"/>
      <w:szCs w:val="20"/>
    </w:rPr>
  </w:style>
  <w:style w:type="paragraph" w:customStyle="1" w:styleId="CommentSubject1">
    <w:name w:val="Comment Subject1"/>
    <w:basedOn w:val="afffff4"/>
    <w:next w:val="afffff4"/>
    <w:uiPriority w:val="99"/>
    <w:semiHidden/>
    <w:rsid w:val="004952A1"/>
    <w:rPr>
      <w:rFonts w:ascii="Times New Roman" w:hAnsi="Times New Roman" w:cs="Times New Roman"/>
      <w:b/>
      <w:bCs/>
      <w:lang w:val="x-none"/>
    </w:rPr>
  </w:style>
  <w:style w:type="paragraph" w:customStyle="1" w:styleId="BalloonText1">
    <w:name w:val="Balloon Text1"/>
    <w:basedOn w:val="aff2"/>
    <w:uiPriority w:val="99"/>
    <w:semiHidden/>
    <w:rsid w:val="004952A1"/>
    <w:pPr>
      <w:widowControl/>
      <w:autoSpaceDE/>
      <w:autoSpaceDN/>
      <w:adjustRightInd/>
    </w:pPr>
    <w:rPr>
      <w:rFonts w:ascii="Tahoma" w:hAnsi="Tahoma" w:cs="Tahoma"/>
      <w:sz w:val="16"/>
      <w:szCs w:val="16"/>
    </w:rPr>
  </w:style>
  <w:style w:type="paragraph" w:customStyle="1" w:styleId="afffffffffffffffffffff7">
    <w:name w:val="Перечисления нум."/>
    <w:basedOn w:val="aff6"/>
    <w:uiPriority w:val="99"/>
    <w:rsid w:val="004952A1"/>
    <w:pPr>
      <w:tabs>
        <w:tab w:val="num" w:pos="792"/>
      </w:tabs>
      <w:spacing w:before="100" w:after="100"/>
      <w:ind w:left="792" w:hanging="432"/>
      <w:jc w:val="both"/>
    </w:pPr>
    <w:rPr>
      <w:kern w:val="28"/>
      <w:sz w:val="28"/>
      <w:szCs w:val="28"/>
      <w:lang w:val="x-none" w:eastAsia="en-US"/>
    </w:rPr>
  </w:style>
  <w:style w:type="paragraph" w:customStyle="1" w:styleId="num">
    <w:name w:val="Список num"/>
    <w:basedOn w:val="aff2"/>
    <w:uiPriority w:val="99"/>
    <w:rsid w:val="004952A1"/>
    <w:pPr>
      <w:widowControl/>
      <w:numPr>
        <w:numId w:val="133"/>
      </w:numPr>
      <w:tabs>
        <w:tab w:val="num" w:pos="1774"/>
      </w:tabs>
      <w:autoSpaceDE/>
      <w:autoSpaceDN/>
      <w:adjustRightInd/>
      <w:spacing w:before="120" w:after="120" w:line="240" w:lineRule="atLeast"/>
      <w:ind w:left="1774" w:hanging="705"/>
      <w:jc w:val="both"/>
    </w:pPr>
    <w:rPr>
      <w:spacing w:val="-5"/>
      <w:sz w:val="20"/>
      <w:szCs w:val="20"/>
    </w:rPr>
  </w:style>
  <w:style w:type="paragraph" w:customStyle="1" w:styleId="-21">
    <w:name w:val="Маркированный список-2"/>
    <w:basedOn w:val="aff2"/>
    <w:uiPriority w:val="99"/>
    <w:rsid w:val="004952A1"/>
    <w:pPr>
      <w:widowControl/>
      <w:tabs>
        <w:tab w:val="num" w:pos="1080"/>
      </w:tabs>
      <w:autoSpaceDE/>
      <w:autoSpaceDN/>
      <w:adjustRightInd/>
      <w:ind w:left="1080"/>
    </w:pPr>
    <w:rPr>
      <w:rFonts w:ascii="Times New Roman" w:hAnsi="Times New Roman" w:cs="Times New Roman"/>
      <w:sz w:val="24"/>
      <w:szCs w:val="24"/>
    </w:rPr>
  </w:style>
  <w:style w:type="paragraph" w:customStyle="1" w:styleId="Head93">
    <w:name w:val="Head 9.3"/>
    <w:basedOn w:val="Head63"/>
    <w:next w:val="aff2"/>
    <w:uiPriority w:val="99"/>
    <w:rsid w:val="004952A1"/>
    <w:pPr>
      <w:keepNext/>
      <w:numPr>
        <w:numId w:val="135"/>
      </w:numPr>
      <w:tabs>
        <w:tab w:val="clear" w:pos="2704"/>
        <w:tab w:val="num" w:pos="-28"/>
        <w:tab w:val="num" w:pos="360"/>
        <w:tab w:val="num" w:pos="612"/>
        <w:tab w:val="num" w:pos="1080"/>
      </w:tabs>
      <w:spacing w:before="240" w:line="360" w:lineRule="auto"/>
      <w:ind w:left="360" w:firstLine="28"/>
    </w:pPr>
    <w:rPr>
      <w:lang w:val="ru-RU"/>
    </w:rPr>
  </w:style>
  <w:style w:type="paragraph" w:customStyle="1" w:styleId="afffffffffffffffffffff8">
    <w:name w:val="Абзац Требование нумерованный"/>
    <w:basedOn w:val="aff2"/>
    <w:uiPriority w:val="99"/>
    <w:rsid w:val="004952A1"/>
    <w:pPr>
      <w:widowControl/>
      <w:tabs>
        <w:tab w:val="num" w:pos="720"/>
      </w:tabs>
      <w:autoSpaceDE/>
      <w:autoSpaceDN/>
      <w:adjustRightInd/>
      <w:spacing w:before="60" w:after="60"/>
      <w:ind w:left="720" w:hanging="360"/>
      <w:jc w:val="both"/>
    </w:pPr>
    <w:rPr>
      <w:rFonts w:ascii="Times New Roman" w:hAnsi="Times New Roman" w:cs="Times New Roman"/>
      <w:sz w:val="24"/>
      <w:szCs w:val="24"/>
      <w:lang w:eastAsia="en-US"/>
    </w:rPr>
  </w:style>
  <w:style w:type="paragraph" w:customStyle="1" w:styleId="Level1">
    <w:name w:val="Level 1"/>
    <w:basedOn w:val="aff2"/>
    <w:autoRedefine/>
    <w:uiPriority w:val="99"/>
    <w:rsid w:val="004952A1"/>
    <w:pPr>
      <w:widowControl/>
      <w:tabs>
        <w:tab w:val="left" w:pos="720"/>
        <w:tab w:val="left" w:pos="1440"/>
        <w:tab w:val="left" w:pos="2304"/>
      </w:tabs>
      <w:autoSpaceDE/>
      <w:autoSpaceDN/>
      <w:adjustRightInd/>
      <w:spacing w:after="288"/>
      <w:ind w:left="2197" w:hanging="397"/>
      <w:jc w:val="both"/>
    </w:pPr>
    <w:rPr>
      <w:sz w:val="24"/>
      <w:szCs w:val="24"/>
      <w:lang w:val="en-GB"/>
    </w:rPr>
  </w:style>
  <w:style w:type="paragraph" w:customStyle="1" w:styleId="Level2">
    <w:name w:val="Level 2"/>
    <w:basedOn w:val="aff2"/>
    <w:uiPriority w:val="99"/>
    <w:rsid w:val="004952A1"/>
    <w:pPr>
      <w:widowControl/>
      <w:tabs>
        <w:tab w:val="num" w:pos="1080"/>
        <w:tab w:val="left" w:pos="2304"/>
      </w:tabs>
      <w:autoSpaceDE/>
      <w:autoSpaceDN/>
      <w:adjustRightInd/>
      <w:spacing w:after="288"/>
      <w:ind w:left="2197" w:hanging="397"/>
      <w:jc w:val="both"/>
    </w:pPr>
    <w:rPr>
      <w:sz w:val="24"/>
      <w:szCs w:val="24"/>
      <w:lang w:val="en-GB"/>
    </w:rPr>
  </w:style>
  <w:style w:type="paragraph" w:customStyle="1" w:styleId="Level3">
    <w:name w:val="Level 3"/>
    <w:basedOn w:val="aff2"/>
    <w:uiPriority w:val="99"/>
    <w:rsid w:val="004952A1"/>
    <w:pPr>
      <w:widowControl/>
      <w:tabs>
        <w:tab w:val="num" w:pos="72"/>
        <w:tab w:val="num" w:pos="1080"/>
        <w:tab w:val="left" w:pos="1440"/>
      </w:tabs>
      <w:autoSpaceDE/>
      <w:autoSpaceDN/>
      <w:adjustRightInd/>
      <w:spacing w:after="288"/>
      <w:ind w:left="2197" w:hanging="397"/>
      <w:jc w:val="both"/>
    </w:pPr>
    <w:rPr>
      <w:sz w:val="24"/>
      <w:szCs w:val="24"/>
      <w:lang w:val="en-GB"/>
    </w:rPr>
  </w:style>
  <w:style w:type="paragraph" w:customStyle="1" w:styleId="ITBClauseHeader">
    <w:name w:val="ITB Clause Header"/>
    <w:basedOn w:val="aff2"/>
    <w:uiPriority w:val="99"/>
    <w:rsid w:val="004952A1"/>
    <w:pPr>
      <w:keepNext/>
      <w:keepLines/>
      <w:widowControl/>
      <w:tabs>
        <w:tab w:val="num" w:pos="144"/>
        <w:tab w:val="num" w:pos="432"/>
      </w:tabs>
      <w:autoSpaceDE/>
      <w:autoSpaceDN/>
      <w:adjustRightInd/>
      <w:spacing w:before="120" w:after="120"/>
      <w:ind w:left="432" w:hanging="432"/>
      <w:outlineLvl w:val="1"/>
    </w:pPr>
    <w:rPr>
      <w:b/>
      <w:bCs/>
      <w:sz w:val="24"/>
      <w:szCs w:val="24"/>
      <w:lang w:val="en-US" w:eastAsia="en-US"/>
    </w:rPr>
  </w:style>
  <w:style w:type="paragraph" w:customStyle="1" w:styleId="ITBSub-Clause">
    <w:name w:val="ITB Sub-Clause"/>
    <w:basedOn w:val="aff2"/>
    <w:uiPriority w:val="99"/>
    <w:rsid w:val="004952A1"/>
    <w:pPr>
      <w:widowControl/>
      <w:numPr>
        <w:ilvl w:val="1"/>
      </w:numPr>
      <w:tabs>
        <w:tab w:val="num" w:pos="576"/>
        <w:tab w:val="left" w:pos="1440"/>
      </w:tabs>
      <w:autoSpaceDE/>
      <w:autoSpaceDN/>
      <w:adjustRightInd/>
      <w:spacing w:after="200"/>
      <w:ind w:left="1440" w:hanging="684"/>
      <w:jc w:val="both"/>
    </w:pPr>
    <w:rPr>
      <w:sz w:val="24"/>
      <w:szCs w:val="24"/>
      <w:lang w:val="en-US" w:eastAsia="en-US"/>
    </w:rPr>
  </w:style>
  <w:style w:type="paragraph" w:customStyle="1" w:styleId="ITBSub-ClauseaList">
    <w:name w:val="ITB Sub-Clause (a) List"/>
    <w:basedOn w:val="aff2"/>
    <w:uiPriority w:val="99"/>
    <w:rsid w:val="004952A1"/>
    <w:pPr>
      <w:widowControl/>
      <w:numPr>
        <w:ilvl w:val="2"/>
      </w:numPr>
      <w:tabs>
        <w:tab w:val="num" w:pos="1296"/>
        <w:tab w:val="num" w:pos="1980"/>
        <w:tab w:val="left" w:pos="2430"/>
      </w:tabs>
      <w:autoSpaceDE/>
      <w:autoSpaceDN/>
      <w:adjustRightInd/>
      <w:spacing w:after="160"/>
      <w:ind w:left="1980" w:hanging="522"/>
      <w:jc w:val="both"/>
    </w:pPr>
    <w:rPr>
      <w:sz w:val="24"/>
      <w:szCs w:val="24"/>
      <w:lang w:val="en-US" w:eastAsia="en-US"/>
    </w:rPr>
  </w:style>
  <w:style w:type="paragraph" w:customStyle="1" w:styleId="ITBSub-ClauseiListinITBGCC">
    <w:name w:val="ITB Sub-Clause (i) List in ITB &amp; GCC"/>
    <w:basedOn w:val="ITBSub-ClauseaList"/>
    <w:uiPriority w:val="99"/>
    <w:rsid w:val="004952A1"/>
    <w:pPr>
      <w:numPr>
        <w:ilvl w:val="0"/>
        <w:numId w:val="134"/>
      </w:numPr>
      <w:tabs>
        <w:tab w:val="clear" w:pos="2430"/>
        <w:tab w:val="num" w:pos="720"/>
        <w:tab w:val="left" w:pos="2520"/>
        <w:tab w:val="num" w:pos="2700"/>
        <w:tab w:val="num" w:pos="2880"/>
        <w:tab w:val="left" w:pos="3060"/>
        <w:tab w:val="num" w:pos="3957"/>
      </w:tabs>
      <w:ind w:left="2520"/>
    </w:pPr>
  </w:style>
  <w:style w:type="paragraph" w:customStyle="1" w:styleId="17">
    <w:name w:val="1. Основной цифровой список"/>
    <w:basedOn w:val="aff2"/>
    <w:uiPriority w:val="99"/>
    <w:rsid w:val="004952A1"/>
    <w:pPr>
      <w:widowControl/>
      <w:numPr>
        <w:ilvl w:val="2"/>
        <w:numId w:val="136"/>
      </w:numPr>
      <w:tabs>
        <w:tab w:val="clear" w:pos="360"/>
      </w:tabs>
      <w:autoSpaceDE/>
      <w:autoSpaceDN/>
      <w:adjustRightInd/>
      <w:spacing w:after="240" w:line="240" w:lineRule="atLeast"/>
      <w:jc w:val="both"/>
    </w:pPr>
    <w:rPr>
      <w:spacing w:val="-5"/>
      <w:sz w:val="24"/>
      <w:szCs w:val="24"/>
    </w:rPr>
  </w:style>
  <w:style w:type="paragraph" w:customStyle="1" w:styleId="Head21">
    <w:name w:val="Head 2.1"/>
    <w:basedOn w:val="aff2"/>
    <w:uiPriority w:val="99"/>
    <w:rsid w:val="004952A1"/>
    <w:pPr>
      <w:keepNext/>
      <w:widowControl/>
      <w:numPr>
        <w:ilvl w:val="3"/>
        <w:numId w:val="136"/>
      </w:numPr>
      <w:pBdr>
        <w:bottom w:val="single" w:sz="24" w:space="3" w:color="auto"/>
      </w:pBdr>
      <w:tabs>
        <w:tab w:val="clear" w:pos="1440"/>
      </w:tabs>
      <w:suppressAutoHyphens/>
      <w:autoSpaceDE/>
      <w:autoSpaceDN/>
      <w:adjustRightInd/>
      <w:spacing w:before="480" w:after="120"/>
      <w:ind w:left="0" w:firstLine="0"/>
      <w:jc w:val="center"/>
    </w:pPr>
    <w:rPr>
      <w:rFonts w:ascii="Times New Roman Bold" w:hAnsi="Times New Roman Bold" w:cs="Times New Roman Bold"/>
      <w:b/>
      <w:bCs/>
      <w:smallCaps/>
      <w:sz w:val="32"/>
      <w:szCs w:val="32"/>
      <w:lang w:val="en-US" w:eastAsia="en-US"/>
    </w:rPr>
  </w:style>
  <w:style w:type="paragraph" w:customStyle="1" w:styleId="Head73CharCharChar">
    <w:name w:val="Head 7.3 Char Char Char"/>
    <w:basedOn w:val="Head72CharCharChar"/>
    <w:next w:val="aff2"/>
    <w:uiPriority w:val="99"/>
    <w:rsid w:val="004952A1"/>
    <w:pPr>
      <w:numPr>
        <w:ilvl w:val="4"/>
        <w:numId w:val="136"/>
      </w:numPr>
      <w:tabs>
        <w:tab w:val="clear" w:pos="2304"/>
        <w:tab w:val="num" w:pos="576"/>
      </w:tabs>
      <w:ind w:left="576" w:hanging="576"/>
      <w:jc w:val="both"/>
      <w:outlineLvl w:val="2"/>
    </w:pPr>
    <w:rPr>
      <w:rFonts w:ascii="Times New Roman" w:hAnsi="Times New Roman" w:cs="Times New Roman"/>
      <w:sz w:val="22"/>
      <w:szCs w:val="22"/>
    </w:rPr>
  </w:style>
  <w:style w:type="paragraph" w:customStyle="1" w:styleId="AppendixHeading1">
    <w:name w:val="Appendix Heading 1"/>
    <w:basedOn w:val="1f1"/>
    <w:next w:val="aff2"/>
    <w:autoRedefine/>
    <w:uiPriority w:val="99"/>
    <w:rsid w:val="004952A1"/>
    <w:pPr>
      <w:pageBreakBefore/>
      <w:widowControl/>
      <w:tabs>
        <w:tab w:val="num" w:pos="2508"/>
      </w:tabs>
      <w:suppressAutoHyphens w:val="0"/>
      <w:autoSpaceDE/>
      <w:autoSpaceDN/>
      <w:spacing w:before="240" w:after="60" w:line="360" w:lineRule="auto"/>
      <w:ind w:left="1800" w:hanging="360"/>
      <w:jc w:val="left"/>
    </w:pPr>
    <w:rPr>
      <w:rFonts w:ascii="Times New Roman" w:hAnsi="Times New Roman" w:cs="Times New Roman"/>
      <w:kern w:val="28"/>
      <w:szCs w:val="28"/>
      <w:lang w:val="x-none"/>
    </w:rPr>
  </w:style>
  <w:style w:type="paragraph" w:customStyle="1" w:styleId="PamkaStad">
    <w:name w:val="PamkaStad"/>
    <w:basedOn w:val="aff2"/>
    <w:uiPriority w:val="99"/>
    <w:rsid w:val="004952A1"/>
    <w:pPr>
      <w:widowControl/>
      <w:tabs>
        <w:tab w:val="num" w:pos="3228"/>
      </w:tabs>
      <w:autoSpaceDE/>
      <w:autoSpaceDN/>
      <w:adjustRightInd/>
      <w:jc w:val="center"/>
    </w:pPr>
    <w:rPr>
      <w:rFonts w:ascii="Times New Roman" w:hAnsi="Times New Roman" w:cs="Times New Roman"/>
      <w:sz w:val="24"/>
      <w:szCs w:val="24"/>
    </w:rPr>
  </w:style>
  <w:style w:type="paragraph" w:customStyle="1" w:styleId="bodysingle0">
    <w:name w:val="bodysingle"/>
    <w:basedOn w:val="aff2"/>
    <w:uiPriority w:val="99"/>
    <w:rsid w:val="004952A1"/>
    <w:pPr>
      <w:widowControl/>
      <w:autoSpaceDE/>
      <w:autoSpaceDN/>
      <w:adjustRightInd/>
      <w:jc w:val="both"/>
    </w:pPr>
    <w:rPr>
      <w:rFonts w:ascii="Times New Roman" w:hAnsi="Times New Roman" w:cs="Times New Roman"/>
      <w:sz w:val="24"/>
      <w:szCs w:val="24"/>
      <w:lang w:val="en-US" w:eastAsia="en-US"/>
    </w:rPr>
  </w:style>
  <w:style w:type="paragraph" w:customStyle="1" w:styleId="PamkaSmall">
    <w:name w:val="PamkaSmall"/>
    <w:basedOn w:val="aff6"/>
    <w:uiPriority w:val="99"/>
    <w:rsid w:val="004952A1"/>
    <w:pPr>
      <w:keepNext w:val="0"/>
      <w:spacing w:after="60" w:line="360" w:lineRule="auto"/>
    </w:pPr>
    <w:rPr>
      <w:rFonts w:ascii="Arial" w:hAnsi="Arial" w:cs="Arial"/>
      <w:lang w:val="x-none" w:eastAsia="en-US"/>
    </w:rPr>
  </w:style>
  <w:style w:type="paragraph" w:customStyle="1" w:styleId="explanatorynotes">
    <w:name w:val="explanatory_notes"/>
    <w:basedOn w:val="aff2"/>
    <w:uiPriority w:val="99"/>
    <w:rsid w:val="004952A1"/>
    <w:pPr>
      <w:widowControl/>
      <w:suppressAutoHyphens/>
      <w:autoSpaceDE/>
      <w:autoSpaceDN/>
      <w:adjustRightInd/>
      <w:spacing w:after="120" w:line="360" w:lineRule="exact"/>
      <w:jc w:val="both"/>
    </w:pPr>
    <w:rPr>
      <w:sz w:val="22"/>
      <w:szCs w:val="22"/>
      <w:lang w:val="en-US" w:eastAsia="en-US"/>
    </w:rPr>
  </w:style>
  <w:style w:type="paragraph" w:customStyle="1" w:styleId="stylebodytextjustifiedbefore5ptafter5ptkernat11">
    <w:name w:val="stylebodytextjustifiedbefore5ptafter5ptkernat11"/>
    <w:basedOn w:val="aff2"/>
    <w:uiPriority w:val="99"/>
    <w:rsid w:val="004952A1"/>
    <w:pPr>
      <w:widowControl/>
      <w:tabs>
        <w:tab w:val="num" w:pos="624"/>
      </w:tabs>
      <w:autoSpaceDE/>
      <w:autoSpaceDN/>
      <w:adjustRightInd/>
      <w:spacing w:before="100" w:after="100"/>
      <w:ind w:left="624" w:hanging="624"/>
      <w:jc w:val="both"/>
    </w:pPr>
    <w:rPr>
      <w:rFonts w:ascii="Times New Roman" w:hAnsi="Times New Roman" w:cs="Times New Roman"/>
      <w:sz w:val="24"/>
      <w:szCs w:val="24"/>
    </w:rPr>
  </w:style>
  <w:style w:type="paragraph" w:customStyle="1" w:styleId="stylebodytextjustifiedbefore5ptafter5ptkernat100">
    <w:name w:val="stylebodytextjustifiedbefore5ptafter5ptkernat10"/>
    <w:basedOn w:val="aff2"/>
    <w:uiPriority w:val="99"/>
    <w:rsid w:val="004952A1"/>
    <w:pPr>
      <w:widowControl/>
      <w:autoSpaceDE/>
      <w:autoSpaceDN/>
      <w:adjustRightInd/>
      <w:spacing w:before="100" w:after="100"/>
      <w:ind w:left="360" w:hanging="360"/>
      <w:jc w:val="both"/>
    </w:pPr>
    <w:rPr>
      <w:rFonts w:ascii="Times New Roman" w:hAnsi="Times New Roman" w:cs="Times New Roman"/>
      <w:sz w:val="24"/>
      <w:szCs w:val="24"/>
    </w:rPr>
  </w:style>
  <w:style w:type="paragraph" w:customStyle="1" w:styleId="201">
    <w:name w:val="20"/>
    <w:basedOn w:val="aff2"/>
    <w:uiPriority w:val="99"/>
    <w:rsid w:val="004952A1"/>
    <w:pPr>
      <w:widowControl/>
      <w:autoSpaceDE/>
      <w:autoSpaceDN/>
      <w:adjustRightInd/>
      <w:ind w:left="348" w:hanging="180"/>
    </w:pPr>
    <w:rPr>
      <w:rFonts w:ascii="Times New Roman" w:hAnsi="Times New Roman" w:cs="Times New Roman"/>
      <w:sz w:val="16"/>
      <w:szCs w:val="16"/>
    </w:rPr>
  </w:style>
  <w:style w:type="paragraph" w:customStyle="1" w:styleId="300">
    <w:name w:val="30"/>
    <w:basedOn w:val="aff2"/>
    <w:uiPriority w:val="99"/>
    <w:rsid w:val="004952A1"/>
    <w:pPr>
      <w:widowControl/>
      <w:autoSpaceDE/>
      <w:autoSpaceDN/>
      <w:adjustRightInd/>
      <w:ind w:left="571" w:hanging="180"/>
    </w:pPr>
    <w:rPr>
      <w:rFonts w:ascii="Times New Roman" w:hAnsi="Times New Roman" w:cs="Times New Roman"/>
      <w:sz w:val="16"/>
      <w:szCs w:val="16"/>
    </w:rPr>
  </w:style>
  <w:style w:type="character" w:customStyle="1" w:styleId="variant">
    <w:name w:val="variant"/>
    <w:rsid w:val="004952A1"/>
  </w:style>
  <w:style w:type="paragraph" w:customStyle="1" w:styleId="1fffffff7">
    <w:name w:val="Нумер1"/>
    <w:basedOn w:val="aff2"/>
    <w:autoRedefine/>
    <w:uiPriority w:val="99"/>
    <w:rsid w:val="004952A1"/>
    <w:pPr>
      <w:widowControl/>
      <w:tabs>
        <w:tab w:val="num" w:pos="360"/>
      </w:tabs>
      <w:autoSpaceDE/>
      <w:autoSpaceDN/>
      <w:adjustRightInd/>
      <w:ind w:left="360" w:hanging="360"/>
      <w:jc w:val="both"/>
    </w:pPr>
    <w:rPr>
      <w:rFonts w:ascii="Times New Roman" w:hAnsi="Times New Roman" w:cs="Times New Roman"/>
      <w:sz w:val="28"/>
      <w:szCs w:val="28"/>
      <w:lang w:eastAsia="en-US"/>
    </w:rPr>
  </w:style>
  <w:style w:type="character" w:customStyle="1" w:styleId="zakonspanheader1">
    <w:name w:val="zakon_spanheader1"/>
    <w:rsid w:val="004952A1"/>
    <w:rPr>
      <w:rFonts w:ascii="Arial" w:hAnsi="Arial"/>
      <w:color w:val="000080"/>
      <w:sz w:val="18"/>
    </w:rPr>
  </w:style>
  <w:style w:type="paragraph" w:customStyle="1" w:styleId="zakonpheader">
    <w:name w:val="zakon_pheader"/>
    <w:basedOn w:val="aff2"/>
    <w:uiPriority w:val="99"/>
    <w:rsid w:val="004952A1"/>
    <w:pPr>
      <w:spacing w:before="100" w:beforeAutospacing="1" w:after="100" w:afterAutospacing="1"/>
      <w:jc w:val="center"/>
    </w:pPr>
    <w:rPr>
      <w:rFonts w:ascii="Verdana" w:hAnsi="Verdana" w:cs="Verdana"/>
      <w:color w:val="000000"/>
      <w:sz w:val="23"/>
      <w:szCs w:val="23"/>
    </w:rPr>
  </w:style>
  <w:style w:type="paragraph" w:customStyle="1" w:styleId="zakonplink">
    <w:name w:val="zakon_plink"/>
    <w:basedOn w:val="aff2"/>
    <w:uiPriority w:val="99"/>
    <w:rsid w:val="004952A1"/>
    <w:pPr>
      <w:spacing w:before="100" w:beforeAutospacing="1" w:after="100" w:afterAutospacing="1"/>
    </w:pPr>
    <w:rPr>
      <w:rFonts w:ascii="Verdana" w:hAnsi="Verdana" w:cs="Verdana"/>
      <w:color w:val="000000"/>
      <w:sz w:val="23"/>
      <w:szCs w:val="23"/>
    </w:rPr>
  </w:style>
  <w:style w:type="character" w:customStyle="1" w:styleId="zakonlink1">
    <w:name w:val="zakon_link1"/>
    <w:rsid w:val="004952A1"/>
    <w:rPr>
      <w:rFonts w:ascii="Arial" w:hAnsi="Arial"/>
      <w:color w:val="000000"/>
      <w:sz w:val="18"/>
    </w:rPr>
  </w:style>
  <w:style w:type="paragraph" w:customStyle="1" w:styleId="zakonpright">
    <w:name w:val="zakon_pright"/>
    <w:basedOn w:val="aff2"/>
    <w:uiPriority w:val="99"/>
    <w:rsid w:val="004952A1"/>
    <w:pPr>
      <w:spacing w:before="100" w:beforeAutospacing="1" w:after="100" w:afterAutospacing="1"/>
      <w:jc w:val="right"/>
    </w:pPr>
    <w:rPr>
      <w:rFonts w:ascii="Verdana" w:hAnsi="Verdana" w:cs="Verdana"/>
      <w:color w:val="000000"/>
      <w:sz w:val="23"/>
      <w:szCs w:val="23"/>
    </w:rPr>
  </w:style>
  <w:style w:type="paragraph" w:customStyle="1" w:styleId="n">
    <w:name w:val="n"/>
    <w:basedOn w:val="aff6"/>
    <w:uiPriority w:val="99"/>
    <w:rsid w:val="004952A1"/>
    <w:pPr>
      <w:keepLines/>
      <w:suppressLineNumbers/>
      <w:suppressAutoHyphens/>
      <w:autoSpaceDE w:val="0"/>
      <w:autoSpaceDN w:val="0"/>
      <w:adjustRightInd w:val="0"/>
      <w:jc w:val="center"/>
    </w:pPr>
    <w:rPr>
      <w:b/>
      <w:bCs/>
      <w:sz w:val="20"/>
      <w:lang w:val="x-none" w:eastAsia="en-US"/>
    </w:rPr>
  </w:style>
  <w:style w:type="paragraph" w:customStyle="1" w:styleId="1fffffff8">
    <w:name w:val="Прил_1"/>
    <w:basedOn w:val="1f1"/>
    <w:next w:val="aff2"/>
    <w:uiPriority w:val="99"/>
    <w:rsid w:val="004952A1"/>
    <w:pPr>
      <w:widowControl/>
      <w:tabs>
        <w:tab w:val="num" w:pos="720"/>
      </w:tabs>
      <w:autoSpaceDE/>
      <w:autoSpaceDN/>
      <w:spacing w:before="480" w:after="280" w:line="360" w:lineRule="auto"/>
      <w:ind w:left="720" w:hanging="720"/>
      <w:jc w:val="left"/>
    </w:pPr>
    <w:rPr>
      <w:rFonts w:ascii="Times New Roman" w:hAnsi="Times New Roman" w:cs="Times New Roman"/>
      <w:caps/>
      <w:szCs w:val="28"/>
      <w:lang w:val="x-none"/>
    </w:rPr>
  </w:style>
  <w:style w:type="paragraph" w:customStyle="1" w:styleId="1fffffff9">
    <w:name w:val="Список 1)"/>
    <w:aliases w:val="2),3)..."/>
    <w:basedOn w:val="aff2"/>
    <w:uiPriority w:val="99"/>
    <w:rsid w:val="004952A1"/>
    <w:pPr>
      <w:widowControl/>
      <w:autoSpaceDE/>
      <w:autoSpaceDN/>
      <w:adjustRightInd/>
      <w:ind w:left="1068" w:hanging="360"/>
    </w:pPr>
    <w:rPr>
      <w:sz w:val="22"/>
      <w:szCs w:val="22"/>
    </w:rPr>
  </w:style>
  <w:style w:type="paragraph" w:customStyle="1" w:styleId="2ffff6">
    <w:name w:val="Прил_2"/>
    <w:basedOn w:val="2a"/>
    <w:next w:val="aff2"/>
    <w:uiPriority w:val="99"/>
    <w:rsid w:val="004952A1"/>
    <w:pPr>
      <w:tabs>
        <w:tab w:val="left" w:pos="900"/>
      </w:tabs>
      <w:suppressAutoHyphens/>
      <w:spacing w:before="400" w:after="240"/>
      <w:ind w:left="900" w:hanging="900"/>
    </w:pPr>
    <w:rPr>
      <w:rFonts w:ascii="Times New Roman" w:hAnsi="Times New Roman" w:cs="Times New Roman"/>
      <w:bCs w:val="0"/>
      <w:i w:val="0"/>
      <w:szCs w:val="20"/>
      <w:lang w:val="x-none" w:eastAsia="ar-SA"/>
    </w:rPr>
  </w:style>
  <w:style w:type="paragraph" w:customStyle="1" w:styleId="3fff">
    <w:name w:val="Прил_3"/>
    <w:basedOn w:val="3b"/>
    <w:next w:val="aff2"/>
    <w:uiPriority w:val="99"/>
    <w:rsid w:val="004952A1"/>
    <w:pPr>
      <w:tabs>
        <w:tab w:val="num" w:pos="1080"/>
      </w:tabs>
      <w:suppressAutoHyphens/>
      <w:spacing w:before="320" w:after="200"/>
      <w:ind w:left="1080" w:hanging="1080"/>
    </w:pPr>
    <w:rPr>
      <w:rFonts w:ascii="Times New Roman" w:hAnsi="Times New Roman" w:cs="Times New Roman"/>
      <w:i/>
      <w:iCs/>
      <w:sz w:val="27"/>
      <w:szCs w:val="27"/>
      <w:lang w:val="x-none"/>
    </w:rPr>
  </w:style>
  <w:style w:type="paragraph" w:customStyle="1" w:styleId="4ff3">
    <w:name w:val="Прил_4"/>
    <w:basedOn w:val="44"/>
    <w:next w:val="aff2"/>
    <w:uiPriority w:val="99"/>
    <w:rsid w:val="004952A1"/>
    <w:pPr>
      <w:numPr>
        <w:ilvl w:val="3"/>
      </w:numPr>
      <w:tabs>
        <w:tab w:val="num" w:pos="864"/>
        <w:tab w:val="num" w:pos="1224"/>
        <w:tab w:val="left" w:pos="1260"/>
        <w:tab w:val="num" w:pos="2880"/>
      </w:tabs>
      <w:spacing w:after="160"/>
      <w:ind w:left="1260" w:hanging="1260"/>
      <w:jc w:val="left"/>
    </w:pPr>
    <w:rPr>
      <w:rFonts w:ascii="Times New Roman" w:hAnsi="Times New Roman" w:cs="Times New Roman"/>
      <w:b/>
      <w:bCs/>
      <w:snapToGrid w:val="0"/>
      <w:lang w:val="x-none" w:eastAsia="ru-RU"/>
    </w:rPr>
  </w:style>
  <w:style w:type="paragraph" w:customStyle="1" w:styleId="3fff0">
    <w:name w:val="Название документа 3"/>
    <w:basedOn w:val="aff2"/>
    <w:uiPriority w:val="99"/>
    <w:rsid w:val="004952A1"/>
    <w:pPr>
      <w:widowControl/>
      <w:suppressAutoHyphens/>
      <w:autoSpaceDE/>
      <w:autoSpaceDN/>
      <w:adjustRightInd/>
      <w:jc w:val="center"/>
    </w:pPr>
    <w:rPr>
      <w:rFonts w:ascii="Times New Roman" w:hAnsi="Times New Roman" w:cs="Times New Roman"/>
      <w:b/>
      <w:bCs/>
      <w:sz w:val="24"/>
      <w:szCs w:val="24"/>
    </w:rPr>
  </w:style>
  <w:style w:type="paragraph" w:customStyle="1" w:styleId="1fffffffa">
    <w:name w:val="Название документа 1"/>
    <w:basedOn w:val="aff2"/>
    <w:next w:val="2ffff7"/>
    <w:uiPriority w:val="99"/>
    <w:rsid w:val="004952A1"/>
    <w:pPr>
      <w:widowControl/>
      <w:suppressAutoHyphens/>
      <w:autoSpaceDE/>
      <w:autoSpaceDN/>
      <w:adjustRightInd/>
      <w:spacing w:before="360" w:after="240"/>
      <w:jc w:val="center"/>
    </w:pPr>
    <w:rPr>
      <w:rFonts w:ascii="Times New Roman" w:hAnsi="Times New Roman" w:cs="Times New Roman"/>
      <w:b/>
      <w:bCs/>
      <w:caps/>
      <w:spacing w:val="20"/>
      <w:sz w:val="36"/>
      <w:szCs w:val="36"/>
    </w:rPr>
  </w:style>
  <w:style w:type="paragraph" w:customStyle="1" w:styleId="2ffff7">
    <w:name w:val="Название документа 2"/>
    <w:basedOn w:val="1f1"/>
    <w:next w:val="aff2"/>
    <w:uiPriority w:val="99"/>
    <w:rsid w:val="004952A1"/>
    <w:pPr>
      <w:widowControl/>
      <w:autoSpaceDE/>
      <w:autoSpaceDN/>
      <w:spacing w:before="240" w:after="280"/>
      <w:outlineLvl w:val="9"/>
    </w:pPr>
    <w:rPr>
      <w:rFonts w:ascii="Times New Roman" w:hAnsi="Times New Roman" w:cs="Times New Roman"/>
      <w:caps/>
      <w:szCs w:val="28"/>
      <w:lang w:val="x-none"/>
    </w:rPr>
  </w:style>
  <w:style w:type="paragraph" w:customStyle="1" w:styleId="afffffffffffffffffffff9">
    <w:name w:val="Табл_Заголовок"/>
    <w:basedOn w:val="aff2"/>
    <w:uiPriority w:val="99"/>
    <w:rsid w:val="004952A1"/>
    <w:pPr>
      <w:widowControl/>
      <w:autoSpaceDE/>
      <w:autoSpaceDN/>
      <w:adjustRightInd/>
      <w:spacing w:before="120"/>
      <w:jc w:val="center"/>
    </w:pPr>
    <w:rPr>
      <w:rFonts w:ascii="Times New Roman" w:hAnsi="Times New Roman" w:cs="Times New Roman"/>
      <w:b/>
      <w:bCs/>
      <w:sz w:val="24"/>
      <w:szCs w:val="24"/>
    </w:rPr>
  </w:style>
  <w:style w:type="paragraph" w:customStyle="1" w:styleId="afffffffffffffffffffffa">
    <w:name w:val="ОГЛАВЛЕНИЕ"/>
    <w:basedOn w:val="aff2"/>
    <w:next w:val="aff2"/>
    <w:uiPriority w:val="99"/>
    <w:rsid w:val="004952A1"/>
    <w:pPr>
      <w:pageBreakBefore/>
      <w:widowControl/>
      <w:autoSpaceDE/>
      <w:autoSpaceDN/>
      <w:adjustRightInd/>
      <w:spacing w:before="240" w:after="480"/>
    </w:pPr>
    <w:rPr>
      <w:rFonts w:ascii="Times New Roman" w:hAnsi="Times New Roman" w:cs="Times New Roman"/>
      <w:b/>
      <w:bCs/>
      <w:caps/>
      <w:sz w:val="28"/>
      <w:szCs w:val="28"/>
    </w:rPr>
  </w:style>
  <w:style w:type="paragraph" w:customStyle="1" w:styleId="afffffffffffffffffffffb">
    <w:name w:val="Конфигурационные файлы"/>
    <w:uiPriority w:val="99"/>
    <w:rsid w:val="004952A1"/>
    <w:pPr>
      <w:spacing w:after="120" w:line="240" w:lineRule="auto"/>
    </w:pPr>
    <w:rPr>
      <w:rFonts w:ascii="Courier New" w:eastAsia="Times New Roman" w:hAnsi="Courier New" w:cs="Courier New"/>
      <w:sz w:val="20"/>
      <w:szCs w:val="20"/>
      <w:lang w:val="en-US" w:eastAsia="ru-RU"/>
    </w:rPr>
  </w:style>
  <w:style w:type="paragraph" w:customStyle="1" w:styleId="afffffffffffffffffffffc">
    <w:name w:val="Текст колонтитула"/>
    <w:uiPriority w:val="99"/>
    <w:rsid w:val="004952A1"/>
    <w:pPr>
      <w:spacing w:after="0" w:line="240" w:lineRule="auto"/>
      <w:jc w:val="right"/>
    </w:pPr>
    <w:rPr>
      <w:rFonts w:ascii="Arial" w:eastAsia="Times New Roman" w:hAnsi="Arial" w:cs="Arial"/>
      <w:i/>
      <w:iCs/>
      <w:sz w:val="18"/>
      <w:szCs w:val="18"/>
      <w:lang w:eastAsia="ru-RU"/>
    </w:rPr>
  </w:style>
  <w:style w:type="paragraph" w:customStyle="1" w:styleId="1fffffffb">
    <w:name w:val="Текст_АбзНеНум_1"/>
    <w:basedOn w:val="aff2"/>
    <w:uiPriority w:val="99"/>
    <w:rsid w:val="004952A1"/>
    <w:pPr>
      <w:widowControl/>
      <w:tabs>
        <w:tab w:val="left" w:pos="851"/>
      </w:tabs>
      <w:autoSpaceDE/>
      <w:autoSpaceDN/>
      <w:adjustRightInd/>
      <w:spacing w:before="20" w:after="20"/>
      <w:ind w:left="850" w:hanging="425"/>
      <w:jc w:val="both"/>
    </w:pPr>
    <w:rPr>
      <w:sz w:val="20"/>
      <w:szCs w:val="20"/>
    </w:rPr>
  </w:style>
  <w:style w:type="paragraph" w:customStyle="1" w:styleId="afffffffffffffffffffffd">
    <w:name w:val="письмо"/>
    <w:basedOn w:val="aff2"/>
    <w:uiPriority w:val="99"/>
    <w:rsid w:val="004952A1"/>
    <w:pPr>
      <w:widowControl/>
      <w:autoSpaceDE/>
      <w:autoSpaceDN/>
      <w:adjustRightInd/>
      <w:ind w:firstLine="720"/>
      <w:jc w:val="both"/>
    </w:pPr>
    <w:rPr>
      <w:rFonts w:ascii="Times New Roman" w:hAnsi="Times New Roman" w:cs="Times New Roman"/>
      <w:sz w:val="28"/>
      <w:szCs w:val="28"/>
    </w:rPr>
  </w:style>
  <w:style w:type="paragraph" w:customStyle="1" w:styleId="TextBox">
    <w:name w:val="Text Box"/>
    <w:uiPriority w:val="99"/>
    <w:rsid w:val="004952A1"/>
    <w:pPr>
      <w:keepNext/>
      <w:keepLines/>
      <w:tabs>
        <w:tab w:val="left" w:pos="-720"/>
      </w:tabs>
      <w:suppressAutoHyphens/>
      <w:spacing w:after="0" w:line="240" w:lineRule="auto"/>
      <w:jc w:val="both"/>
    </w:pPr>
    <w:rPr>
      <w:rFonts w:ascii="Times New Roman" w:eastAsia="Times New Roman" w:hAnsi="Times New Roman" w:cs="Times New Roman"/>
      <w:spacing w:val="-2"/>
      <w:lang w:val="en-US"/>
    </w:rPr>
  </w:style>
  <w:style w:type="paragraph" w:customStyle="1" w:styleId="tabletxt">
    <w:name w:val="table_txt"/>
    <w:basedOn w:val="aff2"/>
    <w:uiPriority w:val="99"/>
    <w:rsid w:val="004952A1"/>
    <w:pPr>
      <w:widowControl/>
      <w:suppressAutoHyphens/>
      <w:autoSpaceDE/>
      <w:autoSpaceDN/>
      <w:adjustRightInd/>
      <w:spacing w:after="120"/>
    </w:pPr>
    <w:rPr>
      <w:rFonts w:ascii="Times New Roman" w:hAnsi="Times New Roman" w:cs="Times New Roman"/>
      <w:sz w:val="22"/>
      <w:szCs w:val="22"/>
      <w:lang w:val="en-US" w:eastAsia="en-US"/>
    </w:rPr>
  </w:style>
  <w:style w:type="paragraph" w:customStyle="1" w:styleId="afffffffffffffffffffffe">
    <w:name w:val="Выполняемые задачи"/>
    <w:basedOn w:val="aff2"/>
    <w:uiPriority w:val="99"/>
    <w:rsid w:val="004952A1"/>
    <w:pPr>
      <w:widowControl/>
      <w:tabs>
        <w:tab w:val="num" w:pos="1440"/>
      </w:tabs>
      <w:autoSpaceDE/>
      <w:autoSpaceDN/>
      <w:adjustRightInd/>
      <w:ind w:left="1440" w:hanging="360"/>
    </w:pPr>
    <w:rPr>
      <w:rFonts w:ascii="Times New Roman" w:hAnsi="Times New Roman" w:cs="Times New Roman"/>
      <w:sz w:val="24"/>
      <w:szCs w:val="24"/>
    </w:rPr>
  </w:style>
  <w:style w:type="paragraph" w:customStyle="1" w:styleId="affffffffffffffffffffff">
    <w:name w:val="А Строки в таблице"/>
    <w:basedOn w:val="aff2"/>
    <w:uiPriority w:val="99"/>
    <w:rsid w:val="004952A1"/>
    <w:pPr>
      <w:widowControl/>
      <w:suppressAutoHyphens/>
      <w:autoSpaceDE/>
      <w:autoSpaceDN/>
      <w:adjustRightInd/>
    </w:pPr>
    <w:rPr>
      <w:rFonts w:ascii="Times New Roman" w:hAnsi="Times New Roman" w:cs="Times New Roman"/>
      <w:color w:val="000000"/>
      <w:sz w:val="26"/>
      <w:szCs w:val="26"/>
      <w:lang w:eastAsia="en-US"/>
    </w:rPr>
  </w:style>
  <w:style w:type="character" w:customStyle="1" w:styleId="325">
    <w:name w:val="Знак Знак32"/>
    <w:rsid w:val="004952A1"/>
    <w:rPr>
      <w:b/>
      <w:kern w:val="32"/>
      <w:sz w:val="32"/>
      <w:lang w:val="en-US" w:eastAsia="en-US"/>
    </w:rPr>
  </w:style>
  <w:style w:type="paragraph" w:customStyle="1" w:styleId="affffffffffffffffffffff0">
    <w:name w:val="А Основной текст"/>
    <w:link w:val="affffffffffffffffffffff1"/>
    <w:rsid w:val="004952A1"/>
    <w:pPr>
      <w:suppressAutoHyphens/>
      <w:spacing w:after="0" w:line="240" w:lineRule="auto"/>
      <w:ind w:firstLine="425"/>
      <w:jc w:val="both"/>
    </w:pPr>
    <w:rPr>
      <w:rFonts w:ascii="Times New Roman" w:eastAsia="Times New Roman" w:hAnsi="Times New Roman" w:cs="Times New Roman"/>
      <w:color w:val="000000"/>
      <w:sz w:val="26"/>
      <w:lang w:eastAsia="ru-RU"/>
    </w:rPr>
  </w:style>
  <w:style w:type="paragraph" w:customStyle="1" w:styleId="AT-">
    <w:name w:val="A T-Сод."/>
    <w:basedOn w:val="affffffffffffffffffffff"/>
    <w:next w:val="affffffffffffffffffffff"/>
    <w:autoRedefine/>
    <w:uiPriority w:val="99"/>
    <w:rsid w:val="004952A1"/>
    <w:rPr>
      <w:rFonts w:ascii="Arial" w:hAnsi="Arial" w:cs="Arial"/>
      <w:color w:val="auto"/>
    </w:rPr>
  </w:style>
  <w:style w:type="paragraph" w:customStyle="1" w:styleId="1fffffffc">
    <w:name w:val="А 1 Строка таблицы"/>
    <w:uiPriority w:val="99"/>
    <w:rsid w:val="004952A1"/>
    <w:pPr>
      <w:shd w:val="clear" w:color="auto" w:fill="666666"/>
      <w:spacing w:after="0" w:line="240" w:lineRule="auto"/>
    </w:pPr>
    <w:rPr>
      <w:rFonts w:ascii="Arial" w:eastAsia="Times New Roman" w:hAnsi="Arial" w:cs="Arial"/>
      <w:b/>
      <w:bCs/>
      <w:color w:val="FFFFFF"/>
      <w:sz w:val="24"/>
      <w:szCs w:val="24"/>
      <w:lang w:eastAsia="ru-RU"/>
    </w:rPr>
  </w:style>
  <w:style w:type="paragraph" w:customStyle="1" w:styleId="affffffffffffffffffffff2">
    <w:name w:val="А Верхний колонтитул"/>
    <w:basedOn w:val="affffffffffffffffffffff0"/>
    <w:uiPriority w:val="99"/>
    <w:rsid w:val="004952A1"/>
    <w:pPr>
      <w:tabs>
        <w:tab w:val="right" w:pos="9720"/>
      </w:tabs>
      <w:ind w:firstLine="0"/>
    </w:pPr>
    <w:rPr>
      <w:noProof/>
    </w:rPr>
  </w:style>
  <w:style w:type="paragraph" w:customStyle="1" w:styleId="1c">
    <w:name w:val="А Заголовок 1"/>
    <w:basedOn w:val="affffffffffffffffffffff0"/>
    <w:next w:val="affffffffffffffffffffff0"/>
    <w:uiPriority w:val="99"/>
    <w:rsid w:val="004952A1"/>
    <w:pPr>
      <w:pageBreakBefore/>
      <w:numPr>
        <w:numId w:val="137"/>
      </w:numPr>
      <w:tabs>
        <w:tab w:val="clear" w:pos="1129"/>
        <w:tab w:val="num" w:pos="0"/>
        <w:tab w:val="num" w:pos="40"/>
        <w:tab w:val="num" w:pos="360"/>
        <w:tab w:val="left" w:pos="425"/>
        <w:tab w:val="num" w:pos="720"/>
        <w:tab w:val="num" w:pos="926"/>
        <w:tab w:val="num" w:pos="964"/>
        <w:tab w:val="num" w:pos="1069"/>
        <w:tab w:val="num" w:pos="2329"/>
      </w:tabs>
      <w:spacing w:after="120"/>
      <w:ind w:left="926" w:hanging="360"/>
    </w:pPr>
    <w:rPr>
      <w:rFonts w:ascii="Arial" w:hAnsi="Arial" w:cs="Arial"/>
      <w:b/>
      <w:bCs/>
      <w:sz w:val="32"/>
      <w:szCs w:val="32"/>
    </w:rPr>
  </w:style>
  <w:style w:type="paragraph" w:customStyle="1" w:styleId="27">
    <w:name w:val="А Заголовок 2"/>
    <w:basedOn w:val="affffffffffffffffffffff0"/>
    <w:next w:val="affffffffffffffffffffff0"/>
    <w:autoRedefine/>
    <w:uiPriority w:val="99"/>
    <w:rsid w:val="004952A1"/>
    <w:pPr>
      <w:numPr>
        <w:ilvl w:val="1"/>
        <w:numId w:val="137"/>
      </w:numPr>
      <w:tabs>
        <w:tab w:val="clear" w:pos="804"/>
        <w:tab w:val="num" w:pos="360"/>
        <w:tab w:val="num" w:pos="720"/>
        <w:tab w:val="num" w:pos="926"/>
        <w:tab w:val="left" w:pos="1080"/>
        <w:tab w:val="num" w:pos="1440"/>
        <w:tab w:val="num" w:pos="1501"/>
        <w:tab w:val="num" w:pos="2869"/>
      </w:tabs>
      <w:spacing w:before="120" w:after="120"/>
      <w:ind w:left="926" w:hanging="360"/>
      <w:outlineLvl w:val="1"/>
    </w:pPr>
    <w:rPr>
      <w:rFonts w:ascii="Arial" w:hAnsi="Arial" w:cs="Arial"/>
      <w:b/>
      <w:bCs/>
      <w:sz w:val="28"/>
      <w:szCs w:val="28"/>
    </w:rPr>
  </w:style>
  <w:style w:type="paragraph" w:customStyle="1" w:styleId="38">
    <w:name w:val="А Заголовок 3"/>
    <w:basedOn w:val="affffffffffffffffffffff0"/>
    <w:next w:val="affffffffffffffffffffff0"/>
    <w:uiPriority w:val="99"/>
    <w:rsid w:val="004952A1"/>
    <w:pPr>
      <w:numPr>
        <w:ilvl w:val="2"/>
        <w:numId w:val="137"/>
      </w:numPr>
      <w:tabs>
        <w:tab w:val="clear" w:pos="1417"/>
        <w:tab w:val="num" w:pos="360"/>
        <w:tab w:val="num" w:pos="720"/>
        <w:tab w:val="num" w:pos="926"/>
        <w:tab w:val="num" w:pos="1933"/>
        <w:tab w:val="num" w:pos="2160"/>
        <w:tab w:val="num" w:pos="3589"/>
      </w:tabs>
      <w:spacing w:before="120"/>
      <w:ind w:left="926" w:hanging="360"/>
    </w:pPr>
    <w:rPr>
      <w:rFonts w:ascii="Arial" w:hAnsi="Arial" w:cs="Arial"/>
      <w:b/>
      <w:bCs/>
      <w:i/>
      <w:iCs/>
    </w:rPr>
  </w:style>
  <w:style w:type="paragraph" w:customStyle="1" w:styleId="43">
    <w:name w:val="А Заголовок 4"/>
    <w:basedOn w:val="affffffffffffffffffffff0"/>
    <w:next w:val="affffffffffffffffffffff0"/>
    <w:uiPriority w:val="99"/>
    <w:rsid w:val="004952A1"/>
    <w:pPr>
      <w:numPr>
        <w:ilvl w:val="3"/>
        <w:numId w:val="137"/>
      </w:numPr>
      <w:tabs>
        <w:tab w:val="clear" w:pos="1561"/>
        <w:tab w:val="num" w:pos="360"/>
        <w:tab w:val="num" w:pos="720"/>
        <w:tab w:val="num" w:pos="926"/>
        <w:tab w:val="num" w:pos="1440"/>
        <w:tab w:val="num" w:pos="2437"/>
        <w:tab w:val="num" w:pos="2880"/>
        <w:tab w:val="num" w:pos="4309"/>
      </w:tabs>
      <w:spacing w:before="120"/>
      <w:ind w:left="926" w:hanging="360"/>
    </w:pPr>
    <w:rPr>
      <w:i/>
      <w:iCs/>
      <w:sz w:val="24"/>
      <w:szCs w:val="24"/>
    </w:rPr>
  </w:style>
  <w:style w:type="paragraph" w:customStyle="1" w:styleId="5f2">
    <w:name w:val="А Заголовок 5"/>
    <w:basedOn w:val="affffffffffffffffffffff0"/>
    <w:next w:val="aff2"/>
    <w:uiPriority w:val="99"/>
    <w:rsid w:val="004952A1"/>
    <w:rPr>
      <w:i/>
      <w:iCs/>
    </w:rPr>
  </w:style>
  <w:style w:type="paragraph" w:customStyle="1" w:styleId="affffffffffffffffffffff3">
    <w:name w:val="А Заголовок оглавления"/>
    <w:basedOn w:val="affffffffffffffffffffff0"/>
    <w:next w:val="affffffffffffffffffffff0"/>
    <w:uiPriority w:val="99"/>
    <w:rsid w:val="004952A1"/>
    <w:pPr>
      <w:ind w:firstLine="0"/>
      <w:jc w:val="center"/>
    </w:pPr>
    <w:rPr>
      <w:b/>
      <w:bCs/>
      <w:sz w:val="32"/>
      <w:szCs w:val="32"/>
    </w:rPr>
  </w:style>
  <w:style w:type="paragraph" w:customStyle="1" w:styleId="affffffffffffffffffffff4">
    <w:name w:val="А Заголовок приложения"/>
    <w:basedOn w:val="1c"/>
    <w:next w:val="affffffffffffffffffffff0"/>
    <w:uiPriority w:val="99"/>
    <w:rsid w:val="004952A1"/>
    <w:pPr>
      <w:pageBreakBefore w:val="0"/>
      <w:numPr>
        <w:numId w:val="0"/>
      </w:numPr>
      <w:tabs>
        <w:tab w:val="clear" w:pos="425"/>
        <w:tab w:val="clear" w:pos="1129"/>
        <w:tab w:val="num" w:pos="40"/>
      </w:tabs>
      <w:suppressAutoHyphens w:val="0"/>
      <w:spacing w:after="0"/>
      <w:jc w:val="left"/>
    </w:pPr>
    <w:rPr>
      <w:rFonts w:ascii="Times New Roman" w:hAnsi="Times New Roman" w:cs="Times New Roman"/>
      <w:b w:val="0"/>
      <w:bCs w:val="0"/>
      <w:color w:val="auto"/>
      <w:sz w:val="20"/>
      <w:szCs w:val="20"/>
    </w:rPr>
  </w:style>
  <w:style w:type="paragraph" w:customStyle="1" w:styleId="affffffffffffffffffffff5">
    <w:name w:val="А Заголовок таблицы"/>
    <w:basedOn w:val="aff2"/>
    <w:next w:val="aff6"/>
    <w:uiPriority w:val="99"/>
    <w:rsid w:val="004952A1"/>
    <w:pPr>
      <w:widowControl/>
      <w:autoSpaceDE/>
      <w:autoSpaceDN/>
      <w:adjustRightInd/>
      <w:spacing w:before="240" w:after="120"/>
      <w:jc w:val="both"/>
    </w:pPr>
    <w:rPr>
      <w:rFonts w:ascii="Times New Roman" w:hAnsi="Times New Roman" w:cs="Times New Roman"/>
      <w:sz w:val="24"/>
      <w:szCs w:val="24"/>
      <w:lang w:val="en-US" w:eastAsia="en-US"/>
    </w:rPr>
  </w:style>
  <w:style w:type="paragraph" w:customStyle="1" w:styleId="a3">
    <w:name w:val="А Категория теста"/>
    <w:basedOn w:val="27"/>
    <w:next w:val="aff2"/>
    <w:uiPriority w:val="99"/>
    <w:rsid w:val="004952A1"/>
    <w:pPr>
      <w:numPr>
        <w:ilvl w:val="0"/>
        <w:numId w:val="138"/>
      </w:numPr>
      <w:tabs>
        <w:tab w:val="clear" w:pos="1080"/>
        <w:tab w:val="clear" w:pos="1129"/>
        <w:tab w:val="num" w:pos="0"/>
        <w:tab w:val="num" w:pos="267"/>
        <w:tab w:val="num" w:pos="340"/>
        <w:tab w:val="num" w:pos="420"/>
        <w:tab w:val="num" w:pos="720"/>
        <w:tab w:val="num" w:pos="964"/>
        <w:tab w:val="num" w:pos="1021"/>
        <w:tab w:val="num" w:pos="1069"/>
        <w:tab w:val="num" w:pos="1209"/>
        <w:tab w:val="num" w:pos="2329"/>
      </w:tabs>
      <w:ind w:left="1209" w:hanging="244"/>
    </w:pPr>
  </w:style>
  <w:style w:type="paragraph" w:customStyle="1" w:styleId="affffffffffffffffffffff6">
    <w:name w:val="А Маркированный список"/>
    <w:basedOn w:val="affffffffffffffffffffff0"/>
    <w:uiPriority w:val="99"/>
    <w:rsid w:val="004952A1"/>
    <w:pPr>
      <w:tabs>
        <w:tab w:val="num" w:pos="1004"/>
      </w:tabs>
      <w:suppressAutoHyphens w:val="0"/>
      <w:spacing w:after="120"/>
      <w:ind w:left="1004" w:hanging="360"/>
    </w:pPr>
    <w:rPr>
      <w:rFonts w:ascii="Arial" w:hAnsi="Arial" w:cs="Arial"/>
      <w:sz w:val="20"/>
    </w:rPr>
  </w:style>
  <w:style w:type="paragraph" w:customStyle="1" w:styleId="15">
    <w:name w:val="А Маркированный список 1"/>
    <w:basedOn w:val="affffffffffffffffffffff0"/>
    <w:uiPriority w:val="99"/>
    <w:rsid w:val="004952A1"/>
    <w:pPr>
      <w:numPr>
        <w:numId w:val="139"/>
      </w:numPr>
      <w:tabs>
        <w:tab w:val="clear" w:pos="720"/>
        <w:tab w:val="num" w:pos="0"/>
        <w:tab w:val="num" w:pos="360"/>
        <w:tab w:val="num" w:pos="435"/>
        <w:tab w:val="num" w:pos="1069"/>
        <w:tab w:val="num" w:pos="1429"/>
        <w:tab w:val="num" w:pos="1492"/>
        <w:tab w:val="num" w:pos="2160"/>
      </w:tabs>
      <w:ind w:left="1492" w:hanging="435"/>
    </w:pPr>
  </w:style>
  <w:style w:type="paragraph" w:customStyle="1" w:styleId="24">
    <w:name w:val="А Маркированный список 2"/>
    <w:basedOn w:val="affffffffffffffffffffff0"/>
    <w:uiPriority w:val="99"/>
    <w:rsid w:val="004952A1"/>
    <w:pPr>
      <w:numPr>
        <w:numId w:val="140"/>
      </w:numPr>
      <w:tabs>
        <w:tab w:val="clear" w:pos="1145"/>
        <w:tab w:val="num" w:pos="0"/>
        <w:tab w:val="num" w:pos="284"/>
        <w:tab w:val="num" w:pos="360"/>
        <w:tab w:val="num" w:pos="539"/>
        <w:tab w:val="num" w:pos="720"/>
        <w:tab w:val="num" w:pos="1021"/>
        <w:tab w:val="num" w:pos="1440"/>
      </w:tabs>
      <w:ind w:left="0" w:firstLine="0"/>
    </w:pPr>
  </w:style>
  <w:style w:type="paragraph" w:customStyle="1" w:styleId="affffffffffffffffffffff7">
    <w:name w:val="А Название рисунка"/>
    <w:basedOn w:val="aff2"/>
    <w:next w:val="affffffffffffffffffffff0"/>
    <w:uiPriority w:val="99"/>
    <w:rsid w:val="004952A1"/>
    <w:pPr>
      <w:widowControl/>
      <w:autoSpaceDE/>
      <w:autoSpaceDN/>
      <w:adjustRightInd/>
      <w:spacing w:before="120" w:after="120"/>
      <w:jc w:val="center"/>
    </w:pPr>
    <w:rPr>
      <w:rFonts w:ascii="Times New Roman" w:hAnsi="Times New Roman" w:cs="Times New Roman"/>
      <w:i/>
      <w:iCs/>
      <w:sz w:val="24"/>
      <w:szCs w:val="24"/>
      <w:lang w:val="en-US" w:eastAsia="en-US"/>
    </w:rPr>
  </w:style>
  <w:style w:type="paragraph" w:customStyle="1" w:styleId="affffffffffffffffffffff8">
    <w:name w:val="А название таблицы"/>
    <w:basedOn w:val="aff2"/>
    <w:next w:val="affffffffffffffffffffff0"/>
    <w:uiPriority w:val="99"/>
    <w:rsid w:val="004952A1"/>
    <w:pPr>
      <w:widowControl/>
      <w:autoSpaceDE/>
      <w:autoSpaceDN/>
      <w:adjustRightInd/>
      <w:spacing w:before="120" w:after="120"/>
      <w:ind w:firstLine="567"/>
      <w:jc w:val="right"/>
    </w:pPr>
    <w:rPr>
      <w:rFonts w:ascii="Times New Roman" w:hAnsi="Times New Roman" w:cs="Times New Roman"/>
      <w:i/>
      <w:iCs/>
      <w:sz w:val="24"/>
      <w:szCs w:val="24"/>
      <w:lang w:val="en-US" w:eastAsia="en-US"/>
    </w:rPr>
  </w:style>
  <w:style w:type="paragraph" w:customStyle="1" w:styleId="affffffffffffffffffffff9">
    <w:name w:val="А Нижний колонтитул"/>
    <w:basedOn w:val="affffffffffffffffffffff2"/>
    <w:uiPriority w:val="99"/>
    <w:rsid w:val="004952A1"/>
    <w:rPr>
      <w:lang w:val="en-US"/>
    </w:rPr>
  </w:style>
  <w:style w:type="paragraph" w:customStyle="1" w:styleId="affffffffffffffffffffffa">
    <w:name w:val="А Номер теста"/>
    <w:basedOn w:val="1fffffffc"/>
    <w:next w:val="affffffffffffffffffffff0"/>
    <w:uiPriority w:val="99"/>
    <w:rsid w:val="004952A1"/>
    <w:pPr>
      <w:spacing w:after="240"/>
    </w:pPr>
    <w:rPr>
      <w:sz w:val="32"/>
      <w:szCs w:val="32"/>
    </w:rPr>
  </w:style>
  <w:style w:type="paragraph" w:customStyle="1" w:styleId="aff1">
    <w:name w:val="А Нумерованный список"/>
    <w:basedOn w:val="affffffffffffffffffffff0"/>
    <w:next w:val="affffffffffffffffffffff0"/>
    <w:uiPriority w:val="99"/>
    <w:rsid w:val="004952A1"/>
    <w:pPr>
      <w:numPr>
        <w:numId w:val="141"/>
      </w:numPr>
      <w:tabs>
        <w:tab w:val="clear" w:pos="1097"/>
        <w:tab w:val="num" w:pos="-1584"/>
        <w:tab w:val="num" w:pos="-28"/>
        <w:tab w:val="num" w:pos="0"/>
        <w:tab w:val="num" w:pos="360"/>
        <w:tab w:val="num" w:pos="720"/>
        <w:tab w:val="num" w:pos="1145"/>
        <w:tab w:val="num" w:pos="1211"/>
        <w:tab w:val="num" w:pos="1410"/>
        <w:tab w:val="num" w:pos="1811"/>
        <w:tab w:val="num" w:pos="2160"/>
        <w:tab w:val="num" w:pos="2704"/>
      </w:tabs>
      <w:ind w:left="1211" w:hanging="294"/>
      <w:jc w:val="left"/>
    </w:pPr>
  </w:style>
  <w:style w:type="paragraph" w:customStyle="1" w:styleId="affffffffffffffffffffffb">
    <w:name w:val="А Полное имя файла"/>
    <w:basedOn w:val="affffffffffffffffffffff0"/>
    <w:next w:val="affffffffffffffffffffff0"/>
    <w:uiPriority w:val="99"/>
    <w:rsid w:val="004952A1"/>
    <w:pPr>
      <w:suppressAutoHyphens w:val="0"/>
      <w:spacing w:after="120"/>
      <w:ind w:firstLine="567"/>
    </w:pPr>
    <w:rPr>
      <w:rFonts w:ascii="Courier New" w:hAnsi="Courier New" w:cs="Courier New"/>
      <w:i/>
      <w:iCs/>
      <w:sz w:val="20"/>
    </w:rPr>
  </w:style>
  <w:style w:type="paragraph" w:customStyle="1" w:styleId="affffffffffffffffffffffc">
    <w:name w:val="А Текст конфигурации"/>
    <w:basedOn w:val="affffffffffffffffffffff0"/>
    <w:uiPriority w:val="99"/>
    <w:rsid w:val="004952A1"/>
    <w:pPr>
      <w:ind w:firstLine="0"/>
      <w:jc w:val="left"/>
    </w:pPr>
    <w:rPr>
      <w:rFonts w:ascii="Courier New" w:hAnsi="Courier New" w:cs="Courier New"/>
      <w:sz w:val="18"/>
      <w:szCs w:val="18"/>
    </w:rPr>
  </w:style>
  <w:style w:type="paragraph" w:customStyle="1" w:styleId="affffffffffffffffffffffd">
    <w:name w:val="А Титул авторы документа подпись"/>
    <w:basedOn w:val="affffffffffffffffffffff0"/>
    <w:uiPriority w:val="99"/>
    <w:rsid w:val="004952A1"/>
    <w:pPr>
      <w:ind w:firstLine="0"/>
      <w:jc w:val="right"/>
    </w:pPr>
    <w:rPr>
      <w:b/>
      <w:bCs/>
      <w:sz w:val="24"/>
      <w:szCs w:val="24"/>
    </w:rPr>
  </w:style>
  <w:style w:type="character" w:customStyle="1" w:styleId="affffffffffffffffffffffe">
    <w:name w:val="А Титул авторы документа подпись Знак Знак"/>
    <w:rsid w:val="004952A1"/>
    <w:rPr>
      <w:rFonts w:ascii="Arial" w:hAnsi="Arial"/>
      <w:b/>
      <w:color w:val="000000"/>
      <w:sz w:val="24"/>
      <w:lang w:val="ru-RU" w:eastAsia="en-US"/>
    </w:rPr>
  </w:style>
  <w:style w:type="paragraph" w:customStyle="1" w:styleId="afffffffffffffffffffffff">
    <w:name w:val="А Титул авторы документа фамилии"/>
    <w:basedOn w:val="affffffffffffffffffffffd"/>
    <w:uiPriority w:val="99"/>
    <w:rsid w:val="004952A1"/>
    <w:pPr>
      <w:jc w:val="left"/>
    </w:pPr>
    <w:rPr>
      <w:b w:val="0"/>
      <w:bCs w:val="0"/>
    </w:rPr>
  </w:style>
  <w:style w:type="paragraph" w:customStyle="1" w:styleId="afffffffffffffffffffffff0">
    <w:name w:val="А Титул АМТ"/>
    <w:basedOn w:val="affffffffffffffffffffff0"/>
    <w:uiPriority w:val="99"/>
    <w:rsid w:val="004952A1"/>
    <w:pPr>
      <w:spacing w:after="400"/>
      <w:ind w:firstLine="0"/>
      <w:jc w:val="center"/>
    </w:pPr>
    <w:rPr>
      <w:b/>
      <w:bCs/>
      <w:sz w:val="40"/>
      <w:szCs w:val="40"/>
    </w:rPr>
  </w:style>
  <w:style w:type="paragraph" w:customStyle="1" w:styleId="afffffffffffffffffffffff1">
    <w:name w:val="А Титул дополнительно"/>
    <w:basedOn w:val="affffffffffffffffffffff0"/>
    <w:uiPriority w:val="99"/>
    <w:rsid w:val="004952A1"/>
    <w:pPr>
      <w:ind w:firstLine="0"/>
      <w:jc w:val="center"/>
    </w:pPr>
    <w:rPr>
      <w:sz w:val="32"/>
      <w:szCs w:val="32"/>
    </w:rPr>
  </w:style>
  <w:style w:type="paragraph" w:customStyle="1" w:styleId="afffffffffffffffffffffff2">
    <w:name w:val="А Титул название"/>
    <w:basedOn w:val="affffffffffffffffffffff0"/>
    <w:uiPriority w:val="99"/>
    <w:rsid w:val="004952A1"/>
    <w:pPr>
      <w:spacing w:after="240"/>
      <w:ind w:firstLine="0"/>
      <w:jc w:val="center"/>
    </w:pPr>
    <w:rPr>
      <w:b/>
      <w:bCs/>
      <w:sz w:val="40"/>
      <w:szCs w:val="40"/>
    </w:rPr>
  </w:style>
  <w:style w:type="paragraph" w:customStyle="1" w:styleId="afffffffffffffffffffffff3">
    <w:name w:val="А Титул Тип документа"/>
    <w:basedOn w:val="aff2"/>
    <w:next w:val="affffffffffffffffffffff0"/>
    <w:uiPriority w:val="99"/>
    <w:rsid w:val="004952A1"/>
    <w:pPr>
      <w:widowControl/>
      <w:adjustRightInd/>
      <w:spacing w:after="400" w:line="240" w:lineRule="atLeast"/>
      <w:jc w:val="center"/>
    </w:pPr>
    <w:rPr>
      <w:rFonts w:ascii="Times New Roman" w:hAnsi="Times New Roman" w:cs="Times New Roman"/>
      <w:b/>
      <w:bCs/>
      <w:noProof/>
      <w:sz w:val="36"/>
      <w:szCs w:val="36"/>
      <w:u w:val="single"/>
      <w:lang w:val="en-US" w:eastAsia="en-US"/>
    </w:rPr>
  </w:style>
  <w:style w:type="paragraph" w:customStyle="1" w:styleId="afffffffffffffffffffffff4">
    <w:name w:val="А_Вспомогательный_вместо_обычного"/>
    <w:basedOn w:val="aff2"/>
    <w:uiPriority w:val="99"/>
    <w:rsid w:val="004952A1"/>
    <w:pPr>
      <w:widowControl/>
      <w:autoSpaceDE/>
      <w:autoSpaceDN/>
      <w:adjustRightInd/>
    </w:pPr>
    <w:rPr>
      <w:rFonts w:ascii="Times New Roman" w:hAnsi="Times New Roman" w:cs="Times New Roman"/>
      <w:sz w:val="24"/>
      <w:szCs w:val="24"/>
      <w:lang w:val="en-US" w:eastAsia="en-US"/>
    </w:rPr>
  </w:style>
  <w:style w:type="paragraph" w:customStyle="1" w:styleId="afffffffffffffffffffffff5">
    <w:name w:val="АМСЯ_НазОбъ"/>
    <w:uiPriority w:val="99"/>
    <w:rsid w:val="004952A1"/>
    <w:pPr>
      <w:spacing w:after="0" w:line="240" w:lineRule="auto"/>
      <w:jc w:val="center"/>
    </w:pPr>
    <w:rPr>
      <w:rFonts w:ascii="Arial" w:eastAsia="Times New Roman" w:hAnsi="Arial" w:cs="Arial"/>
      <w:sz w:val="28"/>
      <w:szCs w:val="28"/>
      <w:lang w:eastAsia="ru-RU"/>
    </w:rPr>
  </w:style>
  <w:style w:type="paragraph" w:customStyle="1" w:styleId="103">
    <w:name w:val="АМСЯ_Та10л"/>
    <w:uiPriority w:val="99"/>
    <w:rsid w:val="004952A1"/>
    <w:pPr>
      <w:spacing w:after="0" w:line="240" w:lineRule="auto"/>
    </w:pPr>
    <w:rPr>
      <w:rFonts w:ascii="Arial" w:eastAsia="Times New Roman" w:hAnsi="Arial" w:cs="Arial"/>
      <w:sz w:val="20"/>
      <w:szCs w:val="20"/>
      <w:lang w:eastAsia="ru-RU"/>
    </w:rPr>
  </w:style>
  <w:style w:type="paragraph" w:customStyle="1" w:styleId="104">
    <w:name w:val="АМСЯ_Та10ц"/>
    <w:autoRedefine/>
    <w:uiPriority w:val="99"/>
    <w:rsid w:val="004952A1"/>
    <w:pPr>
      <w:spacing w:after="0" w:line="240" w:lineRule="auto"/>
      <w:ind w:hanging="30"/>
      <w:jc w:val="center"/>
    </w:pPr>
    <w:rPr>
      <w:rFonts w:ascii="Arial" w:eastAsia="Times New Roman" w:hAnsi="Arial" w:cs="Arial"/>
      <w:sz w:val="20"/>
      <w:szCs w:val="20"/>
      <w:lang w:val="en-US" w:eastAsia="ru-RU"/>
    </w:rPr>
  </w:style>
  <w:style w:type="paragraph" w:customStyle="1" w:styleId="afffffffffffffffffffffff6">
    <w:name w:val="АМСЯ_Ш_№ли"/>
    <w:uiPriority w:val="99"/>
    <w:rsid w:val="004952A1"/>
    <w:pPr>
      <w:spacing w:after="0" w:line="240" w:lineRule="auto"/>
      <w:jc w:val="center"/>
    </w:pPr>
    <w:rPr>
      <w:rFonts w:ascii="Arial" w:eastAsia="Times New Roman" w:hAnsi="Arial" w:cs="Arial"/>
      <w:sz w:val="20"/>
      <w:szCs w:val="20"/>
      <w:lang w:eastAsia="ru-RU"/>
    </w:rPr>
  </w:style>
  <w:style w:type="paragraph" w:customStyle="1" w:styleId="afffffffffffffffffffffff7">
    <w:name w:val="АМСЯ_Ш_шиф"/>
    <w:uiPriority w:val="99"/>
    <w:rsid w:val="004952A1"/>
    <w:pPr>
      <w:framePr w:wrap="auto" w:vAnchor="page" w:hAnchor="text" w:x="3297" w:y="15707"/>
      <w:spacing w:after="0" w:line="240" w:lineRule="auto"/>
      <w:jc w:val="center"/>
    </w:pPr>
    <w:rPr>
      <w:rFonts w:ascii="Arial" w:eastAsia="Times New Roman" w:hAnsi="Arial" w:cs="Arial"/>
      <w:caps/>
      <w:sz w:val="32"/>
      <w:szCs w:val="32"/>
      <w:lang w:eastAsia="ru-RU"/>
    </w:rPr>
  </w:style>
  <w:style w:type="character" w:customStyle="1" w:styleId="afffffffffffffffffffffff8">
    <w:name w:val="АМСЯ_Шфд"/>
    <w:rsid w:val="004952A1"/>
    <w:rPr>
      <w:rFonts w:ascii="Arial" w:hAnsi="Arial"/>
    </w:rPr>
  </w:style>
  <w:style w:type="paragraph" w:customStyle="1" w:styleId="afffffffffffffffffffffff9">
    <w:name w:val="АМСЯ_Шфс"/>
    <w:basedOn w:val="aff2"/>
    <w:uiPriority w:val="99"/>
    <w:rsid w:val="004952A1"/>
    <w:pPr>
      <w:widowControl/>
      <w:autoSpaceDE/>
      <w:autoSpaceDN/>
      <w:adjustRightInd/>
      <w:jc w:val="center"/>
    </w:pPr>
    <w:rPr>
      <w:rFonts w:ascii="Times New Roman" w:hAnsi="Times New Roman" w:cs="Times New Roman"/>
      <w:w w:val="90"/>
      <w:sz w:val="16"/>
      <w:szCs w:val="16"/>
      <w:lang w:val="en-US" w:eastAsia="en-US"/>
    </w:rPr>
  </w:style>
  <w:style w:type="character" w:customStyle="1" w:styleId="afffffffffffffffffffffffa">
    <w:name w:val="РПД_Шт_АМТ"/>
    <w:rsid w:val="004952A1"/>
    <w:rPr>
      <w:rFonts w:ascii="Arial" w:hAnsi="Arial"/>
      <w:sz w:val="28"/>
    </w:rPr>
  </w:style>
  <w:style w:type="character" w:customStyle="1" w:styleId="afffffffffffffffffffffffb">
    <w:name w:val="РПД_Шт_Фам"/>
    <w:rsid w:val="004952A1"/>
    <w:rPr>
      <w:rFonts w:ascii="Arial" w:hAnsi="Arial"/>
      <w:sz w:val="20"/>
    </w:rPr>
  </w:style>
  <w:style w:type="character" w:customStyle="1" w:styleId="afffffffffffffffffffffffc">
    <w:name w:val="РПД_Шт_Дата"/>
    <w:rsid w:val="004952A1"/>
    <w:rPr>
      <w:rFonts w:ascii="Arial" w:hAnsi="Arial"/>
      <w:spacing w:val="-14"/>
      <w:w w:val="80"/>
      <w:sz w:val="20"/>
    </w:rPr>
  </w:style>
  <w:style w:type="character" w:customStyle="1" w:styleId="afffffffffffffffffffffffd">
    <w:name w:val="РПД_Шт_Наим_докум"/>
    <w:rsid w:val="004952A1"/>
    <w:rPr>
      <w:rFonts w:ascii="Arial" w:hAnsi="Arial"/>
      <w:sz w:val="20"/>
    </w:rPr>
  </w:style>
  <w:style w:type="character" w:customStyle="1" w:styleId="afffffffffffffffffffffffe">
    <w:name w:val="РПД_Шт_Наим_проек"/>
    <w:rsid w:val="004952A1"/>
    <w:rPr>
      <w:rFonts w:ascii="Arial" w:hAnsi="Arial"/>
      <w:sz w:val="20"/>
    </w:rPr>
  </w:style>
  <w:style w:type="character" w:customStyle="1" w:styleId="affffffffffffffffffffffff">
    <w:name w:val="РПД_Шт_Наим_сист"/>
    <w:rsid w:val="004952A1"/>
    <w:rPr>
      <w:rFonts w:ascii="Arial" w:hAnsi="Arial"/>
      <w:sz w:val="24"/>
    </w:rPr>
  </w:style>
  <w:style w:type="character" w:customStyle="1" w:styleId="affffffffffffffffffffffff0">
    <w:name w:val="РПД_Шт_Номер"/>
    <w:rsid w:val="004952A1"/>
    <w:rPr>
      <w:rFonts w:ascii="Arial" w:hAnsi="Arial"/>
      <w:sz w:val="20"/>
    </w:rPr>
  </w:style>
  <w:style w:type="character" w:customStyle="1" w:styleId="affffffffffffffffffffffff1">
    <w:name w:val="РПД_Шт_Фам_сж"/>
    <w:rsid w:val="004952A1"/>
    <w:rPr>
      <w:rFonts w:ascii="Arial" w:hAnsi="Arial"/>
      <w:spacing w:val="-20"/>
      <w:w w:val="90"/>
      <w:sz w:val="20"/>
    </w:rPr>
  </w:style>
  <w:style w:type="character" w:customStyle="1" w:styleId="affffffffffffffffffffffff2">
    <w:name w:val="РПД_Шт_Шифр"/>
    <w:rsid w:val="004952A1"/>
    <w:rPr>
      <w:rFonts w:ascii="Times New Roman" w:hAnsi="Times New Roman"/>
      <w:b/>
      <w:sz w:val="32"/>
    </w:rPr>
  </w:style>
  <w:style w:type="paragraph" w:customStyle="1" w:styleId="1000">
    <w:name w:val="Стиль А Заголовок 1 + По центру Слева:  0 мм Первая строка:  0 мм"/>
    <w:basedOn w:val="1c"/>
    <w:uiPriority w:val="99"/>
    <w:rsid w:val="004952A1"/>
    <w:pPr>
      <w:numPr>
        <w:numId w:val="0"/>
      </w:numPr>
      <w:tabs>
        <w:tab w:val="clear" w:pos="1129"/>
        <w:tab w:val="num" w:pos="40"/>
      </w:tabs>
      <w:jc w:val="center"/>
      <w:outlineLvl w:val="0"/>
    </w:pPr>
  </w:style>
  <w:style w:type="paragraph" w:customStyle="1" w:styleId="Arial10">
    <w:name w:val="Стиль А Основной текст + Arial 10 пт полужирный По центру Перва..."/>
    <w:uiPriority w:val="99"/>
    <w:rsid w:val="004952A1"/>
    <w:pPr>
      <w:spacing w:after="0" w:line="240" w:lineRule="auto"/>
      <w:jc w:val="center"/>
    </w:pPr>
    <w:rPr>
      <w:rFonts w:ascii="Arial" w:eastAsia="Times New Roman" w:hAnsi="Arial" w:cs="Arial"/>
      <w:b/>
      <w:bCs/>
      <w:color w:val="000000"/>
      <w:sz w:val="20"/>
      <w:szCs w:val="20"/>
    </w:rPr>
  </w:style>
  <w:style w:type="paragraph" w:customStyle="1" w:styleId="129">
    <w:name w:val="Стиль АМСЯ_Та12цж"/>
    <w:uiPriority w:val="99"/>
    <w:rsid w:val="004952A1"/>
    <w:pPr>
      <w:keepNext/>
      <w:keepLines/>
      <w:widowControl w:val="0"/>
      <w:spacing w:after="0" w:line="240" w:lineRule="auto"/>
      <w:jc w:val="center"/>
    </w:pPr>
    <w:rPr>
      <w:rFonts w:ascii="Arial" w:eastAsia="Times New Roman" w:hAnsi="Arial" w:cs="Arial"/>
      <w:b/>
      <w:bCs/>
      <w:sz w:val="20"/>
      <w:szCs w:val="20"/>
      <w:lang w:eastAsia="ru-RU"/>
    </w:rPr>
  </w:style>
  <w:style w:type="character" w:styleId="HTML8">
    <w:name w:val="HTML Acronym"/>
    <w:uiPriority w:val="99"/>
    <w:rsid w:val="004952A1"/>
    <w:rPr>
      <w:rFonts w:cs="Times New Roman"/>
    </w:rPr>
  </w:style>
  <w:style w:type="table" w:styleId="-12">
    <w:name w:val="Table Web 1"/>
    <w:basedOn w:val="aff4"/>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2">
    <w:name w:val="Table Web 2"/>
    <w:basedOn w:val="aff4"/>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0">
    <w:name w:val="Table Web 3"/>
    <w:basedOn w:val="aff4"/>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2a">
    <w:name w:val="Изящная таблица 12"/>
    <w:basedOn w:val="aff4"/>
    <w:next w:val="1ffffb"/>
    <w:rsid w:val="004952A1"/>
    <w:pPr>
      <w:spacing w:after="0" w:line="240" w:lineRule="auto"/>
      <w:ind w:hanging="30"/>
    </w:pPr>
    <w:rPr>
      <w:rFonts w:ascii="Times New Roman" w:eastAsia="Times New Roman"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f8">
    <w:name w:val="Table Subtle 2"/>
    <w:basedOn w:val="aff4"/>
    <w:rsid w:val="004952A1"/>
    <w:pPr>
      <w:spacing w:after="0" w:line="240" w:lineRule="auto"/>
      <w:ind w:hanging="30"/>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affffffffffffffffffffffff3">
    <w:name w:val="Категория теста"/>
    <w:basedOn w:val="aff2"/>
    <w:next w:val="aff2"/>
    <w:uiPriority w:val="99"/>
    <w:rsid w:val="004952A1"/>
    <w:pPr>
      <w:widowControl/>
      <w:autoSpaceDE/>
      <w:autoSpaceDN/>
      <w:adjustRightInd/>
      <w:spacing w:after="240"/>
    </w:pPr>
    <w:rPr>
      <w:rFonts w:ascii="Times New Roman" w:hAnsi="Times New Roman" w:cs="Times New Roman"/>
      <w:sz w:val="24"/>
      <w:szCs w:val="24"/>
      <w:lang w:val="en-US" w:eastAsia="en-US"/>
    </w:rPr>
  </w:style>
  <w:style w:type="table" w:styleId="1fffffffd">
    <w:name w:val="Table Classic 1"/>
    <w:basedOn w:val="aff4"/>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f9">
    <w:name w:val="Table Classic 2"/>
    <w:basedOn w:val="aff4"/>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character" w:customStyle="1" w:styleId="affffffffffffffffffffffff4">
    <w:name w:val="Моноширинный"/>
    <w:rsid w:val="004952A1"/>
    <w:rPr>
      <w:rFonts w:ascii="Courier New" w:hAnsi="Courier New"/>
      <w:noProof/>
      <w:sz w:val="16"/>
      <w:lang w:val="en-US"/>
    </w:rPr>
  </w:style>
  <w:style w:type="table" w:styleId="1fffffffe">
    <w:name w:val="Table 3D effects 1"/>
    <w:basedOn w:val="aff4"/>
    <w:rsid w:val="004952A1"/>
    <w:pPr>
      <w:spacing w:after="0" w:line="240" w:lineRule="auto"/>
      <w:ind w:hanging="30"/>
    </w:pPr>
    <w:rPr>
      <w:rFonts w:ascii="Times New Roman" w:eastAsia="Times New Roman" w:hAnsi="Times New Roman" w:cs="Times New Roman"/>
      <w:sz w:val="20"/>
      <w:szCs w:val="20"/>
      <w:lang w:eastAsia="ru-RU"/>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ffffa">
    <w:name w:val="Table 3D effects 2"/>
    <w:basedOn w:val="aff4"/>
    <w:rsid w:val="004952A1"/>
    <w:pPr>
      <w:spacing w:after="0" w:line="240" w:lineRule="auto"/>
      <w:ind w:hanging="30"/>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ff1">
    <w:name w:val="Table 3D effects 3"/>
    <w:basedOn w:val="aff4"/>
    <w:rsid w:val="004952A1"/>
    <w:pPr>
      <w:spacing w:after="0" w:line="240" w:lineRule="auto"/>
      <w:ind w:hanging="30"/>
    </w:pPr>
    <w:rPr>
      <w:rFonts w:ascii="Times New Roman" w:eastAsia="Times New Roman" w:hAnsi="Times New Roman" w:cs="Times New Roman"/>
      <w:sz w:val="20"/>
      <w:szCs w:val="20"/>
      <w:lang w:eastAsia="ru-RU"/>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character" w:styleId="HTML9">
    <w:name w:val="HTML Definition"/>
    <w:uiPriority w:val="99"/>
    <w:rsid w:val="004952A1"/>
    <w:rPr>
      <w:rFonts w:cs="Times New Roman"/>
      <w:i/>
      <w:iCs/>
    </w:rPr>
  </w:style>
  <w:style w:type="character" w:styleId="HTMLa">
    <w:name w:val="HTML Variable"/>
    <w:uiPriority w:val="99"/>
    <w:rsid w:val="004952A1"/>
    <w:rPr>
      <w:rFonts w:cs="Times New Roman"/>
      <w:i/>
      <w:iCs/>
    </w:rPr>
  </w:style>
  <w:style w:type="table" w:styleId="2ffffb">
    <w:name w:val="Table Simple 2"/>
    <w:basedOn w:val="aff4"/>
    <w:rsid w:val="004952A1"/>
    <w:pPr>
      <w:spacing w:after="0" w:line="240" w:lineRule="auto"/>
      <w:ind w:hanging="30"/>
    </w:pPr>
    <w:rPr>
      <w:rFonts w:ascii="Times New Roman" w:eastAsia="Times New Roman"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fff2">
    <w:name w:val="Table Simple 3"/>
    <w:basedOn w:val="aff4"/>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4ff4">
    <w:name w:val="Table Grid 4"/>
    <w:basedOn w:val="aff4"/>
    <w:rsid w:val="004952A1"/>
    <w:pPr>
      <w:spacing w:after="0" w:line="240" w:lineRule="auto"/>
      <w:ind w:hanging="30"/>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f3">
    <w:name w:val="Table Grid 5"/>
    <w:basedOn w:val="aff4"/>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a">
    <w:name w:val="Table Grid 7"/>
    <w:basedOn w:val="aff4"/>
    <w:rsid w:val="004952A1"/>
    <w:pPr>
      <w:spacing w:after="0" w:line="240" w:lineRule="auto"/>
      <w:ind w:hanging="30"/>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a">
    <w:name w:val="Table Grid 8"/>
    <w:basedOn w:val="aff4"/>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fffffffffffffffffffff5">
    <w:name w:val="Table Contemporary"/>
    <w:basedOn w:val="aff4"/>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affffffffffffffffffffffff6">
    <w:name w:val="Table Professional"/>
    <w:basedOn w:val="aff4"/>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character" w:customStyle="1" w:styleId="HTMLPreformattedChar1">
    <w:name w:val="HTML Preformatted Char1"/>
    <w:semiHidden/>
    <w:locked/>
    <w:rsid w:val="004952A1"/>
    <w:rPr>
      <w:rFonts w:ascii="Courier New" w:hAnsi="Courier New"/>
      <w:sz w:val="20"/>
    </w:rPr>
  </w:style>
  <w:style w:type="table" w:styleId="1ffffffff">
    <w:name w:val="Table Columns 1"/>
    <w:basedOn w:val="aff4"/>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fc">
    <w:name w:val="Table Columns 2"/>
    <w:basedOn w:val="aff4"/>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ff3">
    <w:name w:val="Table Columns 3"/>
    <w:basedOn w:val="aff4"/>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ff5">
    <w:name w:val="Table Columns 4"/>
    <w:basedOn w:val="aff4"/>
    <w:rsid w:val="004952A1"/>
    <w:pPr>
      <w:spacing w:after="0" w:line="240" w:lineRule="auto"/>
      <w:ind w:hanging="30"/>
    </w:pPr>
    <w:rPr>
      <w:rFonts w:ascii="Times New Roman" w:eastAsia="Times New Roman" w:hAnsi="Times New Roman" w:cs="Times New Roman"/>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f4">
    <w:name w:val="Table Columns 5"/>
    <w:basedOn w:val="aff4"/>
    <w:rsid w:val="004952A1"/>
    <w:pPr>
      <w:spacing w:after="0" w:line="240" w:lineRule="auto"/>
      <w:ind w:hanging="30"/>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23">
    <w:name w:val="Table List 2"/>
    <w:basedOn w:val="aff4"/>
    <w:rsid w:val="004952A1"/>
    <w:pPr>
      <w:spacing w:after="0" w:line="240" w:lineRule="auto"/>
      <w:ind w:hanging="30"/>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1">
    <w:name w:val="Table List 3"/>
    <w:basedOn w:val="aff4"/>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0">
    <w:name w:val="Table List 4"/>
    <w:basedOn w:val="aff4"/>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0">
    <w:name w:val="Table List 5"/>
    <w:basedOn w:val="aff4"/>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70">
    <w:name w:val="Table List 7"/>
    <w:basedOn w:val="aff4"/>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0">
    <w:name w:val="Table List 8"/>
    <w:basedOn w:val="aff4"/>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character" w:customStyle="1" w:styleId="EndnoteTextChar1">
    <w:name w:val="Endnote Text Char1"/>
    <w:semiHidden/>
    <w:locked/>
    <w:rsid w:val="004952A1"/>
    <w:rPr>
      <w:rFonts w:ascii="Times New Roman" w:hAnsi="Times New Roman"/>
      <w:sz w:val="20"/>
    </w:rPr>
  </w:style>
  <w:style w:type="paragraph" w:styleId="affffffffffffffffffffffff7">
    <w:name w:val="macro"/>
    <w:link w:val="affffffffffffffffffffffff8"/>
    <w:uiPriority w:val="99"/>
    <w:semiHidden/>
    <w:rsid w:val="004952A1"/>
    <w:pPr>
      <w:tabs>
        <w:tab w:val="left" w:pos="480"/>
        <w:tab w:val="left" w:pos="960"/>
        <w:tab w:val="left" w:pos="1440"/>
        <w:tab w:val="left" w:pos="1920"/>
        <w:tab w:val="left" w:pos="2400"/>
        <w:tab w:val="left" w:pos="2880"/>
        <w:tab w:val="left" w:pos="3360"/>
        <w:tab w:val="left" w:pos="3840"/>
        <w:tab w:val="left" w:pos="4320"/>
      </w:tabs>
      <w:spacing w:after="0" w:line="240" w:lineRule="auto"/>
      <w:ind w:hanging="30"/>
    </w:pPr>
    <w:rPr>
      <w:rFonts w:ascii="Times New Roman" w:eastAsia="Times New Roman" w:hAnsi="Times New Roman" w:cs="Times New Roman"/>
      <w:sz w:val="20"/>
      <w:szCs w:val="20"/>
      <w:lang w:eastAsia="ru-RU"/>
    </w:rPr>
  </w:style>
  <w:style w:type="character" w:customStyle="1" w:styleId="affffffffffffffffffffffff8">
    <w:name w:val="Текст макроса Знак"/>
    <w:basedOn w:val="aff3"/>
    <w:link w:val="affffffffffffffffffffffff7"/>
    <w:uiPriority w:val="99"/>
    <w:semiHidden/>
    <w:rsid w:val="004952A1"/>
    <w:rPr>
      <w:rFonts w:ascii="Times New Roman" w:eastAsia="Times New Roman" w:hAnsi="Times New Roman" w:cs="Times New Roman"/>
      <w:sz w:val="20"/>
      <w:szCs w:val="20"/>
      <w:lang w:eastAsia="ru-RU"/>
    </w:rPr>
  </w:style>
  <w:style w:type="paragraph" w:customStyle="1" w:styleId="affffffffffffffffffffffff9">
    <w:name w:val="Титул Тип Документа"/>
    <w:basedOn w:val="aff2"/>
    <w:uiPriority w:val="99"/>
    <w:rsid w:val="004952A1"/>
    <w:pPr>
      <w:widowControl/>
      <w:adjustRightInd/>
      <w:spacing w:after="400" w:line="240" w:lineRule="atLeast"/>
      <w:jc w:val="center"/>
    </w:pPr>
    <w:rPr>
      <w:rFonts w:ascii="Helvetica" w:hAnsi="Helvetica" w:cs="Helvetica"/>
      <w:b/>
      <w:bCs/>
      <w:noProof/>
      <w:sz w:val="36"/>
      <w:szCs w:val="36"/>
      <w:lang w:val="en-US" w:eastAsia="en-US"/>
    </w:rPr>
  </w:style>
  <w:style w:type="table" w:styleId="2ffffd">
    <w:name w:val="Table Colorful 2"/>
    <w:basedOn w:val="aff4"/>
    <w:rsid w:val="004952A1"/>
    <w:pPr>
      <w:spacing w:after="0" w:line="240" w:lineRule="auto"/>
      <w:ind w:hanging="30"/>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ff4">
    <w:name w:val="Table Colorful 3"/>
    <w:basedOn w:val="aff4"/>
    <w:rsid w:val="004952A1"/>
    <w:pPr>
      <w:spacing w:after="0" w:line="240" w:lineRule="auto"/>
      <w:ind w:hanging="30"/>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paragraph" w:customStyle="1" w:styleId="BodyText22">
    <w:name w:val="Body Text 22"/>
    <w:basedOn w:val="aff2"/>
    <w:uiPriority w:val="99"/>
    <w:rsid w:val="004952A1"/>
    <w:pPr>
      <w:autoSpaceDE/>
      <w:autoSpaceDN/>
      <w:adjustRightInd/>
      <w:jc w:val="both"/>
    </w:pPr>
    <w:rPr>
      <w:rFonts w:ascii="Times New Roman" w:hAnsi="Times New Roman" w:cs="Times New Roman"/>
      <w:i/>
      <w:iCs/>
      <w:sz w:val="22"/>
      <w:szCs w:val="22"/>
      <w:lang w:val="en-US"/>
    </w:rPr>
  </w:style>
  <w:style w:type="paragraph" w:customStyle="1" w:styleId="xl22">
    <w:name w:val="xl22"/>
    <w:basedOn w:val="aff2"/>
    <w:uiPriority w:val="99"/>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b/>
      <w:bCs/>
      <w:sz w:val="16"/>
      <w:szCs w:val="16"/>
    </w:rPr>
  </w:style>
  <w:style w:type="paragraph" w:customStyle="1" w:styleId="xl23">
    <w:name w:val="xl23"/>
    <w:basedOn w:val="aff2"/>
    <w:uiPriority w:val="99"/>
    <w:rsid w:val="004952A1"/>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sz w:val="16"/>
      <w:szCs w:val="16"/>
    </w:rPr>
  </w:style>
  <w:style w:type="character" w:customStyle="1" w:styleId="affffffffffffffffffffff1">
    <w:name w:val="А Основной текст Знак"/>
    <w:link w:val="affffffffffffffffffffff0"/>
    <w:locked/>
    <w:rsid w:val="004952A1"/>
    <w:rPr>
      <w:rFonts w:ascii="Times New Roman" w:eastAsia="Times New Roman" w:hAnsi="Times New Roman" w:cs="Times New Roman"/>
      <w:color w:val="000000"/>
      <w:sz w:val="26"/>
      <w:lang w:eastAsia="ru-RU"/>
    </w:rPr>
  </w:style>
  <w:style w:type="paragraph" w:customStyle="1" w:styleId="para">
    <w:name w:val="para"/>
    <w:uiPriority w:val="99"/>
    <w:rsid w:val="004952A1"/>
    <w:pPr>
      <w:tabs>
        <w:tab w:val="left" w:pos="0"/>
        <w:tab w:val="left" w:pos="1440"/>
        <w:tab w:val="left" w:pos="2880"/>
        <w:tab w:val="left" w:pos="4320"/>
      </w:tabs>
      <w:spacing w:before="23" w:after="58" w:line="255" w:lineRule="atLeast"/>
      <w:jc w:val="both"/>
    </w:pPr>
    <w:rPr>
      <w:rFonts w:ascii="Times" w:eastAsia="Times New Roman" w:hAnsi="Times" w:cs="Times"/>
      <w:lang w:val="en-US"/>
    </w:rPr>
  </w:style>
  <w:style w:type="paragraph" w:customStyle="1" w:styleId="font3">
    <w:name w:val="font3"/>
    <w:basedOn w:val="aff2"/>
    <w:uiPriority w:val="99"/>
    <w:rsid w:val="004952A1"/>
    <w:pPr>
      <w:widowControl/>
      <w:autoSpaceDE/>
      <w:autoSpaceDN/>
      <w:adjustRightInd/>
      <w:spacing w:before="100" w:beforeAutospacing="1" w:after="100" w:afterAutospacing="1"/>
    </w:pPr>
    <w:rPr>
      <w:sz w:val="20"/>
      <w:szCs w:val="20"/>
    </w:rPr>
  </w:style>
  <w:style w:type="paragraph" w:customStyle="1" w:styleId="ListBullet51">
    <w:name w:val="List Bullet 51"/>
    <w:basedOn w:val="aff2"/>
    <w:uiPriority w:val="99"/>
    <w:rsid w:val="004952A1"/>
    <w:pPr>
      <w:widowControl/>
      <w:numPr>
        <w:numId w:val="142"/>
      </w:numPr>
      <w:autoSpaceDE/>
      <w:autoSpaceDN/>
      <w:adjustRightInd/>
    </w:pPr>
    <w:rPr>
      <w:rFonts w:ascii="Times New Roman" w:hAnsi="Times New Roman" w:cs="Times New Roman"/>
      <w:sz w:val="24"/>
      <w:szCs w:val="24"/>
    </w:rPr>
  </w:style>
  <w:style w:type="paragraph" w:customStyle="1" w:styleId="TableCaption">
    <w:name w:val="Table_Caption"/>
    <w:basedOn w:val="aff2"/>
    <w:next w:val="aff2"/>
    <w:link w:val="TableCaptionChar"/>
    <w:rsid w:val="004952A1"/>
    <w:pPr>
      <w:keepNext/>
      <w:keepLines/>
      <w:widowControl/>
      <w:autoSpaceDE/>
      <w:autoSpaceDN/>
      <w:adjustRightInd/>
      <w:spacing w:before="360" w:after="240" w:line="288" w:lineRule="auto"/>
      <w:ind w:left="2013" w:hanging="1293"/>
    </w:pPr>
    <w:rPr>
      <w:rFonts w:ascii="Times New Roman" w:hAnsi="Times New Roman" w:cs="Times New Roman"/>
      <w:sz w:val="24"/>
      <w:szCs w:val="20"/>
      <w:lang w:val="x-none" w:eastAsia="x-none"/>
    </w:rPr>
  </w:style>
  <w:style w:type="character" w:customStyle="1" w:styleId="TableCaptionChar">
    <w:name w:val="Table_Caption Char"/>
    <w:link w:val="TableCaption"/>
    <w:locked/>
    <w:rsid w:val="004952A1"/>
    <w:rPr>
      <w:rFonts w:ascii="Times New Roman" w:eastAsia="Times New Roman" w:hAnsi="Times New Roman" w:cs="Times New Roman"/>
      <w:sz w:val="24"/>
      <w:szCs w:val="20"/>
      <w:lang w:val="x-none" w:eastAsia="x-none"/>
    </w:rPr>
  </w:style>
  <w:style w:type="paragraph" w:customStyle="1" w:styleId="ListBullet53">
    <w:name w:val="List Bullet 53"/>
    <w:basedOn w:val="aff2"/>
    <w:uiPriority w:val="99"/>
    <w:rsid w:val="004952A1"/>
    <w:pPr>
      <w:widowControl/>
      <w:numPr>
        <w:numId w:val="143"/>
      </w:numPr>
      <w:autoSpaceDE/>
      <w:autoSpaceDN/>
      <w:adjustRightInd/>
    </w:pPr>
    <w:rPr>
      <w:rFonts w:ascii="Times New Roman" w:hAnsi="Times New Roman" w:cs="Times New Roman"/>
      <w:sz w:val="24"/>
      <w:szCs w:val="24"/>
    </w:rPr>
  </w:style>
  <w:style w:type="paragraph" w:customStyle="1" w:styleId="TableText0">
    <w:name w:val="TableText"/>
    <w:basedOn w:val="aff2"/>
    <w:uiPriority w:val="99"/>
    <w:rsid w:val="004952A1"/>
    <w:pPr>
      <w:widowControl/>
      <w:autoSpaceDE/>
      <w:autoSpaceDN/>
      <w:adjustRightInd/>
      <w:spacing w:before="40" w:after="40" w:line="288" w:lineRule="auto"/>
    </w:pPr>
    <w:rPr>
      <w:rFonts w:ascii="Times New Roman" w:hAnsi="Times New Roman" w:cs="Times New Roman"/>
      <w:sz w:val="22"/>
      <w:szCs w:val="22"/>
      <w:lang w:eastAsia="en-US"/>
    </w:rPr>
  </w:style>
  <w:style w:type="paragraph" w:customStyle="1" w:styleId="ListParagraph11">
    <w:name w:val="List Paragraph11"/>
    <w:basedOn w:val="aff2"/>
    <w:uiPriority w:val="99"/>
    <w:rsid w:val="004952A1"/>
    <w:pPr>
      <w:widowControl/>
      <w:autoSpaceDE/>
      <w:autoSpaceDN/>
      <w:adjustRightInd/>
      <w:ind w:left="708"/>
    </w:pPr>
    <w:rPr>
      <w:rFonts w:ascii="Times New Roman" w:hAnsi="Times New Roman" w:cs="Times New Roman"/>
      <w:sz w:val="24"/>
      <w:szCs w:val="24"/>
    </w:rPr>
  </w:style>
  <w:style w:type="paragraph" w:customStyle="1" w:styleId="TOCHeading1">
    <w:name w:val="TOC Heading1"/>
    <w:basedOn w:val="1f1"/>
    <w:next w:val="aff2"/>
    <w:uiPriority w:val="99"/>
    <w:rsid w:val="004952A1"/>
    <w:pPr>
      <w:keepLines/>
      <w:widowControl/>
      <w:suppressAutoHyphens w:val="0"/>
      <w:autoSpaceDE/>
      <w:autoSpaceDN/>
      <w:spacing w:before="480" w:line="276" w:lineRule="auto"/>
      <w:jc w:val="left"/>
      <w:outlineLvl w:val="9"/>
    </w:pPr>
    <w:rPr>
      <w:rFonts w:ascii="Cambria" w:hAnsi="Cambria" w:cs="Cambria"/>
      <w:color w:val="365F91"/>
      <w:szCs w:val="28"/>
      <w:lang w:val="x-none" w:eastAsia="x-none"/>
    </w:rPr>
  </w:style>
  <w:style w:type="paragraph" w:customStyle="1" w:styleId="xl184">
    <w:name w:val="xl184"/>
    <w:basedOn w:val="aff2"/>
    <w:uiPriority w:val="99"/>
    <w:rsid w:val="004952A1"/>
    <w:pPr>
      <w:widowControl/>
      <w:pBdr>
        <w:top w:val="single" w:sz="8" w:space="0" w:color="000000"/>
        <w:left w:val="single" w:sz="8" w:space="7" w:color="000000"/>
        <w:bottom w:val="single" w:sz="8" w:space="0" w:color="000000"/>
      </w:pBdr>
      <w:autoSpaceDE/>
      <w:autoSpaceDN/>
      <w:adjustRightInd/>
      <w:spacing w:before="100" w:beforeAutospacing="1" w:after="100" w:afterAutospacing="1"/>
      <w:ind w:firstLineChars="100" w:firstLine="100"/>
      <w:textAlignment w:val="top"/>
    </w:pPr>
    <w:rPr>
      <w:sz w:val="20"/>
      <w:szCs w:val="20"/>
    </w:rPr>
  </w:style>
  <w:style w:type="paragraph" w:customStyle="1" w:styleId="xl185">
    <w:name w:val="xl185"/>
    <w:basedOn w:val="aff2"/>
    <w:uiPriority w:val="99"/>
    <w:rsid w:val="004952A1"/>
    <w:pPr>
      <w:widowControl/>
      <w:pBdr>
        <w:top w:val="single" w:sz="8" w:space="0" w:color="000000"/>
        <w:bottom w:val="single" w:sz="8" w:space="0" w:color="000000"/>
        <w:right w:val="single" w:sz="8" w:space="0" w:color="000000"/>
      </w:pBdr>
      <w:autoSpaceDE/>
      <w:autoSpaceDN/>
      <w:adjustRightInd/>
      <w:spacing w:before="100" w:beforeAutospacing="1" w:after="100" w:afterAutospacing="1"/>
      <w:ind w:firstLineChars="100" w:firstLine="100"/>
      <w:textAlignment w:val="top"/>
    </w:pPr>
    <w:rPr>
      <w:sz w:val="20"/>
      <w:szCs w:val="20"/>
    </w:rPr>
  </w:style>
  <w:style w:type="paragraph" w:customStyle="1" w:styleId="xl186">
    <w:name w:val="xl186"/>
    <w:basedOn w:val="aff2"/>
    <w:uiPriority w:val="99"/>
    <w:rsid w:val="004952A1"/>
    <w:pPr>
      <w:widowControl/>
      <w:pBdr>
        <w:top w:val="single" w:sz="8" w:space="0" w:color="000000"/>
        <w:left w:val="single" w:sz="8" w:space="0" w:color="000000"/>
        <w:bottom w:val="single" w:sz="8" w:space="0" w:color="000000"/>
      </w:pBdr>
      <w:autoSpaceDE/>
      <w:autoSpaceDN/>
      <w:adjustRightInd/>
      <w:spacing w:before="100" w:beforeAutospacing="1" w:after="100" w:afterAutospacing="1"/>
      <w:jc w:val="center"/>
      <w:textAlignment w:val="top"/>
    </w:pPr>
    <w:rPr>
      <w:b/>
      <w:bCs/>
      <w:sz w:val="20"/>
      <w:szCs w:val="20"/>
    </w:rPr>
  </w:style>
  <w:style w:type="paragraph" w:customStyle="1" w:styleId="xl187">
    <w:name w:val="xl187"/>
    <w:basedOn w:val="aff2"/>
    <w:uiPriority w:val="99"/>
    <w:rsid w:val="004952A1"/>
    <w:pPr>
      <w:widowControl/>
      <w:pBdr>
        <w:top w:val="single" w:sz="8" w:space="0" w:color="000000"/>
        <w:bottom w:val="single" w:sz="8" w:space="0" w:color="000000"/>
      </w:pBdr>
      <w:autoSpaceDE/>
      <w:autoSpaceDN/>
      <w:adjustRightInd/>
      <w:spacing w:before="100" w:beforeAutospacing="1" w:after="100" w:afterAutospacing="1"/>
      <w:jc w:val="center"/>
      <w:textAlignment w:val="top"/>
    </w:pPr>
    <w:rPr>
      <w:b/>
      <w:bCs/>
      <w:sz w:val="20"/>
      <w:szCs w:val="20"/>
    </w:rPr>
  </w:style>
  <w:style w:type="paragraph" w:customStyle="1" w:styleId="xl188">
    <w:name w:val="xl188"/>
    <w:basedOn w:val="aff2"/>
    <w:uiPriority w:val="99"/>
    <w:rsid w:val="004952A1"/>
    <w:pPr>
      <w:widowControl/>
      <w:pBdr>
        <w:top w:val="single" w:sz="8" w:space="0" w:color="000000"/>
        <w:bottom w:val="single" w:sz="8" w:space="0" w:color="000000"/>
        <w:right w:val="single" w:sz="8" w:space="0" w:color="000000"/>
      </w:pBdr>
      <w:autoSpaceDE/>
      <w:autoSpaceDN/>
      <w:adjustRightInd/>
      <w:spacing w:before="100" w:beforeAutospacing="1" w:after="100" w:afterAutospacing="1"/>
      <w:jc w:val="center"/>
      <w:textAlignment w:val="top"/>
    </w:pPr>
    <w:rPr>
      <w:b/>
      <w:bCs/>
      <w:sz w:val="20"/>
      <w:szCs w:val="20"/>
    </w:rPr>
  </w:style>
  <w:style w:type="paragraph" w:customStyle="1" w:styleId="xl189">
    <w:name w:val="xl189"/>
    <w:basedOn w:val="aff2"/>
    <w:uiPriority w:val="99"/>
    <w:rsid w:val="004952A1"/>
    <w:pPr>
      <w:widowControl/>
      <w:pBdr>
        <w:top w:val="single" w:sz="8" w:space="0" w:color="000000"/>
        <w:left w:val="single" w:sz="8" w:space="31" w:color="000000"/>
      </w:pBdr>
      <w:autoSpaceDE/>
      <w:autoSpaceDN/>
      <w:adjustRightInd/>
      <w:spacing w:before="100" w:beforeAutospacing="1" w:after="100" w:afterAutospacing="1"/>
      <w:ind w:firstLineChars="1500" w:firstLine="1500"/>
      <w:textAlignment w:val="top"/>
    </w:pPr>
    <w:rPr>
      <w:b/>
      <w:bCs/>
      <w:sz w:val="20"/>
      <w:szCs w:val="20"/>
    </w:rPr>
  </w:style>
  <w:style w:type="paragraph" w:customStyle="1" w:styleId="xl190">
    <w:name w:val="xl190"/>
    <w:basedOn w:val="aff2"/>
    <w:uiPriority w:val="99"/>
    <w:rsid w:val="004952A1"/>
    <w:pPr>
      <w:widowControl/>
      <w:pBdr>
        <w:top w:val="single" w:sz="8" w:space="0" w:color="000000"/>
      </w:pBdr>
      <w:autoSpaceDE/>
      <w:autoSpaceDN/>
      <w:adjustRightInd/>
      <w:spacing w:before="100" w:beforeAutospacing="1" w:after="100" w:afterAutospacing="1"/>
      <w:ind w:firstLineChars="1500" w:firstLine="1500"/>
      <w:textAlignment w:val="top"/>
    </w:pPr>
    <w:rPr>
      <w:b/>
      <w:bCs/>
      <w:sz w:val="20"/>
      <w:szCs w:val="20"/>
    </w:rPr>
  </w:style>
  <w:style w:type="paragraph" w:customStyle="1" w:styleId="xl191">
    <w:name w:val="xl191"/>
    <w:basedOn w:val="aff2"/>
    <w:uiPriority w:val="99"/>
    <w:rsid w:val="004952A1"/>
    <w:pPr>
      <w:widowControl/>
      <w:pBdr>
        <w:top w:val="single" w:sz="8" w:space="0" w:color="000000"/>
        <w:right w:val="single" w:sz="8" w:space="0" w:color="000000"/>
      </w:pBdr>
      <w:autoSpaceDE/>
      <w:autoSpaceDN/>
      <w:adjustRightInd/>
      <w:spacing w:before="100" w:beforeAutospacing="1" w:after="100" w:afterAutospacing="1"/>
      <w:ind w:firstLineChars="1500" w:firstLine="1500"/>
      <w:textAlignment w:val="top"/>
    </w:pPr>
    <w:rPr>
      <w:b/>
      <w:bCs/>
      <w:sz w:val="20"/>
      <w:szCs w:val="20"/>
    </w:rPr>
  </w:style>
  <w:style w:type="paragraph" w:customStyle="1" w:styleId="xl192">
    <w:name w:val="xl192"/>
    <w:basedOn w:val="aff2"/>
    <w:uiPriority w:val="99"/>
    <w:rsid w:val="004952A1"/>
    <w:pPr>
      <w:widowControl/>
      <w:pBdr>
        <w:left w:val="single" w:sz="8" w:space="31" w:color="000000"/>
        <w:bottom w:val="single" w:sz="8" w:space="0" w:color="000000"/>
      </w:pBdr>
      <w:autoSpaceDE/>
      <w:autoSpaceDN/>
      <w:adjustRightInd/>
      <w:spacing w:before="100" w:beforeAutospacing="1" w:after="100" w:afterAutospacing="1"/>
      <w:ind w:firstLineChars="1500" w:firstLine="1500"/>
      <w:textAlignment w:val="top"/>
    </w:pPr>
    <w:rPr>
      <w:b/>
      <w:bCs/>
      <w:sz w:val="20"/>
      <w:szCs w:val="20"/>
    </w:rPr>
  </w:style>
  <w:style w:type="paragraph" w:customStyle="1" w:styleId="xl193">
    <w:name w:val="xl193"/>
    <w:basedOn w:val="aff2"/>
    <w:uiPriority w:val="99"/>
    <w:rsid w:val="004952A1"/>
    <w:pPr>
      <w:widowControl/>
      <w:pBdr>
        <w:bottom w:val="single" w:sz="8" w:space="0" w:color="000000"/>
      </w:pBdr>
      <w:autoSpaceDE/>
      <w:autoSpaceDN/>
      <w:adjustRightInd/>
      <w:spacing w:before="100" w:beforeAutospacing="1" w:after="100" w:afterAutospacing="1"/>
      <w:ind w:firstLineChars="1500" w:firstLine="1500"/>
      <w:textAlignment w:val="top"/>
    </w:pPr>
    <w:rPr>
      <w:b/>
      <w:bCs/>
      <w:sz w:val="20"/>
      <w:szCs w:val="20"/>
    </w:rPr>
  </w:style>
  <w:style w:type="paragraph" w:customStyle="1" w:styleId="xl194">
    <w:name w:val="xl194"/>
    <w:basedOn w:val="aff2"/>
    <w:uiPriority w:val="99"/>
    <w:rsid w:val="004952A1"/>
    <w:pPr>
      <w:widowControl/>
      <w:pBdr>
        <w:bottom w:val="single" w:sz="8" w:space="0" w:color="000000"/>
        <w:right w:val="single" w:sz="8" w:space="0" w:color="000000"/>
      </w:pBdr>
      <w:autoSpaceDE/>
      <w:autoSpaceDN/>
      <w:adjustRightInd/>
      <w:spacing w:before="100" w:beforeAutospacing="1" w:after="100" w:afterAutospacing="1"/>
      <w:ind w:firstLineChars="1500" w:firstLine="1500"/>
      <w:textAlignment w:val="top"/>
    </w:pPr>
    <w:rPr>
      <w:b/>
      <w:bCs/>
      <w:sz w:val="20"/>
      <w:szCs w:val="20"/>
    </w:rPr>
  </w:style>
  <w:style w:type="paragraph" w:customStyle="1" w:styleId="xl195">
    <w:name w:val="xl195"/>
    <w:basedOn w:val="aff2"/>
    <w:uiPriority w:val="99"/>
    <w:rsid w:val="004952A1"/>
    <w:pPr>
      <w:widowControl/>
      <w:pBdr>
        <w:top w:val="single" w:sz="8" w:space="0" w:color="000000"/>
        <w:left w:val="single" w:sz="8" w:space="0" w:color="000000"/>
      </w:pBdr>
      <w:autoSpaceDE/>
      <w:autoSpaceDN/>
      <w:adjustRightInd/>
      <w:spacing w:before="100" w:beforeAutospacing="1" w:after="100" w:afterAutospacing="1"/>
      <w:textAlignment w:val="top"/>
    </w:pPr>
    <w:rPr>
      <w:i/>
      <w:iCs/>
      <w:sz w:val="20"/>
      <w:szCs w:val="20"/>
    </w:rPr>
  </w:style>
  <w:style w:type="paragraph" w:customStyle="1" w:styleId="xl196">
    <w:name w:val="xl196"/>
    <w:basedOn w:val="aff2"/>
    <w:uiPriority w:val="99"/>
    <w:rsid w:val="004952A1"/>
    <w:pPr>
      <w:widowControl/>
      <w:pBdr>
        <w:top w:val="single" w:sz="8" w:space="0" w:color="000000"/>
        <w:right w:val="single" w:sz="8" w:space="0" w:color="000000"/>
      </w:pBdr>
      <w:autoSpaceDE/>
      <w:autoSpaceDN/>
      <w:adjustRightInd/>
      <w:spacing w:before="100" w:beforeAutospacing="1" w:after="100" w:afterAutospacing="1"/>
      <w:textAlignment w:val="top"/>
    </w:pPr>
    <w:rPr>
      <w:i/>
      <w:iCs/>
      <w:sz w:val="20"/>
      <w:szCs w:val="20"/>
    </w:rPr>
  </w:style>
  <w:style w:type="paragraph" w:customStyle="1" w:styleId="xl197">
    <w:name w:val="xl197"/>
    <w:basedOn w:val="aff2"/>
    <w:uiPriority w:val="99"/>
    <w:rsid w:val="004952A1"/>
    <w:pPr>
      <w:widowControl/>
      <w:pBdr>
        <w:left w:val="single" w:sz="8" w:space="0" w:color="000000"/>
        <w:bottom w:val="single" w:sz="8" w:space="0" w:color="000000"/>
      </w:pBdr>
      <w:autoSpaceDE/>
      <w:autoSpaceDN/>
      <w:adjustRightInd/>
      <w:spacing w:before="100" w:beforeAutospacing="1" w:after="100" w:afterAutospacing="1"/>
      <w:textAlignment w:val="top"/>
    </w:pPr>
    <w:rPr>
      <w:i/>
      <w:iCs/>
      <w:sz w:val="20"/>
      <w:szCs w:val="20"/>
    </w:rPr>
  </w:style>
  <w:style w:type="paragraph" w:customStyle="1" w:styleId="xl198">
    <w:name w:val="xl198"/>
    <w:basedOn w:val="aff2"/>
    <w:uiPriority w:val="99"/>
    <w:rsid w:val="004952A1"/>
    <w:pPr>
      <w:widowControl/>
      <w:pBdr>
        <w:bottom w:val="single" w:sz="8" w:space="0" w:color="000000"/>
        <w:right w:val="single" w:sz="8" w:space="0" w:color="000000"/>
      </w:pBdr>
      <w:autoSpaceDE/>
      <w:autoSpaceDN/>
      <w:adjustRightInd/>
      <w:spacing w:before="100" w:beforeAutospacing="1" w:after="100" w:afterAutospacing="1"/>
      <w:textAlignment w:val="top"/>
    </w:pPr>
    <w:rPr>
      <w:i/>
      <w:iCs/>
      <w:sz w:val="20"/>
      <w:szCs w:val="20"/>
    </w:rPr>
  </w:style>
  <w:style w:type="paragraph" w:customStyle="1" w:styleId="xl199">
    <w:name w:val="xl199"/>
    <w:basedOn w:val="aff2"/>
    <w:uiPriority w:val="99"/>
    <w:rsid w:val="004952A1"/>
    <w:pPr>
      <w:widowControl/>
      <w:pBdr>
        <w:left w:val="single" w:sz="8" w:space="0" w:color="000000"/>
        <w:bottom w:val="single" w:sz="8" w:space="0" w:color="000000"/>
      </w:pBdr>
      <w:autoSpaceDE/>
      <w:autoSpaceDN/>
      <w:adjustRightInd/>
      <w:spacing w:before="100" w:beforeAutospacing="1" w:after="100" w:afterAutospacing="1"/>
      <w:textAlignment w:val="top"/>
    </w:pPr>
    <w:rPr>
      <w:sz w:val="20"/>
      <w:szCs w:val="20"/>
    </w:rPr>
  </w:style>
  <w:style w:type="paragraph" w:customStyle="1" w:styleId="xl200">
    <w:name w:val="xl200"/>
    <w:basedOn w:val="aff2"/>
    <w:uiPriority w:val="99"/>
    <w:rsid w:val="004952A1"/>
    <w:pPr>
      <w:widowControl/>
      <w:pBdr>
        <w:bottom w:val="single" w:sz="8" w:space="0" w:color="000000"/>
        <w:right w:val="single" w:sz="8" w:space="0" w:color="000000"/>
      </w:pBdr>
      <w:autoSpaceDE/>
      <w:autoSpaceDN/>
      <w:adjustRightInd/>
      <w:spacing w:before="100" w:beforeAutospacing="1" w:after="100" w:afterAutospacing="1"/>
      <w:textAlignment w:val="top"/>
    </w:pPr>
    <w:rPr>
      <w:sz w:val="20"/>
      <w:szCs w:val="20"/>
    </w:rPr>
  </w:style>
  <w:style w:type="paragraph" w:customStyle="1" w:styleId="xl201">
    <w:name w:val="xl201"/>
    <w:basedOn w:val="aff2"/>
    <w:uiPriority w:val="99"/>
    <w:rsid w:val="004952A1"/>
    <w:pPr>
      <w:widowControl/>
      <w:pBdr>
        <w:left w:val="single" w:sz="8" w:space="0" w:color="000000"/>
      </w:pBdr>
      <w:autoSpaceDE/>
      <w:autoSpaceDN/>
      <w:adjustRightInd/>
      <w:spacing w:before="100" w:beforeAutospacing="1" w:after="100" w:afterAutospacing="1"/>
      <w:textAlignment w:val="top"/>
    </w:pPr>
    <w:rPr>
      <w:i/>
      <w:iCs/>
      <w:sz w:val="20"/>
      <w:szCs w:val="20"/>
    </w:rPr>
  </w:style>
  <w:style w:type="paragraph" w:customStyle="1" w:styleId="xl202">
    <w:name w:val="xl202"/>
    <w:basedOn w:val="aff2"/>
    <w:uiPriority w:val="99"/>
    <w:rsid w:val="004952A1"/>
    <w:pPr>
      <w:widowControl/>
      <w:pBdr>
        <w:right w:val="single" w:sz="8" w:space="0" w:color="000000"/>
      </w:pBdr>
      <w:autoSpaceDE/>
      <w:autoSpaceDN/>
      <w:adjustRightInd/>
      <w:spacing w:before="100" w:beforeAutospacing="1" w:after="100" w:afterAutospacing="1"/>
      <w:textAlignment w:val="top"/>
    </w:pPr>
    <w:rPr>
      <w:i/>
      <w:iCs/>
      <w:sz w:val="20"/>
      <w:szCs w:val="20"/>
    </w:rPr>
  </w:style>
  <w:style w:type="paragraph" w:customStyle="1" w:styleId="xl203">
    <w:name w:val="xl203"/>
    <w:basedOn w:val="aff2"/>
    <w:uiPriority w:val="99"/>
    <w:rsid w:val="004952A1"/>
    <w:pPr>
      <w:widowControl/>
      <w:pBdr>
        <w:top w:val="single" w:sz="8" w:space="0" w:color="000000"/>
        <w:left w:val="single" w:sz="8" w:space="14" w:color="000000"/>
      </w:pBdr>
      <w:autoSpaceDE/>
      <w:autoSpaceDN/>
      <w:adjustRightInd/>
      <w:spacing w:before="100" w:beforeAutospacing="1" w:after="100" w:afterAutospacing="1"/>
      <w:ind w:firstLineChars="200" w:firstLine="200"/>
      <w:textAlignment w:val="top"/>
    </w:pPr>
    <w:rPr>
      <w:sz w:val="20"/>
      <w:szCs w:val="20"/>
    </w:rPr>
  </w:style>
  <w:style w:type="paragraph" w:customStyle="1" w:styleId="xl204">
    <w:name w:val="xl204"/>
    <w:basedOn w:val="aff2"/>
    <w:uiPriority w:val="99"/>
    <w:rsid w:val="004952A1"/>
    <w:pPr>
      <w:widowControl/>
      <w:pBdr>
        <w:top w:val="single" w:sz="8" w:space="0" w:color="000000"/>
      </w:pBdr>
      <w:autoSpaceDE/>
      <w:autoSpaceDN/>
      <w:adjustRightInd/>
      <w:spacing w:before="100" w:beforeAutospacing="1" w:after="100" w:afterAutospacing="1"/>
      <w:ind w:firstLineChars="200" w:firstLine="200"/>
      <w:textAlignment w:val="top"/>
    </w:pPr>
    <w:rPr>
      <w:sz w:val="20"/>
      <w:szCs w:val="20"/>
    </w:rPr>
  </w:style>
  <w:style w:type="paragraph" w:customStyle="1" w:styleId="xl205">
    <w:name w:val="xl205"/>
    <w:basedOn w:val="aff2"/>
    <w:uiPriority w:val="99"/>
    <w:rsid w:val="004952A1"/>
    <w:pPr>
      <w:widowControl/>
      <w:pBdr>
        <w:top w:val="single" w:sz="8" w:space="0" w:color="000000"/>
        <w:right w:val="single" w:sz="8" w:space="0" w:color="000000"/>
      </w:pBdr>
      <w:autoSpaceDE/>
      <w:autoSpaceDN/>
      <w:adjustRightInd/>
      <w:spacing w:before="100" w:beforeAutospacing="1" w:after="100" w:afterAutospacing="1"/>
      <w:ind w:firstLineChars="200" w:firstLine="200"/>
      <w:textAlignment w:val="top"/>
    </w:pPr>
    <w:rPr>
      <w:sz w:val="20"/>
      <w:szCs w:val="20"/>
    </w:rPr>
  </w:style>
  <w:style w:type="paragraph" w:customStyle="1" w:styleId="xl206">
    <w:name w:val="xl206"/>
    <w:basedOn w:val="aff2"/>
    <w:uiPriority w:val="99"/>
    <w:rsid w:val="004952A1"/>
    <w:pPr>
      <w:widowControl/>
      <w:pBdr>
        <w:left w:val="single" w:sz="8" w:space="31" w:color="000000"/>
        <w:bottom w:val="single" w:sz="8" w:space="0" w:color="000000"/>
      </w:pBdr>
      <w:autoSpaceDE/>
      <w:autoSpaceDN/>
      <w:adjustRightInd/>
      <w:spacing w:before="100" w:beforeAutospacing="1" w:after="100" w:afterAutospacing="1"/>
      <w:ind w:firstLineChars="1200" w:firstLine="1200"/>
      <w:textAlignment w:val="top"/>
    </w:pPr>
    <w:rPr>
      <w:b/>
      <w:bCs/>
      <w:sz w:val="20"/>
      <w:szCs w:val="20"/>
    </w:rPr>
  </w:style>
  <w:style w:type="paragraph" w:customStyle="1" w:styleId="xl207">
    <w:name w:val="xl207"/>
    <w:basedOn w:val="aff2"/>
    <w:uiPriority w:val="99"/>
    <w:rsid w:val="004952A1"/>
    <w:pPr>
      <w:widowControl/>
      <w:pBdr>
        <w:bottom w:val="single" w:sz="8" w:space="0" w:color="000000"/>
      </w:pBdr>
      <w:autoSpaceDE/>
      <w:autoSpaceDN/>
      <w:adjustRightInd/>
      <w:spacing w:before="100" w:beforeAutospacing="1" w:after="100" w:afterAutospacing="1"/>
      <w:ind w:firstLineChars="1200" w:firstLine="1200"/>
      <w:textAlignment w:val="top"/>
    </w:pPr>
    <w:rPr>
      <w:b/>
      <w:bCs/>
      <w:sz w:val="20"/>
      <w:szCs w:val="20"/>
    </w:rPr>
  </w:style>
  <w:style w:type="paragraph" w:customStyle="1" w:styleId="xl208">
    <w:name w:val="xl208"/>
    <w:basedOn w:val="aff2"/>
    <w:uiPriority w:val="99"/>
    <w:rsid w:val="004952A1"/>
    <w:pPr>
      <w:widowControl/>
      <w:pBdr>
        <w:bottom w:val="single" w:sz="8" w:space="0" w:color="000000"/>
        <w:right w:val="single" w:sz="8" w:space="0" w:color="000000"/>
      </w:pBdr>
      <w:autoSpaceDE/>
      <w:autoSpaceDN/>
      <w:adjustRightInd/>
      <w:spacing w:before="100" w:beforeAutospacing="1" w:after="100" w:afterAutospacing="1"/>
      <w:ind w:firstLineChars="1200" w:firstLine="1200"/>
      <w:textAlignment w:val="top"/>
    </w:pPr>
    <w:rPr>
      <w:b/>
      <w:bCs/>
      <w:sz w:val="20"/>
      <w:szCs w:val="20"/>
    </w:rPr>
  </w:style>
  <w:style w:type="paragraph" w:customStyle="1" w:styleId="CharChar2">
    <w:name w:val="Char Char2"/>
    <w:basedOn w:val="aff2"/>
    <w:uiPriority w:val="99"/>
    <w:rsid w:val="004952A1"/>
    <w:pPr>
      <w:widowControl/>
      <w:autoSpaceDE/>
      <w:autoSpaceDN/>
      <w:adjustRightInd/>
      <w:spacing w:after="160" w:line="240" w:lineRule="exact"/>
    </w:pPr>
    <w:rPr>
      <w:rFonts w:ascii="Verdana" w:hAnsi="Verdana" w:cs="Verdana"/>
      <w:sz w:val="20"/>
      <w:szCs w:val="20"/>
      <w:lang w:val="en-US" w:eastAsia="en-US"/>
    </w:rPr>
  </w:style>
  <w:style w:type="paragraph" w:customStyle="1" w:styleId="Text0">
    <w:name w:val="Text"/>
    <w:basedOn w:val="aff2"/>
    <w:link w:val="TextChar"/>
    <w:autoRedefine/>
    <w:rsid w:val="004952A1"/>
    <w:pPr>
      <w:keepLines/>
      <w:spacing w:after="110"/>
      <w:ind w:right="567"/>
      <w:jc w:val="both"/>
    </w:pPr>
    <w:rPr>
      <w:rFonts w:ascii="Times New Roman" w:hAnsi="Times New Roman" w:cs="Times New Roman"/>
      <w:sz w:val="24"/>
      <w:szCs w:val="20"/>
      <w:lang w:val="x-none"/>
    </w:rPr>
  </w:style>
  <w:style w:type="character" w:customStyle="1" w:styleId="TextChar">
    <w:name w:val="Text Char"/>
    <w:link w:val="Text0"/>
    <w:locked/>
    <w:rsid w:val="004952A1"/>
    <w:rPr>
      <w:rFonts w:ascii="Times New Roman" w:eastAsia="Times New Roman" w:hAnsi="Times New Roman" w:cs="Times New Roman"/>
      <w:sz w:val="24"/>
      <w:szCs w:val="20"/>
      <w:lang w:val="x-none" w:eastAsia="ru-RU"/>
    </w:rPr>
  </w:style>
  <w:style w:type="paragraph" w:customStyle="1" w:styleId="1ffffffff0">
    <w:name w:val="Заголовок оглавления1"/>
    <w:basedOn w:val="1f1"/>
    <w:uiPriority w:val="99"/>
    <w:rsid w:val="004952A1"/>
    <w:pPr>
      <w:keepLines/>
      <w:pageBreakBefore/>
      <w:widowControl/>
      <w:tabs>
        <w:tab w:val="num" w:pos="0"/>
        <w:tab w:val="num" w:pos="709"/>
      </w:tabs>
      <w:autoSpaceDE/>
      <w:autoSpaceDN/>
      <w:spacing w:before="120" w:after="240" w:line="240" w:lineRule="atLeast"/>
      <w:jc w:val="left"/>
      <w:outlineLvl w:val="9"/>
    </w:pPr>
    <w:rPr>
      <w:rFonts w:ascii="Arial Black" w:hAnsi="Arial Black" w:cs="Arial Black"/>
      <w:kern w:val="28"/>
      <w:sz w:val="36"/>
      <w:szCs w:val="36"/>
      <w:lang w:val="x-none" w:eastAsia="x-none"/>
    </w:rPr>
  </w:style>
  <w:style w:type="paragraph" w:customStyle="1" w:styleId="affffffffffffffffffffffffa">
    <w:name w:val="ПараграфОсновной"/>
    <w:basedOn w:val="aff2"/>
    <w:uiPriority w:val="99"/>
    <w:rsid w:val="004952A1"/>
    <w:pPr>
      <w:widowControl/>
      <w:tabs>
        <w:tab w:val="left" w:pos="5245"/>
      </w:tabs>
      <w:autoSpaceDE/>
      <w:autoSpaceDN/>
      <w:adjustRightInd/>
    </w:pPr>
    <w:rPr>
      <w:sz w:val="24"/>
      <w:szCs w:val="24"/>
    </w:rPr>
  </w:style>
  <w:style w:type="paragraph" w:customStyle="1" w:styleId="TableLabel">
    <w:name w:val="TableLabel"/>
    <w:basedOn w:val="aff2"/>
    <w:uiPriority w:val="99"/>
    <w:rsid w:val="004952A1"/>
    <w:pPr>
      <w:widowControl/>
      <w:autoSpaceDE/>
      <w:autoSpaceDN/>
      <w:adjustRightInd/>
      <w:spacing w:before="60" w:after="120"/>
      <w:jc w:val="center"/>
    </w:pPr>
    <w:rPr>
      <w:rFonts w:ascii="Times New Roman" w:hAnsi="Times New Roman" w:cs="Times New Roman"/>
      <w:b/>
      <w:bCs/>
      <w:sz w:val="21"/>
      <w:szCs w:val="21"/>
      <w:lang w:val="en-US" w:eastAsia="en-US"/>
    </w:rPr>
  </w:style>
  <w:style w:type="paragraph" w:customStyle="1" w:styleId="CharChar21">
    <w:name w:val="Char Char21"/>
    <w:basedOn w:val="aff2"/>
    <w:uiPriority w:val="99"/>
    <w:rsid w:val="004952A1"/>
    <w:pPr>
      <w:widowControl/>
      <w:autoSpaceDE/>
      <w:autoSpaceDN/>
      <w:adjustRightInd/>
      <w:spacing w:after="160" w:line="240" w:lineRule="exact"/>
    </w:pPr>
    <w:rPr>
      <w:rFonts w:ascii="Verdana" w:hAnsi="Verdana" w:cs="Verdana"/>
      <w:sz w:val="20"/>
      <w:szCs w:val="20"/>
      <w:lang w:val="en-US" w:eastAsia="en-US"/>
    </w:rPr>
  </w:style>
  <w:style w:type="paragraph" w:customStyle="1" w:styleId="TOCHeading2">
    <w:name w:val="TOC Heading2"/>
    <w:basedOn w:val="1f1"/>
    <w:uiPriority w:val="99"/>
    <w:rsid w:val="004952A1"/>
    <w:pPr>
      <w:keepLines/>
      <w:pageBreakBefore/>
      <w:widowControl/>
      <w:tabs>
        <w:tab w:val="num" w:pos="0"/>
        <w:tab w:val="num" w:pos="709"/>
      </w:tabs>
      <w:autoSpaceDE/>
      <w:autoSpaceDN/>
      <w:spacing w:before="120" w:after="240" w:line="240" w:lineRule="atLeast"/>
      <w:jc w:val="left"/>
      <w:outlineLvl w:val="9"/>
    </w:pPr>
    <w:rPr>
      <w:rFonts w:ascii="Arial Black" w:hAnsi="Arial Black" w:cs="Arial Black"/>
      <w:kern w:val="28"/>
      <w:sz w:val="36"/>
      <w:szCs w:val="36"/>
      <w:lang w:val="x-none" w:eastAsia="x-none"/>
    </w:rPr>
  </w:style>
  <w:style w:type="character" w:customStyle="1" w:styleId="2411">
    <w:name w:val="Знак Знак241"/>
    <w:rsid w:val="004952A1"/>
    <w:rPr>
      <w:sz w:val="24"/>
      <w:lang w:val="en-US" w:eastAsia="en-US"/>
    </w:rPr>
  </w:style>
  <w:style w:type="character" w:customStyle="1" w:styleId="1611">
    <w:name w:val="Знак Знак161"/>
    <w:rsid w:val="004952A1"/>
    <w:rPr>
      <w:rFonts w:ascii="Arial" w:hAnsi="Arial"/>
      <w:b/>
      <w:spacing w:val="-5"/>
      <w:lang w:val="ru-RU" w:eastAsia="ru-RU"/>
    </w:rPr>
  </w:style>
  <w:style w:type="character" w:customStyle="1" w:styleId="1513">
    <w:name w:val="Знак Знак151"/>
    <w:rsid w:val="004952A1"/>
    <w:rPr>
      <w:sz w:val="24"/>
      <w:lang w:val="en-US" w:eastAsia="en-US"/>
    </w:rPr>
  </w:style>
  <w:style w:type="character" w:customStyle="1" w:styleId="1413">
    <w:name w:val="Знак Знак141"/>
    <w:rsid w:val="004952A1"/>
    <w:rPr>
      <w:rFonts w:ascii="Arial" w:hAnsi="Arial"/>
      <w:spacing w:val="-5"/>
      <w:sz w:val="24"/>
      <w:lang w:val="en-US" w:eastAsia="en-US"/>
    </w:rPr>
  </w:style>
  <w:style w:type="character" w:customStyle="1" w:styleId="2312">
    <w:name w:val="Знак Знак231"/>
    <w:rsid w:val="004952A1"/>
    <w:rPr>
      <w:rFonts w:ascii="Arial" w:hAnsi="Arial"/>
      <w:spacing w:val="-5"/>
      <w:lang w:val="ru-RU" w:eastAsia="ru-RU"/>
    </w:rPr>
  </w:style>
  <w:style w:type="character" w:customStyle="1" w:styleId="1315">
    <w:name w:val="Знак Знак131"/>
    <w:rsid w:val="004952A1"/>
    <w:rPr>
      <w:rFonts w:ascii="Arial" w:hAnsi="Arial"/>
      <w:spacing w:val="-5"/>
      <w:sz w:val="24"/>
      <w:lang w:val="en-US" w:eastAsia="en-US"/>
    </w:rPr>
  </w:style>
  <w:style w:type="character" w:customStyle="1" w:styleId="1216">
    <w:name w:val="Знак Знак121"/>
    <w:rsid w:val="004952A1"/>
    <w:rPr>
      <w:rFonts w:ascii="Arial" w:hAnsi="Arial"/>
      <w:b/>
      <w:kern w:val="28"/>
      <w:sz w:val="32"/>
      <w:lang w:val="ru-RU" w:eastAsia="ru-RU"/>
    </w:rPr>
  </w:style>
  <w:style w:type="character" w:customStyle="1" w:styleId="1117">
    <w:name w:val="Знак Знак111"/>
    <w:rsid w:val="004952A1"/>
    <w:rPr>
      <w:rFonts w:ascii="Arial" w:hAnsi="Arial"/>
      <w:i/>
      <w:spacing w:val="-5"/>
      <w:lang w:val="ru-RU" w:eastAsia="ru-RU"/>
    </w:rPr>
  </w:style>
  <w:style w:type="character" w:customStyle="1" w:styleId="2510">
    <w:name w:val="Знак Знак251"/>
    <w:rsid w:val="004952A1"/>
    <w:rPr>
      <w:rFonts w:ascii="Arial" w:hAnsi="Arial"/>
      <w:spacing w:val="-5"/>
      <w:lang w:val="ru-RU" w:eastAsia="ru-RU"/>
    </w:rPr>
  </w:style>
  <w:style w:type="character" w:customStyle="1" w:styleId="2010">
    <w:name w:val="Знак Знак201"/>
    <w:rsid w:val="004952A1"/>
    <w:rPr>
      <w:rFonts w:ascii="Arial" w:hAnsi="Arial"/>
      <w:b/>
      <w:spacing w:val="-5"/>
      <w:lang w:val="ru-RU" w:eastAsia="ru-RU"/>
    </w:rPr>
  </w:style>
  <w:style w:type="character" w:customStyle="1" w:styleId="105">
    <w:name w:val="Знак Знак10"/>
    <w:rsid w:val="004952A1"/>
    <w:rPr>
      <w:rFonts w:ascii="Arial Black" w:hAnsi="Arial Black"/>
      <w:b/>
      <w:caps/>
      <w:spacing w:val="-16"/>
      <w:kern w:val="28"/>
      <w:sz w:val="32"/>
      <w:lang w:val="ru-RU" w:eastAsia="ru-RU"/>
    </w:rPr>
  </w:style>
  <w:style w:type="character" w:customStyle="1" w:styleId="332">
    <w:name w:val="Знак Знак33"/>
    <w:rsid w:val="004952A1"/>
    <w:rPr>
      <w:rFonts w:ascii="Arial" w:hAnsi="Arial"/>
      <w:spacing w:val="-5"/>
      <w:sz w:val="16"/>
      <w:lang w:val="ru-RU" w:eastAsia="ru-RU"/>
    </w:rPr>
  </w:style>
  <w:style w:type="character" w:customStyle="1" w:styleId="2100">
    <w:name w:val="Знак Знак210"/>
    <w:rsid w:val="004952A1"/>
    <w:rPr>
      <w:rFonts w:ascii="Courier New" w:hAnsi="Courier New"/>
      <w:color w:val="000000"/>
      <w:lang w:val="ru-RU" w:eastAsia="ru-RU"/>
    </w:rPr>
  </w:style>
  <w:style w:type="character" w:customStyle="1" w:styleId="191">
    <w:name w:val="Знак Знак191"/>
    <w:semiHidden/>
    <w:locked/>
    <w:rsid w:val="004952A1"/>
    <w:rPr>
      <w:lang w:val="en-US" w:eastAsia="en-US"/>
    </w:rPr>
  </w:style>
  <w:style w:type="character" w:customStyle="1" w:styleId="1810">
    <w:name w:val="Знак Знак181"/>
    <w:locked/>
    <w:rsid w:val="004952A1"/>
    <w:rPr>
      <w:lang w:val="ru-RU" w:eastAsia="ru-RU"/>
    </w:rPr>
  </w:style>
  <w:style w:type="paragraph" w:customStyle="1" w:styleId="2ffffe">
    <w:name w:val="Заголовок оглавления2"/>
    <w:basedOn w:val="1f1"/>
    <w:next w:val="aff2"/>
    <w:uiPriority w:val="99"/>
    <w:rsid w:val="004952A1"/>
    <w:pPr>
      <w:keepLines/>
      <w:widowControl/>
      <w:suppressAutoHyphens w:val="0"/>
      <w:autoSpaceDE/>
      <w:autoSpaceDN/>
      <w:spacing w:before="480" w:line="276" w:lineRule="auto"/>
      <w:jc w:val="left"/>
      <w:outlineLvl w:val="9"/>
    </w:pPr>
    <w:rPr>
      <w:rFonts w:ascii="Cambria" w:hAnsi="Cambria" w:cs="Cambria"/>
      <w:color w:val="365F91"/>
      <w:szCs w:val="28"/>
      <w:lang w:val="x-none" w:eastAsia="x-none"/>
    </w:rPr>
  </w:style>
  <w:style w:type="paragraph" w:customStyle="1" w:styleId="21f0">
    <w:name w:val="Абзац списка21"/>
    <w:basedOn w:val="aff2"/>
    <w:uiPriority w:val="99"/>
    <w:rsid w:val="004952A1"/>
    <w:pPr>
      <w:widowControl/>
      <w:autoSpaceDE/>
      <w:autoSpaceDN/>
      <w:adjustRightInd/>
      <w:spacing w:after="200" w:line="276" w:lineRule="auto"/>
      <w:ind w:left="720"/>
    </w:pPr>
    <w:rPr>
      <w:rFonts w:ascii="Calibri" w:hAnsi="Calibri" w:cs="Calibri"/>
      <w:sz w:val="22"/>
      <w:szCs w:val="22"/>
      <w:lang w:eastAsia="en-US"/>
    </w:rPr>
  </w:style>
  <w:style w:type="paragraph" w:customStyle="1" w:styleId="normal10">
    <w:name w:val="normal1"/>
    <w:basedOn w:val="aff2"/>
    <w:uiPriority w:val="99"/>
    <w:rsid w:val="004952A1"/>
    <w:pPr>
      <w:widowControl/>
      <w:autoSpaceDE/>
      <w:autoSpaceDN/>
      <w:adjustRightInd/>
      <w:snapToGrid w:val="0"/>
      <w:spacing w:line="360" w:lineRule="auto"/>
      <w:jc w:val="both"/>
    </w:pPr>
    <w:rPr>
      <w:rFonts w:ascii="Times New Roman" w:hAnsi="Times New Roman" w:cs="Times New Roman"/>
      <w:sz w:val="28"/>
      <w:szCs w:val="28"/>
    </w:rPr>
  </w:style>
  <w:style w:type="character" w:customStyle="1" w:styleId="CommentTextChar2">
    <w:name w:val="Comment Text Char2"/>
    <w:semiHidden/>
    <w:locked/>
    <w:rsid w:val="004952A1"/>
  </w:style>
  <w:style w:type="paragraph" w:customStyle="1" w:styleId="11f9">
    <w:name w:val="Знак11"/>
    <w:basedOn w:val="aff2"/>
    <w:next w:val="2a"/>
    <w:autoRedefine/>
    <w:uiPriority w:val="99"/>
    <w:rsid w:val="004952A1"/>
    <w:pPr>
      <w:widowControl/>
      <w:autoSpaceDE/>
      <w:autoSpaceDN/>
      <w:adjustRightInd/>
      <w:spacing w:after="160" w:line="240" w:lineRule="exact"/>
    </w:pPr>
    <w:rPr>
      <w:rFonts w:ascii="Times New Roman" w:eastAsia="Batang" w:hAnsi="Times New Roman" w:cs="Times New Roman"/>
      <w:sz w:val="24"/>
      <w:szCs w:val="24"/>
      <w:lang w:val="en-US" w:eastAsia="en-US"/>
    </w:rPr>
  </w:style>
  <w:style w:type="character" w:customStyle="1" w:styleId="31f0">
    <w:name w:val="Знак Знак31"/>
    <w:rsid w:val="004952A1"/>
    <w:rPr>
      <w:b/>
      <w:i/>
      <w:sz w:val="28"/>
      <w:lang w:val="en-US" w:eastAsia="en-US"/>
    </w:rPr>
  </w:style>
  <w:style w:type="character" w:customStyle="1" w:styleId="301">
    <w:name w:val="Знак Знак30"/>
    <w:rsid w:val="004952A1"/>
    <w:rPr>
      <w:b/>
      <w:sz w:val="26"/>
      <w:lang w:val="en-US" w:eastAsia="en-US"/>
    </w:rPr>
  </w:style>
  <w:style w:type="character" w:customStyle="1" w:styleId="CommentTextChar1">
    <w:name w:val="Comment Text Char1"/>
    <w:locked/>
    <w:rsid w:val="004952A1"/>
    <w:rPr>
      <w:lang w:val="ru-RU" w:eastAsia="ru-RU"/>
    </w:rPr>
  </w:style>
  <w:style w:type="character" w:customStyle="1" w:styleId="FootnoteTextChar10">
    <w:name w:val="Footnote Text Char1"/>
    <w:semiHidden/>
    <w:locked/>
    <w:rsid w:val="004952A1"/>
  </w:style>
  <w:style w:type="paragraph" w:customStyle="1" w:styleId="align-justify1">
    <w:name w:val="align-justify1"/>
    <w:basedOn w:val="aff2"/>
    <w:uiPriority w:val="99"/>
    <w:rsid w:val="004952A1"/>
    <w:pPr>
      <w:widowControl/>
      <w:autoSpaceDE/>
      <w:autoSpaceDN/>
      <w:adjustRightInd/>
      <w:spacing w:before="100" w:beforeAutospacing="1" w:after="100" w:afterAutospacing="1"/>
      <w:jc w:val="both"/>
    </w:pPr>
    <w:rPr>
      <w:rFonts w:ascii="Times New Roman" w:hAnsi="Times New Roman" w:cs="Times New Roman"/>
      <w:sz w:val="24"/>
      <w:szCs w:val="24"/>
    </w:rPr>
  </w:style>
  <w:style w:type="paragraph" w:customStyle="1" w:styleId="align-center1">
    <w:name w:val="align-center1"/>
    <w:basedOn w:val="aff2"/>
    <w:uiPriority w:val="99"/>
    <w:rsid w:val="004952A1"/>
    <w:pPr>
      <w:widowControl/>
      <w:autoSpaceDE/>
      <w:autoSpaceDN/>
      <w:adjustRightInd/>
      <w:spacing w:before="100" w:beforeAutospacing="1" w:after="100" w:afterAutospacing="1"/>
      <w:jc w:val="center"/>
    </w:pPr>
    <w:rPr>
      <w:rFonts w:ascii="Times New Roman" w:hAnsi="Times New Roman" w:cs="Times New Roman"/>
      <w:sz w:val="24"/>
      <w:szCs w:val="24"/>
    </w:rPr>
  </w:style>
  <w:style w:type="paragraph" w:customStyle="1" w:styleId="11fa">
    <w:name w:val="Заголовок 11"/>
    <w:basedOn w:val="aff2"/>
    <w:next w:val="aff2"/>
    <w:uiPriority w:val="99"/>
    <w:rsid w:val="004952A1"/>
    <w:pPr>
      <w:keepNext/>
      <w:widowControl/>
      <w:tabs>
        <w:tab w:val="left" w:pos="360"/>
      </w:tabs>
      <w:autoSpaceDE/>
      <w:autoSpaceDN/>
      <w:adjustRightInd/>
      <w:spacing w:before="240" w:after="120"/>
      <w:jc w:val="center"/>
    </w:pPr>
    <w:rPr>
      <w:rFonts w:ascii="Times New Roman" w:hAnsi="Times New Roman" w:cs="Times New Roman"/>
      <w:b/>
      <w:bCs/>
      <w:i/>
      <w:iCs/>
      <w:kern w:val="28"/>
      <w:sz w:val="24"/>
      <w:szCs w:val="24"/>
      <w:lang w:val="en-AU"/>
    </w:rPr>
  </w:style>
  <w:style w:type="paragraph" w:customStyle="1" w:styleId="Normal-N">
    <w:name w:val="Normal-N"/>
    <w:basedOn w:val="aff2"/>
    <w:uiPriority w:val="99"/>
    <w:rsid w:val="004952A1"/>
    <w:pPr>
      <w:widowControl/>
      <w:tabs>
        <w:tab w:val="left" w:pos="792"/>
      </w:tabs>
      <w:autoSpaceDE/>
      <w:autoSpaceDN/>
      <w:adjustRightInd/>
      <w:spacing w:before="60" w:after="240"/>
      <w:ind w:left="792" w:hanging="432"/>
      <w:jc w:val="both"/>
    </w:pPr>
    <w:rPr>
      <w:rFonts w:ascii="Times New Roman" w:hAnsi="Times New Roman" w:cs="Times New Roman"/>
      <w:sz w:val="22"/>
      <w:szCs w:val="22"/>
    </w:rPr>
  </w:style>
  <w:style w:type="paragraph" w:customStyle="1" w:styleId="TableHeadingCenter">
    <w:name w:val="Table_Heading_Center"/>
    <w:basedOn w:val="aff2"/>
    <w:uiPriority w:val="99"/>
    <w:rsid w:val="004952A1"/>
    <w:pPr>
      <w:keepNext/>
      <w:keepLines/>
      <w:widowControl/>
      <w:autoSpaceDE/>
      <w:autoSpaceDN/>
      <w:adjustRightInd/>
      <w:spacing w:before="40" w:after="40"/>
      <w:ind w:firstLine="709"/>
      <w:jc w:val="center"/>
    </w:pPr>
    <w:rPr>
      <w:b/>
      <w:bCs/>
      <w:sz w:val="20"/>
      <w:szCs w:val="20"/>
      <w:lang w:val="en-GB" w:eastAsia="en-US"/>
    </w:rPr>
  </w:style>
  <w:style w:type="paragraph" w:customStyle="1" w:styleId="Bulletwithtext1">
    <w:name w:val="Bullet with text 1"/>
    <w:basedOn w:val="aff2"/>
    <w:uiPriority w:val="99"/>
    <w:rsid w:val="004952A1"/>
    <w:pPr>
      <w:widowControl/>
      <w:numPr>
        <w:numId w:val="145"/>
      </w:numPr>
      <w:autoSpaceDE/>
      <w:autoSpaceDN/>
      <w:adjustRightInd/>
      <w:spacing w:before="60" w:after="60"/>
    </w:pPr>
    <w:rPr>
      <w:sz w:val="20"/>
      <w:szCs w:val="20"/>
      <w:lang w:val="en-GB" w:eastAsia="en-US"/>
    </w:rPr>
  </w:style>
  <w:style w:type="paragraph" w:customStyle="1" w:styleId="ae">
    <w:name w:val="Приложение"/>
    <w:next w:val="aff2"/>
    <w:uiPriority w:val="99"/>
    <w:rsid w:val="004952A1"/>
    <w:pPr>
      <w:keepNext/>
      <w:keepLines/>
      <w:pageBreakBefore/>
      <w:numPr>
        <w:numId w:val="146"/>
      </w:numPr>
      <w:suppressAutoHyphens/>
      <w:spacing w:before="600" w:after="360" w:line="288" w:lineRule="auto"/>
      <w:jc w:val="center"/>
      <w:outlineLvl w:val="0"/>
    </w:pPr>
    <w:rPr>
      <w:rFonts w:ascii="Arial" w:eastAsia="Times New Roman" w:hAnsi="Arial" w:cs="Arial"/>
      <w:b/>
      <w:bCs/>
      <w:caps/>
      <w:sz w:val="32"/>
      <w:szCs w:val="32"/>
    </w:rPr>
  </w:style>
  <w:style w:type="paragraph" w:customStyle="1" w:styleId="affffffffffffffffffffffffb">
    <w:name w:val="Раздел приложения"/>
    <w:basedOn w:val="ae"/>
    <w:next w:val="aff2"/>
    <w:uiPriority w:val="99"/>
    <w:rsid w:val="004952A1"/>
    <w:pPr>
      <w:pageBreakBefore w:val="0"/>
      <w:numPr>
        <w:numId w:val="0"/>
      </w:numPr>
      <w:spacing w:before="480"/>
      <w:ind w:firstLine="720"/>
      <w:jc w:val="left"/>
      <w:outlineLvl w:val="1"/>
    </w:pPr>
    <w:rPr>
      <w:caps w:val="0"/>
      <w:sz w:val="28"/>
      <w:szCs w:val="28"/>
    </w:rPr>
  </w:style>
  <w:style w:type="paragraph" w:customStyle="1" w:styleId="affffffffffffffffffffffffc">
    <w:name w:val="Подпункт приложения"/>
    <w:basedOn w:val="ae"/>
    <w:next w:val="aff2"/>
    <w:uiPriority w:val="99"/>
    <w:rsid w:val="004952A1"/>
    <w:pPr>
      <w:pageBreakBefore w:val="0"/>
      <w:numPr>
        <w:numId w:val="0"/>
      </w:numPr>
      <w:tabs>
        <w:tab w:val="num" w:pos="1701"/>
      </w:tabs>
      <w:spacing w:before="240" w:after="200"/>
      <w:ind w:firstLine="720"/>
      <w:jc w:val="left"/>
      <w:outlineLvl w:val="4"/>
    </w:pPr>
    <w:rPr>
      <w:caps w:val="0"/>
      <w:sz w:val="24"/>
      <w:szCs w:val="24"/>
    </w:rPr>
  </w:style>
  <w:style w:type="paragraph" w:customStyle="1" w:styleId="affffffffffffffffffffffffd">
    <w:name w:val="Подраздел приложения"/>
    <w:basedOn w:val="ae"/>
    <w:next w:val="aff2"/>
    <w:uiPriority w:val="99"/>
    <w:rsid w:val="004952A1"/>
    <w:pPr>
      <w:pageBreakBefore w:val="0"/>
      <w:numPr>
        <w:numId w:val="0"/>
      </w:numPr>
      <w:tabs>
        <w:tab w:val="num" w:pos="1418"/>
      </w:tabs>
      <w:spacing w:before="360" w:after="240"/>
      <w:ind w:firstLine="720"/>
      <w:jc w:val="left"/>
      <w:outlineLvl w:val="2"/>
    </w:pPr>
    <w:rPr>
      <w:caps w:val="0"/>
      <w:sz w:val="24"/>
      <w:szCs w:val="24"/>
    </w:rPr>
  </w:style>
  <w:style w:type="paragraph" w:customStyle="1" w:styleId="affffffffffffffffffffffffe">
    <w:name w:val="Пункт приложения"/>
    <w:basedOn w:val="ae"/>
    <w:next w:val="aff2"/>
    <w:uiPriority w:val="99"/>
    <w:rsid w:val="004952A1"/>
    <w:pPr>
      <w:pageBreakBefore w:val="0"/>
      <w:numPr>
        <w:numId w:val="0"/>
      </w:numPr>
      <w:tabs>
        <w:tab w:val="num" w:pos="1588"/>
      </w:tabs>
      <w:spacing w:before="360" w:after="200"/>
      <w:ind w:firstLine="720"/>
      <w:jc w:val="left"/>
      <w:outlineLvl w:val="3"/>
    </w:pPr>
    <w:rPr>
      <w:caps w:val="0"/>
      <w:sz w:val="22"/>
      <w:szCs w:val="22"/>
    </w:rPr>
  </w:style>
  <w:style w:type="paragraph" w:customStyle="1" w:styleId="331outline">
    <w:name w:val="3.3.1_outline"/>
    <w:uiPriority w:val="99"/>
    <w:rsid w:val="004952A1"/>
    <w:pPr>
      <w:keepLines/>
      <w:numPr>
        <w:ilvl w:val="3"/>
        <w:numId w:val="148"/>
      </w:numPr>
      <w:spacing w:after="120" w:line="288" w:lineRule="auto"/>
      <w:jc w:val="both"/>
    </w:pPr>
    <w:rPr>
      <w:rFonts w:ascii="Times New Roman" w:eastAsia="Times New Roman" w:hAnsi="Times New Roman" w:cs="Times New Roman"/>
      <w:sz w:val="24"/>
      <w:szCs w:val="24"/>
    </w:rPr>
  </w:style>
  <w:style w:type="paragraph" w:customStyle="1" w:styleId="TableofContents">
    <w:name w:val="Table of Contents"/>
    <w:next w:val="aff2"/>
    <w:uiPriority w:val="99"/>
    <w:rsid w:val="004952A1"/>
    <w:pPr>
      <w:keepNext/>
      <w:keepLines/>
      <w:pageBreakBefore/>
      <w:suppressAutoHyphens/>
      <w:spacing w:before="240" w:after="240" w:line="288" w:lineRule="auto"/>
      <w:jc w:val="center"/>
    </w:pPr>
    <w:rPr>
      <w:rFonts w:ascii="Times New Roman" w:eastAsia="Times New Roman" w:hAnsi="Times New Roman" w:cs="Times New Roman"/>
      <w:b/>
      <w:bCs/>
      <w:kern w:val="32"/>
      <w:sz w:val="28"/>
      <w:szCs w:val="28"/>
    </w:rPr>
  </w:style>
  <w:style w:type="paragraph" w:customStyle="1" w:styleId="StyleHeading3LeftFirstline127cmBefore18ptAfter">
    <w:name w:val="Style Heading 3 + Left First line:  127 cm Before:  18 pt After..."/>
    <w:basedOn w:val="3b"/>
    <w:uiPriority w:val="99"/>
    <w:rsid w:val="004952A1"/>
    <w:pPr>
      <w:tabs>
        <w:tab w:val="num" w:pos="272"/>
      </w:tabs>
      <w:spacing w:after="240" w:line="288" w:lineRule="auto"/>
      <w:ind w:left="556" w:hanging="284"/>
    </w:pPr>
    <w:rPr>
      <w:rFonts w:ascii="Times New Roman" w:hAnsi="Times New Roman" w:cs="Times New Roman"/>
      <w:sz w:val="24"/>
      <w:szCs w:val="20"/>
      <w:lang w:val="x-none"/>
    </w:rPr>
  </w:style>
  <w:style w:type="paragraph" w:customStyle="1" w:styleId="StyleHeading212ptNotBoldCharCharCharCharChar">
    <w:name w:val="Style Heading 2 + 12 pt Not Bold Char Char Char Char Char"/>
    <w:basedOn w:val="2a"/>
    <w:link w:val="StyleHeading212ptNotBoldCharCharCharCharCharChar"/>
    <w:rsid w:val="004952A1"/>
    <w:pPr>
      <w:keepLines/>
      <w:tabs>
        <w:tab w:val="num" w:pos="360"/>
      </w:tabs>
      <w:spacing w:before="120" w:after="120" w:line="360" w:lineRule="auto"/>
      <w:ind w:left="720" w:hanging="578"/>
    </w:pPr>
    <w:rPr>
      <w:rFonts w:ascii="Times New Roman" w:hAnsi="Times New Roman" w:cs="Times New Roman"/>
      <w:bCs w:val="0"/>
      <w:i w:val="0"/>
      <w:iCs w:val="0"/>
      <w:kern w:val="28"/>
      <w:szCs w:val="20"/>
      <w:lang w:val="x-none" w:eastAsia="x-none"/>
    </w:rPr>
  </w:style>
  <w:style w:type="character" w:customStyle="1" w:styleId="StyleHeading212ptNotBoldCharCharCharCharCharChar">
    <w:name w:val="Style Heading 2 + 12 pt Not Bold Char Char Char Char Char Char"/>
    <w:link w:val="StyleHeading212ptNotBoldCharCharCharCharChar"/>
    <w:locked/>
    <w:rsid w:val="004952A1"/>
    <w:rPr>
      <w:rFonts w:ascii="Times New Roman" w:eastAsia="Times New Roman" w:hAnsi="Times New Roman" w:cs="Times New Roman"/>
      <w:b/>
      <w:kern w:val="28"/>
      <w:sz w:val="28"/>
      <w:szCs w:val="20"/>
      <w:lang w:val="x-none" w:eastAsia="x-none"/>
    </w:rPr>
  </w:style>
  <w:style w:type="paragraph" w:customStyle="1" w:styleId="Appendix">
    <w:name w:val="Appendix"/>
    <w:next w:val="aff2"/>
    <w:uiPriority w:val="99"/>
    <w:rsid w:val="004952A1"/>
    <w:pPr>
      <w:keepNext/>
      <w:keepLines/>
      <w:pageBreakBefore/>
      <w:suppressAutoHyphens/>
      <w:spacing w:before="480" w:after="120" w:line="288" w:lineRule="auto"/>
      <w:jc w:val="center"/>
      <w:outlineLvl w:val="0"/>
    </w:pPr>
    <w:rPr>
      <w:rFonts w:ascii="Times New Roman" w:eastAsia="Times New Roman" w:hAnsi="Times New Roman" w:cs="Times New Roman"/>
      <w:b/>
      <w:bCs/>
      <w:sz w:val="32"/>
      <w:szCs w:val="32"/>
    </w:rPr>
  </w:style>
  <w:style w:type="paragraph" w:customStyle="1" w:styleId="AppHeading1">
    <w:name w:val="App_Heading 1"/>
    <w:basedOn w:val="Appendix"/>
    <w:next w:val="aff2"/>
    <w:uiPriority w:val="99"/>
    <w:rsid w:val="004952A1"/>
    <w:pPr>
      <w:pageBreakBefore w:val="0"/>
      <w:ind w:firstLine="720"/>
      <w:jc w:val="left"/>
      <w:outlineLvl w:val="1"/>
    </w:pPr>
    <w:rPr>
      <w:sz w:val="28"/>
      <w:szCs w:val="28"/>
    </w:rPr>
  </w:style>
  <w:style w:type="paragraph" w:customStyle="1" w:styleId="AppHeading2">
    <w:name w:val="App_Heading 2"/>
    <w:basedOn w:val="Appendix"/>
    <w:next w:val="aff2"/>
    <w:uiPriority w:val="99"/>
    <w:rsid w:val="004952A1"/>
    <w:pPr>
      <w:pageBreakBefore w:val="0"/>
      <w:ind w:firstLine="720"/>
      <w:jc w:val="left"/>
      <w:outlineLvl w:val="2"/>
    </w:pPr>
    <w:rPr>
      <w:sz w:val="28"/>
      <w:szCs w:val="28"/>
    </w:rPr>
  </w:style>
  <w:style w:type="paragraph" w:customStyle="1" w:styleId="AppHeading3">
    <w:name w:val="App_Heading 3"/>
    <w:basedOn w:val="Appendix"/>
    <w:next w:val="aff2"/>
    <w:uiPriority w:val="99"/>
    <w:rsid w:val="004952A1"/>
    <w:pPr>
      <w:pageBreakBefore w:val="0"/>
      <w:spacing w:before="240" w:after="200"/>
      <w:ind w:firstLine="720"/>
      <w:jc w:val="left"/>
      <w:outlineLvl w:val="3"/>
    </w:pPr>
    <w:rPr>
      <w:sz w:val="26"/>
      <w:szCs w:val="26"/>
    </w:rPr>
  </w:style>
  <w:style w:type="paragraph" w:customStyle="1" w:styleId="AppHeading4">
    <w:name w:val="App_Heading 4"/>
    <w:basedOn w:val="Appendix"/>
    <w:next w:val="aff2"/>
    <w:uiPriority w:val="99"/>
    <w:rsid w:val="004952A1"/>
    <w:pPr>
      <w:pageBreakBefore w:val="0"/>
      <w:spacing w:before="240" w:after="200"/>
      <w:ind w:firstLine="720"/>
      <w:jc w:val="left"/>
      <w:outlineLvl w:val="4"/>
    </w:pPr>
    <w:rPr>
      <w:sz w:val="24"/>
      <w:szCs w:val="24"/>
    </w:rPr>
  </w:style>
  <w:style w:type="paragraph" w:customStyle="1" w:styleId="Drawing">
    <w:name w:val="Drawing"/>
    <w:basedOn w:val="aff2"/>
    <w:next w:val="affffff6"/>
    <w:uiPriority w:val="99"/>
    <w:rsid w:val="004952A1"/>
    <w:pPr>
      <w:keepNext/>
      <w:keepLines/>
      <w:widowControl/>
      <w:autoSpaceDE/>
      <w:autoSpaceDN/>
      <w:adjustRightInd/>
      <w:spacing w:before="120" w:after="240" w:line="288" w:lineRule="auto"/>
      <w:jc w:val="center"/>
    </w:pPr>
    <w:rPr>
      <w:rFonts w:ascii="Times New Roman" w:hAnsi="Times New Roman" w:cs="Times New Roman"/>
      <w:sz w:val="24"/>
      <w:szCs w:val="24"/>
      <w:lang w:eastAsia="en-US"/>
    </w:rPr>
  </w:style>
  <w:style w:type="paragraph" w:customStyle="1" w:styleId="3142">
    <w:name w:val="Стиль заголовок 3 + 14 пт полужирный"/>
    <w:basedOn w:val="3ff9"/>
    <w:uiPriority w:val="99"/>
    <w:rsid w:val="004952A1"/>
    <w:pPr>
      <w:spacing w:line="240" w:lineRule="auto"/>
      <w:ind w:left="709" w:hanging="709"/>
    </w:pPr>
    <w:rPr>
      <w:b/>
      <w:bCs/>
      <w:sz w:val="28"/>
      <w:szCs w:val="28"/>
    </w:rPr>
  </w:style>
  <w:style w:type="paragraph" w:customStyle="1" w:styleId="NNOsnovnoytext">
    <w:name w:val="NN_Osnovnoy_text"/>
    <w:basedOn w:val="aff2"/>
    <w:link w:val="NNOsnovnoytext0"/>
    <w:rsid w:val="004952A1"/>
    <w:pPr>
      <w:keepLines/>
      <w:widowControl/>
      <w:autoSpaceDE/>
      <w:autoSpaceDN/>
      <w:adjustRightInd/>
      <w:spacing w:before="60" w:after="60"/>
      <w:ind w:left="57" w:right="57" w:firstLine="720"/>
      <w:jc w:val="both"/>
    </w:pPr>
    <w:rPr>
      <w:rFonts w:cs="Times New Roman"/>
      <w:sz w:val="24"/>
      <w:szCs w:val="20"/>
      <w:lang w:val="x-none" w:eastAsia="x-none"/>
    </w:rPr>
  </w:style>
  <w:style w:type="paragraph" w:customStyle="1" w:styleId="NNZagolovok1">
    <w:name w:val="NN_Zagolovok_1"/>
    <w:basedOn w:val="1f1"/>
    <w:next w:val="NNOsnovnoytext"/>
    <w:link w:val="NNZagolovok10"/>
    <w:rsid w:val="004952A1"/>
    <w:pPr>
      <w:keepLines/>
      <w:pageBreakBefore/>
      <w:tabs>
        <w:tab w:val="num" w:pos="1980"/>
      </w:tabs>
      <w:suppressAutoHyphens w:val="0"/>
      <w:autoSpaceDE/>
      <w:autoSpaceDN/>
      <w:spacing w:before="240" w:after="360"/>
      <w:ind w:left="1980" w:right="57" w:hanging="360"/>
      <w:jc w:val="left"/>
    </w:pPr>
    <w:rPr>
      <w:rFonts w:ascii="Times New Roman" w:hAnsi="Times New Roman" w:cs="Times New Roman"/>
      <w:caps/>
      <w:kern w:val="28"/>
      <w:szCs w:val="20"/>
      <w:lang w:val="x-none" w:eastAsia="x-none"/>
    </w:rPr>
  </w:style>
  <w:style w:type="character" w:customStyle="1" w:styleId="NNOsnovnoytext0">
    <w:name w:val="NN_Osnovnoy_text Знак"/>
    <w:link w:val="NNOsnovnoytext"/>
    <w:locked/>
    <w:rsid w:val="004952A1"/>
    <w:rPr>
      <w:rFonts w:ascii="Arial" w:eastAsia="Times New Roman" w:hAnsi="Arial" w:cs="Times New Roman"/>
      <w:sz w:val="24"/>
      <w:szCs w:val="20"/>
      <w:lang w:val="x-none" w:eastAsia="x-none"/>
    </w:rPr>
  </w:style>
  <w:style w:type="paragraph" w:customStyle="1" w:styleId="NNZagolovok2">
    <w:name w:val="NN_Zagolovok_2"/>
    <w:next w:val="NNOsnovnoytext"/>
    <w:link w:val="NNZagolovok20"/>
    <w:rsid w:val="004952A1"/>
    <w:pPr>
      <w:keepNext/>
      <w:tabs>
        <w:tab w:val="num" w:pos="1440"/>
      </w:tabs>
      <w:spacing w:before="60" w:after="120" w:line="240" w:lineRule="auto"/>
      <w:ind w:left="1440" w:right="57" w:hanging="360"/>
      <w:jc w:val="both"/>
    </w:pPr>
    <w:rPr>
      <w:rFonts w:ascii="Times New Roman" w:eastAsia="Times New Roman" w:hAnsi="Times New Roman" w:cs="Times New Roman"/>
      <w:b/>
      <w:sz w:val="28"/>
      <w:lang w:eastAsia="ru-RU"/>
    </w:rPr>
  </w:style>
  <w:style w:type="character" w:customStyle="1" w:styleId="NNZagolovok10">
    <w:name w:val="NN_Zagolovok_1 Знак"/>
    <w:link w:val="NNZagolovok1"/>
    <w:locked/>
    <w:rsid w:val="004952A1"/>
    <w:rPr>
      <w:rFonts w:ascii="Times New Roman" w:eastAsia="Times New Roman" w:hAnsi="Times New Roman" w:cs="Times New Roman"/>
      <w:b/>
      <w:caps/>
      <w:kern w:val="28"/>
      <w:sz w:val="28"/>
      <w:szCs w:val="20"/>
      <w:lang w:val="x-none" w:eastAsia="x-none"/>
    </w:rPr>
  </w:style>
  <w:style w:type="paragraph" w:customStyle="1" w:styleId="NNTitulniylist">
    <w:name w:val="NN_Titulniy_list"/>
    <w:basedOn w:val="aff2"/>
    <w:link w:val="NNTitulniylist0"/>
    <w:rsid w:val="004952A1"/>
    <w:pPr>
      <w:keepNext/>
      <w:keepLines/>
      <w:widowControl/>
      <w:autoSpaceDE/>
      <w:autoSpaceDN/>
      <w:adjustRightInd/>
      <w:spacing w:before="60" w:after="60"/>
      <w:ind w:left="-142" w:right="-143"/>
      <w:jc w:val="center"/>
    </w:pPr>
    <w:rPr>
      <w:rFonts w:cs="Times New Roman"/>
      <w:b/>
      <w:color w:val="000000"/>
      <w:sz w:val="24"/>
      <w:szCs w:val="20"/>
      <w:lang w:val="x-none" w:eastAsia="x-none"/>
    </w:rPr>
  </w:style>
  <w:style w:type="character" w:customStyle="1" w:styleId="TKPZagolovok2">
    <w:name w:val="TKP_Zagolovok_2 Знак"/>
    <w:link w:val="TKPZagolovok20"/>
    <w:locked/>
    <w:rsid w:val="004952A1"/>
    <w:rPr>
      <w:b/>
      <w:spacing w:val="32"/>
      <w:sz w:val="28"/>
    </w:rPr>
  </w:style>
  <w:style w:type="character" w:customStyle="1" w:styleId="NNZagolovok20">
    <w:name w:val="NN_Zagolovok_2 Знак"/>
    <w:link w:val="NNZagolovok2"/>
    <w:locked/>
    <w:rsid w:val="004952A1"/>
    <w:rPr>
      <w:rFonts w:ascii="Times New Roman" w:eastAsia="Times New Roman" w:hAnsi="Times New Roman" w:cs="Times New Roman"/>
      <w:b/>
      <w:sz w:val="28"/>
      <w:lang w:eastAsia="ru-RU"/>
    </w:rPr>
  </w:style>
  <w:style w:type="paragraph" w:customStyle="1" w:styleId="TKPVerkhnyiKolontitul">
    <w:name w:val="TKP_Verkhnyi_Kolontitul"/>
    <w:basedOn w:val="aff2"/>
    <w:uiPriority w:val="99"/>
    <w:rsid w:val="004952A1"/>
    <w:pPr>
      <w:keepNext/>
      <w:keepLines/>
      <w:widowControl/>
      <w:tabs>
        <w:tab w:val="center" w:pos="4153"/>
        <w:tab w:val="right" w:pos="8306"/>
      </w:tabs>
      <w:autoSpaceDE/>
      <w:autoSpaceDN/>
      <w:adjustRightInd/>
      <w:spacing w:before="60"/>
      <w:ind w:left="57" w:right="57"/>
      <w:jc w:val="center"/>
    </w:pPr>
    <w:rPr>
      <w:color w:val="003585"/>
      <w:sz w:val="22"/>
      <w:szCs w:val="22"/>
    </w:rPr>
  </w:style>
  <w:style w:type="character" w:customStyle="1" w:styleId="NNTitulniylist0">
    <w:name w:val="NN_Titulniy_list Знак"/>
    <w:link w:val="NNTitulniylist"/>
    <w:locked/>
    <w:rsid w:val="004952A1"/>
    <w:rPr>
      <w:rFonts w:ascii="Arial" w:eastAsia="Times New Roman" w:hAnsi="Arial" w:cs="Times New Roman"/>
      <w:b/>
      <w:color w:val="000000"/>
      <w:sz w:val="24"/>
      <w:szCs w:val="20"/>
      <w:lang w:val="x-none" w:eastAsia="x-none"/>
    </w:rPr>
  </w:style>
  <w:style w:type="paragraph" w:customStyle="1" w:styleId="35">
    <w:name w:val="ТКП ТС Заголовок 3 го уровня"/>
    <w:basedOn w:val="NNZagolovok2"/>
    <w:next w:val="NNOsnovnoytext"/>
    <w:uiPriority w:val="99"/>
    <w:rsid w:val="004952A1"/>
    <w:pPr>
      <w:numPr>
        <w:numId w:val="154"/>
      </w:numPr>
      <w:tabs>
        <w:tab w:val="num" w:pos="0"/>
        <w:tab w:val="num" w:pos="360"/>
        <w:tab w:val="num" w:pos="397"/>
        <w:tab w:val="num" w:pos="1080"/>
        <w:tab w:val="num" w:pos="1145"/>
      </w:tabs>
      <w:spacing w:before="120"/>
      <w:ind w:left="1080" w:firstLine="198"/>
    </w:pPr>
    <w:rPr>
      <w:sz w:val="24"/>
      <w:szCs w:val="24"/>
    </w:rPr>
  </w:style>
  <w:style w:type="paragraph" w:customStyle="1" w:styleId="TKPNazvanyeTendera">
    <w:name w:val="TKP_Nazvanye_Tendera"/>
    <w:basedOn w:val="aff2"/>
    <w:uiPriority w:val="99"/>
    <w:rsid w:val="004952A1"/>
    <w:pPr>
      <w:keepNext/>
      <w:keepLines/>
      <w:widowControl/>
      <w:tabs>
        <w:tab w:val="center" w:pos="4153"/>
        <w:tab w:val="right" w:pos="8306"/>
      </w:tabs>
      <w:autoSpaceDE/>
      <w:autoSpaceDN/>
      <w:adjustRightInd/>
      <w:ind w:left="57" w:right="57"/>
      <w:jc w:val="center"/>
    </w:pPr>
    <w:rPr>
      <w:b/>
      <w:bCs/>
      <w:color w:val="333399"/>
      <w:sz w:val="32"/>
      <w:szCs w:val="32"/>
    </w:rPr>
  </w:style>
  <w:style w:type="paragraph" w:customStyle="1" w:styleId="NNMoskva201x">
    <w:name w:val="NN_Moskva_201x"/>
    <w:basedOn w:val="aff2"/>
    <w:next w:val="NNOsnovnoytext"/>
    <w:link w:val="NNMoskva201x0"/>
    <w:rsid w:val="004952A1"/>
    <w:pPr>
      <w:keepNext/>
      <w:keepLines/>
      <w:widowControl/>
      <w:autoSpaceDE/>
      <w:autoSpaceDN/>
      <w:adjustRightInd/>
      <w:spacing w:before="60" w:after="60"/>
      <w:ind w:left="57" w:right="57"/>
      <w:jc w:val="center"/>
    </w:pPr>
    <w:rPr>
      <w:rFonts w:cs="Times New Roman"/>
      <w:b/>
      <w:sz w:val="24"/>
      <w:szCs w:val="20"/>
      <w:lang w:val="x-none" w:eastAsia="x-none"/>
    </w:rPr>
  </w:style>
  <w:style w:type="table" w:customStyle="1" w:styleId="afffffffffffffffffffffffff">
    <w:name w:val="ТКП ТС Таблица загловок"/>
    <w:rsid w:val="004952A1"/>
    <w:pPr>
      <w:spacing w:before="60" w:after="60" w:line="240" w:lineRule="auto"/>
    </w:pPr>
    <w:rPr>
      <w:rFonts w:ascii="Arial" w:eastAsia="Times New Roman" w:hAnsi="Arial" w:cs="Arial"/>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character" w:customStyle="1" w:styleId="NNMoskva201x0">
    <w:name w:val="NN_Moskva_201x Знак"/>
    <w:link w:val="NNMoskva201x"/>
    <w:locked/>
    <w:rsid w:val="004952A1"/>
    <w:rPr>
      <w:rFonts w:ascii="Arial" w:eastAsia="Times New Roman" w:hAnsi="Arial" w:cs="Times New Roman"/>
      <w:b/>
      <w:sz w:val="24"/>
      <w:szCs w:val="20"/>
      <w:lang w:val="x-none" w:eastAsia="x-none"/>
    </w:rPr>
  </w:style>
  <w:style w:type="paragraph" w:customStyle="1" w:styleId="TKPNazvanyeDocumenta">
    <w:name w:val="TKP_Nazvanye_Documenta"/>
    <w:basedOn w:val="aff2"/>
    <w:uiPriority w:val="99"/>
    <w:rsid w:val="004952A1"/>
    <w:pPr>
      <w:keepNext/>
      <w:keepLines/>
      <w:widowControl/>
      <w:tabs>
        <w:tab w:val="center" w:pos="4153"/>
        <w:tab w:val="right" w:pos="8306"/>
      </w:tabs>
      <w:autoSpaceDE/>
      <w:autoSpaceDN/>
      <w:adjustRightInd/>
      <w:ind w:left="57" w:right="57"/>
      <w:jc w:val="center"/>
    </w:pPr>
    <w:rPr>
      <w:b/>
      <w:bCs/>
      <w:color w:val="333399"/>
      <w:sz w:val="40"/>
      <w:szCs w:val="40"/>
    </w:rPr>
  </w:style>
  <w:style w:type="paragraph" w:customStyle="1" w:styleId="TKPZagolovok20">
    <w:name w:val="TKP_Zagolovok_2"/>
    <w:basedOn w:val="2a"/>
    <w:link w:val="TKPZagolovok2"/>
    <w:rsid w:val="004952A1"/>
    <w:pPr>
      <w:keepLines/>
      <w:numPr>
        <w:ilvl w:val="1"/>
      </w:numPr>
      <w:tabs>
        <w:tab w:val="num" w:pos="718"/>
      </w:tabs>
      <w:spacing w:after="120"/>
      <w:ind w:left="718" w:right="57" w:hanging="576"/>
      <w:jc w:val="both"/>
    </w:pPr>
    <w:rPr>
      <w:rFonts w:asciiTheme="minorHAnsi" w:eastAsiaTheme="minorHAnsi" w:hAnsiTheme="minorHAnsi" w:cstheme="minorBidi"/>
      <w:bCs w:val="0"/>
      <w:i w:val="0"/>
      <w:iCs w:val="0"/>
      <w:spacing w:val="32"/>
      <w:szCs w:val="22"/>
      <w:lang w:eastAsia="en-US"/>
    </w:rPr>
  </w:style>
  <w:style w:type="paragraph" w:customStyle="1" w:styleId="NNSpisok1uroven">
    <w:name w:val="NN_Spisok_1_uroven"/>
    <w:basedOn w:val="NNOsnovnoytext"/>
    <w:link w:val="NNSpisok1uroven0"/>
    <w:uiPriority w:val="99"/>
    <w:rsid w:val="004952A1"/>
    <w:pPr>
      <w:numPr>
        <w:numId w:val="151"/>
      </w:numPr>
      <w:ind w:left="1418" w:hanging="567"/>
    </w:pPr>
  </w:style>
  <w:style w:type="character" w:customStyle="1" w:styleId="2910">
    <w:name w:val="Знак Знак291"/>
    <w:rsid w:val="004952A1"/>
    <w:rPr>
      <w:rFonts w:ascii="Times New Roman" w:hAnsi="Times New Roman"/>
    </w:rPr>
  </w:style>
  <w:style w:type="paragraph" w:customStyle="1" w:styleId="NNSpisok2uroven">
    <w:name w:val="NN_Spisok_2_uroven"/>
    <w:basedOn w:val="NNSpisok1uroven"/>
    <w:next w:val="NNOsnovnoytext"/>
    <w:link w:val="NNSpisok2uroven0"/>
    <w:uiPriority w:val="99"/>
    <w:rsid w:val="004952A1"/>
    <w:pPr>
      <w:numPr>
        <w:numId w:val="152"/>
      </w:numPr>
      <w:tabs>
        <w:tab w:val="left" w:pos="1985"/>
      </w:tabs>
      <w:ind w:left="1985"/>
    </w:pPr>
  </w:style>
  <w:style w:type="character" w:customStyle="1" w:styleId="NNSpisok1uroven0">
    <w:name w:val="NN_Spisok_1_uroven Знак"/>
    <w:link w:val="NNSpisok1uroven"/>
    <w:uiPriority w:val="99"/>
    <w:locked/>
    <w:rsid w:val="004952A1"/>
    <w:rPr>
      <w:rFonts w:ascii="Arial" w:eastAsia="Times New Roman" w:hAnsi="Arial" w:cs="Times New Roman"/>
      <w:sz w:val="24"/>
      <w:szCs w:val="20"/>
      <w:lang w:val="x-none" w:eastAsia="x-none"/>
    </w:rPr>
  </w:style>
  <w:style w:type="paragraph" w:customStyle="1" w:styleId="NNSpisok3uroven">
    <w:name w:val="NN_Spisok_3_uroven"/>
    <w:basedOn w:val="NNSpisok2uroven"/>
    <w:link w:val="NNSpisok3uroven0"/>
    <w:uiPriority w:val="99"/>
    <w:rsid w:val="004952A1"/>
    <w:pPr>
      <w:numPr>
        <w:numId w:val="153"/>
      </w:numPr>
      <w:tabs>
        <w:tab w:val="num" w:pos="420"/>
        <w:tab w:val="left" w:pos="2506"/>
      </w:tabs>
      <w:ind w:left="2552"/>
    </w:pPr>
  </w:style>
  <w:style w:type="character" w:customStyle="1" w:styleId="NNSpisok2uroven0">
    <w:name w:val="NN_Spisok_2_uroven Знак"/>
    <w:link w:val="NNSpisok2uroven"/>
    <w:uiPriority w:val="99"/>
    <w:locked/>
    <w:rsid w:val="004952A1"/>
    <w:rPr>
      <w:rFonts w:ascii="Arial" w:eastAsia="Times New Roman" w:hAnsi="Arial" w:cs="Times New Roman"/>
      <w:sz w:val="24"/>
      <w:szCs w:val="20"/>
      <w:lang w:val="x-none" w:eastAsia="x-none"/>
    </w:rPr>
  </w:style>
  <w:style w:type="paragraph" w:customStyle="1" w:styleId="TKPOsnovnoiText">
    <w:name w:val="TKP_Osnovnoi_Text"/>
    <w:basedOn w:val="affffffffd"/>
    <w:uiPriority w:val="99"/>
    <w:rsid w:val="004952A1"/>
    <w:pPr>
      <w:keepNext/>
      <w:keepLines/>
      <w:spacing w:before="120" w:after="120"/>
      <w:ind w:left="57" w:right="57" w:firstLine="709"/>
      <w:jc w:val="both"/>
    </w:pPr>
    <w:rPr>
      <w:rFonts w:ascii="Arial" w:eastAsia="MS Mincho" w:hAnsi="Arial" w:cs="Arial"/>
      <w:sz w:val="24"/>
      <w:szCs w:val="24"/>
    </w:rPr>
  </w:style>
  <w:style w:type="character" w:customStyle="1" w:styleId="271">
    <w:name w:val="Знак Знак271"/>
    <w:rsid w:val="004952A1"/>
    <w:rPr>
      <w:rFonts w:ascii="Courier New" w:hAnsi="Courier New"/>
    </w:rPr>
  </w:style>
  <w:style w:type="character" w:customStyle="1" w:styleId="NNSpisok3uroven0">
    <w:name w:val="NN_Spisok_3_uroven Знак"/>
    <w:link w:val="NNSpisok3uroven"/>
    <w:uiPriority w:val="99"/>
    <w:locked/>
    <w:rsid w:val="004952A1"/>
    <w:rPr>
      <w:rFonts w:ascii="Arial" w:eastAsia="Times New Roman" w:hAnsi="Arial" w:cs="Times New Roman"/>
      <w:sz w:val="24"/>
      <w:szCs w:val="20"/>
      <w:lang w:val="x-none" w:eastAsia="x-none"/>
    </w:rPr>
  </w:style>
  <w:style w:type="paragraph" w:customStyle="1" w:styleId="TKPOsnovnoiText-SpisokTochka">
    <w:name w:val="TKP_Osnovnoi_Text-Spisok_Tochka"/>
    <w:basedOn w:val="aff2"/>
    <w:uiPriority w:val="99"/>
    <w:rsid w:val="004952A1"/>
    <w:pPr>
      <w:keepNext/>
      <w:keepLines/>
      <w:widowControl/>
      <w:numPr>
        <w:numId w:val="149"/>
      </w:numPr>
      <w:tabs>
        <w:tab w:val="left" w:pos="9072"/>
      </w:tabs>
      <w:autoSpaceDE/>
      <w:autoSpaceDN/>
      <w:adjustRightInd/>
      <w:spacing w:before="120" w:after="120"/>
      <w:ind w:right="57"/>
      <w:jc w:val="both"/>
    </w:pPr>
    <w:rPr>
      <w:sz w:val="22"/>
      <w:szCs w:val="22"/>
    </w:rPr>
  </w:style>
  <w:style w:type="paragraph" w:customStyle="1" w:styleId="NNZagolovok4">
    <w:name w:val="NN_Zagolovok_4"/>
    <w:basedOn w:val="44"/>
    <w:next w:val="NNOsnovnoytext"/>
    <w:link w:val="NNZagolovok40"/>
    <w:rsid w:val="004952A1"/>
    <w:pPr>
      <w:keepLines/>
      <w:numPr>
        <w:ilvl w:val="3"/>
      </w:numPr>
      <w:tabs>
        <w:tab w:val="num" w:pos="864"/>
        <w:tab w:val="num" w:pos="1224"/>
        <w:tab w:val="left" w:pos="1985"/>
        <w:tab w:val="left" w:pos="2506"/>
        <w:tab w:val="num" w:pos="2880"/>
      </w:tabs>
      <w:suppressAutoHyphens w:val="0"/>
      <w:spacing w:before="60"/>
      <w:ind w:left="864" w:right="57" w:hanging="864"/>
    </w:pPr>
    <w:rPr>
      <w:rFonts w:ascii="Times New Roman" w:hAnsi="Times New Roman" w:cs="Times New Roman"/>
      <w:b/>
      <w:color w:val="000000"/>
      <w:sz w:val="28"/>
      <w:lang w:val="x-none" w:eastAsia="x-none"/>
    </w:rPr>
  </w:style>
  <w:style w:type="paragraph" w:customStyle="1" w:styleId="NNZagolovok">
    <w:name w:val="NN_Zagolovok"/>
    <w:basedOn w:val="aff2"/>
    <w:next w:val="NNOsnovnoytext"/>
    <w:link w:val="NNZagolovok0"/>
    <w:rsid w:val="004952A1"/>
    <w:pPr>
      <w:keepNext/>
      <w:keepLines/>
      <w:widowControl/>
      <w:tabs>
        <w:tab w:val="num" w:pos="579"/>
      </w:tabs>
      <w:autoSpaceDE/>
      <w:autoSpaceDN/>
      <w:adjustRightInd/>
      <w:spacing w:before="240" w:after="120"/>
      <w:ind w:left="57" w:right="57" w:firstLine="720"/>
      <w:jc w:val="both"/>
    </w:pPr>
    <w:rPr>
      <w:rFonts w:cs="Times New Roman"/>
      <w:i/>
      <w:color w:val="000000"/>
      <w:szCs w:val="20"/>
      <w:lang w:val="x-none" w:eastAsia="x-none"/>
    </w:rPr>
  </w:style>
  <w:style w:type="character" w:customStyle="1" w:styleId="NNZagolovok40">
    <w:name w:val="NN_Zagolovok_4 Знак"/>
    <w:link w:val="NNZagolovok4"/>
    <w:locked/>
    <w:rsid w:val="004952A1"/>
    <w:rPr>
      <w:rFonts w:ascii="Times New Roman" w:eastAsia="Times New Roman" w:hAnsi="Times New Roman" w:cs="Times New Roman"/>
      <w:b/>
      <w:color w:val="000000"/>
      <w:sz w:val="28"/>
      <w:szCs w:val="20"/>
      <w:lang w:val="x-none" w:eastAsia="x-none"/>
    </w:rPr>
  </w:style>
  <w:style w:type="table" w:customStyle="1" w:styleId="afffffffffffffffffffffffff0">
    <w:name w:val="ТКП ТС Таб Основной текст"/>
    <w:rsid w:val="004952A1"/>
    <w:pPr>
      <w:spacing w:after="0" w:line="240" w:lineRule="auto"/>
    </w:pPr>
    <w:rPr>
      <w:rFonts w:ascii="Arial" w:eastAsia="Times New Roman" w:hAnsi="Arial" w:cs="Arial"/>
      <w:sz w:val="21"/>
      <w:szCs w:val="21"/>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NZagolovok0">
    <w:name w:val="NN_Zagolovok Знак"/>
    <w:link w:val="NNZagolovok"/>
    <w:locked/>
    <w:rsid w:val="004952A1"/>
    <w:rPr>
      <w:rFonts w:ascii="Arial" w:eastAsia="Times New Roman" w:hAnsi="Arial" w:cs="Times New Roman"/>
      <w:i/>
      <w:color w:val="000000"/>
      <w:sz w:val="18"/>
      <w:szCs w:val="20"/>
      <w:lang w:val="x-none" w:eastAsia="x-none"/>
    </w:rPr>
  </w:style>
  <w:style w:type="table" w:customStyle="1" w:styleId="afffffffffffffffffffffffff1">
    <w:name w:val="ТКП ТС Таблица"/>
    <w:rsid w:val="004952A1"/>
    <w:pPr>
      <w:spacing w:after="0" w:line="240" w:lineRule="auto"/>
    </w:pPr>
    <w:rPr>
      <w:rFonts w:ascii="Arial" w:eastAsia="Times New Roman" w:hAnsi="Arial" w:cs="Arial"/>
      <w:sz w:val="21"/>
      <w:szCs w:val="21"/>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NKonf">
    <w:name w:val="NN_Konf"/>
    <w:next w:val="NNTitulniylist"/>
    <w:link w:val="NNKonf0"/>
    <w:rsid w:val="004952A1"/>
    <w:pPr>
      <w:spacing w:before="60" w:after="120" w:line="240" w:lineRule="auto"/>
      <w:ind w:left="170" w:right="-1"/>
      <w:jc w:val="right"/>
    </w:pPr>
    <w:rPr>
      <w:rFonts w:ascii="Arial" w:eastAsia="Times New Roman" w:hAnsi="Arial" w:cs="Times New Roman"/>
      <w:b/>
      <w:i/>
      <w:color w:val="000000"/>
      <w:sz w:val="36"/>
      <w:lang w:eastAsia="ru-RU"/>
    </w:rPr>
  </w:style>
  <w:style w:type="paragraph" w:customStyle="1" w:styleId="NNNazvtabl">
    <w:name w:val="NN_Nazv tabl"/>
    <w:basedOn w:val="NNZagolovok"/>
    <w:link w:val="NNNazvtabl0"/>
    <w:rsid w:val="004952A1"/>
    <w:pPr>
      <w:spacing w:after="60"/>
      <w:ind w:firstLine="0"/>
      <w:jc w:val="right"/>
    </w:pPr>
  </w:style>
  <w:style w:type="character" w:customStyle="1" w:styleId="NNKonf0">
    <w:name w:val="NN_Konf Знак"/>
    <w:link w:val="NNKonf"/>
    <w:locked/>
    <w:rsid w:val="004952A1"/>
    <w:rPr>
      <w:rFonts w:ascii="Arial" w:eastAsia="Times New Roman" w:hAnsi="Arial" w:cs="Times New Roman"/>
      <w:b/>
      <w:i/>
      <w:color w:val="000000"/>
      <w:sz w:val="36"/>
      <w:lang w:eastAsia="ru-RU"/>
    </w:rPr>
  </w:style>
  <w:style w:type="paragraph" w:customStyle="1" w:styleId="NNNazvrisunka">
    <w:name w:val="NN_Nazv_risunka"/>
    <w:basedOn w:val="NNZagolovok"/>
    <w:link w:val="NNNazvrisunka0"/>
    <w:rsid w:val="004952A1"/>
    <w:pPr>
      <w:keepNext w:val="0"/>
      <w:suppressAutoHyphens/>
      <w:spacing w:before="60" w:after="240"/>
      <w:jc w:val="right"/>
    </w:pPr>
    <w:rPr>
      <w:sz w:val="24"/>
    </w:rPr>
  </w:style>
  <w:style w:type="character" w:customStyle="1" w:styleId="NNNazvtabl0">
    <w:name w:val="NN_Nazv tabl Знак"/>
    <w:link w:val="NNNazvtabl"/>
    <w:locked/>
    <w:rsid w:val="004952A1"/>
    <w:rPr>
      <w:rFonts w:ascii="Arial" w:eastAsia="Times New Roman" w:hAnsi="Arial" w:cs="Times New Roman"/>
      <w:i/>
      <w:color w:val="000000"/>
      <w:sz w:val="18"/>
      <w:szCs w:val="20"/>
      <w:lang w:val="x-none" w:eastAsia="x-none"/>
    </w:rPr>
  </w:style>
  <w:style w:type="paragraph" w:customStyle="1" w:styleId="NNSpisoknumerovaniy">
    <w:name w:val="NN_Spisok_numerovaniy"/>
    <w:link w:val="NNSpisoknumerovaniy0"/>
    <w:uiPriority w:val="99"/>
    <w:rsid w:val="004952A1"/>
    <w:pPr>
      <w:numPr>
        <w:numId w:val="155"/>
      </w:numPr>
      <w:spacing w:before="60" w:after="120" w:line="240" w:lineRule="auto"/>
      <w:ind w:left="1418" w:right="57" w:hanging="567"/>
      <w:jc w:val="both"/>
    </w:pPr>
    <w:rPr>
      <w:rFonts w:ascii="Arial" w:eastAsia="Times New Roman" w:hAnsi="Arial" w:cs="Times New Roman"/>
      <w:sz w:val="24"/>
      <w:szCs w:val="24"/>
      <w:lang w:eastAsia="ru-RU"/>
    </w:rPr>
  </w:style>
  <w:style w:type="character" w:customStyle="1" w:styleId="NNNazvrisunka0">
    <w:name w:val="NN_Nazv_risunka Знак"/>
    <w:link w:val="NNNazvrisunka"/>
    <w:locked/>
    <w:rsid w:val="004952A1"/>
    <w:rPr>
      <w:rFonts w:ascii="Arial" w:eastAsia="Times New Roman" w:hAnsi="Arial" w:cs="Times New Roman"/>
      <w:i/>
      <w:color w:val="000000"/>
      <w:sz w:val="24"/>
      <w:szCs w:val="20"/>
      <w:lang w:val="x-none" w:eastAsia="x-none"/>
    </w:rPr>
  </w:style>
  <w:style w:type="paragraph" w:customStyle="1" w:styleId="TKPOsnovnoiTekst-Spisok-Kvadratik">
    <w:name w:val="TKP_Osnovnoi_Tekst-Spisok-Kvadratik"/>
    <w:basedOn w:val="aff2"/>
    <w:uiPriority w:val="99"/>
    <w:rsid w:val="004952A1"/>
    <w:pPr>
      <w:keepNext/>
      <w:keepLines/>
      <w:widowControl/>
      <w:numPr>
        <w:ilvl w:val="2"/>
        <w:numId w:val="150"/>
      </w:numPr>
      <w:autoSpaceDE/>
      <w:autoSpaceDN/>
      <w:adjustRightInd/>
      <w:spacing w:before="40" w:after="40"/>
      <w:ind w:right="57"/>
      <w:jc w:val="both"/>
      <w:textAlignment w:val="top"/>
    </w:pPr>
    <w:rPr>
      <w:sz w:val="22"/>
      <w:szCs w:val="22"/>
    </w:rPr>
  </w:style>
  <w:style w:type="character" w:customStyle="1" w:styleId="NNSpisoknumerovaniy0">
    <w:name w:val="NN_Spisok_numerovaniy Знак"/>
    <w:link w:val="NNSpisoknumerovaniy"/>
    <w:uiPriority w:val="99"/>
    <w:locked/>
    <w:rsid w:val="004952A1"/>
    <w:rPr>
      <w:rFonts w:ascii="Arial" w:eastAsia="Times New Roman" w:hAnsi="Arial" w:cs="Times New Roman"/>
      <w:sz w:val="24"/>
      <w:szCs w:val="24"/>
      <w:lang w:eastAsia="ru-RU"/>
    </w:rPr>
  </w:style>
  <w:style w:type="paragraph" w:customStyle="1" w:styleId="NNZagolovok3">
    <w:name w:val="NN_Zagolovok_3"/>
    <w:basedOn w:val="aff2"/>
    <w:next w:val="NNOsnovnoytext"/>
    <w:link w:val="NNZagolovok30"/>
    <w:rsid w:val="004952A1"/>
    <w:pPr>
      <w:keepNext/>
      <w:widowControl/>
      <w:tabs>
        <w:tab w:val="left" w:pos="1368"/>
        <w:tab w:val="num" w:pos="2160"/>
      </w:tabs>
      <w:autoSpaceDE/>
      <w:autoSpaceDN/>
      <w:adjustRightInd/>
      <w:spacing w:before="240" w:after="120"/>
      <w:ind w:left="2160" w:hanging="360"/>
      <w:outlineLvl w:val="2"/>
    </w:pPr>
    <w:rPr>
      <w:rFonts w:ascii="Times New Roman" w:hAnsi="Times New Roman" w:cs="Times New Roman"/>
      <w:b/>
      <w:sz w:val="28"/>
      <w:szCs w:val="20"/>
      <w:lang w:val="x-none" w:eastAsia="x-none"/>
    </w:rPr>
  </w:style>
  <w:style w:type="paragraph" w:customStyle="1" w:styleId="NNOsnovnoytextrazriv">
    <w:name w:val="NN_Osnovnoy_text_razriv"/>
    <w:basedOn w:val="NNOsnovnoytext"/>
    <w:link w:val="NNOsnovnoytextrazriv0"/>
    <w:rsid w:val="004952A1"/>
    <w:pPr>
      <w:keepLines w:val="0"/>
    </w:pPr>
    <w:rPr>
      <w:lang w:val="en-US"/>
    </w:rPr>
  </w:style>
  <w:style w:type="character" w:customStyle="1" w:styleId="NNZagolovok30">
    <w:name w:val="NN_Zagolovok_3 Знак"/>
    <w:link w:val="NNZagolovok3"/>
    <w:locked/>
    <w:rsid w:val="004952A1"/>
    <w:rPr>
      <w:rFonts w:ascii="Times New Roman" w:eastAsia="Times New Roman" w:hAnsi="Times New Roman" w:cs="Times New Roman"/>
      <w:b/>
      <w:sz w:val="28"/>
      <w:szCs w:val="20"/>
      <w:lang w:val="x-none" w:eastAsia="x-none"/>
    </w:rPr>
  </w:style>
  <w:style w:type="paragraph" w:customStyle="1" w:styleId="3fff5">
    <w:name w:val="ТКП ТС Заголовок 3й"/>
    <w:next w:val="NNOsnovnoytext"/>
    <w:link w:val="3fff6"/>
    <w:rsid w:val="004952A1"/>
    <w:pPr>
      <w:spacing w:before="60" w:after="120" w:line="240" w:lineRule="auto"/>
      <w:ind w:left="170" w:right="57"/>
      <w:jc w:val="both"/>
    </w:pPr>
    <w:rPr>
      <w:rFonts w:ascii="Arial" w:eastAsia="Times New Roman" w:hAnsi="Arial" w:cs="Times New Roman"/>
      <w:b/>
      <w:sz w:val="24"/>
      <w:lang w:eastAsia="ru-RU"/>
    </w:rPr>
  </w:style>
  <w:style w:type="character" w:customStyle="1" w:styleId="3fff6">
    <w:name w:val="ТКП ТС Заголовок 3й Знак"/>
    <w:link w:val="3fff5"/>
    <w:locked/>
    <w:rsid w:val="004952A1"/>
    <w:rPr>
      <w:rFonts w:ascii="Arial" w:eastAsia="Times New Roman" w:hAnsi="Arial" w:cs="Times New Roman"/>
      <w:b/>
      <w:sz w:val="24"/>
      <w:lang w:eastAsia="ru-RU"/>
    </w:rPr>
  </w:style>
  <w:style w:type="paragraph" w:customStyle="1" w:styleId="NNtablosnovnoytekst">
    <w:name w:val="NN_tabl_osnovnoy_tekst"/>
    <w:basedOn w:val="NNOsnovnoytext"/>
    <w:link w:val="NNtablosnovnoytekst0"/>
    <w:rsid w:val="004952A1"/>
    <w:pPr>
      <w:ind w:firstLine="0"/>
    </w:pPr>
    <w:rPr>
      <w:sz w:val="21"/>
    </w:rPr>
  </w:style>
  <w:style w:type="character" w:customStyle="1" w:styleId="NNOsnovnoytextrazriv0">
    <w:name w:val="NN_Osnovnoy_text_razriv Знак"/>
    <w:link w:val="NNOsnovnoytextrazriv"/>
    <w:locked/>
    <w:rsid w:val="004952A1"/>
    <w:rPr>
      <w:rFonts w:ascii="Arial" w:eastAsia="Times New Roman" w:hAnsi="Arial" w:cs="Times New Roman"/>
      <w:sz w:val="24"/>
      <w:szCs w:val="20"/>
      <w:lang w:val="en-US" w:eastAsia="x-none"/>
    </w:rPr>
  </w:style>
  <w:style w:type="paragraph" w:customStyle="1" w:styleId="NNSoderjanie">
    <w:name w:val="NN_Soderjanie"/>
    <w:basedOn w:val="NNZagolovok"/>
    <w:link w:val="NNSoderjanie0"/>
    <w:rsid w:val="004952A1"/>
    <w:pPr>
      <w:jc w:val="center"/>
    </w:pPr>
    <w:rPr>
      <w:b/>
      <w:sz w:val="28"/>
    </w:rPr>
  </w:style>
  <w:style w:type="character" w:customStyle="1" w:styleId="NNtablosnovnoytekst0">
    <w:name w:val="NN_tabl_osnovnoy_tekst Знак"/>
    <w:link w:val="NNtablosnovnoytekst"/>
    <w:locked/>
    <w:rsid w:val="004952A1"/>
    <w:rPr>
      <w:rFonts w:ascii="Arial" w:eastAsia="Times New Roman" w:hAnsi="Arial" w:cs="Times New Roman"/>
      <w:sz w:val="21"/>
      <w:szCs w:val="20"/>
      <w:lang w:val="x-none" w:eastAsia="x-none"/>
    </w:rPr>
  </w:style>
  <w:style w:type="paragraph" w:customStyle="1" w:styleId="NNSpisoktabl">
    <w:name w:val="NN_Spisok_tabl"/>
    <w:basedOn w:val="NNSpisok1uroven"/>
    <w:link w:val="NNSpisoktabl0"/>
    <w:uiPriority w:val="99"/>
    <w:rsid w:val="004952A1"/>
    <w:pPr>
      <w:spacing w:after="120"/>
      <w:ind w:left="28" w:right="28" w:firstLine="0"/>
    </w:pPr>
    <w:rPr>
      <w:sz w:val="21"/>
      <w:szCs w:val="21"/>
    </w:rPr>
  </w:style>
  <w:style w:type="character" w:customStyle="1" w:styleId="NNSoderjanie0">
    <w:name w:val="NN_Soderjanie Знак"/>
    <w:link w:val="NNSoderjanie"/>
    <w:locked/>
    <w:rsid w:val="004952A1"/>
    <w:rPr>
      <w:rFonts w:ascii="Arial" w:eastAsia="Times New Roman" w:hAnsi="Arial" w:cs="Times New Roman"/>
      <w:b/>
      <w:i/>
      <w:color w:val="000000"/>
      <w:sz w:val="28"/>
      <w:szCs w:val="20"/>
      <w:lang w:val="x-none" w:eastAsia="x-none"/>
    </w:rPr>
  </w:style>
  <w:style w:type="paragraph" w:customStyle="1" w:styleId="afffffffffffffffffffffffff2">
    <w:name w:val="ТКП ТС Основной текст"/>
    <w:basedOn w:val="aff2"/>
    <w:link w:val="afffffffffffffffffffffffff3"/>
    <w:rsid w:val="004952A1"/>
    <w:pPr>
      <w:keepLines/>
      <w:widowControl/>
      <w:autoSpaceDE/>
      <w:autoSpaceDN/>
      <w:adjustRightInd/>
      <w:spacing w:before="60" w:after="60"/>
      <w:ind w:left="57" w:right="57" w:firstLine="720"/>
      <w:jc w:val="both"/>
    </w:pPr>
    <w:rPr>
      <w:rFonts w:cs="Times New Roman"/>
      <w:sz w:val="24"/>
      <w:szCs w:val="20"/>
      <w:lang w:val="x-none" w:eastAsia="x-none"/>
    </w:rPr>
  </w:style>
  <w:style w:type="character" w:customStyle="1" w:styleId="NNSpisoktabl0">
    <w:name w:val="NN_Spisok_tabl Знак"/>
    <w:link w:val="NNSpisoktabl"/>
    <w:uiPriority w:val="99"/>
    <w:locked/>
    <w:rsid w:val="004952A1"/>
    <w:rPr>
      <w:rFonts w:ascii="Arial" w:eastAsia="Times New Roman" w:hAnsi="Arial" w:cs="Times New Roman"/>
      <w:sz w:val="21"/>
      <w:szCs w:val="21"/>
      <w:lang w:val="x-none" w:eastAsia="x-none"/>
    </w:rPr>
  </w:style>
  <w:style w:type="paragraph" w:customStyle="1" w:styleId="1ffffffff1">
    <w:name w:val="ТКП ТС Заголовок 1 го уровня"/>
    <w:basedOn w:val="1f1"/>
    <w:next w:val="afffffffffffffffffffffffff2"/>
    <w:uiPriority w:val="99"/>
    <w:rsid w:val="004952A1"/>
    <w:pPr>
      <w:keepLines/>
      <w:pageBreakBefore/>
      <w:tabs>
        <w:tab w:val="num" w:pos="432"/>
      </w:tabs>
      <w:suppressAutoHyphens w:val="0"/>
      <w:autoSpaceDE/>
      <w:autoSpaceDN/>
      <w:spacing w:before="240" w:after="360"/>
      <w:ind w:left="432" w:right="57" w:hanging="432"/>
      <w:jc w:val="left"/>
    </w:pPr>
    <w:rPr>
      <w:caps/>
      <w:kern w:val="28"/>
      <w:szCs w:val="28"/>
      <w:lang w:val="x-none"/>
    </w:rPr>
  </w:style>
  <w:style w:type="character" w:customStyle="1" w:styleId="afffffffffffffffffffffffff3">
    <w:name w:val="ТКП ТС Основной текст Знак"/>
    <w:link w:val="afffffffffffffffffffffffff2"/>
    <w:locked/>
    <w:rsid w:val="004952A1"/>
    <w:rPr>
      <w:rFonts w:ascii="Arial" w:eastAsia="Times New Roman" w:hAnsi="Arial" w:cs="Times New Roman"/>
      <w:sz w:val="24"/>
      <w:szCs w:val="20"/>
      <w:lang w:val="x-none" w:eastAsia="x-none"/>
    </w:rPr>
  </w:style>
  <w:style w:type="paragraph" w:customStyle="1" w:styleId="2fffff">
    <w:name w:val="ТКП ТС Заголовок 2 го уровня"/>
    <w:basedOn w:val="TKPZagolovok20"/>
    <w:next w:val="afffffffffffffffffffffffff2"/>
    <w:link w:val="2fffff0"/>
    <w:rsid w:val="004952A1"/>
    <w:pPr>
      <w:numPr>
        <w:ilvl w:val="0"/>
      </w:numPr>
      <w:tabs>
        <w:tab w:val="num" w:pos="718"/>
      </w:tabs>
      <w:ind w:left="718" w:hanging="576"/>
    </w:pPr>
  </w:style>
  <w:style w:type="character" w:customStyle="1" w:styleId="2fffff0">
    <w:name w:val="ТКП ТС Заголовок 2 го уровня Знак"/>
    <w:link w:val="2fffff"/>
    <w:locked/>
    <w:rsid w:val="004952A1"/>
    <w:rPr>
      <w:b/>
      <w:spacing w:val="32"/>
      <w:sz w:val="28"/>
    </w:rPr>
  </w:style>
  <w:style w:type="paragraph" w:customStyle="1" w:styleId="1ffffffff2">
    <w:name w:val="ТКП ТС Список 1 го уровня"/>
    <w:basedOn w:val="afffffffffffffffffffffffff2"/>
    <w:link w:val="1ffffffff3"/>
    <w:rsid w:val="004952A1"/>
    <w:pPr>
      <w:ind w:left="1440" w:hanging="360"/>
    </w:pPr>
  </w:style>
  <w:style w:type="character" w:customStyle="1" w:styleId="1ffffffff3">
    <w:name w:val="ТКП ТС Список 1 го уровня Знак"/>
    <w:link w:val="1ffffffff2"/>
    <w:locked/>
    <w:rsid w:val="004952A1"/>
    <w:rPr>
      <w:rFonts w:ascii="Arial" w:eastAsia="Times New Roman" w:hAnsi="Arial" w:cs="Times New Roman"/>
      <w:sz w:val="24"/>
      <w:szCs w:val="20"/>
      <w:lang w:val="x-none" w:eastAsia="x-none"/>
    </w:rPr>
  </w:style>
  <w:style w:type="paragraph" w:customStyle="1" w:styleId="afffffffffffffffffffffffff4">
    <w:name w:val="ТКП ТС Заголовок"/>
    <w:basedOn w:val="aff2"/>
    <w:next w:val="afffffffffffffffffffffffff2"/>
    <w:link w:val="afffffffffffffffffffffffff5"/>
    <w:rsid w:val="004952A1"/>
    <w:pPr>
      <w:keepNext/>
      <w:keepLines/>
      <w:widowControl/>
      <w:tabs>
        <w:tab w:val="num" w:pos="579"/>
      </w:tabs>
      <w:autoSpaceDE/>
      <w:autoSpaceDN/>
      <w:adjustRightInd/>
      <w:spacing w:before="240" w:after="120"/>
      <w:ind w:left="57" w:right="57" w:firstLine="720"/>
      <w:jc w:val="both"/>
    </w:pPr>
    <w:rPr>
      <w:rFonts w:cs="Times New Roman"/>
      <w:i/>
      <w:color w:val="000000"/>
      <w:szCs w:val="20"/>
      <w:lang w:val="x-none" w:eastAsia="x-none"/>
    </w:rPr>
  </w:style>
  <w:style w:type="character" w:customStyle="1" w:styleId="afffffffffffffffffffffffff5">
    <w:name w:val="ТКП ТС Заголовок Знак"/>
    <w:link w:val="afffffffffffffffffffffffff4"/>
    <w:locked/>
    <w:rsid w:val="004952A1"/>
    <w:rPr>
      <w:rFonts w:ascii="Arial" w:eastAsia="Times New Roman" w:hAnsi="Arial" w:cs="Times New Roman"/>
      <w:i/>
      <w:color w:val="000000"/>
      <w:sz w:val="18"/>
      <w:szCs w:val="20"/>
      <w:lang w:val="x-none" w:eastAsia="x-none"/>
    </w:rPr>
  </w:style>
  <w:style w:type="character" w:customStyle="1" w:styleId="1ffffffff4">
    <w:name w:val="Текст макроса Знак1"/>
    <w:uiPriority w:val="99"/>
    <w:semiHidden/>
    <w:rsid w:val="004952A1"/>
    <w:rPr>
      <w:rFonts w:ascii="Courier New" w:hAnsi="Courier New"/>
    </w:rPr>
  </w:style>
  <w:style w:type="character" w:customStyle="1" w:styleId="1ffffffff5">
    <w:name w:val="Электронная подпись Знак1"/>
    <w:semiHidden/>
    <w:rsid w:val="004952A1"/>
    <w:rPr>
      <w:rFonts w:eastAsia="Times New Roman"/>
      <w:sz w:val="24"/>
    </w:rPr>
  </w:style>
  <w:style w:type="character" w:customStyle="1" w:styleId="1ffffffff6">
    <w:name w:val="Обычный 1 Знак"/>
    <w:link w:val="1ffffffff7"/>
    <w:semiHidden/>
    <w:locked/>
    <w:rsid w:val="004952A1"/>
    <w:rPr>
      <w:sz w:val="24"/>
    </w:rPr>
  </w:style>
  <w:style w:type="paragraph" w:customStyle="1" w:styleId="1ffffffff7">
    <w:name w:val="Обычный 1"/>
    <w:basedOn w:val="aff2"/>
    <w:link w:val="1ffffffff6"/>
    <w:semiHidden/>
    <w:rsid w:val="004952A1"/>
    <w:pPr>
      <w:widowControl/>
      <w:autoSpaceDE/>
      <w:autoSpaceDN/>
      <w:adjustRightInd/>
      <w:spacing w:before="60" w:after="60" w:line="360" w:lineRule="auto"/>
      <w:ind w:firstLine="709"/>
      <w:jc w:val="both"/>
    </w:pPr>
    <w:rPr>
      <w:rFonts w:asciiTheme="minorHAnsi" w:eastAsiaTheme="minorHAnsi" w:hAnsiTheme="minorHAnsi" w:cstheme="minorBidi"/>
      <w:sz w:val="24"/>
      <w:szCs w:val="22"/>
      <w:lang w:eastAsia="en-US"/>
    </w:rPr>
  </w:style>
  <w:style w:type="character" w:customStyle="1" w:styleId="1ffffffff8">
    <w:name w:val="Дефис 1 Знак"/>
    <w:link w:val="1ffffffff9"/>
    <w:semiHidden/>
    <w:locked/>
    <w:rsid w:val="004952A1"/>
    <w:rPr>
      <w:sz w:val="24"/>
    </w:rPr>
  </w:style>
  <w:style w:type="paragraph" w:customStyle="1" w:styleId="1ffffffff9">
    <w:name w:val="Дефис 1"/>
    <w:basedOn w:val="aff2"/>
    <w:link w:val="1ffffffff8"/>
    <w:semiHidden/>
    <w:rsid w:val="004952A1"/>
    <w:pPr>
      <w:tabs>
        <w:tab w:val="num" w:pos="851"/>
      </w:tabs>
      <w:autoSpaceDE/>
      <w:autoSpaceDN/>
      <w:adjustRightInd/>
      <w:spacing w:line="360" w:lineRule="auto"/>
      <w:ind w:left="1276" w:hanging="425"/>
    </w:pPr>
    <w:rPr>
      <w:rFonts w:asciiTheme="minorHAnsi" w:eastAsiaTheme="minorHAnsi" w:hAnsiTheme="minorHAnsi" w:cstheme="minorBidi"/>
      <w:sz w:val="24"/>
      <w:szCs w:val="22"/>
      <w:lang w:eastAsia="en-US"/>
    </w:rPr>
  </w:style>
  <w:style w:type="character" w:customStyle="1" w:styleId="1ffffffffa">
    <w:name w:val="Дата 1 Знак"/>
    <w:link w:val="1ffffffffb"/>
    <w:semiHidden/>
    <w:locked/>
    <w:rsid w:val="004952A1"/>
    <w:rPr>
      <w:sz w:val="27"/>
    </w:rPr>
  </w:style>
  <w:style w:type="paragraph" w:customStyle="1" w:styleId="1ffffffffb">
    <w:name w:val="Дата 1"/>
    <w:basedOn w:val="aff2"/>
    <w:link w:val="1ffffffffa"/>
    <w:semiHidden/>
    <w:rsid w:val="004952A1"/>
    <w:pPr>
      <w:widowControl/>
      <w:autoSpaceDE/>
      <w:autoSpaceDN/>
      <w:adjustRightInd/>
      <w:spacing w:before="240" w:after="60"/>
    </w:pPr>
    <w:rPr>
      <w:rFonts w:asciiTheme="minorHAnsi" w:eastAsiaTheme="minorHAnsi" w:hAnsiTheme="minorHAnsi" w:cstheme="minorBidi"/>
      <w:sz w:val="27"/>
      <w:szCs w:val="22"/>
      <w:lang w:eastAsia="en-US"/>
    </w:rPr>
  </w:style>
  <w:style w:type="paragraph" w:customStyle="1" w:styleId="1ffffffffc">
    <w:name w:val="Должность 1"/>
    <w:basedOn w:val="aff2"/>
    <w:uiPriority w:val="99"/>
    <w:semiHidden/>
    <w:rsid w:val="004952A1"/>
    <w:pPr>
      <w:widowControl/>
      <w:autoSpaceDE/>
      <w:autoSpaceDN/>
      <w:adjustRightInd/>
      <w:spacing w:before="60"/>
    </w:pPr>
    <w:rPr>
      <w:rFonts w:ascii="Times New Roman" w:hAnsi="Times New Roman" w:cs="Times New Roman"/>
      <w:sz w:val="27"/>
      <w:szCs w:val="27"/>
    </w:rPr>
  </w:style>
  <w:style w:type="character" w:customStyle="1" w:styleId="1ffffffffd">
    <w:name w:val="Подпись 1 Знак"/>
    <w:link w:val="1ffffffffe"/>
    <w:semiHidden/>
    <w:locked/>
    <w:rsid w:val="004952A1"/>
    <w:rPr>
      <w:b/>
      <w:sz w:val="27"/>
    </w:rPr>
  </w:style>
  <w:style w:type="paragraph" w:customStyle="1" w:styleId="1ffffffffe">
    <w:name w:val="Подпись 1"/>
    <w:basedOn w:val="aff2"/>
    <w:link w:val="1ffffffffd"/>
    <w:semiHidden/>
    <w:rsid w:val="004952A1"/>
    <w:pPr>
      <w:widowControl/>
      <w:autoSpaceDE/>
      <w:autoSpaceDN/>
      <w:adjustRightInd/>
      <w:spacing w:before="240"/>
    </w:pPr>
    <w:rPr>
      <w:rFonts w:asciiTheme="minorHAnsi" w:eastAsiaTheme="minorHAnsi" w:hAnsiTheme="minorHAnsi" w:cstheme="minorBidi"/>
      <w:b/>
      <w:sz w:val="27"/>
      <w:szCs w:val="22"/>
      <w:lang w:eastAsia="en-US"/>
    </w:rPr>
  </w:style>
  <w:style w:type="paragraph" w:customStyle="1" w:styleId="afffffffffffffffffffffffff6">
    <w:name w:val="Подпись к рисунку"/>
    <w:basedOn w:val="affffff6"/>
    <w:uiPriority w:val="99"/>
    <w:semiHidden/>
    <w:rsid w:val="004952A1"/>
    <w:pPr>
      <w:suppressLineNumbers w:val="0"/>
      <w:suppressAutoHyphens w:val="0"/>
      <w:spacing w:after="240"/>
      <w:jc w:val="center"/>
    </w:pPr>
    <w:rPr>
      <w:rFonts w:cs="Times New Roman"/>
      <w:b/>
      <w:bCs/>
      <w:i w:val="0"/>
      <w:iCs w:val="0"/>
      <w:lang w:eastAsia="ru-RU"/>
    </w:rPr>
  </w:style>
  <w:style w:type="paragraph" w:customStyle="1" w:styleId="1fffffffff">
    <w:name w:val="Титул 1"/>
    <w:basedOn w:val="aff2"/>
    <w:uiPriority w:val="99"/>
    <w:semiHidden/>
    <w:rsid w:val="004952A1"/>
    <w:pPr>
      <w:widowControl/>
      <w:autoSpaceDE/>
      <w:autoSpaceDN/>
      <w:adjustRightInd/>
      <w:jc w:val="center"/>
    </w:pPr>
    <w:rPr>
      <w:rFonts w:ascii="Times New Roman" w:hAnsi="Times New Roman" w:cs="Times New Roman"/>
      <w:caps/>
      <w:sz w:val="27"/>
      <w:szCs w:val="27"/>
    </w:rPr>
  </w:style>
  <w:style w:type="paragraph" w:customStyle="1" w:styleId="1fffffffff0">
    <w:name w:val="Титул 1 Ж"/>
    <w:basedOn w:val="aff2"/>
    <w:uiPriority w:val="99"/>
    <w:semiHidden/>
    <w:rsid w:val="004952A1"/>
    <w:pPr>
      <w:widowControl/>
      <w:autoSpaceDE/>
      <w:autoSpaceDN/>
      <w:adjustRightInd/>
      <w:jc w:val="center"/>
    </w:pPr>
    <w:rPr>
      <w:rFonts w:ascii="Times New Roman" w:hAnsi="Times New Roman" w:cs="Times New Roman"/>
      <w:b/>
      <w:bCs/>
      <w:caps/>
      <w:sz w:val="27"/>
      <w:szCs w:val="27"/>
    </w:rPr>
  </w:style>
  <w:style w:type="paragraph" w:customStyle="1" w:styleId="1fffffffff1">
    <w:name w:val="Титул текст 1"/>
    <w:basedOn w:val="aff2"/>
    <w:uiPriority w:val="99"/>
    <w:semiHidden/>
    <w:rsid w:val="004952A1"/>
    <w:pPr>
      <w:widowControl/>
      <w:autoSpaceDE/>
      <w:autoSpaceDN/>
      <w:adjustRightInd/>
      <w:jc w:val="center"/>
    </w:pPr>
    <w:rPr>
      <w:rFonts w:ascii="Times New Roman" w:hAnsi="Times New Roman" w:cs="Times New Roman"/>
      <w:sz w:val="27"/>
      <w:szCs w:val="27"/>
    </w:rPr>
  </w:style>
  <w:style w:type="paragraph" w:customStyle="1" w:styleId="1fffffffff2">
    <w:name w:val="Титул текст 1 Ж"/>
    <w:basedOn w:val="aff2"/>
    <w:uiPriority w:val="99"/>
    <w:semiHidden/>
    <w:rsid w:val="004952A1"/>
    <w:pPr>
      <w:widowControl/>
      <w:autoSpaceDE/>
      <w:autoSpaceDN/>
      <w:adjustRightInd/>
      <w:jc w:val="center"/>
    </w:pPr>
    <w:rPr>
      <w:rFonts w:ascii="Times New Roman" w:hAnsi="Times New Roman" w:cs="Times New Roman"/>
      <w:sz w:val="27"/>
      <w:szCs w:val="27"/>
    </w:rPr>
  </w:style>
  <w:style w:type="paragraph" w:customStyle="1" w:styleId="afffffffffffffffffffffffff7">
    <w:name w:val="Титул тема"/>
    <w:basedOn w:val="aff2"/>
    <w:uiPriority w:val="99"/>
    <w:semiHidden/>
    <w:rsid w:val="004952A1"/>
    <w:pPr>
      <w:widowControl/>
      <w:autoSpaceDE/>
      <w:autoSpaceDN/>
      <w:adjustRightInd/>
      <w:jc w:val="center"/>
    </w:pPr>
    <w:rPr>
      <w:rFonts w:ascii="Times New Roman" w:hAnsi="Times New Roman" w:cs="Times New Roman"/>
      <w:b/>
      <w:bCs/>
      <w:sz w:val="27"/>
      <w:szCs w:val="27"/>
    </w:rPr>
  </w:style>
  <w:style w:type="paragraph" w:customStyle="1" w:styleId="afffffffffffffffffffffffff8">
    <w:name w:val="Титул Таблица"/>
    <w:basedOn w:val="aff2"/>
    <w:uiPriority w:val="99"/>
    <w:semiHidden/>
    <w:rsid w:val="004952A1"/>
    <w:pPr>
      <w:pageBreakBefore/>
      <w:widowControl/>
      <w:autoSpaceDE/>
      <w:autoSpaceDN/>
      <w:adjustRightInd/>
      <w:spacing w:before="60" w:after="60"/>
      <w:ind w:left="57"/>
    </w:pPr>
    <w:rPr>
      <w:rFonts w:ascii="Times New Roman" w:hAnsi="Times New Roman" w:cs="Times New Roman"/>
      <w:color w:val="000000"/>
      <w:sz w:val="27"/>
      <w:szCs w:val="27"/>
    </w:rPr>
  </w:style>
  <w:style w:type="character" w:customStyle="1" w:styleId="2fffff1">
    <w:name w:val="Дефис 2 Знак"/>
    <w:link w:val="23"/>
    <w:uiPriority w:val="99"/>
    <w:semiHidden/>
    <w:locked/>
    <w:rsid w:val="004952A1"/>
    <w:rPr>
      <w:sz w:val="24"/>
    </w:rPr>
  </w:style>
  <w:style w:type="paragraph" w:customStyle="1" w:styleId="23">
    <w:name w:val="Дефис 2"/>
    <w:basedOn w:val="1ffffffff9"/>
    <w:link w:val="2fffff1"/>
    <w:uiPriority w:val="99"/>
    <w:semiHidden/>
    <w:rsid w:val="004952A1"/>
    <w:pPr>
      <w:numPr>
        <w:ilvl w:val="1"/>
        <w:numId w:val="158"/>
      </w:numPr>
      <w:tabs>
        <w:tab w:val="clear" w:pos="1002"/>
        <w:tab w:val="num" w:pos="360"/>
        <w:tab w:val="num" w:pos="567"/>
      </w:tabs>
      <w:ind w:left="709"/>
    </w:pPr>
  </w:style>
  <w:style w:type="paragraph" w:customStyle="1" w:styleId="1fffffffff3">
    <w:name w:val="Заголовок 1 б/н"/>
    <w:basedOn w:val="1f1"/>
    <w:uiPriority w:val="99"/>
    <w:semiHidden/>
    <w:rsid w:val="004952A1"/>
    <w:pPr>
      <w:keepLines/>
      <w:widowControl/>
      <w:suppressAutoHyphens w:val="0"/>
      <w:autoSpaceDE/>
      <w:autoSpaceDN/>
      <w:spacing w:before="240" w:after="120"/>
    </w:pPr>
    <w:rPr>
      <w:rFonts w:ascii="Times New Roman ??????????" w:hAnsi="Times New Roman ??????????" w:cs="Times New Roman ??????????"/>
      <w:caps/>
      <w:szCs w:val="28"/>
      <w:lang w:val="x-none"/>
    </w:rPr>
  </w:style>
  <w:style w:type="paragraph" w:customStyle="1" w:styleId="1fffffffff4">
    <w:name w:val="Заголовок 1 Приложение"/>
    <w:basedOn w:val="1f1"/>
    <w:next w:val="1ffffffff7"/>
    <w:uiPriority w:val="99"/>
    <w:semiHidden/>
    <w:rsid w:val="004952A1"/>
    <w:pPr>
      <w:keepLines/>
      <w:widowControl/>
      <w:tabs>
        <w:tab w:val="num" w:pos="624"/>
      </w:tabs>
      <w:suppressAutoHyphens w:val="0"/>
      <w:autoSpaceDE/>
      <w:autoSpaceDN/>
      <w:spacing w:before="240" w:after="120"/>
      <w:ind w:left="624" w:hanging="624"/>
      <w:jc w:val="right"/>
    </w:pPr>
    <w:rPr>
      <w:rFonts w:ascii="Times New Roman ??????????" w:hAnsi="Times New Roman ??????????" w:cs="Times New Roman ??????????"/>
      <w:caps/>
      <w:szCs w:val="28"/>
      <w:lang w:val="x-none"/>
    </w:rPr>
  </w:style>
  <w:style w:type="paragraph" w:customStyle="1" w:styleId="2fffff2">
    <w:name w:val="Заголовок 2 Приложение"/>
    <w:basedOn w:val="2a"/>
    <w:uiPriority w:val="99"/>
    <w:semiHidden/>
    <w:rsid w:val="004952A1"/>
    <w:pPr>
      <w:spacing w:after="120"/>
    </w:pPr>
    <w:rPr>
      <w:rFonts w:ascii="Times New Roman ??????????" w:hAnsi="Times New Roman ??????????" w:cs="Times New Roman ??????????"/>
      <w:bCs w:val="0"/>
      <w:i w:val="0"/>
      <w:smallCaps/>
      <w:spacing w:val="-2"/>
      <w:sz w:val="24"/>
      <w:szCs w:val="24"/>
      <w:lang w:val="x-none" w:eastAsia="ar-SA"/>
    </w:rPr>
  </w:style>
  <w:style w:type="paragraph" w:customStyle="1" w:styleId="1fffffffff5">
    <w:name w:val="Колонтитул 1"/>
    <w:basedOn w:val="aff2"/>
    <w:uiPriority w:val="99"/>
    <w:semiHidden/>
    <w:rsid w:val="004952A1"/>
    <w:pPr>
      <w:widowControl/>
      <w:autoSpaceDE/>
      <w:autoSpaceDN/>
      <w:adjustRightInd/>
      <w:jc w:val="center"/>
    </w:pPr>
    <w:rPr>
      <w:rFonts w:ascii="Courier New" w:hAnsi="Courier New" w:cs="Courier New"/>
      <w:sz w:val="24"/>
      <w:szCs w:val="24"/>
      <w:lang w:val="en-US"/>
    </w:rPr>
  </w:style>
  <w:style w:type="paragraph" w:customStyle="1" w:styleId="afffffffffffffffffffffffff9">
    <w:name w:val="Лист регистрации изменений"/>
    <w:basedOn w:val="7"/>
    <w:uiPriority w:val="99"/>
    <w:semiHidden/>
    <w:rsid w:val="004952A1"/>
    <w:pPr>
      <w:keepNext w:val="0"/>
      <w:keepLines w:val="0"/>
      <w:pageBreakBefore/>
      <w:widowControl/>
      <w:numPr>
        <w:ilvl w:val="6"/>
      </w:numPr>
      <w:tabs>
        <w:tab w:val="num" w:pos="1296"/>
        <w:tab w:val="num" w:pos="2005"/>
      </w:tabs>
      <w:autoSpaceDE/>
      <w:autoSpaceDN/>
      <w:adjustRightInd/>
      <w:spacing w:before="0" w:after="60"/>
      <w:ind w:left="1296" w:hanging="1296"/>
      <w:jc w:val="center"/>
    </w:pPr>
    <w:rPr>
      <w:rFonts w:ascii="Arial Narrow" w:eastAsia="Times New Roman" w:hAnsi="Arial Narrow" w:cs="Arial Narrow"/>
      <w:b/>
      <w:bCs/>
      <w:i w:val="0"/>
      <w:iCs w:val="0"/>
      <w:color w:val="auto"/>
      <w:sz w:val="32"/>
      <w:szCs w:val="20"/>
      <w:lang w:val="x-none"/>
    </w:rPr>
  </w:style>
  <w:style w:type="paragraph" w:customStyle="1" w:styleId="afffffffffffffffffffffffffa">
    <w:name w:val="Лист регистрации изменений Таблица"/>
    <w:basedOn w:val="aff2"/>
    <w:uiPriority w:val="99"/>
    <w:semiHidden/>
    <w:rsid w:val="004952A1"/>
    <w:pPr>
      <w:widowControl/>
      <w:autoSpaceDE/>
      <w:autoSpaceDN/>
      <w:adjustRightInd/>
      <w:jc w:val="center"/>
    </w:pPr>
    <w:rPr>
      <w:rFonts w:ascii="Arial Narrow" w:hAnsi="Arial Narrow" w:cs="Arial Narrow"/>
      <w:sz w:val="24"/>
      <w:szCs w:val="24"/>
    </w:rPr>
  </w:style>
  <w:style w:type="paragraph" w:customStyle="1" w:styleId="afffffffffffffffffffffffffb">
    <w:name w:val="Обозначение документа"/>
    <w:basedOn w:val="aff2"/>
    <w:uiPriority w:val="99"/>
    <w:semiHidden/>
    <w:rsid w:val="004952A1"/>
    <w:pPr>
      <w:widowControl/>
      <w:autoSpaceDE/>
      <w:autoSpaceDN/>
      <w:adjustRightInd/>
      <w:spacing w:before="40" w:after="40"/>
    </w:pPr>
    <w:rPr>
      <w:rFonts w:ascii="Arial Narrow" w:hAnsi="Arial Narrow" w:cs="Arial Narrow"/>
      <w:sz w:val="24"/>
      <w:szCs w:val="24"/>
    </w:rPr>
  </w:style>
  <w:style w:type="paragraph" w:customStyle="1" w:styleId="18">
    <w:name w:val="Обычный 1 Многоуровневый нумерованный"/>
    <w:basedOn w:val="aff2"/>
    <w:uiPriority w:val="99"/>
    <w:semiHidden/>
    <w:rsid w:val="004952A1"/>
    <w:pPr>
      <w:widowControl/>
      <w:numPr>
        <w:numId w:val="160"/>
      </w:numPr>
      <w:autoSpaceDE/>
      <w:autoSpaceDN/>
      <w:adjustRightInd/>
      <w:spacing w:line="360" w:lineRule="auto"/>
    </w:pPr>
    <w:rPr>
      <w:rFonts w:ascii="Times New Roman" w:hAnsi="Times New Roman" w:cs="Times New Roman"/>
      <w:sz w:val="24"/>
      <w:szCs w:val="24"/>
    </w:rPr>
  </w:style>
  <w:style w:type="paragraph" w:customStyle="1" w:styleId="1fffffffff6">
    <w:name w:val="Примечание 1"/>
    <w:basedOn w:val="1ffffffff7"/>
    <w:uiPriority w:val="99"/>
    <w:semiHidden/>
    <w:rsid w:val="004952A1"/>
    <w:rPr>
      <w:u w:val="single"/>
    </w:rPr>
  </w:style>
  <w:style w:type="paragraph" w:customStyle="1" w:styleId="1fffffffff7">
    <w:name w:val="Примечание 1 Текст нумерованный"/>
    <w:basedOn w:val="1ffffffff7"/>
    <w:uiPriority w:val="99"/>
    <w:semiHidden/>
    <w:rsid w:val="004952A1"/>
    <w:pPr>
      <w:tabs>
        <w:tab w:val="num" w:pos="1440"/>
      </w:tabs>
      <w:ind w:left="1440" w:hanging="360"/>
    </w:pPr>
    <w:rPr>
      <w:i/>
      <w:iCs/>
    </w:rPr>
  </w:style>
  <w:style w:type="paragraph" w:customStyle="1" w:styleId="1fffffffff8">
    <w:name w:val="Примечание 1 Текст"/>
    <w:basedOn w:val="1fffffffff7"/>
    <w:uiPriority w:val="99"/>
    <w:semiHidden/>
    <w:rsid w:val="004952A1"/>
    <w:pPr>
      <w:tabs>
        <w:tab w:val="clear" w:pos="1440"/>
      </w:tabs>
      <w:ind w:left="1080" w:firstLine="0"/>
    </w:pPr>
  </w:style>
  <w:style w:type="paragraph" w:customStyle="1" w:styleId="1fffffffff9">
    <w:name w:val="Резолюция 1"/>
    <w:basedOn w:val="aff2"/>
    <w:uiPriority w:val="99"/>
    <w:semiHidden/>
    <w:rsid w:val="004952A1"/>
    <w:pPr>
      <w:widowControl/>
      <w:autoSpaceDE/>
      <w:autoSpaceDN/>
      <w:adjustRightInd/>
      <w:spacing w:after="60"/>
    </w:pPr>
    <w:rPr>
      <w:rFonts w:ascii="Times New Roman" w:hAnsi="Times New Roman" w:cs="Times New Roman"/>
      <w:b/>
      <w:bCs/>
      <w:caps/>
      <w:sz w:val="27"/>
      <w:szCs w:val="27"/>
    </w:rPr>
  </w:style>
  <w:style w:type="paragraph" w:customStyle="1" w:styleId="afffffffffffffffffffffffffc">
    <w:name w:val="Рисунок"/>
    <w:basedOn w:val="aff2"/>
    <w:uiPriority w:val="99"/>
    <w:semiHidden/>
    <w:rsid w:val="004952A1"/>
    <w:pPr>
      <w:keepNext/>
      <w:widowControl/>
      <w:autoSpaceDE/>
      <w:autoSpaceDN/>
      <w:adjustRightInd/>
      <w:spacing w:before="240" w:after="120"/>
      <w:jc w:val="center"/>
    </w:pPr>
    <w:rPr>
      <w:rFonts w:ascii="Times New Roman" w:hAnsi="Times New Roman" w:cs="Times New Roman"/>
      <w:sz w:val="24"/>
      <w:szCs w:val="24"/>
    </w:rPr>
  </w:style>
  <w:style w:type="character" w:customStyle="1" w:styleId="1fffffffffa">
    <w:name w:val="Сноска 1 Знак"/>
    <w:link w:val="1fffffffffb"/>
    <w:locked/>
    <w:rsid w:val="004952A1"/>
  </w:style>
  <w:style w:type="paragraph" w:customStyle="1" w:styleId="1fffffffffb">
    <w:name w:val="Сноска 1"/>
    <w:basedOn w:val="affff0"/>
    <w:link w:val="1fffffffffa"/>
    <w:rsid w:val="004952A1"/>
    <w:rPr>
      <w:rFonts w:asciiTheme="minorHAnsi" w:eastAsiaTheme="minorHAnsi" w:hAnsiTheme="minorHAnsi" w:cstheme="minorBidi"/>
      <w:sz w:val="22"/>
      <w:szCs w:val="22"/>
      <w:lang w:eastAsia="en-US"/>
    </w:rPr>
  </w:style>
  <w:style w:type="paragraph" w:customStyle="1" w:styleId="afffffffffffffffffffffffffd">
    <w:name w:val="Сноска дефис"/>
    <w:basedOn w:val="affff0"/>
    <w:uiPriority w:val="99"/>
    <w:semiHidden/>
    <w:rsid w:val="004952A1"/>
    <w:pPr>
      <w:tabs>
        <w:tab w:val="num" w:pos="624"/>
      </w:tabs>
      <w:ind w:left="624" w:hanging="624"/>
    </w:pPr>
    <w:rPr>
      <w:rFonts w:ascii="Courier New" w:eastAsia="Times New Roman" w:hAnsi="Courier New" w:cs="Courier New"/>
      <w:sz w:val="22"/>
      <w:szCs w:val="22"/>
      <w:lang w:val="x-none"/>
    </w:rPr>
  </w:style>
  <w:style w:type="paragraph" w:customStyle="1" w:styleId="afffffffffffffffffffffffffe">
    <w:name w:val="Содержание"/>
    <w:basedOn w:val="aff2"/>
    <w:uiPriority w:val="99"/>
    <w:semiHidden/>
    <w:rsid w:val="004952A1"/>
    <w:pPr>
      <w:pageBreakBefore/>
      <w:widowControl/>
      <w:autoSpaceDE/>
      <w:autoSpaceDN/>
      <w:adjustRightInd/>
      <w:jc w:val="center"/>
    </w:pPr>
    <w:rPr>
      <w:b/>
      <w:bCs/>
      <w:smallCaps/>
      <w:spacing w:val="40"/>
      <w:sz w:val="27"/>
      <w:szCs w:val="27"/>
    </w:rPr>
  </w:style>
  <w:style w:type="paragraph" w:customStyle="1" w:styleId="1fffffffffc">
    <w:name w:val="Список нумерованный 1"/>
    <w:basedOn w:val="1ffffffff7"/>
    <w:uiPriority w:val="99"/>
    <w:semiHidden/>
    <w:rsid w:val="004952A1"/>
    <w:pPr>
      <w:tabs>
        <w:tab w:val="num" w:pos="360"/>
        <w:tab w:val="num" w:pos="720"/>
        <w:tab w:val="num" w:pos="1069"/>
      </w:tabs>
    </w:pPr>
  </w:style>
  <w:style w:type="character" w:customStyle="1" w:styleId="1fffffffffd">
    <w:name w:val="Таблица 1 Знак"/>
    <w:link w:val="1fffffffffe"/>
    <w:semiHidden/>
    <w:locked/>
    <w:rsid w:val="004952A1"/>
    <w:rPr>
      <w:b/>
      <w:sz w:val="27"/>
    </w:rPr>
  </w:style>
  <w:style w:type="paragraph" w:customStyle="1" w:styleId="1fffffffffe">
    <w:name w:val="Таблица 1"/>
    <w:basedOn w:val="aff2"/>
    <w:link w:val="1fffffffffd"/>
    <w:semiHidden/>
    <w:rsid w:val="004952A1"/>
    <w:pPr>
      <w:keepNext/>
      <w:widowControl/>
      <w:autoSpaceDE/>
      <w:autoSpaceDN/>
      <w:adjustRightInd/>
      <w:jc w:val="right"/>
    </w:pPr>
    <w:rPr>
      <w:rFonts w:asciiTheme="minorHAnsi" w:eastAsiaTheme="minorHAnsi" w:hAnsiTheme="minorHAnsi" w:cstheme="minorBidi"/>
      <w:b/>
      <w:sz w:val="27"/>
      <w:szCs w:val="22"/>
      <w:lang w:eastAsia="en-US"/>
    </w:rPr>
  </w:style>
  <w:style w:type="paragraph" w:customStyle="1" w:styleId="affffffffffffffffffffffffff">
    <w:name w:val="Таблица номер"/>
    <w:basedOn w:val="aff2"/>
    <w:uiPriority w:val="99"/>
    <w:semiHidden/>
    <w:rsid w:val="004952A1"/>
    <w:pPr>
      <w:tabs>
        <w:tab w:val="num" w:pos="432"/>
        <w:tab w:val="num" w:pos="928"/>
        <w:tab w:val="num" w:pos="1134"/>
        <w:tab w:val="num" w:pos="1429"/>
      </w:tabs>
      <w:overflowPunct w:val="0"/>
      <w:spacing w:before="40" w:after="40"/>
      <w:ind w:left="432" w:hanging="432"/>
      <w:jc w:val="right"/>
    </w:pPr>
    <w:rPr>
      <w:rFonts w:ascii="Times New Roman" w:hAnsi="Times New Roman" w:cs="Times New Roman"/>
      <w:sz w:val="24"/>
      <w:szCs w:val="24"/>
    </w:rPr>
  </w:style>
  <w:style w:type="paragraph" w:customStyle="1" w:styleId="affffffffffffffffffffffffff0">
    <w:name w:val="Таблица Приложение"/>
    <w:basedOn w:val="1fffffffffe"/>
    <w:next w:val="1ffffffff7"/>
    <w:uiPriority w:val="99"/>
    <w:semiHidden/>
    <w:rsid w:val="004952A1"/>
    <w:pPr>
      <w:tabs>
        <w:tab w:val="num" w:pos="360"/>
        <w:tab w:val="num" w:pos="2869"/>
      </w:tabs>
    </w:pPr>
  </w:style>
  <w:style w:type="character" w:customStyle="1" w:styleId="afffe">
    <w:name w:val="Таблица текст Знак"/>
    <w:link w:val="afffd"/>
    <w:locked/>
    <w:rsid w:val="004952A1"/>
    <w:rPr>
      <w:rFonts w:ascii="Times New Roman" w:eastAsia="Times New Roman" w:hAnsi="Times New Roman" w:cs="Times New Roman"/>
      <w:snapToGrid w:val="0"/>
      <w:sz w:val="24"/>
      <w:szCs w:val="20"/>
      <w:lang w:eastAsia="ru-RU"/>
    </w:rPr>
  </w:style>
  <w:style w:type="character" w:customStyle="1" w:styleId="afffc">
    <w:name w:val="Таблица шапка Знак"/>
    <w:link w:val="afffb"/>
    <w:locked/>
    <w:rsid w:val="004952A1"/>
    <w:rPr>
      <w:rFonts w:ascii="Times New Roman" w:eastAsia="Times New Roman" w:hAnsi="Times New Roman" w:cs="Times New Roman"/>
      <w:snapToGrid w:val="0"/>
      <w:szCs w:val="20"/>
      <w:lang w:eastAsia="ru-RU"/>
    </w:rPr>
  </w:style>
  <w:style w:type="paragraph" w:customStyle="1" w:styleId="2fffff3">
    <w:name w:val="Пункт 2"/>
    <w:basedOn w:val="2a"/>
    <w:next w:val="aff2"/>
    <w:uiPriority w:val="99"/>
    <w:semiHidden/>
    <w:rsid w:val="004952A1"/>
    <w:pPr>
      <w:keepNext w:val="0"/>
      <w:numPr>
        <w:ilvl w:val="1"/>
      </w:numPr>
      <w:tabs>
        <w:tab w:val="num" w:pos="432"/>
        <w:tab w:val="num" w:pos="2317"/>
      </w:tabs>
      <w:spacing w:after="120" w:line="360" w:lineRule="auto"/>
    </w:pPr>
    <w:rPr>
      <w:rFonts w:ascii="Times New Roman" w:hAnsi="Times New Roman" w:cs="Times New Roman"/>
      <w:b w:val="0"/>
      <w:i w:val="0"/>
      <w:spacing w:val="-2"/>
      <w:sz w:val="24"/>
      <w:szCs w:val="24"/>
      <w:lang w:val="x-none" w:eastAsia="ar-SA"/>
    </w:rPr>
  </w:style>
  <w:style w:type="paragraph" w:customStyle="1" w:styleId="4ff6">
    <w:name w:val="Пункт 4"/>
    <w:basedOn w:val="44"/>
    <w:next w:val="aff2"/>
    <w:uiPriority w:val="99"/>
    <w:semiHidden/>
    <w:rsid w:val="004952A1"/>
    <w:pPr>
      <w:keepNext w:val="0"/>
      <w:numPr>
        <w:ilvl w:val="3"/>
      </w:numPr>
      <w:tabs>
        <w:tab w:val="num" w:pos="432"/>
        <w:tab w:val="num" w:pos="864"/>
        <w:tab w:val="num" w:pos="1224"/>
        <w:tab w:val="num" w:pos="2880"/>
        <w:tab w:val="num" w:pos="3757"/>
      </w:tabs>
      <w:suppressAutoHyphens w:val="0"/>
      <w:spacing w:before="120" w:after="120" w:line="360" w:lineRule="auto"/>
      <w:ind w:left="864" w:hanging="144"/>
    </w:pPr>
    <w:rPr>
      <w:rFonts w:ascii="Times New Roman" w:hAnsi="Times New Roman" w:cs="Times New Roman"/>
      <w:snapToGrid w:val="0"/>
      <w:lang w:val="x-none" w:eastAsia="ru-RU"/>
    </w:rPr>
  </w:style>
  <w:style w:type="paragraph" w:customStyle="1" w:styleId="1b">
    <w:name w:val="маркированный список 1"/>
    <w:basedOn w:val="aff2"/>
    <w:uiPriority w:val="99"/>
    <w:semiHidden/>
    <w:rsid w:val="004952A1"/>
    <w:pPr>
      <w:widowControl/>
      <w:numPr>
        <w:numId w:val="161"/>
      </w:numPr>
      <w:autoSpaceDE/>
      <w:autoSpaceDN/>
      <w:adjustRightInd/>
    </w:pPr>
    <w:rPr>
      <w:sz w:val="24"/>
      <w:szCs w:val="24"/>
    </w:rPr>
  </w:style>
  <w:style w:type="paragraph" w:customStyle="1" w:styleId="11fb">
    <w:name w:val="Рецензия11"/>
    <w:uiPriority w:val="99"/>
    <w:rsid w:val="004952A1"/>
    <w:pPr>
      <w:spacing w:after="0" w:line="240" w:lineRule="auto"/>
    </w:pPr>
    <w:rPr>
      <w:rFonts w:ascii="Times New Roman" w:eastAsia="Times New Roman" w:hAnsi="Times New Roman" w:cs="Times New Roman"/>
      <w:sz w:val="24"/>
      <w:szCs w:val="24"/>
      <w:lang w:eastAsia="ru-RU"/>
    </w:rPr>
  </w:style>
  <w:style w:type="paragraph" w:customStyle="1" w:styleId="1ffffffffff">
    <w:name w:val="Стиль Дефис 1"/>
    <w:basedOn w:val="1ffffffff9"/>
    <w:uiPriority w:val="99"/>
    <w:semiHidden/>
    <w:rsid w:val="004952A1"/>
    <w:pPr>
      <w:keepLines/>
      <w:tabs>
        <w:tab w:val="clear" w:pos="851"/>
        <w:tab w:val="num" w:pos="1068"/>
      </w:tabs>
      <w:spacing w:before="60" w:after="60"/>
      <w:ind w:left="0" w:firstLine="708"/>
    </w:pPr>
  </w:style>
  <w:style w:type="paragraph" w:customStyle="1" w:styleId="af7">
    <w:name w:val="_Маркир_список"/>
    <w:basedOn w:val="aff2"/>
    <w:uiPriority w:val="99"/>
    <w:semiHidden/>
    <w:rsid w:val="004952A1"/>
    <w:pPr>
      <w:widowControl/>
      <w:numPr>
        <w:numId w:val="159"/>
      </w:numPr>
      <w:autoSpaceDE/>
      <w:autoSpaceDN/>
      <w:adjustRightInd/>
      <w:spacing w:before="60"/>
    </w:pPr>
    <w:rPr>
      <w:rFonts w:ascii="Times New Roman" w:hAnsi="Times New Roman" w:cs="Times New Roman"/>
      <w:sz w:val="24"/>
      <w:szCs w:val="24"/>
    </w:rPr>
  </w:style>
  <w:style w:type="paragraph" w:customStyle="1" w:styleId="affffffffffffffffffffffffff1">
    <w:name w:val="Таблица (ячейка)"/>
    <w:basedOn w:val="aff2"/>
    <w:uiPriority w:val="99"/>
    <w:semiHidden/>
    <w:rsid w:val="004952A1"/>
    <w:pPr>
      <w:widowControl/>
      <w:suppressAutoHyphens/>
      <w:autoSpaceDE/>
      <w:autoSpaceDN/>
      <w:adjustRightInd/>
      <w:spacing w:before="120" w:after="40"/>
    </w:pPr>
    <w:rPr>
      <w:sz w:val="20"/>
      <w:szCs w:val="20"/>
      <w:lang w:eastAsia="en-US"/>
    </w:rPr>
  </w:style>
  <w:style w:type="paragraph" w:customStyle="1" w:styleId="affffffffffffffffffffffffff2">
    <w:name w:val="Таблица (заголовок)"/>
    <w:basedOn w:val="affffffffffffffffffffffffff1"/>
    <w:next w:val="affffffffffffffffffffffffff1"/>
    <w:uiPriority w:val="99"/>
    <w:semiHidden/>
    <w:rsid w:val="004952A1"/>
    <w:pPr>
      <w:spacing w:before="180"/>
    </w:pPr>
    <w:rPr>
      <w:b/>
      <w:bCs/>
      <w:smallCaps/>
    </w:rPr>
  </w:style>
  <w:style w:type="paragraph" w:customStyle="1" w:styleId="Revision1">
    <w:name w:val="Revision1"/>
    <w:uiPriority w:val="99"/>
    <w:semiHidden/>
    <w:rsid w:val="004952A1"/>
    <w:pPr>
      <w:spacing w:after="0" w:line="240" w:lineRule="auto"/>
    </w:pPr>
    <w:rPr>
      <w:rFonts w:ascii="Times New Roman" w:eastAsia="Times New Roman" w:hAnsi="Times New Roman" w:cs="Times New Roman"/>
      <w:sz w:val="24"/>
      <w:szCs w:val="24"/>
      <w:lang w:eastAsia="ru-RU"/>
    </w:rPr>
  </w:style>
  <w:style w:type="character" w:customStyle="1" w:styleId="affffffffffffffffffffffffff3">
    <w:name w:val="Основной Знак Знак Знак"/>
    <w:link w:val="affffffffffffffffffffffffff4"/>
    <w:semiHidden/>
    <w:locked/>
    <w:rsid w:val="004952A1"/>
    <w:rPr>
      <w:sz w:val="24"/>
    </w:rPr>
  </w:style>
  <w:style w:type="paragraph" w:customStyle="1" w:styleId="affffffffffffffffffffffffff4">
    <w:name w:val="Основной Знак Знак"/>
    <w:basedOn w:val="aff2"/>
    <w:link w:val="affffffffffffffffffffffffff3"/>
    <w:semiHidden/>
    <w:rsid w:val="004952A1"/>
    <w:pPr>
      <w:autoSpaceDE/>
      <w:autoSpaceDN/>
      <w:adjustRightInd/>
      <w:spacing w:line="360" w:lineRule="auto"/>
      <w:ind w:left="284" w:right="170" w:firstLine="567"/>
      <w:jc w:val="both"/>
    </w:pPr>
    <w:rPr>
      <w:rFonts w:asciiTheme="minorHAnsi" w:eastAsiaTheme="minorHAnsi" w:hAnsiTheme="minorHAnsi" w:cstheme="minorBidi"/>
      <w:sz w:val="24"/>
      <w:szCs w:val="22"/>
      <w:lang w:eastAsia="en-US"/>
    </w:rPr>
  </w:style>
  <w:style w:type="paragraph" w:customStyle="1" w:styleId="TitleSubsysName12pt">
    <w:name w:val="Title_SubsysName_12pt"/>
    <w:basedOn w:val="aff2"/>
    <w:uiPriority w:val="99"/>
    <w:semiHidden/>
    <w:rsid w:val="004952A1"/>
    <w:pPr>
      <w:widowControl/>
      <w:autoSpaceDE/>
      <w:autoSpaceDN/>
      <w:adjustRightInd/>
      <w:jc w:val="center"/>
    </w:pPr>
    <w:rPr>
      <w:rFonts w:ascii="Times New Roman" w:hAnsi="Times New Roman" w:cs="Times New Roman"/>
      <w:sz w:val="20"/>
      <w:szCs w:val="20"/>
    </w:rPr>
  </w:style>
  <w:style w:type="character" w:customStyle="1" w:styleId="affffffffffffffffffffffffff5">
    <w:name w:val="Текст таблицы Знак"/>
    <w:link w:val="affffffffffffffffffffffffff6"/>
    <w:semiHidden/>
    <w:locked/>
    <w:rsid w:val="004952A1"/>
  </w:style>
  <w:style w:type="paragraph" w:customStyle="1" w:styleId="affffffffffffffffffffffffff6">
    <w:name w:val="Текст таблицы"/>
    <w:link w:val="affffffffffffffffffffffffff5"/>
    <w:semiHidden/>
    <w:rsid w:val="004952A1"/>
    <w:pPr>
      <w:spacing w:before="60" w:after="60" w:line="240" w:lineRule="auto"/>
    </w:pPr>
  </w:style>
  <w:style w:type="paragraph" w:customStyle="1" w:styleId="body-12">
    <w:name w:val="body-12 без отступа"/>
    <w:uiPriority w:val="99"/>
    <w:semiHidden/>
    <w:rsid w:val="004952A1"/>
    <w:pPr>
      <w:spacing w:after="0" w:line="240" w:lineRule="auto"/>
    </w:pPr>
    <w:rPr>
      <w:rFonts w:ascii="Times New Roman" w:eastAsia="Times New Roman" w:hAnsi="Times New Roman" w:cs="Times New Roman"/>
      <w:sz w:val="24"/>
      <w:szCs w:val="24"/>
    </w:rPr>
  </w:style>
  <w:style w:type="paragraph" w:customStyle="1" w:styleId="1f0">
    <w:name w:val="Номер Таблицы 1"/>
    <w:basedOn w:val="body-12"/>
    <w:uiPriority w:val="99"/>
    <w:semiHidden/>
    <w:rsid w:val="004952A1"/>
    <w:pPr>
      <w:numPr>
        <w:numId w:val="162"/>
      </w:numPr>
      <w:jc w:val="center"/>
    </w:pPr>
    <w:rPr>
      <w:rFonts w:ascii="Arial Narrow" w:hAnsi="Arial Narrow" w:cs="Arial Narrow"/>
      <w:lang w:eastAsia="ru-RU"/>
    </w:rPr>
  </w:style>
  <w:style w:type="paragraph" w:customStyle="1" w:styleId="29">
    <w:name w:val="Номер таблицы 2"/>
    <w:basedOn w:val="1f0"/>
    <w:uiPriority w:val="99"/>
    <w:semiHidden/>
    <w:rsid w:val="004952A1"/>
    <w:pPr>
      <w:numPr>
        <w:ilvl w:val="1"/>
      </w:numPr>
      <w:ind w:hanging="360"/>
    </w:pPr>
  </w:style>
  <w:style w:type="character" w:customStyle="1" w:styleId="body-120">
    <w:name w:val="body-12 Знак"/>
    <w:link w:val="body-121"/>
    <w:semiHidden/>
    <w:locked/>
    <w:rsid w:val="004952A1"/>
    <w:rPr>
      <w:sz w:val="24"/>
      <w:szCs w:val="24"/>
    </w:rPr>
  </w:style>
  <w:style w:type="paragraph" w:customStyle="1" w:styleId="body-121">
    <w:name w:val="body-12"/>
    <w:link w:val="body-120"/>
    <w:semiHidden/>
    <w:rsid w:val="004952A1"/>
    <w:pPr>
      <w:overflowPunct w:val="0"/>
      <w:autoSpaceDE w:val="0"/>
      <w:autoSpaceDN w:val="0"/>
      <w:adjustRightInd w:val="0"/>
      <w:spacing w:before="60" w:after="60" w:line="312" w:lineRule="auto"/>
      <w:ind w:firstLine="567"/>
      <w:jc w:val="both"/>
    </w:pPr>
    <w:rPr>
      <w:sz w:val="24"/>
      <w:szCs w:val="24"/>
    </w:rPr>
  </w:style>
  <w:style w:type="character" w:customStyle="1" w:styleId="1ffffffffff0">
    <w:name w:val="Тема примечания Знак1"/>
    <w:semiHidden/>
    <w:locked/>
    <w:rsid w:val="004952A1"/>
    <w:rPr>
      <w:rFonts w:ascii="Times New Roman" w:hAnsi="Times New Roman"/>
      <w:b/>
      <w:sz w:val="24"/>
      <w:lang w:val="ru-RU" w:eastAsia="ru-RU"/>
    </w:rPr>
  </w:style>
  <w:style w:type="character" w:customStyle="1" w:styleId="CommentSubjectChar1">
    <w:name w:val="Comment Subject Char1"/>
    <w:locked/>
    <w:rsid w:val="004952A1"/>
    <w:rPr>
      <w:rFonts w:ascii="Times New Roman" w:hAnsi="Times New Roman"/>
      <w:b/>
      <w:spacing w:val="-5"/>
      <w:sz w:val="20"/>
      <w:lang w:val="ru-RU" w:eastAsia="ru-RU"/>
    </w:rPr>
  </w:style>
  <w:style w:type="character" w:customStyle="1" w:styleId="emailstyle167">
    <w:name w:val="emailstyle167"/>
    <w:semiHidden/>
    <w:rsid w:val="004952A1"/>
    <w:rPr>
      <w:rFonts w:ascii="Times New Roman" w:hAnsi="Times New Roman"/>
      <w:color w:val="365F91"/>
    </w:rPr>
  </w:style>
  <w:style w:type="character" w:customStyle="1" w:styleId="emailstyle168">
    <w:name w:val="emailstyle168"/>
    <w:semiHidden/>
    <w:rsid w:val="004952A1"/>
    <w:rPr>
      <w:rFonts w:ascii="Calibri" w:hAnsi="Calibri"/>
      <w:color w:val="auto"/>
    </w:rPr>
  </w:style>
  <w:style w:type="character" w:customStyle="1" w:styleId="emailstyle169">
    <w:name w:val="emailstyle169"/>
    <w:semiHidden/>
    <w:rsid w:val="004952A1"/>
    <w:rPr>
      <w:rFonts w:ascii="Calibri" w:hAnsi="Calibri"/>
      <w:color w:val="auto"/>
    </w:rPr>
  </w:style>
  <w:style w:type="table" w:customStyle="1" w:styleId="GR111">
    <w:name w:val="Сетка таблицы GR111"/>
    <w:rsid w:val="004952A1"/>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NZagolovok31">
    <w:name w:val="NN_Zagolovok_3 Знак1"/>
    <w:locked/>
    <w:rsid w:val="004952A1"/>
    <w:rPr>
      <w:b/>
      <w:spacing w:val="32"/>
      <w:sz w:val="28"/>
    </w:rPr>
  </w:style>
  <w:style w:type="paragraph" w:customStyle="1" w:styleId="head74charcharcharcharchar">
    <w:name w:val="head74charcharcharcharchar"/>
    <w:basedOn w:val="aff2"/>
    <w:uiPriority w:val="99"/>
    <w:rsid w:val="004952A1"/>
    <w:pPr>
      <w:keepNext/>
      <w:widowControl/>
      <w:numPr>
        <w:ilvl w:val="3"/>
        <w:numId w:val="163"/>
      </w:numPr>
      <w:autoSpaceDE/>
      <w:autoSpaceDN/>
      <w:adjustRightInd/>
      <w:spacing w:after="120"/>
      <w:jc w:val="both"/>
    </w:pPr>
    <w:rPr>
      <w:rFonts w:ascii="Times New Roman" w:hAnsi="Times New Roman" w:cs="Times New Roman"/>
      <w:b/>
      <w:bCs/>
      <w:sz w:val="22"/>
      <w:szCs w:val="22"/>
    </w:rPr>
  </w:style>
  <w:style w:type="character" w:customStyle="1" w:styleId="dfaq">
    <w:name w:val="dfaq"/>
    <w:rsid w:val="004952A1"/>
  </w:style>
  <w:style w:type="paragraph" w:customStyle="1" w:styleId="a0">
    <w:name w:val="Абзац первого уровня"/>
    <w:basedOn w:val="aff2"/>
    <w:link w:val="affffffffffffffffffffffffff7"/>
    <w:uiPriority w:val="99"/>
    <w:rsid w:val="004952A1"/>
    <w:pPr>
      <w:widowControl/>
      <w:numPr>
        <w:numId w:val="164"/>
      </w:numPr>
      <w:autoSpaceDE/>
      <w:autoSpaceDN/>
      <w:adjustRightInd/>
      <w:spacing w:before="120" w:after="120"/>
      <w:ind w:left="568" w:hanging="284"/>
      <w:jc w:val="both"/>
    </w:pPr>
    <w:rPr>
      <w:rFonts w:ascii="Calibri" w:hAnsi="Calibri" w:cs="Times New Roman"/>
      <w:sz w:val="24"/>
      <w:szCs w:val="24"/>
      <w:lang w:val="x-none" w:eastAsia="x-none"/>
    </w:rPr>
  </w:style>
  <w:style w:type="character" w:customStyle="1" w:styleId="affffffffffffffffffffffffff7">
    <w:name w:val="Абзац первого уровня Знак"/>
    <w:link w:val="a0"/>
    <w:uiPriority w:val="99"/>
    <w:locked/>
    <w:rsid w:val="004952A1"/>
    <w:rPr>
      <w:rFonts w:ascii="Calibri" w:eastAsia="Times New Roman" w:hAnsi="Calibri" w:cs="Times New Roman"/>
      <w:sz w:val="24"/>
      <w:szCs w:val="24"/>
      <w:lang w:val="x-none" w:eastAsia="x-none"/>
    </w:rPr>
  </w:style>
  <w:style w:type="character" w:customStyle="1" w:styleId="sup">
    <w:name w:val="sup"/>
    <w:rsid w:val="004952A1"/>
  </w:style>
  <w:style w:type="paragraph" w:customStyle="1" w:styleId="11fc">
    <w:name w:val="Без интервала11"/>
    <w:basedOn w:val="aff2"/>
    <w:uiPriority w:val="99"/>
    <w:rsid w:val="004952A1"/>
    <w:pPr>
      <w:widowControl/>
      <w:autoSpaceDE/>
      <w:autoSpaceDN/>
      <w:adjustRightInd/>
    </w:pPr>
    <w:rPr>
      <w:rFonts w:ascii="Times New Roman" w:hAnsi="Times New Roman" w:cs="Times New Roman"/>
      <w:sz w:val="24"/>
      <w:szCs w:val="24"/>
    </w:rPr>
  </w:style>
  <w:style w:type="paragraph" w:customStyle="1" w:styleId="otrTablenorm0">
    <w:name w:val="_otr_Table_norm"/>
    <w:uiPriority w:val="99"/>
    <w:rsid w:val="004952A1"/>
    <w:pPr>
      <w:spacing w:before="60" w:after="60" w:line="240" w:lineRule="auto"/>
    </w:pPr>
    <w:rPr>
      <w:rFonts w:ascii="Times New Roman" w:eastAsia="Times New Roman" w:hAnsi="Times New Roman" w:cs="Times New Roman"/>
      <w:sz w:val="24"/>
      <w:szCs w:val="24"/>
      <w:lang w:eastAsia="ru-RU"/>
    </w:rPr>
  </w:style>
  <w:style w:type="paragraph" w:customStyle="1" w:styleId="OTRTableHead0">
    <w:name w:val="_OTR_Table_Head"/>
    <w:basedOn w:val="aff2"/>
    <w:link w:val="OTRTableHead"/>
    <w:rsid w:val="004952A1"/>
    <w:pPr>
      <w:keepNext/>
      <w:widowControl/>
      <w:autoSpaceDE/>
      <w:autoSpaceDN/>
      <w:adjustRightInd/>
      <w:spacing w:before="60" w:after="60"/>
      <w:jc w:val="center"/>
    </w:pPr>
    <w:rPr>
      <w:rFonts w:asciiTheme="minorHAnsi" w:eastAsiaTheme="minorHAnsi" w:hAnsiTheme="minorHAnsi" w:cstheme="minorBidi"/>
      <w:b/>
      <w:sz w:val="24"/>
      <w:szCs w:val="22"/>
      <w:lang w:eastAsia="en-US"/>
    </w:rPr>
  </w:style>
  <w:style w:type="paragraph" w:customStyle="1" w:styleId="OTRNameTable1">
    <w:name w:val="_OTR_Name_Table"/>
    <w:uiPriority w:val="99"/>
    <w:rsid w:val="004952A1"/>
    <w:pPr>
      <w:keepNext/>
      <w:tabs>
        <w:tab w:val="num" w:pos="1920"/>
      </w:tabs>
      <w:spacing w:before="240" w:after="120" w:line="240" w:lineRule="auto"/>
      <w:ind w:left="1353" w:firstLine="567"/>
    </w:pPr>
    <w:rPr>
      <w:rFonts w:ascii="Times New Roman" w:eastAsia="Times New Roman" w:hAnsi="Times New Roman" w:cs="Times New Roman"/>
      <w:sz w:val="28"/>
      <w:szCs w:val="28"/>
      <w:lang w:eastAsia="ru-RU"/>
    </w:rPr>
  </w:style>
  <w:style w:type="paragraph" w:customStyle="1" w:styleId="ListParagraph3">
    <w:name w:val="List Paragraph3"/>
    <w:basedOn w:val="aff2"/>
    <w:uiPriority w:val="99"/>
    <w:rsid w:val="004952A1"/>
    <w:pPr>
      <w:widowControl/>
      <w:autoSpaceDE/>
      <w:autoSpaceDN/>
      <w:adjustRightInd/>
      <w:ind w:left="708"/>
    </w:pPr>
    <w:rPr>
      <w:rFonts w:ascii="Times New Roman" w:hAnsi="Times New Roman" w:cs="Times New Roman"/>
      <w:sz w:val="24"/>
      <w:szCs w:val="24"/>
    </w:rPr>
  </w:style>
  <w:style w:type="character" w:customStyle="1" w:styleId="83">
    <w:name w:val="Стиль8 Знак"/>
    <w:link w:val="82"/>
    <w:locked/>
    <w:rsid w:val="004952A1"/>
    <w:rPr>
      <w:rFonts w:ascii="Times New Roman" w:eastAsia="Times New Roman" w:hAnsi="Times New Roman" w:cs="Times New Roman"/>
      <w:sz w:val="28"/>
      <w:szCs w:val="28"/>
      <w:lang w:eastAsia="zh-CN"/>
    </w:rPr>
  </w:style>
  <w:style w:type="character" w:customStyle="1" w:styleId="BodyTextChar4">
    <w:name w:val="Body Text Char4"/>
    <w:aliases w:val="body text Char4,body text Знак Char,body text Знак Знак Char,bt Char4,ändrad Char,body text1 Char4,bt1 Char4,body text2 Char3,bt2 Char3,body text11 Char,bt11 Char,body text3 Char3,bt3 Char3,paragraph 2 Char,paragraph 21 Char,EHPT Char"/>
    <w:locked/>
    <w:rsid w:val="004952A1"/>
    <w:rPr>
      <w:rFonts w:ascii="Calibri" w:hAnsi="Calibri"/>
      <w:kern w:val="1"/>
      <w:sz w:val="22"/>
      <w:lang w:eastAsia="ar-SA" w:bidi="ar-SA"/>
    </w:rPr>
  </w:style>
  <w:style w:type="paragraph" w:customStyle="1" w:styleId="af3">
    <w:name w:val="Пункт_пост"/>
    <w:basedOn w:val="aff2"/>
    <w:uiPriority w:val="99"/>
    <w:rsid w:val="004952A1"/>
    <w:pPr>
      <w:widowControl/>
      <w:numPr>
        <w:numId w:val="165"/>
      </w:numPr>
      <w:autoSpaceDE/>
      <w:autoSpaceDN/>
      <w:adjustRightInd/>
      <w:spacing w:before="120"/>
      <w:jc w:val="both"/>
    </w:pPr>
    <w:rPr>
      <w:rFonts w:ascii="Times New Roman" w:hAnsi="Times New Roman" w:cs="Times New Roman"/>
      <w:sz w:val="26"/>
      <w:szCs w:val="26"/>
    </w:rPr>
  </w:style>
  <w:style w:type="paragraph" w:customStyle="1" w:styleId="affffffffffffffffffffffffff8">
    <w:name w:val="Название_пост"/>
    <w:next w:val="affffffffffffffffffffffffff9"/>
    <w:uiPriority w:val="99"/>
    <w:rsid w:val="004952A1"/>
    <w:pPr>
      <w:spacing w:after="0" w:line="240" w:lineRule="auto"/>
      <w:jc w:val="center"/>
    </w:pPr>
    <w:rPr>
      <w:rFonts w:ascii="Times New Roman" w:eastAsia="Times New Roman" w:hAnsi="Times New Roman" w:cs="Times New Roman"/>
      <w:b/>
      <w:bCs/>
      <w:sz w:val="32"/>
      <w:szCs w:val="32"/>
      <w:lang w:eastAsia="ru-RU"/>
    </w:rPr>
  </w:style>
  <w:style w:type="paragraph" w:customStyle="1" w:styleId="affffffffffffffffffffffffff9">
    <w:name w:val="Дата и номер"/>
    <w:basedOn w:val="aff2"/>
    <w:next w:val="affffffffffffffffffffffffffa"/>
    <w:uiPriority w:val="99"/>
    <w:rsid w:val="004952A1"/>
    <w:pPr>
      <w:widowControl/>
      <w:tabs>
        <w:tab w:val="left" w:pos="8100"/>
      </w:tabs>
      <w:autoSpaceDE/>
      <w:autoSpaceDN/>
      <w:adjustRightInd/>
      <w:ind w:firstLine="720"/>
      <w:jc w:val="both"/>
    </w:pPr>
    <w:rPr>
      <w:rFonts w:ascii="Times New Roman" w:hAnsi="Times New Roman" w:cs="Times New Roman"/>
      <w:sz w:val="26"/>
      <w:szCs w:val="26"/>
    </w:rPr>
  </w:style>
  <w:style w:type="paragraph" w:customStyle="1" w:styleId="affffffffffffffffffffffffffa">
    <w:name w:val="Заголовок_пост"/>
    <w:basedOn w:val="aff2"/>
    <w:uiPriority w:val="99"/>
    <w:rsid w:val="004952A1"/>
    <w:pPr>
      <w:widowControl/>
      <w:tabs>
        <w:tab w:val="left" w:pos="10440"/>
      </w:tabs>
      <w:autoSpaceDE/>
      <w:autoSpaceDN/>
      <w:adjustRightInd/>
      <w:ind w:left="720" w:right="4627"/>
    </w:pPr>
    <w:rPr>
      <w:rFonts w:ascii="Times New Roman" w:hAnsi="Times New Roman" w:cs="Times New Roman"/>
      <w:sz w:val="26"/>
      <w:szCs w:val="26"/>
    </w:rPr>
  </w:style>
  <w:style w:type="paragraph" w:customStyle="1" w:styleId="affffffffffffffffffffffffffb">
    <w:name w:val="Абзац_пост"/>
    <w:basedOn w:val="aff2"/>
    <w:uiPriority w:val="99"/>
    <w:rsid w:val="004952A1"/>
    <w:pPr>
      <w:widowControl/>
      <w:autoSpaceDE/>
      <w:autoSpaceDN/>
      <w:adjustRightInd/>
      <w:spacing w:before="120"/>
      <w:ind w:firstLine="720"/>
      <w:jc w:val="both"/>
    </w:pPr>
    <w:rPr>
      <w:rFonts w:ascii="Times New Roman" w:hAnsi="Times New Roman" w:cs="Times New Roman"/>
      <w:sz w:val="26"/>
      <w:szCs w:val="26"/>
    </w:rPr>
  </w:style>
  <w:style w:type="paragraph" w:customStyle="1" w:styleId="CharChar1CharChar1CharChar">
    <w:name w:val="Char Char Знак Знак1 Char Char1 Знак Знак Char Char"/>
    <w:basedOn w:val="aff2"/>
    <w:uiPriority w:val="99"/>
    <w:rsid w:val="004952A1"/>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affffffffffffffffffffffffffc">
    <w:name w:val="Исполнитель"/>
    <w:basedOn w:val="affffffffffffffffffffffffffb"/>
    <w:uiPriority w:val="99"/>
    <w:rsid w:val="004952A1"/>
    <w:pPr>
      <w:tabs>
        <w:tab w:val="left" w:pos="2880"/>
      </w:tabs>
      <w:spacing w:before="0"/>
      <w:ind w:left="2880" w:hanging="2160"/>
    </w:pPr>
  </w:style>
  <w:style w:type="paragraph" w:customStyle="1" w:styleId="a20">
    <w:name w:val="a2"/>
    <w:basedOn w:val="aff2"/>
    <w:uiPriority w:val="99"/>
    <w:rsid w:val="004952A1"/>
    <w:pPr>
      <w:widowControl/>
      <w:autoSpaceDE/>
      <w:autoSpaceDN/>
      <w:adjustRightInd/>
      <w:spacing w:before="120"/>
      <w:ind w:firstLine="720"/>
      <w:jc w:val="both"/>
    </w:pPr>
    <w:rPr>
      <w:rFonts w:ascii="Times New Roman" w:hAnsi="Times New Roman" w:cs="Times New Roman"/>
      <w:sz w:val="26"/>
      <w:szCs w:val="26"/>
    </w:rPr>
  </w:style>
  <w:style w:type="character" w:customStyle="1" w:styleId="BodyTextIndentChar2">
    <w:name w:val="Body Text Indent Char2"/>
    <w:aliases w:val="Основной текст с отступом Знак2 Знак Char3,Основной текст с отступом Знак1 Знак Знак Char3,Основной текст с отступом Знак Знак Знак Знак Char3,Основной текст с отступом Знак Знак1 Знак Char3,Body Text Indent Char21"/>
    <w:locked/>
    <w:rsid w:val="004952A1"/>
  </w:style>
  <w:style w:type="character" w:customStyle="1" w:styleId="affffffffffffffffffffffffffd">
    <w:name w:val="Заголовок статьи Знак"/>
    <w:link w:val="affffffffffffffffffffffffffe"/>
    <w:locked/>
    <w:rsid w:val="004952A1"/>
    <w:rPr>
      <w:rFonts w:ascii="Arial" w:hAnsi="Arial"/>
      <w:sz w:val="24"/>
    </w:rPr>
  </w:style>
  <w:style w:type="paragraph" w:customStyle="1" w:styleId="affffffffffffffffffffffffffe">
    <w:name w:val="Заголовок статьи"/>
    <w:basedOn w:val="aff2"/>
    <w:next w:val="aff2"/>
    <w:link w:val="affffffffffffffffffffffffffd"/>
    <w:rsid w:val="004952A1"/>
    <w:pPr>
      <w:ind w:left="1612" w:hanging="892"/>
      <w:jc w:val="both"/>
    </w:pPr>
    <w:rPr>
      <w:rFonts w:eastAsiaTheme="minorHAnsi" w:cstheme="minorBidi"/>
      <w:sz w:val="24"/>
      <w:szCs w:val="22"/>
      <w:lang w:eastAsia="en-US"/>
    </w:rPr>
  </w:style>
  <w:style w:type="paragraph" w:customStyle="1" w:styleId="afffffffffffffffffffffffffff">
    <w:name w:val="Обычный.Нормальный абзац"/>
    <w:uiPriority w:val="99"/>
    <w:rsid w:val="004952A1"/>
    <w:pPr>
      <w:widowControl w:val="0"/>
      <w:autoSpaceDE w:val="0"/>
      <w:autoSpaceDN w:val="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1118">
    <w:name w:val="111 Текст"/>
    <w:uiPriority w:val="99"/>
    <w:rsid w:val="004952A1"/>
    <w:pPr>
      <w:spacing w:after="0" w:line="240" w:lineRule="auto"/>
      <w:ind w:firstLine="567"/>
      <w:jc w:val="both"/>
    </w:pPr>
    <w:rPr>
      <w:rFonts w:ascii="Times New Roman" w:eastAsia="Times New Roman" w:hAnsi="Times New Roman" w:cs="Times New Roman"/>
      <w:sz w:val="24"/>
      <w:szCs w:val="24"/>
      <w:lang w:eastAsia="ru-RU"/>
    </w:rPr>
  </w:style>
  <w:style w:type="character" w:customStyle="1" w:styleId="LinieChar1">
    <w:name w:val="Linie Char1"/>
    <w:locked/>
    <w:rsid w:val="004952A1"/>
  </w:style>
  <w:style w:type="character" w:customStyle="1" w:styleId="FontStyle18">
    <w:name w:val="Font Style18"/>
    <w:rsid w:val="004952A1"/>
    <w:rPr>
      <w:rFonts w:ascii="Times New Roman" w:hAnsi="Times New Roman"/>
      <w:sz w:val="24"/>
    </w:rPr>
  </w:style>
  <w:style w:type="paragraph" w:customStyle="1" w:styleId="Style7">
    <w:name w:val="Style7"/>
    <w:basedOn w:val="aff2"/>
    <w:uiPriority w:val="99"/>
    <w:rsid w:val="004952A1"/>
    <w:pPr>
      <w:spacing w:line="278" w:lineRule="exact"/>
    </w:pPr>
    <w:rPr>
      <w:rFonts w:ascii="Times New Roman" w:hAnsi="Times New Roman" w:cs="Times New Roman"/>
      <w:sz w:val="24"/>
      <w:szCs w:val="24"/>
    </w:rPr>
  </w:style>
  <w:style w:type="paragraph" w:customStyle="1" w:styleId="11215">
    <w:name w:val="Знак1 Знак Знак Знак Знак Знак Знак Знак Знак Знак Знак Знак Знак Знак Знак Знак Знак Знак Знак Знак Знак Знак Знак Знак Знак Знак Знак1 Знак Знак Знак2 Знак1"/>
    <w:basedOn w:val="aff2"/>
    <w:next w:val="2a"/>
    <w:autoRedefine/>
    <w:uiPriority w:val="99"/>
    <w:rsid w:val="004952A1"/>
    <w:pPr>
      <w:widowControl/>
      <w:autoSpaceDE/>
      <w:autoSpaceDN/>
      <w:adjustRightInd/>
      <w:spacing w:after="160" w:line="240" w:lineRule="exact"/>
    </w:pPr>
    <w:rPr>
      <w:rFonts w:ascii="Times New Roman" w:hAnsi="Times New Roman" w:cs="Times New Roman"/>
      <w:sz w:val="24"/>
      <w:szCs w:val="24"/>
      <w:lang w:val="en-US" w:eastAsia="en-US"/>
    </w:rPr>
  </w:style>
  <w:style w:type="paragraph" w:customStyle="1" w:styleId="11125">
    <w:name w:val="Знак Знак Знак Знак Знак Знак Знак Знак Знак Знак Знак Знак Знак Знак Знак1 Знак1 Знак Знак1 Знак2 Знак Знак Знак Знак Знак"/>
    <w:basedOn w:val="aff2"/>
    <w:next w:val="2a"/>
    <w:autoRedefine/>
    <w:uiPriority w:val="99"/>
    <w:rsid w:val="004952A1"/>
    <w:pPr>
      <w:widowControl/>
      <w:autoSpaceDE/>
      <w:autoSpaceDN/>
      <w:adjustRightInd/>
      <w:spacing w:after="160" w:line="240" w:lineRule="exact"/>
    </w:pPr>
    <w:rPr>
      <w:rFonts w:ascii="Times New Roman" w:hAnsi="Times New Roman" w:cs="Times New Roman"/>
      <w:sz w:val="24"/>
      <w:szCs w:val="24"/>
      <w:lang w:val="en-US" w:eastAsia="en-US"/>
    </w:rPr>
  </w:style>
  <w:style w:type="character" w:customStyle="1" w:styleId="PlainTextChar2">
    <w:name w:val="Plain Text Char2"/>
    <w:aliases w:val="Текст Знак Знак Char,Знак Знак Знак Знак Знак Знак Знак Char2,Знак Знак Знак Знак Знак Знак Char,Текст Знак1 Знак Знак Char,Текст Знак Знак Знак Знак Char,Текст Знак2 Знак Знак Знак Знак Char,Текст Знак1 Знак Знак Знак Знак Знак Char"/>
    <w:locked/>
    <w:rsid w:val="004952A1"/>
    <w:rPr>
      <w:rFonts w:ascii="Courier New" w:hAnsi="Courier New"/>
    </w:rPr>
  </w:style>
  <w:style w:type="paragraph" w:customStyle="1" w:styleId="3fff7">
    <w:name w:val="Заголовок оглавления3"/>
    <w:basedOn w:val="1f1"/>
    <w:next w:val="aff2"/>
    <w:uiPriority w:val="99"/>
    <w:rsid w:val="004952A1"/>
    <w:pPr>
      <w:keepLines/>
      <w:widowControl/>
      <w:suppressAutoHyphens w:val="0"/>
      <w:autoSpaceDE/>
      <w:autoSpaceDN/>
      <w:spacing w:before="480" w:line="276" w:lineRule="auto"/>
      <w:jc w:val="left"/>
      <w:outlineLvl w:val="9"/>
    </w:pPr>
    <w:rPr>
      <w:rFonts w:ascii="Cambria" w:hAnsi="Cambria" w:cs="Cambria"/>
      <w:color w:val="365F91"/>
      <w:szCs w:val="28"/>
      <w:lang w:val="x-none" w:eastAsia="x-none"/>
    </w:rPr>
  </w:style>
  <w:style w:type="character" w:customStyle="1" w:styleId="Verdana">
    <w:name w:val="Обычный + Verdana Знак"/>
    <w:aliases w:val="10 пт Знак"/>
    <w:rsid w:val="004952A1"/>
    <w:rPr>
      <w:rFonts w:ascii="Verdana" w:hAnsi="Verdana"/>
      <w:lang w:val="ru-RU" w:eastAsia="ru-RU"/>
    </w:rPr>
  </w:style>
  <w:style w:type="paragraph" w:customStyle="1" w:styleId="11fd">
    <w:name w:val="Знак Знак Знак Знак Знак11"/>
    <w:basedOn w:val="aff2"/>
    <w:uiPriority w:val="99"/>
    <w:rsid w:val="004952A1"/>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p4">
    <w:name w:val="p4"/>
    <w:basedOn w:val="aff2"/>
    <w:uiPriority w:val="99"/>
    <w:rsid w:val="004952A1"/>
    <w:pPr>
      <w:tabs>
        <w:tab w:val="left" w:pos="204"/>
      </w:tabs>
      <w:spacing w:line="240" w:lineRule="atLeast"/>
    </w:pPr>
    <w:rPr>
      <w:rFonts w:ascii="Times New Roman" w:hAnsi="Times New Roman" w:cs="Times New Roman"/>
      <w:sz w:val="24"/>
      <w:szCs w:val="24"/>
      <w:lang w:val="en-US"/>
    </w:rPr>
  </w:style>
  <w:style w:type="paragraph" w:customStyle="1" w:styleId="consnormal1">
    <w:name w:val="consnormal"/>
    <w:basedOn w:val="aff2"/>
    <w:uiPriority w:val="99"/>
    <w:semiHidden/>
    <w:rsid w:val="004952A1"/>
    <w:pPr>
      <w:widowControl/>
      <w:adjustRightInd/>
      <w:ind w:right="19772" w:firstLine="720"/>
    </w:pPr>
    <w:rPr>
      <w:sz w:val="20"/>
      <w:szCs w:val="20"/>
    </w:rPr>
  </w:style>
  <w:style w:type="paragraph" w:customStyle="1" w:styleId="2fffff4">
    <w:name w:val="Текст с нум.2"/>
    <w:basedOn w:val="2a"/>
    <w:uiPriority w:val="99"/>
    <w:rsid w:val="004952A1"/>
    <w:pPr>
      <w:keepNext w:val="0"/>
      <w:suppressAutoHyphens/>
      <w:spacing w:before="120" w:after="120"/>
      <w:ind w:left="720"/>
      <w:jc w:val="both"/>
    </w:pPr>
    <w:rPr>
      <w:rFonts w:ascii="Times New Roman" w:hAnsi="Times New Roman" w:cs="Times New Roman"/>
      <w:b w:val="0"/>
      <w:i w:val="0"/>
      <w:sz w:val="24"/>
      <w:szCs w:val="24"/>
      <w:lang w:val="x-none" w:eastAsia="ar-SA"/>
    </w:rPr>
  </w:style>
  <w:style w:type="paragraph" w:customStyle="1" w:styleId="2fffff5">
    <w:name w:val="Текст2"/>
    <w:basedOn w:val="aff2"/>
    <w:uiPriority w:val="99"/>
    <w:rsid w:val="004952A1"/>
    <w:pPr>
      <w:widowControl/>
      <w:autoSpaceDE/>
      <w:autoSpaceDN/>
      <w:adjustRightInd/>
    </w:pPr>
    <w:rPr>
      <w:rFonts w:ascii="Courier New" w:hAnsi="Courier New" w:cs="Courier New"/>
      <w:sz w:val="20"/>
      <w:szCs w:val="20"/>
    </w:rPr>
  </w:style>
  <w:style w:type="character" w:customStyle="1" w:styleId="u-2-spelle">
    <w:name w:val="u-2-spelle"/>
    <w:rsid w:val="004952A1"/>
  </w:style>
  <w:style w:type="character" w:customStyle="1" w:styleId="1ffffffffff1">
    <w:name w:val="Нижний колонтитул Знак1"/>
    <w:aliases w:val="Не удалять! Знак1"/>
    <w:uiPriority w:val="99"/>
    <w:rsid w:val="004952A1"/>
    <w:rPr>
      <w:rFonts w:ascii="Times New Roman" w:hAnsi="Times New Roman"/>
      <w:sz w:val="24"/>
      <w:lang w:eastAsia="ru-RU"/>
    </w:rPr>
  </w:style>
  <w:style w:type="paragraph" w:customStyle="1" w:styleId="Iauiueoaeno">
    <w:name w:val="Iau?iue_oaeno"/>
    <w:basedOn w:val="aff2"/>
    <w:uiPriority w:val="99"/>
    <w:rsid w:val="004952A1"/>
    <w:pPr>
      <w:tabs>
        <w:tab w:val="left" w:pos="1134"/>
      </w:tabs>
      <w:overflowPunct w:val="0"/>
      <w:spacing w:before="60" w:after="60"/>
      <w:ind w:firstLine="567"/>
      <w:jc w:val="both"/>
      <w:textAlignment w:val="baseline"/>
    </w:pPr>
    <w:rPr>
      <w:rFonts w:ascii="Times New Roman" w:hAnsi="Times New Roman" w:cs="Times New Roman"/>
      <w:sz w:val="28"/>
      <w:szCs w:val="28"/>
      <w:lang w:val="en-US"/>
    </w:rPr>
  </w:style>
  <w:style w:type="character" w:customStyle="1" w:styleId="bold1">
    <w:name w:val="bold1"/>
    <w:rsid w:val="004952A1"/>
    <w:rPr>
      <w:b/>
    </w:rPr>
  </w:style>
  <w:style w:type="paragraph" w:customStyle="1" w:styleId="afffffffffffffffffffffffffff0">
    <w:name w:val="КД_заголовки"/>
    <w:basedOn w:val="1f1"/>
    <w:uiPriority w:val="99"/>
    <w:rsid w:val="004952A1"/>
    <w:pPr>
      <w:widowControl/>
      <w:suppressAutoHyphens w:val="0"/>
      <w:spacing w:before="240" w:after="60"/>
      <w:ind w:left="360" w:hanging="360"/>
    </w:pPr>
    <w:rPr>
      <w:rFonts w:ascii="Times New Roman" w:hAnsi="Times New Roman" w:cs="Times New Roman"/>
      <w:kern w:val="32"/>
      <w:szCs w:val="28"/>
      <w:lang w:val="en-US" w:eastAsia="x-none"/>
    </w:rPr>
  </w:style>
  <w:style w:type="paragraph" w:customStyle="1" w:styleId="afffffffffffffffffffffffffff1">
    <w:name w:val="КД_пункты"/>
    <w:basedOn w:val="3d"/>
    <w:uiPriority w:val="99"/>
    <w:rsid w:val="004952A1"/>
    <w:pPr>
      <w:keepNext w:val="0"/>
      <w:widowControl w:val="0"/>
      <w:tabs>
        <w:tab w:val="num" w:pos="1492"/>
      </w:tabs>
      <w:spacing w:before="120" w:line="360" w:lineRule="auto"/>
      <w:ind w:left="360" w:hanging="360"/>
    </w:pPr>
    <w:rPr>
      <w:b/>
      <w:bCs/>
      <w:sz w:val="24"/>
      <w:szCs w:val="24"/>
      <w:lang w:val="x-none" w:eastAsia="x-none"/>
    </w:rPr>
  </w:style>
  <w:style w:type="paragraph" w:customStyle="1" w:styleId="afffffffffffffffffffffffffff2">
    <w:name w:val="текст сноски"/>
    <w:basedOn w:val="aff2"/>
    <w:uiPriority w:val="99"/>
    <w:rsid w:val="004952A1"/>
    <w:pPr>
      <w:autoSpaceDE/>
      <w:autoSpaceDN/>
      <w:adjustRightInd/>
    </w:pPr>
    <w:rPr>
      <w:rFonts w:ascii="Gelvetsky 12pt" w:hAnsi="Gelvetsky 12pt" w:cs="Gelvetsky 12pt"/>
      <w:sz w:val="24"/>
      <w:szCs w:val="24"/>
      <w:lang w:val="en-US"/>
    </w:rPr>
  </w:style>
  <w:style w:type="paragraph" w:customStyle="1" w:styleId="2fffff6">
    <w:name w:val="çàãîëîâîê 2"/>
    <w:basedOn w:val="aff2"/>
    <w:next w:val="aff2"/>
    <w:uiPriority w:val="99"/>
    <w:rsid w:val="004952A1"/>
    <w:pPr>
      <w:keepNext/>
      <w:autoSpaceDE/>
      <w:autoSpaceDN/>
      <w:adjustRightInd/>
      <w:spacing w:line="288" w:lineRule="auto"/>
      <w:ind w:firstLine="720"/>
      <w:jc w:val="center"/>
    </w:pPr>
    <w:rPr>
      <w:rFonts w:ascii="Times New Roman" w:hAnsi="Times New Roman" w:cs="Times New Roman"/>
      <w:b/>
      <w:bCs/>
      <w:sz w:val="32"/>
      <w:szCs w:val="32"/>
    </w:rPr>
  </w:style>
  <w:style w:type="paragraph" w:customStyle="1" w:styleId="1ffffffffff2">
    <w:name w:val="çàãîëîâîê 1"/>
    <w:basedOn w:val="aff2"/>
    <w:next w:val="aff2"/>
    <w:uiPriority w:val="99"/>
    <w:rsid w:val="004952A1"/>
    <w:pPr>
      <w:keepNext/>
      <w:autoSpaceDE/>
      <w:autoSpaceDN/>
      <w:adjustRightInd/>
      <w:spacing w:line="288" w:lineRule="auto"/>
      <w:ind w:firstLine="720"/>
    </w:pPr>
    <w:rPr>
      <w:rFonts w:ascii="Times New Roman" w:hAnsi="Times New Roman" w:cs="Times New Roman"/>
      <w:sz w:val="24"/>
      <w:szCs w:val="24"/>
    </w:rPr>
  </w:style>
  <w:style w:type="paragraph" w:customStyle="1" w:styleId="afffffffffffffffffffffffffff3">
    <w:name w:val="КД_формы"/>
    <w:basedOn w:val="aff2"/>
    <w:uiPriority w:val="99"/>
    <w:rsid w:val="004952A1"/>
    <w:pPr>
      <w:widowControl/>
      <w:autoSpaceDE/>
      <w:autoSpaceDN/>
      <w:adjustRightInd/>
      <w:spacing w:line="360" w:lineRule="auto"/>
      <w:jc w:val="right"/>
    </w:pPr>
    <w:rPr>
      <w:rFonts w:ascii="Times New Roman" w:hAnsi="Times New Roman" w:cs="Times New Roman"/>
      <w:sz w:val="24"/>
      <w:szCs w:val="24"/>
    </w:rPr>
  </w:style>
  <w:style w:type="paragraph" w:customStyle="1" w:styleId="WW-List2">
    <w:name w:val="WW-List 2"/>
    <w:basedOn w:val="aff2"/>
    <w:uiPriority w:val="99"/>
    <w:rsid w:val="004952A1"/>
    <w:pPr>
      <w:suppressAutoHyphens/>
      <w:autoSpaceDE/>
      <w:autoSpaceDN/>
      <w:adjustRightInd/>
      <w:spacing w:line="300" w:lineRule="auto"/>
      <w:ind w:left="566" w:hanging="283"/>
      <w:jc w:val="both"/>
    </w:pPr>
    <w:rPr>
      <w:rFonts w:ascii="Times New Roman" w:hAnsi="Times New Roman" w:cs="Times New Roman"/>
      <w:sz w:val="20"/>
      <w:szCs w:val="20"/>
      <w:lang w:eastAsia="ar-SA"/>
    </w:rPr>
  </w:style>
  <w:style w:type="paragraph" w:customStyle="1" w:styleId="165">
    <w:name w:val="Знак16"/>
    <w:basedOn w:val="2a"/>
    <w:uiPriority w:val="99"/>
    <w:rsid w:val="004952A1"/>
    <w:pPr>
      <w:spacing w:before="0" w:after="0"/>
      <w:jc w:val="both"/>
    </w:pPr>
    <w:rPr>
      <w:rFonts w:ascii="Verdana" w:hAnsi="Verdana" w:cs="Verdana"/>
      <w:bCs w:val="0"/>
      <w:i w:val="0"/>
      <w:sz w:val="22"/>
      <w:szCs w:val="22"/>
      <w:lang w:val="en-US" w:eastAsia="en-US"/>
    </w:rPr>
  </w:style>
  <w:style w:type="paragraph" w:customStyle="1" w:styleId="1KGK9">
    <w:name w:val="1KG=K9"/>
    <w:uiPriority w:val="99"/>
    <w:rsid w:val="004952A1"/>
    <w:pPr>
      <w:autoSpaceDE w:val="0"/>
      <w:autoSpaceDN w:val="0"/>
      <w:adjustRightInd w:val="0"/>
      <w:spacing w:after="0" w:line="240" w:lineRule="auto"/>
      <w:jc w:val="both"/>
    </w:pPr>
    <w:rPr>
      <w:rFonts w:ascii="MS Sans Serif" w:eastAsia="Times New Roman" w:hAnsi="MS Sans Serif" w:cs="MS Sans Serif"/>
      <w:sz w:val="20"/>
      <w:szCs w:val="20"/>
      <w:lang w:eastAsia="ru-RU"/>
    </w:rPr>
  </w:style>
  <w:style w:type="paragraph" w:customStyle="1" w:styleId="4ff7">
    <w:name w:val="Заголовок оглавления4"/>
    <w:basedOn w:val="1f1"/>
    <w:next w:val="aff2"/>
    <w:uiPriority w:val="99"/>
    <w:rsid w:val="004952A1"/>
    <w:pPr>
      <w:keepLines/>
      <w:widowControl/>
      <w:suppressAutoHyphens w:val="0"/>
      <w:autoSpaceDE/>
      <w:autoSpaceDN/>
      <w:spacing w:before="480" w:line="276" w:lineRule="auto"/>
      <w:ind w:left="360" w:hanging="360"/>
      <w:jc w:val="left"/>
      <w:outlineLvl w:val="9"/>
    </w:pPr>
    <w:rPr>
      <w:rFonts w:ascii="Cambria" w:hAnsi="Cambria" w:cs="Cambria"/>
      <w:color w:val="365F91"/>
      <w:szCs w:val="28"/>
      <w:lang w:val="en-US" w:eastAsia="x-none"/>
    </w:rPr>
  </w:style>
  <w:style w:type="paragraph" w:customStyle="1" w:styleId="CharChar100">
    <w:name w:val="Char Char10"/>
    <w:basedOn w:val="aff2"/>
    <w:uiPriority w:val="99"/>
    <w:rsid w:val="004952A1"/>
    <w:pPr>
      <w:widowControl/>
      <w:autoSpaceDE/>
      <w:autoSpaceDN/>
      <w:adjustRightInd/>
      <w:spacing w:before="100" w:beforeAutospacing="1" w:after="100" w:afterAutospacing="1"/>
    </w:pPr>
    <w:rPr>
      <w:rFonts w:ascii="Tahoma" w:hAnsi="Tahoma" w:cs="Tahoma"/>
      <w:sz w:val="20"/>
      <w:szCs w:val="20"/>
      <w:lang w:val="en-US" w:eastAsia="en-US"/>
    </w:rPr>
  </w:style>
  <w:style w:type="character" w:customStyle="1" w:styleId="Heading1Char2">
    <w:name w:val="Heading 1 Char2"/>
    <w:aliases w:val="H1 Char2,. Char2,Название спецификации Char2,h:1 Char2,h:1app Char2,TF-Overskrift 1 Char2,H11 Char2,R1 Char2,Titre 0 Char2,Section Char2,h1 Char1,L1 Char1,Глава Char1,Заголов Char1,Заголовок 1 Знак1 Char2,Заголовок 1 Знак Знак Char2"/>
    <w:locked/>
    <w:rsid w:val="004952A1"/>
    <w:rPr>
      <w:b/>
      <w:sz w:val="22"/>
      <w:lang w:val="en-US" w:eastAsia="en-US"/>
    </w:rPr>
  </w:style>
  <w:style w:type="character" w:customStyle="1" w:styleId="BodyTextIndent2Char1">
    <w:name w:val="Body Text Indent 2 Char1"/>
    <w:locked/>
    <w:rsid w:val="004952A1"/>
    <w:rPr>
      <w:sz w:val="24"/>
    </w:rPr>
  </w:style>
  <w:style w:type="character" w:customStyle="1" w:styleId="BodyTextChar2">
    <w:name w:val="Body Text Char2"/>
    <w:aliases w:val="Знак Знак Знак1 Char1,Знак1 Знак1 Char1,Знак Знак3 Char1,Знак Знак Char1,Знак1 Char1,body text Char2,Заг1 Char1,contents Char1,Corps de texte Char1,bt Char2,body tesx Char1,t Char1,RFQ Text Char1,RFQ Char1,body text1 Char2,bt1 Char2"/>
    <w:locked/>
    <w:rsid w:val="004952A1"/>
    <w:rPr>
      <w:sz w:val="24"/>
      <w:lang w:val="ru-RU" w:eastAsia="ru-RU"/>
    </w:rPr>
  </w:style>
  <w:style w:type="character" w:customStyle="1" w:styleId="FooterChar1">
    <w:name w:val="Footer Char1"/>
    <w:locked/>
    <w:rsid w:val="004952A1"/>
    <w:rPr>
      <w:sz w:val="24"/>
    </w:rPr>
  </w:style>
  <w:style w:type="character" w:customStyle="1" w:styleId="BodyText3Char1">
    <w:name w:val="Body Text 3 Char1"/>
    <w:locked/>
    <w:rsid w:val="004952A1"/>
    <w:rPr>
      <w:sz w:val="16"/>
    </w:rPr>
  </w:style>
  <w:style w:type="character" w:customStyle="1" w:styleId="BodyText2Char1">
    <w:name w:val="Body Text 2 Char1"/>
    <w:locked/>
    <w:rsid w:val="004952A1"/>
    <w:rPr>
      <w:sz w:val="24"/>
      <w:lang w:val="ru-RU" w:eastAsia="ru-RU"/>
    </w:rPr>
  </w:style>
  <w:style w:type="paragraph" w:customStyle="1" w:styleId="2fffff7">
    <w:name w:val="Знак Знак2 Знак Знак Знак Знак Знак Знак Знак Знак"/>
    <w:basedOn w:val="aff2"/>
    <w:uiPriority w:val="99"/>
    <w:rsid w:val="004952A1"/>
    <w:pPr>
      <w:widowControl/>
      <w:autoSpaceDE/>
      <w:autoSpaceDN/>
      <w:adjustRightInd/>
      <w:spacing w:after="160" w:line="240" w:lineRule="exact"/>
    </w:pPr>
    <w:rPr>
      <w:rFonts w:ascii="Verdana" w:hAnsi="Verdana" w:cs="Verdana"/>
      <w:sz w:val="24"/>
      <w:szCs w:val="24"/>
      <w:lang w:val="en-US" w:eastAsia="en-US"/>
    </w:rPr>
  </w:style>
  <w:style w:type="character" w:customStyle="1" w:styleId="BodyTextIndentChar1">
    <w:name w:val="Body Text Indent Char1"/>
    <w:aliases w:val="Основной текст с отступом Знак2 Знак Char1,Основной текст с отступом Знак1 Знак Знак Char1,Основной текст с отступом Знак Знак Знак Знак Char1,Основной текст с отступом Знак Знак1 Знак Char1"/>
    <w:semiHidden/>
    <w:locked/>
    <w:rsid w:val="004952A1"/>
    <w:rPr>
      <w:sz w:val="24"/>
    </w:rPr>
  </w:style>
  <w:style w:type="character" w:customStyle="1" w:styleId="BodyTextChar1">
    <w:name w:val="Body Text Char1"/>
    <w:aliases w:val="body text Char1,Заг1 Char2,contents Char2,Corps de texte Char2,bt Char1,body tesx Char2,t Char2,RFQ Text Char2,RFQ Char2,body text1 Char1,body text2 Char1,bt1 Char1,body text3 Char1,bt2 Char1,body text4 Char2,bt3 Char1,body text5 Char2"/>
    <w:locked/>
    <w:rsid w:val="004952A1"/>
    <w:rPr>
      <w:sz w:val="24"/>
      <w:lang w:val="ru-RU" w:eastAsia="ru-RU"/>
    </w:rPr>
  </w:style>
  <w:style w:type="paragraph" w:customStyle="1" w:styleId="afffffffffffffffffffffffffff4">
    <w:name w:val="РѕР±С‹С‡РЅ Р‘Рћ"/>
    <w:basedOn w:val="aff2"/>
    <w:uiPriority w:val="99"/>
    <w:rsid w:val="004952A1"/>
    <w:pPr>
      <w:spacing w:after="200" w:line="276" w:lineRule="auto"/>
    </w:pPr>
    <w:rPr>
      <w:sz w:val="22"/>
      <w:szCs w:val="22"/>
    </w:rPr>
  </w:style>
  <w:style w:type="character" w:customStyle="1" w:styleId="FontStyle15">
    <w:name w:val="Font Style15"/>
    <w:uiPriority w:val="99"/>
    <w:rsid w:val="004952A1"/>
    <w:rPr>
      <w:rFonts w:ascii="Times New Roman" w:hAnsi="Times New Roman"/>
      <w:b/>
      <w:sz w:val="24"/>
    </w:rPr>
  </w:style>
  <w:style w:type="paragraph" w:customStyle="1" w:styleId="Style6">
    <w:name w:val="Style6"/>
    <w:basedOn w:val="aff2"/>
    <w:uiPriority w:val="99"/>
    <w:rsid w:val="004952A1"/>
    <w:pPr>
      <w:spacing w:line="281" w:lineRule="exact"/>
    </w:pPr>
    <w:rPr>
      <w:rFonts w:ascii="Times New Roman" w:hAnsi="Times New Roman" w:cs="Times New Roman"/>
      <w:sz w:val="24"/>
      <w:szCs w:val="24"/>
    </w:rPr>
  </w:style>
  <w:style w:type="character" w:customStyle="1" w:styleId="FontStyle71">
    <w:name w:val="Font Style71"/>
    <w:rsid w:val="004952A1"/>
    <w:rPr>
      <w:rFonts w:ascii="Courier New" w:hAnsi="Courier New"/>
      <w:b/>
      <w:sz w:val="12"/>
    </w:rPr>
  </w:style>
  <w:style w:type="character" w:customStyle="1" w:styleId="FontStyle91">
    <w:name w:val="Font Style91"/>
    <w:rsid w:val="004952A1"/>
    <w:rPr>
      <w:rFonts w:ascii="Times New Roman" w:hAnsi="Times New Roman"/>
      <w:sz w:val="12"/>
    </w:rPr>
  </w:style>
  <w:style w:type="character" w:customStyle="1" w:styleId="1ffffffffff3">
    <w:name w:val="Текст Знак1"/>
    <w:semiHidden/>
    <w:rsid w:val="004952A1"/>
    <w:rPr>
      <w:rFonts w:ascii="Consolas" w:hAnsi="Consolas"/>
      <w:sz w:val="21"/>
    </w:rPr>
  </w:style>
  <w:style w:type="character" w:customStyle="1" w:styleId="1ffffffffff4">
    <w:name w:val="Дата Знак1"/>
    <w:uiPriority w:val="99"/>
    <w:semiHidden/>
    <w:rsid w:val="004952A1"/>
    <w:rPr>
      <w:sz w:val="24"/>
    </w:rPr>
  </w:style>
  <w:style w:type="character" w:customStyle="1" w:styleId="ConsPlusNormal2">
    <w:name w:val="ConsPlusNormal Знак Знак"/>
    <w:locked/>
    <w:rsid w:val="004952A1"/>
    <w:rPr>
      <w:rFonts w:ascii="Arial" w:eastAsia="Times New Roman" w:hAnsi="Arial" w:cs="Times New Roman"/>
      <w:szCs w:val="20"/>
      <w:lang w:eastAsia="ru-RU"/>
    </w:rPr>
  </w:style>
  <w:style w:type="paragraph" w:customStyle="1" w:styleId="2fffff8">
    <w:name w:val="Без интервала2"/>
    <w:uiPriority w:val="99"/>
    <w:rsid w:val="004952A1"/>
    <w:pPr>
      <w:spacing w:after="0" w:line="240" w:lineRule="auto"/>
    </w:pPr>
    <w:rPr>
      <w:rFonts w:ascii="Calibri" w:eastAsia="Times New Roman" w:hAnsi="Calibri" w:cs="Calibri"/>
    </w:rPr>
  </w:style>
  <w:style w:type="paragraph" w:customStyle="1" w:styleId="226">
    <w:name w:val="Знак Знак2 Знак Знак Знак Знак Знак Знак Знак Знак2"/>
    <w:basedOn w:val="aff2"/>
    <w:uiPriority w:val="99"/>
    <w:rsid w:val="004952A1"/>
    <w:pPr>
      <w:widowControl/>
      <w:autoSpaceDE/>
      <w:autoSpaceDN/>
      <w:adjustRightInd/>
      <w:spacing w:after="160" w:line="240" w:lineRule="exact"/>
    </w:pPr>
    <w:rPr>
      <w:rFonts w:ascii="Verdana" w:hAnsi="Verdana" w:cs="Verdana"/>
      <w:sz w:val="24"/>
      <w:szCs w:val="24"/>
      <w:lang w:val="en-US" w:eastAsia="en-US"/>
    </w:rPr>
  </w:style>
  <w:style w:type="paragraph" w:customStyle="1" w:styleId="2fffff9">
    <w:name w:val="Знак2 Знак Знак Знак"/>
    <w:basedOn w:val="aff2"/>
    <w:uiPriority w:val="99"/>
    <w:rsid w:val="004952A1"/>
    <w:pPr>
      <w:widowControl/>
      <w:autoSpaceDE/>
      <w:autoSpaceDN/>
      <w:adjustRightInd/>
      <w:spacing w:after="160" w:line="240" w:lineRule="exact"/>
    </w:pPr>
    <w:rPr>
      <w:rFonts w:ascii="Verdana" w:hAnsi="Verdana" w:cs="Verdana"/>
      <w:color w:val="000000"/>
      <w:sz w:val="24"/>
      <w:szCs w:val="24"/>
      <w:lang w:val="en-US" w:eastAsia="en-US"/>
    </w:rPr>
  </w:style>
  <w:style w:type="paragraph" w:customStyle="1" w:styleId="3fff8">
    <w:name w:val="Без интервала3"/>
    <w:uiPriority w:val="99"/>
    <w:rsid w:val="004952A1"/>
    <w:pPr>
      <w:spacing w:after="0" w:line="240" w:lineRule="auto"/>
    </w:pPr>
    <w:rPr>
      <w:rFonts w:ascii="Calibri" w:eastAsia="Times New Roman" w:hAnsi="Calibri" w:cs="Calibri"/>
    </w:rPr>
  </w:style>
  <w:style w:type="paragraph" w:customStyle="1" w:styleId="21f1">
    <w:name w:val="Знак Знак2 Знак Знак Знак Знак Знак Знак Знак Знак1"/>
    <w:basedOn w:val="aff2"/>
    <w:uiPriority w:val="99"/>
    <w:rsid w:val="004952A1"/>
    <w:pPr>
      <w:widowControl/>
      <w:autoSpaceDE/>
      <w:autoSpaceDN/>
      <w:adjustRightInd/>
      <w:spacing w:after="160" w:line="240" w:lineRule="exact"/>
    </w:pPr>
    <w:rPr>
      <w:rFonts w:ascii="Verdana" w:hAnsi="Verdana" w:cs="Verdana"/>
      <w:sz w:val="24"/>
      <w:szCs w:val="24"/>
      <w:lang w:val="en-US" w:eastAsia="en-US"/>
    </w:rPr>
  </w:style>
  <w:style w:type="paragraph" w:customStyle="1" w:styleId="21f2">
    <w:name w:val="Знак2 Знак Знак Знак1"/>
    <w:basedOn w:val="aff2"/>
    <w:uiPriority w:val="99"/>
    <w:rsid w:val="004952A1"/>
    <w:pPr>
      <w:widowControl/>
      <w:autoSpaceDE/>
      <w:autoSpaceDN/>
      <w:adjustRightInd/>
      <w:spacing w:after="160" w:line="240" w:lineRule="exact"/>
    </w:pPr>
    <w:rPr>
      <w:rFonts w:ascii="Verdana" w:hAnsi="Verdana" w:cs="Verdana"/>
      <w:color w:val="000000"/>
      <w:sz w:val="24"/>
      <w:szCs w:val="24"/>
      <w:lang w:val="en-US" w:eastAsia="en-US"/>
    </w:rPr>
  </w:style>
  <w:style w:type="paragraph" w:customStyle="1" w:styleId="21f3">
    <w:name w:val="Знак21"/>
    <w:basedOn w:val="aff2"/>
    <w:uiPriority w:val="99"/>
    <w:rsid w:val="004952A1"/>
    <w:pPr>
      <w:widowControl/>
      <w:autoSpaceDE/>
      <w:autoSpaceDN/>
      <w:adjustRightInd/>
      <w:spacing w:after="160" w:line="240" w:lineRule="exact"/>
    </w:pPr>
    <w:rPr>
      <w:rFonts w:ascii="Verdana" w:hAnsi="Verdana" w:cs="Verdana"/>
      <w:color w:val="000000"/>
      <w:sz w:val="24"/>
      <w:szCs w:val="24"/>
      <w:lang w:val="en-US" w:eastAsia="en-US"/>
    </w:rPr>
  </w:style>
  <w:style w:type="character" w:customStyle="1" w:styleId="f">
    <w:name w:val="f"/>
    <w:rsid w:val="004952A1"/>
  </w:style>
  <w:style w:type="character" w:customStyle="1" w:styleId="NoSpacingChar1">
    <w:name w:val="No Spacing Char1"/>
    <w:locked/>
    <w:rsid w:val="004952A1"/>
    <w:rPr>
      <w:rFonts w:ascii="Times New Roman" w:eastAsia="Times New Roman" w:hAnsi="Times New Roman" w:cs="Times New Roman"/>
      <w:sz w:val="24"/>
      <w:szCs w:val="20"/>
      <w:lang w:eastAsia="ru-RU"/>
    </w:rPr>
  </w:style>
  <w:style w:type="character" w:customStyle="1" w:styleId="ep">
    <w:name w:val="ep"/>
    <w:rsid w:val="004952A1"/>
    <w:rPr>
      <w:rFonts w:cs="Times New Roman"/>
    </w:rPr>
  </w:style>
  <w:style w:type="character" w:customStyle="1" w:styleId="char-style-override-22">
    <w:name w:val="char-style-override-22"/>
    <w:rsid w:val="004952A1"/>
  </w:style>
  <w:style w:type="character" w:customStyle="1" w:styleId="style20">
    <w:name w:val="style2"/>
    <w:rsid w:val="004952A1"/>
  </w:style>
  <w:style w:type="paragraph" w:customStyle="1" w:styleId="31f1">
    <w:name w:val="Заголовок оглавления31"/>
    <w:basedOn w:val="1f1"/>
    <w:next w:val="aff2"/>
    <w:uiPriority w:val="99"/>
    <w:rsid w:val="004952A1"/>
    <w:pPr>
      <w:keepLines/>
      <w:widowControl/>
      <w:suppressAutoHyphens w:val="0"/>
      <w:autoSpaceDE/>
      <w:autoSpaceDN/>
      <w:spacing w:before="480" w:line="276" w:lineRule="auto"/>
      <w:jc w:val="left"/>
      <w:outlineLvl w:val="9"/>
    </w:pPr>
    <w:rPr>
      <w:rFonts w:ascii="Cambria" w:hAnsi="Cambria" w:cs="Cambria"/>
      <w:color w:val="365F91"/>
      <w:szCs w:val="28"/>
      <w:lang w:val="x-none" w:eastAsia="x-none"/>
    </w:rPr>
  </w:style>
  <w:style w:type="paragraph" w:customStyle="1" w:styleId="21f4">
    <w:name w:val="Текст21"/>
    <w:basedOn w:val="aff2"/>
    <w:uiPriority w:val="99"/>
    <w:rsid w:val="004952A1"/>
    <w:pPr>
      <w:widowControl/>
      <w:autoSpaceDE/>
      <w:autoSpaceDN/>
      <w:adjustRightInd/>
    </w:pPr>
    <w:rPr>
      <w:rFonts w:ascii="Courier New" w:hAnsi="Courier New" w:cs="Courier New"/>
      <w:sz w:val="20"/>
      <w:szCs w:val="20"/>
    </w:rPr>
  </w:style>
  <w:style w:type="character" w:customStyle="1" w:styleId="FontStyle16">
    <w:name w:val="Font Style16"/>
    <w:uiPriority w:val="99"/>
    <w:rsid w:val="004952A1"/>
    <w:rPr>
      <w:rFonts w:ascii="Times New Roman" w:hAnsi="Times New Roman"/>
      <w:b/>
      <w:sz w:val="20"/>
    </w:rPr>
  </w:style>
  <w:style w:type="paragraph" w:customStyle="1" w:styleId="p6">
    <w:name w:val="p6"/>
    <w:basedOn w:val="aff2"/>
    <w:uiPriority w:val="99"/>
    <w:rsid w:val="004952A1"/>
    <w:pPr>
      <w:widowControl/>
      <w:autoSpaceDE/>
      <w:autoSpaceDN/>
      <w:adjustRightInd/>
      <w:spacing w:before="100" w:beforeAutospacing="1" w:after="100" w:afterAutospacing="1"/>
    </w:pPr>
    <w:rPr>
      <w:rFonts w:ascii="Times New Roman" w:hAnsi="Times New Roman" w:cs="Times New Roman"/>
      <w:sz w:val="24"/>
      <w:szCs w:val="24"/>
    </w:rPr>
  </w:style>
  <w:style w:type="character" w:customStyle="1" w:styleId="s4">
    <w:name w:val="s4"/>
    <w:rsid w:val="004952A1"/>
  </w:style>
  <w:style w:type="character" w:customStyle="1" w:styleId="FontStyle41">
    <w:name w:val="Font Style41"/>
    <w:rsid w:val="004952A1"/>
    <w:rPr>
      <w:rFonts w:ascii="Times New Roman" w:hAnsi="Times New Roman"/>
      <w:sz w:val="22"/>
    </w:rPr>
  </w:style>
  <w:style w:type="paragraph" w:customStyle="1" w:styleId="Style19">
    <w:name w:val="Style19"/>
    <w:basedOn w:val="aff2"/>
    <w:uiPriority w:val="99"/>
    <w:rsid w:val="004952A1"/>
    <w:pPr>
      <w:spacing w:line="272" w:lineRule="exact"/>
    </w:pPr>
    <w:rPr>
      <w:rFonts w:ascii="Times New Roman" w:hAnsi="Times New Roman" w:cs="Times New Roman"/>
      <w:sz w:val="24"/>
      <w:szCs w:val="24"/>
    </w:rPr>
  </w:style>
  <w:style w:type="paragraph" w:customStyle="1" w:styleId="Style17">
    <w:name w:val="Style17"/>
    <w:basedOn w:val="aff2"/>
    <w:uiPriority w:val="99"/>
    <w:rsid w:val="004952A1"/>
    <w:pPr>
      <w:spacing w:line="275" w:lineRule="exact"/>
    </w:pPr>
    <w:rPr>
      <w:rFonts w:ascii="Times New Roman" w:hAnsi="Times New Roman" w:cs="Times New Roman"/>
      <w:sz w:val="24"/>
      <w:szCs w:val="24"/>
    </w:rPr>
  </w:style>
  <w:style w:type="paragraph" w:customStyle="1" w:styleId="Style23">
    <w:name w:val="Style23"/>
    <w:basedOn w:val="aff2"/>
    <w:uiPriority w:val="99"/>
    <w:rsid w:val="004952A1"/>
    <w:pPr>
      <w:spacing w:line="310" w:lineRule="exact"/>
      <w:jc w:val="center"/>
    </w:pPr>
    <w:rPr>
      <w:rFonts w:ascii="Times New Roman" w:hAnsi="Times New Roman" w:cs="Times New Roman"/>
      <w:sz w:val="24"/>
      <w:szCs w:val="24"/>
    </w:rPr>
  </w:style>
  <w:style w:type="paragraph" w:customStyle="1" w:styleId="Style27">
    <w:name w:val="Style27"/>
    <w:basedOn w:val="aff2"/>
    <w:uiPriority w:val="99"/>
    <w:rsid w:val="004952A1"/>
    <w:pPr>
      <w:spacing w:line="309" w:lineRule="exact"/>
      <w:jc w:val="both"/>
    </w:pPr>
    <w:rPr>
      <w:rFonts w:ascii="Times New Roman" w:hAnsi="Times New Roman" w:cs="Times New Roman"/>
      <w:sz w:val="24"/>
      <w:szCs w:val="24"/>
    </w:rPr>
  </w:style>
  <w:style w:type="paragraph" w:customStyle="1" w:styleId="afffffffffffffffffffffffffff5">
    <w:name w:val="А_обычный"/>
    <w:basedOn w:val="aff2"/>
    <w:uiPriority w:val="99"/>
    <w:rsid w:val="004952A1"/>
    <w:pPr>
      <w:widowControl/>
      <w:autoSpaceDE/>
      <w:autoSpaceDN/>
      <w:adjustRightInd/>
      <w:jc w:val="both"/>
    </w:pPr>
    <w:rPr>
      <w:rFonts w:ascii="Times New Roman" w:hAnsi="Times New Roman" w:cs="Times New Roman"/>
      <w:sz w:val="24"/>
      <w:szCs w:val="24"/>
    </w:rPr>
  </w:style>
  <w:style w:type="paragraph" w:customStyle="1" w:styleId="Iauiue2">
    <w:name w:val="Iau?iue2"/>
    <w:uiPriority w:val="99"/>
    <w:rsid w:val="004952A1"/>
    <w:pPr>
      <w:keepNext/>
      <w:tabs>
        <w:tab w:val="left" w:pos="567"/>
      </w:tabs>
      <w:overflowPunct w:val="0"/>
      <w:autoSpaceDE w:val="0"/>
      <w:autoSpaceDN w:val="0"/>
      <w:adjustRightInd w:val="0"/>
      <w:spacing w:before="120" w:after="0" w:line="220" w:lineRule="exact"/>
      <w:ind w:firstLine="426"/>
      <w:jc w:val="both"/>
    </w:pPr>
    <w:rPr>
      <w:rFonts w:ascii="Times New Roman" w:eastAsia="Times New Roman" w:hAnsi="Times New Roman" w:cs="Times New Roman"/>
      <w:color w:val="000000"/>
      <w:lang w:eastAsia="ru-RU"/>
    </w:rPr>
  </w:style>
  <w:style w:type="paragraph" w:customStyle="1" w:styleId="2fffffa">
    <w:name w:val="Знак Знак Знак2 Знак"/>
    <w:basedOn w:val="aff2"/>
    <w:uiPriority w:val="99"/>
    <w:rsid w:val="004952A1"/>
    <w:pPr>
      <w:autoSpaceDE/>
      <w:autoSpaceDN/>
      <w:spacing w:after="160" w:line="240" w:lineRule="exact"/>
      <w:jc w:val="right"/>
    </w:pPr>
    <w:rPr>
      <w:rFonts w:ascii="Times New Roman" w:hAnsi="Times New Roman" w:cs="Times New Roman"/>
      <w:sz w:val="20"/>
      <w:szCs w:val="20"/>
      <w:lang w:val="en-GB" w:eastAsia="en-US"/>
    </w:rPr>
  </w:style>
  <w:style w:type="paragraph" w:customStyle="1" w:styleId="25">
    <w:name w:val="Список простой 2"/>
    <w:basedOn w:val="aff2"/>
    <w:uiPriority w:val="99"/>
    <w:rsid w:val="004952A1"/>
    <w:pPr>
      <w:widowControl/>
      <w:numPr>
        <w:numId w:val="166"/>
      </w:numPr>
      <w:autoSpaceDE/>
      <w:autoSpaceDN/>
      <w:adjustRightInd/>
      <w:jc w:val="both"/>
      <w:outlineLvl w:val="1"/>
    </w:pPr>
    <w:rPr>
      <w:rFonts w:ascii="Times New Roman" w:hAnsi="Times New Roman" w:cs="Times New Roman"/>
      <w:sz w:val="28"/>
      <w:szCs w:val="28"/>
    </w:rPr>
  </w:style>
  <w:style w:type="paragraph" w:customStyle="1" w:styleId="Paragraph">
    <w:name w:val="Paragraph"/>
    <w:basedOn w:val="aff2"/>
    <w:uiPriority w:val="99"/>
    <w:rsid w:val="004952A1"/>
    <w:pPr>
      <w:widowControl/>
      <w:tabs>
        <w:tab w:val="left" w:pos="0"/>
      </w:tabs>
      <w:autoSpaceDE/>
      <w:autoSpaceDN/>
      <w:adjustRightInd/>
      <w:spacing w:after="120"/>
      <w:ind w:firstLine="907"/>
      <w:jc w:val="both"/>
    </w:pPr>
    <w:rPr>
      <w:rFonts w:ascii="Times New Roman" w:hAnsi="Times New Roman" w:cs="Times New Roman"/>
      <w:sz w:val="28"/>
      <w:szCs w:val="28"/>
      <w:lang w:val="en-US"/>
    </w:rPr>
  </w:style>
  <w:style w:type="character" w:customStyle="1" w:styleId="HTML10">
    <w:name w:val="Адрес HTML Знак1"/>
    <w:semiHidden/>
    <w:rsid w:val="004952A1"/>
    <w:rPr>
      <w:rFonts w:ascii="Times New Roman" w:hAnsi="Times New Roman"/>
      <w:i/>
      <w:sz w:val="24"/>
      <w:lang w:eastAsia="ru-RU"/>
    </w:rPr>
  </w:style>
  <w:style w:type="character" w:customStyle="1" w:styleId="2fffffb">
    <w:name w:val="Заголовок 2 Знак Знак Знак"/>
    <w:locked/>
    <w:rsid w:val="004952A1"/>
    <w:rPr>
      <w:b/>
      <w:sz w:val="30"/>
      <w:lang w:val="ru-RU" w:eastAsia="ru-RU"/>
    </w:rPr>
  </w:style>
  <w:style w:type="character" w:customStyle="1" w:styleId="HTML11">
    <w:name w:val="Стандартный HTML Знак1"/>
    <w:semiHidden/>
    <w:rsid w:val="004952A1"/>
    <w:rPr>
      <w:rFonts w:ascii="Consolas" w:hAnsi="Consolas"/>
      <w:sz w:val="20"/>
      <w:lang w:eastAsia="ru-RU"/>
    </w:rPr>
  </w:style>
  <w:style w:type="character" w:customStyle="1" w:styleId="1ffffffffff5">
    <w:name w:val="Прощание Знак1"/>
    <w:uiPriority w:val="99"/>
    <w:semiHidden/>
    <w:rsid w:val="004952A1"/>
    <w:rPr>
      <w:rFonts w:ascii="Times New Roman" w:hAnsi="Times New Roman"/>
      <w:sz w:val="24"/>
      <w:lang w:eastAsia="ru-RU"/>
    </w:rPr>
  </w:style>
  <w:style w:type="character" w:customStyle="1" w:styleId="1ffffffffff6">
    <w:name w:val="Подпись Знак1"/>
    <w:semiHidden/>
    <w:rsid w:val="004952A1"/>
    <w:rPr>
      <w:rFonts w:ascii="Times New Roman" w:hAnsi="Times New Roman"/>
      <w:sz w:val="24"/>
      <w:lang w:eastAsia="ru-RU"/>
    </w:rPr>
  </w:style>
  <w:style w:type="character" w:customStyle="1" w:styleId="1ffffffffff7">
    <w:name w:val="Шапка Знак1"/>
    <w:uiPriority w:val="99"/>
    <w:semiHidden/>
    <w:rsid w:val="004952A1"/>
    <w:rPr>
      <w:rFonts w:ascii="Cambria" w:hAnsi="Cambria"/>
      <w:sz w:val="24"/>
      <w:shd w:val="pct20" w:color="auto" w:fill="auto"/>
      <w:lang w:eastAsia="ru-RU"/>
    </w:rPr>
  </w:style>
  <w:style w:type="character" w:customStyle="1" w:styleId="1ffffffffff8">
    <w:name w:val="Подзаголовок Знак1"/>
    <w:uiPriority w:val="11"/>
    <w:rsid w:val="004952A1"/>
    <w:rPr>
      <w:rFonts w:ascii="Cambria" w:hAnsi="Cambria"/>
      <w:i/>
      <w:color w:val="auto"/>
      <w:spacing w:val="15"/>
      <w:sz w:val="24"/>
      <w:lang w:eastAsia="ru-RU"/>
    </w:rPr>
  </w:style>
  <w:style w:type="character" w:customStyle="1" w:styleId="1ffffffffff9">
    <w:name w:val="Приветствие Знак1"/>
    <w:uiPriority w:val="99"/>
    <w:semiHidden/>
    <w:rsid w:val="004952A1"/>
    <w:rPr>
      <w:rFonts w:ascii="Times New Roman" w:hAnsi="Times New Roman"/>
      <w:sz w:val="24"/>
      <w:lang w:eastAsia="ru-RU"/>
    </w:rPr>
  </w:style>
  <w:style w:type="character" w:customStyle="1" w:styleId="21f5">
    <w:name w:val="Красная строка 2 Знак1"/>
    <w:uiPriority w:val="99"/>
    <w:semiHidden/>
    <w:rsid w:val="004952A1"/>
    <w:rPr>
      <w:rFonts w:ascii="Times New Roman" w:hAnsi="Times New Roman"/>
      <w:sz w:val="24"/>
      <w:lang w:eastAsia="ru-RU"/>
    </w:rPr>
  </w:style>
  <w:style w:type="paragraph" w:customStyle="1" w:styleId="caaieiaie3">
    <w:name w:val="caaieiaie 3"/>
    <w:basedOn w:val="aff2"/>
    <w:next w:val="aff2"/>
    <w:uiPriority w:val="99"/>
    <w:rsid w:val="004952A1"/>
    <w:pPr>
      <w:keepNext/>
      <w:widowControl/>
      <w:autoSpaceDE/>
      <w:autoSpaceDN/>
      <w:adjustRightInd/>
      <w:jc w:val="center"/>
    </w:pPr>
    <w:rPr>
      <w:rFonts w:ascii="NTTierce" w:hAnsi="NTTierce" w:cs="NTTierce"/>
      <w:b/>
      <w:bCs/>
      <w:sz w:val="22"/>
      <w:szCs w:val="22"/>
    </w:rPr>
  </w:style>
  <w:style w:type="paragraph" w:customStyle="1" w:styleId="a90">
    <w:name w:val="a9"/>
    <w:basedOn w:val="aff2"/>
    <w:uiPriority w:val="99"/>
    <w:rsid w:val="004952A1"/>
    <w:pPr>
      <w:widowControl/>
      <w:autoSpaceDE/>
      <w:autoSpaceDN/>
      <w:adjustRightInd/>
      <w:spacing w:after="192"/>
    </w:pPr>
    <w:rPr>
      <w:rFonts w:ascii="Times New Roman" w:hAnsi="Times New Roman" w:cs="Times New Roman"/>
      <w:sz w:val="24"/>
      <w:szCs w:val="24"/>
    </w:rPr>
  </w:style>
  <w:style w:type="paragraph" w:customStyle="1" w:styleId="BodyTextIndent2">
    <w:name w:val="Body Text Indent 2.Знак"/>
    <w:basedOn w:val="aff2"/>
    <w:uiPriority w:val="99"/>
    <w:rsid w:val="004952A1"/>
    <w:pPr>
      <w:widowControl/>
      <w:overflowPunct w:val="0"/>
      <w:spacing w:after="120" w:line="480" w:lineRule="auto"/>
      <w:ind w:left="283"/>
    </w:pPr>
    <w:rPr>
      <w:rFonts w:ascii="Times New Roman" w:hAnsi="Times New Roman" w:cs="Times New Roman"/>
      <w:sz w:val="20"/>
      <w:szCs w:val="20"/>
    </w:rPr>
  </w:style>
  <w:style w:type="paragraph" w:customStyle="1" w:styleId="afffffffffffffffffffffffffff6">
    <w:name w:val="Абзац"/>
    <w:basedOn w:val="aff2"/>
    <w:uiPriority w:val="99"/>
    <w:rsid w:val="004952A1"/>
    <w:pPr>
      <w:widowControl/>
      <w:tabs>
        <w:tab w:val="left" w:pos="540"/>
        <w:tab w:val="left" w:pos="5220"/>
      </w:tabs>
      <w:overflowPunct w:val="0"/>
      <w:spacing w:line="360" w:lineRule="auto"/>
      <w:ind w:firstLine="284"/>
      <w:jc w:val="both"/>
    </w:pPr>
    <w:rPr>
      <w:rFonts w:ascii="Times New Roman" w:hAnsi="Times New Roman" w:cs="Times New Roman"/>
      <w:color w:val="000000"/>
      <w:sz w:val="24"/>
      <w:szCs w:val="24"/>
    </w:rPr>
  </w:style>
  <w:style w:type="paragraph" w:customStyle="1" w:styleId="afffffffffffffffffffffffffff7">
    <w:name w:val="Готовый"/>
    <w:basedOn w:val="aff2"/>
    <w:uiPriority w:val="99"/>
    <w:rsid w:val="004952A1"/>
    <w:pPr>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pPr>
    <w:rPr>
      <w:rFonts w:ascii="Courier New" w:hAnsi="Courier New" w:cs="Courier New"/>
      <w:sz w:val="20"/>
      <w:szCs w:val="20"/>
    </w:rPr>
  </w:style>
  <w:style w:type="paragraph" w:customStyle="1" w:styleId="ListNote">
    <w:name w:val="List Note"/>
    <w:basedOn w:val="aff2"/>
    <w:next w:val="a"/>
    <w:uiPriority w:val="99"/>
    <w:rsid w:val="004952A1"/>
    <w:pPr>
      <w:keepLines/>
      <w:widowControl/>
      <w:numPr>
        <w:numId w:val="167"/>
      </w:numPr>
      <w:autoSpaceDE/>
      <w:autoSpaceDN/>
      <w:adjustRightInd/>
      <w:spacing w:after="60" w:line="288" w:lineRule="auto"/>
      <w:jc w:val="both"/>
    </w:pPr>
    <w:rPr>
      <w:rFonts w:ascii="Times New Roman" w:hAnsi="Times New Roman" w:cs="Times New Roman"/>
      <w:sz w:val="22"/>
      <w:szCs w:val="22"/>
      <w:lang w:eastAsia="en-US"/>
    </w:rPr>
  </w:style>
  <w:style w:type="paragraph" w:customStyle="1" w:styleId="Note">
    <w:name w:val="Note"/>
    <w:basedOn w:val="aff2"/>
    <w:next w:val="aff2"/>
    <w:uiPriority w:val="99"/>
    <w:rsid w:val="004952A1"/>
    <w:pPr>
      <w:keepLines/>
      <w:widowControl/>
      <w:numPr>
        <w:numId w:val="168"/>
      </w:numPr>
      <w:autoSpaceDE/>
      <w:autoSpaceDN/>
      <w:adjustRightInd/>
      <w:spacing w:after="120" w:line="288" w:lineRule="auto"/>
      <w:jc w:val="both"/>
    </w:pPr>
    <w:rPr>
      <w:rFonts w:ascii="Times New Roman" w:hAnsi="Times New Roman" w:cs="Times New Roman"/>
      <w:sz w:val="22"/>
      <w:szCs w:val="22"/>
      <w:lang w:eastAsia="en-US"/>
    </w:rPr>
  </w:style>
  <w:style w:type="paragraph" w:customStyle="1" w:styleId="Documentcode">
    <w:name w:val="Document code"/>
    <w:next w:val="aff2"/>
    <w:uiPriority w:val="99"/>
    <w:rsid w:val="004952A1"/>
    <w:pPr>
      <w:spacing w:before="240" w:after="120" w:line="288" w:lineRule="auto"/>
      <w:jc w:val="center"/>
    </w:pPr>
    <w:rPr>
      <w:rFonts w:ascii="Times New Roman" w:eastAsia="Times New Roman" w:hAnsi="Times New Roman" w:cs="Times New Roman"/>
      <w:sz w:val="24"/>
      <w:szCs w:val="24"/>
    </w:rPr>
  </w:style>
  <w:style w:type="paragraph" w:customStyle="1" w:styleId="DocumentName">
    <w:name w:val="Document Name"/>
    <w:next w:val="aff2"/>
    <w:uiPriority w:val="99"/>
    <w:rsid w:val="004952A1"/>
    <w:pPr>
      <w:keepLines/>
      <w:spacing w:before="120" w:after="120" w:line="288" w:lineRule="auto"/>
      <w:jc w:val="center"/>
    </w:pPr>
    <w:rPr>
      <w:rFonts w:ascii="Times New Roman" w:eastAsia="Times New Roman" w:hAnsi="Times New Roman" w:cs="Times New Roman"/>
      <w:b/>
      <w:bCs/>
      <w:sz w:val="32"/>
      <w:szCs w:val="32"/>
    </w:rPr>
  </w:style>
  <w:style w:type="paragraph" w:customStyle="1" w:styleId="ProgramName">
    <w:name w:val="Program Name"/>
    <w:basedOn w:val="aff2"/>
    <w:next w:val="aff2"/>
    <w:uiPriority w:val="99"/>
    <w:rsid w:val="004952A1"/>
    <w:pPr>
      <w:keepLines/>
      <w:widowControl/>
      <w:autoSpaceDE/>
      <w:autoSpaceDN/>
      <w:adjustRightInd/>
      <w:spacing w:before="120" w:after="120" w:line="288" w:lineRule="auto"/>
      <w:jc w:val="center"/>
    </w:pPr>
    <w:rPr>
      <w:rFonts w:ascii="Times New Roman" w:hAnsi="Times New Roman" w:cs="Times New Roman"/>
      <w:b/>
      <w:bCs/>
      <w:caps/>
      <w:sz w:val="28"/>
      <w:szCs w:val="28"/>
      <w:lang w:eastAsia="en-US"/>
    </w:rPr>
  </w:style>
  <w:style w:type="paragraph" w:customStyle="1" w:styleId="SystemName">
    <w:name w:val="System Name"/>
    <w:basedOn w:val="aff2"/>
    <w:next w:val="aff2"/>
    <w:uiPriority w:val="99"/>
    <w:rsid w:val="004952A1"/>
    <w:pPr>
      <w:keepLines/>
      <w:widowControl/>
      <w:autoSpaceDE/>
      <w:autoSpaceDN/>
      <w:adjustRightInd/>
      <w:spacing w:before="1080" w:after="120" w:line="288" w:lineRule="auto"/>
      <w:jc w:val="center"/>
    </w:pPr>
    <w:rPr>
      <w:rFonts w:ascii="Times New Roman" w:hAnsi="Times New Roman" w:cs="Times New Roman"/>
      <w:caps/>
      <w:sz w:val="28"/>
      <w:szCs w:val="28"/>
      <w:lang w:val="en-US" w:eastAsia="en-US"/>
    </w:rPr>
  </w:style>
  <w:style w:type="paragraph" w:customStyle="1" w:styleId="AppendixName">
    <w:name w:val="Appendix Name"/>
    <w:basedOn w:val="aff2"/>
    <w:uiPriority w:val="99"/>
    <w:rsid w:val="004952A1"/>
    <w:pPr>
      <w:keepNext/>
      <w:keepLines/>
      <w:widowControl/>
      <w:autoSpaceDE/>
      <w:autoSpaceDN/>
      <w:adjustRightInd/>
      <w:spacing w:after="240" w:line="288" w:lineRule="auto"/>
      <w:jc w:val="center"/>
    </w:pPr>
    <w:rPr>
      <w:b/>
      <w:bCs/>
      <w:caps/>
      <w:sz w:val="28"/>
      <w:szCs w:val="28"/>
      <w:lang w:val="en-US" w:eastAsia="en-US"/>
    </w:rPr>
  </w:style>
  <w:style w:type="paragraph" w:customStyle="1" w:styleId="TextTable">
    <w:name w:val="Text Table"/>
    <w:basedOn w:val="aff2"/>
    <w:uiPriority w:val="99"/>
    <w:rsid w:val="004952A1"/>
    <w:pPr>
      <w:keepLines/>
      <w:widowControl/>
      <w:autoSpaceDE/>
      <w:autoSpaceDN/>
      <w:adjustRightInd/>
      <w:spacing w:before="40" w:after="40" w:line="288" w:lineRule="auto"/>
    </w:pPr>
    <w:rPr>
      <w:rFonts w:ascii="Times New Roman" w:hAnsi="Times New Roman" w:cs="Times New Roman"/>
      <w:sz w:val="22"/>
      <w:szCs w:val="22"/>
      <w:lang w:eastAsia="en-US"/>
    </w:rPr>
  </w:style>
  <w:style w:type="paragraph" w:customStyle="1" w:styleId="TableListBullet2">
    <w:name w:val="Table List Bullet 2"/>
    <w:basedOn w:val="TableListBullet"/>
    <w:uiPriority w:val="99"/>
    <w:rsid w:val="004952A1"/>
    <w:pPr>
      <w:keepLines/>
      <w:numPr>
        <w:numId w:val="169"/>
      </w:numPr>
      <w:tabs>
        <w:tab w:val="decimal" w:pos="567"/>
        <w:tab w:val="num" w:pos="1077"/>
        <w:tab w:val="num" w:pos="2155"/>
      </w:tabs>
      <w:spacing w:after="40" w:line="288" w:lineRule="auto"/>
    </w:pPr>
    <w:rPr>
      <w:rFonts w:eastAsia="Batang"/>
      <w:sz w:val="22"/>
      <w:szCs w:val="22"/>
    </w:rPr>
  </w:style>
  <w:style w:type="paragraph" w:customStyle="1" w:styleId="Confirmation">
    <w:name w:val="Confirmation"/>
    <w:uiPriority w:val="99"/>
    <w:rsid w:val="004952A1"/>
    <w:pPr>
      <w:keepNext/>
      <w:spacing w:before="120" w:after="120" w:line="240" w:lineRule="auto"/>
      <w:jc w:val="center"/>
    </w:pPr>
    <w:rPr>
      <w:rFonts w:ascii="Times New Roman" w:eastAsia="Times New Roman" w:hAnsi="Times New Roman" w:cs="Times New Roman"/>
      <w:b/>
      <w:bCs/>
      <w:caps/>
      <w:sz w:val="24"/>
      <w:szCs w:val="24"/>
    </w:rPr>
  </w:style>
  <w:style w:type="paragraph" w:customStyle="1" w:styleId="Confirmationtext">
    <w:name w:val="Confirmation text"/>
    <w:basedOn w:val="aff2"/>
    <w:uiPriority w:val="99"/>
    <w:rsid w:val="004952A1"/>
    <w:pPr>
      <w:keepLines/>
      <w:autoSpaceDE/>
      <w:autoSpaceDN/>
      <w:adjustRightInd/>
      <w:spacing w:before="120" w:after="120" w:line="288" w:lineRule="auto"/>
      <w:jc w:val="center"/>
    </w:pPr>
    <w:rPr>
      <w:rFonts w:ascii="Times New Roman" w:hAnsi="Times New Roman" w:cs="Times New Roman"/>
      <w:sz w:val="24"/>
      <w:szCs w:val="24"/>
      <w:lang w:eastAsia="en-US"/>
    </w:rPr>
  </w:style>
  <w:style w:type="paragraph" w:customStyle="1" w:styleId="HeaderBold">
    <w:name w:val="Header Bold"/>
    <w:uiPriority w:val="99"/>
    <w:semiHidden/>
    <w:rsid w:val="004952A1"/>
    <w:pPr>
      <w:spacing w:after="0" w:line="240" w:lineRule="auto"/>
    </w:pPr>
    <w:rPr>
      <w:rFonts w:ascii="Arial" w:eastAsia="Times New Roman" w:hAnsi="Arial" w:cs="Arial"/>
      <w:b/>
      <w:bCs/>
      <w:spacing w:val="24"/>
    </w:rPr>
  </w:style>
  <w:style w:type="paragraph" w:customStyle="1" w:styleId="TableText1">
    <w:name w:val="Table Text"/>
    <w:uiPriority w:val="99"/>
    <w:semiHidden/>
    <w:rsid w:val="004952A1"/>
    <w:pPr>
      <w:keepLines/>
      <w:spacing w:before="40" w:after="40" w:line="288" w:lineRule="auto"/>
    </w:pPr>
    <w:rPr>
      <w:rFonts w:ascii="Times New Roman" w:eastAsia="Times New Roman" w:hAnsi="Times New Roman" w:cs="Times New Roman"/>
      <w:lang w:eastAsia="ru-RU"/>
    </w:rPr>
  </w:style>
  <w:style w:type="paragraph" w:customStyle="1" w:styleId="HeaderTextExpanded">
    <w:name w:val="Header Text Expanded"/>
    <w:uiPriority w:val="99"/>
    <w:semiHidden/>
    <w:rsid w:val="004952A1"/>
    <w:pPr>
      <w:spacing w:after="0" w:line="240" w:lineRule="auto"/>
    </w:pPr>
    <w:rPr>
      <w:rFonts w:ascii="Arial" w:eastAsia="Times New Roman" w:hAnsi="Arial" w:cs="Arial"/>
      <w:spacing w:val="12"/>
      <w:sz w:val="20"/>
      <w:szCs w:val="20"/>
    </w:rPr>
  </w:style>
  <w:style w:type="paragraph" w:customStyle="1" w:styleId="HeaderText">
    <w:name w:val="Header Text"/>
    <w:uiPriority w:val="99"/>
    <w:rsid w:val="004952A1"/>
    <w:pPr>
      <w:spacing w:after="0" w:line="240" w:lineRule="auto"/>
    </w:pPr>
    <w:rPr>
      <w:rFonts w:ascii="Arial" w:eastAsia="Times New Roman" w:hAnsi="Arial" w:cs="Arial"/>
      <w:sz w:val="20"/>
      <w:szCs w:val="20"/>
    </w:rPr>
  </w:style>
  <w:style w:type="paragraph" w:customStyle="1" w:styleId="afffffffffffffffffffffffffff8">
    <w:name w:val="Шапка таблицы"/>
    <w:basedOn w:val="TextTable"/>
    <w:uiPriority w:val="99"/>
    <w:semiHidden/>
    <w:rsid w:val="004952A1"/>
    <w:pPr>
      <w:spacing w:before="60" w:after="60"/>
      <w:jc w:val="center"/>
    </w:pPr>
    <w:rPr>
      <w:b/>
      <w:bCs/>
    </w:rPr>
  </w:style>
  <w:style w:type="paragraph" w:customStyle="1" w:styleId="allbold">
    <w:name w:val="allbold"/>
    <w:basedOn w:val="aff2"/>
    <w:uiPriority w:val="99"/>
    <w:rsid w:val="004952A1"/>
    <w:pPr>
      <w:widowControl/>
      <w:autoSpaceDE/>
      <w:autoSpaceDN/>
      <w:adjustRightInd/>
      <w:spacing w:before="100" w:beforeAutospacing="1" w:after="100" w:afterAutospacing="1"/>
      <w:jc w:val="center"/>
    </w:pPr>
    <w:rPr>
      <w:rFonts w:ascii="Times New Roman" w:hAnsi="Times New Roman" w:cs="Times New Roman"/>
      <w:b/>
      <w:bCs/>
      <w:color w:val="000000"/>
      <w:sz w:val="27"/>
      <w:szCs w:val="27"/>
    </w:rPr>
  </w:style>
  <w:style w:type="paragraph" w:customStyle="1" w:styleId="ProjectName">
    <w:name w:val="Project Name"/>
    <w:basedOn w:val="aff2"/>
    <w:uiPriority w:val="99"/>
    <w:semiHidden/>
    <w:rsid w:val="004952A1"/>
    <w:pPr>
      <w:widowControl/>
      <w:suppressAutoHyphens/>
      <w:autoSpaceDE/>
      <w:autoSpaceDN/>
      <w:adjustRightInd/>
      <w:spacing w:before="240" w:after="240" w:line="288" w:lineRule="auto"/>
      <w:ind w:left="170" w:right="170"/>
      <w:jc w:val="center"/>
    </w:pPr>
    <w:rPr>
      <w:sz w:val="28"/>
      <w:szCs w:val="28"/>
    </w:rPr>
  </w:style>
  <w:style w:type="paragraph" w:customStyle="1" w:styleId="TableText2">
    <w:name w:val="Table_Text"/>
    <w:uiPriority w:val="99"/>
    <w:rsid w:val="004952A1"/>
    <w:pPr>
      <w:snapToGrid w:val="0"/>
      <w:spacing w:before="40" w:after="40" w:line="288" w:lineRule="auto"/>
    </w:pPr>
    <w:rPr>
      <w:rFonts w:ascii="Times New Roman" w:eastAsia="Times New Roman" w:hAnsi="Times New Roman" w:cs="Times New Roman"/>
    </w:rPr>
  </w:style>
  <w:style w:type="paragraph" w:customStyle="1" w:styleId="2fffffc">
    <w:name w:val="Рецензия2"/>
    <w:uiPriority w:val="99"/>
    <w:semiHidden/>
    <w:rsid w:val="004952A1"/>
    <w:pPr>
      <w:spacing w:after="0" w:line="240" w:lineRule="auto"/>
    </w:pPr>
    <w:rPr>
      <w:rFonts w:ascii="Times New Roman" w:eastAsia="Times New Roman" w:hAnsi="Times New Roman" w:cs="Times New Roman"/>
      <w:lang w:eastAsia="ru-RU"/>
    </w:rPr>
  </w:style>
  <w:style w:type="paragraph" w:customStyle="1" w:styleId="DefaultParagraphFontParaCharChar">
    <w:name w:val="Default Paragraph Font Para Char Char Знак"/>
    <w:basedOn w:val="aff2"/>
    <w:uiPriority w:val="99"/>
    <w:rsid w:val="004952A1"/>
    <w:pPr>
      <w:widowControl/>
      <w:autoSpaceDE/>
      <w:autoSpaceDN/>
      <w:adjustRightInd/>
      <w:spacing w:after="160" w:line="240" w:lineRule="exact"/>
    </w:pPr>
    <w:rPr>
      <w:rFonts w:ascii="Verdana" w:hAnsi="Verdana" w:cs="Verdana"/>
      <w:sz w:val="20"/>
      <w:szCs w:val="20"/>
      <w:lang w:val="en-US" w:eastAsia="en-US"/>
    </w:rPr>
  </w:style>
  <w:style w:type="character" w:customStyle="1" w:styleId="spanheaderlevel21">
    <w:name w:val="span_header_level_21"/>
    <w:rsid w:val="004952A1"/>
    <w:rPr>
      <w:b/>
      <w:sz w:val="22"/>
    </w:rPr>
  </w:style>
  <w:style w:type="character" w:customStyle="1" w:styleId="labelheaderlevel21">
    <w:name w:val="label_header_level_21"/>
    <w:rsid w:val="004952A1"/>
    <w:rPr>
      <w:b/>
      <w:color w:val="0000FF"/>
      <w:sz w:val="20"/>
    </w:rPr>
  </w:style>
  <w:style w:type="character" w:customStyle="1" w:styleId="labelnoticename1">
    <w:name w:val="label_noticename1"/>
    <w:rsid w:val="004952A1"/>
    <w:rPr>
      <w:b/>
      <w:sz w:val="24"/>
    </w:rPr>
  </w:style>
  <w:style w:type="character" w:customStyle="1" w:styleId="spanbodyheader11">
    <w:name w:val="span_body_header_11"/>
    <w:rsid w:val="004952A1"/>
    <w:rPr>
      <w:b/>
      <w:sz w:val="20"/>
    </w:rPr>
  </w:style>
  <w:style w:type="character" w:customStyle="1" w:styleId="tendersubject1">
    <w:name w:val="tendersubject1"/>
    <w:rsid w:val="004952A1"/>
    <w:rPr>
      <w:b/>
      <w:color w:val="0000FF"/>
      <w:sz w:val="20"/>
    </w:rPr>
  </w:style>
  <w:style w:type="character" w:customStyle="1" w:styleId="labelbodytext11">
    <w:name w:val="label_body_text_11"/>
    <w:rsid w:val="004952A1"/>
    <w:rPr>
      <w:color w:val="0000FF"/>
      <w:sz w:val="20"/>
    </w:rPr>
  </w:style>
  <w:style w:type="character" w:customStyle="1" w:styleId="spanbodytext21">
    <w:name w:val="span_body_text_21"/>
    <w:rsid w:val="004952A1"/>
    <w:rPr>
      <w:sz w:val="20"/>
    </w:rPr>
  </w:style>
  <w:style w:type="character" w:customStyle="1" w:styleId="spanheaderlot21">
    <w:name w:val="span_header_lot_21"/>
    <w:rsid w:val="004952A1"/>
    <w:rPr>
      <w:b/>
      <w:sz w:val="20"/>
    </w:rPr>
  </w:style>
  <w:style w:type="character" w:customStyle="1" w:styleId="spanheaderlot11">
    <w:name w:val="span_header_lot_11"/>
    <w:rsid w:val="004952A1"/>
    <w:rPr>
      <w:b/>
      <w:sz w:val="24"/>
    </w:rPr>
  </w:style>
  <w:style w:type="character" w:customStyle="1" w:styleId="labeltextlot11">
    <w:name w:val="label_text_lot_11"/>
    <w:rsid w:val="004952A1"/>
    <w:rPr>
      <w:b/>
      <w:color w:val="0000FF"/>
      <w:sz w:val="24"/>
    </w:rPr>
  </w:style>
  <w:style w:type="character" w:customStyle="1" w:styleId="labeltextlot21">
    <w:name w:val="label_text_lot_21"/>
    <w:rsid w:val="004952A1"/>
    <w:rPr>
      <w:color w:val="0000FF"/>
      <w:sz w:val="20"/>
    </w:rPr>
  </w:style>
  <w:style w:type="character" w:customStyle="1" w:styleId="spantextlot21">
    <w:name w:val="span_text_lot_21"/>
    <w:rsid w:val="004952A1"/>
    <w:rPr>
      <w:sz w:val="20"/>
    </w:rPr>
  </w:style>
  <w:style w:type="character" w:customStyle="1" w:styleId="afffffffffffffffffffffffffff9">
    <w:name w:val="Пункт Знак Знак"/>
    <w:rsid w:val="004952A1"/>
    <w:rPr>
      <w:sz w:val="28"/>
      <w:lang w:val="ru-RU" w:eastAsia="ru-RU"/>
    </w:rPr>
  </w:style>
  <w:style w:type="character" w:customStyle="1" w:styleId="description">
    <w:name w:val="description"/>
    <w:rsid w:val="004952A1"/>
    <w:rPr>
      <w:rFonts w:cs="Times New Roman"/>
    </w:rPr>
  </w:style>
  <w:style w:type="character" w:customStyle="1" w:styleId="1ffffffffffa">
    <w:name w:val="Знак1 Знак Знак"/>
    <w:rsid w:val="004952A1"/>
    <w:rPr>
      <w:rFonts w:ascii="Times New Roman" w:hAnsi="Times New Roman"/>
      <w:sz w:val="24"/>
      <w:lang w:eastAsia="ru-RU"/>
    </w:rPr>
  </w:style>
  <w:style w:type="paragraph" w:customStyle="1" w:styleId="10pt">
    <w:name w:val="Обычный + 10 pt"/>
    <w:aliases w:val="влево,Междустр.интервал:  множитель 1,75 ин"/>
    <w:basedOn w:val="aff2"/>
    <w:uiPriority w:val="99"/>
    <w:rsid w:val="004952A1"/>
    <w:pPr>
      <w:autoSpaceDE/>
      <w:autoSpaceDN/>
      <w:adjustRightInd/>
      <w:spacing w:line="380" w:lineRule="auto"/>
      <w:ind w:firstLine="840"/>
      <w:jc w:val="both"/>
    </w:pPr>
    <w:rPr>
      <w:rFonts w:ascii="Times New Roman" w:hAnsi="Times New Roman" w:cs="Times New Roman"/>
      <w:i/>
      <w:iCs/>
      <w:sz w:val="20"/>
      <w:szCs w:val="20"/>
    </w:rPr>
  </w:style>
  <w:style w:type="paragraph" w:customStyle="1" w:styleId="FR114pt">
    <w:name w:val="Стиль FR1 + 14 pt"/>
    <w:basedOn w:val="FR1"/>
    <w:uiPriority w:val="99"/>
    <w:rsid w:val="004952A1"/>
    <w:pPr>
      <w:snapToGrid/>
      <w:spacing w:before="360" w:after="360"/>
      <w:ind w:left="0"/>
      <w:jc w:val="left"/>
    </w:pPr>
    <w:rPr>
      <w:rFonts w:ascii="Times New Roman" w:hAnsi="Times New Roman"/>
      <w:bCs/>
      <w:sz w:val="28"/>
      <w:szCs w:val="28"/>
    </w:rPr>
  </w:style>
  <w:style w:type="paragraph" w:customStyle="1" w:styleId="1ffffffffffb">
    <w:name w:val="Знак Знак Знак Знак Знак Знак Знак Знак Знак Знак Знак Знак Знак Знак Знак Знак Знак Знак1 Знак"/>
    <w:basedOn w:val="aff2"/>
    <w:uiPriority w:val="99"/>
    <w:rsid w:val="004952A1"/>
    <w:pPr>
      <w:widowControl/>
      <w:autoSpaceDE/>
      <w:autoSpaceDN/>
      <w:adjustRightInd/>
      <w:spacing w:after="160" w:line="240" w:lineRule="exact"/>
    </w:pPr>
    <w:rPr>
      <w:rFonts w:ascii="Verdana" w:hAnsi="Verdana" w:cs="Verdana"/>
      <w:sz w:val="24"/>
      <w:szCs w:val="24"/>
      <w:lang w:val="en-US" w:eastAsia="en-US"/>
    </w:rPr>
  </w:style>
  <w:style w:type="paragraph" w:customStyle="1" w:styleId="1-1-1">
    <w:name w:val="Обыч_1-1-1"/>
    <w:basedOn w:val="aff2"/>
    <w:uiPriority w:val="99"/>
    <w:rsid w:val="004952A1"/>
    <w:pPr>
      <w:widowControl/>
      <w:numPr>
        <w:ilvl w:val="2"/>
        <w:numId w:val="170"/>
      </w:numPr>
      <w:autoSpaceDE/>
      <w:autoSpaceDN/>
      <w:adjustRightInd/>
      <w:spacing w:before="120" w:after="120"/>
      <w:jc w:val="both"/>
    </w:pPr>
    <w:rPr>
      <w:rFonts w:ascii="Times New Roman" w:hAnsi="Times New Roman" w:cs="Times New Roman"/>
      <w:sz w:val="24"/>
      <w:szCs w:val="24"/>
    </w:rPr>
  </w:style>
  <w:style w:type="paragraph" w:customStyle="1" w:styleId="1d">
    <w:name w:val="Обыч_1"/>
    <w:next w:val="1-1"/>
    <w:uiPriority w:val="99"/>
    <w:rsid w:val="004952A1"/>
    <w:pPr>
      <w:numPr>
        <w:numId w:val="170"/>
      </w:numPr>
      <w:spacing w:after="0" w:line="240" w:lineRule="auto"/>
    </w:pPr>
    <w:rPr>
      <w:rFonts w:ascii="Times New Roman" w:eastAsia="Times New Roman" w:hAnsi="Times New Roman" w:cs="Times New Roman"/>
      <w:b/>
      <w:bCs/>
      <w:caps/>
      <w:sz w:val="32"/>
      <w:szCs w:val="32"/>
      <w:lang w:eastAsia="ru-RU"/>
    </w:rPr>
  </w:style>
  <w:style w:type="paragraph" w:customStyle="1" w:styleId="1-1">
    <w:name w:val="Обыч_1-1"/>
    <w:next w:val="1-1-1"/>
    <w:uiPriority w:val="99"/>
    <w:rsid w:val="004952A1"/>
    <w:pPr>
      <w:numPr>
        <w:ilvl w:val="1"/>
        <w:numId w:val="170"/>
      </w:numPr>
      <w:spacing w:before="120" w:after="60" w:line="240" w:lineRule="auto"/>
    </w:pPr>
    <w:rPr>
      <w:rFonts w:ascii="Times New Roman" w:eastAsia="Times New Roman" w:hAnsi="Times New Roman" w:cs="Times New Roman"/>
      <w:b/>
      <w:bCs/>
      <w:sz w:val="28"/>
      <w:szCs w:val="28"/>
      <w:lang w:eastAsia="ru-RU"/>
    </w:rPr>
  </w:style>
  <w:style w:type="paragraph" w:customStyle="1" w:styleId="1-1-1-1">
    <w:name w:val="Обыч_1-1-1-1"/>
    <w:uiPriority w:val="99"/>
    <w:rsid w:val="004952A1"/>
    <w:pPr>
      <w:numPr>
        <w:ilvl w:val="3"/>
        <w:numId w:val="170"/>
      </w:numPr>
      <w:spacing w:after="0" w:line="240" w:lineRule="auto"/>
      <w:jc w:val="both"/>
    </w:pPr>
    <w:rPr>
      <w:rFonts w:ascii="Times New Roman" w:eastAsia="Times New Roman" w:hAnsi="Times New Roman" w:cs="Times New Roman"/>
      <w:sz w:val="24"/>
      <w:szCs w:val="24"/>
      <w:lang w:eastAsia="ru-RU"/>
    </w:rPr>
  </w:style>
  <w:style w:type="paragraph" w:customStyle="1" w:styleId="106">
    <w:name w:val="Заголовок 10"/>
    <w:basedOn w:val="aff2"/>
    <w:uiPriority w:val="99"/>
    <w:rsid w:val="004952A1"/>
    <w:pPr>
      <w:widowControl/>
      <w:autoSpaceDE/>
      <w:autoSpaceDN/>
      <w:adjustRightInd/>
      <w:spacing w:line="360" w:lineRule="auto"/>
      <w:ind w:left="1620" w:right="1206"/>
      <w:jc w:val="center"/>
    </w:pPr>
    <w:rPr>
      <w:b/>
      <w:bCs/>
      <w:sz w:val="20"/>
      <w:szCs w:val="20"/>
    </w:rPr>
  </w:style>
  <w:style w:type="character" w:customStyle="1" w:styleId="apple-tab-span">
    <w:name w:val="apple-tab-span"/>
    <w:rsid w:val="004952A1"/>
    <w:rPr>
      <w:rFonts w:cs="Times New Roman"/>
    </w:rPr>
  </w:style>
  <w:style w:type="character" w:customStyle="1" w:styleId="black">
    <w:name w:val="black"/>
    <w:rsid w:val="004952A1"/>
    <w:rPr>
      <w:rFonts w:cs="Times New Roman"/>
    </w:rPr>
  </w:style>
  <w:style w:type="paragraph" w:customStyle="1" w:styleId="CharChar4">
    <w:name w:val="Char Char Знак Знак Знак Знак"/>
    <w:basedOn w:val="aff2"/>
    <w:uiPriority w:val="99"/>
    <w:rsid w:val="004952A1"/>
    <w:pPr>
      <w:widowControl/>
      <w:autoSpaceDE/>
      <w:autoSpaceDN/>
      <w:adjustRightInd/>
      <w:spacing w:after="160" w:line="240" w:lineRule="exact"/>
    </w:pPr>
    <w:rPr>
      <w:rFonts w:ascii="Verdana" w:hAnsi="Verdana" w:cs="Verdana"/>
      <w:sz w:val="22"/>
      <w:szCs w:val="22"/>
      <w:lang w:val="en-US" w:eastAsia="en-US"/>
    </w:rPr>
  </w:style>
  <w:style w:type="character" w:customStyle="1" w:styleId="Absatz-Standardschriftart">
    <w:name w:val="Absatz-Standardschriftart"/>
    <w:rsid w:val="004952A1"/>
  </w:style>
  <w:style w:type="character" w:customStyle="1" w:styleId="WW-Absatz-Standardschriftart">
    <w:name w:val="WW-Absatz-Standardschriftart"/>
    <w:rsid w:val="004952A1"/>
  </w:style>
  <w:style w:type="character" w:customStyle="1" w:styleId="WW-Absatz-Standardschriftart1">
    <w:name w:val="WW-Absatz-Standardschriftart1"/>
    <w:rsid w:val="004952A1"/>
  </w:style>
  <w:style w:type="character" w:customStyle="1" w:styleId="WW-Absatz-Standardschriftart11">
    <w:name w:val="WW-Absatz-Standardschriftart11"/>
    <w:rsid w:val="004952A1"/>
  </w:style>
  <w:style w:type="character" w:customStyle="1" w:styleId="WW-Absatz-Standardschriftart111">
    <w:name w:val="WW-Absatz-Standardschriftart111"/>
    <w:rsid w:val="004952A1"/>
  </w:style>
  <w:style w:type="character" w:customStyle="1" w:styleId="WW-Absatz-Standardschriftart1111">
    <w:name w:val="WW-Absatz-Standardschriftart1111"/>
    <w:rsid w:val="004952A1"/>
  </w:style>
  <w:style w:type="character" w:customStyle="1" w:styleId="WW-Absatz-Standardschriftart11111">
    <w:name w:val="WW-Absatz-Standardschriftart11111"/>
    <w:rsid w:val="004952A1"/>
  </w:style>
  <w:style w:type="character" w:customStyle="1" w:styleId="WW8Num10z1">
    <w:name w:val="WW8Num10z1"/>
    <w:rsid w:val="004952A1"/>
    <w:rPr>
      <w:rFonts w:ascii="OpenSymbol" w:eastAsia="OpenSymbol"/>
    </w:rPr>
  </w:style>
  <w:style w:type="character" w:customStyle="1" w:styleId="WW-Absatz-Standardschriftart111111">
    <w:name w:val="WW-Absatz-Standardschriftart111111"/>
    <w:rsid w:val="004952A1"/>
  </w:style>
  <w:style w:type="character" w:customStyle="1" w:styleId="afffffffffffffffffffffffffffa">
    <w:name w:val="Символы концевой сноски"/>
    <w:rsid w:val="004952A1"/>
    <w:rPr>
      <w:vertAlign w:val="superscript"/>
    </w:rPr>
  </w:style>
  <w:style w:type="character" w:customStyle="1" w:styleId="WW-0">
    <w:name w:val="WW-Символы концевой сноски"/>
    <w:rsid w:val="004952A1"/>
  </w:style>
  <w:style w:type="character" w:customStyle="1" w:styleId="afffffffffffffffffffffffffffb">
    <w:name w:val="Символ нумерации"/>
    <w:rsid w:val="004952A1"/>
  </w:style>
  <w:style w:type="paragraph" w:customStyle="1" w:styleId="WW-1">
    <w:name w:val="WW-Заголовок"/>
    <w:basedOn w:val="aff2"/>
    <w:next w:val="affff7"/>
    <w:uiPriority w:val="99"/>
    <w:rsid w:val="004952A1"/>
    <w:pPr>
      <w:widowControl/>
      <w:suppressAutoHyphens/>
      <w:autoSpaceDE/>
      <w:autoSpaceDN/>
      <w:adjustRightInd/>
      <w:jc w:val="center"/>
    </w:pPr>
    <w:rPr>
      <w:rFonts w:ascii="Times New Roman" w:hAnsi="Times New Roman" w:cs="Times New Roman"/>
      <w:b/>
      <w:bCs/>
      <w:sz w:val="24"/>
      <w:szCs w:val="24"/>
    </w:rPr>
  </w:style>
  <w:style w:type="paragraph" w:customStyle="1" w:styleId="afffffffffffffffffffffffffffc">
    <w:name w:val="Содержимое врезки"/>
    <w:basedOn w:val="aff6"/>
    <w:uiPriority w:val="99"/>
    <w:rsid w:val="004952A1"/>
    <w:pPr>
      <w:keepNext w:val="0"/>
      <w:suppressAutoHyphens/>
      <w:jc w:val="center"/>
    </w:pPr>
    <w:rPr>
      <w:b/>
      <w:bCs/>
      <w:lang w:val="x-none"/>
    </w:rPr>
  </w:style>
  <w:style w:type="character" w:customStyle="1" w:styleId="FMSOsnovnoytext">
    <w:name w:val="FMS_Osnovnoy_text Знак"/>
    <w:link w:val="FMSOsnovnoytext0"/>
    <w:locked/>
    <w:rsid w:val="004952A1"/>
    <w:rPr>
      <w:sz w:val="24"/>
    </w:rPr>
  </w:style>
  <w:style w:type="paragraph" w:customStyle="1" w:styleId="FMSOsnovnoytext0">
    <w:name w:val="FMS_Osnovnoy_text"/>
    <w:basedOn w:val="aff2"/>
    <w:link w:val="FMSOsnovnoytext"/>
    <w:rsid w:val="004952A1"/>
    <w:pPr>
      <w:keepLines/>
      <w:widowControl/>
      <w:autoSpaceDE/>
      <w:autoSpaceDN/>
      <w:adjustRightInd/>
      <w:spacing w:before="60" w:after="60"/>
      <w:ind w:left="57" w:right="57" w:firstLine="720"/>
      <w:jc w:val="both"/>
    </w:pPr>
    <w:rPr>
      <w:rFonts w:asciiTheme="minorHAnsi" w:eastAsiaTheme="minorHAnsi" w:hAnsiTheme="minorHAnsi" w:cstheme="minorBidi"/>
      <w:sz w:val="24"/>
      <w:szCs w:val="22"/>
      <w:lang w:eastAsia="en-US"/>
    </w:rPr>
  </w:style>
  <w:style w:type="paragraph" w:customStyle="1" w:styleId="afffffffffffffffffffffffffffd">
    <w:name w:val="Нормальный"/>
    <w:uiPriority w:val="99"/>
    <w:rsid w:val="004952A1"/>
    <w:pPr>
      <w:spacing w:after="0" w:line="240" w:lineRule="auto"/>
    </w:pPr>
    <w:rPr>
      <w:rFonts w:ascii="Arial" w:eastAsia="Times New Roman" w:hAnsi="Arial" w:cs="Arial"/>
      <w:sz w:val="24"/>
      <w:szCs w:val="24"/>
      <w:lang w:eastAsia="ru-RU"/>
    </w:rPr>
  </w:style>
  <w:style w:type="character" w:customStyle="1" w:styleId="blk2">
    <w:name w:val="blk2"/>
    <w:rsid w:val="004952A1"/>
  </w:style>
  <w:style w:type="numbering" w:customStyle="1" w:styleId="11fe">
    <w:name w:val="Статья / Раздел11"/>
    <w:rsid w:val="004952A1"/>
  </w:style>
  <w:style w:type="numbering" w:customStyle="1" w:styleId="StyleNumbered">
    <w:name w:val="Style Numbered"/>
    <w:rsid w:val="004952A1"/>
  </w:style>
  <w:style w:type="numbering" w:customStyle="1" w:styleId="81Numbered">
    <w:name w:val="8_1 Numbered"/>
    <w:rsid w:val="004952A1"/>
  </w:style>
  <w:style w:type="numbering" w:customStyle="1" w:styleId="ArticleSection">
    <w:name w:val="Article / Section"/>
    <w:rsid w:val="004952A1"/>
  </w:style>
  <w:style w:type="numbering" w:customStyle="1" w:styleId="416OutlineNumbering">
    <w:name w:val="4_1_6 Outline Numbering"/>
    <w:rsid w:val="004952A1"/>
  </w:style>
  <w:style w:type="numbering" w:styleId="1ai">
    <w:name w:val="Outline List 1"/>
    <w:basedOn w:val="aff5"/>
    <w:rsid w:val="004952A1"/>
  </w:style>
  <w:style w:type="numbering" w:customStyle="1" w:styleId="417OutlineNumbering">
    <w:name w:val="4_1_7 Outline Numbering"/>
    <w:rsid w:val="004952A1"/>
  </w:style>
  <w:style w:type="numbering" w:customStyle="1" w:styleId="3fff9">
    <w:name w:val="ТКП ТС Заголовок  3го уровня"/>
    <w:rsid w:val="004952A1"/>
  </w:style>
  <w:style w:type="numbering" w:customStyle="1" w:styleId="62Numbered">
    <w:name w:val="6_2 Numbered"/>
    <w:rsid w:val="004952A1"/>
  </w:style>
  <w:style w:type="numbering" w:customStyle="1" w:styleId="ArticleSection1">
    <w:name w:val="Article / Section1"/>
    <w:rsid w:val="004952A1"/>
  </w:style>
  <w:style w:type="numbering" w:customStyle="1" w:styleId="415OutlineNumbering">
    <w:name w:val="4_1_5 Outline Numbering"/>
    <w:rsid w:val="004952A1"/>
  </w:style>
  <w:style w:type="numbering" w:customStyle="1" w:styleId="3fffa">
    <w:name w:val="ТКП ТС Заголовок3"/>
    <w:rsid w:val="004952A1"/>
  </w:style>
  <w:style w:type="numbering" w:customStyle="1" w:styleId="afffffffffffffffffffffffffffe">
    <w:name w:val="Список для таблицы"/>
    <w:rsid w:val="004952A1"/>
  </w:style>
  <w:style w:type="numbering" w:customStyle="1" w:styleId="ArticleSection2">
    <w:name w:val="Article / Section2"/>
    <w:rsid w:val="004952A1"/>
  </w:style>
  <w:style w:type="numbering" w:customStyle="1" w:styleId="61Numbered">
    <w:name w:val="6_1 Numbered"/>
    <w:rsid w:val="004952A1"/>
  </w:style>
  <w:style w:type="numbering" w:customStyle="1" w:styleId="71Numbered">
    <w:name w:val="7_1 Numbered"/>
    <w:rsid w:val="004952A1"/>
  </w:style>
  <w:style w:type="numbering" w:customStyle="1" w:styleId="1ffffffffffc">
    <w:name w:val="Номер 1"/>
    <w:rsid w:val="004952A1"/>
  </w:style>
  <w:style w:type="numbering" w:customStyle="1" w:styleId="4110OutlineNumbering">
    <w:name w:val="4_1_10 Outline Numbering"/>
    <w:rsid w:val="004952A1"/>
  </w:style>
  <w:style w:type="numbering" w:customStyle="1" w:styleId="433OutlineNumbering">
    <w:name w:val="4_3_3 Outline Numbering"/>
    <w:rsid w:val="004952A1"/>
  </w:style>
  <w:style w:type="numbering" w:customStyle="1" w:styleId="418OutlineNumbering">
    <w:name w:val="4_1_8 Outline Numbering"/>
    <w:rsid w:val="004952A1"/>
  </w:style>
  <w:style w:type="numbering" w:customStyle="1" w:styleId="419OutlineNumbering">
    <w:name w:val="4_1_9 Outline Numbering"/>
    <w:rsid w:val="004952A1"/>
  </w:style>
  <w:style w:type="character" w:customStyle="1" w:styleId="iceouttxt6">
    <w:name w:val="iceouttxt6"/>
    <w:rsid w:val="004952A1"/>
    <w:rPr>
      <w:rFonts w:ascii="Arial" w:hAnsi="Arial" w:cs="Arial" w:hint="default"/>
      <w:color w:val="666666"/>
      <w:sz w:val="17"/>
      <w:szCs w:val="17"/>
    </w:rPr>
  </w:style>
  <w:style w:type="paragraph" w:customStyle="1" w:styleId="left0">
    <w:name w:val="left"/>
    <w:uiPriority w:val="99"/>
    <w:rsid w:val="004952A1"/>
    <w:pPr>
      <w:spacing w:after="0" w:line="240" w:lineRule="auto"/>
    </w:pPr>
    <w:rPr>
      <w:rFonts w:ascii="Courier New" w:eastAsia="Times New Roman" w:hAnsi="Courier New" w:cs="Times New Roman"/>
      <w:b/>
      <w:sz w:val="20"/>
      <w:szCs w:val="20"/>
      <w:lang w:eastAsia="ru-RU"/>
    </w:rPr>
  </w:style>
  <w:style w:type="paragraph" w:customStyle="1" w:styleId="ConsCell">
    <w:name w:val="ConsCell"/>
    <w:uiPriority w:val="99"/>
    <w:rsid w:val="004952A1"/>
    <w:pPr>
      <w:widowControl w:val="0"/>
      <w:spacing w:after="0" w:line="240" w:lineRule="auto"/>
    </w:pPr>
    <w:rPr>
      <w:rFonts w:ascii="Arial" w:eastAsia="Times New Roman" w:hAnsi="Arial" w:cs="Times New Roman"/>
      <w:sz w:val="20"/>
      <w:szCs w:val="20"/>
      <w:lang w:eastAsia="ru-RU"/>
    </w:rPr>
  </w:style>
  <w:style w:type="paragraph" w:customStyle="1" w:styleId="affffffffffffffffffffffffffff">
    <w:name w:val="Обычный.шаблон"/>
    <w:uiPriority w:val="99"/>
    <w:rsid w:val="004952A1"/>
    <w:pPr>
      <w:widowControl w:val="0"/>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affffffffffffffffffffffffffff0">
    <w:name w:val="директор"/>
    <w:basedOn w:val="aff2"/>
    <w:uiPriority w:val="99"/>
    <w:rsid w:val="004952A1"/>
    <w:pPr>
      <w:autoSpaceDE/>
      <w:autoSpaceDN/>
      <w:adjustRightInd/>
      <w:spacing w:line="218" w:lineRule="auto"/>
      <w:ind w:firstLine="454"/>
      <w:jc w:val="both"/>
    </w:pPr>
    <w:rPr>
      <w:rFonts w:cs="Times New Roman"/>
      <w:sz w:val="24"/>
      <w:szCs w:val="20"/>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ff2"/>
    <w:uiPriority w:val="99"/>
    <w:rsid w:val="004952A1"/>
    <w:pPr>
      <w:widowControl/>
      <w:autoSpaceDE/>
      <w:autoSpaceDN/>
      <w:adjustRightInd/>
      <w:spacing w:before="100" w:beforeAutospacing="1" w:after="100" w:afterAutospacing="1"/>
    </w:pPr>
    <w:rPr>
      <w:rFonts w:ascii="Tahoma" w:hAnsi="Tahoma" w:cs="Times New Roman"/>
      <w:sz w:val="20"/>
      <w:szCs w:val="20"/>
      <w:lang w:val="en-US" w:eastAsia="en-US"/>
    </w:rPr>
  </w:style>
  <w:style w:type="paragraph" w:customStyle="1" w:styleId="1ffffffffffd">
    <w:name w:val="Знак1 Знак Знак Знак Знак Знак Знак"/>
    <w:basedOn w:val="aff2"/>
    <w:autoRedefine/>
    <w:uiPriority w:val="99"/>
    <w:rsid w:val="004952A1"/>
    <w:pPr>
      <w:widowControl/>
      <w:tabs>
        <w:tab w:val="left" w:pos="2160"/>
      </w:tabs>
      <w:autoSpaceDE/>
      <w:autoSpaceDN/>
      <w:adjustRightInd/>
      <w:spacing w:before="120" w:line="240" w:lineRule="exact"/>
      <w:jc w:val="both"/>
    </w:pPr>
    <w:rPr>
      <w:rFonts w:ascii="Times New Roman" w:hAnsi="Times New Roman" w:cs="Times New Roman"/>
      <w:noProof/>
      <w:sz w:val="24"/>
      <w:szCs w:val="24"/>
      <w:lang w:val="en-US"/>
    </w:rPr>
  </w:style>
  <w:style w:type="paragraph" w:customStyle="1" w:styleId="4ff8">
    <w:name w:val="З4"/>
    <w:basedOn w:val="44"/>
    <w:next w:val="aff2"/>
    <w:autoRedefine/>
    <w:uiPriority w:val="99"/>
    <w:rsid w:val="004952A1"/>
    <w:pPr>
      <w:tabs>
        <w:tab w:val="clear" w:pos="1224"/>
      </w:tabs>
      <w:suppressAutoHyphens w:val="0"/>
      <w:spacing w:before="0" w:after="0"/>
      <w:ind w:left="0" w:firstLine="540"/>
    </w:pPr>
    <w:rPr>
      <w:rFonts w:ascii="Times New Roman" w:hAnsi="Times New Roman" w:cs="Times New Roman"/>
      <w:b/>
      <w:i/>
      <w:sz w:val="28"/>
      <w:szCs w:val="28"/>
      <w:lang w:val="x-none" w:eastAsia="ru-RU"/>
    </w:rPr>
  </w:style>
  <w:style w:type="paragraph" w:customStyle="1" w:styleId="3fffb">
    <w:name w:val="З3"/>
    <w:basedOn w:val="3b"/>
    <w:autoRedefine/>
    <w:uiPriority w:val="99"/>
    <w:rsid w:val="004952A1"/>
    <w:pPr>
      <w:spacing w:before="0" w:after="0"/>
      <w:ind w:firstLine="720"/>
      <w:jc w:val="center"/>
    </w:pPr>
    <w:rPr>
      <w:rFonts w:ascii="Times New Roman" w:hAnsi="Times New Roman" w:cs="Times New Roman"/>
      <w:bCs w:val="0"/>
      <w:sz w:val="28"/>
      <w:szCs w:val="28"/>
      <w:lang w:val="x-none"/>
    </w:rPr>
  </w:style>
  <w:style w:type="paragraph" w:customStyle="1" w:styleId="2fffffd">
    <w:name w:val="Знак2 Знак Знак Знак Знак Знак Знак"/>
    <w:basedOn w:val="aff2"/>
    <w:uiPriority w:val="99"/>
    <w:rsid w:val="004952A1"/>
    <w:pPr>
      <w:widowControl/>
      <w:autoSpaceDE/>
      <w:autoSpaceDN/>
      <w:adjustRightInd/>
      <w:spacing w:after="160" w:line="240" w:lineRule="exact"/>
    </w:pPr>
    <w:rPr>
      <w:rFonts w:ascii="Times New Roman" w:hAnsi="Times New Roman" w:cs="Times New Roman"/>
      <w:sz w:val="20"/>
      <w:szCs w:val="20"/>
      <w:lang w:eastAsia="zh-CN"/>
    </w:rPr>
  </w:style>
  <w:style w:type="paragraph" w:customStyle="1" w:styleId="Style13">
    <w:name w:val="Style13"/>
    <w:basedOn w:val="aff2"/>
    <w:uiPriority w:val="99"/>
    <w:rsid w:val="004952A1"/>
    <w:pPr>
      <w:spacing w:line="163" w:lineRule="exact"/>
    </w:pPr>
    <w:rPr>
      <w:rFonts w:cs="Times New Roman"/>
      <w:sz w:val="24"/>
      <w:szCs w:val="24"/>
    </w:rPr>
  </w:style>
  <w:style w:type="character" w:customStyle="1" w:styleId="FontStyle19">
    <w:name w:val="Font Style19"/>
    <w:uiPriority w:val="99"/>
    <w:rsid w:val="004952A1"/>
    <w:rPr>
      <w:rFonts w:ascii="Arial" w:hAnsi="Arial" w:cs="Arial"/>
      <w:sz w:val="14"/>
      <w:szCs w:val="14"/>
    </w:rPr>
  </w:style>
  <w:style w:type="paragraph" w:customStyle="1" w:styleId="1ffffffffffe">
    <w:name w:val="Знак1 Знак Знак Знак"/>
    <w:basedOn w:val="aff2"/>
    <w:uiPriority w:val="99"/>
    <w:rsid w:val="004952A1"/>
    <w:pPr>
      <w:widowControl/>
      <w:autoSpaceDE/>
      <w:autoSpaceDN/>
      <w:adjustRightInd/>
      <w:spacing w:before="100" w:beforeAutospacing="1" w:after="100" w:afterAutospacing="1"/>
    </w:pPr>
    <w:rPr>
      <w:rFonts w:ascii="Tahoma" w:hAnsi="Tahoma" w:cs="Times New Roman"/>
      <w:sz w:val="20"/>
      <w:szCs w:val="20"/>
      <w:lang w:val="en-US" w:eastAsia="en-US"/>
    </w:rPr>
  </w:style>
  <w:style w:type="character" w:customStyle="1" w:styleId="iceouttxt">
    <w:name w:val="iceouttxt"/>
    <w:rsid w:val="004952A1"/>
    <w:rPr>
      <w:rFonts w:cs="Times New Roman"/>
    </w:rPr>
  </w:style>
  <w:style w:type="paragraph" w:customStyle="1" w:styleId="BodyText31">
    <w:name w:val="Body Text 31"/>
    <w:basedOn w:val="aff2"/>
    <w:uiPriority w:val="99"/>
    <w:rsid w:val="004952A1"/>
    <w:pPr>
      <w:widowControl/>
      <w:autoSpaceDE/>
      <w:autoSpaceDN/>
      <w:adjustRightInd/>
      <w:spacing w:line="220" w:lineRule="auto"/>
      <w:ind w:right="-5"/>
      <w:jc w:val="both"/>
    </w:pPr>
    <w:rPr>
      <w:rFonts w:ascii="Times New Roman" w:hAnsi="Times New Roman" w:cs="Times New Roman"/>
      <w:sz w:val="20"/>
      <w:szCs w:val="20"/>
    </w:rPr>
  </w:style>
  <w:style w:type="character" w:customStyle="1" w:styleId="137">
    <w:name w:val="Основной текст (13)_"/>
    <w:link w:val="1316"/>
    <w:uiPriority w:val="99"/>
    <w:locked/>
    <w:rsid w:val="004952A1"/>
    <w:rPr>
      <w:rFonts w:ascii="Tahoma" w:hAnsi="Tahoma" w:cs="Tahoma"/>
      <w:spacing w:val="3"/>
      <w:sz w:val="18"/>
      <w:szCs w:val="18"/>
      <w:shd w:val="clear" w:color="auto" w:fill="FFFFFF"/>
    </w:rPr>
  </w:style>
  <w:style w:type="paragraph" w:customStyle="1" w:styleId="1316">
    <w:name w:val="Основной текст (13)1"/>
    <w:basedOn w:val="aff2"/>
    <w:link w:val="137"/>
    <w:uiPriority w:val="99"/>
    <w:rsid w:val="004952A1"/>
    <w:pPr>
      <w:widowControl/>
      <w:shd w:val="clear" w:color="auto" w:fill="FFFFFF"/>
      <w:autoSpaceDE/>
      <w:autoSpaceDN/>
      <w:adjustRightInd/>
      <w:spacing w:line="240" w:lineRule="atLeast"/>
    </w:pPr>
    <w:rPr>
      <w:rFonts w:ascii="Tahoma" w:eastAsiaTheme="minorHAnsi" w:hAnsi="Tahoma" w:cs="Tahoma"/>
      <w:spacing w:val="3"/>
      <w:lang w:eastAsia="en-US"/>
    </w:rPr>
  </w:style>
  <w:style w:type="character" w:customStyle="1" w:styleId="138">
    <w:name w:val="Основной текст (13)"/>
    <w:uiPriority w:val="99"/>
    <w:rsid w:val="004952A1"/>
  </w:style>
  <w:style w:type="character" w:customStyle="1" w:styleId="1330">
    <w:name w:val="Основной текст (13)3"/>
    <w:uiPriority w:val="99"/>
    <w:rsid w:val="004952A1"/>
    <w:rPr>
      <w:rFonts w:ascii="Tahoma" w:hAnsi="Tahoma" w:cs="Tahoma"/>
      <w:spacing w:val="3"/>
      <w:sz w:val="18"/>
      <w:szCs w:val="18"/>
      <w:u w:val="single"/>
      <w:shd w:val="clear" w:color="auto" w:fill="FFFFFF"/>
    </w:rPr>
  </w:style>
  <w:style w:type="character" w:customStyle="1" w:styleId="12b">
    <w:name w:val="Заголовок №1 (2)_"/>
    <w:link w:val="1217"/>
    <w:uiPriority w:val="99"/>
    <w:locked/>
    <w:rsid w:val="004952A1"/>
    <w:rPr>
      <w:rFonts w:ascii="Tahoma" w:hAnsi="Tahoma" w:cs="Tahoma"/>
      <w:b/>
      <w:bCs/>
      <w:spacing w:val="3"/>
      <w:sz w:val="17"/>
      <w:szCs w:val="17"/>
      <w:shd w:val="clear" w:color="auto" w:fill="FFFFFF"/>
    </w:rPr>
  </w:style>
  <w:style w:type="paragraph" w:customStyle="1" w:styleId="1217">
    <w:name w:val="Заголовок №1 (2)1"/>
    <w:basedOn w:val="aff2"/>
    <w:link w:val="12b"/>
    <w:uiPriority w:val="99"/>
    <w:rsid w:val="004952A1"/>
    <w:pPr>
      <w:widowControl/>
      <w:shd w:val="clear" w:color="auto" w:fill="FFFFFF"/>
      <w:autoSpaceDE/>
      <w:autoSpaceDN/>
      <w:adjustRightInd/>
      <w:spacing w:after="60" w:line="240" w:lineRule="atLeast"/>
      <w:outlineLvl w:val="0"/>
    </w:pPr>
    <w:rPr>
      <w:rFonts w:ascii="Tahoma" w:eastAsiaTheme="minorHAnsi" w:hAnsi="Tahoma" w:cs="Tahoma"/>
      <w:b/>
      <w:bCs/>
      <w:spacing w:val="3"/>
      <w:sz w:val="17"/>
      <w:szCs w:val="17"/>
      <w:lang w:eastAsia="en-US"/>
    </w:rPr>
  </w:style>
  <w:style w:type="character" w:customStyle="1" w:styleId="12c">
    <w:name w:val="Заголовок №1 (2)"/>
    <w:uiPriority w:val="99"/>
    <w:rsid w:val="004952A1"/>
    <w:rPr>
      <w:rFonts w:ascii="Tahoma" w:hAnsi="Tahoma" w:cs="Tahoma"/>
      <w:b/>
      <w:bCs/>
      <w:spacing w:val="2"/>
      <w:sz w:val="17"/>
      <w:szCs w:val="17"/>
      <w:shd w:val="clear" w:color="auto" w:fill="FFFFFF"/>
    </w:rPr>
  </w:style>
  <w:style w:type="character" w:customStyle="1" w:styleId="9b">
    <w:name w:val="Основной текст (9)_"/>
    <w:link w:val="914"/>
    <w:uiPriority w:val="99"/>
    <w:locked/>
    <w:rsid w:val="004952A1"/>
    <w:rPr>
      <w:rFonts w:ascii="Tahoma" w:hAnsi="Tahoma" w:cs="Tahoma"/>
      <w:spacing w:val="3"/>
      <w:sz w:val="15"/>
      <w:szCs w:val="15"/>
      <w:shd w:val="clear" w:color="auto" w:fill="FFFFFF"/>
    </w:rPr>
  </w:style>
  <w:style w:type="paragraph" w:customStyle="1" w:styleId="914">
    <w:name w:val="Основной текст (9)1"/>
    <w:basedOn w:val="aff2"/>
    <w:link w:val="9b"/>
    <w:uiPriority w:val="99"/>
    <w:rsid w:val="004952A1"/>
    <w:pPr>
      <w:widowControl/>
      <w:shd w:val="clear" w:color="auto" w:fill="FFFFFF"/>
      <w:autoSpaceDE/>
      <w:autoSpaceDN/>
      <w:adjustRightInd/>
      <w:spacing w:before="60" w:line="190" w:lineRule="exact"/>
    </w:pPr>
    <w:rPr>
      <w:rFonts w:ascii="Tahoma" w:eastAsiaTheme="minorHAnsi" w:hAnsi="Tahoma" w:cs="Tahoma"/>
      <w:spacing w:val="3"/>
      <w:sz w:val="15"/>
      <w:szCs w:val="15"/>
      <w:lang w:eastAsia="en-US"/>
    </w:rPr>
  </w:style>
  <w:style w:type="character" w:customStyle="1" w:styleId="107">
    <w:name w:val="Основной текст (10)_"/>
    <w:link w:val="108"/>
    <w:uiPriority w:val="99"/>
    <w:locked/>
    <w:rsid w:val="004952A1"/>
    <w:rPr>
      <w:rFonts w:ascii="Tahoma" w:hAnsi="Tahoma" w:cs="Tahoma"/>
      <w:b/>
      <w:bCs/>
      <w:spacing w:val="3"/>
      <w:sz w:val="16"/>
      <w:szCs w:val="16"/>
      <w:shd w:val="clear" w:color="auto" w:fill="FFFFFF"/>
    </w:rPr>
  </w:style>
  <w:style w:type="paragraph" w:customStyle="1" w:styleId="108">
    <w:name w:val="Основной текст (10)"/>
    <w:basedOn w:val="aff2"/>
    <w:link w:val="107"/>
    <w:uiPriority w:val="99"/>
    <w:rsid w:val="004952A1"/>
    <w:pPr>
      <w:widowControl/>
      <w:shd w:val="clear" w:color="auto" w:fill="FFFFFF"/>
      <w:autoSpaceDE/>
      <w:autoSpaceDN/>
      <w:adjustRightInd/>
      <w:spacing w:line="295" w:lineRule="exact"/>
    </w:pPr>
    <w:rPr>
      <w:rFonts w:ascii="Tahoma" w:eastAsiaTheme="minorHAnsi" w:hAnsi="Tahoma" w:cs="Tahoma"/>
      <w:b/>
      <w:bCs/>
      <w:spacing w:val="3"/>
      <w:sz w:val="16"/>
      <w:szCs w:val="16"/>
      <w:lang w:eastAsia="en-US"/>
    </w:rPr>
  </w:style>
  <w:style w:type="character" w:customStyle="1" w:styleId="109pt1">
    <w:name w:val="Основной текст (10) + 9 pt1"/>
    <w:aliases w:val="Не полужирный3"/>
    <w:uiPriority w:val="99"/>
    <w:rsid w:val="004952A1"/>
    <w:rPr>
      <w:rFonts w:ascii="Tahoma" w:hAnsi="Tahoma" w:cs="Tahoma"/>
      <w:b/>
      <w:bCs/>
      <w:spacing w:val="3"/>
      <w:sz w:val="18"/>
      <w:szCs w:val="18"/>
      <w:shd w:val="clear" w:color="auto" w:fill="FFFFFF"/>
    </w:rPr>
  </w:style>
  <w:style w:type="paragraph" w:customStyle="1" w:styleId="1119">
    <w:name w:val="Основной текст (11)1"/>
    <w:basedOn w:val="aff2"/>
    <w:uiPriority w:val="99"/>
    <w:rsid w:val="004952A1"/>
    <w:pPr>
      <w:widowControl/>
      <w:shd w:val="clear" w:color="auto" w:fill="FFFFFF"/>
      <w:autoSpaceDE/>
      <w:autoSpaceDN/>
      <w:adjustRightInd/>
      <w:spacing w:after="60" w:line="240" w:lineRule="atLeast"/>
    </w:pPr>
    <w:rPr>
      <w:rFonts w:ascii="Tahoma" w:eastAsia="Calibri" w:hAnsi="Tahoma" w:cs="Times New Roman"/>
      <w:b/>
      <w:bCs/>
      <w:spacing w:val="3"/>
      <w:sz w:val="17"/>
      <w:szCs w:val="17"/>
      <w:lang w:val="x-none" w:eastAsia="x-none"/>
    </w:rPr>
  </w:style>
  <w:style w:type="character" w:customStyle="1" w:styleId="3fffc">
    <w:name w:val="Основной текст (3)_"/>
    <w:link w:val="3fffd"/>
    <w:uiPriority w:val="99"/>
    <w:locked/>
    <w:rsid w:val="004952A1"/>
    <w:rPr>
      <w:rFonts w:ascii="Arial" w:hAnsi="Arial" w:cs="Arial"/>
      <w:b/>
      <w:bCs/>
      <w:sz w:val="18"/>
      <w:szCs w:val="18"/>
      <w:shd w:val="clear" w:color="auto" w:fill="FFFFFF"/>
    </w:rPr>
  </w:style>
  <w:style w:type="paragraph" w:customStyle="1" w:styleId="3fffd">
    <w:name w:val="Основной текст (3)"/>
    <w:basedOn w:val="aff2"/>
    <w:link w:val="3fffc"/>
    <w:uiPriority w:val="99"/>
    <w:rsid w:val="004952A1"/>
    <w:pPr>
      <w:widowControl/>
      <w:shd w:val="clear" w:color="auto" w:fill="FFFFFF"/>
      <w:autoSpaceDE/>
      <w:autoSpaceDN/>
      <w:adjustRightInd/>
      <w:spacing w:after="60" w:line="240" w:lineRule="atLeast"/>
    </w:pPr>
    <w:rPr>
      <w:rFonts w:eastAsiaTheme="minorHAnsi"/>
      <w:b/>
      <w:bCs/>
      <w:lang w:eastAsia="en-US"/>
    </w:rPr>
  </w:style>
  <w:style w:type="character" w:customStyle="1" w:styleId="3Tahoma">
    <w:name w:val="Основной текст (3) + Tahoma"/>
    <w:aliases w:val="9 pt,Не полужирный1"/>
    <w:uiPriority w:val="99"/>
    <w:rsid w:val="004952A1"/>
    <w:rPr>
      <w:rFonts w:ascii="Tahoma" w:hAnsi="Tahoma" w:cs="Tahoma"/>
      <w:b/>
      <w:bCs/>
      <w:spacing w:val="3"/>
      <w:sz w:val="18"/>
      <w:szCs w:val="18"/>
      <w:shd w:val="clear" w:color="auto" w:fill="FFFFFF"/>
    </w:rPr>
  </w:style>
  <w:style w:type="character" w:customStyle="1" w:styleId="3ArialUnicodeMS">
    <w:name w:val="Основной текст (3) + Arial Unicode MS"/>
    <w:uiPriority w:val="99"/>
    <w:rsid w:val="004952A1"/>
    <w:rPr>
      <w:rFonts w:ascii="Arial Unicode MS" w:eastAsia="Arial Unicode MS" w:hAnsi="Arial" w:cs="Arial Unicode MS"/>
      <w:b/>
      <w:bCs/>
      <w:spacing w:val="-3"/>
      <w:sz w:val="19"/>
      <w:szCs w:val="19"/>
      <w:shd w:val="clear" w:color="auto" w:fill="FFFFFF"/>
    </w:rPr>
  </w:style>
  <w:style w:type="character" w:customStyle="1" w:styleId="326">
    <w:name w:val="Заголовок №3 (2)_"/>
    <w:link w:val="327"/>
    <w:uiPriority w:val="99"/>
    <w:locked/>
    <w:rsid w:val="004952A1"/>
    <w:rPr>
      <w:rFonts w:ascii="Arial Unicode MS" w:eastAsia="Arial Unicode MS" w:cs="Arial Unicode MS"/>
      <w:b/>
      <w:bCs/>
      <w:spacing w:val="-3"/>
      <w:sz w:val="19"/>
      <w:szCs w:val="19"/>
      <w:shd w:val="clear" w:color="auto" w:fill="FFFFFF"/>
    </w:rPr>
  </w:style>
  <w:style w:type="paragraph" w:customStyle="1" w:styleId="327">
    <w:name w:val="Заголовок №3 (2)"/>
    <w:basedOn w:val="aff2"/>
    <w:link w:val="326"/>
    <w:uiPriority w:val="99"/>
    <w:rsid w:val="004952A1"/>
    <w:pPr>
      <w:widowControl/>
      <w:shd w:val="clear" w:color="auto" w:fill="FFFFFF"/>
      <w:autoSpaceDE/>
      <w:autoSpaceDN/>
      <w:adjustRightInd/>
      <w:spacing w:after="60" w:line="240" w:lineRule="atLeast"/>
      <w:outlineLvl w:val="2"/>
    </w:pPr>
    <w:rPr>
      <w:rFonts w:ascii="Arial Unicode MS" w:eastAsia="Arial Unicode MS" w:hAnsiTheme="minorHAnsi" w:cs="Arial Unicode MS"/>
      <w:b/>
      <w:bCs/>
      <w:spacing w:val="-3"/>
      <w:sz w:val="19"/>
      <w:szCs w:val="19"/>
      <w:lang w:eastAsia="en-US"/>
    </w:rPr>
  </w:style>
  <w:style w:type="character" w:customStyle="1" w:styleId="3fffe">
    <w:name w:val="Заголовок №3_"/>
    <w:link w:val="3ffff"/>
    <w:uiPriority w:val="99"/>
    <w:locked/>
    <w:rsid w:val="004952A1"/>
    <w:rPr>
      <w:rFonts w:ascii="Arial" w:hAnsi="Arial" w:cs="Arial"/>
      <w:spacing w:val="1"/>
      <w:sz w:val="21"/>
      <w:szCs w:val="21"/>
      <w:shd w:val="clear" w:color="auto" w:fill="FFFFFF"/>
    </w:rPr>
  </w:style>
  <w:style w:type="paragraph" w:customStyle="1" w:styleId="3ffff">
    <w:name w:val="Заголовок №3"/>
    <w:basedOn w:val="aff2"/>
    <w:link w:val="3fffe"/>
    <w:uiPriority w:val="99"/>
    <w:rsid w:val="004952A1"/>
    <w:pPr>
      <w:widowControl/>
      <w:shd w:val="clear" w:color="auto" w:fill="FFFFFF"/>
      <w:autoSpaceDE/>
      <w:autoSpaceDN/>
      <w:adjustRightInd/>
      <w:spacing w:line="252" w:lineRule="exact"/>
      <w:jc w:val="both"/>
      <w:outlineLvl w:val="2"/>
    </w:pPr>
    <w:rPr>
      <w:rFonts w:eastAsiaTheme="minorHAnsi"/>
      <w:spacing w:val="1"/>
      <w:sz w:val="21"/>
      <w:szCs w:val="21"/>
      <w:lang w:eastAsia="en-US"/>
    </w:rPr>
  </w:style>
  <w:style w:type="character" w:customStyle="1" w:styleId="12d">
    <w:name w:val="Основной текст (12)_"/>
    <w:link w:val="12e"/>
    <w:uiPriority w:val="99"/>
    <w:locked/>
    <w:rsid w:val="004952A1"/>
    <w:rPr>
      <w:rFonts w:ascii="Tahoma" w:hAnsi="Tahoma" w:cs="Tahoma"/>
      <w:sz w:val="11"/>
      <w:szCs w:val="11"/>
      <w:shd w:val="clear" w:color="auto" w:fill="FFFFFF"/>
    </w:rPr>
  </w:style>
  <w:style w:type="paragraph" w:customStyle="1" w:styleId="12e">
    <w:name w:val="Основной текст (12)"/>
    <w:basedOn w:val="aff2"/>
    <w:link w:val="12d"/>
    <w:uiPriority w:val="99"/>
    <w:rsid w:val="004952A1"/>
    <w:pPr>
      <w:widowControl/>
      <w:shd w:val="clear" w:color="auto" w:fill="FFFFFF"/>
      <w:autoSpaceDE/>
      <w:autoSpaceDN/>
      <w:adjustRightInd/>
      <w:spacing w:line="240" w:lineRule="atLeast"/>
    </w:pPr>
    <w:rPr>
      <w:rFonts w:ascii="Tahoma" w:eastAsiaTheme="minorHAnsi" w:hAnsi="Tahoma" w:cs="Tahoma"/>
      <w:sz w:val="11"/>
      <w:szCs w:val="11"/>
      <w:lang w:eastAsia="en-US"/>
    </w:rPr>
  </w:style>
  <w:style w:type="paragraph" w:customStyle="1" w:styleId="2CharCharCharCharCharCharCharCharCharCharCharCharCharCharCharChar2">
    <w:name w:val="Знак Знак2 Char Char Знак Знак Char Char Знак Знак Char Char Знак Знак Char Char Знак Знак Char Char Знак Знак Char Char Знак Знак Char Char Знак Знак Char Char2"/>
    <w:basedOn w:val="aff2"/>
    <w:uiPriority w:val="99"/>
    <w:rsid w:val="004952A1"/>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2CharCharCharCharCharCharCharCharCharCharCharCharCharCharCharChar3">
    <w:name w:val="Знак Знак2 Char Char Знак Знак Char Char Знак Знак Char Char Знак Знак Char Char Знак Знак Char Char Знак Знак Char Char Знак Знак Char Char Знак Знак Char Char3"/>
    <w:basedOn w:val="aff2"/>
    <w:uiPriority w:val="99"/>
    <w:rsid w:val="004952A1"/>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2CharCharCharCharCharCharCharCharCharCharCharCharCharCharCharChar4">
    <w:name w:val="Знак Знак2 Char Char Знак Знак Char Char Знак Знак Char Char Знак Знак Char Char Знак Знак Char Char Знак Знак Char Char Знак Знак Char Char Знак Знак Char Char4"/>
    <w:basedOn w:val="aff2"/>
    <w:uiPriority w:val="99"/>
    <w:rsid w:val="004952A1"/>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2CharCharCharCharCharCharCharCharCharCharCharCharCharCharCharChar5">
    <w:name w:val="Знак Знак2 Char Char Знак Знак Char Char Знак Знак Char Char Знак Знак Char Char Знак Знак Char Char Знак Знак Char Char Знак Знак Char Char Знак Знак Char Char5"/>
    <w:basedOn w:val="aff2"/>
    <w:uiPriority w:val="99"/>
    <w:rsid w:val="004952A1"/>
    <w:pPr>
      <w:widowControl/>
      <w:autoSpaceDE/>
      <w:autoSpaceDN/>
      <w:adjustRightInd/>
      <w:spacing w:before="100" w:beforeAutospacing="1" w:after="100" w:afterAutospacing="1"/>
    </w:pPr>
    <w:rPr>
      <w:rFonts w:ascii="Tahoma" w:hAnsi="Tahoma" w:cs="Times New Roman"/>
      <w:sz w:val="20"/>
      <w:szCs w:val="20"/>
      <w:lang w:val="en-US" w:eastAsia="en-US"/>
    </w:rPr>
  </w:style>
  <w:style w:type="character" w:customStyle="1" w:styleId="iceouttxt4">
    <w:name w:val="iceouttxt4"/>
    <w:uiPriority w:val="99"/>
    <w:rsid w:val="004952A1"/>
    <w:rPr>
      <w:rFonts w:cs="Times New Roman"/>
    </w:rPr>
  </w:style>
  <w:style w:type="table" w:customStyle="1" w:styleId="OTR2">
    <w:name w:val="OTR2"/>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3">
    <w:name w:val="OTR3"/>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4">
    <w:name w:val="OTR4"/>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5">
    <w:name w:val="OTR5"/>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0">
    <w:name w:val="Нет списка322"/>
    <w:next w:val="aff5"/>
    <w:uiPriority w:val="99"/>
    <w:semiHidden/>
    <w:unhideWhenUsed/>
    <w:rsid w:val="004952A1"/>
  </w:style>
  <w:style w:type="table" w:customStyle="1" w:styleId="OTR6">
    <w:name w:val="OTR6"/>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11">
    <w:name w:val="OTR1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fffffffffffffffffffffffff1">
    <w:name w:val="Обычный без отступа Знак"/>
    <w:link w:val="a1"/>
    <w:uiPriority w:val="99"/>
    <w:locked/>
    <w:rsid w:val="004952A1"/>
    <w:rPr>
      <w:sz w:val="24"/>
    </w:rPr>
  </w:style>
  <w:style w:type="paragraph" w:customStyle="1" w:styleId="a1">
    <w:name w:val="Обычный без отступа"/>
    <w:basedOn w:val="aff2"/>
    <w:link w:val="affffffffffffffffffffffffffff1"/>
    <w:uiPriority w:val="99"/>
    <w:rsid w:val="004952A1"/>
    <w:pPr>
      <w:widowControl/>
      <w:numPr>
        <w:ilvl w:val="1"/>
        <w:numId w:val="171"/>
      </w:numPr>
      <w:autoSpaceDE/>
      <w:autoSpaceDN/>
      <w:adjustRightInd/>
      <w:jc w:val="both"/>
    </w:pPr>
    <w:rPr>
      <w:rFonts w:asciiTheme="minorHAnsi" w:eastAsiaTheme="minorHAnsi" w:hAnsiTheme="minorHAnsi" w:cstheme="minorBidi"/>
      <w:sz w:val="24"/>
      <w:szCs w:val="22"/>
      <w:lang w:eastAsia="en-US"/>
    </w:rPr>
  </w:style>
  <w:style w:type="paragraph" w:customStyle="1" w:styleId="Roscherk2">
    <w:name w:val="Roscherk2"/>
    <w:basedOn w:val="aff2"/>
    <w:uiPriority w:val="99"/>
    <w:rsid w:val="004952A1"/>
    <w:pPr>
      <w:widowControl/>
      <w:tabs>
        <w:tab w:val="left" w:pos="4536"/>
      </w:tabs>
      <w:autoSpaceDE/>
      <w:autoSpaceDN/>
      <w:adjustRightInd/>
      <w:spacing w:before="240"/>
      <w:jc w:val="both"/>
    </w:pPr>
    <w:rPr>
      <w:rFonts w:ascii="Times New Roman" w:hAnsi="Times New Roman" w:cs="Times New Roman"/>
      <w:sz w:val="20"/>
      <w:szCs w:val="20"/>
      <w:lang w:eastAsia="en-US"/>
    </w:rPr>
  </w:style>
  <w:style w:type="character" w:customStyle="1" w:styleId="silver">
    <w:name w:val="silver"/>
    <w:rsid w:val="004952A1"/>
    <w:rPr>
      <w:rFonts w:cs="Times New Roman"/>
    </w:rPr>
  </w:style>
  <w:style w:type="character" w:customStyle="1" w:styleId="ListParagraphChar">
    <w:name w:val="List Paragraph Char"/>
    <w:link w:val="1f7"/>
    <w:locked/>
    <w:rsid w:val="004952A1"/>
    <w:rPr>
      <w:rFonts w:ascii="Calibri" w:eastAsia="Calibri" w:hAnsi="Calibri" w:cs="Times New Roman"/>
      <w:sz w:val="20"/>
      <w:szCs w:val="20"/>
      <w:lang w:val="en-US"/>
    </w:rPr>
  </w:style>
  <w:style w:type="paragraph" w:customStyle="1" w:styleId="p5">
    <w:name w:val="p5"/>
    <w:basedOn w:val="aff2"/>
    <w:uiPriority w:val="99"/>
    <w:rsid w:val="004952A1"/>
    <w:pPr>
      <w:widowControl/>
      <w:autoSpaceDE/>
      <w:autoSpaceDN/>
      <w:adjustRightInd/>
      <w:spacing w:before="100" w:beforeAutospacing="1" w:after="100" w:afterAutospacing="1"/>
    </w:pPr>
    <w:rPr>
      <w:rFonts w:ascii="Times New Roman" w:hAnsi="Times New Roman" w:cs="Times New Roman"/>
      <w:sz w:val="24"/>
      <w:szCs w:val="24"/>
    </w:rPr>
  </w:style>
  <w:style w:type="character" w:customStyle="1" w:styleId="maintext">
    <w:name w:val="main_text"/>
    <w:rsid w:val="004952A1"/>
    <w:rPr>
      <w:rFonts w:cs="Times New Roman"/>
    </w:rPr>
  </w:style>
  <w:style w:type="paragraph" w:customStyle="1" w:styleId="yarmsell">
    <w:name w:val="yarmsell"/>
    <w:basedOn w:val="aff2"/>
    <w:uiPriority w:val="99"/>
    <w:rsid w:val="004952A1"/>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h-margin">
    <w:name w:val="h-margin"/>
    <w:basedOn w:val="aff2"/>
    <w:uiPriority w:val="99"/>
    <w:rsid w:val="004952A1"/>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bodytext">
    <w:name w:val="bodytext"/>
    <w:basedOn w:val="aff2"/>
    <w:uiPriority w:val="99"/>
    <w:rsid w:val="004952A1"/>
    <w:pPr>
      <w:widowControl/>
      <w:autoSpaceDE/>
      <w:autoSpaceDN/>
      <w:adjustRightInd/>
      <w:spacing w:before="100" w:beforeAutospacing="1" w:after="100" w:afterAutospacing="1"/>
    </w:pPr>
    <w:rPr>
      <w:rFonts w:ascii="Times New Roman" w:hAnsi="Times New Roman" w:cs="Times New Roman"/>
      <w:sz w:val="24"/>
      <w:szCs w:val="24"/>
    </w:rPr>
  </w:style>
  <w:style w:type="character" w:customStyle="1" w:styleId="name">
    <w:name w:val="name"/>
    <w:rsid w:val="004952A1"/>
    <w:rPr>
      <w:rFonts w:cs="Times New Roman"/>
    </w:rPr>
  </w:style>
  <w:style w:type="character" w:customStyle="1" w:styleId="value">
    <w:name w:val="value"/>
    <w:rsid w:val="004952A1"/>
    <w:rPr>
      <w:rFonts w:cs="Times New Roman"/>
    </w:rPr>
  </w:style>
  <w:style w:type="numbering" w:customStyle="1" w:styleId="111111151">
    <w:name w:val="1 / 1.1 / 1.1.1151"/>
    <w:basedOn w:val="aff5"/>
    <w:next w:val="111111"/>
    <w:uiPriority w:val="99"/>
    <w:semiHidden/>
    <w:unhideWhenUsed/>
    <w:rsid w:val="004952A1"/>
  </w:style>
  <w:style w:type="table" w:customStyle="1" w:styleId="GR2">
    <w:name w:val="Сетка таблицы GR2"/>
    <w:basedOn w:val="aff4"/>
    <w:next w:val="afff1"/>
    <w:uiPriority w:val="99"/>
    <w:rsid w:val="004952A1"/>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a">
    <w:name w:val="Статья / Раздел111"/>
    <w:rsid w:val="004952A1"/>
  </w:style>
  <w:style w:type="numbering" w:customStyle="1" w:styleId="StyleNumbered1">
    <w:name w:val="Style Numbered1"/>
    <w:rsid w:val="004952A1"/>
  </w:style>
  <w:style w:type="numbering" w:customStyle="1" w:styleId="81Numbered1">
    <w:name w:val="8_1 Numbered1"/>
    <w:rsid w:val="004952A1"/>
  </w:style>
  <w:style w:type="numbering" w:customStyle="1" w:styleId="ArticleSection3">
    <w:name w:val="Article / Section3"/>
    <w:rsid w:val="004952A1"/>
  </w:style>
  <w:style w:type="numbering" w:customStyle="1" w:styleId="111111222">
    <w:name w:val="1 / 1.1 / 1.1.1222"/>
    <w:basedOn w:val="aff5"/>
    <w:next w:val="111111"/>
    <w:rsid w:val="004952A1"/>
  </w:style>
  <w:style w:type="numbering" w:customStyle="1" w:styleId="416OutlineNumbering1">
    <w:name w:val="4_1_6 Outline Numbering1"/>
    <w:rsid w:val="004952A1"/>
  </w:style>
  <w:style w:type="numbering" w:customStyle="1" w:styleId="1ai1">
    <w:name w:val="1 / a / i1"/>
    <w:basedOn w:val="aff5"/>
    <w:next w:val="1ai"/>
    <w:rsid w:val="004952A1"/>
  </w:style>
  <w:style w:type="numbering" w:customStyle="1" w:styleId="417OutlineNumbering1">
    <w:name w:val="4_1_7 Outline Numbering1"/>
    <w:rsid w:val="004952A1"/>
  </w:style>
  <w:style w:type="numbering" w:customStyle="1" w:styleId="31f2">
    <w:name w:val="ТКП ТС Заголовок  3го уровня1"/>
    <w:rsid w:val="004952A1"/>
  </w:style>
  <w:style w:type="numbering" w:customStyle="1" w:styleId="62Numbered1">
    <w:name w:val="6_2 Numbered1"/>
    <w:rsid w:val="004952A1"/>
  </w:style>
  <w:style w:type="numbering" w:customStyle="1" w:styleId="ArticleSection11">
    <w:name w:val="Article / Section11"/>
    <w:rsid w:val="004952A1"/>
  </w:style>
  <w:style w:type="numbering" w:customStyle="1" w:styleId="415OutlineNumbering1">
    <w:name w:val="4_1_5 Outline Numbering1"/>
    <w:rsid w:val="004952A1"/>
  </w:style>
  <w:style w:type="numbering" w:customStyle="1" w:styleId="31f3">
    <w:name w:val="ТКП ТС Заголовок31"/>
    <w:rsid w:val="004952A1"/>
  </w:style>
  <w:style w:type="numbering" w:customStyle="1" w:styleId="1fffffffffff">
    <w:name w:val="Список для таблицы1"/>
    <w:rsid w:val="004952A1"/>
  </w:style>
  <w:style w:type="numbering" w:customStyle="1" w:styleId="ArticleSection21">
    <w:name w:val="Article / Section21"/>
    <w:rsid w:val="004952A1"/>
  </w:style>
  <w:style w:type="numbering" w:customStyle="1" w:styleId="61Numbered1">
    <w:name w:val="6_1 Numbered1"/>
    <w:rsid w:val="004952A1"/>
  </w:style>
  <w:style w:type="numbering" w:customStyle="1" w:styleId="71Numbered1">
    <w:name w:val="7_1 Numbered1"/>
    <w:rsid w:val="004952A1"/>
  </w:style>
  <w:style w:type="numbering" w:customStyle="1" w:styleId="11ff">
    <w:name w:val="Номер 11"/>
    <w:rsid w:val="004952A1"/>
  </w:style>
  <w:style w:type="numbering" w:customStyle="1" w:styleId="4110OutlineNumbering1">
    <w:name w:val="4_1_10 Outline Numbering1"/>
    <w:rsid w:val="004952A1"/>
  </w:style>
  <w:style w:type="numbering" w:customStyle="1" w:styleId="433OutlineNumbering1">
    <w:name w:val="4_3_3 Outline Numbering1"/>
    <w:rsid w:val="004952A1"/>
  </w:style>
  <w:style w:type="numbering" w:customStyle="1" w:styleId="418OutlineNumbering1">
    <w:name w:val="4_1_8 Outline Numbering1"/>
    <w:rsid w:val="004952A1"/>
  </w:style>
  <w:style w:type="numbering" w:customStyle="1" w:styleId="419OutlineNumbering1">
    <w:name w:val="4_1_9 Outline Numbering1"/>
    <w:rsid w:val="004952A1"/>
  </w:style>
  <w:style w:type="numbering" w:customStyle="1" w:styleId="1111111131">
    <w:name w:val="1 / 1.1 / 1.1.11131"/>
    <w:basedOn w:val="aff5"/>
    <w:next w:val="111111"/>
    <w:uiPriority w:val="99"/>
    <w:unhideWhenUsed/>
    <w:rsid w:val="004952A1"/>
  </w:style>
  <w:style w:type="numbering" w:customStyle="1" w:styleId="12f">
    <w:name w:val="Статья / Раздел12"/>
    <w:rsid w:val="004952A1"/>
  </w:style>
  <w:style w:type="numbering" w:customStyle="1" w:styleId="StyleNumbered2">
    <w:name w:val="Style Numbered2"/>
    <w:rsid w:val="004952A1"/>
  </w:style>
  <w:style w:type="numbering" w:customStyle="1" w:styleId="81Numbered2">
    <w:name w:val="8_1 Numbered2"/>
    <w:rsid w:val="004952A1"/>
  </w:style>
  <w:style w:type="numbering" w:customStyle="1" w:styleId="ArticleSection4">
    <w:name w:val="Article / Section4"/>
    <w:rsid w:val="004952A1"/>
  </w:style>
  <w:style w:type="numbering" w:customStyle="1" w:styleId="111111312">
    <w:name w:val="1 / 1.1 / 1.1.1312"/>
    <w:basedOn w:val="aff5"/>
    <w:next w:val="111111"/>
    <w:rsid w:val="004952A1"/>
  </w:style>
  <w:style w:type="numbering" w:customStyle="1" w:styleId="416OutlineNumbering2">
    <w:name w:val="4_1_6 Outline Numbering2"/>
    <w:rsid w:val="004952A1"/>
  </w:style>
  <w:style w:type="numbering" w:customStyle="1" w:styleId="1ai2">
    <w:name w:val="1 / a / i2"/>
    <w:basedOn w:val="aff5"/>
    <w:next w:val="1ai"/>
    <w:rsid w:val="004952A1"/>
  </w:style>
  <w:style w:type="numbering" w:customStyle="1" w:styleId="417OutlineNumbering2">
    <w:name w:val="4_1_7 Outline Numbering2"/>
    <w:rsid w:val="004952A1"/>
  </w:style>
  <w:style w:type="numbering" w:customStyle="1" w:styleId="328">
    <w:name w:val="ТКП ТС Заголовок  3го уровня2"/>
    <w:rsid w:val="004952A1"/>
  </w:style>
  <w:style w:type="numbering" w:customStyle="1" w:styleId="62Numbered2">
    <w:name w:val="6_2 Numbered2"/>
    <w:rsid w:val="004952A1"/>
  </w:style>
  <w:style w:type="numbering" w:customStyle="1" w:styleId="ArticleSection12">
    <w:name w:val="Article / Section12"/>
    <w:rsid w:val="004952A1"/>
  </w:style>
  <w:style w:type="numbering" w:customStyle="1" w:styleId="415OutlineNumbering2">
    <w:name w:val="4_1_5 Outline Numbering2"/>
    <w:rsid w:val="004952A1"/>
  </w:style>
  <w:style w:type="numbering" w:customStyle="1" w:styleId="329">
    <w:name w:val="ТКП ТС Заголовок32"/>
    <w:rsid w:val="004952A1"/>
  </w:style>
  <w:style w:type="numbering" w:customStyle="1" w:styleId="2fffffe">
    <w:name w:val="Список для таблицы2"/>
    <w:rsid w:val="004952A1"/>
  </w:style>
  <w:style w:type="numbering" w:customStyle="1" w:styleId="ArticleSection22">
    <w:name w:val="Article / Section22"/>
    <w:rsid w:val="004952A1"/>
  </w:style>
  <w:style w:type="numbering" w:customStyle="1" w:styleId="61Numbered2">
    <w:name w:val="6_1 Numbered2"/>
    <w:rsid w:val="004952A1"/>
  </w:style>
  <w:style w:type="numbering" w:customStyle="1" w:styleId="71Numbered2">
    <w:name w:val="7_1 Numbered2"/>
    <w:rsid w:val="004952A1"/>
  </w:style>
  <w:style w:type="numbering" w:customStyle="1" w:styleId="12f0">
    <w:name w:val="Номер 12"/>
    <w:rsid w:val="004952A1"/>
  </w:style>
  <w:style w:type="numbering" w:customStyle="1" w:styleId="4110OutlineNumbering2">
    <w:name w:val="4_1_10 Outline Numbering2"/>
    <w:rsid w:val="004952A1"/>
  </w:style>
  <w:style w:type="numbering" w:customStyle="1" w:styleId="433OutlineNumbering2">
    <w:name w:val="4_3_3 Outline Numbering2"/>
    <w:rsid w:val="004952A1"/>
  </w:style>
  <w:style w:type="numbering" w:customStyle="1" w:styleId="418OutlineNumbering2">
    <w:name w:val="4_1_8 Outline Numbering2"/>
    <w:rsid w:val="004952A1"/>
  </w:style>
  <w:style w:type="numbering" w:customStyle="1" w:styleId="419OutlineNumbering2">
    <w:name w:val="4_1_9 Outline Numbering2"/>
    <w:rsid w:val="004952A1"/>
  </w:style>
  <w:style w:type="numbering" w:customStyle="1" w:styleId="1111111211">
    <w:name w:val="1 / 1.1 / 1.1.11211"/>
    <w:basedOn w:val="aff5"/>
    <w:next w:val="111111"/>
    <w:unhideWhenUsed/>
    <w:rsid w:val="004952A1"/>
  </w:style>
  <w:style w:type="table" w:customStyle="1" w:styleId="GR3">
    <w:name w:val="Сетка таблицы GR3"/>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
    <w:name w:val="Сетка таблицы123"/>
    <w:uiPriority w:val="5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22">
    <w:name w:val="Сетка таблицы222"/>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Статья / Раздел1111"/>
    <w:rsid w:val="004952A1"/>
    <w:pPr>
      <w:numPr>
        <w:numId w:val="144"/>
      </w:numPr>
    </w:pPr>
  </w:style>
  <w:style w:type="numbering" w:customStyle="1" w:styleId="StyleNumbered11">
    <w:name w:val="Style Numbered11"/>
    <w:rsid w:val="004952A1"/>
    <w:pPr>
      <w:numPr>
        <w:numId w:val="147"/>
      </w:numPr>
    </w:pPr>
  </w:style>
  <w:style w:type="numbering" w:customStyle="1" w:styleId="81Numbered11">
    <w:name w:val="8_1 Numbered11"/>
    <w:rsid w:val="004952A1"/>
  </w:style>
  <w:style w:type="numbering" w:customStyle="1" w:styleId="ArticleSection31">
    <w:name w:val="Article / Section31"/>
    <w:rsid w:val="004952A1"/>
  </w:style>
  <w:style w:type="numbering" w:customStyle="1" w:styleId="1111112121">
    <w:name w:val="1 / 1.1 / 1.1.12121"/>
    <w:basedOn w:val="aff5"/>
    <w:next w:val="111111"/>
    <w:rsid w:val="004952A1"/>
  </w:style>
  <w:style w:type="numbering" w:customStyle="1" w:styleId="416OutlineNumbering11">
    <w:name w:val="4_1_6 Outline Numbering11"/>
    <w:rsid w:val="004952A1"/>
  </w:style>
  <w:style w:type="numbering" w:customStyle="1" w:styleId="1ai11">
    <w:name w:val="1 / a / i11"/>
    <w:basedOn w:val="aff5"/>
    <w:next w:val="1ai"/>
    <w:rsid w:val="004952A1"/>
  </w:style>
  <w:style w:type="numbering" w:customStyle="1" w:styleId="417OutlineNumbering11">
    <w:name w:val="4_1_7 Outline Numbering11"/>
    <w:rsid w:val="004952A1"/>
  </w:style>
  <w:style w:type="numbering" w:customStyle="1" w:styleId="311">
    <w:name w:val="ТКП ТС Заголовок  3го уровня11"/>
    <w:rsid w:val="004952A1"/>
    <w:pPr>
      <w:numPr>
        <w:numId w:val="156"/>
      </w:numPr>
    </w:pPr>
  </w:style>
  <w:style w:type="numbering" w:customStyle="1" w:styleId="62Numbered11">
    <w:name w:val="6_2 Numbered11"/>
    <w:rsid w:val="004952A1"/>
  </w:style>
  <w:style w:type="numbering" w:customStyle="1" w:styleId="ArticleSection111">
    <w:name w:val="Article / Section111"/>
    <w:rsid w:val="004952A1"/>
  </w:style>
  <w:style w:type="numbering" w:customStyle="1" w:styleId="415OutlineNumbering11">
    <w:name w:val="4_1_5 Outline Numbering11"/>
    <w:rsid w:val="004952A1"/>
  </w:style>
  <w:style w:type="numbering" w:customStyle="1" w:styleId="3110">
    <w:name w:val="ТКП ТС Заголовок311"/>
    <w:rsid w:val="004952A1"/>
    <w:pPr>
      <w:numPr>
        <w:numId w:val="157"/>
      </w:numPr>
    </w:pPr>
  </w:style>
  <w:style w:type="numbering" w:customStyle="1" w:styleId="11ff0">
    <w:name w:val="Список для таблицы11"/>
    <w:rsid w:val="004952A1"/>
  </w:style>
  <w:style w:type="numbering" w:customStyle="1" w:styleId="ArticleSection211">
    <w:name w:val="Article / Section211"/>
    <w:rsid w:val="004952A1"/>
  </w:style>
  <w:style w:type="numbering" w:customStyle="1" w:styleId="61Numbered11">
    <w:name w:val="6_1 Numbered11"/>
    <w:rsid w:val="004952A1"/>
  </w:style>
  <w:style w:type="numbering" w:customStyle="1" w:styleId="71Numbered11">
    <w:name w:val="7_1 Numbered11"/>
    <w:rsid w:val="004952A1"/>
  </w:style>
  <w:style w:type="numbering" w:customStyle="1" w:styleId="111b">
    <w:name w:val="Номер 111"/>
    <w:rsid w:val="004952A1"/>
  </w:style>
  <w:style w:type="numbering" w:customStyle="1" w:styleId="4110OutlineNumbering11">
    <w:name w:val="4_1_10 Outline Numbering11"/>
    <w:rsid w:val="004952A1"/>
  </w:style>
  <w:style w:type="numbering" w:customStyle="1" w:styleId="433OutlineNumbering11">
    <w:name w:val="4_3_3 Outline Numbering11"/>
    <w:rsid w:val="004952A1"/>
  </w:style>
  <w:style w:type="numbering" w:customStyle="1" w:styleId="418OutlineNumbering11">
    <w:name w:val="4_1_8 Outline Numbering11"/>
    <w:rsid w:val="004952A1"/>
  </w:style>
  <w:style w:type="numbering" w:customStyle="1" w:styleId="419OutlineNumbering11">
    <w:name w:val="4_1_9 Outline Numbering11"/>
    <w:rsid w:val="004952A1"/>
  </w:style>
  <w:style w:type="numbering" w:customStyle="1" w:styleId="11111111131">
    <w:name w:val="1 / 1.1 / 1.1.111131"/>
    <w:basedOn w:val="aff5"/>
    <w:next w:val="111111"/>
    <w:unhideWhenUsed/>
    <w:rsid w:val="004952A1"/>
  </w:style>
  <w:style w:type="table" w:customStyle="1" w:styleId="GR4">
    <w:name w:val="Сетка таблицы GR4"/>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3">
    <w:name w:val="Сетка таблицы132"/>
    <w:uiPriority w:val="5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21">
    <w:name w:val="Сетка таблицы232"/>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9">
    <w:name w:val="Статья / Раздел13"/>
    <w:rsid w:val="004952A1"/>
  </w:style>
  <w:style w:type="numbering" w:customStyle="1" w:styleId="StyleNumbered3">
    <w:name w:val="Style Numbered3"/>
    <w:rsid w:val="004952A1"/>
  </w:style>
  <w:style w:type="numbering" w:customStyle="1" w:styleId="81Numbered3">
    <w:name w:val="8_1 Numbered3"/>
    <w:rsid w:val="004952A1"/>
  </w:style>
  <w:style w:type="numbering" w:customStyle="1" w:styleId="ArticleSection5">
    <w:name w:val="Article / Section5"/>
    <w:rsid w:val="004952A1"/>
  </w:style>
  <w:style w:type="numbering" w:customStyle="1" w:styleId="111111412">
    <w:name w:val="1 / 1.1 / 1.1.1412"/>
    <w:basedOn w:val="aff5"/>
    <w:next w:val="111111"/>
    <w:rsid w:val="004952A1"/>
  </w:style>
  <w:style w:type="numbering" w:customStyle="1" w:styleId="416OutlineNumbering3">
    <w:name w:val="4_1_6 Outline Numbering3"/>
    <w:rsid w:val="004952A1"/>
  </w:style>
  <w:style w:type="numbering" w:customStyle="1" w:styleId="1ai3">
    <w:name w:val="1 / a / i3"/>
    <w:basedOn w:val="aff5"/>
    <w:next w:val="1ai"/>
    <w:rsid w:val="004952A1"/>
  </w:style>
  <w:style w:type="numbering" w:customStyle="1" w:styleId="417OutlineNumbering3">
    <w:name w:val="4_1_7 Outline Numbering3"/>
    <w:rsid w:val="004952A1"/>
  </w:style>
  <w:style w:type="numbering" w:customStyle="1" w:styleId="333">
    <w:name w:val="ТКП ТС Заголовок  3го уровня3"/>
    <w:rsid w:val="004952A1"/>
  </w:style>
  <w:style w:type="numbering" w:customStyle="1" w:styleId="62Numbered3">
    <w:name w:val="6_2 Numbered3"/>
    <w:rsid w:val="004952A1"/>
  </w:style>
  <w:style w:type="numbering" w:customStyle="1" w:styleId="ArticleSection13">
    <w:name w:val="Article / Section13"/>
    <w:rsid w:val="004952A1"/>
  </w:style>
  <w:style w:type="numbering" w:customStyle="1" w:styleId="415OutlineNumbering3">
    <w:name w:val="4_1_5 Outline Numbering3"/>
    <w:rsid w:val="004952A1"/>
  </w:style>
  <w:style w:type="numbering" w:customStyle="1" w:styleId="334">
    <w:name w:val="ТКП ТС Заголовок33"/>
    <w:rsid w:val="004952A1"/>
  </w:style>
  <w:style w:type="numbering" w:customStyle="1" w:styleId="3ffff0">
    <w:name w:val="Список для таблицы3"/>
    <w:rsid w:val="004952A1"/>
  </w:style>
  <w:style w:type="numbering" w:customStyle="1" w:styleId="ArticleSection23">
    <w:name w:val="Article / Section23"/>
    <w:rsid w:val="004952A1"/>
  </w:style>
  <w:style w:type="numbering" w:customStyle="1" w:styleId="61Numbered3">
    <w:name w:val="6_1 Numbered3"/>
    <w:rsid w:val="004952A1"/>
  </w:style>
  <w:style w:type="numbering" w:customStyle="1" w:styleId="71Numbered3">
    <w:name w:val="7_1 Numbered3"/>
    <w:rsid w:val="004952A1"/>
  </w:style>
  <w:style w:type="numbering" w:customStyle="1" w:styleId="13a">
    <w:name w:val="Номер 13"/>
    <w:rsid w:val="004952A1"/>
  </w:style>
  <w:style w:type="numbering" w:customStyle="1" w:styleId="4110OutlineNumbering3">
    <w:name w:val="4_1_10 Outline Numbering3"/>
    <w:rsid w:val="004952A1"/>
  </w:style>
  <w:style w:type="numbering" w:customStyle="1" w:styleId="433OutlineNumbering3">
    <w:name w:val="4_3_3 Outline Numbering3"/>
    <w:rsid w:val="004952A1"/>
  </w:style>
  <w:style w:type="numbering" w:customStyle="1" w:styleId="418OutlineNumbering3">
    <w:name w:val="4_1_8 Outline Numbering3"/>
    <w:rsid w:val="004952A1"/>
  </w:style>
  <w:style w:type="numbering" w:customStyle="1" w:styleId="419OutlineNumbering3">
    <w:name w:val="4_1_9 Outline Numbering3"/>
    <w:rsid w:val="004952A1"/>
  </w:style>
  <w:style w:type="numbering" w:customStyle="1" w:styleId="1111111312">
    <w:name w:val="1 / 1.1 / 1.1.11312"/>
    <w:basedOn w:val="aff5"/>
    <w:next w:val="111111"/>
    <w:uiPriority w:val="99"/>
    <w:semiHidden/>
    <w:unhideWhenUsed/>
    <w:rsid w:val="004952A1"/>
  </w:style>
  <w:style w:type="numbering" w:customStyle="1" w:styleId="1124">
    <w:name w:val="Статья / Раздел112"/>
    <w:rsid w:val="004952A1"/>
  </w:style>
  <w:style w:type="numbering" w:customStyle="1" w:styleId="StyleNumbered12">
    <w:name w:val="Style Numbered12"/>
    <w:rsid w:val="004952A1"/>
  </w:style>
  <w:style w:type="numbering" w:customStyle="1" w:styleId="81Numbered12">
    <w:name w:val="8_1 Numbered12"/>
    <w:rsid w:val="004952A1"/>
  </w:style>
  <w:style w:type="numbering" w:customStyle="1" w:styleId="ArticleSection32">
    <w:name w:val="Article / Section32"/>
    <w:rsid w:val="004952A1"/>
  </w:style>
  <w:style w:type="numbering" w:customStyle="1" w:styleId="1111112212">
    <w:name w:val="1 / 1.1 / 1.1.12212"/>
    <w:basedOn w:val="aff5"/>
    <w:next w:val="111111"/>
    <w:rsid w:val="004952A1"/>
  </w:style>
  <w:style w:type="numbering" w:customStyle="1" w:styleId="416OutlineNumbering12">
    <w:name w:val="4_1_6 Outline Numbering12"/>
    <w:rsid w:val="004952A1"/>
  </w:style>
  <w:style w:type="numbering" w:customStyle="1" w:styleId="1ai12">
    <w:name w:val="1 / a / i12"/>
    <w:basedOn w:val="aff5"/>
    <w:next w:val="1ai"/>
    <w:rsid w:val="004952A1"/>
  </w:style>
  <w:style w:type="numbering" w:customStyle="1" w:styleId="417OutlineNumbering12">
    <w:name w:val="4_1_7 Outline Numbering12"/>
    <w:rsid w:val="004952A1"/>
  </w:style>
  <w:style w:type="numbering" w:customStyle="1" w:styleId="312d">
    <w:name w:val="ТКП ТС Заголовок  3го уровня12"/>
    <w:rsid w:val="004952A1"/>
  </w:style>
  <w:style w:type="numbering" w:customStyle="1" w:styleId="62Numbered12">
    <w:name w:val="6_2 Numbered12"/>
    <w:rsid w:val="004952A1"/>
  </w:style>
  <w:style w:type="numbering" w:customStyle="1" w:styleId="ArticleSection112">
    <w:name w:val="Article / Section112"/>
    <w:rsid w:val="004952A1"/>
  </w:style>
  <w:style w:type="numbering" w:customStyle="1" w:styleId="415OutlineNumbering12">
    <w:name w:val="4_1_5 Outline Numbering12"/>
    <w:rsid w:val="004952A1"/>
  </w:style>
  <w:style w:type="numbering" w:customStyle="1" w:styleId="312e">
    <w:name w:val="ТКП ТС Заголовок312"/>
    <w:rsid w:val="004952A1"/>
  </w:style>
  <w:style w:type="numbering" w:customStyle="1" w:styleId="12f1">
    <w:name w:val="Список для таблицы12"/>
    <w:rsid w:val="004952A1"/>
  </w:style>
  <w:style w:type="numbering" w:customStyle="1" w:styleId="ArticleSection212">
    <w:name w:val="Article / Section212"/>
    <w:rsid w:val="004952A1"/>
  </w:style>
  <w:style w:type="numbering" w:customStyle="1" w:styleId="61Numbered12">
    <w:name w:val="6_1 Numbered12"/>
    <w:rsid w:val="004952A1"/>
  </w:style>
  <w:style w:type="numbering" w:customStyle="1" w:styleId="71Numbered12">
    <w:name w:val="7_1 Numbered12"/>
    <w:rsid w:val="004952A1"/>
  </w:style>
  <w:style w:type="numbering" w:customStyle="1" w:styleId="1125">
    <w:name w:val="Номер 112"/>
    <w:rsid w:val="004952A1"/>
  </w:style>
  <w:style w:type="numbering" w:customStyle="1" w:styleId="4110OutlineNumbering12">
    <w:name w:val="4_1_10 Outline Numbering12"/>
    <w:rsid w:val="004952A1"/>
  </w:style>
  <w:style w:type="numbering" w:customStyle="1" w:styleId="433OutlineNumbering12">
    <w:name w:val="4_3_3 Outline Numbering12"/>
    <w:rsid w:val="004952A1"/>
  </w:style>
  <w:style w:type="numbering" w:customStyle="1" w:styleId="418OutlineNumbering12">
    <w:name w:val="4_1_8 Outline Numbering12"/>
    <w:rsid w:val="004952A1"/>
  </w:style>
  <w:style w:type="numbering" w:customStyle="1" w:styleId="419OutlineNumbering12">
    <w:name w:val="4_1_9 Outline Numbering12"/>
    <w:rsid w:val="004952A1"/>
  </w:style>
  <w:style w:type="numbering" w:customStyle="1" w:styleId="11111111211">
    <w:name w:val="1 / 1.1 / 1.1.111211"/>
    <w:basedOn w:val="aff5"/>
    <w:next w:val="111111"/>
    <w:unhideWhenUsed/>
    <w:rsid w:val="004952A1"/>
  </w:style>
  <w:style w:type="paragraph" w:customStyle="1" w:styleId="227">
    <w:name w:val="Основной текст 22"/>
    <w:basedOn w:val="aff2"/>
    <w:uiPriority w:val="99"/>
    <w:rsid w:val="004952A1"/>
    <w:pPr>
      <w:autoSpaceDE/>
      <w:autoSpaceDN/>
      <w:adjustRightInd/>
      <w:spacing w:before="120" w:after="120"/>
      <w:ind w:firstLine="851"/>
      <w:jc w:val="both"/>
    </w:pPr>
    <w:rPr>
      <w:rFonts w:ascii="Times New Roman" w:hAnsi="Times New Roman" w:cs="Times New Roman"/>
      <w:sz w:val="24"/>
      <w:szCs w:val="20"/>
    </w:rPr>
  </w:style>
  <w:style w:type="paragraph" w:customStyle="1" w:styleId="11ff1">
    <w:name w:val="Текст11"/>
    <w:basedOn w:val="aff2"/>
    <w:uiPriority w:val="99"/>
    <w:rsid w:val="004952A1"/>
    <w:pPr>
      <w:suppressAutoHyphens/>
      <w:autoSpaceDE/>
      <w:autoSpaceDN/>
      <w:adjustRightInd/>
    </w:pPr>
    <w:rPr>
      <w:rFonts w:ascii="Courier New" w:hAnsi="Courier New" w:cs="Courier New"/>
      <w:kern w:val="2"/>
      <w:sz w:val="20"/>
      <w:szCs w:val="20"/>
      <w:lang w:eastAsia="ar-SA"/>
    </w:rPr>
  </w:style>
  <w:style w:type="paragraph" w:customStyle="1" w:styleId="21f6">
    <w:name w:val="Обычный21"/>
    <w:uiPriority w:val="99"/>
    <w:rsid w:val="004952A1"/>
    <w:pPr>
      <w:spacing w:after="0" w:line="240" w:lineRule="auto"/>
    </w:pPr>
    <w:rPr>
      <w:rFonts w:ascii="Times New Roman" w:eastAsia="Times New Roman" w:hAnsi="Times New Roman" w:cs="Times New Roman"/>
      <w:sz w:val="28"/>
      <w:szCs w:val="28"/>
      <w:lang w:eastAsia="ru-RU"/>
    </w:rPr>
  </w:style>
  <w:style w:type="paragraph" w:customStyle="1" w:styleId="11ff2">
    <w:name w:val="Основной текст11"/>
    <w:basedOn w:val="aff2"/>
    <w:uiPriority w:val="99"/>
    <w:rsid w:val="004952A1"/>
    <w:pPr>
      <w:widowControl/>
      <w:shd w:val="clear" w:color="auto" w:fill="FFFFFF"/>
      <w:autoSpaceDE/>
      <w:autoSpaceDN/>
      <w:adjustRightInd/>
      <w:spacing w:line="322" w:lineRule="exact"/>
      <w:ind w:right="14"/>
      <w:jc w:val="both"/>
    </w:pPr>
    <w:rPr>
      <w:rFonts w:ascii="Times New Roman" w:hAnsi="Times New Roman" w:cs="Times New Roman"/>
      <w:sz w:val="26"/>
      <w:szCs w:val="26"/>
    </w:rPr>
  </w:style>
  <w:style w:type="numbering" w:customStyle="1" w:styleId="422">
    <w:name w:val="Нет списка422"/>
    <w:next w:val="aff5"/>
    <w:uiPriority w:val="99"/>
    <w:semiHidden/>
    <w:unhideWhenUsed/>
    <w:rsid w:val="004952A1"/>
  </w:style>
  <w:style w:type="table" w:customStyle="1" w:styleId="GR5">
    <w:name w:val="Сетка таблицы GR5"/>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fffffffff0">
    <w:name w:val="Тема таблицы1"/>
    <w:basedOn w:val="aff4"/>
    <w:next w:val="affffffffffffffd"/>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Table1">
    <w:name w:val="OTR_Table1"/>
    <w:rsid w:val="004952A1"/>
    <w:pPr>
      <w:spacing w:before="60" w:after="60" w:line="240" w:lineRule="auto"/>
      <w:jc w:val="both"/>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f3">
    <w:name w:val="Сетка таблицы 11"/>
    <w:basedOn w:val="aff4"/>
    <w:next w:val="1ffffffa"/>
    <w:rsid w:val="004952A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1ff4">
    <w:name w:val="Простая таблица 11"/>
    <w:basedOn w:val="aff4"/>
    <w:next w:val="1fffffff5"/>
    <w:rsid w:val="004952A1"/>
    <w:pPr>
      <w:spacing w:after="0" w:line="240" w:lineRule="auto"/>
    </w:pPr>
    <w:rPr>
      <w:rFonts w:ascii="Arial" w:eastAsia="Times New Roman" w:hAnsi="Arial" w:cs="Arial"/>
      <w:sz w:val="20"/>
      <w:szCs w:val="20"/>
      <w:lang w:eastAsia="ru-RU"/>
    </w:r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customStyle="1" w:styleId="11ff5">
    <w:name w:val="Цветная таблица 11"/>
    <w:basedOn w:val="aff4"/>
    <w:next w:val="1fffffff6"/>
    <w:rsid w:val="004952A1"/>
    <w:pPr>
      <w:spacing w:after="0" w:line="240" w:lineRule="auto"/>
    </w:pPr>
    <w:rPr>
      <w:rFonts w:ascii="Arial" w:eastAsia="Times New Roman" w:hAnsi="Arial" w:cs="Arial"/>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customStyle="1" w:styleId="31f4">
    <w:name w:val="Классическая таблица 31"/>
    <w:basedOn w:val="aff4"/>
    <w:next w:val="3ffd"/>
    <w:rsid w:val="004952A1"/>
    <w:pPr>
      <w:spacing w:after="0" w:line="240" w:lineRule="auto"/>
    </w:pPr>
    <w:rPr>
      <w:rFonts w:ascii="Arial" w:eastAsia="Times New Roman" w:hAnsi="Arial" w:cs="Arial"/>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customStyle="1" w:styleId="419">
    <w:name w:val="Классическая таблица 41"/>
    <w:basedOn w:val="aff4"/>
    <w:next w:val="4ff2"/>
    <w:rsid w:val="004952A1"/>
    <w:pPr>
      <w:spacing w:after="0" w:line="240" w:lineRule="auto"/>
    </w:pPr>
    <w:rPr>
      <w:rFonts w:ascii="Arial" w:eastAsia="Times New Roman" w:hAnsi="Arial" w:cs="Arial"/>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customStyle="1" w:styleId="21f7">
    <w:name w:val="Сетка таблицы 21"/>
    <w:basedOn w:val="aff4"/>
    <w:next w:val="2ffff3"/>
    <w:rsid w:val="004952A1"/>
    <w:pPr>
      <w:spacing w:after="0" w:line="240" w:lineRule="auto"/>
    </w:pPr>
    <w:rPr>
      <w:rFonts w:ascii="Arial" w:eastAsia="Times New Roman" w:hAnsi="Arial" w:cs="Arial"/>
      <w:sz w:val="20"/>
      <w:szCs w:val="20"/>
      <w:lang w:eastAsia="ru-RU"/>
    </w:r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customStyle="1" w:styleId="31f5">
    <w:name w:val="Сетка таблицы 31"/>
    <w:basedOn w:val="aff4"/>
    <w:next w:val="3ffe"/>
    <w:rsid w:val="004952A1"/>
    <w:pPr>
      <w:spacing w:after="0" w:line="240" w:lineRule="auto"/>
    </w:pPr>
    <w:rPr>
      <w:rFonts w:ascii="Arial" w:eastAsia="Times New Roman" w:hAnsi="Arial" w:cs="Arial"/>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customStyle="1" w:styleId="616">
    <w:name w:val="Сетка таблицы 61"/>
    <w:basedOn w:val="aff4"/>
    <w:next w:val="6e"/>
    <w:rsid w:val="004952A1"/>
    <w:pPr>
      <w:spacing w:after="0" w:line="240" w:lineRule="auto"/>
    </w:pPr>
    <w:rPr>
      <w:rFonts w:ascii="Arial" w:eastAsia="Times New Roman" w:hAnsi="Arial" w:cs="Arial"/>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customStyle="1" w:styleId="-110">
    <w:name w:val="Таблица-список 11"/>
    <w:basedOn w:val="aff4"/>
    <w:next w:val="-10"/>
    <w:rsid w:val="004952A1"/>
    <w:pPr>
      <w:spacing w:after="0" w:line="240" w:lineRule="auto"/>
    </w:pPr>
    <w:rPr>
      <w:rFonts w:ascii="Arial" w:eastAsia="Times New Roman" w:hAnsi="Arial" w:cs="Arial"/>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customStyle="1" w:styleId="-61">
    <w:name w:val="Таблица-список 61"/>
    <w:basedOn w:val="aff4"/>
    <w:next w:val="-60"/>
    <w:rsid w:val="004952A1"/>
    <w:pPr>
      <w:spacing w:after="0" w:line="240" w:lineRule="auto"/>
    </w:pPr>
    <w:rPr>
      <w:rFonts w:ascii="Arial" w:eastAsia="Times New Roman" w:hAnsi="Arial" w:cs="Arial"/>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customStyle="1" w:styleId="1fffffffffff1">
    <w:name w:val="Изысканная таблица1"/>
    <w:basedOn w:val="aff4"/>
    <w:next w:val="affffffffffffffffffff7"/>
    <w:rsid w:val="004952A1"/>
    <w:pPr>
      <w:spacing w:after="0" w:line="240" w:lineRule="auto"/>
    </w:pPr>
    <w:rPr>
      <w:rFonts w:ascii="Arial" w:eastAsia="Times New Roman" w:hAnsi="Arial" w:cs="Arial"/>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customStyle="1" w:styleId="-111">
    <w:name w:val="Веб-таблица 11"/>
    <w:basedOn w:val="aff4"/>
    <w:next w:val="-12"/>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
    <w:name w:val="Веб-таблица 21"/>
    <w:basedOn w:val="aff4"/>
    <w:next w:val="-22"/>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0">
    <w:name w:val="Веб-таблица 31"/>
    <w:basedOn w:val="aff4"/>
    <w:next w:val="-30"/>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1c">
    <w:name w:val="Изящная таблица 111"/>
    <w:basedOn w:val="aff4"/>
    <w:next w:val="1ffffb"/>
    <w:rsid w:val="004952A1"/>
    <w:pPr>
      <w:spacing w:after="0" w:line="240" w:lineRule="auto"/>
      <w:ind w:hanging="30"/>
    </w:pPr>
    <w:rPr>
      <w:rFonts w:ascii="Times New Roman" w:eastAsia="Times New Roman" w:hAnsi="Times New Roman" w:cs="Times New Roman"/>
      <w:sz w:val="20"/>
      <w:szCs w:val="20"/>
      <w:lang w:eastAsia="ru-R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f8">
    <w:name w:val="Изящная таблица 21"/>
    <w:basedOn w:val="aff4"/>
    <w:next w:val="2ffff8"/>
    <w:rsid w:val="004952A1"/>
    <w:pPr>
      <w:spacing w:after="0" w:line="240" w:lineRule="auto"/>
      <w:ind w:hanging="30"/>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ff6">
    <w:name w:val="Классическая таблица 11"/>
    <w:basedOn w:val="aff4"/>
    <w:next w:val="1fffffffd"/>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f9">
    <w:name w:val="Классическая таблица 21"/>
    <w:basedOn w:val="aff4"/>
    <w:next w:val="2ffff9"/>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11ff7">
    <w:name w:val="Объемная таблица 11"/>
    <w:basedOn w:val="aff4"/>
    <w:next w:val="1fffffffe"/>
    <w:rsid w:val="004952A1"/>
    <w:pPr>
      <w:spacing w:after="0" w:line="240" w:lineRule="auto"/>
      <w:ind w:hanging="30"/>
    </w:pPr>
    <w:rPr>
      <w:rFonts w:ascii="Times New Roman" w:eastAsia="Times New Roman" w:hAnsi="Times New Roman" w:cs="Times New Roman"/>
      <w:sz w:val="20"/>
      <w:szCs w:val="20"/>
      <w:lang w:eastAsia="ru-RU"/>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fa">
    <w:name w:val="Объемная таблица 21"/>
    <w:basedOn w:val="aff4"/>
    <w:next w:val="2ffffa"/>
    <w:rsid w:val="004952A1"/>
    <w:pPr>
      <w:spacing w:after="0" w:line="240" w:lineRule="auto"/>
      <w:ind w:hanging="30"/>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f6">
    <w:name w:val="Объемная таблица 31"/>
    <w:basedOn w:val="aff4"/>
    <w:next w:val="3fff1"/>
    <w:rsid w:val="004952A1"/>
    <w:pPr>
      <w:spacing w:after="0" w:line="240" w:lineRule="auto"/>
      <w:ind w:hanging="30"/>
    </w:pPr>
    <w:rPr>
      <w:rFonts w:ascii="Times New Roman" w:eastAsia="Times New Roman" w:hAnsi="Times New Roman" w:cs="Times New Roman"/>
      <w:sz w:val="20"/>
      <w:szCs w:val="20"/>
      <w:lang w:eastAsia="ru-RU"/>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fb">
    <w:name w:val="Простая таблица 21"/>
    <w:basedOn w:val="aff4"/>
    <w:next w:val="2ffffb"/>
    <w:rsid w:val="004952A1"/>
    <w:pPr>
      <w:spacing w:after="0" w:line="240" w:lineRule="auto"/>
      <w:ind w:hanging="30"/>
    </w:pPr>
    <w:rPr>
      <w:rFonts w:ascii="Times New Roman" w:eastAsia="Times New Roman"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1f7">
    <w:name w:val="Простая таблица 31"/>
    <w:basedOn w:val="aff4"/>
    <w:next w:val="3fff2"/>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41a">
    <w:name w:val="Сетка таблицы 41"/>
    <w:basedOn w:val="aff4"/>
    <w:next w:val="4ff4"/>
    <w:rsid w:val="004952A1"/>
    <w:pPr>
      <w:spacing w:after="0" w:line="240" w:lineRule="auto"/>
      <w:ind w:hanging="30"/>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1a">
    <w:name w:val="Сетка таблицы 51"/>
    <w:basedOn w:val="aff4"/>
    <w:next w:val="5f3"/>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16">
    <w:name w:val="Сетка таблицы 71"/>
    <w:basedOn w:val="aff4"/>
    <w:next w:val="7a"/>
    <w:rsid w:val="004952A1"/>
    <w:pPr>
      <w:spacing w:after="0" w:line="240" w:lineRule="auto"/>
      <w:ind w:hanging="30"/>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15">
    <w:name w:val="Сетка таблицы 81"/>
    <w:basedOn w:val="aff4"/>
    <w:next w:val="8a"/>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fffffffffff2">
    <w:name w:val="Современная таблица1"/>
    <w:basedOn w:val="aff4"/>
    <w:next w:val="affffffffffffffffffffffff5"/>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1fffffffffff3">
    <w:name w:val="Стандартная таблица1"/>
    <w:basedOn w:val="aff4"/>
    <w:next w:val="affffffffffffffffffffffff6"/>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1ff8">
    <w:name w:val="Столбцы таблицы 11"/>
    <w:basedOn w:val="aff4"/>
    <w:next w:val="1ffffffff"/>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fc">
    <w:name w:val="Столбцы таблицы 21"/>
    <w:basedOn w:val="aff4"/>
    <w:next w:val="2ffffc"/>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f8">
    <w:name w:val="Столбцы таблицы 31"/>
    <w:basedOn w:val="aff4"/>
    <w:next w:val="3fff3"/>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1b">
    <w:name w:val="Столбцы таблицы 41"/>
    <w:basedOn w:val="aff4"/>
    <w:next w:val="4ff5"/>
    <w:rsid w:val="004952A1"/>
    <w:pPr>
      <w:spacing w:after="0" w:line="240" w:lineRule="auto"/>
      <w:ind w:hanging="30"/>
    </w:pPr>
    <w:rPr>
      <w:rFonts w:ascii="Times New Roman" w:eastAsia="Times New Roman" w:hAnsi="Times New Roman" w:cs="Times New Roman"/>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1b">
    <w:name w:val="Столбцы таблицы 51"/>
    <w:basedOn w:val="aff4"/>
    <w:next w:val="5f4"/>
    <w:rsid w:val="004952A1"/>
    <w:pPr>
      <w:spacing w:after="0" w:line="240" w:lineRule="auto"/>
      <w:ind w:hanging="30"/>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211">
    <w:name w:val="Таблица-список 21"/>
    <w:basedOn w:val="aff4"/>
    <w:next w:val="-23"/>
    <w:rsid w:val="004952A1"/>
    <w:pPr>
      <w:spacing w:after="0" w:line="240" w:lineRule="auto"/>
      <w:ind w:hanging="30"/>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1">
    <w:name w:val="Таблица-список 31"/>
    <w:basedOn w:val="aff4"/>
    <w:next w:val="-31"/>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1">
    <w:name w:val="Таблица-список 41"/>
    <w:basedOn w:val="aff4"/>
    <w:next w:val="-40"/>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ff4"/>
    <w:next w:val="-50"/>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71">
    <w:name w:val="Таблица-список 71"/>
    <w:basedOn w:val="aff4"/>
    <w:next w:val="-70"/>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1">
    <w:name w:val="Таблица-список 81"/>
    <w:basedOn w:val="aff4"/>
    <w:next w:val="-80"/>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21fd">
    <w:name w:val="Цветная таблица 21"/>
    <w:basedOn w:val="aff4"/>
    <w:next w:val="2ffffd"/>
    <w:rsid w:val="004952A1"/>
    <w:pPr>
      <w:spacing w:after="0" w:line="240" w:lineRule="auto"/>
      <w:ind w:hanging="30"/>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f9">
    <w:name w:val="Цветная таблица 31"/>
    <w:basedOn w:val="aff4"/>
    <w:next w:val="3fff4"/>
    <w:rsid w:val="004952A1"/>
    <w:pPr>
      <w:spacing w:after="0" w:line="240" w:lineRule="auto"/>
      <w:ind w:hanging="30"/>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fffffffffff4">
    <w:name w:val="ТКП ТС Таблица загловок1"/>
    <w:rsid w:val="004952A1"/>
    <w:pPr>
      <w:spacing w:before="60" w:after="60" w:line="240" w:lineRule="auto"/>
    </w:pPr>
    <w:rPr>
      <w:rFonts w:ascii="Arial" w:eastAsia="Times New Roman" w:hAnsi="Arial" w:cs="Arial"/>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table" w:customStyle="1" w:styleId="1fffffffffff5">
    <w:name w:val="ТКП ТС Таб Основной текст1"/>
    <w:rsid w:val="004952A1"/>
    <w:pPr>
      <w:spacing w:after="0" w:line="240" w:lineRule="auto"/>
    </w:pPr>
    <w:rPr>
      <w:rFonts w:ascii="Arial" w:eastAsia="Times New Roman" w:hAnsi="Arial" w:cs="Arial"/>
      <w:sz w:val="21"/>
      <w:szCs w:val="21"/>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fffffffff6">
    <w:name w:val="ТКП ТС Таблица1"/>
    <w:rsid w:val="004952A1"/>
    <w:pPr>
      <w:spacing w:after="0" w:line="240" w:lineRule="auto"/>
    </w:pPr>
    <w:rPr>
      <w:rFonts w:ascii="Arial" w:eastAsia="Times New Roman" w:hAnsi="Arial" w:cs="Arial"/>
      <w:sz w:val="21"/>
      <w:szCs w:val="21"/>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0">
    <w:name w:val="Сетка таблицы142"/>
    <w:uiPriority w:val="5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12">
    <w:name w:val="Сетка таблицы241"/>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8">
    <w:name w:val="Статья / Раздел14"/>
    <w:rsid w:val="004952A1"/>
  </w:style>
  <w:style w:type="numbering" w:customStyle="1" w:styleId="StyleNumbered4">
    <w:name w:val="Style Numbered4"/>
    <w:rsid w:val="004952A1"/>
  </w:style>
  <w:style w:type="numbering" w:customStyle="1" w:styleId="81Numbered4">
    <w:name w:val="8_1 Numbered4"/>
    <w:rsid w:val="004952A1"/>
  </w:style>
  <w:style w:type="numbering" w:customStyle="1" w:styleId="ArticleSection6">
    <w:name w:val="Article / Section6"/>
    <w:rsid w:val="004952A1"/>
  </w:style>
  <w:style w:type="numbering" w:customStyle="1" w:styleId="111111512">
    <w:name w:val="1 / 1.1 / 1.1.1512"/>
    <w:basedOn w:val="aff5"/>
    <w:next w:val="111111"/>
    <w:rsid w:val="004952A1"/>
  </w:style>
  <w:style w:type="numbering" w:customStyle="1" w:styleId="416OutlineNumbering4">
    <w:name w:val="4_1_6 Outline Numbering4"/>
    <w:rsid w:val="004952A1"/>
  </w:style>
  <w:style w:type="numbering" w:customStyle="1" w:styleId="1ai4">
    <w:name w:val="1 / a / i4"/>
    <w:basedOn w:val="aff5"/>
    <w:next w:val="1ai"/>
    <w:rsid w:val="004952A1"/>
  </w:style>
  <w:style w:type="numbering" w:customStyle="1" w:styleId="417OutlineNumbering4">
    <w:name w:val="4_1_7 Outline Numbering4"/>
    <w:rsid w:val="004952A1"/>
  </w:style>
  <w:style w:type="numbering" w:customStyle="1" w:styleId="341">
    <w:name w:val="ТКП ТС Заголовок  3го уровня4"/>
    <w:rsid w:val="004952A1"/>
  </w:style>
  <w:style w:type="numbering" w:customStyle="1" w:styleId="62Numbered4">
    <w:name w:val="6_2 Numbered4"/>
    <w:rsid w:val="004952A1"/>
  </w:style>
  <w:style w:type="numbering" w:customStyle="1" w:styleId="ArticleSection14">
    <w:name w:val="Article / Section14"/>
    <w:rsid w:val="004952A1"/>
  </w:style>
  <w:style w:type="numbering" w:customStyle="1" w:styleId="415OutlineNumbering4">
    <w:name w:val="4_1_5 Outline Numbering4"/>
    <w:rsid w:val="004952A1"/>
  </w:style>
  <w:style w:type="numbering" w:customStyle="1" w:styleId="342">
    <w:name w:val="ТКП ТС Заголовок34"/>
    <w:rsid w:val="004952A1"/>
  </w:style>
  <w:style w:type="numbering" w:customStyle="1" w:styleId="4ff9">
    <w:name w:val="Список для таблицы4"/>
    <w:rsid w:val="004952A1"/>
  </w:style>
  <w:style w:type="numbering" w:customStyle="1" w:styleId="ArticleSection24">
    <w:name w:val="Article / Section24"/>
    <w:rsid w:val="004952A1"/>
  </w:style>
  <w:style w:type="numbering" w:customStyle="1" w:styleId="61Numbered4">
    <w:name w:val="6_1 Numbered4"/>
    <w:rsid w:val="004952A1"/>
  </w:style>
  <w:style w:type="numbering" w:customStyle="1" w:styleId="71Numbered4">
    <w:name w:val="7_1 Numbered4"/>
    <w:rsid w:val="004952A1"/>
  </w:style>
  <w:style w:type="numbering" w:customStyle="1" w:styleId="149">
    <w:name w:val="Номер 14"/>
    <w:rsid w:val="004952A1"/>
  </w:style>
  <w:style w:type="numbering" w:customStyle="1" w:styleId="4110OutlineNumbering4">
    <w:name w:val="4_1_10 Outline Numbering4"/>
    <w:rsid w:val="004952A1"/>
  </w:style>
  <w:style w:type="numbering" w:customStyle="1" w:styleId="433OutlineNumbering4">
    <w:name w:val="4_3_3 Outline Numbering4"/>
    <w:rsid w:val="004952A1"/>
  </w:style>
  <w:style w:type="numbering" w:customStyle="1" w:styleId="418OutlineNumbering4">
    <w:name w:val="4_1_8 Outline Numbering4"/>
    <w:rsid w:val="004952A1"/>
  </w:style>
  <w:style w:type="numbering" w:customStyle="1" w:styleId="419OutlineNumbering4">
    <w:name w:val="4_1_9 Outline Numbering4"/>
    <w:rsid w:val="004952A1"/>
  </w:style>
  <w:style w:type="numbering" w:customStyle="1" w:styleId="12210">
    <w:name w:val="Нет списка1221"/>
    <w:next w:val="aff5"/>
    <w:uiPriority w:val="99"/>
    <w:semiHidden/>
    <w:unhideWhenUsed/>
    <w:rsid w:val="004952A1"/>
  </w:style>
  <w:style w:type="numbering" w:customStyle="1" w:styleId="111122">
    <w:name w:val="Нет списка111122"/>
    <w:next w:val="aff5"/>
    <w:uiPriority w:val="99"/>
    <w:semiHidden/>
    <w:unhideWhenUsed/>
    <w:rsid w:val="004952A1"/>
  </w:style>
  <w:style w:type="numbering" w:customStyle="1" w:styleId="21221">
    <w:name w:val="Нет списка2122"/>
    <w:next w:val="aff5"/>
    <w:uiPriority w:val="99"/>
    <w:semiHidden/>
    <w:unhideWhenUsed/>
    <w:rsid w:val="004952A1"/>
  </w:style>
  <w:style w:type="table" w:customStyle="1" w:styleId="OTR12">
    <w:name w:val="OTR12"/>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21">
    <w:name w:val="OTR21"/>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31">
    <w:name w:val="OTR31"/>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41">
    <w:name w:val="OTR41"/>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51">
    <w:name w:val="OTR51"/>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21">
    <w:name w:val="Нет списка3122"/>
    <w:next w:val="aff5"/>
    <w:uiPriority w:val="99"/>
    <w:semiHidden/>
    <w:unhideWhenUsed/>
    <w:rsid w:val="004952A1"/>
  </w:style>
  <w:style w:type="table" w:customStyle="1" w:styleId="OTR61">
    <w:name w:val="OTR61"/>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111">
    <w:name w:val="OTR11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1411">
    <w:name w:val="1 / 1.1 / 1.1.11411"/>
    <w:basedOn w:val="aff5"/>
    <w:next w:val="111111"/>
    <w:uiPriority w:val="99"/>
    <w:semiHidden/>
    <w:unhideWhenUsed/>
    <w:rsid w:val="004952A1"/>
  </w:style>
  <w:style w:type="table" w:customStyle="1" w:styleId="GR21">
    <w:name w:val="Сетка таблицы GR21"/>
    <w:basedOn w:val="aff4"/>
    <w:next w:val="afff1"/>
    <w:uiPriority w:val="99"/>
    <w:rsid w:val="004952A1"/>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0">
    <w:name w:val="Сетка таблицы11131"/>
    <w:basedOn w:val="aff4"/>
    <w:next w:val="afff1"/>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
    <w:name w:val="Сетка таблицы2112"/>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3">
    <w:name w:val="Статья / Раздел113"/>
    <w:rsid w:val="004952A1"/>
  </w:style>
  <w:style w:type="numbering" w:customStyle="1" w:styleId="StyleNumbered13">
    <w:name w:val="Style Numbered13"/>
    <w:rsid w:val="004952A1"/>
  </w:style>
  <w:style w:type="numbering" w:customStyle="1" w:styleId="81Numbered13">
    <w:name w:val="8_1 Numbered13"/>
    <w:rsid w:val="004952A1"/>
  </w:style>
  <w:style w:type="numbering" w:customStyle="1" w:styleId="ArticleSection33">
    <w:name w:val="Article / Section33"/>
    <w:rsid w:val="004952A1"/>
  </w:style>
  <w:style w:type="numbering" w:customStyle="1" w:styleId="111111231">
    <w:name w:val="1 / 1.1 / 1.1.1231"/>
    <w:basedOn w:val="aff5"/>
    <w:next w:val="111111"/>
    <w:rsid w:val="004952A1"/>
  </w:style>
  <w:style w:type="numbering" w:customStyle="1" w:styleId="416OutlineNumbering13">
    <w:name w:val="4_1_6 Outline Numbering13"/>
    <w:rsid w:val="004952A1"/>
  </w:style>
  <w:style w:type="numbering" w:customStyle="1" w:styleId="1ai13">
    <w:name w:val="1 / a / i13"/>
    <w:basedOn w:val="aff5"/>
    <w:next w:val="1ai"/>
    <w:rsid w:val="004952A1"/>
  </w:style>
  <w:style w:type="numbering" w:customStyle="1" w:styleId="417OutlineNumbering13">
    <w:name w:val="4_1_7 Outline Numbering13"/>
    <w:rsid w:val="004952A1"/>
  </w:style>
  <w:style w:type="numbering" w:customStyle="1" w:styleId="3138">
    <w:name w:val="ТКП ТС Заголовок  3го уровня13"/>
    <w:rsid w:val="004952A1"/>
  </w:style>
  <w:style w:type="numbering" w:customStyle="1" w:styleId="62Numbered13">
    <w:name w:val="6_2 Numbered13"/>
    <w:rsid w:val="004952A1"/>
  </w:style>
  <w:style w:type="numbering" w:customStyle="1" w:styleId="ArticleSection113">
    <w:name w:val="Article / Section113"/>
    <w:rsid w:val="004952A1"/>
  </w:style>
  <w:style w:type="numbering" w:customStyle="1" w:styleId="415OutlineNumbering13">
    <w:name w:val="4_1_5 Outline Numbering13"/>
    <w:rsid w:val="004952A1"/>
  </w:style>
  <w:style w:type="numbering" w:customStyle="1" w:styleId="3139">
    <w:name w:val="ТКП ТС Заголовок313"/>
    <w:rsid w:val="004952A1"/>
  </w:style>
  <w:style w:type="numbering" w:customStyle="1" w:styleId="13b">
    <w:name w:val="Список для таблицы13"/>
    <w:rsid w:val="004952A1"/>
  </w:style>
  <w:style w:type="numbering" w:customStyle="1" w:styleId="ArticleSection213">
    <w:name w:val="Article / Section213"/>
    <w:rsid w:val="004952A1"/>
  </w:style>
  <w:style w:type="numbering" w:customStyle="1" w:styleId="61Numbered13">
    <w:name w:val="6_1 Numbered13"/>
    <w:rsid w:val="004952A1"/>
  </w:style>
  <w:style w:type="numbering" w:customStyle="1" w:styleId="71Numbered13">
    <w:name w:val="7_1 Numbered13"/>
    <w:rsid w:val="004952A1"/>
  </w:style>
  <w:style w:type="numbering" w:customStyle="1" w:styleId="1134">
    <w:name w:val="Номер 113"/>
    <w:rsid w:val="004952A1"/>
  </w:style>
  <w:style w:type="numbering" w:customStyle="1" w:styleId="4110OutlineNumbering13">
    <w:name w:val="4_1_10 Outline Numbering13"/>
    <w:rsid w:val="004952A1"/>
  </w:style>
  <w:style w:type="numbering" w:customStyle="1" w:styleId="433OutlineNumbering13">
    <w:name w:val="4_3_3 Outline Numbering13"/>
    <w:rsid w:val="004952A1"/>
  </w:style>
  <w:style w:type="numbering" w:customStyle="1" w:styleId="418OutlineNumbering13">
    <w:name w:val="4_1_8 Outline Numbering13"/>
    <w:rsid w:val="004952A1"/>
  </w:style>
  <w:style w:type="numbering" w:customStyle="1" w:styleId="419OutlineNumbering13">
    <w:name w:val="4_1_9 Outline Numbering13"/>
    <w:rsid w:val="004952A1"/>
  </w:style>
  <w:style w:type="numbering" w:customStyle="1" w:styleId="11111111311">
    <w:name w:val="1 / 1.1 / 1.1.111311"/>
    <w:basedOn w:val="aff5"/>
    <w:next w:val="111111"/>
    <w:uiPriority w:val="99"/>
    <w:semiHidden/>
    <w:unhideWhenUsed/>
    <w:rsid w:val="004952A1"/>
  </w:style>
  <w:style w:type="numbering" w:customStyle="1" w:styleId="1218">
    <w:name w:val="Статья / Раздел121"/>
    <w:rsid w:val="004952A1"/>
  </w:style>
  <w:style w:type="numbering" w:customStyle="1" w:styleId="StyleNumbered21">
    <w:name w:val="Style Numbered21"/>
    <w:rsid w:val="004952A1"/>
  </w:style>
  <w:style w:type="numbering" w:customStyle="1" w:styleId="81Numbered21">
    <w:name w:val="8_1 Numbered21"/>
    <w:rsid w:val="004952A1"/>
  </w:style>
  <w:style w:type="numbering" w:customStyle="1" w:styleId="ArticleSection41">
    <w:name w:val="Article / Section41"/>
    <w:rsid w:val="004952A1"/>
  </w:style>
  <w:style w:type="numbering" w:customStyle="1" w:styleId="1111113111">
    <w:name w:val="1 / 1.1 / 1.1.13111"/>
    <w:basedOn w:val="aff5"/>
    <w:next w:val="111111"/>
    <w:rsid w:val="004952A1"/>
  </w:style>
  <w:style w:type="numbering" w:customStyle="1" w:styleId="416OutlineNumbering21">
    <w:name w:val="4_1_6 Outline Numbering21"/>
    <w:rsid w:val="004952A1"/>
  </w:style>
  <w:style w:type="numbering" w:customStyle="1" w:styleId="1ai21">
    <w:name w:val="1 / a / i21"/>
    <w:basedOn w:val="aff5"/>
    <w:next w:val="1ai"/>
    <w:rsid w:val="004952A1"/>
  </w:style>
  <w:style w:type="numbering" w:customStyle="1" w:styleId="417OutlineNumbering21">
    <w:name w:val="4_1_7 Outline Numbering21"/>
    <w:rsid w:val="004952A1"/>
  </w:style>
  <w:style w:type="numbering" w:customStyle="1" w:styleId="3211">
    <w:name w:val="ТКП ТС Заголовок  3го уровня21"/>
    <w:rsid w:val="004952A1"/>
  </w:style>
  <w:style w:type="numbering" w:customStyle="1" w:styleId="62Numbered21">
    <w:name w:val="6_2 Numbered21"/>
    <w:rsid w:val="004952A1"/>
  </w:style>
  <w:style w:type="numbering" w:customStyle="1" w:styleId="ArticleSection121">
    <w:name w:val="Article / Section121"/>
    <w:rsid w:val="004952A1"/>
  </w:style>
  <w:style w:type="numbering" w:customStyle="1" w:styleId="415OutlineNumbering21">
    <w:name w:val="4_1_5 Outline Numbering21"/>
    <w:rsid w:val="004952A1"/>
  </w:style>
  <w:style w:type="numbering" w:customStyle="1" w:styleId="3212">
    <w:name w:val="ТКП ТС Заголовок321"/>
    <w:rsid w:val="004952A1"/>
  </w:style>
  <w:style w:type="numbering" w:customStyle="1" w:styleId="21fe">
    <w:name w:val="Список для таблицы21"/>
    <w:rsid w:val="004952A1"/>
  </w:style>
  <w:style w:type="numbering" w:customStyle="1" w:styleId="ArticleSection221">
    <w:name w:val="Article / Section221"/>
    <w:rsid w:val="004952A1"/>
  </w:style>
  <w:style w:type="numbering" w:customStyle="1" w:styleId="61Numbered21">
    <w:name w:val="6_1 Numbered21"/>
    <w:rsid w:val="004952A1"/>
  </w:style>
  <w:style w:type="numbering" w:customStyle="1" w:styleId="71Numbered21">
    <w:name w:val="7_1 Numbered21"/>
    <w:rsid w:val="004952A1"/>
  </w:style>
  <w:style w:type="numbering" w:customStyle="1" w:styleId="1219">
    <w:name w:val="Номер 121"/>
    <w:rsid w:val="004952A1"/>
  </w:style>
  <w:style w:type="numbering" w:customStyle="1" w:styleId="4110OutlineNumbering21">
    <w:name w:val="4_1_10 Outline Numbering21"/>
    <w:rsid w:val="004952A1"/>
  </w:style>
  <w:style w:type="numbering" w:customStyle="1" w:styleId="433OutlineNumbering21">
    <w:name w:val="4_3_3 Outline Numbering21"/>
    <w:rsid w:val="004952A1"/>
  </w:style>
  <w:style w:type="numbering" w:customStyle="1" w:styleId="418OutlineNumbering21">
    <w:name w:val="4_1_8 Outline Numbering21"/>
    <w:rsid w:val="004952A1"/>
  </w:style>
  <w:style w:type="numbering" w:customStyle="1" w:styleId="419OutlineNumbering21">
    <w:name w:val="4_1_9 Outline Numbering21"/>
    <w:rsid w:val="004952A1"/>
  </w:style>
  <w:style w:type="numbering" w:customStyle="1" w:styleId="11111112111">
    <w:name w:val="1 / 1.1 / 1.1.112111"/>
    <w:basedOn w:val="aff5"/>
    <w:next w:val="111111"/>
    <w:uiPriority w:val="99"/>
    <w:semiHidden/>
    <w:unhideWhenUsed/>
    <w:rsid w:val="004952A1"/>
  </w:style>
  <w:style w:type="table" w:customStyle="1" w:styleId="GR31">
    <w:name w:val="Сетка таблицы GR31"/>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0">
    <w:name w:val="Сетка таблицы1212"/>
    <w:uiPriority w:val="5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1110">
    <w:name w:val="Сетка таблицы22111"/>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4">
    <w:name w:val="Статья / Раздел11111"/>
    <w:rsid w:val="004952A1"/>
  </w:style>
  <w:style w:type="numbering" w:customStyle="1" w:styleId="StyleNumbered111">
    <w:name w:val="Style Numbered111"/>
    <w:rsid w:val="004952A1"/>
  </w:style>
  <w:style w:type="numbering" w:customStyle="1" w:styleId="81Numbered111">
    <w:name w:val="8_1 Numbered111"/>
    <w:rsid w:val="004952A1"/>
  </w:style>
  <w:style w:type="numbering" w:customStyle="1" w:styleId="ArticleSection311">
    <w:name w:val="Article / Section311"/>
    <w:rsid w:val="004952A1"/>
  </w:style>
  <w:style w:type="numbering" w:customStyle="1" w:styleId="11111121121">
    <w:name w:val="1 / 1.1 / 1.1.121121"/>
    <w:basedOn w:val="aff5"/>
    <w:next w:val="111111"/>
    <w:rsid w:val="004952A1"/>
  </w:style>
  <w:style w:type="numbering" w:customStyle="1" w:styleId="416OutlineNumbering111">
    <w:name w:val="4_1_6 Outline Numbering111"/>
    <w:rsid w:val="004952A1"/>
  </w:style>
  <w:style w:type="numbering" w:customStyle="1" w:styleId="1ai111">
    <w:name w:val="1 / a / i111"/>
    <w:basedOn w:val="aff5"/>
    <w:next w:val="1ai"/>
    <w:rsid w:val="004952A1"/>
  </w:style>
  <w:style w:type="numbering" w:customStyle="1" w:styleId="417OutlineNumbering111">
    <w:name w:val="4_1_7 Outline Numbering111"/>
    <w:rsid w:val="004952A1"/>
  </w:style>
  <w:style w:type="numbering" w:customStyle="1" w:styleId="31113">
    <w:name w:val="ТКП ТС Заголовок  3го уровня111"/>
    <w:rsid w:val="004952A1"/>
  </w:style>
  <w:style w:type="numbering" w:customStyle="1" w:styleId="62Numbered111">
    <w:name w:val="6_2 Numbered111"/>
    <w:rsid w:val="004952A1"/>
  </w:style>
  <w:style w:type="numbering" w:customStyle="1" w:styleId="ArticleSection1111">
    <w:name w:val="Article / Section1111"/>
    <w:rsid w:val="004952A1"/>
  </w:style>
  <w:style w:type="numbering" w:customStyle="1" w:styleId="415OutlineNumbering111">
    <w:name w:val="4_1_5 Outline Numbering111"/>
    <w:rsid w:val="004952A1"/>
  </w:style>
  <w:style w:type="numbering" w:customStyle="1" w:styleId="31114">
    <w:name w:val="ТКП ТС Заголовок3111"/>
    <w:rsid w:val="004952A1"/>
  </w:style>
  <w:style w:type="numbering" w:customStyle="1" w:styleId="111d">
    <w:name w:val="Список для таблицы111"/>
    <w:rsid w:val="004952A1"/>
  </w:style>
  <w:style w:type="numbering" w:customStyle="1" w:styleId="ArticleSection2111">
    <w:name w:val="Article / Section2111"/>
    <w:rsid w:val="004952A1"/>
  </w:style>
  <w:style w:type="numbering" w:customStyle="1" w:styleId="61Numbered111">
    <w:name w:val="6_1 Numbered111"/>
    <w:rsid w:val="004952A1"/>
  </w:style>
  <w:style w:type="numbering" w:customStyle="1" w:styleId="71Numbered111">
    <w:name w:val="7_1 Numbered111"/>
    <w:rsid w:val="004952A1"/>
  </w:style>
  <w:style w:type="numbering" w:customStyle="1" w:styleId="11115">
    <w:name w:val="Номер 1111"/>
    <w:rsid w:val="004952A1"/>
  </w:style>
  <w:style w:type="numbering" w:customStyle="1" w:styleId="4110OutlineNumbering111">
    <w:name w:val="4_1_10 Outline Numbering111"/>
    <w:rsid w:val="004952A1"/>
  </w:style>
  <w:style w:type="numbering" w:customStyle="1" w:styleId="433OutlineNumbering111">
    <w:name w:val="4_3_3 Outline Numbering111"/>
    <w:rsid w:val="004952A1"/>
  </w:style>
  <w:style w:type="numbering" w:customStyle="1" w:styleId="418OutlineNumbering111">
    <w:name w:val="4_1_8 Outline Numbering111"/>
    <w:rsid w:val="004952A1"/>
  </w:style>
  <w:style w:type="numbering" w:customStyle="1" w:styleId="419OutlineNumbering111">
    <w:name w:val="4_1_9 Outline Numbering111"/>
    <w:rsid w:val="004952A1"/>
  </w:style>
  <w:style w:type="numbering" w:customStyle="1" w:styleId="111111111111">
    <w:name w:val="1 / 1.1 / 1.1.1111111"/>
    <w:basedOn w:val="aff5"/>
    <w:next w:val="111111"/>
    <w:uiPriority w:val="99"/>
    <w:unhideWhenUsed/>
    <w:rsid w:val="004952A1"/>
  </w:style>
  <w:style w:type="table" w:customStyle="1" w:styleId="GR41">
    <w:name w:val="Сетка таблицы GR41"/>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0">
    <w:name w:val="Сетка таблицы1312"/>
    <w:uiPriority w:val="5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110">
    <w:name w:val="Сетка таблицы2311"/>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7">
    <w:name w:val="Статья / Раздел131"/>
    <w:rsid w:val="004952A1"/>
  </w:style>
  <w:style w:type="numbering" w:customStyle="1" w:styleId="StyleNumbered31">
    <w:name w:val="Style Numbered31"/>
    <w:rsid w:val="004952A1"/>
  </w:style>
  <w:style w:type="numbering" w:customStyle="1" w:styleId="81Numbered31">
    <w:name w:val="8_1 Numbered31"/>
    <w:rsid w:val="004952A1"/>
  </w:style>
  <w:style w:type="numbering" w:customStyle="1" w:styleId="ArticleSection51">
    <w:name w:val="Article / Section51"/>
    <w:rsid w:val="004952A1"/>
  </w:style>
  <w:style w:type="numbering" w:customStyle="1" w:styleId="1111114111">
    <w:name w:val="1 / 1.1 / 1.1.14111"/>
    <w:basedOn w:val="aff5"/>
    <w:next w:val="111111"/>
    <w:rsid w:val="004952A1"/>
  </w:style>
  <w:style w:type="numbering" w:customStyle="1" w:styleId="416OutlineNumbering31">
    <w:name w:val="4_1_6 Outline Numbering31"/>
    <w:rsid w:val="004952A1"/>
  </w:style>
  <w:style w:type="numbering" w:customStyle="1" w:styleId="1ai31">
    <w:name w:val="1 / a / i31"/>
    <w:basedOn w:val="aff5"/>
    <w:next w:val="1ai"/>
    <w:rsid w:val="004952A1"/>
  </w:style>
  <w:style w:type="numbering" w:customStyle="1" w:styleId="417OutlineNumbering31">
    <w:name w:val="4_1_7 Outline Numbering31"/>
    <w:rsid w:val="004952A1"/>
  </w:style>
  <w:style w:type="numbering" w:customStyle="1" w:styleId="3310">
    <w:name w:val="ТКП ТС Заголовок  3го уровня31"/>
    <w:rsid w:val="004952A1"/>
  </w:style>
  <w:style w:type="numbering" w:customStyle="1" w:styleId="62Numbered31">
    <w:name w:val="6_2 Numbered31"/>
    <w:rsid w:val="004952A1"/>
  </w:style>
  <w:style w:type="numbering" w:customStyle="1" w:styleId="ArticleSection131">
    <w:name w:val="Article / Section131"/>
    <w:rsid w:val="004952A1"/>
  </w:style>
  <w:style w:type="numbering" w:customStyle="1" w:styleId="415OutlineNumbering31">
    <w:name w:val="4_1_5 Outline Numbering31"/>
    <w:rsid w:val="004952A1"/>
  </w:style>
  <w:style w:type="numbering" w:customStyle="1" w:styleId="3311">
    <w:name w:val="ТКП ТС Заголовок331"/>
    <w:rsid w:val="004952A1"/>
  </w:style>
  <w:style w:type="numbering" w:customStyle="1" w:styleId="31fa">
    <w:name w:val="Список для таблицы31"/>
    <w:rsid w:val="004952A1"/>
  </w:style>
  <w:style w:type="numbering" w:customStyle="1" w:styleId="ArticleSection231">
    <w:name w:val="Article / Section231"/>
    <w:rsid w:val="004952A1"/>
  </w:style>
  <w:style w:type="numbering" w:customStyle="1" w:styleId="61Numbered31">
    <w:name w:val="6_1 Numbered31"/>
    <w:rsid w:val="004952A1"/>
  </w:style>
  <w:style w:type="numbering" w:customStyle="1" w:styleId="71Numbered31">
    <w:name w:val="7_1 Numbered31"/>
    <w:rsid w:val="004952A1"/>
  </w:style>
  <w:style w:type="numbering" w:customStyle="1" w:styleId="1318">
    <w:name w:val="Номер 131"/>
    <w:rsid w:val="004952A1"/>
  </w:style>
  <w:style w:type="numbering" w:customStyle="1" w:styleId="4110OutlineNumbering31">
    <w:name w:val="4_1_10 Outline Numbering31"/>
    <w:rsid w:val="004952A1"/>
  </w:style>
  <w:style w:type="numbering" w:customStyle="1" w:styleId="433OutlineNumbering31">
    <w:name w:val="4_3_3 Outline Numbering31"/>
    <w:rsid w:val="004952A1"/>
  </w:style>
  <w:style w:type="numbering" w:customStyle="1" w:styleId="418OutlineNumbering31">
    <w:name w:val="4_1_8 Outline Numbering31"/>
    <w:rsid w:val="004952A1"/>
  </w:style>
  <w:style w:type="numbering" w:customStyle="1" w:styleId="419OutlineNumbering31">
    <w:name w:val="4_1_9 Outline Numbering31"/>
    <w:rsid w:val="004952A1"/>
  </w:style>
  <w:style w:type="numbering" w:customStyle="1" w:styleId="11111113121">
    <w:name w:val="1 / 1.1 / 1.1.113121"/>
    <w:basedOn w:val="aff5"/>
    <w:next w:val="111111"/>
    <w:uiPriority w:val="99"/>
    <w:semiHidden/>
    <w:unhideWhenUsed/>
    <w:rsid w:val="004952A1"/>
  </w:style>
  <w:style w:type="numbering" w:customStyle="1" w:styleId="11216">
    <w:name w:val="Статья / Раздел1121"/>
    <w:rsid w:val="004952A1"/>
  </w:style>
  <w:style w:type="numbering" w:customStyle="1" w:styleId="StyleNumbered121">
    <w:name w:val="Style Numbered121"/>
    <w:rsid w:val="004952A1"/>
  </w:style>
  <w:style w:type="numbering" w:customStyle="1" w:styleId="81Numbered121">
    <w:name w:val="8_1 Numbered121"/>
    <w:rsid w:val="004952A1"/>
  </w:style>
  <w:style w:type="numbering" w:customStyle="1" w:styleId="ArticleSection321">
    <w:name w:val="Article / Section321"/>
    <w:rsid w:val="004952A1"/>
  </w:style>
  <w:style w:type="numbering" w:customStyle="1" w:styleId="11111122121">
    <w:name w:val="1 / 1.1 / 1.1.122121"/>
    <w:basedOn w:val="aff5"/>
    <w:next w:val="111111"/>
    <w:rsid w:val="004952A1"/>
  </w:style>
  <w:style w:type="numbering" w:customStyle="1" w:styleId="416OutlineNumbering121">
    <w:name w:val="4_1_6 Outline Numbering121"/>
    <w:rsid w:val="004952A1"/>
  </w:style>
  <w:style w:type="numbering" w:customStyle="1" w:styleId="1ai121">
    <w:name w:val="1 / a / i121"/>
    <w:basedOn w:val="aff5"/>
    <w:next w:val="1ai"/>
    <w:rsid w:val="004952A1"/>
  </w:style>
  <w:style w:type="numbering" w:customStyle="1" w:styleId="417OutlineNumbering121">
    <w:name w:val="4_1_7 Outline Numbering121"/>
    <w:rsid w:val="004952A1"/>
  </w:style>
  <w:style w:type="numbering" w:customStyle="1" w:styleId="31212">
    <w:name w:val="ТКП ТС Заголовок  3го уровня121"/>
    <w:rsid w:val="004952A1"/>
  </w:style>
  <w:style w:type="numbering" w:customStyle="1" w:styleId="62Numbered121">
    <w:name w:val="6_2 Numbered121"/>
    <w:rsid w:val="004952A1"/>
  </w:style>
  <w:style w:type="numbering" w:customStyle="1" w:styleId="ArticleSection1121">
    <w:name w:val="Article / Section1121"/>
    <w:rsid w:val="004952A1"/>
  </w:style>
  <w:style w:type="numbering" w:customStyle="1" w:styleId="415OutlineNumbering121">
    <w:name w:val="4_1_5 Outline Numbering121"/>
    <w:rsid w:val="004952A1"/>
  </w:style>
  <w:style w:type="numbering" w:customStyle="1" w:styleId="31213">
    <w:name w:val="ТКП ТС Заголовок3121"/>
    <w:rsid w:val="004952A1"/>
  </w:style>
  <w:style w:type="numbering" w:customStyle="1" w:styleId="121a">
    <w:name w:val="Список для таблицы121"/>
    <w:rsid w:val="004952A1"/>
  </w:style>
  <w:style w:type="numbering" w:customStyle="1" w:styleId="ArticleSection2121">
    <w:name w:val="Article / Section2121"/>
    <w:rsid w:val="004952A1"/>
  </w:style>
  <w:style w:type="numbering" w:customStyle="1" w:styleId="61Numbered121">
    <w:name w:val="6_1 Numbered121"/>
    <w:rsid w:val="004952A1"/>
  </w:style>
  <w:style w:type="numbering" w:customStyle="1" w:styleId="71Numbered121">
    <w:name w:val="7_1 Numbered121"/>
    <w:rsid w:val="004952A1"/>
  </w:style>
  <w:style w:type="numbering" w:customStyle="1" w:styleId="11217">
    <w:name w:val="Номер 1121"/>
    <w:rsid w:val="004952A1"/>
  </w:style>
  <w:style w:type="numbering" w:customStyle="1" w:styleId="4110OutlineNumbering121">
    <w:name w:val="4_1_10 Outline Numbering121"/>
    <w:rsid w:val="004952A1"/>
  </w:style>
  <w:style w:type="numbering" w:customStyle="1" w:styleId="433OutlineNumbering121">
    <w:name w:val="4_3_3 Outline Numbering121"/>
    <w:rsid w:val="004952A1"/>
  </w:style>
  <w:style w:type="numbering" w:customStyle="1" w:styleId="418OutlineNumbering121">
    <w:name w:val="4_1_8 Outline Numbering121"/>
    <w:rsid w:val="004952A1"/>
  </w:style>
  <w:style w:type="numbering" w:customStyle="1" w:styleId="419OutlineNumbering121">
    <w:name w:val="4_1_9 Outline Numbering121"/>
    <w:rsid w:val="004952A1"/>
  </w:style>
  <w:style w:type="numbering" w:customStyle="1" w:styleId="111111112111">
    <w:name w:val="1 / 1.1 / 1.1.1112111"/>
    <w:basedOn w:val="aff5"/>
    <w:next w:val="111111"/>
    <w:uiPriority w:val="99"/>
    <w:semiHidden/>
    <w:unhideWhenUsed/>
    <w:rsid w:val="004952A1"/>
  </w:style>
  <w:style w:type="table" w:customStyle="1" w:styleId="GR6">
    <w:name w:val="Сетка таблицы GR6"/>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0">
    <w:name w:val="Сетка таблицы152"/>
    <w:uiPriority w:val="5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511">
    <w:name w:val="Сетка таблицы251"/>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rticleSection7">
    <w:name w:val="Article / Section7"/>
    <w:rsid w:val="004952A1"/>
  </w:style>
  <w:style w:type="numbering" w:customStyle="1" w:styleId="11111161">
    <w:name w:val="1 / 1.1 / 1.1.161"/>
    <w:basedOn w:val="aff5"/>
    <w:next w:val="111111"/>
    <w:rsid w:val="004952A1"/>
  </w:style>
  <w:style w:type="numbering" w:customStyle="1" w:styleId="416OutlineNumbering5">
    <w:name w:val="4_1_6 Outline Numbering5"/>
    <w:rsid w:val="004952A1"/>
  </w:style>
  <w:style w:type="numbering" w:customStyle="1" w:styleId="417OutlineNumbering5">
    <w:name w:val="4_1_7 Outline Numbering5"/>
    <w:rsid w:val="004952A1"/>
  </w:style>
  <w:style w:type="numbering" w:customStyle="1" w:styleId="62Numbered5">
    <w:name w:val="6_2 Numbered5"/>
    <w:rsid w:val="004952A1"/>
  </w:style>
  <w:style w:type="numbering" w:customStyle="1" w:styleId="11126">
    <w:name w:val="Статья / Раздел1112"/>
    <w:rsid w:val="004952A1"/>
  </w:style>
  <w:style w:type="numbering" w:customStyle="1" w:styleId="StyleNumbered112">
    <w:name w:val="Style Numbered112"/>
    <w:rsid w:val="004952A1"/>
  </w:style>
  <w:style w:type="numbering" w:customStyle="1" w:styleId="31123">
    <w:name w:val="ТКП ТС Заголовок  3го уровня112"/>
    <w:rsid w:val="004952A1"/>
  </w:style>
  <w:style w:type="numbering" w:customStyle="1" w:styleId="31124">
    <w:name w:val="ТКП ТС Заголовок3112"/>
    <w:rsid w:val="004952A1"/>
  </w:style>
  <w:style w:type="numbering" w:customStyle="1" w:styleId="1324">
    <w:name w:val="Статья / Раздел132"/>
    <w:rsid w:val="004952A1"/>
  </w:style>
  <w:style w:type="numbering" w:customStyle="1" w:styleId="StyleNumbered32">
    <w:name w:val="Style Numbered32"/>
    <w:rsid w:val="004952A1"/>
  </w:style>
  <w:style w:type="numbering" w:customStyle="1" w:styleId="81Numbered32">
    <w:name w:val="8_1 Numbered32"/>
    <w:rsid w:val="004952A1"/>
  </w:style>
  <w:style w:type="numbering" w:customStyle="1" w:styleId="ArticleSection52">
    <w:name w:val="Article / Section52"/>
    <w:rsid w:val="004952A1"/>
  </w:style>
  <w:style w:type="numbering" w:customStyle="1" w:styleId="111111421">
    <w:name w:val="1 / 1.1 / 1.1.1421"/>
    <w:basedOn w:val="aff5"/>
    <w:next w:val="111111"/>
    <w:rsid w:val="004952A1"/>
  </w:style>
  <w:style w:type="numbering" w:customStyle="1" w:styleId="416OutlineNumbering32">
    <w:name w:val="4_1_6 Outline Numbering32"/>
    <w:rsid w:val="004952A1"/>
  </w:style>
  <w:style w:type="numbering" w:customStyle="1" w:styleId="1ai32">
    <w:name w:val="1 / a / i32"/>
    <w:basedOn w:val="aff5"/>
    <w:next w:val="1ai"/>
    <w:rsid w:val="004952A1"/>
  </w:style>
  <w:style w:type="numbering" w:customStyle="1" w:styleId="417OutlineNumbering32">
    <w:name w:val="4_1_7 Outline Numbering32"/>
    <w:rsid w:val="004952A1"/>
  </w:style>
  <w:style w:type="numbering" w:customStyle="1" w:styleId="3320">
    <w:name w:val="ТКП ТС Заголовок  3го уровня32"/>
    <w:rsid w:val="004952A1"/>
  </w:style>
  <w:style w:type="numbering" w:customStyle="1" w:styleId="62Numbered32">
    <w:name w:val="6_2 Numbered32"/>
    <w:rsid w:val="004952A1"/>
  </w:style>
  <w:style w:type="numbering" w:customStyle="1" w:styleId="ArticleSection132">
    <w:name w:val="Article / Section132"/>
    <w:rsid w:val="004952A1"/>
  </w:style>
  <w:style w:type="numbering" w:customStyle="1" w:styleId="32a">
    <w:name w:val="Список для таблицы32"/>
    <w:rsid w:val="004952A1"/>
  </w:style>
  <w:style w:type="numbering" w:customStyle="1" w:styleId="ArticleSection232">
    <w:name w:val="Article / Section232"/>
    <w:rsid w:val="004952A1"/>
  </w:style>
  <w:style w:type="numbering" w:customStyle="1" w:styleId="71Numbered32">
    <w:name w:val="7_1 Numbered32"/>
    <w:rsid w:val="004952A1"/>
  </w:style>
  <w:style w:type="numbering" w:customStyle="1" w:styleId="1325">
    <w:name w:val="Номер 132"/>
    <w:rsid w:val="004952A1"/>
  </w:style>
  <w:style w:type="numbering" w:customStyle="1" w:styleId="4110OutlineNumbering32">
    <w:name w:val="4_1_10 Outline Numbering32"/>
    <w:rsid w:val="004952A1"/>
  </w:style>
  <w:style w:type="numbering" w:customStyle="1" w:styleId="433OutlineNumbering32">
    <w:name w:val="4_3_3 Outline Numbering32"/>
    <w:rsid w:val="004952A1"/>
  </w:style>
  <w:style w:type="numbering" w:customStyle="1" w:styleId="418OutlineNumbering32">
    <w:name w:val="4_1_8 Outline Numbering32"/>
    <w:rsid w:val="004952A1"/>
  </w:style>
  <w:style w:type="numbering" w:customStyle="1" w:styleId="419OutlineNumbering32">
    <w:name w:val="4_1_9 Outline Numbering32"/>
    <w:rsid w:val="004952A1"/>
  </w:style>
  <w:style w:type="numbering" w:customStyle="1" w:styleId="11221">
    <w:name w:val="Статья / Раздел1122"/>
    <w:rsid w:val="004952A1"/>
  </w:style>
  <w:style w:type="numbering" w:customStyle="1" w:styleId="StyleNumbered122">
    <w:name w:val="Style Numbered122"/>
    <w:rsid w:val="004952A1"/>
  </w:style>
  <w:style w:type="numbering" w:customStyle="1" w:styleId="81Numbered122">
    <w:name w:val="8_1 Numbered122"/>
    <w:rsid w:val="004952A1"/>
  </w:style>
  <w:style w:type="numbering" w:customStyle="1" w:styleId="ArticleSection322">
    <w:name w:val="Article / Section322"/>
    <w:rsid w:val="004952A1"/>
  </w:style>
  <w:style w:type="numbering" w:customStyle="1" w:styleId="1111112221">
    <w:name w:val="1 / 1.1 / 1.1.12221"/>
    <w:basedOn w:val="aff5"/>
    <w:next w:val="111111"/>
    <w:rsid w:val="004952A1"/>
  </w:style>
  <w:style w:type="numbering" w:customStyle="1" w:styleId="416OutlineNumbering122">
    <w:name w:val="4_1_6 Outline Numbering122"/>
    <w:rsid w:val="004952A1"/>
  </w:style>
  <w:style w:type="numbering" w:customStyle="1" w:styleId="1ai122">
    <w:name w:val="1 / a / i122"/>
    <w:basedOn w:val="aff5"/>
    <w:next w:val="1ai"/>
    <w:rsid w:val="004952A1"/>
  </w:style>
  <w:style w:type="numbering" w:customStyle="1" w:styleId="417OutlineNumbering122">
    <w:name w:val="4_1_7 Outline Numbering122"/>
    <w:rsid w:val="004952A1"/>
  </w:style>
  <w:style w:type="numbering" w:customStyle="1" w:styleId="31222">
    <w:name w:val="ТКП ТС Заголовок  3го уровня122"/>
    <w:rsid w:val="004952A1"/>
  </w:style>
  <w:style w:type="numbering" w:customStyle="1" w:styleId="62Numbered122">
    <w:name w:val="6_2 Numbered122"/>
    <w:rsid w:val="004952A1"/>
  </w:style>
  <w:style w:type="numbering" w:customStyle="1" w:styleId="ArticleSection1122">
    <w:name w:val="Article / Section1122"/>
    <w:rsid w:val="004952A1"/>
  </w:style>
  <w:style w:type="numbering" w:customStyle="1" w:styleId="415OutlineNumbering122">
    <w:name w:val="4_1_5 Outline Numbering122"/>
    <w:rsid w:val="004952A1"/>
  </w:style>
  <w:style w:type="numbering" w:customStyle="1" w:styleId="31223">
    <w:name w:val="ТКП ТС Заголовок3122"/>
    <w:rsid w:val="004952A1"/>
  </w:style>
  <w:style w:type="numbering" w:customStyle="1" w:styleId="1223">
    <w:name w:val="Список для таблицы122"/>
    <w:rsid w:val="004952A1"/>
  </w:style>
  <w:style w:type="numbering" w:customStyle="1" w:styleId="ArticleSection2122">
    <w:name w:val="Article / Section2122"/>
    <w:rsid w:val="004952A1"/>
  </w:style>
  <w:style w:type="numbering" w:customStyle="1" w:styleId="61Numbered122">
    <w:name w:val="6_1 Numbered122"/>
    <w:rsid w:val="004952A1"/>
  </w:style>
  <w:style w:type="numbering" w:customStyle="1" w:styleId="71Numbered122">
    <w:name w:val="7_1 Numbered122"/>
    <w:rsid w:val="004952A1"/>
  </w:style>
  <w:style w:type="numbering" w:customStyle="1" w:styleId="11222">
    <w:name w:val="Номер 1122"/>
    <w:rsid w:val="004952A1"/>
  </w:style>
  <w:style w:type="numbering" w:customStyle="1" w:styleId="4110OutlineNumbering122">
    <w:name w:val="4_1_10 Outline Numbering122"/>
    <w:rsid w:val="004952A1"/>
  </w:style>
  <w:style w:type="numbering" w:customStyle="1" w:styleId="433OutlineNumbering122">
    <w:name w:val="4_3_3 Outline Numbering122"/>
    <w:rsid w:val="004952A1"/>
  </w:style>
  <w:style w:type="numbering" w:customStyle="1" w:styleId="418OutlineNumbering122">
    <w:name w:val="4_1_8 Outline Numbering122"/>
    <w:rsid w:val="004952A1"/>
  </w:style>
  <w:style w:type="numbering" w:customStyle="1" w:styleId="419OutlineNumbering122">
    <w:name w:val="4_1_9 Outline Numbering122"/>
    <w:rsid w:val="004952A1"/>
  </w:style>
  <w:style w:type="numbering" w:customStyle="1" w:styleId="11111111221">
    <w:name w:val="1 / 1.1 / 1.1.111221"/>
    <w:basedOn w:val="aff5"/>
    <w:next w:val="111111"/>
    <w:uiPriority w:val="99"/>
    <w:semiHidden/>
    <w:unhideWhenUsed/>
    <w:rsid w:val="004952A1"/>
  </w:style>
  <w:style w:type="table" w:customStyle="1" w:styleId="GR51">
    <w:name w:val="Сетка таблицы GR51"/>
    <w:basedOn w:val="aff4"/>
    <w:next w:val="afff1"/>
    <w:uiPriority w:val="99"/>
    <w:rsid w:val="004952A1"/>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
    <w:name w:val="Сетка таблицы14111"/>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0">
    <w:name w:val="Сетка таблицы2411"/>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12">
    <w:name w:val="Статья / Раздел1311"/>
    <w:rsid w:val="004952A1"/>
  </w:style>
  <w:style w:type="numbering" w:customStyle="1" w:styleId="StyleNumbered311">
    <w:name w:val="Style Numbered311"/>
    <w:rsid w:val="004952A1"/>
  </w:style>
  <w:style w:type="numbering" w:customStyle="1" w:styleId="81Numbered311">
    <w:name w:val="8_1 Numbered311"/>
    <w:rsid w:val="004952A1"/>
  </w:style>
  <w:style w:type="numbering" w:customStyle="1" w:styleId="ArticleSection511">
    <w:name w:val="Article / Section511"/>
    <w:rsid w:val="004952A1"/>
  </w:style>
  <w:style w:type="numbering" w:customStyle="1" w:styleId="11111141111">
    <w:name w:val="1 / 1.1 / 1.1.141111"/>
    <w:basedOn w:val="aff5"/>
    <w:next w:val="111111"/>
    <w:rsid w:val="004952A1"/>
  </w:style>
  <w:style w:type="numbering" w:customStyle="1" w:styleId="416OutlineNumbering311">
    <w:name w:val="4_1_6 Outline Numbering311"/>
    <w:rsid w:val="004952A1"/>
  </w:style>
  <w:style w:type="numbering" w:customStyle="1" w:styleId="1ai311">
    <w:name w:val="1 / a / i311"/>
    <w:basedOn w:val="aff5"/>
    <w:next w:val="1ai"/>
    <w:rsid w:val="004952A1"/>
  </w:style>
  <w:style w:type="numbering" w:customStyle="1" w:styleId="417OutlineNumbering311">
    <w:name w:val="4_1_7 Outline Numbering311"/>
    <w:rsid w:val="004952A1"/>
  </w:style>
  <w:style w:type="numbering" w:customStyle="1" w:styleId="33110">
    <w:name w:val="ТКП ТС Заголовок  3го уровня311"/>
    <w:rsid w:val="004952A1"/>
  </w:style>
  <w:style w:type="numbering" w:customStyle="1" w:styleId="62Numbered311">
    <w:name w:val="6_2 Numbered311"/>
    <w:rsid w:val="004952A1"/>
  </w:style>
  <w:style w:type="numbering" w:customStyle="1" w:styleId="ArticleSection1311">
    <w:name w:val="Article / Section1311"/>
    <w:rsid w:val="004952A1"/>
  </w:style>
  <w:style w:type="numbering" w:customStyle="1" w:styleId="311c">
    <w:name w:val="Список для таблицы311"/>
    <w:rsid w:val="004952A1"/>
  </w:style>
  <w:style w:type="numbering" w:customStyle="1" w:styleId="ArticleSection2311">
    <w:name w:val="Article / Section2311"/>
    <w:rsid w:val="004952A1"/>
  </w:style>
  <w:style w:type="numbering" w:customStyle="1" w:styleId="71Numbered311">
    <w:name w:val="7_1 Numbered311"/>
    <w:rsid w:val="004952A1"/>
  </w:style>
  <w:style w:type="numbering" w:customStyle="1" w:styleId="13113">
    <w:name w:val="Номер 1311"/>
    <w:rsid w:val="004952A1"/>
  </w:style>
  <w:style w:type="numbering" w:customStyle="1" w:styleId="4110OutlineNumbering311">
    <w:name w:val="4_1_10 Outline Numbering311"/>
    <w:rsid w:val="004952A1"/>
  </w:style>
  <w:style w:type="numbering" w:customStyle="1" w:styleId="433OutlineNumbering311">
    <w:name w:val="4_3_3 Outline Numbering311"/>
    <w:rsid w:val="004952A1"/>
  </w:style>
  <w:style w:type="numbering" w:customStyle="1" w:styleId="418OutlineNumbering311">
    <w:name w:val="4_1_8 Outline Numbering311"/>
    <w:rsid w:val="004952A1"/>
  </w:style>
  <w:style w:type="numbering" w:customStyle="1" w:styleId="419OutlineNumbering311">
    <w:name w:val="4_1_9 Outline Numbering311"/>
    <w:rsid w:val="004952A1"/>
  </w:style>
  <w:style w:type="numbering" w:customStyle="1" w:styleId="112110">
    <w:name w:val="Статья / Раздел11211"/>
    <w:rsid w:val="004952A1"/>
  </w:style>
  <w:style w:type="numbering" w:customStyle="1" w:styleId="StyleNumbered1211">
    <w:name w:val="Style Numbered1211"/>
    <w:rsid w:val="004952A1"/>
  </w:style>
  <w:style w:type="numbering" w:customStyle="1" w:styleId="81Numbered1211">
    <w:name w:val="8_1 Numbered1211"/>
    <w:rsid w:val="004952A1"/>
  </w:style>
  <w:style w:type="numbering" w:customStyle="1" w:styleId="ArticleSection3211">
    <w:name w:val="Article / Section3211"/>
    <w:rsid w:val="004952A1"/>
  </w:style>
  <w:style w:type="numbering" w:customStyle="1" w:styleId="11111122111">
    <w:name w:val="1 / 1.1 / 1.1.122111"/>
    <w:basedOn w:val="aff5"/>
    <w:next w:val="111111"/>
    <w:rsid w:val="004952A1"/>
  </w:style>
  <w:style w:type="numbering" w:customStyle="1" w:styleId="416OutlineNumbering1211">
    <w:name w:val="4_1_6 Outline Numbering1211"/>
    <w:rsid w:val="004952A1"/>
  </w:style>
  <w:style w:type="numbering" w:customStyle="1" w:styleId="1ai1211">
    <w:name w:val="1 / a / i1211"/>
    <w:basedOn w:val="aff5"/>
    <w:next w:val="1ai"/>
    <w:rsid w:val="004952A1"/>
  </w:style>
  <w:style w:type="numbering" w:customStyle="1" w:styleId="417OutlineNumbering1211">
    <w:name w:val="4_1_7 Outline Numbering1211"/>
    <w:rsid w:val="004952A1"/>
  </w:style>
  <w:style w:type="numbering" w:customStyle="1" w:styleId="312110">
    <w:name w:val="ТКП ТС Заголовок  3го уровня1211"/>
    <w:rsid w:val="004952A1"/>
  </w:style>
  <w:style w:type="numbering" w:customStyle="1" w:styleId="62Numbered1211">
    <w:name w:val="6_2 Numbered1211"/>
    <w:rsid w:val="004952A1"/>
  </w:style>
  <w:style w:type="numbering" w:customStyle="1" w:styleId="ArticleSection11211">
    <w:name w:val="Article / Section11211"/>
    <w:rsid w:val="004952A1"/>
  </w:style>
  <w:style w:type="numbering" w:customStyle="1" w:styleId="415OutlineNumbering1211">
    <w:name w:val="4_1_5 Outline Numbering1211"/>
    <w:rsid w:val="004952A1"/>
  </w:style>
  <w:style w:type="numbering" w:customStyle="1" w:styleId="312111">
    <w:name w:val="ТКП ТС Заголовок31211"/>
    <w:rsid w:val="004952A1"/>
  </w:style>
  <w:style w:type="numbering" w:customStyle="1" w:styleId="12112">
    <w:name w:val="Список для таблицы1211"/>
    <w:rsid w:val="004952A1"/>
  </w:style>
  <w:style w:type="numbering" w:customStyle="1" w:styleId="ArticleSection21211">
    <w:name w:val="Article / Section21211"/>
    <w:rsid w:val="004952A1"/>
  </w:style>
  <w:style w:type="numbering" w:customStyle="1" w:styleId="61Numbered1211">
    <w:name w:val="6_1 Numbered1211"/>
    <w:rsid w:val="004952A1"/>
  </w:style>
  <w:style w:type="numbering" w:customStyle="1" w:styleId="71Numbered1211">
    <w:name w:val="7_1 Numbered1211"/>
    <w:rsid w:val="004952A1"/>
  </w:style>
  <w:style w:type="numbering" w:customStyle="1" w:styleId="112111">
    <w:name w:val="Номер 11211"/>
    <w:rsid w:val="004952A1"/>
  </w:style>
  <w:style w:type="numbering" w:customStyle="1" w:styleId="4110OutlineNumbering1211">
    <w:name w:val="4_1_10 Outline Numbering1211"/>
    <w:rsid w:val="004952A1"/>
  </w:style>
  <w:style w:type="numbering" w:customStyle="1" w:styleId="433OutlineNumbering1211">
    <w:name w:val="4_3_3 Outline Numbering1211"/>
    <w:rsid w:val="004952A1"/>
  </w:style>
  <w:style w:type="numbering" w:customStyle="1" w:styleId="418OutlineNumbering1211">
    <w:name w:val="4_1_8 Outline Numbering1211"/>
    <w:rsid w:val="004952A1"/>
  </w:style>
  <w:style w:type="numbering" w:customStyle="1" w:styleId="419OutlineNumbering1211">
    <w:name w:val="4_1_9 Outline Numbering1211"/>
    <w:rsid w:val="004952A1"/>
  </w:style>
  <w:style w:type="numbering" w:customStyle="1" w:styleId="1111111121111">
    <w:name w:val="1 / 1.1 / 1.1.11121111"/>
    <w:basedOn w:val="aff5"/>
    <w:next w:val="111111"/>
    <w:uiPriority w:val="99"/>
    <w:semiHidden/>
    <w:unhideWhenUsed/>
    <w:rsid w:val="004952A1"/>
  </w:style>
  <w:style w:type="numbering" w:customStyle="1" w:styleId="41111">
    <w:name w:val="Нет списка4111"/>
    <w:next w:val="aff5"/>
    <w:uiPriority w:val="99"/>
    <w:semiHidden/>
    <w:unhideWhenUsed/>
    <w:rsid w:val="004952A1"/>
  </w:style>
  <w:style w:type="table" w:customStyle="1" w:styleId="GR511">
    <w:name w:val="Сетка таблицы GR511"/>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
    <w:name w:val="Сетка таблицы141111"/>
    <w:uiPriority w:val="9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111">
    <w:name w:val="Сетка таблицы24111"/>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4">
    <w:name w:val="Статья / Раздел141"/>
    <w:rsid w:val="004952A1"/>
  </w:style>
  <w:style w:type="numbering" w:customStyle="1" w:styleId="StyleNumbered41">
    <w:name w:val="Style Numbered41"/>
    <w:rsid w:val="004952A1"/>
  </w:style>
  <w:style w:type="numbering" w:customStyle="1" w:styleId="81Numbered41">
    <w:name w:val="8_1 Numbered41"/>
    <w:rsid w:val="004952A1"/>
  </w:style>
  <w:style w:type="numbering" w:customStyle="1" w:styleId="ArticleSection61">
    <w:name w:val="Article / Section61"/>
    <w:rsid w:val="004952A1"/>
  </w:style>
  <w:style w:type="numbering" w:customStyle="1" w:styleId="1111115111">
    <w:name w:val="1 / 1.1 / 1.1.15111"/>
    <w:basedOn w:val="aff5"/>
    <w:next w:val="111111"/>
    <w:rsid w:val="004952A1"/>
  </w:style>
  <w:style w:type="numbering" w:customStyle="1" w:styleId="416OutlineNumbering41">
    <w:name w:val="4_1_6 Outline Numbering41"/>
    <w:rsid w:val="004952A1"/>
  </w:style>
  <w:style w:type="numbering" w:customStyle="1" w:styleId="1ai41">
    <w:name w:val="1 / a / i41"/>
    <w:basedOn w:val="aff5"/>
    <w:next w:val="1ai"/>
    <w:rsid w:val="004952A1"/>
  </w:style>
  <w:style w:type="numbering" w:customStyle="1" w:styleId="417OutlineNumbering41">
    <w:name w:val="4_1_7 Outline Numbering41"/>
    <w:rsid w:val="004952A1"/>
  </w:style>
  <w:style w:type="numbering" w:customStyle="1" w:styleId="3410">
    <w:name w:val="ТКП ТС Заголовок  3го уровня41"/>
    <w:rsid w:val="004952A1"/>
  </w:style>
  <w:style w:type="numbering" w:customStyle="1" w:styleId="62Numbered41">
    <w:name w:val="6_2 Numbered41"/>
    <w:rsid w:val="004952A1"/>
  </w:style>
  <w:style w:type="numbering" w:customStyle="1" w:styleId="ArticleSection141">
    <w:name w:val="Article / Section141"/>
    <w:rsid w:val="004952A1"/>
  </w:style>
  <w:style w:type="numbering" w:customStyle="1" w:styleId="415OutlineNumbering41">
    <w:name w:val="4_1_5 Outline Numbering41"/>
    <w:rsid w:val="004952A1"/>
  </w:style>
  <w:style w:type="numbering" w:customStyle="1" w:styleId="3411">
    <w:name w:val="ТКП ТС Заголовок341"/>
    <w:rsid w:val="004952A1"/>
  </w:style>
  <w:style w:type="numbering" w:customStyle="1" w:styleId="41c">
    <w:name w:val="Список для таблицы41"/>
    <w:rsid w:val="004952A1"/>
  </w:style>
  <w:style w:type="numbering" w:customStyle="1" w:styleId="ArticleSection241">
    <w:name w:val="Article / Section241"/>
    <w:rsid w:val="004952A1"/>
  </w:style>
  <w:style w:type="numbering" w:customStyle="1" w:styleId="61Numbered41">
    <w:name w:val="6_1 Numbered41"/>
    <w:rsid w:val="004952A1"/>
  </w:style>
  <w:style w:type="numbering" w:customStyle="1" w:styleId="71Numbered41">
    <w:name w:val="7_1 Numbered41"/>
    <w:rsid w:val="004952A1"/>
  </w:style>
  <w:style w:type="numbering" w:customStyle="1" w:styleId="1415">
    <w:name w:val="Номер 141"/>
    <w:rsid w:val="004952A1"/>
  </w:style>
  <w:style w:type="numbering" w:customStyle="1" w:styleId="4110OutlineNumbering41">
    <w:name w:val="4_1_10 Outline Numbering41"/>
    <w:rsid w:val="004952A1"/>
  </w:style>
  <w:style w:type="numbering" w:customStyle="1" w:styleId="433OutlineNumbering41">
    <w:name w:val="4_3_3 Outline Numbering41"/>
    <w:rsid w:val="004952A1"/>
  </w:style>
  <w:style w:type="numbering" w:customStyle="1" w:styleId="418OutlineNumbering41">
    <w:name w:val="4_1_8 Outline Numbering41"/>
    <w:rsid w:val="004952A1"/>
  </w:style>
  <w:style w:type="numbering" w:customStyle="1" w:styleId="419OutlineNumbering41">
    <w:name w:val="4_1_9 Outline Numbering41"/>
    <w:rsid w:val="004952A1"/>
  </w:style>
  <w:style w:type="numbering" w:customStyle="1" w:styleId="121110">
    <w:name w:val="Нет списка12111"/>
    <w:next w:val="aff5"/>
    <w:uiPriority w:val="99"/>
    <w:semiHidden/>
    <w:unhideWhenUsed/>
    <w:rsid w:val="004952A1"/>
  </w:style>
  <w:style w:type="numbering" w:customStyle="1" w:styleId="11111120">
    <w:name w:val="Нет списка1111112"/>
    <w:next w:val="aff5"/>
    <w:uiPriority w:val="99"/>
    <w:semiHidden/>
    <w:unhideWhenUsed/>
    <w:rsid w:val="004952A1"/>
  </w:style>
  <w:style w:type="numbering" w:customStyle="1" w:styleId="211110">
    <w:name w:val="Нет списка21111"/>
    <w:next w:val="aff5"/>
    <w:uiPriority w:val="99"/>
    <w:semiHidden/>
    <w:unhideWhenUsed/>
    <w:rsid w:val="004952A1"/>
  </w:style>
  <w:style w:type="numbering" w:customStyle="1" w:styleId="311110">
    <w:name w:val="Нет списка31111"/>
    <w:next w:val="aff5"/>
    <w:uiPriority w:val="99"/>
    <w:semiHidden/>
    <w:unhideWhenUsed/>
    <w:rsid w:val="004952A1"/>
  </w:style>
  <w:style w:type="numbering" w:customStyle="1" w:styleId="11111114111">
    <w:name w:val="1 / 1.1 / 1.1.114111"/>
    <w:basedOn w:val="aff5"/>
    <w:next w:val="111111"/>
    <w:uiPriority w:val="99"/>
    <w:semiHidden/>
    <w:unhideWhenUsed/>
    <w:rsid w:val="004952A1"/>
  </w:style>
  <w:style w:type="numbering" w:customStyle="1" w:styleId="11312">
    <w:name w:val="Статья / Раздел1131"/>
    <w:rsid w:val="004952A1"/>
  </w:style>
  <w:style w:type="numbering" w:customStyle="1" w:styleId="StyleNumbered131">
    <w:name w:val="Style Numbered131"/>
    <w:rsid w:val="004952A1"/>
  </w:style>
  <w:style w:type="numbering" w:customStyle="1" w:styleId="81Numbered131">
    <w:name w:val="8_1 Numbered131"/>
    <w:rsid w:val="004952A1"/>
  </w:style>
  <w:style w:type="numbering" w:customStyle="1" w:styleId="ArticleSection331">
    <w:name w:val="Article / Section331"/>
    <w:rsid w:val="004952A1"/>
  </w:style>
  <w:style w:type="numbering" w:customStyle="1" w:styleId="1111112311">
    <w:name w:val="1 / 1.1 / 1.1.12311"/>
    <w:basedOn w:val="aff5"/>
    <w:next w:val="111111"/>
    <w:rsid w:val="004952A1"/>
  </w:style>
  <w:style w:type="numbering" w:customStyle="1" w:styleId="416OutlineNumbering131">
    <w:name w:val="4_1_6 Outline Numbering131"/>
    <w:rsid w:val="004952A1"/>
  </w:style>
  <w:style w:type="numbering" w:customStyle="1" w:styleId="1ai131">
    <w:name w:val="1 / a / i131"/>
    <w:basedOn w:val="aff5"/>
    <w:next w:val="1ai"/>
    <w:rsid w:val="004952A1"/>
  </w:style>
  <w:style w:type="numbering" w:customStyle="1" w:styleId="417OutlineNumbering131">
    <w:name w:val="4_1_7 Outline Numbering131"/>
    <w:rsid w:val="004952A1"/>
  </w:style>
  <w:style w:type="numbering" w:customStyle="1" w:styleId="31311">
    <w:name w:val="ТКП ТС Заголовок  3го уровня131"/>
    <w:rsid w:val="004952A1"/>
  </w:style>
  <w:style w:type="numbering" w:customStyle="1" w:styleId="62Numbered131">
    <w:name w:val="6_2 Numbered131"/>
    <w:rsid w:val="004952A1"/>
  </w:style>
  <w:style w:type="numbering" w:customStyle="1" w:styleId="ArticleSection1131">
    <w:name w:val="Article / Section1131"/>
    <w:rsid w:val="004952A1"/>
  </w:style>
  <w:style w:type="numbering" w:customStyle="1" w:styleId="415OutlineNumbering131">
    <w:name w:val="4_1_5 Outline Numbering131"/>
    <w:rsid w:val="004952A1"/>
  </w:style>
  <w:style w:type="numbering" w:customStyle="1" w:styleId="31312">
    <w:name w:val="ТКП ТС Заголовок3131"/>
    <w:rsid w:val="004952A1"/>
  </w:style>
  <w:style w:type="numbering" w:customStyle="1" w:styleId="1319">
    <w:name w:val="Список для таблицы131"/>
    <w:rsid w:val="004952A1"/>
  </w:style>
  <w:style w:type="numbering" w:customStyle="1" w:styleId="ArticleSection2131">
    <w:name w:val="Article / Section2131"/>
    <w:rsid w:val="004952A1"/>
  </w:style>
  <w:style w:type="numbering" w:customStyle="1" w:styleId="61Numbered131">
    <w:name w:val="6_1 Numbered131"/>
    <w:rsid w:val="004952A1"/>
  </w:style>
  <w:style w:type="numbering" w:customStyle="1" w:styleId="71Numbered131">
    <w:name w:val="7_1 Numbered131"/>
    <w:rsid w:val="004952A1"/>
  </w:style>
  <w:style w:type="numbering" w:customStyle="1" w:styleId="11313">
    <w:name w:val="Номер 1131"/>
    <w:rsid w:val="004952A1"/>
  </w:style>
  <w:style w:type="numbering" w:customStyle="1" w:styleId="4110OutlineNumbering131">
    <w:name w:val="4_1_10 Outline Numbering131"/>
    <w:rsid w:val="004952A1"/>
  </w:style>
  <w:style w:type="numbering" w:customStyle="1" w:styleId="433OutlineNumbering131">
    <w:name w:val="4_3_3 Outline Numbering131"/>
    <w:rsid w:val="004952A1"/>
  </w:style>
  <w:style w:type="numbering" w:customStyle="1" w:styleId="418OutlineNumbering131">
    <w:name w:val="4_1_8 Outline Numbering131"/>
    <w:rsid w:val="004952A1"/>
  </w:style>
  <w:style w:type="numbering" w:customStyle="1" w:styleId="419OutlineNumbering131">
    <w:name w:val="4_1_9 Outline Numbering131"/>
    <w:rsid w:val="004952A1"/>
  </w:style>
  <w:style w:type="numbering" w:customStyle="1" w:styleId="111111113111">
    <w:name w:val="1 / 1.1 / 1.1.1113111"/>
    <w:basedOn w:val="aff5"/>
    <w:next w:val="111111"/>
    <w:uiPriority w:val="99"/>
    <w:semiHidden/>
    <w:unhideWhenUsed/>
    <w:rsid w:val="004952A1"/>
  </w:style>
  <w:style w:type="numbering" w:customStyle="1" w:styleId="12113">
    <w:name w:val="Статья / Раздел1211"/>
    <w:rsid w:val="004952A1"/>
  </w:style>
  <w:style w:type="numbering" w:customStyle="1" w:styleId="StyleNumbered211">
    <w:name w:val="Style Numbered211"/>
    <w:rsid w:val="004952A1"/>
  </w:style>
  <w:style w:type="numbering" w:customStyle="1" w:styleId="81Numbered211">
    <w:name w:val="8_1 Numbered211"/>
    <w:rsid w:val="004952A1"/>
  </w:style>
  <w:style w:type="numbering" w:customStyle="1" w:styleId="ArticleSection411">
    <w:name w:val="Article / Section411"/>
    <w:rsid w:val="004952A1"/>
  </w:style>
  <w:style w:type="numbering" w:customStyle="1" w:styleId="11111131111">
    <w:name w:val="1 / 1.1 / 1.1.131111"/>
    <w:basedOn w:val="aff5"/>
    <w:next w:val="111111"/>
    <w:rsid w:val="004952A1"/>
  </w:style>
  <w:style w:type="numbering" w:customStyle="1" w:styleId="416OutlineNumbering211">
    <w:name w:val="4_1_6 Outline Numbering211"/>
    <w:rsid w:val="004952A1"/>
  </w:style>
  <w:style w:type="numbering" w:customStyle="1" w:styleId="1ai211">
    <w:name w:val="1 / a / i211"/>
    <w:basedOn w:val="aff5"/>
    <w:next w:val="1ai"/>
    <w:rsid w:val="004952A1"/>
  </w:style>
  <w:style w:type="numbering" w:customStyle="1" w:styleId="417OutlineNumbering211">
    <w:name w:val="4_1_7 Outline Numbering211"/>
    <w:rsid w:val="004952A1"/>
  </w:style>
  <w:style w:type="numbering" w:customStyle="1" w:styleId="32110">
    <w:name w:val="ТКП ТС Заголовок  3го уровня211"/>
    <w:rsid w:val="004952A1"/>
  </w:style>
  <w:style w:type="numbering" w:customStyle="1" w:styleId="62Numbered211">
    <w:name w:val="6_2 Numbered211"/>
    <w:rsid w:val="004952A1"/>
  </w:style>
  <w:style w:type="numbering" w:customStyle="1" w:styleId="ArticleSection1211">
    <w:name w:val="Article / Section1211"/>
    <w:rsid w:val="004952A1"/>
  </w:style>
  <w:style w:type="numbering" w:customStyle="1" w:styleId="415OutlineNumbering211">
    <w:name w:val="4_1_5 Outline Numbering211"/>
    <w:rsid w:val="004952A1"/>
  </w:style>
  <w:style w:type="numbering" w:customStyle="1" w:styleId="32111">
    <w:name w:val="ТКП ТС Заголовок3211"/>
    <w:rsid w:val="004952A1"/>
  </w:style>
  <w:style w:type="numbering" w:customStyle="1" w:styleId="211d">
    <w:name w:val="Список для таблицы211"/>
    <w:rsid w:val="004952A1"/>
  </w:style>
  <w:style w:type="numbering" w:customStyle="1" w:styleId="ArticleSection2211">
    <w:name w:val="Article / Section2211"/>
    <w:rsid w:val="004952A1"/>
  </w:style>
  <w:style w:type="numbering" w:customStyle="1" w:styleId="61Numbered211">
    <w:name w:val="6_1 Numbered211"/>
    <w:rsid w:val="004952A1"/>
  </w:style>
  <w:style w:type="numbering" w:customStyle="1" w:styleId="71Numbered211">
    <w:name w:val="7_1 Numbered211"/>
    <w:rsid w:val="004952A1"/>
  </w:style>
  <w:style w:type="numbering" w:customStyle="1" w:styleId="12114">
    <w:name w:val="Номер 1211"/>
    <w:rsid w:val="004952A1"/>
  </w:style>
  <w:style w:type="numbering" w:customStyle="1" w:styleId="4110OutlineNumbering211">
    <w:name w:val="4_1_10 Outline Numbering211"/>
    <w:rsid w:val="004952A1"/>
  </w:style>
  <w:style w:type="numbering" w:customStyle="1" w:styleId="433OutlineNumbering211">
    <w:name w:val="4_3_3 Outline Numbering211"/>
    <w:rsid w:val="004952A1"/>
  </w:style>
  <w:style w:type="numbering" w:customStyle="1" w:styleId="418OutlineNumbering211">
    <w:name w:val="4_1_8 Outline Numbering211"/>
    <w:rsid w:val="004952A1"/>
  </w:style>
  <w:style w:type="numbering" w:customStyle="1" w:styleId="419OutlineNumbering211">
    <w:name w:val="4_1_9 Outline Numbering211"/>
    <w:rsid w:val="004952A1"/>
  </w:style>
  <w:style w:type="numbering" w:customStyle="1" w:styleId="111111121111">
    <w:name w:val="1 / 1.1 / 1.1.1121111"/>
    <w:basedOn w:val="aff5"/>
    <w:next w:val="111111"/>
    <w:uiPriority w:val="99"/>
    <w:semiHidden/>
    <w:unhideWhenUsed/>
    <w:rsid w:val="004952A1"/>
  </w:style>
  <w:style w:type="numbering" w:customStyle="1" w:styleId="111111a">
    <w:name w:val="Статья / Раздел111111"/>
    <w:rsid w:val="004952A1"/>
  </w:style>
  <w:style w:type="numbering" w:customStyle="1" w:styleId="StyleNumbered1111">
    <w:name w:val="Style Numbered1111"/>
    <w:rsid w:val="004952A1"/>
  </w:style>
  <w:style w:type="numbering" w:customStyle="1" w:styleId="81Numbered1111">
    <w:name w:val="8_1 Numbered1111"/>
    <w:rsid w:val="004952A1"/>
  </w:style>
  <w:style w:type="numbering" w:customStyle="1" w:styleId="ArticleSection3111">
    <w:name w:val="Article / Section3111"/>
    <w:rsid w:val="004952A1"/>
  </w:style>
  <w:style w:type="numbering" w:customStyle="1" w:styleId="11111121111">
    <w:name w:val="1 / 1.1 / 1.1.121111"/>
    <w:basedOn w:val="aff5"/>
    <w:next w:val="111111"/>
    <w:rsid w:val="004952A1"/>
  </w:style>
  <w:style w:type="numbering" w:customStyle="1" w:styleId="416OutlineNumbering1111">
    <w:name w:val="4_1_6 Outline Numbering1111"/>
    <w:rsid w:val="004952A1"/>
  </w:style>
  <w:style w:type="numbering" w:customStyle="1" w:styleId="1ai1111">
    <w:name w:val="1 / a / i1111"/>
    <w:basedOn w:val="aff5"/>
    <w:next w:val="1ai"/>
    <w:rsid w:val="004952A1"/>
  </w:style>
  <w:style w:type="numbering" w:customStyle="1" w:styleId="417OutlineNumbering1111">
    <w:name w:val="4_1_7 Outline Numbering1111"/>
    <w:rsid w:val="004952A1"/>
  </w:style>
  <w:style w:type="numbering" w:customStyle="1" w:styleId="311111">
    <w:name w:val="ТКП ТС Заголовок  3го уровня1111"/>
    <w:rsid w:val="004952A1"/>
  </w:style>
  <w:style w:type="numbering" w:customStyle="1" w:styleId="62Numbered1111">
    <w:name w:val="6_2 Numbered1111"/>
    <w:rsid w:val="004952A1"/>
  </w:style>
  <w:style w:type="numbering" w:customStyle="1" w:styleId="ArticleSection11111">
    <w:name w:val="Article / Section11111"/>
    <w:rsid w:val="004952A1"/>
  </w:style>
  <w:style w:type="numbering" w:customStyle="1" w:styleId="415OutlineNumbering1111">
    <w:name w:val="4_1_5 Outline Numbering1111"/>
    <w:rsid w:val="004952A1"/>
  </w:style>
  <w:style w:type="numbering" w:customStyle="1" w:styleId="311112">
    <w:name w:val="ТКП ТС Заголовок31111"/>
    <w:rsid w:val="004952A1"/>
  </w:style>
  <w:style w:type="numbering" w:customStyle="1" w:styleId="11116">
    <w:name w:val="Список для таблицы1111"/>
    <w:rsid w:val="004952A1"/>
  </w:style>
  <w:style w:type="numbering" w:customStyle="1" w:styleId="ArticleSection21111">
    <w:name w:val="Article / Section21111"/>
    <w:rsid w:val="004952A1"/>
  </w:style>
  <w:style w:type="numbering" w:customStyle="1" w:styleId="61Numbered1111">
    <w:name w:val="6_1 Numbered1111"/>
    <w:rsid w:val="004952A1"/>
  </w:style>
  <w:style w:type="numbering" w:customStyle="1" w:styleId="71Numbered1111">
    <w:name w:val="7_1 Numbered1111"/>
    <w:rsid w:val="004952A1"/>
  </w:style>
  <w:style w:type="numbering" w:customStyle="1" w:styleId="111115">
    <w:name w:val="Номер 11111"/>
    <w:rsid w:val="004952A1"/>
  </w:style>
  <w:style w:type="numbering" w:customStyle="1" w:styleId="4110OutlineNumbering1111">
    <w:name w:val="4_1_10 Outline Numbering1111"/>
    <w:rsid w:val="004952A1"/>
  </w:style>
  <w:style w:type="numbering" w:customStyle="1" w:styleId="433OutlineNumbering1111">
    <w:name w:val="4_3_3 Outline Numbering1111"/>
    <w:rsid w:val="004952A1"/>
  </w:style>
  <w:style w:type="numbering" w:customStyle="1" w:styleId="418OutlineNumbering1111">
    <w:name w:val="4_1_8 Outline Numbering1111"/>
    <w:rsid w:val="004952A1"/>
  </w:style>
  <w:style w:type="numbering" w:customStyle="1" w:styleId="419OutlineNumbering1111">
    <w:name w:val="4_1_9 Outline Numbering1111"/>
    <w:rsid w:val="004952A1"/>
  </w:style>
  <w:style w:type="numbering" w:customStyle="1" w:styleId="1111111111111">
    <w:name w:val="1 / 1.1 / 1.1.11111111"/>
    <w:basedOn w:val="aff5"/>
    <w:next w:val="111111"/>
    <w:uiPriority w:val="99"/>
    <w:semiHidden/>
    <w:unhideWhenUsed/>
    <w:rsid w:val="004952A1"/>
  </w:style>
  <w:style w:type="numbering" w:customStyle="1" w:styleId="131111">
    <w:name w:val="Статья / Раздел13111"/>
    <w:rsid w:val="004952A1"/>
  </w:style>
  <w:style w:type="numbering" w:customStyle="1" w:styleId="StyleNumbered3111">
    <w:name w:val="Style Numbered3111"/>
    <w:rsid w:val="004952A1"/>
  </w:style>
  <w:style w:type="numbering" w:customStyle="1" w:styleId="81Numbered3111">
    <w:name w:val="8_1 Numbered3111"/>
    <w:rsid w:val="004952A1"/>
  </w:style>
  <w:style w:type="numbering" w:customStyle="1" w:styleId="ArticleSection5111">
    <w:name w:val="Article / Section5111"/>
    <w:rsid w:val="004952A1"/>
  </w:style>
  <w:style w:type="numbering" w:customStyle="1" w:styleId="111111411111">
    <w:name w:val="1 / 1.1 / 1.1.1411111"/>
    <w:basedOn w:val="aff5"/>
    <w:next w:val="111111"/>
    <w:rsid w:val="004952A1"/>
  </w:style>
  <w:style w:type="numbering" w:customStyle="1" w:styleId="416OutlineNumbering3111">
    <w:name w:val="4_1_6 Outline Numbering3111"/>
    <w:rsid w:val="004952A1"/>
  </w:style>
  <w:style w:type="numbering" w:customStyle="1" w:styleId="1ai3111">
    <w:name w:val="1 / a / i3111"/>
    <w:basedOn w:val="aff5"/>
    <w:next w:val="1ai"/>
    <w:rsid w:val="004952A1"/>
  </w:style>
  <w:style w:type="numbering" w:customStyle="1" w:styleId="417OutlineNumbering3111">
    <w:name w:val="4_1_7 Outline Numbering3111"/>
    <w:rsid w:val="004952A1"/>
  </w:style>
  <w:style w:type="numbering" w:customStyle="1" w:styleId="33111">
    <w:name w:val="ТКП ТС Заголовок  3го уровня3111"/>
    <w:rsid w:val="004952A1"/>
  </w:style>
  <w:style w:type="numbering" w:customStyle="1" w:styleId="62Numbered3111">
    <w:name w:val="6_2 Numbered3111"/>
    <w:rsid w:val="004952A1"/>
  </w:style>
  <w:style w:type="numbering" w:customStyle="1" w:styleId="ArticleSection13111">
    <w:name w:val="Article / Section13111"/>
    <w:rsid w:val="004952A1"/>
  </w:style>
  <w:style w:type="numbering" w:customStyle="1" w:styleId="415OutlineNumbering311">
    <w:name w:val="4_1_5 Outline Numbering311"/>
    <w:rsid w:val="004952A1"/>
  </w:style>
  <w:style w:type="numbering" w:customStyle="1" w:styleId="33112">
    <w:name w:val="ТКП ТС Заголовок3311"/>
    <w:rsid w:val="004952A1"/>
  </w:style>
  <w:style w:type="numbering" w:customStyle="1" w:styleId="31115">
    <w:name w:val="Список для таблицы3111"/>
    <w:rsid w:val="004952A1"/>
  </w:style>
  <w:style w:type="numbering" w:customStyle="1" w:styleId="ArticleSection23111">
    <w:name w:val="Article / Section23111"/>
    <w:rsid w:val="004952A1"/>
  </w:style>
  <w:style w:type="numbering" w:customStyle="1" w:styleId="61Numbered311">
    <w:name w:val="6_1 Numbered311"/>
    <w:rsid w:val="004952A1"/>
  </w:style>
  <w:style w:type="numbering" w:customStyle="1" w:styleId="71Numbered3111">
    <w:name w:val="7_1 Numbered3111"/>
    <w:rsid w:val="004952A1"/>
  </w:style>
  <w:style w:type="numbering" w:customStyle="1" w:styleId="131112">
    <w:name w:val="Номер 13111"/>
    <w:rsid w:val="004952A1"/>
  </w:style>
  <w:style w:type="numbering" w:customStyle="1" w:styleId="4110OutlineNumbering3111">
    <w:name w:val="4_1_10 Outline Numbering3111"/>
    <w:rsid w:val="004952A1"/>
  </w:style>
  <w:style w:type="numbering" w:customStyle="1" w:styleId="433OutlineNumbering3111">
    <w:name w:val="4_3_3 Outline Numbering3111"/>
    <w:rsid w:val="004952A1"/>
  </w:style>
  <w:style w:type="numbering" w:customStyle="1" w:styleId="418OutlineNumbering3111">
    <w:name w:val="4_1_8 Outline Numbering3111"/>
    <w:rsid w:val="004952A1"/>
  </w:style>
  <w:style w:type="numbering" w:customStyle="1" w:styleId="419OutlineNumbering3111">
    <w:name w:val="4_1_9 Outline Numbering3111"/>
    <w:rsid w:val="004952A1"/>
  </w:style>
  <w:style w:type="numbering" w:customStyle="1" w:styleId="11111113111">
    <w:name w:val="1 / 1.1 / 1.1.113111"/>
    <w:basedOn w:val="aff5"/>
    <w:next w:val="111111"/>
    <w:uiPriority w:val="99"/>
    <w:semiHidden/>
    <w:unhideWhenUsed/>
    <w:rsid w:val="004952A1"/>
  </w:style>
  <w:style w:type="numbering" w:customStyle="1" w:styleId="1121110">
    <w:name w:val="Статья / Раздел112111"/>
    <w:rsid w:val="004952A1"/>
  </w:style>
  <w:style w:type="numbering" w:customStyle="1" w:styleId="StyleNumbered12111">
    <w:name w:val="Style Numbered12111"/>
    <w:rsid w:val="004952A1"/>
  </w:style>
  <w:style w:type="numbering" w:customStyle="1" w:styleId="81Numbered12111">
    <w:name w:val="8_1 Numbered12111"/>
    <w:rsid w:val="004952A1"/>
  </w:style>
  <w:style w:type="numbering" w:customStyle="1" w:styleId="ArticleSection32111">
    <w:name w:val="Article / Section32111"/>
    <w:rsid w:val="004952A1"/>
  </w:style>
  <w:style w:type="numbering" w:customStyle="1" w:styleId="111111221111">
    <w:name w:val="1 / 1.1 / 1.1.1221111"/>
    <w:basedOn w:val="aff5"/>
    <w:next w:val="111111"/>
    <w:rsid w:val="004952A1"/>
  </w:style>
  <w:style w:type="numbering" w:customStyle="1" w:styleId="416OutlineNumbering12111">
    <w:name w:val="4_1_6 Outline Numbering12111"/>
    <w:rsid w:val="004952A1"/>
  </w:style>
  <w:style w:type="numbering" w:customStyle="1" w:styleId="1ai12111">
    <w:name w:val="1 / a / i12111"/>
    <w:basedOn w:val="aff5"/>
    <w:next w:val="1ai"/>
    <w:rsid w:val="004952A1"/>
  </w:style>
  <w:style w:type="numbering" w:customStyle="1" w:styleId="417OutlineNumbering12111">
    <w:name w:val="4_1_7 Outline Numbering12111"/>
    <w:rsid w:val="004952A1"/>
  </w:style>
  <w:style w:type="numbering" w:customStyle="1" w:styleId="3121110">
    <w:name w:val="ТКП ТС Заголовок  3го уровня12111"/>
    <w:rsid w:val="004952A1"/>
  </w:style>
  <w:style w:type="numbering" w:customStyle="1" w:styleId="62Numbered12111">
    <w:name w:val="6_2 Numbered12111"/>
    <w:rsid w:val="004952A1"/>
  </w:style>
  <w:style w:type="numbering" w:customStyle="1" w:styleId="ArticleSection112111">
    <w:name w:val="Article / Section112111"/>
    <w:rsid w:val="004952A1"/>
  </w:style>
  <w:style w:type="numbering" w:customStyle="1" w:styleId="415OutlineNumbering12111">
    <w:name w:val="4_1_5 Outline Numbering12111"/>
    <w:rsid w:val="004952A1"/>
  </w:style>
  <w:style w:type="numbering" w:customStyle="1" w:styleId="3121111">
    <w:name w:val="ТКП ТС Заголовок312111"/>
    <w:rsid w:val="004952A1"/>
  </w:style>
  <w:style w:type="numbering" w:customStyle="1" w:styleId="121111">
    <w:name w:val="Список для таблицы12111"/>
    <w:rsid w:val="004952A1"/>
  </w:style>
  <w:style w:type="numbering" w:customStyle="1" w:styleId="ArticleSection212111">
    <w:name w:val="Article / Section212111"/>
    <w:rsid w:val="004952A1"/>
  </w:style>
  <w:style w:type="numbering" w:customStyle="1" w:styleId="61Numbered12111">
    <w:name w:val="6_1 Numbered12111"/>
    <w:rsid w:val="004952A1"/>
  </w:style>
  <w:style w:type="numbering" w:customStyle="1" w:styleId="71Numbered12111">
    <w:name w:val="7_1 Numbered12111"/>
    <w:rsid w:val="004952A1"/>
  </w:style>
  <w:style w:type="numbering" w:customStyle="1" w:styleId="1121111">
    <w:name w:val="Номер 112111"/>
    <w:rsid w:val="004952A1"/>
  </w:style>
  <w:style w:type="numbering" w:customStyle="1" w:styleId="4110OutlineNumbering12111">
    <w:name w:val="4_1_10 Outline Numbering12111"/>
    <w:rsid w:val="004952A1"/>
  </w:style>
  <w:style w:type="numbering" w:customStyle="1" w:styleId="433OutlineNumbering12111">
    <w:name w:val="4_3_3 Outline Numbering12111"/>
    <w:rsid w:val="004952A1"/>
  </w:style>
  <w:style w:type="numbering" w:customStyle="1" w:styleId="418OutlineNumbering12111">
    <w:name w:val="4_1_8 Outline Numbering12111"/>
    <w:rsid w:val="004952A1"/>
  </w:style>
  <w:style w:type="numbering" w:customStyle="1" w:styleId="419OutlineNumbering12111">
    <w:name w:val="4_1_9 Outline Numbering12111"/>
    <w:rsid w:val="004952A1"/>
  </w:style>
  <w:style w:type="numbering" w:customStyle="1" w:styleId="11111111211111">
    <w:name w:val="1 / 1.1 / 1.1.111211111"/>
    <w:basedOn w:val="aff5"/>
    <w:next w:val="111111"/>
    <w:uiPriority w:val="99"/>
    <w:semiHidden/>
    <w:unhideWhenUsed/>
    <w:rsid w:val="004952A1"/>
  </w:style>
  <w:style w:type="table" w:customStyle="1" w:styleId="GR7">
    <w:name w:val="Сетка таблицы GR7"/>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0">
    <w:name w:val="Сетка таблицы1611"/>
    <w:uiPriority w:val="9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61">
    <w:name w:val="Сетка таблицы26"/>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rticleSection8">
    <w:name w:val="Article / Section8"/>
    <w:rsid w:val="004952A1"/>
  </w:style>
  <w:style w:type="numbering" w:customStyle="1" w:styleId="11111171">
    <w:name w:val="1 / 1.1 / 1.1.171"/>
    <w:basedOn w:val="aff5"/>
    <w:next w:val="111111"/>
    <w:rsid w:val="004952A1"/>
  </w:style>
  <w:style w:type="numbering" w:customStyle="1" w:styleId="416OutlineNumbering6">
    <w:name w:val="4_1_6 Outline Numbering6"/>
    <w:rsid w:val="004952A1"/>
  </w:style>
  <w:style w:type="numbering" w:customStyle="1" w:styleId="417OutlineNumbering6">
    <w:name w:val="4_1_7 Outline Numbering6"/>
    <w:rsid w:val="004952A1"/>
  </w:style>
  <w:style w:type="numbering" w:customStyle="1" w:styleId="62Numbered6">
    <w:name w:val="6_2 Numbered6"/>
    <w:rsid w:val="004952A1"/>
  </w:style>
  <w:style w:type="numbering" w:customStyle="1" w:styleId="11132">
    <w:name w:val="Статья / Раздел1113"/>
    <w:rsid w:val="004952A1"/>
  </w:style>
  <w:style w:type="numbering" w:customStyle="1" w:styleId="StyleNumbered113">
    <w:name w:val="Style Numbered113"/>
    <w:rsid w:val="004952A1"/>
  </w:style>
  <w:style w:type="numbering" w:customStyle="1" w:styleId="31131">
    <w:name w:val="ТКП ТС Заголовок  3го уровня113"/>
    <w:rsid w:val="004952A1"/>
  </w:style>
  <w:style w:type="numbering" w:customStyle="1" w:styleId="31132">
    <w:name w:val="ТКП ТС Заголовок3113"/>
    <w:rsid w:val="004952A1"/>
  </w:style>
  <w:style w:type="numbering" w:customStyle="1" w:styleId="1331">
    <w:name w:val="Статья / Раздел133"/>
    <w:rsid w:val="004952A1"/>
  </w:style>
  <w:style w:type="numbering" w:customStyle="1" w:styleId="StyleNumbered33">
    <w:name w:val="Style Numbered33"/>
    <w:rsid w:val="004952A1"/>
  </w:style>
  <w:style w:type="numbering" w:customStyle="1" w:styleId="81Numbered33">
    <w:name w:val="8_1 Numbered33"/>
    <w:rsid w:val="004952A1"/>
  </w:style>
  <w:style w:type="numbering" w:customStyle="1" w:styleId="ArticleSection53">
    <w:name w:val="Article / Section53"/>
    <w:rsid w:val="004952A1"/>
  </w:style>
  <w:style w:type="numbering" w:customStyle="1" w:styleId="111111431">
    <w:name w:val="1 / 1.1 / 1.1.1431"/>
    <w:basedOn w:val="aff5"/>
    <w:next w:val="111111"/>
    <w:rsid w:val="004952A1"/>
  </w:style>
  <w:style w:type="numbering" w:customStyle="1" w:styleId="416OutlineNumbering33">
    <w:name w:val="4_1_6 Outline Numbering33"/>
    <w:rsid w:val="004952A1"/>
  </w:style>
  <w:style w:type="numbering" w:customStyle="1" w:styleId="1ai33">
    <w:name w:val="1 / a / i33"/>
    <w:basedOn w:val="aff5"/>
    <w:next w:val="1ai"/>
    <w:rsid w:val="004952A1"/>
  </w:style>
  <w:style w:type="numbering" w:customStyle="1" w:styleId="417OutlineNumbering33">
    <w:name w:val="4_1_7 Outline Numbering33"/>
    <w:rsid w:val="004952A1"/>
  </w:style>
  <w:style w:type="numbering" w:customStyle="1" w:styleId="3330">
    <w:name w:val="ТКП ТС Заголовок  3го уровня33"/>
    <w:rsid w:val="004952A1"/>
  </w:style>
  <w:style w:type="numbering" w:customStyle="1" w:styleId="62Numbered33">
    <w:name w:val="6_2 Numbered33"/>
    <w:rsid w:val="004952A1"/>
  </w:style>
  <w:style w:type="numbering" w:customStyle="1" w:styleId="ArticleSection133">
    <w:name w:val="Article / Section133"/>
    <w:rsid w:val="004952A1"/>
  </w:style>
  <w:style w:type="numbering" w:customStyle="1" w:styleId="335">
    <w:name w:val="Список для таблицы33"/>
    <w:rsid w:val="004952A1"/>
  </w:style>
  <w:style w:type="numbering" w:customStyle="1" w:styleId="ArticleSection233">
    <w:name w:val="Article / Section233"/>
    <w:rsid w:val="004952A1"/>
  </w:style>
  <w:style w:type="numbering" w:customStyle="1" w:styleId="71Numbered33">
    <w:name w:val="7_1 Numbered33"/>
    <w:rsid w:val="004952A1"/>
  </w:style>
  <w:style w:type="numbering" w:customStyle="1" w:styleId="1332">
    <w:name w:val="Номер 133"/>
    <w:rsid w:val="004952A1"/>
  </w:style>
  <w:style w:type="numbering" w:customStyle="1" w:styleId="4110OutlineNumbering33">
    <w:name w:val="4_1_10 Outline Numbering33"/>
    <w:rsid w:val="004952A1"/>
  </w:style>
  <w:style w:type="numbering" w:customStyle="1" w:styleId="433OutlineNumbering33">
    <w:name w:val="4_3_3 Outline Numbering33"/>
    <w:rsid w:val="004952A1"/>
  </w:style>
  <w:style w:type="numbering" w:customStyle="1" w:styleId="418OutlineNumbering33">
    <w:name w:val="4_1_8 Outline Numbering33"/>
    <w:rsid w:val="004952A1"/>
  </w:style>
  <w:style w:type="numbering" w:customStyle="1" w:styleId="419OutlineNumbering33">
    <w:name w:val="4_1_9 Outline Numbering33"/>
    <w:rsid w:val="004952A1"/>
  </w:style>
  <w:style w:type="numbering" w:customStyle="1" w:styleId="11230">
    <w:name w:val="Статья / Раздел1123"/>
    <w:rsid w:val="004952A1"/>
  </w:style>
  <w:style w:type="numbering" w:customStyle="1" w:styleId="StyleNumbered123">
    <w:name w:val="Style Numbered123"/>
    <w:rsid w:val="004952A1"/>
  </w:style>
  <w:style w:type="numbering" w:customStyle="1" w:styleId="81Numbered123">
    <w:name w:val="8_1 Numbered123"/>
    <w:rsid w:val="004952A1"/>
  </w:style>
  <w:style w:type="numbering" w:customStyle="1" w:styleId="ArticleSection323">
    <w:name w:val="Article / Section323"/>
    <w:rsid w:val="004952A1"/>
  </w:style>
  <w:style w:type="numbering" w:customStyle="1" w:styleId="111111223">
    <w:name w:val="1 / 1.1 / 1.1.1223"/>
    <w:basedOn w:val="aff5"/>
    <w:next w:val="111111"/>
    <w:rsid w:val="004952A1"/>
  </w:style>
  <w:style w:type="numbering" w:customStyle="1" w:styleId="416OutlineNumbering123">
    <w:name w:val="4_1_6 Outline Numbering123"/>
    <w:rsid w:val="004952A1"/>
  </w:style>
  <w:style w:type="numbering" w:customStyle="1" w:styleId="1ai123">
    <w:name w:val="1 / a / i123"/>
    <w:basedOn w:val="aff5"/>
    <w:next w:val="1ai"/>
    <w:rsid w:val="004952A1"/>
  </w:style>
  <w:style w:type="numbering" w:customStyle="1" w:styleId="417OutlineNumbering123">
    <w:name w:val="4_1_7 Outline Numbering123"/>
    <w:rsid w:val="004952A1"/>
  </w:style>
  <w:style w:type="numbering" w:customStyle="1" w:styleId="31231">
    <w:name w:val="ТКП ТС Заголовок  3го уровня123"/>
    <w:rsid w:val="004952A1"/>
  </w:style>
  <w:style w:type="numbering" w:customStyle="1" w:styleId="62Numbered123">
    <w:name w:val="6_2 Numbered123"/>
    <w:rsid w:val="004952A1"/>
  </w:style>
  <w:style w:type="numbering" w:customStyle="1" w:styleId="ArticleSection1123">
    <w:name w:val="Article / Section1123"/>
    <w:rsid w:val="004952A1"/>
  </w:style>
  <w:style w:type="numbering" w:customStyle="1" w:styleId="415OutlineNumbering123">
    <w:name w:val="4_1_5 Outline Numbering123"/>
    <w:rsid w:val="004952A1"/>
  </w:style>
  <w:style w:type="numbering" w:customStyle="1" w:styleId="31232">
    <w:name w:val="ТКП ТС Заголовок3123"/>
    <w:rsid w:val="004952A1"/>
  </w:style>
  <w:style w:type="numbering" w:customStyle="1" w:styleId="1232">
    <w:name w:val="Список для таблицы123"/>
    <w:rsid w:val="004952A1"/>
  </w:style>
  <w:style w:type="numbering" w:customStyle="1" w:styleId="ArticleSection2123">
    <w:name w:val="Article / Section2123"/>
    <w:rsid w:val="004952A1"/>
  </w:style>
  <w:style w:type="numbering" w:customStyle="1" w:styleId="61Numbered123">
    <w:name w:val="6_1 Numbered123"/>
    <w:rsid w:val="004952A1"/>
  </w:style>
  <w:style w:type="numbering" w:customStyle="1" w:styleId="71Numbered123">
    <w:name w:val="7_1 Numbered123"/>
    <w:rsid w:val="004952A1"/>
  </w:style>
  <w:style w:type="numbering" w:customStyle="1" w:styleId="11231">
    <w:name w:val="Номер 1123"/>
    <w:rsid w:val="004952A1"/>
  </w:style>
  <w:style w:type="numbering" w:customStyle="1" w:styleId="4110OutlineNumbering123">
    <w:name w:val="4_1_10 Outline Numbering123"/>
    <w:rsid w:val="004952A1"/>
  </w:style>
  <w:style w:type="numbering" w:customStyle="1" w:styleId="433OutlineNumbering123">
    <w:name w:val="4_3_3 Outline Numbering123"/>
    <w:rsid w:val="004952A1"/>
  </w:style>
  <w:style w:type="numbering" w:customStyle="1" w:styleId="418OutlineNumbering123">
    <w:name w:val="4_1_8 Outline Numbering123"/>
    <w:rsid w:val="004952A1"/>
  </w:style>
  <w:style w:type="numbering" w:customStyle="1" w:styleId="419OutlineNumbering123">
    <w:name w:val="4_1_9 Outline Numbering123"/>
    <w:rsid w:val="004952A1"/>
  </w:style>
  <w:style w:type="numbering" w:customStyle="1" w:styleId="1111111123">
    <w:name w:val="1 / 1.1 / 1.1.11123"/>
    <w:basedOn w:val="aff5"/>
    <w:next w:val="111111"/>
    <w:unhideWhenUsed/>
    <w:rsid w:val="004952A1"/>
    <w:pPr>
      <w:numPr>
        <w:numId w:val="174"/>
      </w:numPr>
    </w:pPr>
  </w:style>
  <w:style w:type="table" w:customStyle="1" w:styleId="GR52">
    <w:name w:val="Сетка таблицы GR52"/>
    <w:basedOn w:val="aff4"/>
    <w:next w:val="afff1"/>
    <w:uiPriority w:val="99"/>
    <w:rsid w:val="004952A1"/>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
    <w:name w:val="Сетка таблицы1421"/>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0">
    <w:name w:val="Сетка таблицы242"/>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21">
    <w:name w:val="Статья / Раздел1312"/>
    <w:rsid w:val="004952A1"/>
  </w:style>
  <w:style w:type="numbering" w:customStyle="1" w:styleId="StyleNumbered312">
    <w:name w:val="Style Numbered312"/>
    <w:rsid w:val="004952A1"/>
  </w:style>
  <w:style w:type="numbering" w:customStyle="1" w:styleId="81Numbered312">
    <w:name w:val="8_1 Numbered312"/>
    <w:rsid w:val="004952A1"/>
  </w:style>
  <w:style w:type="numbering" w:customStyle="1" w:styleId="ArticleSection512">
    <w:name w:val="Article / Section512"/>
    <w:rsid w:val="004952A1"/>
  </w:style>
  <w:style w:type="numbering" w:customStyle="1" w:styleId="1111114121">
    <w:name w:val="1 / 1.1 / 1.1.14121"/>
    <w:basedOn w:val="aff5"/>
    <w:next w:val="111111"/>
    <w:rsid w:val="004952A1"/>
  </w:style>
  <w:style w:type="numbering" w:customStyle="1" w:styleId="416OutlineNumbering312">
    <w:name w:val="4_1_6 Outline Numbering312"/>
    <w:rsid w:val="004952A1"/>
  </w:style>
  <w:style w:type="numbering" w:customStyle="1" w:styleId="1ai312">
    <w:name w:val="1 / a / i312"/>
    <w:basedOn w:val="aff5"/>
    <w:next w:val="1ai"/>
    <w:rsid w:val="004952A1"/>
  </w:style>
  <w:style w:type="numbering" w:customStyle="1" w:styleId="417OutlineNumbering312">
    <w:name w:val="4_1_7 Outline Numbering312"/>
    <w:rsid w:val="004952A1"/>
  </w:style>
  <w:style w:type="numbering" w:customStyle="1" w:styleId="3312">
    <w:name w:val="ТКП ТС Заголовок  3го уровня312"/>
    <w:rsid w:val="004952A1"/>
  </w:style>
  <w:style w:type="numbering" w:customStyle="1" w:styleId="62Numbered312">
    <w:name w:val="6_2 Numbered312"/>
    <w:rsid w:val="004952A1"/>
  </w:style>
  <w:style w:type="numbering" w:customStyle="1" w:styleId="ArticleSection1312">
    <w:name w:val="Article / Section1312"/>
    <w:rsid w:val="004952A1"/>
  </w:style>
  <w:style w:type="numbering" w:customStyle="1" w:styleId="312f">
    <w:name w:val="Список для таблицы312"/>
    <w:rsid w:val="004952A1"/>
  </w:style>
  <w:style w:type="numbering" w:customStyle="1" w:styleId="ArticleSection2312">
    <w:name w:val="Article / Section2312"/>
    <w:rsid w:val="004952A1"/>
  </w:style>
  <w:style w:type="numbering" w:customStyle="1" w:styleId="71Numbered312">
    <w:name w:val="7_1 Numbered312"/>
    <w:rsid w:val="004952A1"/>
  </w:style>
  <w:style w:type="numbering" w:customStyle="1" w:styleId="13122">
    <w:name w:val="Номер 1312"/>
    <w:rsid w:val="004952A1"/>
  </w:style>
  <w:style w:type="numbering" w:customStyle="1" w:styleId="4110OutlineNumbering312">
    <w:name w:val="4_1_10 Outline Numbering312"/>
    <w:rsid w:val="004952A1"/>
  </w:style>
  <w:style w:type="numbering" w:customStyle="1" w:styleId="433OutlineNumbering312">
    <w:name w:val="4_3_3 Outline Numbering312"/>
    <w:rsid w:val="004952A1"/>
  </w:style>
  <w:style w:type="numbering" w:customStyle="1" w:styleId="418OutlineNumbering312">
    <w:name w:val="4_1_8 Outline Numbering312"/>
    <w:rsid w:val="004952A1"/>
  </w:style>
  <w:style w:type="numbering" w:customStyle="1" w:styleId="419OutlineNumbering312">
    <w:name w:val="4_1_9 Outline Numbering312"/>
    <w:rsid w:val="004952A1"/>
  </w:style>
  <w:style w:type="numbering" w:customStyle="1" w:styleId="112120">
    <w:name w:val="Статья / Раздел11212"/>
    <w:rsid w:val="004952A1"/>
  </w:style>
  <w:style w:type="numbering" w:customStyle="1" w:styleId="StyleNumbered1212">
    <w:name w:val="Style Numbered1212"/>
    <w:rsid w:val="004952A1"/>
  </w:style>
  <w:style w:type="numbering" w:customStyle="1" w:styleId="81Numbered1212">
    <w:name w:val="8_1 Numbered1212"/>
    <w:rsid w:val="004952A1"/>
  </w:style>
  <w:style w:type="numbering" w:customStyle="1" w:styleId="ArticleSection3212">
    <w:name w:val="Article / Section3212"/>
    <w:rsid w:val="004952A1"/>
  </w:style>
  <w:style w:type="numbering" w:customStyle="1" w:styleId="111111221211">
    <w:name w:val="1 / 1.1 / 1.1.1221211"/>
    <w:basedOn w:val="aff5"/>
    <w:next w:val="111111"/>
    <w:rsid w:val="004952A1"/>
  </w:style>
  <w:style w:type="numbering" w:customStyle="1" w:styleId="416OutlineNumbering1212">
    <w:name w:val="4_1_6 Outline Numbering1212"/>
    <w:rsid w:val="004952A1"/>
  </w:style>
  <w:style w:type="numbering" w:customStyle="1" w:styleId="1ai1212">
    <w:name w:val="1 / a / i1212"/>
    <w:basedOn w:val="aff5"/>
    <w:next w:val="1ai"/>
    <w:rsid w:val="004952A1"/>
  </w:style>
  <w:style w:type="numbering" w:customStyle="1" w:styleId="417OutlineNumbering1212">
    <w:name w:val="4_1_7 Outline Numbering1212"/>
    <w:rsid w:val="004952A1"/>
  </w:style>
  <w:style w:type="numbering" w:customStyle="1" w:styleId="312120">
    <w:name w:val="ТКП ТС Заголовок  3го уровня1212"/>
    <w:rsid w:val="004952A1"/>
  </w:style>
  <w:style w:type="numbering" w:customStyle="1" w:styleId="62Numbered1212">
    <w:name w:val="6_2 Numbered1212"/>
    <w:rsid w:val="004952A1"/>
  </w:style>
  <w:style w:type="numbering" w:customStyle="1" w:styleId="ArticleSection11212">
    <w:name w:val="Article / Section11212"/>
    <w:rsid w:val="004952A1"/>
  </w:style>
  <w:style w:type="numbering" w:customStyle="1" w:styleId="415OutlineNumbering1212">
    <w:name w:val="4_1_5 Outline Numbering1212"/>
    <w:rsid w:val="004952A1"/>
  </w:style>
  <w:style w:type="numbering" w:customStyle="1" w:styleId="312121">
    <w:name w:val="ТКП ТС Заголовок31212"/>
    <w:rsid w:val="004952A1"/>
  </w:style>
  <w:style w:type="numbering" w:customStyle="1" w:styleId="12121">
    <w:name w:val="Список для таблицы1212"/>
    <w:rsid w:val="004952A1"/>
  </w:style>
  <w:style w:type="numbering" w:customStyle="1" w:styleId="ArticleSection21212">
    <w:name w:val="Article / Section21212"/>
    <w:rsid w:val="004952A1"/>
  </w:style>
  <w:style w:type="numbering" w:customStyle="1" w:styleId="61Numbered1212">
    <w:name w:val="6_1 Numbered1212"/>
    <w:rsid w:val="004952A1"/>
  </w:style>
  <w:style w:type="numbering" w:customStyle="1" w:styleId="71Numbered1212">
    <w:name w:val="7_1 Numbered1212"/>
    <w:rsid w:val="004952A1"/>
  </w:style>
  <w:style w:type="numbering" w:customStyle="1" w:styleId="112121">
    <w:name w:val="Номер 11212"/>
    <w:rsid w:val="004952A1"/>
  </w:style>
  <w:style w:type="numbering" w:customStyle="1" w:styleId="4110OutlineNumbering1212">
    <w:name w:val="4_1_10 Outline Numbering1212"/>
    <w:rsid w:val="004952A1"/>
  </w:style>
  <w:style w:type="numbering" w:customStyle="1" w:styleId="433OutlineNumbering1212">
    <w:name w:val="4_3_3 Outline Numbering1212"/>
    <w:rsid w:val="004952A1"/>
  </w:style>
  <w:style w:type="numbering" w:customStyle="1" w:styleId="418OutlineNumbering1212">
    <w:name w:val="4_1_8 Outline Numbering1212"/>
    <w:rsid w:val="004952A1"/>
  </w:style>
  <w:style w:type="numbering" w:customStyle="1" w:styleId="419OutlineNumbering1212">
    <w:name w:val="4_1_9 Outline Numbering1212"/>
    <w:rsid w:val="004952A1"/>
  </w:style>
  <w:style w:type="numbering" w:customStyle="1" w:styleId="11111111212">
    <w:name w:val="1 / 1.1 / 1.1.111212"/>
    <w:basedOn w:val="aff5"/>
    <w:next w:val="111111"/>
    <w:unhideWhenUsed/>
    <w:rsid w:val="004952A1"/>
    <w:pPr>
      <w:numPr>
        <w:numId w:val="175"/>
      </w:numPr>
    </w:pPr>
  </w:style>
  <w:style w:type="table" w:customStyle="1" w:styleId="GR512">
    <w:name w:val="Сетка таблицы GR512"/>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0">
    <w:name w:val="Сетка таблицы1412"/>
    <w:uiPriority w:val="9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120">
    <w:name w:val="Сетка таблицы2412"/>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120">
    <w:name w:val="Статья / Раздел13112"/>
    <w:rsid w:val="004952A1"/>
  </w:style>
  <w:style w:type="numbering" w:customStyle="1" w:styleId="StyleNumbered3112">
    <w:name w:val="Style Numbered3112"/>
    <w:rsid w:val="004952A1"/>
  </w:style>
  <w:style w:type="numbering" w:customStyle="1" w:styleId="81Numbered3112">
    <w:name w:val="8_1 Numbered3112"/>
    <w:rsid w:val="004952A1"/>
  </w:style>
  <w:style w:type="numbering" w:customStyle="1" w:styleId="ArticleSection5112">
    <w:name w:val="Article / Section5112"/>
    <w:rsid w:val="004952A1"/>
  </w:style>
  <w:style w:type="numbering" w:customStyle="1" w:styleId="1111114112">
    <w:name w:val="1 / 1.1 / 1.1.14112"/>
    <w:basedOn w:val="aff5"/>
    <w:next w:val="111111"/>
    <w:rsid w:val="004952A1"/>
  </w:style>
  <w:style w:type="numbering" w:customStyle="1" w:styleId="416OutlineNumbering3112">
    <w:name w:val="4_1_6 Outline Numbering3112"/>
    <w:rsid w:val="004952A1"/>
  </w:style>
  <w:style w:type="numbering" w:customStyle="1" w:styleId="1ai3112">
    <w:name w:val="1 / a / i3112"/>
    <w:basedOn w:val="aff5"/>
    <w:next w:val="1ai"/>
    <w:rsid w:val="004952A1"/>
  </w:style>
  <w:style w:type="numbering" w:customStyle="1" w:styleId="417OutlineNumbering3112">
    <w:name w:val="4_1_7 Outline Numbering3112"/>
    <w:rsid w:val="004952A1"/>
  </w:style>
  <w:style w:type="numbering" w:customStyle="1" w:styleId="331120">
    <w:name w:val="ТКП ТС Заголовок  3го уровня3112"/>
    <w:rsid w:val="004952A1"/>
  </w:style>
  <w:style w:type="numbering" w:customStyle="1" w:styleId="62Numbered3112">
    <w:name w:val="6_2 Numbered3112"/>
    <w:rsid w:val="004952A1"/>
  </w:style>
  <w:style w:type="numbering" w:customStyle="1" w:styleId="ArticleSection13112">
    <w:name w:val="Article / Section13112"/>
    <w:rsid w:val="004952A1"/>
  </w:style>
  <w:style w:type="numbering" w:customStyle="1" w:styleId="31125">
    <w:name w:val="Список для таблицы3112"/>
    <w:rsid w:val="004952A1"/>
  </w:style>
  <w:style w:type="numbering" w:customStyle="1" w:styleId="ArticleSection23112">
    <w:name w:val="Article / Section23112"/>
    <w:rsid w:val="004952A1"/>
  </w:style>
  <w:style w:type="numbering" w:customStyle="1" w:styleId="71Numbered3112">
    <w:name w:val="7_1 Numbered3112"/>
    <w:rsid w:val="004952A1"/>
  </w:style>
  <w:style w:type="numbering" w:customStyle="1" w:styleId="131121">
    <w:name w:val="Номер 13112"/>
    <w:rsid w:val="004952A1"/>
  </w:style>
  <w:style w:type="numbering" w:customStyle="1" w:styleId="4110OutlineNumbering3112">
    <w:name w:val="4_1_10 Outline Numbering3112"/>
    <w:rsid w:val="004952A1"/>
  </w:style>
  <w:style w:type="numbering" w:customStyle="1" w:styleId="433OutlineNumbering3112">
    <w:name w:val="4_3_3 Outline Numbering3112"/>
    <w:rsid w:val="004952A1"/>
  </w:style>
  <w:style w:type="numbering" w:customStyle="1" w:styleId="418OutlineNumbering3112">
    <w:name w:val="4_1_8 Outline Numbering3112"/>
    <w:rsid w:val="004952A1"/>
  </w:style>
  <w:style w:type="numbering" w:customStyle="1" w:styleId="419OutlineNumbering3112">
    <w:name w:val="4_1_9 Outline Numbering3112"/>
    <w:rsid w:val="004952A1"/>
  </w:style>
  <w:style w:type="numbering" w:customStyle="1" w:styleId="112112">
    <w:name w:val="Статья / Раздел112112"/>
    <w:rsid w:val="004952A1"/>
  </w:style>
  <w:style w:type="numbering" w:customStyle="1" w:styleId="StyleNumbered12112">
    <w:name w:val="Style Numbered12112"/>
    <w:rsid w:val="004952A1"/>
  </w:style>
  <w:style w:type="numbering" w:customStyle="1" w:styleId="81Numbered12112">
    <w:name w:val="8_1 Numbered12112"/>
    <w:rsid w:val="004952A1"/>
  </w:style>
  <w:style w:type="numbering" w:customStyle="1" w:styleId="ArticleSection32112">
    <w:name w:val="Article / Section32112"/>
    <w:rsid w:val="004952A1"/>
  </w:style>
  <w:style w:type="numbering" w:customStyle="1" w:styleId="11111122112">
    <w:name w:val="1 / 1.1 / 1.1.122112"/>
    <w:basedOn w:val="aff5"/>
    <w:next w:val="111111"/>
    <w:rsid w:val="004952A1"/>
  </w:style>
  <w:style w:type="numbering" w:customStyle="1" w:styleId="416OutlineNumbering12112">
    <w:name w:val="4_1_6 Outline Numbering12112"/>
    <w:rsid w:val="004952A1"/>
  </w:style>
  <w:style w:type="numbering" w:customStyle="1" w:styleId="1ai12112">
    <w:name w:val="1 / a / i12112"/>
    <w:basedOn w:val="aff5"/>
    <w:next w:val="1ai"/>
    <w:rsid w:val="004952A1"/>
  </w:style>
  <w:style w:type="numbering" w:customStyle="1" w:styleId="417OutlineNumbering12112">
    <w:name w:val="4_1_7 Outline Numbering12112"/>
    <w:rsid w:val="004952A1"/>
  </w:style>
  <w:style w:type="numbering" w:customStyle="1" w:styleId="312112">
    <w:name w:val="ТКП ТС Заголовок  3го уровня12112"/>
    <w:rsid w:val="004952A1"/>
  </w:style>
  <w:style w:type="numbering" w:customStyle="1" w:styleId="62Numbered12112">
    <w:name w:val="6_2 Numbered12112"/>
    <w:rsid w:val="004952A1"/>
  </w:style>
  <w:style w:type="numbering" w:customStyle="1" w:styleId="ArticleSection112112">
    <w:name w:val="Article / Section112112"/>
    <w:rsid w:val="004952A1"/>
  </w:style>
  <w:style w:type="numbering" w:customStyle="1" w:styleId="415OutlineNumbering12112">
    <w:name w:val="4_1_5 Outline Numbering12112"/>
    <w:rsid w:val="004952A1"/>
  </w:style>
  <w:style w:type="numbering" w:customStyle="1" w:styleId="3121120">
    <w:name w:val="ТКП ТС Заголовок312112"/>
    <w:rsid w:val="004952A1"/>
  </w:style>
  <w:style w:type="numbering" w:customStyle="1" w:styleId="121120">
    <w:name w:val="Список для таблицы12112"/>
    <w:rsid w:val="004952A1"/>
  </w:style>
  <w:style w:type="numbering" w:customStyle="1" w:styleId="ArticleSection212112">
    <w:name w:val="Article / Section212112"/>
    <w:rsid w:val="004952A1"/>
  </w:style>
  <w:style w:type="numbering" w:customStyle="1" w:styleId="61Numbered12112">
    <w:name w:val="6_1 Numbered12112"/>
    <w:rsid w:val="004952A1"/>
  </w:style>
  <w:style w:type="numbering" w:customStyle="1" w:styleId="71Numbered12112">
    <w:name w:val="7_1 Numbered12112"/>
    <w:rsid w:val="004952A1"/>
  </w:style>
  <w:style w:type="numbering" w:customStyle="1" w:styleId="1121120">
    <w:name w:val="Номер 112112"/>
    <w:rsid w:val="004952A1"/>
  </w:style>
  <w:style w:type="numbering" w:customStyle="1" w:styleId="4110OutlineNumbering12112">
    <w:name w:val="4_1_10 Outline Numbering12112"/>
    <w:rsid w:val="004952A1"/>
  </w:style>
  <w:style w:type="numbering" w:customStyle="1" w:styleId="433OutlineNumbering12112">
    <w:name w:val="4_3_3 Outline Numbering12112"/>
    <w:rsid w:val="004952A1"/>
  </w:style>
  <w:style w:type="numbering" w:customStyle="1" w:styleId="418OutlineNumbering12112">
    <w:name w:val="4_1_8 Outline Numbering12112"/>
    <w:rsid w:val="004952A1"/>
  </w:style>
  <w:style w:type="numbering" w:customStyle="1" w:styleId="419OutlineNumbering12112">
    <w:name w:val="4_1_9 Outline Numbering12112"/>
    <w:rsid w:val="004952A1"/>
  </w:style>
  <w:style w:type="numbering" w:customStyle="1" w:styleId="111111112112">
    <w:name w:val="1 / 1.1 / 1.1.1112112"/>
    <w:basedOn w:val="aff5"/>
    <w:next w:val="111111"/>
    <w:uiPriority w:val="99"/>
    <w:semiHidden/>
    <w:unhideWhenUsed/>
    <w:rsid w:val="004952A1"/>
  </w:style>
  <w:style w:type="table" w:customStyle="1" w:styleId="GR8">
    <w:name w:val="Сетка таблицы GR8"/>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17"/>
    <w:uiPriority w:val="5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72">
    <w:name w:val="Сетка таблицы27"/>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rticleSection9">
    <w:name w:val="Article / Section9"/>
    <w:rsid w:val="004952A1"/>
  </w:style>
  <w:style w:type="numbering" w:customStyle="1" w:styleId="11111181">
    <w:name w:val="1 / 1.1 / 1.1.181"/>
    <w:basedOn w:val="aff5"/>
    <w:next w:val="111111"/>
    <w:rsid w:val="004952A1"/>
  </w:style>
  <w:style w:type="numbering" w:customStyle="1" w:styleId="416OutlineNumbering7">
    <w:name w:val="4_1_6 Outline Numbering7"/>
    <w:rsid w:val="004952A1"/>
  </w:style>
  <w:style w:type="numbering" w:customStyle="1" w:styleId="417OutlineNumbering7">
    <w:name w:val="4_1_7 Outline Numbering7"/>
    <w:rsid w:val="004952A1"/>
  </w:style>
  <w:style w:type="numbering" w:customStyle="1" w:styleId="62Numbered7">
    <w:name w:val="6_2 Numbered7"/>
    <w:rsid w:val="004952A1"/>
  </w:style>
  <w:style w:type="numbering" w:customStyle="1" w:styleId="11141">
    <w:name w:val="Статья / Раздел1114"/>
    <w:rsid w:val="004952A1"/>
  </w:style>
  <w:style w:type="numbering" w:customStyle="1" w:styleId="StyleNumbered114">
    <w:name w:val="Style Numbered114"/>
    <w:rsid w:val="004952A1"/>
  </w:style>
  <w:style w:type="numbering" w:customStyle="1" w:styleId="31141">
    <w:name w:val="ТКП ТС Заголовок  3го уровня114"/>
    <w:rsid w:val="004952A1"/>
  </w:style>
  <w:style w:type="numbering" w:customStyle="1" w:styleId="31142">
    <w:name w:val="ТКП ТС Заголовок3114"/>
    <w:rsid w:val="004952A1"/>
  </w:style>
  <w:style w:type="numbering" w:customStyle="1" w:styleId="1340">
    <w:name w:val="Статья / Раздел134"/>
    <w:rsid w:val="004952A1"/>
  </w:style>
  <w:style w:type="numbering" w:customStyle="1" w:styleId="StyleNumbered34">
    <w:name w:val="Style Numbered34"/>
    <w:rsid w:val="004952A1"/>
  </w:style>
  <w:style w:type="numbering" w:customStyle="1" w:styleId="81Numbered34">
    <w:name w:val="8_1 Numbered34"/>
    <w:rsid w:val="004952A1"/>
  </w:style>
  <w:style w:type="numbering" w:customStyle="1" w:styleId="ArticleSection54">
    <w:name w:val="Article / Section54"/>
    <w:rsid w:val="004952A1"/>
  </w:style>
  <w:style w:type="numbering" w:customStyle="1" w:styleId="11111144">
    <w:name w:val="1 / 1.1 / 1.1.144"/>
    <w:basedOn w:val="aff5"/>
    <w:next w:val="111111"/>
    <w:rsid w:val="004952A1"/>
  </w:style>
  <w:style w:type="numbering" w:customStyle="1" w:styleId="416OutlineNumbering34">
    <w:name w:val="4_1_6 Outline Numbering34"/>
    <w:rsid w:val="004952A1"/>
  </w:style>
  <w:style w:type="numbering" w:customStyle="1" w:styleId="1ai34">
    <w:name w:val="1 / a / i34"/>
    <w:basedOn w:val="aff5"/>
    <w:next w:val="1ai"/>
    <w:rsid w:val="004952A1"/>
  </w:style>
  <w:style w:type="numbering" w:customStyle="1" w:styleId="417OutlineNumbering34">
    <w:name w:val="4_1_7 Outline Numbering34"/>
    <w:rsid w:val="004952A1"/>
  </w:style>
  <w:style w:type="numbering" w:customStyle="1" w:styleId="3340">
    <w:name w:val="ТКП ТС Заголовок  3го уровня34"/>
    <w:rsid w:val="004952A1"/>
  </w:style>
  <w:style w:type="numbering" w:customStyle="1" w:styleId="62Numbered34">
    <w:name w:val="6_2 Numbered34"/>
    <w:rsid w:val="004952A1"/>
  </w:style>
  <w:style w:type="numbering" w:customStyle="1" w:styleId="ArticleSection134">
    <w:name w:val="Article / Section134"/>
    <w:rsid w:val="004952A1"/>
  </w:style>
  <w:style w:type="numbering" w:customStyle="1" w:styleId="343">
    <w:name w:val="Список для таблицы34"/>
    <w:rsid w:val="004952A1"/>
  </w:style>
  <w:style w:type="numbering" w:customStyle="1" w:styleId="ArticleSection234">
    <w:name w:val="Article / Section234"/>
    <w:rsid w:val="004952A1"/>
  </w:style>
  <w:style w:type="numbering" w:customStyle="1" w:styleId="71Numbered34">
    <w:name w:val="7_1 Numbered34"/>
    <w:rsid w:val="004952A1"/>
  </w:style>
  <w:style w:type="numbering" w:customStyle="1" w:styleId="1341">
    <w:name w:val="Номер 134"/>
    <w:rsid w:val="004952A1"/>
  </w:style>
  <w:style w:type="numbering" w:customStyle="1" w:styleId="4110OutlineNumbering34">
    <w:name w:val="4_1_10 Outline Numbering34"/>
    <w:rsid w:val="004952A1"/>
  </w:style>
  <w:style w:type="numbering" w:customStyle="1" w:styleId="433OutlineNumbering34">
    <w:name w:val="4_3_3 Outline Numbering34"/>
    <w:rsid w:val="004952A1"/>
  </w:style>
  <w:style w:type="numbering" w:customStyle="1" w:styleId="418OutlineNumbering34">
    <w:name w:val="4_1_8 Outline Numbering34"/>
    <w:rsid w:val="004952A1"/>
  </w:style>
  <w:style w:type="numbering" w:customStyle="1" w:styleId="419OutlineNumbering34">
    <w:name w:val="4_1_9 Outline Numbering34"/>
    <w:rsid w:val="004952A1"/>
  </w:style>
  <w:style w:type="numbering" w:customStyle="1" w:styleId="11240">
    <w:name w:val="Статья / Раздел1124"/>
    <w:rsid w:val="004952A1"/>
  </w:style>
  <w:style w:type="numbering" w:customStyle="1" w:styleId="StyleNumbered124">
    <w:name w:val="Style Numbered124"/>
    <w:rsid w:val="004952A1"/>
  </w:style>
  <w:style w:type="numbering" w:customStyle="1" w:styleId="81Numbered124">
    <w:name w:val="8_1 Numbered124"/>
    <w:rsid w:val="004952A1"/>
  </w:style>
  <w:style w:type="numbering" w:customStyle="1" w:styleId="ArticleSection324">
    <w:name w:val="Article / Section324"/>
    <w:rsid w:val="004952A1"/>
  </w:style>
  <w:style w:type="numbering" w:customStyle="1" w:styleId="111111224">
    <w:name w:val="1 / 1.1 / 1.1.1224"/>
    <w:basedOn w:val="aff5"/>
    <w:next w:val="111111"/>
    <w:rsid w:val="004952A1"/>
  </w:style>
  <w:style w:type="numbering" w:customStyle="1" w:styleId="416OutlineNumbering124">
    <w:name w:val="4_1_6 Outline Numbering124"/>
    <w:rsid w:val="004952A1"/>
  </w:style>
  <w:style w:type="numbering" w:customStyle="1" w:styleId="1ai124">
    <w:name w:val="1 / a / i124"/>
    <w:basedOn w:val="aff5"/>
    <w:next w:val="1ai"/>
    <w:rsid w:val="004952A1"/>
  </w:style>
  <w:style w:type="numbering" w:customStyle="1" w:styleId="417OutlineNumbering124">
    <w:name w:val="4_1_7 Outline Numbering124"/>
    <w:rsid w:val="004952A1"/>
  </w:style>
  <w:style w:type="numbering" w:customStyle="1" w:styleId="31241">
    <w:name w:val="ТКП ТС Заголовок  3го уровня124"/>
    <w:rsid w:val="004952A1"/>
  </w:style>
  <w:style w:type="numbering" w:customStyle="1" w:styleId="62Numbered124">
    <w:name w:val="6_2 Numbered124"/>
    <w:rsid w:val="004952A1"/>
  </w:style>
  <w:style w:type="numbering" w:customStyle="1" w:styleId="ArticleSection1124">
    <w:name w:val="Article / Section1124"/>
    <w:rsid w:val="004952A1"/>
  </w:style>
  <w:style w:type="numbering" w:customStyle="1" w:styleId="415OutlineNumbering124">
    <w:name w:val="4_1_5 Outline Numbering124"/>
    <w:rsid w:val="004952A1"/>
  </w:style>
  <w:style w:type="numbering" w:customStyle="1" w:styleId="31242">
    <w:name w:val="ТКП ТС Заголовок3124"/>
    <w:rsid w:val="004952A1"/>
  </w:style>
  <w:style w:type="numbering" w:customStyle="1" w:styleId="1240">
    <w:name w:val="Список для таблицы124"/>
    <w:rsid w:val="004952A1"/>
  </w:style>
  <w:style w:type="numbering" w:customStyle="1" w:styleId="ArticleSection2124">
    <w:name w:val="Article / Section2124"/>
    <w:rsid w:val="004952A1"/>
  </w:style>
  <w:style w:type="numbering" w:customStyle="1" w:styleId="61Numbered124">
    <w:name w:val="6_1 Numbered124"/>
    <w:rsid w:val="004952A1"/>
  </w:style>
  <w:style w:type="numbering" w:customStyle="1" w:styleId="71Numbered124">
    <w:name w:val="7_1 Numbered124"/>
    <w:rsid w:val="004952A1"/>
  </w:style>
  <w:style w:type="numbering" w:customStyle="1" w:styleId="11241">
    <w:name w:val="Номер 1124"/>
    <w:rsid w:val="004952A1"/>
  </w:style>
  <w:style w:type="numbering" w:customStyle="1" w:styleId="4110OutlineNumbering124">
    <w:name w:val="4_1_10 Outline Numbering124"/>
    <w:rsid w:val="004952A1"/>
  </w:style>
  <w:style w:type="numbering" w:customStyle="1" w:styleId="433OutlineNumbering124">
    <w:name w:val="4_3_3 Outline Numbering124"/>
    <w:rsid w:val="004952A1"/>
  </w:style>
  <w:style w:type="numbering" w:customStyle="1" w:styleId="418OutlineNumbering124">
    <w:name w:val="4_1_8 Outline Numbering124"/>
    <w:rsid w:val="004952A1"/>
  </w:style>
  <w:style w:type="numbering" w:customStyle="1" w:styleId="419OutlineNumbering124">
    <w:name w:val="4_1_9 Outline Numbering124"/>
    <w:rsid w:val="004952A1"/>
  </w:style>
  <w:style w:type="numbering" w:customStyle="1" w:styleId="1111111124">
    <w:name w:val="1 / 1.1 / 1.1.11124"/>
    <w:basedOn w:val="aff5"/>
    <w:next w:val="111111"/>
    <w:uiPriority w:val="99"/>
    <w:semiHidden/>
    <w:unhideWhenUsed/>
    <w:rsid w:val="004952A1"/>
  </w:style>
  <w:style w:type="table" w:customStyle="1" w:styleId="GR53">
    <w:name w:val="Сетка таблицы GR53"/>
    <w:basedOn w:val="aff4"/>
    <w:next w:val="afff1"/>
    <w:uiPriority w:val="99"/>
    <w:rsid w:val="004952A1"/>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0">
    <w:name w:val="Сетка таблицы143"/>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3"/>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30">
    <w:name w:val="Статья / Раздел1313"/>
    <w:rsid w:val="004952A1"/>
  </w:style>
  <w:style w:type="numbering" w:customStyle="1" w:styleId="StyleNumbered313">
    <w:name w:val="Style Numbered313"/>
    <w:rsid w:val="004952A1"/>
  </w:style>
  <w:style w:type="numbering" w:customStyle="1" w:styleId="81Numbered313">
    <w:name w:val="8_1 Numbered313"/>
    <w:rsid w:val="004952A1"/>
  </w:style>
  <w:style w:type="numbering" w:customStyle="1" w:styleId="ArticleSection513">
    <w:name w:val="Article / Section513"/>
    <w:rsid w:val="004952A1"/>
  </w:style>
  <w:style w:type="numbering" w:customStyle="1" w:styleId="111111413">
    <w:name w:val="1 / 1.1 / 1.1.1413"/>
    <w:basedOn w:val="aff5"/>
    <w:next w:val="111111"/>
    <w:rsid w:val="004952A1"/>
  </w:style>
  <w:style w:type="numbering" w:customStyle="1" w:styleId="416OutlineNumbering313">
    <w:name w:val="4_1_6 Outline Numbering313"/>
    <w:rsid w:val="004952A1"/>
  </w:style>
  <w:style w:type="numbering" w:customStyle="1" w:styleId="1ai313">
    <w:name w:val="1 / a / i313"/>
    <w:basedOn w:val="aff5"/>
    <w:next w:val="1ai"/>
    <w:rsid w:val="004952A1"/>
  </w:style>
  <w:style w:type="numbering" w:customStyle="1" w:styleId="417OutlineNumbering313">
    <w:name w:val="4_1_7 Outline Numbering313"/>
    <w:rsid w:val="004952A1"/>
  </w:style>
  <w:style w:type="numbering" w:customStyle="1" w:styleId="3313">
    <w:name w:val="ТКП ТС Заголовок  3го уровня313"/>
    <w:rsid w:val="004952A1"/>
  </w:style>
  <w:style w:type="numbering" w:customStyle="1" w:styleId="62Numbered313">
    <w:name w:val="6_2 Numbered313"/>
    <w:rsid w:val="004952A1"/>
  </w:style>
  <w:style w:type="numbering" w:customStyle="1" w:styleId="ArticleSection1313">
    <w:name w:val="Article / Section1313"/>
    <w:rsid w:val="004952A1"/>
  </w:style>
  <w:style w:type="numbering" w:customStyle="1" w:styleId="313a">
    <w:name w:val="Список для таблицы313"/>
    <w:rsid w:val="004952A1"/>
  </w:style>
  <w:style w:type="numbering" w:customStyle="1" w:styleId="ArticleSection2313">
    <w:name w:val="Article / Section2313"/>
    <w:rsid w:val="004952A1"/>
  </w:style>
  <w:style w:type="numbering" w:customStyle="1" w:styleId="71Numbered313">
    <w:name w:val="7_1 Numbered313"/>
    <w:rsid w:val="004952A1"/>
  </w:style>
  <w:style w:type="numbering" w:customStyle="1" w:styleId="13131">
    <w:name w:val="Номер 1313"/>
    <w:rsid w:val="004952A1"/>
  </w:style>
  <w:style w:type="numbering" w:customStyle="1" w:styleId="4110OutlineNumbering313">
    <w:name w:val="4_1_10 Outline Numbering313"/>
    <w:rsid w:val="004952A1"/>
  </w:style>
  <w:style w:type="numbering" w:customStyle="1" w:styleId="433OutlineNumbering313">
    <w:name w:val="4_3_3 Outline Numbering313"/>
    <w:rsid w:val="004952A1"/>
  </w:style>
  <w:style w:type="numbering" w:customStyle="1" w:styleId="418OutlineNumbering313">
    <w:name w:val="4_1_8 Outline Numbering313"/>
    <w:rsid w:val="004952A1"/>
  </w:style>
  <w:style w:type="numbering" w:customStyle="1" w:styleId="419OutlineNumbering313">
    <w:name w:val="4_1_9 Outline Numbering313"/>
    <w:rsid w:val="004952A1"/>
  </w:style>
  <w:style w:type="numbering" w:customStyle="1" w:styleId="112130">
    <w:name w:val="Статья / Раздел11213"/>
    <w:rsid w:val="004952A1"/>
  </w:style>
  <w:style w:type="numbering" w:customStyle="1" w:styleId="StyleNumbered1213">
    <w:name w:val="Style Numbered1213"/>
    <w:rsid w:val="004952A1"/>
  </w:style>
  <w:style w:type="numbering" w:customStyle="1" w:styleId="81Numbered1213">
    <w:name w:val="8_1 Numbered1213"/>
    <w:rsid w:val="004952A1"/>
  </w:style>
  <w:style w:type="numbering" w:customStyle="1" w:styleId="ArticleSection3213">
    <w:name w:val="Article / Section3213"/>
    <w:rsid w:val="004952A1"/>
  </w:style>
  <w:style w:type="numbering" w:customStyle="1" w:styleId="1111112213">
    <w:name w:val="1 / 1.1 / 1.1.12213"/>
    <w:basedOn w:val="aff5"/>
    <w:next w:val="111111"/>
    <w:rsid w:val="004952A1"/>
  </w:style>
  <w:style w:type="numbering" w:customStyle="1" w:styleId="416OutlineNumbering1213">
    <w:name w:val="4_1_6 Outline Numbering1213"/>
    <w:rsid w:val="004952A1"/>
  </w:style>
  <w:style w:type="numbering" w:customStyle="1" w:styleId="1ai1213">
    <w:name w:val="1 / a / i1213"/>
    <w:basedOn w:val="aff5"/>
    <w:next w:val="1ai"/>
    <w:rsid w:val="004952A1"/>
  </w:style>
  <w:style w:type="numbering" w:customStyle="1" w:styleId="417OutlineNumbering1213">
    <w:name w:val="4_1_7 Outline Numbering1213"/>
    <w:rsid w:val="004952A1"/>
  </w:style>
  <w:style w:type="numbering" w:customStyle="1" w:styleId="312130">
    <w:name w:val="ТКП ТС Заголовок  3го уровня1213"/>
    <w:rsid w:val="004952A1"/>
  </w:style>
  <w:style w:type="numbering" w:customStyle="1" w:styleId="62Numbered1213">
    <w:name w:val="6_2 Numbered1213"/>
    <w:rsid w:val="004952A1"/>
  </w:style>
  <w:style w:type="numbering" w:customStyle="1" w:styleId="ArticleSection11213">
    <w:name w:val="Article / Section11213"/>
    <w:rsid w:val="004952A1"/>
  </w:style>
  <w:style w:type="numbering" w:customStyle="1" w:styleId="415OutlineNumbering1213">
    <w:name w:val="4_1_5 Outline Numbering1213"/>
    <w:rsid w:val="004952A1"/>
  </w:style>
  <w:style w:type="numbering" w:customStyle="1" w:styleId="312131">
    <w:name w:val="ТКП ТС Заголовок31213"/>
    <w:rsid w:val="004952A1"/>
  </w:style>
  <w:style w:type="numbering" w:customStyle="1" w:styleId="12130">
    <w:name w:val="Список для таблицы1213"/>
    <w:rsid w:val="004952A1"/>
  </w:style>
  <w:style w:type="numbering" w:customStyle="1" w:styleId="ArticleSection21213">
    <w:name w:val="Article / Section21213"/>
    <w:rsid w:val="004952A1"/>
  </w:style>
  <w:style w:type="numbering" w:customStyle="1" w:styleId="61Numbered1213">
    <w:name w:val="6_1 Numbered1213"/>
    <w:rsid w:val="004952A1"/>
  </w:style>
  <w:style w:type="numbering" w:customStyle="1" w:styleId="71Numbered1213">
    <w:name w:val="7_1 Numbered1213"/>
    <w:rsid w:val="004952A1"/>
  </w:style>
  <w:style w:type="numbering" w:customStyle="1" w:styleId="112131">
    <w:name w:val="Номер 11213"/>
    <w:rsid w:val="004952A1"/>
  </w:style>
  <w:style w:type="numbering" w:customStyle="1" w:styleId="4110OutlineNumbering1213">
    <w:name w:val="4_1_10 Outline Numbering1213"/>
    <w:rsid w:val="004952A1"/>
  </w:style>
  <w:style w:type="numbering" w:customStyle="1" w:styleId="433OutlineNumbering1213">
    <w:name w:val="4_3_3 Outline Numbering1213"/>
    <w:rsid w:val="004952A1"/>
  </w:style>
  <w:style w:type="numbering" w:customStyle="1" w:styleId="418OutlineNumbering1213">
    <w:name w:val="4_1_8 Outline Numbering1213"/>
    <w:rsid w:val="004952A1"/>
  </w:style>
  <w:style w:type="numbering" w:customStyle="1" w:styleId="419OutlineNumbering1213">
    <w:name w:val="4_1_9 Outline Numbering1213"/>
    <w:rsid w:val="004952A1"/>
  </w:style>
  <w:style w:type="numbering" w:customStyle="1" w:styleId="11111111213">
    <w:name w:val="1 / 1.1 / 1.1.111213"/>
    <w:basedOn w:val="aff5"/>
    <w:next w:val="111111"/>
    <w:uiPriority w:val="99"/>
    <w:semiHidden/>
    <w:unhideWhenUsed/>
    <w:rsid w:val="004952A1"/>
  </w:style>
  <w:style w:type="table" w:customStyle="1" w:styleId="GR513">
    <w:name w:val="Сетка таблицы GR513"/>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0">
    <w:name w:val="Сетка таблицы1413"/>
    <w:uiPriority w:val="9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13">
    <w:name w:val="Сетка таблицы2413"/>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130">
    <w:name w:val="Статья / Раздел13113"/>
    <w:rsid w:val="004952A1"/>
  </w:style>
  <w:style w:type="numbering" w:customStyle="1" w:styleId="StyleNumbered3113">
    <w:name w:val="Style Numbered3113"/>
    <w:rsid w:val="004952A1"/>
  </w:style>
  <w:style w:type="numbering" w:customStyle="1" w:styleId="81Numbered3113">
    <w:name w:val="8_1 Numbered3113"/>
    <w:rsid w:val="004952A1"/>
  </w:style>
  <w:style w:type="numbering" w:customStyle="1" w:styleId="ArticleSection5113">
    <w:name w:val="Article / Section5113"/>
    <w:rsid w:val="004952A1"/>
  </w:style>
  <w:style w:type="numbering" w:customStyle="1" w:styleId="1111114113">
    <w:name w:val="1 / 1.1 / 1.1.14113"/>
    <w:basedOn w:val="aff5"/>
    <w:next w:val="111111"/>
    <w:rsid w:val="004952A1"/>
  </w:style>
  <w:style w:type="numbering" w:customStyle="1" w:styleId="416OutlineNumbering3113">
    <w:name w:val="4_1_6 Outline Numbering3113"/>
    <w:rsid w:val="004952A1"/>
  </w:style>
  <w:style w:type="numbering" w:customStyle="1" w:styleId="1ai3113">
    <w:name w:val="1 / a / i3113"/>
    <w:basedOn w:val="aff5"/>
    <w:next w:val="1ai"/>
    <w:rsid w:val="004952A1"/>
  </w:style>
  <w:style w:type="numbering" w:customStyle="1" w:styleId="417OutlineNumbering3113">
    <w:name w:val="4_1_7 Outline Numbering3113"/>
    <w:rsid w:val="004952A1"/>
  </w:style>
  <w:style w:type="numbering" w:customStyle="1" w:styleId="33113">
    <w:name w:val="ТКП ТС Заголовок  3го уровня3113"/>
    <w:rsid w:val="004952A1"/>
  </w:style>
  <w:style w:type="numbering" w:customStyle="1" w:styleId="62Numbered3113">
    <w:name w:val="6_2 Numbered3113"/>
    <w:rsid w:val="004952A1"/>
  </w:style>
  <w:style w:type="numbering" w:customStyle="1" w:styleId="ArticleSection13113">
    <w:name w:val="Article / Section13113"/>
    <w:rsid w:val="004952A1"/>
  </w:style>
  <w:style w:type="numbering" w:customStyle="1" w:styleId="31133">
    <w:name w:val="Список для таблицы3113"/>
    <w:rsid w:val="004952A1"/>
  </w:style>
  <w:style w:type="numbering" w:customStyle="1" w:styleId="ArticleSection23113">
    <w:name w:val="Article / Section23113"/>
    <w:rsid w:val="004952A1"/>
  </w:style>
  <w:style w:type="numbering" w:customStyle="1" w:styleId="71Numbered3113">
    <w:name w:val="7_1 Numbered3113"/>
    <w:rsid w:val="004952A1"/>
  </w:style>
  <w:style w:type="numbering" w:customStyle="1" w:styleId="131131">
    <w:name w:val="Номер 13113"/>
    <w:rsid w:val="004952A1"/>
  </w:style>
  <w:style w:type="numbering" w:customStyle="1" w:styleId="4110OutlineNumbering3113">
    <w:name w:val="4_1_10 Outline Numbering3113"/>
    <w:rsid w:val="004952A1"/>
  </w:style>
  <w:style w:type="numbering" w:customStyle="1" w:styleId="433OutlineNumbering3113">
    <w:name w:val="4_3_3 Outline Numbering3113"/>
    <w:rsid w:val="004952A1"/>
  </w:style>
  <w:style w:type="numbering" w:customStyle="1" w:styleId="418OutlineNumbering3113">
    <w:name w:val="4_1_8 Outline Numbering3113"/>
    <w:rsid w:val="004952A1"/>
  </w:style>
  <w:style w:type="numbering" w:customStyle="1" w:styleId="419OutlineNumbering3113">
    <w:name w:val="4_1_9 Outline Numbering3113"/>
    <w:rsid w:val="004952A1"/>
  </w:style>
  <w:style w:type="numbering" w:customStyle="1" w:styleId="112113">
    <w:name w:val="Статья / Раздел112113"/>
    <w:rsid w:val="004952A1"/>
  </w:style>
  <w:style w:type="numbering" w:customStyle="1" w:styleId="StyleNumbered12113">
    <w:name w:val="Style Numbered12113"/>
    <w:rsid w:val="004952A1"/>
  </w:style>
  <w:style w:type="numbering" w:customStyle="1" w:styleId="81Numbered12113">
    <w:name w:val="8_1 Numbered12113"/>
    <w:rsid w:val="004952A1"/>
  </w:style>
  <w:style w:type="numbering" w:customStyle="1" w:styleId="ArticleSection32113">
    <w:name w:val="Article / Section32113"/>
    <w:rsid w:val="004952A1"/>
  </w:style>
  <w:style w:type="numbering" w:customStyle="1" w:styleId="11111122113">
    <w:name w:val="1 / 1.1 / 1.1.122113"/>
    <w:basedOn w:val="aff5"/>
    <w:next w:val="111111"/>
    <w:rsid w:val="004952A1"/>
  </w:style>
  <w:style w:type="numbering" w:customStyle="1" w:styleId="416OutlineNumbering12113">
    <w:name w:val="4_1_6 Outline Numbering12113"/>
    <w:rsid w:val="004952A1"/>
  </w:style>
  <w:style w:type="numbering" w:customStyle="1" w:styleId="1ai12113">
    <w:name w:val="1 / a / i12113"/>
    <w:basedOn w:val="aff5"/>
    <w:next w:val="1ai"/>
    <w:rsid w:val="004952A1"/>
  </w:style>
  <w:style w:type="numbering" w:customStyle="1" w:styleId="417OutlineNumbering12113">
    <w:name w:val="4_1_7 Outline Numbering12113"/>
    <w:rsid w:val="004952A1"/>
  </w:style>
  <w:style w:type="numbering" w:customStyle="1" w:styleId="312113">
    <w:name w:val="ТКП ТС Заголовок  3го уровня12113"/>
    <w:rsid w:val="004952A1"/>
  </w:style>
  <w:style w:type="numbering" w:customStyle="1" w:styleId="62Numbered12113">
    <w:name w:val="6_2 Numbered12113"/>
    <w:rsid w:val="004952A1"/>
  </w:style>
  <w:style w:type="numbering" w:customStyle="1" w:styleId="ArticleSection112113">
    <w:name w:val="Article / Section112113"/>
    <w:rsid w:val="004952A1"/>
  </w:style>
  <w:style w:type="numbering" w:customStyle="1" w:styleId="415OutlineNumbering12113">
    <w:name w:val="4_1_5 Outline Numbering12113"/>
    <w:rsid w:val="004952A1"/>
  </w:style>
  <w:style w:type="numbering" w:customStyle="1" w:styleId="3121130">
    <w:name w:val="ТКП ТС Заголовок312113"/>
    <w:rsid w:val="004952A1"/>
  </w:style>
  <w:style w:type="numbering" w:customStyle="1" w:styleId="121130">
    <w:name w:val="Список для таблицы12113"/>
    <w:rsid w:val="004952A1"/>
  </w:style>
  <w:style w:type="numbering" w:customStyle="1" w:styleId="ArticleSection212113">
    <w:name w:val="Article / Section212113"/>
    <w:rsid w:val="004952A1"/>
  </w:style>
  <w:style w:type="numbering" w:customStyle="1" w:styleId="61Numbered12113">
    <w:name w:val="6_1 Numbered12113"/>
    <w:rsid w:val="004952A1"/>
  </w:style>
  <w:style w:type="numbering" w:customStyle="1" w:styleId="71Numbered12113">
    <w:name w:val="7_1 Numbered12113"/>
    <w:rsid w:val="004952A1"/>
  </w:style>
  <w:style w:type="numbering" w:customStyle="1" w:styleId="1121130">
    <w:name w:val="Номер 112113"/>
    <w:rsid w:val="004952A1"/>
  </w:style>
  <w:style w:type="numbering" w:customStyle="1" w:styleId="4110OutlineNumbering12113">
    <w:name w:val="4_1_10 Outline Numbering12113"/>
    <w:rsid w:val="004952A1"/>
  </w:style>
  <w:style w:type="numbering" w:customStyle="1" w:styleId="433OutlineNumbering12113">
    <w:name w:val="4_3_3 Outline Numbering12113"/>
    <w:rsid w:val="004952A1"/>
  </w:style>
  <w:style w:type="numbering" w:customStyle="1" w:styleId="418OutlineNumbering12113">
    <w:name w:val="4_1_8 Outline Numbering12113"/>
    <w:rsid w:val="004952A1"/>
  </w:style>
  <w:style w:type="numbering" w:customStyle="1" w:styleId="419OutlineNumbering12113">
    <w:name w:val="4_1_9 Outline Numbering12113"/>
    <w:rsid w:val="004952A1"/>
  </w:style>
  <w:style w:type="numbering" w:customStyle="1" w:styleId="111111112113">
    <w:name w:val="1 / 1.1 / 1.1.1112113"/>
    <w:basedOn w:val="aff5"/>
    <w:next w:val="111111"/>
    <w:uiPriority w:val="99"/>
    <w:semiHidden/>
    <w:unhideWhenUsed/>
    <w:rsid w:val="004952A1"/>
  </w:style>
  <w:style w:type="table" w:customStyle="1" w:styleId="GR9">
    <w:name w:val="Сетка таблицы GR9"/>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Сетка таблицы18"/>
    <w:uiPriority w:val="5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82">
    <w:name w:val="Сетка таблицы28"/>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rticleSection10">
    <w:name w:val="Article / Section10"/>
    <w:rsid w:val="004952A1"/>
  </w:style>
  <w:style w:type="numbering" w:customStyle="1" w:styleId="11111191">
    <w:name w:val="1 / 1.1 / 1.1.191"/>
    <w:basedOn w:val="aff5"/>
    <w:next w:val="111111"/>
    <w:rsid w:val="004952A1"/>
  </w:style>
  <w:style w:type="numbering" w:customStyle="1" w:styleId="416OutlineNumbering8">
    <w:name w:val="4_1_6 Outline Numbering8"/>
    <w:rsid w:val="004952A1"/>
  </w:style>
  <w:style w:type="numbering" w:customStyle="1" w:styleId="417OutlineNumbering8">
    <w:name w:val="4_1_7 Outline Numbering8"/>
    <w:rsid w:val="004952A1"/>
  </w:style>
  <w:style w:type="numbering" w:customStyle="1" w:styleId="62Numbered8">
    <w:name w:val="6_2 Numbered8"/>
    <w:rsid w:val="004952A1"/>
  </w:style>
  <w:style w:type="numbering" w:customStyle="1" w:styleId="11150">
    <w:name w:val="Статья / Раздел1115"/>
    <w:rsid w:val="004952A1"/>
  </w:style>
  <w:style w:type="numbering" w:customStyle="1" w:styleId="StyleNumbered115">
    <w:name w:val="Style Numbered115"/>
    <w:rsid w:val="004952A1"/>
  </w:style>
  <w:style w:type="numbering" w:customStyle="1" w:styleId="31151">
    <w:name w:val="ТКП ТС Заголовок  3го уровня115"/>
    <w:rsid w:val="004952A1"/>
  </w:style>
  <w:style w:type="numbering" w:customStyle="1" w:styleId="31152">
    <w:name w:val="ТКП ТС Заголовок3115"/>
    <w:rsid w:val="004952A1"/>
  </w:style>
  <w:style w:type="table" w:customStyle="1" w:styleId="GR54">
    <w:name w:val="Сетка таблицы GR54"/>
    <w:basedOn w:val="aff4"/>
    <w:next w:val="afff1"/>
    <w:uiPriority w:val="99"/>
    <w:rsid w:val="004952A1"/>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0">
    <w:name w:val="Сетка таблицы144"/>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4">
    <w:name w:val="Сетка таблицы244"/>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514">
    <w:name w:val="Сетка таблицы GR514"/>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40">
    <w:name w:val="Сетка таблицы1414"/>
    <w:uiPriority w:val="9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14">
    <w:name w:val="Сетка таблицы2414"/>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rticleSection91">
    <w:name w:val="Article / Section91"/>
    <w:rsid w:val="004952A1"/>
  </w:style>
  <w:style w:type="numbering" w:customStyle="1" w:styleId="111111811">
    <w:name w:val="1 / 1.1 / 1.1.1811"/>
    <w:basedOn w:val="aff5"/>
    <w:next w:val="111111"/>
    <w:rsid w:val="004952A1"/>
  </w:style>
  <w:style w:type="numbering" w:customStyle="1" w:styleId="416OutlineNumbering71">
    <w:name w:val="4_1_6 Outline Numbering71"/>
    <w:rsid w:val="004952A1"/>
  </w:style>
  <w:style w:type="numbering" w:customStyle="1" w:styleId="417OutlineNumbering71">
    <w:name w:val="4_1_7 Outline Numbering71"/>
    <w:rsid w:val="004952A1"/>
  </w:style>
  <w:style w:type="numbering" w:customStyle="1" w:styleId="131310">
    <w:name w:val="Статья / Раздел13131"/>
    <w:rsid w:val="004952A1"/>
  </w:style>
  <w:style w:type="numbering" w:customStyle="1" w:styleId="StyleNumbered3131">
    <w:name w:val="Style Numbered3131"/>
    <w:rsid w:val="004952A1"/>
  </w:style>
  <w:style w:type="numbering" w:customStyle="1" w:styleId="81Numbered3131">
    <w:name w:val="8_1 Numbered3131"/>
    <w:rsid w:val="004952A1"/>
  </w:style>
  <w:style w:type="numbering" w:customStyle="1" w:styleId="ArticleSection5131">
    <w:name w:val="Article / Section5131"/>
    <w:rsid w:val="004952A1"/>
  </w:style>
  <w:style w:type="numbering" w:customStyle="1" w:styleId="1111114131">
    <w:name w:val="1 / 1.1 / 1.1.14131"/>
    <w:basedOn w:val="aff5"/>
    <w:next w:val="111111"/>
    <w:rsid w:val="004952A1"/>
  </w:style>
  <w:style w:type="numbering" w:customStyle="1" w:styleId="416OutlineNumbering3131">
    <w:name w:val="4_1_6 Outline Numbering3131"/>
    <w:rsid w:val="004952A1"/>
  </w:style>
  <w:style w:type="numbering" w:customStyle="1" w:styleId="1ai3131">
    <w:name w:val="1 / a / i3131"/>
    <w:basedOn w:val="aff5"/>
    <w:next w:val="1ai"/>
    <w:rsid w:val="004952A1"/>
  </w:style>
  <w:style w:type="numbering" w:customStyle="1" w:styleId="417OutlineNumbering3131">
    <w:name w:val="4_1_7 Outline Numbering3131"/>
    <w:rsid w:val="004952A1"/>
  </w:style>
  <w:style w:type="numbering" w:customStyle="1" w:styleId="33131">
    <w:name w:val="ТКП ТС Заголовок  3го уровня3131"/>
    <w:rsid w:val="004952A1"/>
  </w:style>
  <w:style w:type="numbering" w:customStyle="1" w:styleId="62Numbered3131">
    <w:name w:val="6_2 Numbered3131"/>
    <w:rsid w:val="004952A1"/>
  </w:style>
  <w:style w:type="numbering" w:customStyle="1" w:styleId="ArticleSection13131">
    <w:name w:val="Article / Section13131"/>
    <w:rsid w:val="004952A1"/>
  </w:style>
  <w:style w:type="numbering" w:customStyle="1" w:styleId="31313">
    <w:name w:val="Список для таблицы3131"/>
    <w:rsid w:val="004952A1"/>
  </w:style>
  <w:style w:type="numbering" w:customStyle="1" w:styleId="ArticleSection23131">
    <w:name w:val="Article / Section23131"/>
    <w:rsid w:val="004952A1"/>
  </w:style>
  <w:style w:type="numbering" w:customStyle="1" w:styleId="71Numbered3131">
    <w:name w:val="7_1 Numbered3131"/>
    <w:rsid w:val="004952A1"/>
  </w:style>
  <w:style w:type="numbering" w:customStyle="1" w:styleId="131311">
    <w:name w:val="Номер 13131"/>
    <w:rsid w:val="004952A1"/>
  </w:style>
  <w:style w:type="numbering" w:customStyle="1" w:styleId="4110OutlineNumbering3131">
    <w:name w:val="4_1_10 Outline Numbering3131"/>
    <w:rsid w:val="004952A1"/>
  </w:style>
  <w:style w:type="numbering" w:customStyle="1" w:styleId="433OutlineNumbering3131">
    <w:name w:val="4_3_3 Outline Numbering3131"/>
    <w:rsid w:val="004952A1"/>
  </w:style>
  <w:style w:type="numbering" w:customStyle="1" w:styleId="418OutlineNumbering3131">
    <w:name w:val="4_1_8 Outline Numbering3131"/>
    <w:rsid w:val="004952A1"/>
  </w:style>
  <w:style w:type="numbering" w:customStyle="1" w:styleId="419OutlineNumbering3131">
    <w:name w:val="4_1_9 Outline Numbering3131"/>
    <w:rsid w:val="004952A1"/>
  </w:style>
  <w:style w:type="numbering" w:customStyle="1" w:styleId="1121310">
    <w:name w:val="Статья / Раздел112131"/>
    <w:rsid w:val="004952A1"/>
  </w:style>
  <w:style w:type="numbering" w:customStyle="1" w:styleId="StyleNumbered12131">
    <w:name w:val="Style Numbered12131"/>
    <w:rsid w:val="004952A1"/>
  </w:style>
  <w:style w:type="numbering" w:customStyle="1" w:styleId="81Numbered12131">
    <w:name w:val="8_1 Numbered12131"/>
    <w:rsid w:val="004952A1"/>
  </w:style>
  <w:style w:type="numbering" w:customStyle="1" w:styleId="ArticleSection32131">
    <w:name w:val="Article / Section32131"/>
    <w:rsid w:val="004952A1"/>
  </w:style>
  <w:style w:type="numbering" w:customStyle="1" w:styleId="11111122131">
    <w:name w:val="1 / 1.1 / 1.1.122131"/>
    <w:basedOn w:val="aff5"/>
    <w:next w:val="111111"/>
    <w:rsid w:val="004952A1"/>
  </w:style>
  <w:style w:type="numbering" w:customStyle="1" w:styleId="416OutlineNumbering12131">
    <w:name w:val="4_1_6 Outline Numbering12131"/>
    <w:rsid w:val="004952A1"/>
  </w:style>
  <w:style w:type="numbering" w:customStyle="1" w:styleId="1ai12131">
    <w:name w:val="1 / a / i12131"/>
    <w:basedOn w:val="aff5"/>
    <w:next w:val="1ai"/>
    <w:rsid w:val="004952A1"/>
  </w:style>
  <w:style w:type="numbering" w:customStyle="1" w:styleId="417OutlineNumbering12131">
    <w:name w:val="4_1_7 Outline Numbering12131"/>
    <w:rsid w:val="004952A1"/>
  </w:style>
  <w:style w:type="numbering" w:customStyle="1" w:styleId="3121310">
    <w:name w:val="ТКП ТС Заголовок  3го уровня12131"/>
    <w:rsid w:val="004952A1"/>
  </w:style>
  <w:style w:type="numbering" w:customStyle="1" w:styleId="62Numbered12131">
    <w:name w:val="6_2 Numbered12131"/>
    <w:rsid w:val="004952A1"/>
  </w:style>
  <w:style w:type="numbering" w:customStyle="1" w:styleId="ArticleSection112131">
    <w:name w:val="Article / Section112131"/>
    <w:rsid w:val="004952A1"/>
  </w:style>
  <w:style w:type="numbering" w:customStyle="1" w:styleId="415OutlineNumbering12131">
    <w:name w:val="4_1_5 Outline Numbering12131"/>
    <w:rsid w:val="004952A1"/>
  </w:style>
  <w:style w:type="numbering" w:customStyle="1" w:styleId="3121311">
    <w:name w:val="ТКП ТС Заголовок312131"/>
    <w:rsid w:val="004952A1"/>
  </w:style>
  <w:style w:type="numbering" w:customStyle="1" w:styleId="12131">
    <w:name w:val="Список для таблицы12131"/>
    <w:rsid w:val="004952A1"/>
  </w:style>
  <w:style w:type="numbering" w:customStyle="1" w:styleId="ArticleSection212131">
    <w:name w:val="Article / Section212131"/>
    <w:rsid w:val="004952A1"/>
  </w:style>
  <w:style w:type="numbering" w:customStyle="1" w:styleId="61Numbered12131">
    <w:name w:val="6_1 Numbered12131"/>
    <w:rsid w:val="004952A1"/>
  </w:style>
  <w:style w:type="numbering" w:customStyle="1" w:styleId="71Numbered12131">
    <w:name w:val="7_1 Numbered12131"/>
    <w:rsid w:val="004952A1"/>
  </w:style>
  <w:style w:type="numbering" w:customStyle="1" w:styleId="1121311">
    <w:name w:val="Номер 112131"/>
    <w:rsid w:val="004952A1"/>
  </w:style>
  <w:style w:type="numbering" w:customStyle="1" w:styleId="4110OutlineNumbering12131">
    <w:name w:val="4_1_10 Outline Numbering12131"/>
    <w:rsid w:val="004952A1"/>
  </w:style>
  <w:style w:type="numbering" w:customStyle="1" w:styleId="433OutlineNumbering12131">
    <w:name w:val="4_3_3 Outline Numbering12131"/>
    <w:rsid w:val="004952A1"/>
  </w:style>
  <w:style w:type="numbering" w:customStyle="1" w:styleId="418OutlineNumbering12131">
    <w:name w:val="4_1_8 Outline Numbering12131"/>
    <w:rsid w:val="004952A1"/>
  </w:style>
  <w:style w:type="numbering" w:customStyle="1" w:styleId="419OutlineNumbering12131">
    <w:name w:val="4_1_9 Outline Numbering12131"/>
    <w:rsid w:val="004952A1"/>
  </w:style>
  <w:style w:type="numbering" w:customStyle="1" w:styleId="111111112131">
    <w:name w:val="1 / 1.1 / 1.1.1112131"/>
    <w:basedOn w:val="aff5"/>
    <w:next w:val="111111"/>
    <w:uiPriority w:val="99"/>
    <w:semiHidden/>
    <w:unhideWhenUsed/>
    <w:rsid w:val="004952A1"/>
  </w:style>
  <w:style w:type="numbering" w:customStyle="1" w:styleId="5121">
    <w:name w:val="Нет списка512"/>
    <w:next w:val="aff5"/>
    <w:uiPriority w:val="99"/>
    <w:semiHidden/>
    <w:unhideWhenUsed/>
    <w:rsid w:val="004952A1"/>
  </w:style>
  <w:style w:type="table" w:customStyle="1" w:styleId="GR10">
    <w:name w:val="Сетка таблицы GR10"/>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ffff">
    <w:name w:val="Тема таблицы2"/>
    <w:basedOn w:val="aff4"/>
    <w:next w:val="affffffffffffffd"/>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Table2">
    <w:name w:val="OTR_Table2"/>
    <w:rsid w:val="004952A1"/>
    <w:pPr>
      <w:spacing w:before="60" w:after="60" w:line="240" w:lineRule="auto"/>
      <w:jc w:val="both"/>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f2">
    <w:name w:val="Сетка таблицы 12"/>
    <w:basedOn w:val="aff4"/>
    <w:next w:val="1ffffffa"/>
    <w:rsid w:val="004952A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2f3">
    <w:name w:val="Простая таблица 12"/>
    <w:basedOn w:val="aff4"/>
    <w:next w:val="1fffffff5"/>
    <w:rsid w:val="004952A1"/>
    <w:pPr>
      <w:spacing w:after="0" w:line="240" w:lineRule="auto"/>
    </w:pPr>
    <w:rPr>
      <w:rFonts w:ascii="Arial" w:eastAsia="Times New Roman" w:hAnsi="Arial" w:cs="Arial"/>
      <w:sz w:val="20"/>
      <w:szCs w:val="20"/>
      <w:lang w:eastAsia="ru-RU"/>
    </w:r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customStyle="1" w:styleId="12f4">
    <w:name w:val="Цветная таблица 12"/>
    <w:basedOn w:val="aff4"/>
    <w:next w:val="1fffffff6"/>
    <w:rsid w:val="004952A1"/>
    <w:pPr>
      <w:spacing w:after="0" w:line="240" w:lineRule="auto"/>
    </w:pPr>
    <w:rPr>
      <w:rFonts w:ascii="Arial" w:eastAsia="Times New Roman" w:hAnsi="Arial" w:cs="Arial"/>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customStyle="1" w:styleId="32b">
    <w:name w:val="Классическая таблица 32"/>
    <w:basedOn w:val="aff4"/>
    <w:next w:val="3ffd"/>
    <w:rsid w:val="004952A1"/>
    <w:pPr>
      <w:spacing w:after="0" w:line="240" w:lineRule="auto"/>
    </w:pPr>
    <w:rPr>
      <w:rFonts w:ascii="Arial" w:eastAsia="Times New Roman" w:hAnsi="Arial" w:cs="Arial"/>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customStyle="1" w:styleId="423">
    <w:name w:val="Классическая таблица 42"/>
    <w:basedOn w:val="aff4"/>
    <w:next w:val="4ff2"/>
    <w:rsid w:val="004952A1"/>
    <w:pPr>
      <w:spacing w:after="0" w:line="240" w:lineRule="auto"/>
    </w:pPr>
    <w:rPr>
      <w:rFonts w:ascii="Arial" w:eastAsia="Times New Roman" w:hAnsi="Arial" w:cs="Arial"/>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customStyle="1" w:styleId="228">
    <w:name w:val="Сетка таблицы 22"/>
    <w:basedOn w:val="aff4"/>
    <w:next w:val="2ffff3"/>
    <w:rsid w:val="004952A1"/>
    <w:pPr>
      <w:spacing w:after="0" w:line="240" w:lineRule="auto"/>
    </w:pPr>
    <w:rPr>
      <w:rFonts w:ascii="Arial" w:eastAsia="Times New Roman" w:hAnsi="Arial" w:cs="Arial"/>
      <w:sz w:val="20"/>
      <w:szCs w:val="20"/>
      <w:lang w:eastAsia="ru-RU"/>
    </w:r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customStyle="1" w:styleId="32c">
    <w:name w:val="Сетка таблицы 32"/>
    <w:basedOn w:val="aff4"/>
    <w:next w:val="3ffe"/>
    <w:rsid w:val="004952A1"/>
    <w:pPr>
      <w:spacing w:after="0" w:line="240" w:lineRule="auto"/>
    </w:pPr>
    <w:rPr>
      <w:rFonts w:ascii="Arial" w:eastAsia="Times New Roman" w:hAnsi="Arial" w:cs="Arial"/>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customStyle="1" w:styleId="623">
    <w:name w:val="Сетка таблицы 62"/>
    <w:basedOn w:val="aff4"/>
    <w:next w:val="6e"/>
    <w:rsid w:val="004952A1"/>
    <w:pPr>
      <w:spacing w:after="0" w:line="240" w:lineRule="auto"/>
    </w:pPr>
    <w:rPr>
      <w:rFonts w:ascii="Arial" w:eastAsia="Times New Roman" w:hAnsi="Arial" w:cs="Arial"/>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customStyle="1" w:styleId="-120">
    <w:name w:val="Таблица-список 12"/>
    <w:basedOn w:val="aff4"/>
    <w:next w:val="-10"/>
    <w:rsid w:val="004952A1"/>
    <w:pPr>
      <w:spacing w:after="0" w:line="240" w:lineRule="auto"/>
    </w:pPr>
    <w:rPr>
      <w:rFonts w:ascii="Arial" w:eastAsia="Times New Roman" w:hAnsi="Arial" w:cs="Arial"/>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customStyle="1" w:styleId="-62">
    <w:name w:val="Таблица-список 62"/>
    <w:basedOn w:val="aff4"/>
    <w:next w:val="-60"/>
    <w:rsid w:val="004952A1"/>
    <w:pPr>
      <w:spacing w:after="0" w:line="240" w:lineRule="auto"/>
    </w:pPr>
    <w:rPr>
      <w:rFonts w:ascii="Arial" w:eastAsia="Times New Roman" w:hAnsi="Arial" w:cs="Arial"/>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customStyle="1" w:styleId="2ffffff0">
    <w:name w:val="Изысканная таблица2"/>
    <w:basedOn w:val="aff4"/>
    <w:next w:val="affffffffffffffffffff7"/>
    <w:rsid w:val="004952A1"/>
    <w:pPr>
      <w:spacing w:after="0" w:line="240" w:lineRule="auto"/>
    </w:pPr>
    <w:rPr>
      <w:rFonts w:ascii="Arial" w:eastAsia="Times New Roman" w:hAnsi="Arial" w:cs="Arial"/>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customStyle="1" w:styleId="-121">
    <w:name w:val="Веб-таблица 12"/>
    <w:basedOn w:val="aff4"/>
    <w:next w:val="-12"/>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0">
    <w:name w:val="Веб-таблица 22"/>
    <w:basedOn w:val="aff4"/>
    <w:next w:val="-22"/>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2">
    <w:name w:val="Веб-таблица 32"/>
    <w:basedOn w:val="aff4"/>
    <w:next w:val="-30"/>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9">
    <w:name w:val="Изящная таблица 22"/>
    <w:basedOn w:val="aff4"/>
    <w:next w:val="2ffff8"/>
    <w:rsid w:val="004952A1"/>
    <w:pPr>
      <w:spacing w:after="0" w:line="240" w:lineRule="auto"/>
      <w:ind w:hanging="30"/>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f5">
    <w:name w:val="Классическая таблица 12"/>
    <w:basedOn w:val="aff4"/>
    <w:next w:val="1fffffffd"/>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a">
    <w:name w:val="Классическая таблица 22"/>
    <w:basedOn w:val="aff4"/>
    <w:next w:val="2ffff9"/>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12f6">
    <w:name w:val="Объемная таблица 12"/>
    <w:basedOn w:val="aff4"/>
    <w:next w:val="1fffffffe"/>
    <w:rsid w:val="004952A1"/>
    <w:pPr>
      <w:spacing w:after="0" w:line="240" w:lineRule="auto"/>
      <w:ind w:hanging="30"/>
    </w:pPr>
    <w:rPr>
      <w:rFonts w:ascii="Times New Roman" w:eastAsia="Times New Roman" w:hAnsi="Times New Roman" w:cs="Times New Roman"/>
      <w:sz w:val="20"/>
      <w:szCs w:val="20"/>
      <w:lang w:eastAsia="ru-RU"/>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b">
    <w:name w:val="Объемная таблица 22"/>
    <w:basedOn w:val="aff4"/>
    <w:next w:val="2ffffa"/>
    <w:rsid w:val="004952A1"/>
    <w:pPr>
      <w:spacing w:after="0" w:line="240" w:lineRule="auto"/>
      <w:ind w:hanging="30"/>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d">
    <w:name w:val="Объемная таблица 32"/>
    <w:basedOn w:val="aff4"/>
    <w:next w:val="3fff1"/>
    <w:rsid w:val="004952A1"/>
    <w:pPr>
      <w:spacing w:after="0" w:line="240" w:lineRule="auto"/>
      <w:ind w:hanging="30"/>
    </w:pPr>
    <w:rPr>
      <w:rFonts w:ascii="Times New Roman" w:eastAsia="Times New Roman" w:hAnsi="Times New Roman" w:cs="Times New Roman"/>
      <w:sz w:val="20"/>
      <w:szCs w:val="20"/>
      <w:lang w:eastAsia="ru-RU"/>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c">
    <w:name w:val="Простая таблица 22"/>
    <w:basedOn w:val="aff4"/>
    <w:next w:val="2ffffb"/>
    <w:rsid w:val="004952A1"/>
    <w:pPr>
      <w:spacing w:after="0" w:line="240" w:lineRule="auto"/>
      <w:ind w:hanging="30"/>
    </w:pPr>
    <w:rPr>
      <w:rFonts w:ascii="Times New Roman" w:eastAsia="Times New Roman"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2e">
    <w:name w:val="Простая таблица 32"/>
    <w:basedOn w:val="aff4"/>
    <w:next w:val="3fff2"/>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424">
    <w:name w:val="Сетка таблицы 42"/>
    <w:basedOn w:val="aff4"/>
    <w:next w:val="4ff4"/>
    <w:rsid w:val="004952A1"/>
    <w:pPr>
      <w:spacing w:after="0" w:line="240" w:lineRule="auto"/>
      <w:ind w:hanging="30"/>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23">
    <w:name w:val="Сетка таблицы 52"/>
    <w:basedOn w:val="aff4"/>
    <w:next w:val="5f3"/>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22">
    <w:name w:val="Сетка таблицы 72"/>
    <w:basedOn w:val="aff4"/>
    <w:next w:val="7a"/>
    <w:rsid w:val="004952A1"/>
    <w:pPr>
      <w:spacing w:after="0" w:line="240" w:lineRule="auto"/>
      <w:ind w:hanging="30"/>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22">
    <w:name w:val="Сетка таблицы 82"/>
    <w:basedOn w:val="aff4"/>
    <w:next w:val="8a"/>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2ffffff1">
    <w:name w:val="Современная таблица2"/>
    <w:basedOn w:val="aff4"/>
    <w:next w:val="affffffffffffffffffffffff5"/>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ffffff2">
    <w:name w:val="Стандартная таблица2"/>
    <w:basedOn w:val="aff4"/>
    <w:next w:val="affffffffffffffffffffffff6"/>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2f7">
    <w:name w:val="Столбцы таблицы 12"/>
    <w:basedOn w:val="aff4"/>
    <w:next w:val="1ffffffff"/>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d">
    <w:name w:val="Столбцы таблицы 22"/>
    <w:basedOn w:val="aff4"/>
    <w:next w:val="2ffffc"/>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f">
    <w:name w:val="Столбцы таблицы 32"/>
    <w:basedOn w:val="aff4"/>
    <w:next w:val="3fff3"/>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25">
    <w:name w:val="Столбцы таблицы 42"/>
    <w:basedOn w:val="aff4"/>
    <w:next w:val="4ff5"/>
    <w:rsid w:val="004952A1"/>
    <w:pPr>
      <w:spacing w:after="0" w:line="240" w:lineRule="auto"/>
      <w:ind w:hanging="30"/>
    </w:pPr>
    <w:rPr>
      <w:rFonts w:ascii="Times New Roman" w:eastAsia="Times New Roman" w:hAnsi="Times New Roman" w:cs="Times New Roman"/>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24">
    <w:name w:val="Столбцы таблицы 52"/>
    <w:basedOn w:val="aff4"/>
    <w:next w:val="5f4"/>
    <w:rsid w:val="004952A1"/>
    <w:pPr>
      <w:spacing w:after="0" w:line="240" w:lineRule="auto"/>
      <w:ind w:hanging="30"/>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221">
    <w:name w:val="Таблица-список 22"/>
    <w:basedOn w:val="aff4"/>
    <w:next w:val="-23"/>
    <w:rsid w:val="004952A1"/>
    <w:pPr>
      <w:spacing w:after="0" w:line="240" w:lineRule="auto"/>
      <w:ind w:hanging="30"/>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0">
    <w:name w:val="Таблица-список 32"/>
    <w:basedOn w:val="aff4"/>
    <w:next w:val="-31"/>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2">
    <w:name w:val="Таблица-список 42"/>
    <w:basedOn w:val="aff4"/>
    <w:next w:val="-40"/>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ff4"/>
    <w:next w:val="-50"/>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72">
    <w:name w:val="Таблица-список 72"/>
    <w:basedOn w:val="aff4"/>
    <w:next w:val="-70"/>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2">
    <w:name w:val="Таблица-список 82"/>
    <w:basedOn w:val="aff4"/>
    <w:next w:val="-80"/>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22e">
    <w:name w:val="Цветная таблица 22"/>
    <w:basedOn w:val="aff4"/>
    <w:next w:val="2ffffd"/>
    <w:rsid w:val="004952A1"/>
    <w:pPr>
      <w:spacing w:after="0" w:line="240" w:lineRule="auto"/>
      <w:ind w:hanging="30"/>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2f0">
    <w:name w:val="Цветная таблица 32"/>
    <w:basedOn w:val="aff4"/>
    <w:next w:val="3fff4"/>
    <w:rsid w:val="004952A1"/>
    <w:pPr>
      <w:spacing w:after="0" w:line="240" w:lineRule="auto"/>
      <w:ind w:hanging="30"/>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2ffffff3">
    <w:name w:val="ТКП ТС Таблица загловок2"/>
    <w:rsid w:val="004952A1"/>
    <w:pPr>
      <w:spacing w:before="60" w:after="60" w:line="240" w:lineRule="auto"/>
    </w:pPr>
    <w:rPr>
      <w:rFonts w:ascii="Arial" w:eastAsia="Times New Roman" w:hAnsi="Arial" w:cs="Arial"/>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table" w:customStyle="1" w:styleId="2ffffff4">
    <w:name w:val="ТКП ТС Таб Основной текст2"/>
    <w:rsid w:val="004952A1"/>
    <w:pPr>
      <w:spacing w:after="0" w:line="240" w:lineRule="auto"/>
    </w:pPr>
    <w:rPr>
      <w:rFonts w:ascii="Arial" w:eastAsia="Times New Roman" w:hAnsi="Arial" w:cs="Arial"/>
      <w:sz w:val="21"/>
      <w:szCs w:val="21"/>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fffff5">
    <w:name w:val="ТКП ТС Таблица2"/>
    <w:rsid w:val="004952A1"/>
    <w:pPr>
      <w:spacing w:after="0" w:line="240" w:lineRule="auto"/>
    </w:pPr>
    <w:rPr>
      <w:rFonts w:ascii="Arial" w:eastAsia="Times New Roman" w:hAnsi="Arial" w:cs="Arial"/>
      <w:sz w:val="21"/>
      <w:szCs w:val="21"/>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12">
    <w:name w:val="Сетка таблицы GR12"/>
    <w:rsid w:val="004952A1"/>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
    <w:name w:val="Сетка таблицы19"/>
    <w:uiPriority w:val="9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92">
    <w:name w:val="Сетка таблицы29"/>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6">
    <w:name w:val="Статья / Раздел15"/>
    <w:rsid w:val="004952A1"/>
  </w:style>
  <w:style w:type="numbering" w:customStyle="1" w:styleId="StyleNumbered5">
    <w:name w:val="Style Numbered5"/>
    <w:rsid w:val="004952A1"/>
  </w:style>
  <w:style w:type="numbering" w:customStyle="1" w:styleId="81Numbered5">
    <w:name w:val="8_1 Numbered5"/>
    <w:rsid w:val="004952A1"/>
  </w:style>
  <w:style w:type="numbering" w:customStyle="1" w:styleId="ArticleSection15">
    <w:name w:val="Article / Section15"/>
    <w:rsid w:val="004952A1"/>
  </w:style>
  <w:style w:type="numbering" w:customStyle="1" w:styleId="111111100">
    <w:name w:val="1 / 1.1 / 1.1.110"/>
    <w:basedOn w:val="aff5"/>
    <w:next w:val="111111"/>
    <w:rsid w:val="004952A1"/>
  </w:style>
  <w:style w:type="numbering" w:customStyle="1" w:styleId="416OutlineNumbering9">
    <w:name w:val="4_1_6 Outline Numbering9"/>
    <w:rsid w:val="004952A1"/>
  </w:style>
  <w:style w:type="numbering" w:customStyle="1" w:styleId="1ai5">
    <w:name w:val="1 / a / i5"/>
    <w:basedOn w:val="aff5"/>
    <w:next w:val="1ai"/>
    <w:rsid w:val="004952A1"/>
  </w:style>
  <w:style w:type="numbering" w:customStyle="1" w:styleId="417OutlineNumbering9">
    <w:name w:val="4_1_7 Outline Numbering9"/>
    <w:rsid w:val="004952A1"/>
  </w:style>
  <w:style w:type="numbering" w:customStyle="1" w:styleId="350">
    <w:name w:val="ТКП ТС Заголовок  3го уровня5"/>
    <w:rsid w:val="004952A1"/>
  </w:style>
  <w:style w:type="numbering" w:customStyle="1" w:styleId="62Numbered9">
    <w:name w:val="6_2 Numbered9"/>
    <w:rsid w:val="004952A1"/>
  </w:style>
  <w:style w:type="numbering" w:customStyle="1" w:styleId="ArticleSection16">
    <w:name w:val="Article / Section16"/>
    <w:rsid w:val="004952A1"/>
  </w:style>
  <w:style w:type="numbering" w:customStyle="1" w:styleId="415OutlineNumbering5">
    <w:name w:val="4_1_5 Outline Numbering5"/>
    <w:rsid w:val="004952A1"/>
  </w:style>
  <w:style w:type="numbering" w:customStyle="1" w:styleId="351">
    <w:name w:val="ТКП ТС Заголовок35"/>
    <w:rsid w:val="004952A1"/>
  </w:style>
  <w:style w:type="numbering" w:customStyle="1" w:styleId="5f5">
    <w:name w:val="Список для таблицы5"/>
    <w:rsid w:val="004952A1"/>
  </w:style>
  <w:style w:type="numbering" w:customStyle="1" w:styleId="ArticleSection25">
    <w:name w:val="Article / Section25"/>
    <w:rsid w:val="004952A1"/>
  </w:style>
  <w:style w:type="numbering" w:customStyle="1" w:styleId="61Numbered5">
    <w:name w:val="6_1 Numbered5"/>
    <w:rsid w:val="004952A1"/>
  </w:style>
  <w:style w:type="numbering" w:customStyle="1" w:styleId="71Numbered5">
    <w:name w:val="7_1 Numbered5"/>
    <w:rsid w:val="004952A1"/>
  </w:style>
  <w:style w:type="numbering" w:customStyle="1" w:styleId="157">
    <w:name w:val="Номер 15"/>
    <w:rsid w:val="004952A1"/>
  </w:style>
  <w:style w:type="numbering" w:customStyle="1" w:styleId="4110OutlineNumbering5">
    <w:name w:val="4_1_10 Outline Numbering5"/>
    <w:rsid w:val="004952A1"/>
  </w:style>
  <w:style w:type="numbering" w:customStyle="1" w:styleId="433OutlineNumbering5">
    <w:name w:val="4_3_3 Outline Numbering5"/>
    <w:rsid w:val="004952A1"/>
  </w:style>
  <w:style w:type="numbering" w:customStyle="1" w:styleId="418OutlineNumbering5">
    <w:name w:val="4_1_8 Outline Numbering5"/>
    <w:rsid w:val="004952A1"/>
  </w:style>
  <w:style w:type="numbering" w:customStyle="1" w:styleId="419OutlineNumbering5">
    <w:name w:val="4_1_9 Outline Numbering5"/>
    <w:rsid w:val="004952A1"/>
  </w:style>
  <w:style w:type="numbering" w:customStyle="1" w:styleId="13114">
    <w:name w:val="Нет списка1311"/>
    <w:next w:val="aff5"/>
    <w:uiPriority w:val="99"/>
    <w:semiHidden/>
    <w:unhideWhenUsed/>
    <w:rsid w:val="004952A1"/>
  </w:style>
  <w:style w:type="numbering" w:customStyle="1" w:styleId="112114">
    <w:name w:val="Нет списка11211"/>
    <w:next w:val="aff5"/>
    <w:uiPriority w:val="99"/>
    <w:semiHidden/>
    <w:unhideWhenUsed/>
    <w:rsid w:val="004952A1"/>
  </w:style>
  <w:style w:type="numbering" w:customStyle="1" w:styleId="22112">
    <w:name w:val="Нет списка2211"/>
    <w:next w:val="aff5"/>
    <w:uiPriority w:val="99"/>
    <w:semiHidden/>
    <w:unhideWhenUsed/>
    <w:rsid w:val="004952A1"/>
  </w:style>
  <w:style w:type="table" w:customStyle="1" w:styleId="3213">
    <w:name w:val="Сетка таблицы32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0">
    <w:name w:val="Сетка таблицы421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
    <w:name w:val="Сетка таблицы52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13">
    <w:name w:val="OTR13"/>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22">
    <w:name w:val="OTR22"/>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32">
    <w:name w:val="OTR32"/>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42">
    <w:name w:val="OTR42"/>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52">
    <w:name w:val="OTR52"/>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12">
    <w:name w:val="Нет списка3211"/>
    <w:next w:val="aff5"/>
    <w:uiPriority w:val="99"/>
    <w:semiHidden/>
    <w:unhideWhenUsed/>
    <w:rsid w:val="004952A1"/>
  </w:style>
  <w:style w:type="table" w:customStyle="1" w:styleId="OTR62">
    <w:name w:val="OTR62"/>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112">
    <w:name w:val="OTR112"/>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1511">
    <w:name w:val="1 / 1.1 / 1.1.11511"/>
    <w:basedOn w:val="aff5"/>
    <w:next w:val="111111"/>
    <w:uiPriority w:val="99"/>
    <w:semiHidden/>
    <w:unhideWhenUsed/>
    <w:rsid w:val="004952A1"/>
  </w:style>
  <w:style w:type="table" w:customStyle="1" w:styleId="GR22">
    <w:name w:val="Сетка таблицы GR22"/>
    <w:basedOn w:val="aff4"/>
    <w:next w:val="afff1"/>
    <w:uiPriority w:val="99"/>
    <w:rsid w:val="004952A1"/>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3">
    <w:name w:val="Сетка таблицы1122"/>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0">
    <w:name w:val="Сетка таблицы21211"/>
    <w:basedOn w:val="aff4"/>
    <w:next w:val="afff1"/>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2">
    <w:name w:val="Статья / Раздел114"/>
    <w:rsid w:val="004952A1"/>
  </w:style>
  <w:style w:type="numbering" w:customStyle="1" w:styleId="StyleNumbered14">
    <w:name w:val="Style Numbered14"/>
    <w:rsid w:val="004952A1"/>
  </w:style>
  <w:style w:type="numbering" w:customStyle="1" w:styleId="81Numbered14">
    <w:name w:val="8_1 Numbered14"/>
    <w:rsid w:val="004952A1"/>
  </w:style>
  <w:style w:type="numbering" w:customStyle="1" w:styleId="ArticleSection34">
    <w:name w:val="Article / Section34"/>
    <w:rsid w:val="004952A1"/>
  </w:style>
  <w:style w:type="numbering" w:customStyle="1" w:styleId="11111124">
    <w:name w:val="1 / 1.1 / 1.1.124"/>
    <w:basedOn w:val="aff5"/>
    <w:next w:val="111111"/>
    <w:rsid w:val="004952A1"/>
    <w:pPr>
      <w:numPr>
        <w:numId w:val="180"/>
      </w:numPr>
    </w:pPr>
  </w:style>
  <w:style w:type="numbering" w:customStyle="1" w:styleId="416OutlineNumbering14">
    <w:name w:val="4_1_6 Outline Numbering14"/>
    <w:rsid w:val="004952A1"/>
  </w:style>
  <w:style w:type="numbering" w:customStyle="1" w:styleId="1ai14">
    <w:name w:val="1 / a / i14"/>
    <w:basedOn w:val="aff5"/>
    <w:next w:val="1ai"/>
    <w:rsid w:val="004952A1"/>
  </w:style>
  <w:style w:type="numbering" w:customStyle="1" w:styleId="417OutlineNumbering14">
    <w:name w:val="4_1_7 Outline Numbering14"/>
    <w:rsid w:val="004952A1"/>
  </w:style>
  <w:style w:type="numbering" w:customStyle="1" w:styleId="3143">
    <w:name w:val="ТКП ТС Заголовок  3го уровня14"/>
    <w:rsid w:val="004952A1"/>
  </w:style>
  <w:style w:type="numbering" w:customStyle="1" w:styleId="62Numbered14">
    <w:name w:val="6_2 Numbered14"/>
    <w:rsid w:val="004952A1"/>
  </w:style>
  <w:style w:type="numbering" w:customStyle="1" w:styleId="ArticleSection114">
    <w:name w:val="Article / Section114"/>
    <w:rsid w:val="004952A1"/>
  </w:style>
  <w:style w:type="numbering" w:customStyle="1" w:styleId="415OutlineNumbering14">
    <w:name w:val="4_1_5 Outline Numbering14"/>
    <w:rsid w:val="004952A1"/>
  </w:style>
  <w:style w:type="numbering" w:customStyle="1" w:styleId="3144">
    <w:name w:val="ТКП ТС Заголовок314"/>
    <w:rsid w:val="004952A1"/>
  </w:style>
  <w:style w:type="numbering" w:customStyle="1" w:styleId="14a">
    <w:name w:val="Список для таблицы14"/>
    <w:rsid w:val="004952A1"/>
  </w:style>
  <w:style w:type="numbering" w:customStyle="1" w:styleId="ArticleSection214">
    <w:name w:val="Article / Section214"/>
    <w:rsid w:val="004952A1"/>
  </w:style>
  <w:style w:type="numbering" w:customStyle="1" w:styleId="61Numbered14">
    <w:name w:val="6_1 Numbered14"/>
    <w:rsid w:val="004952A1"/>
  </w:style>
  <w:style w:type="numbering" w:customStyle="1" w:styleId="71Numbered14">
    <w:name w:val="7_1 Numbered14"/>
    <w:rsid w:val="004952A1"/>
  </w:style>
  <w:style w:type="numbering" w:customStyle="1" w:styleId="1143">
    <w:name w:val="Номер 114"/>
    <w:rsid w:val="004952A1"/>
  </w:style>
  <w:style w:type="numbering" w:customStyle="1" w:styleId="4110OutlineNumbering14">
    <w:name w:val="4_1_10 Outline Numbering14"/>
    <w:rsid w:val="004952A1"/>
  </w:style>
  <w:style w:type="numbering" w:customStyle="1" w:styleId="433OutlineNumbering14">
    <w:name w:val="4_3_3 Outline Numbering14"/>
    <w:rsid w:val="004952A1"/>
  </w:style>
  <w:style w:type="numbering" w:customStyle="1" w:styleId="418OutlineNumbering14">
    <w:name w:val="4_1_8 Outline Numbering14"/>
    <w:rsid w:val="004952A1"/>
  </w:style>
  <w:style w:type="numbering" w:customStyle="1" w:styleId="419OutlineNumbering14">
    <w:name w:val="4_1_9 Outline Numbering14"/>
    <w:rsid w:val="004952A1"/>
  </w:style>
  <w:style w:type="numbering" w:customStyle="1" w:styleId="1111111141">
    <w:name w:val="1 / 1.1 / 1.1.11141"/>
    <w:basedOn w:val="aff5"/>
    <w:next w:val="111111"/>
    <w:uiPriority w:val="99"/>
    <w:semiHidden/>
    <w:unhideWhenUsed/>
    <w:rsid w:val="004952A1"/>
  </w:style>
  <w:style w:type="numbering" w:customStyle="1" w:styleId="1224">
    <w:name w:val="Статья / Раздел122"/>
    <w:rsid w:val="004952A1"/>
  </w:style>
  <w:style w:type="numbering" w:customStyle="1" w:styleId="StyleNumbered22">
    <w:name w:val="Style Numbered22"/>
    <w:rsid w:val="004952A1"/>
  </w:style>
  <w:style w:type="numbering" w:customStyle="1" w:styleId="81Numbered22">
    <w:name w:val="8_1 Numbered22"/>
    <w:rsid w:val="004952A1"/>
  </w:style>
  <w:style w:type="numbering" w:customStyle="1" w:styleId="ArticleSection42">
    <w:name w:val="Article / Section42"/>
    <w:rsid w:val="004952A1"/>
  </w:style>
  <w:style w:type="numbering" w:customStyle="1" w:styleId="111111321">
    <w:name w:val="1 / 1.1 / 1.1.1321"/>
    <w:basedOn w:val="aff5"/>
    <w:next w:val="111111"/>
    <w:rsid w:val="004952A1"/>
  </w:style>
  <w:style w:type="numbering" w:customStyle="1" w:styleId="416OutlineNumbering22">
    <w:name w:val="4_1_6 Outline Numbering22"/>
    <w:rsid w:val="004952A1"/>
  </w:style>
  <w:style w:type="numbering" w:customStyle="1" w:styleId="1ai22">
    <w:name w:val="1 / a / i22"/>
    <w:basedOn w:val="aff5"/>
    <w:next w:val="1ai"/>
    <w:rsid w:val="004952A1"/>
  </w:style>
  <w:style w:type="numbering" w:customStyle="1" w:styleId="417OutlineNumbering22">
    <w:name w:val="4_1_7 Outline Numbering22"/>
    <w:rsid w:val="004952A1"/>
  </w:style>
  <w:style w:type="numbering" w:customStyle="1" w:styleId="3221">
    <w:name w:val="ТКП ТС Заголовок  3го уровня22"/>
    <w:rsid w:val="004952A1"/>
  </w:style>
  <w:style w:type="numbering" w:customStyle="1" w:styleId="62Numbered22">
    <w:name w:val="6_2 Numbered22"/>
    <w:rsid w:val="004952A1"/>
  </w:style>
  <w:style w:type="numbering" w:customStyle="1" w:styleId="ArticleSection122">
    <w:name w:val="Article / Section122"/>
    <w:rsid w:val="004952A1"/>
  </w:style>
  <w:style w:type="numbering" w:customStyle="1" w:styleId="415OutlineNumbering22">
    <w:name w:val="4_1_5 Outline Numbering22"/>
    <w:rsid w:val="004952A1"/>
  </w:style>
  <w:style w:type="numbering" w:customStyle="1" w:styleId="3222">
    <w:name w:val="ТКП ТС Заголовок322"/>
    <w:rsid w:val="004952A1"/>
  </w:style>
  <w:style w:type="numbering" w:customStyle="1" w:styleId="22f">
    <w:name w:val="Список для таблицы22"/>
    <w:rsid w:val="004952A1"/>
  </w:style>
  <w:style w:type="numbering" w:customStyle="1" w:styleId="ArticleSection222">
    <w:name w:val="Article / Section222"/>
    <w:rsid w:val="004952A1"/>
  </w:style>
  <w:style w:type="numbering" w:customStyle="1" w:styleId="61Numbered22">
    <w:name w:val="6_1 Numbered22"/>
    <w:rsid w:val="004952A1"/>
  </w:style>
  <w:style w:type="numbering" w:customStyle="1" w:styleId="71Numbered22">
    <w:name w:val="7_1 Numbered22"/>
    <w:rsid w:val="004952A1"/>
  </w:style>
  <w:style w:type="numbering" w:customStyle="1" w:styleId="1225">
    <w:name w:val="Номер 122"/>
    <w:rsid w:val="004952A1"/>
  </w:style>
  <w:style w:type="numbering" w:customStyle="1" w:styleId="4110OutlineNumbering22">
    <w:name w:val="4_1_10 Outline Numbering22"/>
    <w:rsid w:val="004952A1"/>
  </w:style>
  <w:style w:type="numbering" w:customStyle="1" w:styleId="433OutlineNumbering22">
    <w:name w:val="4_3_3 Outline Numbering22"/>
    <w:rsid w:val="004952A1"/>
  </w:style>
  <w:style w:type="numbering" w:customStyle="1" w:styleId="418OutlineNumbering22">
    <w:name w:val="4_1_8 Outline Numbering22"/>
    <w:rsid w:val="004952A1"/>
  </w:style>
  <w:style w:type="numbering" w:customStyle="1" w:styleId="419OutlineNumbering22">
    <w:name w:val="4_1_9 Outline Numbering22"/>
    <w:rsid w:val="004952A1"/>
  </w:style>
  <w:style w:type="numbering" w:customStyle="1" w:styleId="1111111221">
    <w:name w:val="1 / 1.1 / 1.1.11221"/>
    <w:basedOn w:val="aff5"/>
    <w:next w:val="111111"/>
    <w:uiPriority w:val="99"/>
    <w:semiHidden/>
    <w:unhideWhenUsed/>
    <w:rsid w:val="004952A1"/>
  </w:style>
  <w:style w:type="table" w:customStyle="1" w:styleId="GR32">
    <w:name w:val="Сетка таблицы GR32"/>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
    <w:name w:val="Сетка таблицы1221"/>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60">
    <w:name w:val="Статья / Раздел1116"/>
    <w:rsid w:val="004952A1"/>
  </w:style>
  <w:style w:type="numbering" w:customStyle="1" w:styleId="StyleNumbered116">
    <w:name w:val="Style Numbered116"/>
    <w:rsid w:val="004952A1"/>
  </w:style>
  <w:style w:type="numbering" w:customStyle="1" w:styleId="81Numbered112">
    <w:name w:val="8_1 Numbered112"/>
    <w:rsid w:val="004952A1"/>
  </w:style>
  <w:style w:type="numbering" w:customStyle="1" w:styleId="ArticleSection312">
    <w:name w:val="Article / Section312"/>
    <w:rsid w:val="004952A1"/>
  </w:style>
  <w:style w:type="numbering" w:customStyle="1" w:styleId="11111121211">
    <w:name w:val="1 / 1.1 / 1.1.121211"/>
    <w:basedOn w:val="aff5"/>
    <w:next w:val="111111"/>
    <w:rsid w:val="004952A1"/>
  </w:style>
  <w:style w:type="numbering" w:customStyle="1" w:styleId="416OutlineNumbering112">
    <w:name w:val="4_1_6 Outline Numbering112"/>
    <w:rsid w:val="004952A1"/>
  </w:style>
  <w:style w:type="numbering" w:customStyle="1" w:styleId="1ai112">
    <w:name w:val="1 / a / i112"/>
    <w:basedOn w:val="aff5"/>
    <w:next w:val="1ai"/>
    <w:rsid w:val="004952A1"/>
  </w:style>
  <w:style w:type="numbering" w:customStyle="1" w:styleId="417OutlineNumbering112">
    <w:name w:val="4_1_7 Outline Numbering112"/>
    <w:rsid w:val="004952A1"/>
  </w:style>
  <w:style w:type="numbering" w:customStyle="1" w:styleId="31161">
    <w:name w:val="ТКП ТС Заголовок  3го уровня116"/>
    <w:rsid w:val="004952A1"/>
  </w:style>
  <w:style w:type="numbering" w:customStyle="1" w:styleId="62Numbered112">
    <w:name w:val="6_2 Numbered112"/>
    <w:rsid w:val="004952A1"/>
  </w:style>
  <w:style w:type="numbering" w:customStyle="1" w:styleId="ArticleSection1112">
    <w:name w:val="Article / Section1112"/>
    <w:rsid w:val="004952A1"/>
  </w:style>
  <w:style w:type="numbering" w:customStyle="1" w:styleId="415OutlineNumbering112">
    <w:name w:val="4_1_5 Outline Numbering112"/>
    <w:rsid w:val="004952A1"/>
  </w:style>
  <w:style w:type="numbering" w:customStyle="1" w:styleId="31162">
    <w:name w:val="ТКП ТС Заголовок3116"/>
    <w:rsid w:val="004952A1"/>
  </w:style>
  <w:style w:type="numbering" w:customStyle="1" w:styleId="1126">
    <w:name w:val="Список для таблицы112"/>
    <w:rsid w:val="004952A1"/>
  </w:style>
  <w:style w:type="numbering" w:customStyle="1" w:styleId="ArticleSection2112">
    <w:name w:val="Article / Section2112"/>
    <w:rsid w:val="004952A1"/>
  </w:style>
  <w:style w:type="numbering" w:customStyle="1" w:styleId="61Numbered112">
    <w:name w:val="6_1 Numbered112"/>
    <w:rsid w:val="004952A1"/>
  </w:style>
  <w:style w:type="numbering" w:customStyle="1" w:styleId="71Numbered112">
    <w:name w:val="7_1 Numbered112"/>
    <w:rsid w:val="004952A1"/>
  </w:style>
  <w:style w:type="numbering" w:customStyle="1" w:styleId="11127">
    <w:name w:val="Номер 1112"/>
    <w:rsid w:val="004952A1"/>
  </w:style>
  <w:style w:type="numbering" w:customStyle="1" w:styleId="4110OutlineNumbering112">
    <w:name w:val="4_1_10 Outline Numbering112"/>
    <w:rsid w:val="004952A1"/>
  </w:style>
  <w:style w:type="numbering" w:customStyle="1" w:styleId="433OutlineNumbering112">
    <w:name w:val="4_3_3 Outline Numbering112"/>
    <w:rsid w:val="004952A1"/>
  </w:style>
  <w:style w:type="numbering" w:customStyle="1" w:styleId="418OutlineNumbering112">
    <w:name w:val="4_1_8 Outline Numbering112"/>
    <w:rsid w:val="004952A1"/>
  </w:style>
  <w:style w:type="numbering" w:customStyle="1" w:styleId="419OutlineNumbering112">
    <w:name w:val="4_1_9 Outline Numbering112"/>
    <w:rsid w:val="004952A1"/>
  </w:style>
  <w:style w:type="numbering" w:customStyle="1" w:styleId="111111111212">
    <w:name w:val="1 / 1.1 / 1.1.1111212"/>
    <w:basedOn w:val="aff5"/>
    <w:next w:val="111111"/>
    <w:uiPriority w:val="99"/>
    <w:semiHidden/>
    <w:unhideWhenUsed/>
    <w:rsid w:val="004952A1"/>
  </w:style>
  <w:style w:type="table" w:customStyle="1" w:styleId="GR42">
    <w:name w:val="Сетка таблицы GR42"/>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50">
    <w:name w:val="Статья / Раздел135"/>
    <w:rsid w:val="004952A1"/>
  </w:style>
  <w:style w:type="numbering" w:customStyle="1" w:styleId="StyleNumbered35">
    <w:name w:val="Style Numbered35"/>
    <w:rsid w:val="004952A1"/>
  </w:style>
  <w:style w:type="numbering" w:customStyle="1" w:styleId="81Numbered35">
    <w:name w:val="8_1 Numbered35"/>
    <w:rsid w:val="004952A1"/>
  </w:style>
  <w:style w:type="numbering" w:customStyle="1" w:styleId="ArticleSection55">
    <w:name w:val="Article / Section55"/>
    <w:rsid w:val="004952A1"/>
  </w:style>
  <w:style w:type="numbering" w:customStyle="1" w:styleId="11111145">
    <w:name w:val="1 / 1.1 / 1.1.145"/>
    <w:basedOn w:val="aff5"/>
    <w:next w:val="111111"/>
    <w:rsid w:val="004952A1"/>
  </w:style>
  <w:style w:type="numbering" w:customStyle="1" w:styleId="416OutlineNumbering35">
    <w:name w:val="4_1_6 Outline Numbering35"/>
    <w:rsid w:val="004952A1"/>
  </w:style>
  <w:style w:type="numbering" w:customStyle="1" w:styleId="1ai35">
    <w:name w:val="1 / a / i35"/>
    <w:basedOn w:val="aff5"/>
    <w:next w:val="1ai"/>
    <w:rsid w:val="004952A1"/>
  </w:style>
  <w:style w:type="numbering" w:customStyle="1" w:styleId="417OutlineNumbering35">
    <w:name w:val="4_1_7 Outline Numbering35"/>
    <w:rsid w:val="004952A1"/>
  </w:style>
  <w:style w:type="numbering" w:customStyle="1" w:styleId="3350">
    <w:name w:val="ТКП ТС Заголовок  3го уровня35"/>
    <w:rsid w:val="004952A1"/>
  </w:style>
  <w:style w:type="numbering" w:customStyle="1" w:styleId="62Numbered35">
    <w:name w:val="6_2 Numbered35"/>
    <w:rsid w:val="004952A1"/>
  </w:style>
  <w:style w:type="numbering" w:customStyle="1" w:styleId="ArticleSection135">
    <w:name w:val="Article / Section135"/>
    <w:rsid w:val="004952A1"/>
  </w:style>
  <w:style w:type="numbering" w:customStyle="1" w:styleId="415OutlineNumbering32">
    <w:name w:val="4_1_5 Outline Numbering32"/>
    <w:rsid w:val="004952A1"/>
  </w:style>
  <w:style w:type="numbering" w:customStyle="1" w:styleId="3321">
    <w:name w:val="ТКП ТС Заголовок332"/>
    <w:rsid w:val="004952A1"/>
  </w:style>
  <w:style w:type="numbering" w:customStyle="1" w:styleId="352">
    <w:name w:val="Список для таблицы35"/>
    <w:rsid w:val="004952A1"/>
  </w:style>
  <w:style w:type="numbering" w:customStyle="1" w:styleId="ArticleSection235">
    <w:name w:val="Article / Section235"/>
    <w:rsid w:val="004952A1"/>
  </w:style>
  <w:style w:type="numbering" w:customStyle="1" w:styleId="61Numbered32">
    <w:name w:val="6_1 Numbered32"/>
    <w:rsid w:val="004952A1"/>
  </w:style>
  <w:style w:type="numbering" w:customStyle="1" w:styleId="71Numbered35">
    <w:name w:val="7_1 Numbered35"/>
    <w:rsid w:val="004952A1"/>
  </w:style>
  <w:style w:type="numbering" w:customStyle="1" w:styleId="1351">
    <w:name w:val="Номер 135"/>
    <w:rsid w:val="004952A1"/>
  </w:style>
  <w:style w:type="numbering" w:customStyle="1" w:styleId="4110OutlineNumbering35">
    <w:name w:val="4_1_10 Outline Numbering35"/>
    <w:rsid w:val="004952A1"/>
  </w:style>
  <w:style w:type="numbering" w:customStyle="1" w:styleId="433OutlineNumbering35">
    <w:name w:val="4_3_3 Outline Numbering35"/>
    <w:rsid w:val="004952A1"/>
  </w:style>
  <w:style w:type="numbering" w:customStyle="1" w:styleId="418OutlineNumbering35">
    <w:name w:val="4_1_8 Outline Numbering35"/>
    <w:rsid w:val="004952A1"/>
  </w:style>
  <w:style w:type="numbering" w:customStyle="1" w:styleId="419OutlineNumbering35">
    <w:name w:val="4_1_9 Outline Numbering35"/>
    <w:rsid w:val="004952A1"/>
  </w:style>
  <w:style w:type="numbering" w:customStyle="1" w:styleId="1111111321">
    <w:name w:val="1 / 1.1 / 1.1.11321"/>
    <w:basedOn w:val="aff5"/>
    <w:next w:val="111111"/>
    <w:uiPriority w:val="99"/>
    <w:semiHidden/>
    <w:unhideWhenUsed/>
    <w:rsid w:val="004952A1"/>
  </w:style>
  <w:style w:type="numbering" w:customStyle="1" w:styleId="11250">
    <w:name w:val="Статья / Раздел1125"/>
    <w:rsid w:val="004952A1"/>
  </w:style>
  <w:style w:type="numbering" w:customStyle="1" w:styleId="StyleNumbered125">
    <w:name w:val="Style Numbered125"/>
    <w:rsid w:val="004952A1"/>
  </w:style>
  <w:style w:type="numbering" w:customStyle="1" w:styleId="81Numbered125">
    <w:name w:val="8_1 Numbered125"/>
    <w:rsid w:val="004952A1"/>
  </w:style>
  <w:style w:type="numbering" w:customStyle="1" w:styleId="ArticleSection325">
    <w:name w:val="Article / Section325"/>
    <w:rsid w:val="004952A1"/>
  </w:style>
  <w:style w:type="numbering" w:customStyle="1" w:styleId="111111225">
    <w:name w:val="1 / 1.1 / 1.1.1225"/>
    <w:basedOn w:val="aff5"/>
    <w:next w:val="111111"/>
    <w:rsid w:val="004952A1"/>
  </w:style>
  <w:style w:type="numbering" w:customStyle="1" w:styleId="416OutlineNumbering125">
    <w:name w:val="4_1_6 Outline Numbering125"/>
    <w:rsid w:val="004952A1"/>
  </w:style>
  <w:style w:type="numbering" w:customStyle="1" w:styleId="1ai125">
    <w:name w:val="1 / a / i125"/>
    <w:basedOn w:val="aff5"/>
    <w:next w:val="1ai"/>
    <w:rsid w:val="004952A1"/>
  </w:style>
  <w:style w:type="numbering" w:customStyle="1" w:styleId="417OutlineNumbering125">
    <w:name w:val="4_1_7 Outline Numbering125"/>
    <w:rsid w:val="004952A1"/>
  </w:style>
  <w:style w:type="numbering" w:customStyle="1" w:styleId="31251">
    <w:name w:val="ТКП ТС Заголовок  3го уровня125"/>
    <w:rsid w:val="004952A1"/>
  </w:style>
  <w:style w:type="numbering" w:customStyle="1" w:styleId="62Numbered125">
    <w:name w:val="6_2 Numbered125"/>
    <w:rsid w:val="004952A1"/>
  </w:style>
  <w:style w:type="numbering" w:customStyle="1" w:styleId="ArticleSection1125">
    <w:name w:val="Article / Section1125"/>
    <w:rsid w:val="004952A1"/>
  </w:style>
  <w:style w:type="numbering" w:customStyle="1" w:styleId="415OutlineNumbering125">
    <w:name w:val="4_1_5 Outline Numbering125"/>
    <w:rsid w:val="004952A1"/>
  </w:style>
  <w:style w:type="numbering" w:customStyle="1" w:styleId="31252">
    <w:name w:val="ТКП ТС Заголовок3125"/>
    <w:rsid w:val="004952A1"/>
  </w:style>
  <w:style w:type="numbering" w:customStyle="1" w:styleId="1250">
    <w:name w:val="Список для таблицы125"/>
    <w:rsid w:val="004952A1"/>
  </w:style>
  <w:style w:type="numbering" w:customStyle="1" w:styleId="ArticleSection2125">
    <w:name w:val="Article / Section2125"/>
    <w:rsid w:val="004952A1"/>
  </w:style>
  <w:style w:type="numbering" w:customStyle="1" w:styleId="61Numbered125">
    <w:name w:val="6_1 Numbered125"/>
    <w:rsid w:val="004952A1"/>
  </w:style>
  <w:style w:type="numbering" w:customStyle="1" w:styleId="71Numbered125">
    <w:name w:val="7_1 Numbered125"/>
    <w:rsid w:val="004952A1"/>
  </w:style>
  <w:style w:type="numbering" w:customStyle="1" w:styleId="11251">
    <w:name w:val="Номер 1125"/>
    <w:rsid w:val="004952A1"/>
  </w:style>
  <w:style w:type="numbering" w:customStyle="1" w:styleId="4110OutlineNumbering125">
    <w:name w:val="4_1_10 Outline Numbering125"/>
    <w:rsid w:val="004952A1"/>
  </w:style>
  <w:style w:type="numbering" w:customStyle="1" w:styleId="433OutlineNumbering125">
    <w:name w:val="4_3_3 Outline Numbering125"/>
    <w:rsid w:val="004952A1"/>
  </w:style>
  <w:style w:type="numbering" w:customStyle="1" w:styleId="418OutlineNumbering125">
    <w:name w:val="4_1_8 Outline Numbering125"/>
    <w:rsid w:val="004952A1"/>
  </w:style>
  <w:style w:type="numbering" w:customStyle="1" w:styleId="419OutlineNumbering125">
    <w:name w:val="4_1_9 Outline Numbering125"/>
    <w:rsid w:val="004952A1"/>
  </w:style>
  <w:style w:type="numbering" w:customStyle="1" w:styleId="1111111125">
    <w:name w:val="1 / 1.1 / 1.1.11125"/>
    <w:basedOn w:val="aff5"/>
    <w:next w:val="111111"/>
    <w:uiPriority w:val="99"/>
    <w:semiHidden/>
    <w:unhideWhenUsed/>
    <w:rsid w:val="004952A1"/>
  </w:style>
  <w:style w:type="numbering" w:customStyle="1" w:styleId="42111">
    <w:name w:val="Нет списка4211"/>
    <w:next w:val="aff5"/>
    <w:uiPriority w:val="99"/>
    <w:semiHidden/>
    <w:unhideWhenUsed/>
    <w:rsid w:val="004952A1"/>
  </w:style>
  <w:style w:type="numbering" w:customStyle="1" w:styleId="122110">
    <w:name w:val="Нет списка12211"/>
    <w:next w:val="aff5"/>
    <w:uiPriority w:val="99"/>
    <w:semiHidden/>
    <w:unhideWhenUsed/>
    <w:rsid w:val="004952A1"/>
  </w:style>
  <w:style w:type="table" w:customStyle="1" w:styleId="GR55">
    <w:name w:val="Сетка таблицы GR55"/>
    <w:basedOn w:val="aff4"/>
    <w:next w:val="afff1"/>
    <w:uiPriority w:val="99"/>
    <w:rsid w:val="004952A1"/>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11">
    <w:name w:val="Нет списка111211"/>
    <w:next w:val="aff5"/>
    <w:uiPriority w:val="99"/>
    <w:semiHidden/>
    <w:unhideWhenUsed/>
    <w:rsid w:val="004952A1"/>
  </w:style>
  <w:style w:type="table" w:customStyle="1" w:styleId="1450">
    <w:name w:val="Сетка таблицы145"/>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11">
    <w:name w:val="Нет списка21211"/>
    <w:next w:val="aff5"/>
    <w:uiPriority w:val="99"/>
    <w:semiHidden/>
    <w:unhideWhenUsed/>
    <w:rsid w:val="004952A1"/>
  </w:style>
  <w:style w:type="table" w:customStyle="1" w:styleId="245">
    <w:name w:val="Сетка таблицы245"/>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6">
    <w:name w:val="Сетка таблицы311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0">
    <w:name w:val="Сетка таблицы4111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0">
    <w:name w:val="Сетка таблицы511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f9">
    <w:name w:val="Тема таблицы11"/>
    <w:basedOn w:val="aff4"/>
    <w:next w:val="affffffffffffffd"/>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Table11">
    <w:name w:val="OTR_Table11"/>
    <w:rsid w:val="004952A1"/>
    <w:pPr>
      <w:spacing w:before="60" w:after="60" w:line="240" w:lineRule="auto"/>
      <w:jc w:val="both"/>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e">
    <w:name w:val="Сетка таблицы 111"/>
    <w:basedOn w:val="aff4"/>
    <w:next w:val="1ffffffa"/>
    <w:rsid w:val="004952A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11f">
    <w:name w:val="Простая таблица 111"/>
    <w:basedOn w:val="aff4"/>
    <w:next w:val="1fffffff5"/>
    <w:rsid w:val="004952A1"/>
    <w:pPr>
      <w:spacing w:after="0" w:line="240" w:lineRule="auto"/>
    </w:pPr>
    <w:rPr>
      <w:rFonts w:ascii="Arial" w:eastAsia="Times New Roman" w:hAnsi="Arial" w:cs="Arial"/>
      <w:sz w:val="20"/>
      <w:szCs w:val="20"/>
      <w:lang w:eastAsia="ru-RU"/>
    </w:r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customStyle="1" w:styleId="111f0">
    <w:name w:val="Цветная таблица 111"/>
    <w:basedOn w:val="aff4"/>
    <w:next w:val="1fffffff6"/>
    <w:rsid w:val="004952A1"/>
    <w:pPr>
      <w:spacing w:after="0" w:line="240" w:lineRule="auto"/>
    </w:pPr>
    <w:rPr>
      <w:rFonts w:ascii="Arial" w:eastAsia="Times New Roman" w:hAnsi="Arial" w:cs="Arial"/>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customStyle="1" w:styleId="311d">
    <w:name w:val="Классическая таблица 311"/>
    <w:basedOn w:val="aff4"/>
    <w:next w:val="3ffd"/>
    <w:rsid w:val="004952A1"/>
    <w:pPr>
      <w:spacing w:after="0" w:line="240" w:lineRule="auto"/>
    </w:pPr>
    <w:rPr>
      <w:rFonts w:ascii="Arial" w:eastAsia="Times New Roman" w:hAnsi="Arial" w:cs="Arial"/>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customStyle="1" w:styleId="4112">
    <w:name w:val="Классическая таблица 411"/>
    <w:basedOn w:val="aff4"/>
    <w:next w:val="4ff2"/>
    <w:rsid w:val="004952A1"/>
    <w:pPr>
      <w:spacing w:after="0" w:line="240" w:lineRule="auto"/>
    </w:pPr>
    <w:rPr>
      <w:rFonts w:ascii="Arial" w:eastAsia="Times New Roman" w:hAnsi="Arial" w:cs="Arial"/>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customStyle="1" w:styleId="211e">
    <w:name w:val="Сетка таблицы 211"/>
    <w:basedOn w:val="aff4"/>
    <w:next w:val="2ffff3"/>
    <w:rsid w:val="004952A1"/>
    <w:pPr>
      <w:spacing w:after="0" w:line="240" w:lineRule="auto"/>
    </w:pPr>
    <w:rPr>
      <w:rFonts w:ascii="Arial" w:eastAsia="Times New Roman" w:hAnsi="Arial" w:cs="Arial"/>
      <w:sz w:val="20"/>
      <w:szCs w:val="20"/>
      <w:lang w:eastAsia="ru-RU"/>
    </w:r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customStyle="1" w:styleId="311e">
    <w:name w:val="Сетка таблицы 311"/>
    <w:basedOn w:val="aff4"/>
    <w:next w:val="3ffe"/>
    <w:rsid w:val="004952A1"/>
    <w:pPr>
      <w:spacing w:after="0" w:line="240" w:lineRule="auto"/>
    </w:pPr>
    <w:rPr>
      <w:rFonts w:ascii="Arial" w:eastAsia="Times New Roman" w:hAnsi="Arial" w:cs="Arial"/>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customStyle="1" w:styleId="6112">
    <w:name w:val="Сетка таблицы 611"/>
    <w:basedOn w:val="aff4"/>
    <w:next w:val="6e"/>
    <w:rsid w:val="004952A1"/>
    <w:pPr>
      <w:spacing w:after="0" w:line="240" w:lineRule="auto"/>
    </w:pPr>
    <w:rPr>
      <w:rFonts w:ascii="Arial" w:eastAsia="Times New Roman" w:hAnsi="Arial" w:cs="Arial"/>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customStyle="1" w:styleId="-1110">
    <w:name w:val="Таблица-список 111"/>
    <w:basedOn w:val="aff4"/>
    <w:next w:val="-10"/>
    <w:rsid w:val="004952A1"/>
    <w:pPr>
      <w:spacing w:after="0" w:line="240" w:lineRule="auto"/>
    </w:pPr>
    <w:rPr>
      <w:rFonts w:ascii="Arial" w:eastAsia="Times New Roman" w:hAnsi="Arial" w:cs="Arial"/>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customStyle="1" w:styleId="-611">
    <w:name w:val="Таблица-список 611"/>
    <w:basedOn w:val="aff4"/>
    <w:next w:val="-60"/>
    <w:rsid w:val="004952A1"/>
    <w:pPr>
      <w:spacing w:after="0" w:line="240" w:lineRule="auto"/>
    </w:pPr>
    <w:rPr>
      <w:rFonts w:ascii="Arial" w:eastAsia="Times New Roman" w:hAnsi="Arial" w:cs="Arial"/>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customStyle="1" w:styleId="11ffa">
    <w:name w:val="Изысканная таблица11"/>
    <w:basedOn w:val="aff4"/>
    <w:next w:val="affffffffffffffffffff7"/>
    <w:rsid w:val="004952A1"/>
    <w:pPr>
      <w:spacing w:after="0" w:line="240" w:lineRule="auto"/>
    </w:pPr>
    <w:rPr>
      <w:rFonts w:ascii="Arial" w:eastAsia="Times New Roman" w:hAnsi="Arial" w:cs="Arial"/>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customStyle="1" w:styleId="-1111">
    <w:name w:val="Веб-таблица 111"/>
    <w:basedOn w:val="aff4"/>
    <w:next w:val="-12"/>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10">
    <w:name w:val="Веб-таблица 211"/>
    <w:basedOn w:val="aff4"/>
    <w:next w:val="-22"/>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10">
    <w:name w:val="Веб-таблица 311"/>
    <w:basedOn w:val="aff4"/>
    <w:next w:val="-30"/>
    <w:rsid w:val="004952A1"/>
    <w:pPr>
      <w:spacing w:after="0" w:line="240" w:lineRule="auto"/>
      <w:ind w:hanging="30"/>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1f">
    <w:name w:val="Изящная таблица 211"/>
    <w:basedOn w:val="aff4"/>
    <w:next w:val="2ffff8"/>
    <w:rsid w:val="004952A1"/>
    <w:pPr>
      <w:spacing w:after="0" w:line="240" w:lineRule="auto"/>
      <w:ind w:hanging="30"/>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1f1">
    <w:name w:val="Классическая таблица 111"/>
    <w:basedOn w:val="aff4"/>
    <w:next w:val="1fffffffd"/>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f0">
    <w:name w:val="Классическая таблица 211"/>
    <w:basedOn w:val="aff4"/>
    <w:next w:val="2ffff9"/>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111f2">
    <w:name w:val="Объемная таблица 111"/>
    <w:basedOn w:val="aff4"/>
    <w:next w:val="1fffffffe"/>
    <w:rsid w:val="004952A1"/>
    <w:pPr>
      <w:spacing w:after="0" w:line="240" w:lineRule="auto"/>
      <w:ind w:hanging="30"/>
    </w:pPr>
    <w:rPr>
      <w:rFonts w:ascii="Times New Roman" w:eastAsia="Times New Roman" w:hAnsi="Times New Roman" w:cs="Times New Roman"/>
      <w:sz w:val="20"/>
      <w:szCs w:val="20"/>
      <w:lang w:eastAsia="ru-RU"/>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1f1">
    <w:name w:val="Объемная таблица 211"/>
    <w:basedOn w:val="aff4"/>
    <w:next w:val="2ffffa"/>
    <w:rsid w:val="004952A1"/>
    <w:pPr>
      <w:spacing w:after="0" w:line="240" w:lineRule="auto"/>
      <w:ind w:hanging="30"/>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1f">
    <w:name w:val="Объемная таблица 311"/>
    <w:basedOn w:val="aff4"/>
    <w:next w:val="3fff1"/>
    <w:rsid w:val="004952A1"/>
    <w:pPr>
      <w:spacing w:after="0" w:line="240" w:lineRule="auto"/>
      <w:ind w:hanging="30"/>
    </w:pPr>
    <w:rPr>
      <w:rFonts w:ascii="Times New Roman" w:eastAsia="Times New Roman" w:hAnsi="Times New Roman" w:cs="Times New Roman"/>
      <w:sz w:val="20"/>
      <w:szCs w:val="20"/>
      <w:lang w:eastAsia="ru-RU"/>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f2">
    <w:name w:val="Простая таблица 211"/>
    <w:basedOn w:val="aff4"/>
    <w:next w:val="2ffffb"/>
    <w:rsid w:val="004952A1"/>
    <w:pPr>
      <w:spacing w:after="0" w:line="240" w:lineRule="auto"/>
      <w:ind w:hanging="30"/>
    </w:pPr>
    <w:rPr>
      <w:rFonts w:ascii="Times New Roman" w:eastAsia="Times New Roman"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11f0">
    <w:name w:val="Простая таблица 311"/>
    <w:basedOn w:val="aff4"/>
    <w:next w:val="3fff2"/>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4113">
    <w:name w:val="Сетка таблицы 411"/>
    <w:basedOn w:val="aff4"/>
    <w:next w:val="4ff4"/>
    <w:rsid w:val="004952A1"/>
    <w:pPr>
      <w:spacing w:after="0" w:line="240" w:lineRule="auto"/>
      <w:ind w:hanging="30"/>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112">
    <w:name w:val="Сетка таблицы 511"/>
    <w:basedOn w:val="aff4"/>
    <w:next w:val="5f3"/>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111">
    <w:name w:val="Сетка таблицы 711"/>
    <w:basedOn w:val="aff4"/>
    <w:next w:val="7a"/>
    <w:rsid w:val="004952A1"/>
    <w:pPr>
      <w:spacing w:after="0" w:line="240" w:lineRule="auto"/>
      <w:ind w:hanging="30"/>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110">
    <w:name w:val="Сетка таблицы 811"/>
    <w:basedOn w:val="aff4"/>
    <w:next w:val="8a"/>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1ffb">
    <w:name w:val="Современная таблица11"/>
    <w:basedOn w:val="aff4"/>
    <w:next w:val="affffffffffffffffffffffff5"/>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11ffc">
    <w:name w:val="Стандартная таблица11"/>
    <w:basedOn w:val="aff4"/>
    <w:next w:val="affffffffffffffffffffffff6"/>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11f3">
    <w:name w:val="Столбцы таблицы 111"/>
    <w:basedOn w:val="aff4"/>
    <w:next w:val="1ffffffff"/>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f3">
    <w:name w:val="Столбцы таблицы 211"/>
    <w:basedOn w:val="aff4"/>
    <w:next w:val="2ffffc"/>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1f1">
    <w:name w:val="Столбцы таблицы 311"/>
    <w:basedOn w:val="aff4"/>
    <w:next w:val="3fff3"/>
    <w:rsid w:val="004952A1"/>
    <w:pPr>
      <w:spacing w:after="0" w:line="240" w:lineRule="auto"/>
      <w:ind w:hanging="30"/>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114">
    <w:name w:val="Столбцы таблицы 411"/>
    <w:basedOn w:val="aff4"/>
    <w:next w:val="4ff5"/>
    <w:rsid w:val="004952A1"/>
    <w:pPr>
      <w:spacing w:after="0" w:line="240" w:lineRule="auto"/>
      <w:ind w:hanging="30"/>
    </w:pPr>
    <w:rPr>
      <w:rFonts w:ascii="Times New Roman" w:eastAsia="Times New Roman" w:hAnsi="Times New Roman" w:cs="Times New Roman"/>
      <w:sz w:val="20"/>
      <w:szCs w:val="20"/>
      <w:lang w:eastAsia="ru-RU"/>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113">
    <w:name w:val="Столбцы таблицы 511"/>
    <w:basedOn w:val="aff4"/>
    <w:next w:val="5f4"/>
    <w:rsid w:val="004952A1"/>
    <w:pPr>
      <w:spacing w:after="0" w:line="240" w:lineRule="auto"/>
      <w:ind w:hanging="30"/>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2111">
    <w:name w:val="Таблица-список 211"/>
    <w:basedOn w:val="aff4"/>
    <w:next w:val="-23"/>
    <w:rsid w:val="004952A1"/>
    <w:pPr>
      <w:spacing w:after="0" w:line="240" w:lineRule="auto"/>
      <w:ind w:hanging="30"/>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11">
    <w:name w:val="Таблица-список 311"/>
    <w:basedOn w:val="aff4"/>
    <w:next w:val="-31"/>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11">
    <w:name w:val="Таблица-список 411"/>
    <w:basedOn w:val="aff4"/>
    <w:next w:val="-40"/>
    <w:rsid w:val="004952A1"/>
    <w:pPr>
      <w:spacing w:after="0" w:line="240" w:lineRule="auto"/>
      <w:ind w:hanging="30"/>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1">
    <w:name w:val="Таблица-список 511"/>
    <w:basedOn w:val="aff4"/>
    <w:next w:val="-50"/>
    <w:rsid w:val="004952A1"/>
    <w:pPr>
      <w:spacing w:after="0" w:line="240" w:lineRule="auto"/>
      <w:ind w:hanging="30"/>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711">
    <w:name w:val="Таблица-список 711"/>
    <w:basedOn w:val="aff4"/>
    <w:next w:val="-70"/>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11">
    <w:name w:val="Таблица-список 811"/>
    <w:basedOn w:val="aff4"/>
    <w:next w:val="-80"/>
    <w:rsid w:val="004952A1"/>
    <w:pPr>
      <w:spacing w:after="0" w:line="240" w:lineRule="auto"/>
      <w:ind w:hanging="30"/>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211f4">
    <w:name w:val="Цветная таблица 211"/>
    <w:basedOn w:val="aff4"/>
    <w:next w:val="2ffffd"/>
    <w:rsid w:val="004952A1"/>
    <w:pPr>
      <w:spacing w:after="0" w:line="240" w:lineRule="auto"/>
      <w:ind w:hanging="30"/>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1f2">
    <w:name w:val="Цветная таблица 311"/>
    <w:basedOn w:val="aff4"/>
    <w:next w:val="3fff4"/>
    <w:rsid w:val="004952A1"/>
    <w:pPr>
      <w:spacing w:after="0" w:line="240" w:lineRule="auto"/>
      <w:ind w:hanging="30"/>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1ffd">
    <w:name w:val="ТКП ТС Таблица загловок11"/>
    <w:rsid w:val="004952A1"/>
    <w:pPr>
      <w:spacing w:before="60" w:after="60" w:line="240" w:lineRule="auto"/>
    </w:pPr>
    <w:rPr>
      <w:rFonts w:ascii="Arial" w:eastAsia="Times New Roman" w:hAnsi="Arial" w:cs="Arial"/>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table" w:customStyle="1" w:styleId="11ffe">
    <w:name w:val="ТКП ТС Таб Основной текст11"/>
    <w:rsid w:val="004952A1"/>
    <w:pPr>
      <w:spacing w:after="0" w:line="240" w:lineRule="auto"/>
    </w:pPr>
    <w:rPr>
      <w:rFonts w:ascii="Arial" w:eastAsia="Times New Roman" w:hAnsi="Arial" w:cs="Arial"/>
      <w:sz w:val="21"/>
      <w:szCs w:val="21"/>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ff">
    <w:name w:val="ТКП ТС Таблица11"/>
    <w:rsid w:val="004952A1"/>
    <w:pPr>
      <w:spacing w:after="0" w:line="240" w:lineRule="auto"/>
    </w:pPr>
    <w:rPr>
      <w:rFonts w:ascii="Arial" w:eastAsia="Times New Roman" w:hAnsi="Arial" w:cs="Arial"/>
      <w:sz w:val="21"/>
      <w:szCs w:val="21"/>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22">
    <w:name w:val="Статья / Раздел142"/>
    <w:rsid w:val="004952A1"/>
  </w:style>
  <w:style w:type="numbering" w:customStyle="1" w:styleId="StyleNumbered42">
    <w:name w:val="Style Numbered42"/>
    <w:rsid w:val="004952A1"/>
  </w:style>
  <w:style w:type="numbering" w:customStyle="1" w:styleId="81Numbered42">
    <w:name w:val="8_1 Numbered42"/>
    <w:rsid w:val="004952A1"/>
  </w:style>
  <w:style w:type="numbering" w:customStyle="1" w:styleId="ArticleSection62">
    <w:name w:val="Article / Section62"/>
    <w:rsid w:val="004952A1"/>
  </w:style>
  <w:style w:type="numbering" w:customStyle="1" w:styleId="111111521">
    <w:name w:val="1 / 1.1 / 1.1.1521"/>
    <w:basedOn w:val="aff5"/>
    <w:next w:val="111111"/>
    <w:rsid w:val="004952A1"/>
  </w:style>
  <w:style w:type="numbering" w:customStyle="1" w:styleId="416OutlineNumbering42">
    <w:name w:val="4_1_6 Outline Numbering42"/>
    <w:rsid w:val="004952A1"/>
  </w:style>
  <w:style w:type="numbering" w:customStyle="1" w:styleId="1ai42">
    <w:name w:val="1 / a / i42"/>
    <w:basedOn w:val="aff5"/>
    <w:next w:val="1ai"/>
    <w:rsid w:val="004952A1"/>
  </w:style>
  <w:style w:type="numbering" w:customStyle="1" w:styleId="417OutlineNumbering42">
    <w:name w:val="4_1_7 Outline Numbering42"/>
    <w:rsid w:val="004952A1"/>
  </w:style>
  <w:style w:type="numbering" w:customStyle="1" w:styleId="3420">
    <w:name w:val="ТКП ТС Заголовок  3го уровня42"/>
    <w:rsid w:val="004952A1"/>
  </w:style>
  <w:style w:type="numbering" w:customStyle="1" w:styleId="62Numbered42">
    <w:name w:val="6_2 Numbered42"/>
    <w:rsid w:val="004952A1"/>
  </w:style>
  <w:style w:type="numbering" w:customStyle="1" w:styleId="ArticleSection142">
    <w:name w:val="Article / Section142"/>
    <w:rsid w:val="004952A1"/>
  </w:style>
  <w:style w:type="numbering" w:customStyle="1" w:styleId="415OutlineNumbering42">
    <w:name w:val="4_1_5 Outline Numbering42"/>
    <w:rsid w:val="004952A1"/>
  </w:style>
  <w:style w:type="numbering" w:customStyle="1" w:styleId="3421">
    <w:name w:val="ТКП ТС Заголовок342"/>
    <w:rsid w:val="004952A1"/>
  </w:style>
  <w:style w:type="numbering" w:customStyle="1" w:styleId="426">
    <w:name w:val="Список для таблицы42"/>
    <w:rsid w:val="004952A1"/>
  </w:style>
  <w:style w:type="numbering" w:customStyle="1" w:styleId="ArticleSection242">
    <w:name w:val="Article / Section242"/>
    <w:rsid w:val="004952A1"/>
  </w:style>
  <w:style w:type="numbering" w:customStyle="1" w:styleId="61Numbered42">
    <w:name w:val="6_1 Numbered42"/>
    <w:rsid w:val="004952A1"/>
  </w:style>
  <w:style w:type="numbering" w:customStyle="1" w:styleId="71Numbered42">
    <w:name w:val="7_1 Numbered42"/>
    <w:rsid w:val="004952A1"/>
  </w:style>
  <w:style w:type="numbering" w:customStyle="1" w:styleId="1423">
    <w:name w:val="Номер 142"/>
    <w:rsid w:val="004952A1"/>
  </w:style>
  <w:style w:type="numbering" w:customStyle="1" w:styleId="4110OutlineNumbering42">
    <w:name w:val="4_1_10 Outline Numbering42"/>
    <w:rsid w:val="004952A1"/>
  </w:style>
  <w:style w:type="numbering" w:customStyle="1" w:styleId="433OutlineNumbering42">
    <w:name w:val="4_3_3 Outline Numbering42"/>
    <w:rsid w:val="004952A1"/>
  </w:style>
  <w:style w:type="numbering" w:customStyle="1" w:styleId="418OutlineNumbering42">
    <w:name w:val="4_1_8 Outline Numbering42"/>
    <w:rsid w:val="004952A1"/>
  </w:style>
  <w:style w:type="numbering" w:customStyle="1" w:styleId="419OutlineNumbering42">
    <w:name w:val="4_1_9 Outline Numbering42"/>
    <w:rsid w:val="004952A1"/>
  </w:style>
  <w:style w:type="table" w:customStyle="1" w:styleId="OTR121">
    <w:name w:val="OTR121"/>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211">
    <w:name w:val="OTR211"/>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311">
    <w:name w:val="OTR311"/>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411">
    <w:name w:val="OTR411"/>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511">
    <w:name w:val="OTR511"/>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114">
    <w:name w:val="Нет списка31211"/>
    <w:next w:val="aff5"/>
    <w:uiPriority w:val="99"/>
    <w:semiHidden/>
    <w:unhideWhenUsed/>
    <w:rsid w:val="004952A1"/>
  </w:style>
  <w:style w:type="table" w:customStyle="1" w:styleId="OTR611">
    <w:name w:val="OTR611"/>
    <w:basedOn w:val="aff4"/>
    <w:next w:val="afff1"/>
    <w:uiPriority w:val="59"/>
    <w:rsid w:val="004952A1"/>
    <w:pPr>
      <w:spacing w:after="0" w:line="240" w:lineRule="auto"/>
    </w:pPr>
    <w:rPr>
      <w:rFonts w:ascii="Times New Roman"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1111">
    <w:name w:val="OTR1111"/>
    <w:basedOn w:val="aff4"/>
    <w:next w:val="afff1"/>
    <w:uiPriority w:val="59"/>
    <w:rsid w:val="004952A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142">
    <w:name w:val="1 / 1.1 / 1.1.1142"/>
    <w:basedOn w:val="aff5"/>
    <w:next w:val="111111"/>
    <w:unhideWhenUsed/>
    <w:rsid w:val="004952A1"/>
  </w:style>
  <w:style w:type="table" w:customStyle="1" w:styleId="GR211">
    <w:name w:val="Сетка таблицы GR211"/>
    <w:basedOn w:val="aff4"/>
    <w:next w:val="afff1"/>
    <w:uiPriority w:val="99"/>
    <w:rsid w:val="004952A1"/>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0">
    <w:name w:val="Сетка таблицы11112"/>
    <w:basedOn w:val="aff4"/>
    <w:next w:val="afff1"/>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
    <w:basedOn w:val="aff4"/>
    <w:next w:val="afff1"/>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21">
    <w:name w:val="Статья / Раздел1132"/>
    <w:rsid w:val="004952A1"/>
  </w:style>
  <w:style w:type="numbering" w:customStyle="1" w:styleId="StyleNumbered132">
    <w:name w:val="Style Numbered132"/>
    <w:rsid w:val="004952A1"/>
  </w:style>
  <w:style w:type="numbering" w:customStyle="1" w:styleId="81Numbered132">
    <w:name w:val="8_1 Numbered132"/>
    <w:rsid w:val="004952A1"/>
  </w:style>
  <w:style w:type="numbering" w:customStyle="1" w:styleId="ArticleSection332">
    <w:name w:val="Article / Section332"/>
    <w:rsid w:val="004952A1"/>
  </w:style>
  <w:style w:type="numbering" w:customStyle="1" w:styleId="111111232">
    <w:name w:val="1 / 1.1 / 1.1.1232"/>
    <w:basedOn w:val="aff5"/>
    <w:next w:val="111111"/>
    <w:rsid w:val="004952A1"/>
  </w:style>
  <w:style w:type="numbering" w:customStyle="1" w:styleId="416OutlineNumbering132">
    <w:name w:val="4_1_6 Outline Numbering132"/>
    <w:rsid w:val="004952A1"/>
  </w:style>
  <w:style w:type="numbering" w:customStyle="1" w:styleId="1ai132">
    <w:name w:val="1 / a / i132"/>
    <w:basedOn w:val="aff5"/>
    <w:next w:val="1ai"/>
    <w:rsid w:val="004952A1"/>
  </w:style>
  <w:style w:type="numbering" w:customStyle="1" w:styleId="417OutlineNumbering132">
    <w:name w:val="4_1_7 Outline Numbering132"/>
    <w:rsid w:val="004952A1"/>
  </w:style>
  <w:style w:type="numbering" w:customStyle="1" w:styleId="31321">
    <w:name w:val="ТКП ТС Заголовок  3го уровня132"/>
    <w:rsid w:val="004952A1"/>
  </w:style>
  <w:style w:type="numbering" w:customStyle="1" w:styleId="62Numbered132">
    <w:name w:val="6_2 Numbered132"/>
    <w:rsid w:val="004952A1"/>
  </w:style>
  <w:style w:type="numbering" w:customStyle="1" w:styleId="ArticleSection1132">
    <w:name w:val="Article / Section1132"/>
    <w:rsid w:val="004952A1"/>
  </w:style>
  <w:style w:type="numbering" w:customStyle="1" w:styleId="415OutlineNumbering132">
    <w:name w:val="4_1_5 Outline Numbering132"/>
    <w:rsid w:val="004952A1"/>
  </w:style>
  <w:style w:type="numbering" w:customStyle="1" w:styleId="31322">
    <w:name w:val="ТКП ТС Заголовок3132"/>
    <w:rsid w:val="004952A1"/>
  </w:style>
  <w:style w:type="numbering" w:customStyle="1" w:styleId="1326">
    <w:name w:val="Список для таблицы132"/>
    <w:rsid w:val="004952A1"/>
  </w:style>
  <w:style w:type="numbering" w:customStyle="1" w:styleId="ArticleSection2132">
    <w:name w:val="Article / Section2132"/>
    <w:rsid w:val="004952A1"/>
  </w:style>
  <w:style w:type="numbering" w:customStyle="1" w:styleId="61Numbered132">
    <w:name w:val="6_1 Numbered132"/>
    <w:rsid w:val="004952A1"/>
  </w:style>
  <w:style w:type="numbering" w:customStyle="1" w:styleId="71Numbered132">
    <w:name w:val="7_1 Numbered132"/>
    <w:rsid w:val="004952A1"/>
  </w:style>
  <w:style w:type="numbering" w:customStyle="1" w:styleId="11322">
    <w:name w:val="Номер 1132"/>
    <w:rsid w:val="004952A1"/>
  </w:style>
  <w:style w:type="numbering" w:customStyle="1" w:styleId="4110OutlineNumbering132">
    <w:name w:val="4_1_10 Outline Numbering132"/>
    <w:rsid w:val="004952A1"/>
  </w:style>
  <w:style w:type="numbering" w:customStyle="1" w:styleId="433OutlineNumbering132">
    <w:name w:val="4_3_3 Outline Numbering132"/>
    <w:rsid w:val="004952A1"/>
  </w:style>
  <w:style w:type="numbering" w:customStyle="1" w:styleId="418OutlineNumbering132">
    <w:name w:val="4_1_8 Outline Numbering132"/>
    <w:rsid w:val="004952A1"/>
  </w:style>
  <w:style w:type="numbering" w:customStyle="1" w:styleId="419OutlineNumbering132">
    <w:name w:val="4_1_9 Outline Numbering132"/>
    <w:rsid w:val="004952A1"/>
  </w:style>
  <w:style w:type="numbering" w:customStyle="1" w:styleId="1111111132">
    <w:name w:val="1 / 1.1 / 1.1.11132"/>
    <w:basedOn w:val="aff5"/>
    <w:next w:val="111111"/>
    <w:uiPriority w:val="99"/>
    <w:semiHidden/>
    <w:unhideWhenUsed/>
    <w:rsid w:val="004952A1"/>
  </w:style>
  <w:style w:type="numbering" w:customStyle="1" w:styleId="12122">
    <w:name w:val="Статья / Раздел1212"/>
    <w:rsid w:val="004952A1"/>
  </w:style>
  <w:style w:type="numbering" w:customStyle="1" w:styleId="StyleNumbered212">
    <w:name w:val="Style Numbered212"/>
    <w:rsid w:val="004952A1"/>
  </w:style>
  <w:style w:type="numbering" w:customStyle="1" w:styleId="81Numbered212">
    <w:name w:val="8_1 Numbered212"/>
    <w:rsid w:val="004952A1"/>
  </w:style>
  <w:style w:type="numbering" w:customStyle="1" w:styleId="ArticleSection412">
    <w:name w:val="Article / Section412"/>
    <w:rsid w:val="004952A1"/>
  </w:style>
  <w:style w:type="numbering" w:customStyle="1" w:styleId="1111113121">
    <w:name w:val="1 / 1.1 / 1.1.13121"/>
    <w:basedOn w:val="aff5"/>
    <w:next w:val="111111"/>
    <w:rsid w:val="004952A1"/>
  </w:style>
  <w:style w:type="numbering" w:customStyle="1" w:styleId="416OutlineNumbering212">
    <w:name w:val="4_1_6 Outline Numbering212"/>
    <w:rsid w:val="004952A1"/>
  </w:style>
  <w:style w:type="numbering" w:customStyle="1" w:styleId="1ai212">
    <w:name w:val="1 / a / i212"/>
    <w:basedOn w:val="aff5"/>
    <w:next w:val="1ai"/>
    <w:rsid w:val="004952A1"/>
  </w:style>
  <w:style w:type="numbering" w:customStyle="1" w:styleId="417OutlineNumbering212">
    <w:name w:val="4_1_7 Outline Numbering212"/>
    <w:rsid w:val="004952A1"/>
  </w:style>
  <w:style w:type="numbering" w:customStyle="1" w:styleId="32120">
    <w:name w:val="ТКП ТС Заголовок  3го уровня212"/>
    <w:rsid w:val="004952A1"/>
  </w:style>
  <w:style w:type="numbering" w:customStyle="1" w:styleId="62Numbered212">
    <w:name w:val="6_2 Numbered212"/>
    <w:rsid w:val="004952A1"/>
  </w:style>
  <w:style w:type="numbering" w:customStyle="1" w:styleId="ArticleSection1212">
    <w:name w:val="Article / Section1212"/>
    <w:rsid w:val="004952A1"/>
  </w:style>
  <w:style w:type="numbering" w:customStyle="1" w:styleId="415OutlineNumbering212">
    <w:name w:val="4_1_5 Outline Numbering212"/>
    <w:rsid w:val="004952A1"/>
  </w:style>
  <w:style w:type="numbering" w:customStyle="1" w:styleId="32121">
    <w:name w:val="ТКП ТС Заголовок3212"/>
    <w:rsid w:val="004952A1"/>
  </w:style>
  <w:style w:type="numbering" w:customStyle="1" w:styleId="212c">
    <w:name w:val="Список для таблицы212"/>
    <w:rsid w:val="004952A1"/>
  </w:style>
  <w:style w:type="numbering" w:customStyle="1" w:styleId="ArticleSection2212">
    <w:name w:val="Article / Section2212"/>
    <w:rsid w:val="004952A1"/>
  </w:style>
  <w:style w:type="numbering" w:customStyle="1" w:styleId="61Numbered212">
    <w:name w:val="6_1 Numbered212"/>
    <w:rsid w:val="004952A1"/>
  </w:style>
  <w:style w:type="numbering" w:customStyle="1" w:styleId="71Numbered212">
    <w:name w:val="7_1 Numbered212"/>
    <w:rsid w:val="004952A1"/>
  </w:style>
  <w:style w:type="numbering" w:customStyle="1" w:styleId="12123">
    <w:name w:val="Номер 1212"/>
    <w:rsid w:val="004952A1"/>
  </w:style>
  <w:style w:type="numbering" w:customStyle="1" w:styleId="4110OutlineNumbering212">
    <w:name w:val="4_1_10 Outline Numbering212"/>
    <w:rsid w:val="004952A1"/>
  </w:style>
  <w:style w:type="numbering" w:customStyle="1" w:styleId="433OutlineNumbering212">
    <w:name w:val="4_3_3 Outline Numbering212"/>
    <w:rsid w:val="004952A1"/>
  </w:style>
  <w:style w:type="numbering" w:customStyle="1" w:styleId="418OutlineNumbering212">
    <w:name w:val="4_1_8 Outline Numbering212"/>
    <w:rsid w:val="004952A1"/>
  </w:style>
  <w:style w:type="numbering" w:customStyle="1" w:styleId="419OutlineNumbering212">
    <w:name w:val="4_1_9 Outline Numbering212"/>
    <w:rsid w:val="004952A1"/>
  </w:style>
  <w:style w:type="numbering" w:customStyle="1" w:styleId="1111111212">
    <w:name w:val="1 / 1.1 / 1.1.11212"/>
    <w:basedOn w:val="aff5"/>
    <w:next w:val="111111"/>
    <w:uiPriority w:val="99"/>
    <w:semiHidden/>
    <w:unhideWhenUsed/>
    <w:rsid w:val="004952A1"/>
  </w:style>
  <w:style w:type="table" w:customStyle="1" w:styleId="GR311">
    <w:name w:val="Сетка таблицы GR311"/>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2">
    <w:name w:val="Сетка таблицы12111"/>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23">
    <w:name w:val="Статья / Раздел11112"/>
    <w:rsid w:val="004952A1"/>
  </w:style>
  <w:style w:type="numbering" w:customStyle="1" w:styleId="StyleNumbered1112">
    <w:name w:val="Style Numbered1112"/>
    <w:rsid w:val="004952A1"/>
  </w:style>
  <w:style w:type="numbering" w:customStyle="1" w:styleId="81Numbered1112">
    <w:name w:val="8_1 Numbered1112"/>
    <w:rsid w:val="004952A1"/>
  </w:style>
  <w:style w:type="numbering" w:customStyle="1" w:styleId="ArticleSection3112">
    <w:name w:val="Article / Section3112"/>
    <w:rsid w:val="004952A1"/>
  </w:style>
  <w:style w:type="numbering" w:customStyle="1" w:styleId="111111211211">
    <w:name w:val="1 / 1.1 / 1.1.1211211"/>
    <w:basedOn w:val="aff5"/>
    <w:next w:val="111111"/>
    <w:rsid w:val="004952A1"/>
  </w:style>
  <w:style w:type="numbering" w:customStyle="1" w:styleId="416OutlineNumbering1112">
    <w:name w:val="4_1_6 Outline Numbering1112"/>
    <w:rsid w:val="004952A1"/>
  </w:style>
  <w:style w:type="numbering" w:customStyle="1" w:styleId="1ai1112">
    <w:name w:val="1 / a / i1112"/>
    <w:basedOn w:val="aff5"/>
    <w:next w:val="1ai"/>
    <w:rsid w:val="004952A1"/>
  </w:style>
  <w:style w:type="numbering" w:customStyle="1" w:styleId="417OutlineNumbering1112">
    <w:name w:val="4_1_7 Outline Numbering1112"/>
    <w:rsid w:val="004952A1"/>
  </w:style>
  <w:style w:type="numbering" w:customStyle="1" w:styleId="311120">
    <w:name w:val="ТКП ТС Заголовок  3го уровня1112"/>
    <w:rsid w:val="004952A1"/>
  </w:style>
  <w:style w:type="numbering" w:customStyle="1" w:styleId="62Numbered1112">
    <w:name w:val="6_2 Numbered1112"/>
    <w:rsid w:val="004952A1"/>
  </w:style>
  <w:style w:type="numbering" w:customStyle="1" w:styleId="ArticleSection11112">
    <w:name w:val="Article / Section11112"/>
    <w:rsid w:val="004952A1"/>
  </w:style>
  <w:style w:type="numbering" w:customStyle="1" w:styleId="415OutlineNumbering1112">
    <w:name w:val="4_1_5 Outline Numbering1112"/>
    <w:rsid w:val="004952A1"/>
  </w:style>
  <w:style w:type="numbering" w:customStyle="1" w:styleId="311121">
    <w:name w:val="ТКП ТС Заголовок31112"/>
    <w:rsid w:val="004952A1"/>
  </w:style>
  <w:style w:type="numbering" w:customStyle="1" w:styleId="11128">
    <w:name w:val="Список для таблицы1112"/>
    <w:rsid w:val="004952A1"/>
  </w:style>
  <w:style w:type="numbering" w:customStyle="1" w:styleId="ArticleSection21112">
    <w:name w:val="Article / Section21112"/>
    <w:rsid w:val="004952A1"/>
  </w:style>
  <w:style w:type="numbering" w:customStyle="1" w:styleId="61Numbered1112">
    <w:name w:val="6_1 Numbered1112"/>
    <w:rsid w:val="004952A1"/>
  </w:style>
  <w:style w:type="numbering" w:customStyle="1" w:styleId="71Numbered1112">
    <w:name w:val="7_1 Numbered1112"/>
    <w:rsid w:val="004952A1"/>
  </w:style>
  <w:style w:type="numbering" w:customStyle="1" w:styleId="111124">
    <w:name w:val="Номер 11112"/>
    <w:rsid w:val="004952A1"/>
  </w:style>
  <w:style w:type="numbering" w:customStyle="1" w:styleId="4110OutlineNumbering1112">
    <w:name w:val="4_1_10 Outline Numbering1112"/>
    <w:rsid w:val="004952A1"/>
  </w:style>
  <w:style w:type="numbering" w:customStyle="1" w:styleId="433OutlineNumbering1112">
    <w:name w:val="4_3_3 Outline Numbering1112"/>
    <w:rsid w:val="004952A1"/>
  </w:style>
  <w:style w:type="numbering" w:customStyle="1" w:styleId="418OutlineNumbering1112">
    <w:name w:val="4_1_8 Outline Numbering1112"/>
    <w:rsid w:val="004952A1"/>
  </w:style>
  <w:style w:type="numbering" w:customStyle="1" w:styleId="419OutlineNumbering1112">
    <w:name w:val="4_1_9 Outline Numbering1112"/>
    <w:rsid w:val="004952A1"/>
  </w:style>
  <w:style w:type="numbering" w:customStyle="1" w:styleId="111111111121">
    <w:name w:val="1 / 1.1 / 1.1.1111121"/>
    <w:basedOn w:val="aff5"/>
    <w:next w:val="111111"/>
    <w:uiPriority w:val="99"/>
    <w:semiHidden/>
    <w:unhideWhenUsed/>
    <w:rsid w:val="004952A1"/>
  </w:style>
  <w:style w:type="table" w:customStyle="1" w:styleId="GR411">
    <w:name w:val="Сетка таблицы GR411"/>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2">
    <w:name w:val="Сетка таблицы13112"/>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140">
    <w:name w:val="Статья / Раздел1314"/>
    <w:rsid w:val="004952A1"/>
  </w:style>
  <w:style w:type="numbering" w:customStyle="1" w:styleId="StyleNumbered314">
    <w:name w:val="Style Numbered314"/>
    <w:rsid w:val="004952A1"/>
  </w:style>
  <w:style w:type="numbering" w:customStyle="1" w:styleId="81Numbered314">
    <w:name w:val="8_1 Numbered314"/>
    <w:rsid w:val="004952A1"/>
  </w:style>
  <w:style w:type="numbering" w:customStyle="1" w:styleId="ArticleSection514">
    <w:name w:val="Article / Section514"/>
    <w:rsid w:val="004952A1"/>
  </w:style>
  <w:style w:type="numbering" w:customStyle="1" w:styleId="111111414">
    <w:name w:val="1 / 1.1 / 1.1.1414"/>
    <w:basedOn w:val="aff5"/>
    <w:next w:val="111111"/>
    <w:rsid w:val="004952A1"/>
  </w:style>
  <w:style w:type="numbering" w:customStyle="1" w:styleId="416OutlineNumbering314">
    <w:name w:val="4_1_6 Outline Numbering314"/>
    <w:rsid w:val="004952A1"/>
  </w:style>
  <w:style w:type="numbering" w:customStyle="1" w:styleId="1ai314">
    <w:name w:val="1 / a / i314"/>
    <w:basedOn w:val="aff5"/>
    <w:next w:val="1ai"/>
    <w:rsid w:val="004952A1"/>
  </w:style>
  <w:style w:type="numbering" w:customStyle="1" w:styleId="417OutlineNumbering314">
    <w:name w:val="4_1_7 Outline Numbering314"/>
    <w:rsid w:val="004952A1"/>
  </w:style>
  <w:style w:type="numbering" w:customStyle="1" w:styleId="3314">
    <w:name w:val="ТКП ТС Заголовок  3го уровня314"/>
    <w:rsid w:val="004952A1"/>
  </w:style>
  <w:style w:type="numbering" w:customStyle="1" w:styleId="62Numbered314">
    <w:name w:val="6_2 Numbered314"/>
    <w:rsid w:val="004952A1"/>
  </w:style>
  <w:style w:type="numbering" w:customStyle="1" w:styleId="ArticleSection1314">
    <w:name w:val="Article / Section1314"/>
    <w:rsid w:val="004952A1"/>
  </w:style>
  <w:style w:type="numbering" w:customStyle="1" w:styleId="415OutlineNumbering312">
    <w:name w:val="4_1_5 Outline Numbering312"/>
    <w:rsid w:val="004952A1"/>
  </w:style>
  <w:style w:type="numbering" w:customStyle="1" w:styleId="33120">
    <w:name w:val="ТКП ТС Заголовок3312"/>
    <w:rsid w:val="004952A1"/>
  </w:style>
  <w:style w:type="numbering" w:customStyle="1" w:styleId="3145">
    <w:name w:val="Список для таблицы314"/>
    <w:rsid w:val="004952A1"/>
  </w:style>
  <w:style w:type="numbering" w:customStyle="1" w:styleId="ArticleSection2314">
    <w:name w:val="Article / Section2314"/>
    <w:rsid w:val="004952A1"/>
  </w:style>
  <w:style w:type="numbering" w:customStyle="1" w:styleId="61Numbered312">
    <w:name w:val="6_1 Numbered312"/>
    <w:rsid w:val="004952A1"/>
  </w:style>
  <w:style w:type="numbering" w:customStyle="1" w:styleId="71Numbered314">
    <w:name w:val="7_1 Numbered314"/>
    <w:rsid w:val="004952A1"/>
  </w:style>
  <w:style w:type="numbering" w:customStyle="1" w:styleId="13141">
    <w:name w:val="Номер 1314"/>
    <w:rsid w:val="004952A1"/>
  </w:style>
  <w:style w:type="numbering" w:customStyle="1" w:styleId="4110OutlineNumbering314">
    <w:name w:val="4_1_10 Outline Numbering314"/>
    <w:rsid w:val="004952A1"/>
  </w:style>
  <w:style w:type="numbering" w:customStyle="1" w:styleId="433OutlineNumbering314">
    <w:name w:val="4_3_3 Outline Numbering314"/>
    <w:rsid w:val="004952A1"/>
  </w:style>
  <w:style w:type="numbering" w:customStyle="1" w:styleId="418OutlineNumbering314">
    <w:name w:val="4_1_8 Outline Numbering314"/>
    <w:rsid w:val="004952A1"/>
  </w:style>
  <w:style w:type="numbering" w:customStyle="1" w:styleId="419OutlineNumbering314">
    <w:name w:val="4_1_9 Outline Numbering314"/>
    <w:rsid w:val="004952A1"/>
  </w:style>
  <w:style w:type="numbering" w:customStyle="1" w:styleId="111111131211">
    <w:name w:val="1 / 1.1 / 1.1.1131211"/>
    <w:basedOn w:val="aff5"/>
    <w:next w:val="111111"/>
    <w:uiPriority w:val="99"/>
    <w:semiHidden/>
    <w:unhideWhenUsed/>
    <w:rsid w:val="004952A1"/>
  </w:style>
  <w:style w:type="numbering" w:customStyle="1" w:styleId="112140">
    <w:name w:val="Статья / Раздел11214"/>
    <w:rsid w:val="004952A1"/>
  </w:style>
  <w:style w:type="numbering" w:customStyle="1" w:styleId="StyleNumbered1214">
    <w:name w:val="Style Numbered1214"/>
    <w:rsid w:val="004952A1"/>
  </w:style>
  <w:style w:type="numbering" w:customStyle="1" w:styleId="81Numbered1214">
    <w:name w:val="8_1 Numbered1214"/>
    <w:rsid w:val="004952A1"/>
  </w:style>
  <w:style w:type="numbering" w:customStyle="1" w:styleId="ArticleSection3214">
    <w:name w:val="Article / Section3214"/>
    <w:rsid w:val="004952A1"/>
  </w:style>
  <w:style w:type="numbering" w:customStyle="1" w:styleId="1111112214">
    <w:name w:val="1 / 1.1 / 1.1.12214"/>
    <w:basedOn w:val="aff5"/>
    <w:next w:val="111111"/>
    <w:rsid w:val="004952A1"/>
  </w:style>
  <w:style w:type="numbering" w:customStyle="1" w:styleId="416OutlineNumbering1214">
    <w:name w:val="4_1_6 Outline Numbering1214"/>
    <w:rsid w:val="004952A1"/>
  </w:style>
  <w:style w:type="numbering" w:customStyle="1" w:styleId="1ai1214">
    <w:name w:val="1 / a / i1214"/>
    <w:basedOn w:val="aff5"/>
    <w:next w:val="1ai"/>
    <w:rsid w:val="004952A1"/>
  </w:style>
  <w:style w:type="numbering" w:customStyle="1" w:styleId="417OutlineNumbering1214">
    <w:name w:val="4_1_7 Outline Numbering1214"/>
    <w:rsid w:val="004952A1"/>
  </w:style>
  <w:style w:type="numbering" w:customStyle="1" w:styleId="31214">
    <w:name w:val="ТКП ТС Заголовок  3го уровня1214"/>
    <w:rsid w:val="004952A1"/>
  </w:style>
  <w:style w:type="numbering" w:customStyle="1" w:styleId="62Numbered1214">
    <w:name w:val="6_2 Numbered1214"/>
    <w:rsid w:val="004952A1"/>
  </w:style>
  <w:style w:type="numbering" w:customStyle="1" w:styleId="ArticleSection11214">
    <w:name w:val="Article / Section11214"/>
    <w:rsid w:val="004952A1"/>
  </w:style>
  <w:style w:type="numbering" w:customStyle="1" w:styleId="415OutlineNumbering1214">
    <w:name w:val="4_1_5 Outline Numbering1214"/>
    <w:rsid w:val="004952A1"/>
  </w:style>
  <w:style w:type="numbering" w:customStyle="1" w:styleId="312140">
    <w:name w:val="ТКП ТС Заголовок31214"/>
    <w:rsid w:val="004952A1"/>
  </w:style>
  <w:style w:type="numbering" w:customStyle="1" w:styleId="12140">
    <w:name w:val="Список для таблицы1214"/>
    <w:rsid w:val="004952A1"/>
  </w:style>
  <w:style w:type="numbering" w:customStyle="1" w:styleId="ArticleSection21214">
    <w:name w:val="Article / Section21214"/>
    <w:rsid w:val="004952A1"/>
  </w:style>
  <w:style w:type="numbering" w:customStyle="1" w:styleId="61Numbered1214">
    <w:name w:val="6_1 Numbered1214"/>
    <w:rsid w:val="004952A1"/>
  </w:style>
  <w:style w:type="numbering" w:customStyle="1" w:styleId="71Numbered1214">
    <w:name w:val="7_1 Numbered1214"/>
    <w:rsid w:val="004952A1"/>
  </w:style>
  <w:style w:type="numbering" w:customStyle="1" w:styleId="112141">
    <w:name w:val="Номер 11214"/>
    <w:rsid w:val="004952A1"/>
  </w:style>
  <w:style w:type="numbering" w:customStyle="1" w:styleId="4110OutlineNumbering1214">
    <w:name w:val="4_1_10 Outline Numbering1214"/>
    <w:rsid w:val="004952A1"/>
  </w:style>
  <w:style w:type="numbering" w:customStyle="1" w:styleId="433OutlineNumbering1214">
    <w:name w:val="4_3_3 Outline Numbering1214"/>
    <w:rsid w:val="004952A1"/>
  </w:style>
  <w:style w:type="numbering" w:customStyle="1" w:styleId="418OutlineNumbering1214">
    <w:name w:val="4_1_8 Outline Numbering1214"/>
    <w:rsid w:val="004952A1"/>
  </w:style>
  <w:style w:type="numbering" w:customStyle="1" w:styleId="419OutlineNumbering1214">
    <w:name w:val="4_1_9 Outline Numbering1214"/>
    <w:rsid w:val="004952A1"/>
  </w:style>
  <w:style w:type="numbering" w:customStyle="1" w:styleId="11111111214">
    <w:name w:val="1 / 1.1 / 1.1.111214"/>
    <w:basedOn w:val="aff5"/>
    <w:next w:val="111111"/>
    <w:uiPriority w:val="99"/>
    <w:semiHidden/>
    <w:unhideWhenUsed/>
    <w:rsid w:val="004952A1"/>
  </w:style>
  <w:style w:type="numbering" w:customStyle="1" w:styleId="411111">
    <w:name w:val="Нет списка41111"/>
    <w:next w:val="aff5"/>
    <w:uiPriority w:val="99"/>
    <w:semiHidden/>
    <w:unhideWhenUsed/>
    <w:rsid w:val="004952A1"/>
  </w:style>
  <w:style w:type="table" w:customStyle="1" w:styleId="GR515">
    <w:name w:val="Сетка таблицы GR515"/>
    <w:basedOn w:val="aff4"/>
    <w:next w:val="afff1"/>
    <w:uiPriority w:val="99"/>
    <w:rsid w:val="004952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50">
    <w:name w:val="Сетка таблицы1415"/>
    <w:uiPriority w:val="99"/>
    <w:rsid w:val="004952A1"/>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15">
    <w:name w:val="Сетка таблицы2415"/>
    <w:uiPriority w:val="99"/>
    <w:rsid w:val="004952A1"/>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12">
    <w:name w:val="Статья / Раздел1411"/>
    <w:rsid w:val="004952A1"/>
  </w:style>
  <w:style w:type="numbering" w:customStyle="1" w:styleId="StyleNumbered411">
    <w:name w:val="Style Numbered411"/>
    <w:rsid w:val="004952A1"/>
  </w:style>
  <w:style w:type="numbering" w:customStyle="1" w:styleId="81Numbered411">
    <w:name w:val="8_1 Numbered411"/>
    <w:rsid w:val="004952A1"/>
  </w:style>
  <w:style w:type="numbering" w:customStyle="1" w:styleId="ArticleSection611">
    <w:name w:val="Article / Section611"/>
    <w:rsid w:val="004952A1"/>
  </w:style>
  <w:style w:type="numbering" w:customStyle="1" w:styleId="11111151111">
    <w:name w:val="1 / 1.1 / 1.1.151111"/>
    <w:basedOn w:val="aff5"/>
    <w:next w:val="111111"/>
    <w:rsid w:val="004952A1"/>
  </w:style>
  <w:style w:type="numbering" w:customStyle="1" w:styleId="416OutlineNumbering411">
    <w:name w:val="4_1_6 Outline Numbering411"/>
    <w:rsid w:val="004952A1"/>
  </w:style>
  <w:style w:type="numbering" w:customStyle="1" w:styleId="1ai411">
    <w:name w:val="1 / a / i411"/>
    <w:basedOn w:val="aff5"/>
    <w:next w:val="1ai"/>
    <w:rsid w:val="004952A1"/>
  </w:style>
  <w:style w:type="numbering" w:customStyle="1" w:styleId="417OutlineNumbering411">
    <w:name w:val="4_1_7 Outline Numbering411"/>
    <w:rsid w:val="004952A1"/>
  </w:style>
  <w:style w:type="numbering" w:customStyle="1" w:styleId="34110">
    <w:name w:val="ТКП ТС Заголовок  3го уровня411"/>
    <w:rsid w:val="004952A1"/>
  </w:style>
  <w:style w:type="numbering" w:customStyle="1" w:styleId="62Numbered411">
    <w:name w:val="6_2 Numbered411"/>
    <w:rsid w:val="004952A1"/>
  </w:style>
  <w:style w:type="numbering" w:customStyle="1" w:styleId="ArticleSection1411">
    <w:name w:val="Article / Section1411"/>
    <w:rsid w:val="004952A1"/>
  </w:style>
  <w:style w:type="numbering" w:customStyle="1" w:styleId="415OutlineNumbering411">
    <w:name w:val="4_1_5 Outline Numbering411"/>
    <w:rsid w:val="004952A1"/>
  </w:style>
  <w:style w:type="numbering" w:customStyle="1" w:styleId="34111">
    <w:name w:val="ТКП ТС Заголовок3411"/>
    <w:rsid w:val="004952A1"/>
  </w:style>
  <w:style w:type="numbering" w:customStyle="1" w:styleId="4115">
    <w:name w:val="Список для таблицы411"/>
    <w:rsid w:val="004952A1"/>
  </w:style>
  <w:style w:type="numbering" w:customStyle="1" w:styleId="ArticleSection2411">
    <w:name w:val="Article / Section2411"/>
    <w:rsid w:val="004952A1"/>
  </w:style>
  <w:style w:type="numbering" w:customStyle="1" w:styleId="61Numbered411">
    <w:name w:val="6_1 Numbered411"/>
    <w:rsid w:val="004952A1"/>
  </w:style>
  <w:style w:type="numbering" w:customStyle="1" w:styleId="71Numbered411">
    <w:name w:val="7_1 Numbered411"/>
    <w:rsid w:val="004952A1"/>
  </w:style>
  <w:style w:type="numbering" w:customStyle="1" w:styleId="14113">
    <w:name w:val="Номер 1411"/>
    <w:rsid w:val="004952A1"/>
  </w:style>
  <w:style w:type="numbering" w:customStyle="1" w:styleId="4110OutlineNumbering411">
    <w:name w:val="4_1_10 Outline Numbering411"/>
    <w:rsid w:val="004952A1"/>
  </w:style>
  <w:style w:type="numbering" w:customStyle="1" w:styleId="433OutlineNumbering411">
    <w:name w:val="4_3_3 Outline Numbering411"/>
    <w:rsid w:val="004952A1"/>
  </w:style>
  <w:style w:type="numbering" w:customStyle="1" w:styleId="418OutlineNumbering411">
    <w:name w:val="4_1_8 Outline Numbering411"/>
    <w:rsid w:val="004952A1"/>
  </w:style>
  <w:style w:type="numbering" w:customStyle="1" w:styleId="419OutlineNumbering411">
    <w:name w:val="4_1_9 Outline Numbering411"/>
    <w:rsid w:val="004952A1"/>
  </w:style>
  <w:style w:type="numbering" w:customStyle="1" w:styleId="1211110">
    <w:name w:val="Нет списка121111"/>
    <w:next w:val="aff5"/>
    <w:uiPriority w:val="99"/>
    <w:semiHidden/>
    <w:unhideWhenUsed/>
    <w:rsid w:val="004952A1"/>
  </w:style>
  <w:style w:type="numbering" w:customStyle="1" w:styleId="111111110">
    <w:name w:val="Нет списка11111111"/>
    <w:next w:val="aff5"/>
    <w:uiPriority w:val="99"/>
    <w:semiHidden/>
    <w:unhideWhenUsed/>
    <w:rsid w:val="004952A1"/>
  </w:style>
  <w:style w:type="numbering" w:customStyle="1" w:styleId="2111110">
    <w:name w:val="Нет списка211111"/>
    <w:next w:val="aff5"/>
    <w:uiPriority w:val="99"/>
    <w:semiHidden/>
    <w:unhideWhenUsed/>
    <w:rsid w:val="004952A1"/>
  </w:style>
  <w:style w:type="numbering" w:customStyle="1" w:styleId="3111110">
    <w:name w:val="Нет списка311111"/>
    <w:next w:val="aff5"/>
    <w:uiPriority w:val="99"/>
    <w:semiHidden/>
    <w:unhideWhenUsed/>
    <w:rsid w:val="004952A1"/>
  </w:style>
  <w:style w:type="numbering" w:customStyle="1" w:styleId="111111141111">
    <w:name w:val="1 / 1.1 / 1.1.1141111"/>
    <w:basedOn w:val="aff5"/>
    <w:next w:val="111111"/>
    <w:uiPriority w:val="99"/>
    <w:semiHidden/>
    <w:unhideWhenUsed/>
    <w:rsid w:val="004952A1"/>
  </w:style>
  <w:style w:type="numbering" w:customStyle="1" w:styleId="113110">
    <w:name w:val="Статья / Раздел11311"/>
    <w:rsid w:val="004952A1"/>
  </w:style>
  <w:style w:type="numbering" w:customStyle="1" w:styleId="StyleNumbered1311">
    <w:name w:val="Style Numbered1311"/>
    <w:rsid w:val="004952A1"/>
  </w:style>
  <w:style w:type="numbering" w:customStyle="1" w:styleId="81Numbered1311">
    <w:name w:val="8_1 Numbered1311"/>
    <w:rsid w:val="004952A1"/>
  </w:style>
  <w:style w:type="numbering" w:customStyle="1" w:styleId="ArticleSection3311">
    <w:name w:val="Article / Section3311"/>
    <w:rsid w:val="004952A1"/>
  </w:style>
  <w:style w:type="numbering" w:customStyle="1" w:styleId="11111123111">
    <w:name w:val="1 / 1.1 / 1.1.123111"/>
    <w:basedOn w:val="aff5"/>
    <w:next w:val="111111"/>
    <w:rsid w:val="004952A1"/>
  </w:style>
  <w:style w:type="numbering" w:customStyle="1" w:styleId="416OutlineNumbering1311">
    <w:name w:val="4_1_6 Outline Numbering1311"/>
    <w:rsid w:val="004952A1"/>
  </w:style>
  <w:style w:type="numbering" w:customStyle="1" w:styleId="1ai1311">
    <w:name w:val="1 / a / i1311"/>
    <w:basedOn w:val="aff5"/>
    <w:next w:val="1ai"/>
    <w:rsid w:val="004952A1"/>
  </w:style>
  <w:style w:type="numbering" w:customStyle="1" w:styleId="417OutlineNumbering1311">
    <w:name w:val="4_1_7 Outline Numbering1311"/>
    <w:rsid w:val="004952A1"/>
  </w:style>
  <w:style w:type="numbering" w:customStyle="1" w:styleId="313110">
    <w:name w:val="ТКП ТС Заголовок  3го уровня1311"/>
    <w:rsid w:val="004952A1"/>
  </w:style>
  <w:style w:type="numbering" w:customStyle="1" w:styleId="62Numbered1311">
    <w:name w:val="6_2 Numbered1311"/>
    <w:rsid w:val="004952A1"/>
  </w:style>
  <w:style w:type="numbering" w:customStyle="1" w:styleId="ArticleSection11311">
    <w:name w:val="Article / Section11311"/>
    <w:rsid w:val="004952A1"/>
  </w:style>
  <w:style w:type="numbering" w:customStyle="1" w:styleId="415OutlineNumbering1311">
    <w:name w:val="4_1_5 Outline Numbering1311"/>
    <w:rsid w:val="004952A1"/>
  </w:style>
  <w:style w:type="numbering" w:customStyle="1" w:styleId="313111">
    <w:name w:val="ТКП ТС Заголовок31311"/>
    <w:rsid w:val="004952A1"/>
  </w:style>
  <w:style w:type="numbering" w:customStyle="1" w:styleId="13115">
    <w:name w:val="Список для таблицы1311"/>
    <w:rsid w:val="004952A1"/>
  </w:style>
  <w:style w:type="numbering" w:customStyle="1" w:styleId="ArticleSection21311">
    <w:name w:val="Article / Section21311"/>
    <w:rsid w:val="004952A1"/>
  </w:style>
  <w:style w:type="numbering" w:customStyle="1" w:styleId="61Numbered1311">
    <w:name w:val="6_1 Numbered1311"/>
    <w:rsid w:val="004952A1"/>
  </w:style>
  <w:style w:type="numbering" w:customStyle="1" w:styleId="71Numbered1311">
    <w:name w:val="7_1 Numbered1311"/>
    <w:rsid w:val="004952A1"/>
  </w:style>
  <w:style w:type="numbering" w:customStyle="1" w:styleId="113111">
    <w:name w:val="Номер 11311"/>
    <w:rsid w:val="004952A1"/>
  </w:style>
  <w:style w:type="numbering" w:customStyle="1" w:styleId="4110OutlineNumbering1311">
    <w:name w:val="4_1_10 Outline Numbering1311"/>
    <w:rsid w:val="004952A1"/>
  </w:style>
  <w:style w:type="numbering" w:customStyle="1" w:styleId="433OutlineNumbering1311">
    <w:name w:val="4_3_3 Outline Numbering1311"/>
    <w:rsid w:val="004952A1"/>
  </w:style>
  <w:style w:type="numbering" w:customStyle="1" w:styleId="418OutlineNumbering1311">
    <w:name w:val="4_1_8 Outline Numbering1311"/>
    <w:rsid w:val="004952A1"/>
  </w:style>
  <w:style w:type="numbering" w:customStyle="1" w:styleId="419OutlineNumbering1311">
    <w:name w:val="4_1_9 Outline Numbering1311"/>
    <w:rsid w:val="004952A1"/>
  </w:style>
  <w:style w:type="numbering" w:customStyle="1" w:styleId="1111111131111">
    <w:name w:val="1 / 1.1 / 1.1.11131111"/>
    <w:basedOn w:val="aff5"/>
    <w:next w:val="111111"/>
    <w:uiPriority w:val="99"/>
    <w:semiHidden/>
    <w:unhideWhenUsed/>
    <w:rsid w:val="004952A1"/>
  </w:style>
  <w:style w:type="numbering" w:customStyle="1" w:styleId="121113">
    <w:name w:val="Статья / Раздел12111"/>
    <w:rsid w:val="004952A1"/>
  </w:style>
  <w:style w:type="numbering" w:customStyle="1" w:styleId="StyleNumbered2111">
    <w:name w:val="Style Numbered2111"/>
    <w:rsid w:val="004952A1"/>
  </w:style>
  <w:style w:type="numbering" w:customStyle="1" w:styleId="81Numbered2111">
    <w:name w:val="8_1 Numbered2111"/>
    <w:rsid w:val="004952A1"/>
  </w:style>
  <w:style w:type="numbering" w:customStyle="1" w:styleId="ArticleSection4111">
    <w:name w:val="Article / Section4111"/>
    <w:rsid w:val="004952A1"/>
  </w:style>
  <w:style w:type="numbering" w:customStyle="1" w:styleId="111111311111">
    <w:name w:val="1 / 1.1 / 1.1.1311111"/>
    <w:basedOn w:val="aff5"/>
    <w:next w:val="111111"/>
    <w:rsid w:val="004952A1"/>
  </w:style>
  <w:style w:type="numbering" w:customStyle="1" w:styleId="416OutlineNumbering2111">
    <w:name w:val="4_1_6 Outline Numbering2111"/>
    <w:rsid w:val="004952A1"/>
  </w:style>
  <w:style w:type="numbering" w:customStyle="1" w:styleId="1ai2111">
    <w:name w:val="1 / a / i2111"/>
    <w:basedOn w:val="aff5"/>
    <w:next w:val="1ai"/>
    <w:rsid w:val="004952A1"/>
  </w:style>
  <w:style w:type="numbering" w:customStyle="1" w:styleId="417OutlineNumbering2111">
    <w:name w:val="4_1_7 Outline Numbering2111"/>
    <w:rsid w:val="004952A1"/>
  </w:style>
  <w:style w:type="numbering" w:customStyle="1" w:styleId="321110">
    <w:name w:val="ТКП ТС Заголовок  3го уровня2111"/>
    <w:rsid w:val="004952A1"/>
  </w:style>
  <w:style w:type="numbering" w:customStyle="1" w:styleId="62Numbered2111">
    <w:name w:val="6_2 Numbered2111"/>
    <w:rsid w:val="004952A1"/>
  </w:style>
  <w:style w:type="numbering" w:customStyle="1" w:styleId="ArticleSection12111">
    <w:name w:val="Article / Section12111"/>
    <w:rsid w:val="004952A1"/>
  </w:style>
  <w:style w:type="numbering" w:customStyle="1" w:styleId="415OutlineNumbering2111">
    <w:name w:val="4_1_5 Outline Numbering2111"/>
    <w:rsid w:val="004952A1"/>
  </w:style>
  <w:style w:type="numbering" w:customStyle="1" w:styleId="321111">
    <w:name w:val="ТКП ТС Заголовок32111"/>
    <w:rsid w:val="004952A1"/>
  </w:style>
  <w:style w:type="numbering" w:customStyle="1" w:styleId="21115">
    <w:name w:val="Список для таблицы2111"/>
    <w:rsid w:val="004952A1"/>
  </w:style>
  <w:style w:type="numbering" w:customStyle="1" w:styleId="ArticleSection22111">
    <w:name w:val="Article / Section22111"/>
    <w:rsid w:val="004952A1"/>
  </w:style>
  <w:style w:type="numbering" w:customStyle="1" w:styleId="61Numbered2111">
    <w:name w:val="6_1 Numbered2111"/>
    <w:rsid w:val="004952A1"/>
  </w:style>
  <w:style w:type="numbering" w:customStyle="1" w:styleId="71Numbered2111">
    <w:name w:val="7_1 Numbered2111"/>
    <w:rsid w:val="004952A1"/>
  </w:style>
  <w:style w:type="numbering" w:customStyle="1" w:styleId="121114">
    <w:name w:val="Номер 12111"/>
    <w:rsid w:val="004952A1"/>
  </w:style>
  <w:style w:type="numbering" w:customStyle="1" w:styleId="4110OutlineNumbering2111">
    <w:name w:val="4_1_10 Outline Numbering2111"/>
    <w:rsid w:val="004952A1"/>
  </w:style>
  <w:style w:type="numbering" w:customStyle="1" w:styleId="433OutlineNumbering2111">
    <w:name w:val="4_3_3 Outline Numbering2111"/>
    <w:rsid w:val="004952A1"/>
  </w:style>
  <w:style w:type="numbering" w:customStyle="1" w:styleId="418OutlineNumbering2111">
    <w:name w:val="4_1_8 Outline Numbering2111"/>
    <w:rsid w:val="004952A1"/>
  </w:style>
  <w:style w:type="numbering" w:customStyle="1" w:styleId="419OutlineNumbering2111">
    <w:name w:val="4_1_9 Outline Numbering2111"/>
    <w:rsid w:val="004952A1"/>
  </w:style>
  <w:style w:type="numbering" w:customStyle="1" w:styleId="1111111211111">
    <w:name w:val="1 / 1.1 / 1.1.11211111"/>
    <w:basedOn w:val="aff5"/>
    <w:next w:val="111111"/>
    <w:uiPriority w:val="99"/>
    <w:semiHidden/>
    <w:unhideWhenUsed/>
    <w:rsid w:val="004952A1"/>
  </w:style>
  <w:style w:type="numbering" w:customStyle="1" w:styleId="11111117">
    <w:name w:val="Статья / Раздел1111111"/>
    <w:rsid w:val="004952A1"/>
  </w:style>
  <w:style w:type="numbering" w:customStyle="1" w:styleId="StyleNumbered11111">
    <w:name w:val="Style Numbered11111"/>
    <w:rsid w:val="004952A1"/>
  </w:style>
  <w:style w:type="numbering" w:customStyle="1" w:styleId="81Numbered11111">
    <w:name w:val="8_1 Numbered11111"/>
    <w:rsid w:val="004952A1"/>
  </w:style>
  <w:style w:type="numbering" w:customStyle="1" w:styleId="ArticleSection31111">
    <w:name w:val="Article / Section31111"/>
    <w:rsid w:val="004952A1"/>
  </w:style>
  <w:style w:type="numbering" w:customStyle="1" w:styleId="111111211111">
    <w:name w:val="1 / 1.1 / 1.1.1211111"/>
    <w:basedOn w:val="aff5"/>
    <w:next w:val="111111"/>
    <w:rsid w:val="004952A1"/>
  </w:style>
  <w:style w:type="numbering" w:customStyle="1" w:styleId="416OutlineNumbering11111">
    <w:name w:val="4_1_6 Outline Numbering11111"/>
    <w:rsid w:val="004952A1"/>
  </w:style>
  <w:style w:type="numbering" w:customStyle="1" w:styleId="1ai11111">
    <w:name w:val="1 / a / i11111"/>
    <w:basedOn w:val="aff5"/>
    <w:next w:val="1ai"/>
    <w:rsid w:val="004952A1"/>
  </w:style>
  <w:style w:type="numbering" w:customStyle="1" w:styleId="417OutlineNumbering11111">
    <w:name w:val="4_1_7 Outline Numbering11111"/>
    <w:rsid w:val="004952A1"/>
  </w:style>
  <w:style w:type="numbering" w:customStyle="1" w:styleId="3111111">
    <w:name w:val="ТКП ТС Заголовок  3го уровня11111"/>
    <w:rsid w:val="004952A1"/>
  </w:style>
  <w:style w:type="numbering" w:customStyle="1" w:styleId="62Numbered11111">
    <w:name w:val="6_2 Numbered11111"/>
    <w:rsid w:val="004952A1"/>
  </w:style>
  <w:style w:type="numbering" w:customStyle="1" w:styleId="ArticleSection111111">
    <w:name w:val="Article / Section111111"/>
    <w:rsid w:val="004952A1"/>
  </w:style>
  <w:style w:type="numbering" w:customStyle="1" w:styleId="415OutlineNumbering11111">
    <w:name w:val="4_1_5 Outline Numbering11111"/>
    <w:rsid w:val="004952A1"/>
  </w:style>
  <w:style w:type="numbering" w:customStyle="1" w:styleId="3111112">
    <w:name w:val="ТКП ТС Заголовок311111"/>
    <w:rsid w:val="004952A1"/>
  </w:style>
  <w:style w:type="numbering" w:customStyle="1" w:styleId="111116">
    <w:name w:val="Список для таблицы11111"/>
    <w:rsid w:val="004952A1"/>
  </w:style>
  <w:style w:type="numbering" w:customStyle="1" w:styleId="ArticleSection211111">
    <w:name w:val="Article / Section211111"/>
    <w:rsid w:val="004952A1"/>
  </w:style>
  <w:style w:type="numbering" w:customStyle="1" w:styleId="61Numbered11111">
    <w:name w:val="6_1 Numbered11111"/>
    <w:rsid w:val="004952A1"/>
  </w:style>
  <w:style w:type="numbering" w:customStyle="1" w:styleId="71Numbered11111">
    <w:name w:val="7_1 Numbered11111"/>
    <w:rsid w:val="004952A1"/>
  </w:style>
  <w:style w:type="numbering" w:customStyle="1" w:styleId="111111b">
    <w:name w:val="Номер 111111"/>
    <w:rsid w:val="004952A1"/>
  </w:style>
  <w:style w:type="numbering" w:customStyle="1" w:styleId="4110OutlineNumbering11111">
    <w:name w:val="4_1_10 Outline Numbering11111"/>
    <w:rsid w:val="004952A1"/>
  </w:style>
  <w:style w:type="numbering" w:customStyle="1" w:styleId="433OutlineNumbering11111">
    <w:name w:val="4_3_3 Outline Numbering11111"/>
    <w:rsid w:val="004952A1"/>
  </w:style>
  <w:style w:type="numbering" w:customStyle="1" w:styleId="418OutlineNumbering11111">
    <w:name w:val="4_1_8 Outline Numbering11111"/>
    <w:rsid w:val="004952A1"/>
  </w:style>
  <w:style w:type="numbering" w:customStyle="1" w:styleId="419OutlineNumbering11111">
    <w:name w:val="4_1_9 Outline Numbering11111"/>
    <w:rsid w:val="004952A1"/>
  </w:style>
  <w:style w:type="numbering" w:customStyle="1" w:styleId="11111111111111">
    <w:name w:val="1 / 1.1 / 1.1.111111111"/>
    <w:basedOn w:val="aff5"/>
    <w:next w:val="111111"/>
    <w:uiPriority w:val="99"/>
    <w:semiHidden/>
    <w:unhideWhenUsed/>
    <w:rsid w:val="004952A1"/>
  </w:style>
  <w:style w:type="numbering" w:customStyle="1" w:styleId="131140">
    <w:name w:val="Статья / Раздел13114"/>
    <w:rsid w:val="004952A1"/>
  </w:style>
  <w:style w:type="numbering" w:customStyle="1" w:styleId="StyleNumbered3114">
    <w:name w:val="Style Numbered3114"/>
    <w:rsid w:val="004952A1"/>
  </w:style>
  <w:style w:type="numbering" w:customStyle="1" w:styleId="81Numbered3114">
    <w:name w:val="8_1 Numbered3114"/>
    <w:rsid w:val="004952A1"/>
  </w:style>
  <w:style w:type="numbering" w:customStyle="1" w:styleId="ArticleSection5114">
    <w:name w:val="Article / Section5114"/>
    <w:rsid w:val="004952A1"/>
  </w:style>
  <w:style w:type="numbering" w:customStyle="1" w:styleId="1111114114">
    <w:name w:val="1 / 1.1 / 1.1.14114"/>
    <w:basedOn w:val="aff5"/>
    <w:next w:val="111111"/>
    <w:rsid w:val="004952A1"/>
  </w:style>
  <w:style w:type="numbering" w:customStyle="1" w:styleId="416OutlineNumbering3114">
    <w:name w:val="4_1_6 Outline Numbering3114"/>
    <w:rsid w:val="004952A1"/>
  </w:style>
  <w:style w:type="numbering" w:customStyle="1" w:styleId="1ai3114">
    <w:name w:val="1 / a / i3114"/>
    <w:basedOn w:val="aff5"/>
    <w:next w:val="1ai"/>
    <w:rsid w:val="004952A1"/>
  </w:style>
  <w:style w:type="numbering" w:customStyle="1" w:styleId="417OutlineNumbering3114">
    <w:name w:val="4_1_7 Outline Numbering3114"/>
    <w:rsid w:val="004952A1"/>
  </w:style>
  <w:style w:type="numbering" w:customStyle="1" w:styleId="33114">
    <w:name w:val="ТКП ТС Заголовок  3го уровня3114"/>
    <w:rsid w:val="004952A1"/>
  </w:style>
  <w:style w:type="numbering" w:customStyle="1" w:styleId="62Numbered3114">
    <w:name w:val="6_2 Numbered3114"/>
    <w:rsid w:val="004952A1"/>
  </w:style>
  <w:style w:type="numbering" w:customStyle="1" w:styleId="ArticleSection13114">
    <w:name w:val="Article / Section13114"/>
    <w:rsid w:val="004952A1"/>
  </w:style>
  <w:style w:type="numbering" w:customStyle="1" w:styleId="415OutlineNumbering3111">
    <w:name w:val="4_1_5 Outline Numbering3111"/>
    <w:rsid w:val="004952A1"/>
  </w:style>
  <w:style w:type="numbering" w:customStyle="1" w:styleId="331110">
    <w:name w:val="ТКП ТС Заголовок33111"/>
    <w:rsid w:val="004952A1"/>
  </w:style>
  <w:style w:type="numbering" w:customStyle="1" w:styleId="31143">
    <w:name w:val="Список для таблицы3114"/>
    <w:rsid w:val="004952A1"/>
  </w:style>
  <w:style w:type="numbering" w:customStyle="1" w:styleId="ArticleSection23114">
    <w:name w:val="Article / Section23114"/>
    <w:rsid w:val="004952A1"/>
  </w:style>
  <w:style w:type="numbering" w:customStyle="1" w:styleId="61Numbered3111">
    <w:name w:val="6_1 Numbered3111"/>
    <w:rsid w:val="004952A1"/>
  </w:style>
  <w:style w:type="numbering" w:customStyle="1" w:styleId="71Numbered3114">
    <w:name w:val="7_1 Numbered3114"/>
    <w:rsid w:val="004952A1"/>
  </w:style>
  <w:style w:type="numbering" w:customStyle="1" w:styleId="131141">
    <w:name w:val="Номер 13114"/>
    <w:rsid w:val="004952A1"/>
  </w:style>
  <w:style w:type="numbering" w:customStyle="1" w:styleId="4110OutlineNumbering3114">
    <w:name w:val="4_1_10 Outline Numbering3114"/>
    <w:rsid w:val="004952A1"/>
  </w:style>
  <w:style w:type="numbering" w:customStyle="1" w:styleId="433OutlineNumbering3114">
    <w:name w:val="4_3_3 Outline Numbering3114"/>
    <w:rsid w:val="004952A1"/>
  </w:style>
  <w:style w:type="numbering" w:customStyle="1" w:styleId="418OutlineNumbering3114">
    <w:name w:val="4_1_8 Outline Numbering3114"/>
    <w:rsid w:val="004952A1"/>
  </w:style>
  <w:style w:type="numbering" w:customStyle="1" w:styleId="419OutlineNumbering3114">
    <w:name w:val="4_1_9 Outline Numbering3114"/>
    <w:rsid w:val="004952A1"/>
  </w:style>
  <w:style w:type="numbering" w:customStyle="1" w:styleId="111111131111">
    <w:name w:val="1 / 1.1 / 1.1.1131111"/>
    <w:basedOn w:val="aff5"/>
    <w:next w:val="111111"/>
    <w:uiPriority w:val="99"/>
    <w:semiHidden/>
    <w:unhideWhenUsed/>
    <w:rsid w:val="004952A1"/>
  </w:style>
  <w:style w:type="numbering" w:customStyle="1" w:styleId="1121140">
    <w:name w:val="Статья / Раздел112114"/>
    <w:rsid w:val="004952A1"/>
  </w:style>
  <w:style w:type="numbering" w:customStyle="1" w:styleId="StyleNumbered12114">
    <w:name w:val="Style Numbered12114"/>
    <w:rsid w:val="004952A1"/>
  </w:style>
  <w:style w:type="numbering" w:customStyle="1" w:styleId="81Numbered12114">
    <w:name w:val="8_1 Numbered12114"/>
    <w:rsid w:val="004952A1"/>
  </w:style>
  <w:style w:type="numbering" w:customStyle="1" w:styleId="ArticleSection32114">
    <w:name w:val="Article / Section32114"/>
    <w:rsid w:val="004952A1"/>
  </w:style>
  <w:style w:type="numbering" w:customStyle="1" w:styleId="11111122114">
    <w:name w:val="1 / 1.1 / 1.1.122114"/>
    <w:basedOn w:val="aff5"/>
    <w:next w:val="111111"/>
    <w:rsid w:val="004952A1"/>
  </w:style>
  <w:style w:type="numbering" w:customStyle="1" w:styleId="416OutlineNumbering12114">
    <w:name w:val="4_1_6 Outline Numbering12114"/>
    <w:rsid w:val="004952A1"/>
  </w:style>
  <w:style w:type="numbering" w:customStyle="1" w:styleId="1ai12114">
    <w:name w:val="1 / a / i12114"/>
    <w:basedOn w:val="aff5"/>
    <w:next w:val="1ai"/>
    <w:rsid w:val="004952A1"/>
  </w:style>
  <w:style w:type="numbering" w:customStyle="1" w:styleId="417OutlineNumbering12114">
    <w:name w:val="4_1_7 Outline Numbering12114"/>
    <w:rsid w:val="004952A1"/>
  </w:style>
  <w:style w:type="numbering" w:customStyle="1" w:styleId="3121140">
    <w:name w:val="ТКП ТС Заголовок  3го уровня12114"/>
    <w:rsid w:val="004952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9572412">
      <w:bodyDiv w:val="1"/>
      <w:marLeft w:val="0"/>
      <w:marRight w:val="0"/>
      <w:marTop w:val="0"/>
      <w:marBottom w:val="0"/>
      <w:divBdr>
        <w:top w:val="none" w:sz="0" w:space="0" w:color="auto"/>
        <w:left w:val="none" w:sz="0" w:space="0" w:color="auto"/>
        <w:bottom w:val="none" w:sz="0" w:space="0" w:color="auto"/>
        <w:right w:val="none" w:sz="0" w:space="0" w:color="auto"/>
      </w:divBdr>
    </w:div>
    <w:div w:id="867569485">
      <w:bodyDiv w:val="1"/>
      <w:marLeft w:val="0"/>
      <w:marRight w:val="0"/>
      <w:marTop w:val="0"/>
      <w:marBottom w:val="0"/>
      <w:divBdr>
        <w:top w:val="none" w:sz="0" w:space="0" w:color="auto"/>
        <w:left w:val="none" w:sz="0" w:space="0" w:color="auto"/>
        <w:bottom w:val="none" w:sz="0" w:space="0" w:color="auto"/>
        <w:right w:val="none" w:sz="0" w:space="0" w:color="auto"/>
      </w:divBdr>
    </w:div>
    <w:div w:id="1156645786">
      <w:bodyDiv w:val="1"/>
      <w:marLeft w:val="0"/>
      <w:marRight w:val="0"/>
      <w:marTop w:val="0"/>
      <w:marBottom w:val="0"/>
      <w:divBdr>
        <w:top w:val="none" w:sz="0" w:space="0" w:color="auto"/>
        <w:left w:val="none" w:sz="0" w:space="0" w:color="auto"/>
        <w:bottom w:val="none" w:sz="0" w:space="0" w:color="auto"/>
        <w:right w:val="none" w:sz="0" w:space="0" w:color="auto"/>
      </w:divBdr>
    </w:div>
    <w:div w:id="1227954629">
      <w:bodyDiv w:val="1"/>
      <w:marLeft w:val="0"/>
      <w:marRight w:val="0"/>
      <w:marTop w:val="0"/>
      <w:marBottom w:val="0"/>
      <w:divBdr>
        <w:top w:val="none" w:sz="0" w:space="0" w:color="auto"/>
        <w:left w:val="none" w:sz="0" w:space="0" w:color="auto"/>
        <w:bottom w:val="none" w:sz="0" w:space="0" w:color="auto"/>
        <w:right w:val="none" w:sz="0" w:space="0" w:color="auto"/>
      </w:divBdr>
    </w:div>
    <w:div w:id="1799883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zakupki.tatar/" TargetMode="External"/><Relationship Id="rId13" Type="http://schemas.openxmlformats.org/officeDocument/2006/relationships/hyperlink" Target="https://login.consultant.ru/link/?req=doc&amp;base=LAW&amp;n=482901&amp;dst=616&amp;field=134&amp;date=17.12.2024"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login.consultant.ru/link/?req=doc&amp;base=LAW&amp;n=482901&amp;dst=614&amp;field=134&amp;date=17.12.2024" TargetMode="External"/><Relationship Id="rId17" Type="http://schemas.openxmlformats.org/officeDocument/2006/relationships/hyperlink" Target="https://login.consultant.ru/link/?req=doc&amp;base=LAW&amp;n=482901&amp;dst=617&amp;field=134&amp;date=17.12.2024" TargetMode="External"/><Relationship Id="rId2" Type="http://schemas.openxmlformats.org/officeDocument/2006/relationships/numbering" Target="numbering.xml"/><Relationship Id="rId16" Type="http://schemas.openxmlformats.org/officeDocument/2006/relationships/hyperlink" Target="https://login.consultant.ru/link/?req=doc&amp;base=LAW&amp;n=482901&amp;dst=616&amp;field=134&amp;date=17.12.2024" TargetMode="External"/><Relationship Id="rId20" Type="http://schemas.openxmlformats.org/officeDocument/2006/relationships/hyperlink" Target="https://wirenboard.com/wiki/Climati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82901&amp;dst=614&amp;field=134&amp;date=17.12.2024"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82901&amp;dst=615&amp;field=134&amp;date=17.12.2024" TargetMode="External"/><Relationship Id="rId23" Type="http://schemas.openxmlformats.org/officeDocument/2006/relationships/theme" Target="theme/theme1.xml"/><Relationship Id="rId10" Type="http://schemas.openxmlformats.org/officeDocument/2006/relationships/hyperlink" Target="https://internet.garant.ru/"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https://login.consultant.ru/link/?req=doc&amp;base=LAW&amp;n=482901&amp;dst=617&amp;field=134&amp;date=17.12.2024"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759974-45D2-499C-9792-B4393E0558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1193</TotalTime>
  <Pages>38</Pages>
  <Words>15340</Words>
  <Characters>87442</Characters>
  <Application>Microsoft Office Word</Application>
  <DocSecurity>0</DocSecurity>
  <Lines>728</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Анастасия Шабашева</dc:creator>
  <cp:keywords/>
  <dc:description/>
  <cp:lastModifiedBy>Анастасия Шабашева</cp:lastModifiedBy>
  <cp:revision>284</cp:revision>
  <cp:lastPrinted>2024-07-30T08:12:00Z</cp:lastPrinted>
  <dcterms:created xsi:type="dcterms:W3CDTF">2022-02-16T13:19:00Z</dcterms:created>
  <dcterms:modified xsi:type="dcterms:W3CDTF">2026-08-19T11:15:00Z</dcterms:modified>
</cp:coreProperties>
</file>