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B3BF94" w14:textId="77777777" w:rsidR="00FF3F5C" w:rsidRPr="00FF3F5C" w:rsidRDefault="00FF3F5C" w:rsidP="00FF3F5C">
      <w:pPr>
        <w:widowControl w:val="0"/>
        <w:ind w:left="5103"/>
        <w:rPr>
          <w:rFonts w:ascii="Times New Roman" w:hAnsi="Times New Roman" w:cs="Times New Roman"/>
          <w:color w:val="000000" w:themeColor="text1"/>
        </w:rPr>
      </w:pPr>
      <w:r w:rsidRPr="00FF3F5C">
        <w:rPr>
          <w:rFonts w:ascii="Times New Roman" w:hAnsi="Times New Roman" w:cs="Times New Roman"/>
          <w:color w:val="000000" w:themeColor="text1"/>
        </w:rPr>
        <w:t>Утверждено</w:t>
      </w:r>
    </w:p>
    <w:p w14:paraId="0CC985A8" w14:textId="5C86BE70" w:rsidR="00FF3F5C" w:rsidRPr="00FF3F5C" w:rsidRDefault="00FF3F5C" w:rsidP="00FF3F5C">
      <w:pPr>
        <w:widowControl w:val="0"/>
        <w:ind w:left="5103"/>
        <w:rPr>
          <w:rFonts w:ascii="Times New Roman" w:hAnsi="Times New Roman" w:cs="Times New Roman"/>
          <w:color w:val="000000" w:themeColor="text1"/>
        </w:rPr>
      </w:pPr>
      <w:r w:rsidRPr="00FF3F5C">
        <w:rPr>
          <w:rFonts w:ascii="Times New Roman" w:hAnsi="Times New Roman" w:cs="Times New Roman"/>
          <w:color w:val="000000" w:themeColor="text1"/>
        </w:rPr>
        <w:t>приказом от «</w:t>
      </w:r>
      <w:r w:rsidR="00853678">
        <w:rPr>
          <w:rFonts w:ascii="Times New Roman" w:hAnsi="Times New Roman" w:cs="Times New Roman"/>
          <w:color w:val="000000" w:themeColor="text1"/>
        </w:rPr>
        <w:t>2</w:t>
      </w:r>
      <w:r w:rsidR="00F74EC5">
        <w:rPr>
          <w:rFonts w:ascii="Times New Roman" w:hAnsi="Times New Roman" w:cs="Times New Roman"/>
          <w:color w:val="000000" w:themeColor="text1"/>
        </w:rPr>
        <w:t>5</w:t>
      </w:r>
      <w:r w:rsidRPr="00FF3F5C">
        <w:rPr>
          <w:rFonts w:ascii="Times New Roman" w:hAnsi="Times New Roman" w:cs="Times New Roman"/>
          <w:color w:val="000000" w:themeColor="text1"/>
        </w:rPr>
        <w:t>» сентября 2026 г. № З-0926-</w:t>
      </w:r>
      <w:r w:rsidR="00DE17A7">
        <w:rPr>
          <w:rFonts w:ascii="Times New Roman" w:hAnsi="Times New Roman" w:cs="Times New Roman"/>
          <w:color w:val="000000" w:themeColor="text1"/>
        </w:rPr>
        <w:t>06/2</w:t>
      </w:r>
    </w:p>
    <w:p w14:paraId="259E021B" w14:textId="77777777" w:rsidR="00FF3F5C" w:rsidRPr="00FF3F5C" w:rsidRDefault="00FF3F5C" w:rsidP="00FF3F5C">
      <w:pPr>
        <w:widowControl w:val="0"/>
        <w:jc w:val="center"/>
        <w:rPr>
          <w:rFonts w:ascii="Times New Roman" w:hAnsi="Times New Roman" w:cs="Times New Roman"/>
          <w:b/>
          <w:color w:val="000000" w:themeColor="text1"/>
        </w:rPr>
      </w:pPr>
      <w:r w:rsidRPr="00FF3F5C">
        <w:rPr>
          <w:rFonts w:ascii="Times New Roman" w:hAnsi="Times New Roman" w:cs="Times New Roman"/>
          <w:b/>
          <w:color w:val="000000" w:themeColor="text1"/>
        </w:rPr>
        <w:t>Извещение об осуществлении конкурентной закупки</w:t>
      </w:r>
      <w:r w:rsidRPr="00FF3F5C" w:rsidDel="005B1624">
        <w:rPr>
          <w:rFonts w:ascii="Times New Roman" w:hAnsi="Times New Roman" w:cs="Times New Roman"/>
          <w:b/>
          <w:color w:val="000000" w:themeColor="text1"/>
        </w:rPr>
        <w:t xml:space="preserve"> </w:t>
      </w:r>
    </w:p>
    <w:tbl>
      <w:tblPr>
        <w:tblW w:w="10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0"/>
        <w:gridCol w:w="6662"/>
      </w:tblGrid>
      <w:tr w:rsidR="00FF3F5C" w:rsidRPr="00FF3F5C" w14:paraId="06ABD3BB"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9C381D4"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Наименование заказчика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C586873"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Акционерное общество «Центр информационных технологий Республики Татарстан» (АО «Центр информационных технологий РТ»)</w:t>
            </w:r>
          </w:p>
        </w:tc>
      </w:tr>
      <w:tr w:rsidR="00FF3F5C" w:rsidRPr="00FF3F5C" w14:paraId="1A8CA4EC"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8E65925"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Место нахождения заказчика </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07F69A5D" w14:textId="77777777" w:rsidR="00FF3F5C" w:rsidRPr="00FF3F5C" w:rsidRDefault="00FF3F5C" w:rsidP="00C538E9">
            <w:pPr>
              <w:pStyle w:val="afffffb"/>
              <w:widowControl w:val="0"/>
              <w:rPr>
                <w:color w:val="000000" w:themeColor="text1"/>
                <w:sz w:val="22"/>
                <w:szCs w:val="22"/>
                <w:lang w:eastAsia="en-US"/>
              </w:rPr>
            </w:pPr>
            <w:r w:rsidRPr="00FF3F5C">
              <w:rPr>
                <w:color w:val="000000" w:themeColor="text1"/>
                <w:sz w:val="22"/>
                <w:szCs w:val="22"/>
                <w:lang w:eastAsia="en-US"/>
              </w:rPr>
              <w:t>420074, Республика Татарстан, г. Казань, ул. Петербургская, д.52</w:t>
            </w:r>
          </w:p>
        </w:tc>
      </w:tr>
      <w:tr w:rsidR="00FF3F5C" w:rsidRPr="00FF3F5C" w14:paraId="0B0EF84A"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09FC1FC"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Почтовый адрес заказчика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BE1A8A1" w14:textId="77777777" w:rsidR="00FF3F5C" w:rsidRPr="00FF3F5C" w:rsidRDefault="00FF3F5C" w:rsidP="00C538E9">
            <w:pPr>
              <w:pStyle w:val="afffffb"/>
              <w:widowControl w:val="0"/>
              <w:rPr>
                <w:color w:val="000000" w:themeColor="text1"/>
                <w:sz w:val="22"/>
                <w:szCs w:val="22"/>
                <w:lang w:eastAsia="en-US"/>
              </w:rPr>
            </w:pPr>
            <w:r w:rsidRPr="00FF3F5C">
              <w:rPr>
                <w:color w:val="000000" w:themeColor="text1"/>
                <w:sz w:val="22"/>
                <w:szCs w:val="22"/>
                <w:lang w:eastAsia="en-US"/>
              </w:rPr>
              <w:t>420074, Республика Татарстан, г. Казань, ул. Петербургская, д.52</w:t>
            </w:r>
          </w:p>
        </w:tc>
      </w:tr>
      <w:tr w:rsidR="00FF3F5C" w:rsidRPr="00FF3F5C" w14:paraId="6893EC11"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857F384"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Адрес электронной почты заказчика </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125F77A"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lang w:val="en-US"/>
              </w:rPr>
              <w:t>zakupki.citrt@tatar.ru</w:t>
            </w:r>
          </w:p>
        </w:tc>
      </w:tr>
      <w:tr w:rsidR="00FF3F5C" w:rsidRPr="00FF3F5C" w14:paraId="2AF5EDC1"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DD445D5"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Номер контактного телефона заказчика </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387C74F"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(843) 264-73-00, </w:t>
            </w:r>
            <w:proofErr w:type="spellStart"/>
            <w:r w:rsidRPr="00FF3F5C">
              <w:rPr>
                <w:rFonts w:ascii="Times New Roman" w:hAnsi="Times New Roman" w:cs="Times New Roman"/>
                <w:color w:val="000000" w:themeColor="text1"/>
              </w:rPr>
              <w:t>вн</w:t>
            </w:r>
            <w:proofErr w:type="spellEnd"/>
            <w:r w:rsidRPr="00FF3F5C">
              <w:rPr>
                <w:rFonts w:ascii="Times New Roman" w:hAnsi="Times New Roman" w:cs="Times New Roman"/>
                <w:color w:val="000000" w:themeColor="text1"/>
              </w:rPr>
              <w:t xml:space="preserve">. 25-35. Контактное лицо: </w:t>
            </w:r>
            <w:proofErr w:type="spellStart"/>
            <w:r w:rsidRPr="00FF3F5C">
              <w:rPr>
                <w:rFonts w:ascii="Times New Roman" w:hAnsi="Times New Roman" w:cs="Times New Roman"/>
                <w:color w:val="000000" w:themeColor="text1"/>
              </w:rPr>
              <w:t>Тябин</w:t>
            </w:r>
            <w:proofErr w:type="spellEnd"/>
            <w:r w:rsidRPr="00FF3F5C">
              <w:rPr>
                <w:rFonts w:ascii="Times New Roman" w:hAnsi="Times New Roman" w:cs="Times New Roman"/>
                <w:color w:val="000000" w:themeColor="text1"/>
              </w:rPr>
              <w:t xml:space="preserve"> А.В.</w:t>
            </w:r>
          </w:p>
        </w:tc>
      </w:tr>
      <w:tr w:rsidR="00FF3F5C" w:rsidRPr="00FF3F5C" w14:paraId="45634FFD"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7AEC69A"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ИНН заказчика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705D258"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1655505808</w:t>
            </w:r>
          </w:p>
        </w:tc>
      </w:tr>
      <w:tr w:rsidR="00FF3F5C" w:rsidRPr="00FF3F5C" w14:paraId="6A009C4D"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E006478"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КПП заказчика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01B14FA"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165501001</w:t>
            </w:r>
          </w:p>
        </w:tc>
      </w:tr>
      <w:tr w:rsidR="00FF3F5C" w:rsidRPr="00FF3F5C" w14:paraId="20071F96"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4791BE0"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Способ осуществления закупки</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252F3B6A" w14:textId="3A2DEBC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Запрос котировок в электронной форме</w:t>
            </w:r>
          </w:p>
        </w:tc>
      </w:tr>
      <w:tr w:rsidR="00FF3F5C" w:rsidRPr="00FF3F5C" w14:paraId="70BC6C80"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C537B4F"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Предмет договора </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39AE59EB" w14:textId="1C9D4889" w:rsidR="00FF3F5C" w:rsidRPr="00FF3F5C" w:rsidRDefault="00853678" w:rsidP="00C538E9">
            <w:pPr>
              <w:pStyle w:val="ConsPlusCell"/>
              <w:widowControl w:val="0"/>
              <w:rPr>
                <w:sz w:val="22"/>
                <w:szCs w:val="22"/>
              </w:rPr>
            </w:pPr>
            <w:r>
              <w:rPr>
                <w:color w:val="000000" w:themeColor="text1"/>
                <w:sz w:val="22"/>
                <w:szCs w:val="22"/>
              </w:rPr>
              <w:t>Р</w:t>
            </w:r>
            <w:r w:rsidRPr="00932D16">
              <w:rPr>
                <w:color w:val="000000" w:themeColor="text1"/>
                <w:sz w:val="22"/>
                <w:szCs w:val="22"/>
              </w:rPr>
              <w:t>азработк</w:t>
            </w:r>
            <w:r>
              <w:rPr>
                <w:color w:val="000000" w:themeColor="text1"/>
                <w:sz w:val="22"/>
                <w:szCs w:val="22"/>
              </w:rPr>
              <w:t>а</w:t>
            </w:r>
            <w:r w:rsidRPr="00932D16">
              <w:rPr>
                <w:color w:val="000000" w:themeColor="text1"/>
                <w:sz w:val="22"/>
                <w:szCs w:val="22"/>
              </w:rPr>
              <w:t xml:space="preserve"> и размещени</w:t>
            </w:r>
            <w:r>
              <w:rPr>
                <w:color w:val="000000" w:themeColor="text1"/>
                <w:sz w:val="22"/>
                <w:szCs w:val="22"/>
              </w:rPr>
              <w:t>е</w:t>
            </w:r>
            <w:r w:rsidRPr="00932D16">
              <w:rPr>
                <w:color w:val="000000" w:themeColor="text1"/>
                <w:sz w:val="22"/>
                <w:szCs w:val="22"/>
              </w:rPr>
              <w:t xml:space="preserve"> наружной рекламы на рекламных щитовых конструкциях</w:t>
            </w:r>
          </w:p>
        </w:tc>
      </w:tr>
      <w:tr w:rsidR="00FF3F5C" w:rsidRPr="00FF3F5C" w14:paraId="7256F9B5"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79B6C6E"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Количество поставляемого товара, объём выполняемых работ, оказываемых услуг</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709B6A3C" w14:textId="77777777" w:rsidR="00FF3F5C" w:rsidRPr="00FF3F5C" w:rsidRDefault="00FF3F5C" w:rsidP="00C538E9">
            <w:pPr>
              <w:pStyle w:val="ConsPlusCell"/>
              <w:widowControl w:val="0"/>
              <w:rPr>
                <w:rFonts w:eastAsia="Times New Roman"/>
                <w:color w:val="000000" w:themeColor="text1"/>
                <w:sz w:val="22"/>
                <w:szCs w:val="22"/>
              </w:rPr>
            </w:pPr>
            <w:r w:rsidRPr="00FF3F5C">
              <w:rPr>
                <w:rFonts w:eastAsia="Times New Roman"/>
                <w:color w:val="000000" w:themeColor="text1"/>
                <w:sz w:val="22"/>
                <w:szCs w:val="22"/>
              </w:rPr>
              <w:t>В соответствии с условиями Технического задания</w:t>
            </w:r>
          </w:p>
          <w:p w14:paraId="15477B6E" w14:textId="56629679" w:rsidR="00FF3F5C" w:rsidRPr="00FF3F5C" w:rsidRDefault="00FF3F5C" w:rsidP="00C538E9">
            <w:pPr>
              <w:pStyle w:val="ConsPlusCell"/>
              <w:widowControl w:val="0"/>
              <w:rPr>
                <w:rFonts w:eastAsia="Times New Roman"/>
                <w:color w:val="000000" w:themeColor="text1"/>
                <w:sz w:val="22"/>
                <w:szCs w:val="22"/>
              </w:rPr>
            </w:pPr>
            <w:r w:rsidRPr="00FF3F5C">
              <w:rPr>
                <w:rFonts w:eastAsia="Times New Roman"/>
                <w:color w:val="000000" w:themeColor="text1"/>
                <w:sz w:val="22"/>
                <w:szCs w:val="22"/>
              </w:rPr>
              <w:t xml:space="preserve">1 </w:t>
            </w:r>
            <w:proofErr w:type="spellStart"/>
            <w:r w:rsidR="00853678">
              <w:rPr>
                <w:rFonts w:eastAsia="Times New Roman"/>
                <w:color w:val="000000" w:themeColor="text1"/>
                <w:sz w:val="22"/>
                <w:szCs w:val="22"/>
              </w:rPr>
              <w:t>усл.ед</w:t>
            </w:r>
            <w:proofErr w:type="spellEnd"/>
            <w:r w:rsidR="00853678">
              <w:rPr>
                <w:rFonts w:eastAsia="Times New Roman"/>
                <w:color w:val="000000" w:themeColor="text1"/>
                <w:sz w:val="22"/>
                <w:szCs w:val="22"/>
              </w:rPr>
              <w:t>.</w:t>
            </w:r>
          </w:p>
        </w:tc>
      </w:tr>
      <w:tr w:rsidR="00DB758E" w:rsidRPr="00FF3F5C" w14:paraId="367EDD56"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DB6914A" w14:textId="77777777" w:rsidR="00DB758E" w:rsidRPr="00FF3F5C" w:rsidRDefault="00DB758E" w:rsidP="00DB758E">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Код по ОКПД 2</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2FF0732A" w14:textId="511CBC0E" w:rsidR="00DB758E" w:rsidRPr="00FF3F5C" w:rsidRDefault="00DB758E" w:rsidP="00DB758E">
            <w:pPr>
              <w:pStyle w:val="ConsPlusCell"/>
              <w:widowControl w:val="0"/>
              <w:rPr>
                <w:rFonts w:eastAsia="Times New Roman"/>
                <w:color w:val="000000" w:themeColor="text1"/>
                <w:sz w:val="22"/>
                <w:szCs w:val="22"/>
              </w:rPr>
            </w:pPr>
            <w:r>
              <w:rPr>
                <w:color w:val="000000" w:themeColor="text1"/>
                <w:sz w:val="22"/>
                <w:szCs w:val="22"/>
              </w:rPr>
              <w:t>73.12.11.190 Услуги по предоставлению рекламного места или времени на иных носителях</w:t>
            </w:r>
          </w:p>
        </w:tc>
      </w:tr>
      <w:tr w:rsidR="00DB758E" w:rsidRPr="00FF3F5C" w14:paraId="49FCA825"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BFE063B" w14:textId="77777777" w:rsidR="00DB758E" w:rsidRPr="00FF3F5C" w:rsidRDefault="00DB758E" w:rsidP="00DB758E">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Код по ОКВЭД 2</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1B41E50B" w14:textId="534D2B9A" w:rsidR="00DB758E" w:rsidRPr="00FF3F5C" w:rsidRDefault="00DB758E" w:rsidP="00DB758E">
            <w:pPr>
              <w:pStyle w:val="ConsPlusCell"/>
              <w:widowControl w:val="0"/>
              <w:rPr>
                <w:rFonts w:eastAsia="Times New Roman"/>
                <w:color w:val="000000" w:themeColor="text1"/>
                <w:sz w:val="22"/>
                <w:szCs w:val="22"/>
              </w:rPr>
            </w:pPr>
            <w:r>
              <w:rPr>
                <w:color w:val="000000" w:themeColor="text1"/>
                <w:sz w:val="22"/>
                <w:szCs w:val="22"/>
              </w:rPr>
              <w:t>73.11 Деятельность рекламных агентств</w:t>
            </w:r>
          </w:p>
        </w:tc>
      </w:tr>
      <w:tr w:rsidR="00853678" w:rsidRPr="00FF3F5C" w14:paraId="7C118855"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CCB626A"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Место поставки товара, выполнения работ, оказания услуг</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18B6795" w14:textId="409C4C45" w:rsidR="00853678" w:rsidRPr="00FF3F5C" w:rsidRDefault="00853678" w:rsidP="00853678">
            <w:pPr>
              <w:pStyle w:val="afffffb"/>
              <w:widowControl w:val="0"/>
              <w:rPr>
                <w:color w:val="000000" w:themeColor="text1"/>
                <w:sz w:val="22"/>
                <w:szCs w:val="22"/>
                <w:lang w:eastAsia="en-US"/>
              </w:rPr>
            </w:pPr>
            <w:r>
              <w:rPr>
                <w:color w:val="000000" w:themeColor="text1"/>
                <w:sz w:val="22"/>
                <w:szCs w:val="22"/>
                <w:lang w:eastAsia="en-US"/>
              </w:rPr>
              <w:t>г. Казань и г. Екатеринбург согласно адресной программе</w:t>
            </w:r>
          </w:p>
        </w:tc>
      </w:tr>
      <w:tr w:rsidR="00853678" w:rsidRPr="00FF3F5C" w14:paraId="5A416B6E"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7A8107A"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Условия поставки товара, выполнения работ, оказания услуг</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12EDBE4" w14:textId="77777777" w:rsidR="00853678" w:rsidRDefault="00853678" w:rsidP="00853678">
            <w:pPr>
              <w:pStyle w:val="ConsPlusCell"/>
              <w:widowControl w:val="0"/>
              <w:rPr>
                <w:color w:val="000000" w:themeColor="text1"/>
                <w:sz w:val="22"/>
                <w:szCs w:val="22"/>
              </w:rPr>
            </w:pPr>
            <w:r w:rsidRPr="004404D6">
              <w:rPr>
                <w:color w:val="000000" w:themeColor="text1"/>
                <w:sz w:val="22"/>
                <w:szCs w:val="22"/>
              </w:rPr>
              <w:t>В соответствии с условиями проекта договора</w:t>
            </w:r>
            <w:r>
              <w:rPr>
                <w:color w:val="000000" w:themeColor="text1"/>
                <w:sz w:val="22"/>
                <w:szCs w:val="22"/>
              </w:rPr>
              <w:t>.</w:t>
            </w:r>
          </w:p>
          <w:p w14:paraId="1DB67327" w14:textId="77777777" w:rsidR="00853678" w:rsidRPr="003C039B" w:rsidRDefault="00853678" w:rsidP="00853678">
            <w:pPr>
              <w:pStyle w:val="ConsPlusCell"/>
              <w:widowControl w:val="0"/>
              <w:jc w:val="both"/>
              <w:rPr>
                <w:rFonts w:eastAsia="Times New Roman"/>
                <w:color w:val="000000" w:themeColor="text1"/>
                <w:sz w:val="22"/>
                <w:szCs w:val="22"/>
              </w:rPr>
            </w:pPr>
            <w:r w:rsidRPr="003C039B">
              <w:rPr>
                <w:rFonts w:eastAsia="Times New Roman"/>
                <w:color w:val="000000" w:themeColor="text1"/>
                <w:sz w:val="22"/>
                <w:szCs w:val="22"/>
              </w:rPr>
              <w:t>Срок приемки услуг по договору Заказчиком – 50 (пятьдесят) рабочих дней со дня окончания оказания услуг и предоставления Исполнителем УПД.</w:t>
            </w:r>
          </w:p>
          <w:p w14:paraId="158CEBDE" w14:textId="36D32CB3" w:rsidR="00853678" w:rsidRPr="00FF3F5C" w:rsidRDefault="00853678" w:rsidP="00853678">
            <w:pPr>
              <w:pStyle w:val="ConsPlusCell"/>
              <w:widowControl w:val="0"/>
              <w:rPr>
                <w:rFonts w:eastAsia="Times New Roman"/>
                <w:color w:val="000000" w:themeColor="text1"/>
                <w:sz w:val="22"/>
                <w:szCs w:val="22"/>
              </w:rPr>
            </w:pPr>
            <w:r w:rsidRPr="003C039B">
              <w:rPr>
                <w:rFonts w:eastAsia="Times New Roman"/>
                <w:color w:val="000000" w:themeColor="text1"/>
                <w:sz w:val="22"/>
                <w:szCs w:val="22"/>
              </w:rPr>
              <w:t>Срок оплаты услуг по договору</w:t>
            </w:r>
            <w:r>
              <w:rPr>
                <w:rFonts w:eastAsia="Times New Roman"/>
                <w:color w:val="000000" w:themeColor="text1"/>
                <w:sz w:val="22"/>
                <w:szCs w:val="22"/>
              </w:rPr>
              <w:t xml:space="preserve"> </w:t>
            </w:r>
            <w:r w:rsidRPr="003C039B">
              <w:rPr>
                <w:rFonts w:eastAsia="Times New Roman"/>
                <w:color w:val="000000" w:themeColor="text1"/>
                <w:sz w:val="22"/>
                <w:szCs w:val="22"/>
              </w:rPr>
              <w:t xml:space="preserve">- 7 (семь) рабочих дней </w:t>
            </w:r>
            <w:r w:rsidR="001B6256" w:rsidRPr="001B6256">
              <w:rPr>
                <w:rFonts w:eastAsia="Times New Roman"/>
                <w:color w:val="000000" w:themeColor="text1"/>
                <w:sz w:val="22"/>
                <w:szCs w:val="22"/>
              </w:rPr>
              <w:t>с даты подписания Сторонами УПД</w:t>
            </w:r>
          </w:p>
        </w:tc>
      </w:tr>
      <w:tr w:rsidR="00853678" w:rsidRPr="00FF3F5C" w14:paraId="72ADD62C" w14:textId="77777777" w:rsidTr="00C538E9">
        <w:trPr>
          <w:trHeight w:val="595"/>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AC33541"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Сроки (периоды) поставки товара, выполнения работ, оказания услуг</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DDEAD5E" w14:textId="66EC5355" w:rsidR="00853678" w:rsidRPr="00FF3F5C" w:rsidRDefault="00853678" w:rsidP="00853678">
            <w:pPr>
              <w:pStyle w:val="ConsPlusCell"/>
              <w:widowControl w:val="0"/>
              <w:rPr>
                <w:rFonts w:eastAsia="Times New Roman"/>
                <w:color w:val="000000" w:themeColor="text1"/>
                <w:sz w:val="22"/>
                <w:szCs w:val="22"/>
              </w:rPr>
            </w:pPr>
            <w:r w:rsidRPr="004404D6">
              <w:rPr>
                <w:color w:val="000000" w:themeColor="text1"/>
                <w:sz w:val="22"/>
                <w:szCs w:val="22"/>
              </w:rPr>
              <w:t>В соответствии с условиями проекта договора</w:t>
            </w:r>
          </w:p>
        </w:tc>
      </w:tr>
      <w:tr w:rsidR="00853678" w:rsidRPr="00FF3F5C" w14:paraId="219BB3F9"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1FE4CD3"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Сведения о начальной (максимальной) цене договора (цене лота)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63D5F16C" w14:textId="29CA0613" w:rsidR="00853678" w:rsidRPr="00853678" w:rsidRDefault="00853678" w:rsidP="00853678">
            <w:pPr>
              <w:pStyle w:val="ConsPlusCell"/>
              <w:widowControl w:val="0"/>
              <w:jc w:val="both"/>
              <w:rPr>
                <w:rFonts w:eastAsia="Times New Roman"/>
                <w:color w:val="000000" w:themeColor="text1"/>
                <w:lang w:eastAsia="ru-RU"/>
              </w:rPr>
            </w:pPr>
            <w:r w:rsidRPr="00592509">
              <w:rPr>
                <w:rFonts w:eastAsia="Times New Roman"/>
                <w:color w:val="000000" w:themeColor="text1"/>
                <w:sz w:val="22"/>
                <w:szCs w:val="22"/>
                <w:lang w:eastAsia="ru-RU"/>
              </w:rPr>
              <w:t xml:space="preserve">Начальная (максимальная) цена товаров, работ, услуг (сумма единичных расценок): </w:t>
            </w:r>
            <w:r w:rsidRPr="00D162B1">
              <w:rPr>
                <w:rFonts w:eastAsia="Times New Roman"/>
                <w:color w:val="000000" w:themeColor="text1"/>
                <w:sz w:val="22"/>
                <w:szCs w:val="22"/>
                <w:lang w:eastAsia="ru-RU"/>
              </w:rPr>
              <w:t>1 254 243 (Один миллион двести пятьдесят четыре тысячи двести сорок три) рубля 52 копейки.</w:t>
            </w:r>
          </w:p>
        </w:tc>
      </w:tr>
      <w:tr w:rsidR="00853678" w:rsidRPr="00FF3F5C" w14:paraId="4F2A9DBB"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24B2571"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Размер обеспечения заявки</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67E82043"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не предусмотрено</w:t>
            </w:r>
          </w:p>
        </w:tc>
      </w:tr>
      <w:tr w:rsidR="00853678" w:rsidRPr="00FF3F5C" w14:paraId="17D695A5"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0F1DE49"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Размер обеспечения исполнения договора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49E957B5"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не предусмотрено</w:t>
            </w:r>
          </w:p>
        </w:tc>
      </w:tr>
      <w:tr w:rsidR="00853678" w:rsidRPr="00FF3F5C" w14:paraId="38E94569"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E379B15"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Срок предоставления обеспечения исполнения договора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56453AB0"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не предусмотрено</w:t>
            </w:r>
          </w:p>
        </w:tc>
      </w:tr>
      <w:tr w:rsidR="00853678" w:rsidRPr="00FF3F5C" w14:paraId="669D8D40"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8188DF5"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Способ обеспечения исполнения договора поставки и порядок его предоставления</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10ACE6B"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не предусмотрено</w:t>
            </w:r>
          </w:p>
        </w:tc>
      </w:tr>
      <w:tr w:rsidR="00853678" w:rsidRPr="00FF3F5C" w14:paraId="59C16344"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40BACC"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Срок, место и порядок предоставления извещения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5F4B0930"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Документация по извещению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документация по извещению о закупке на бумажном носителе не предоставляется.</w:t>
            </w:r>
          </w:p>
          <w:p w14:paraId="5CAC518D"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Плата за предоставление извещения не взимается.</w:t>
            </w:r>
          </w:p>
        </w:tc>
      </w:tr>
      <w:tr w:rsidR="00853678" w:rsidRPr="00FF3F5C" w14:paraId="625CB702"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B0A07C2"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Адрес электронной площадки в информационно-телекоммуникационной сети «Интернет»</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7AD8986E" w14:textId="5397AF47" w:rsidR="00853678" w:rsidRPr="00FF3F5C" w:rsidRDefault="006D64EF" w:rsidP="00853678">
            <w:pPr>
              <w:widowControl w:val="0"/>
              <w:rPr>
                <w:rFonts w:ascii="Times New Roman" w:hAnsi="Times New Roman" w:cs="Times New Roman"/>
                <w:color w:val="000000" w:themeColor="text1"/>
              </w:rPr>
            </w:pPr>
            <w:r w:rsidRPr="006D64EF">
              <w:rPr>
                <w:rFonts w:ascii="Times New Roman" w:hAnsi="Times New Roman" w:cs="Times New Roman"/>
                <w:color w:val="000000" w:themeColor="text1"/>
              </w:rPr>
              <w:t>https://etpzakupki.tatar/</w:t>
            </w:r>
          </w:p>
        </w:tc>
      </w:tr>
      <w:tr w:rsidR="00853678" w:rsidRPr="00FF3F5C" w14:paraId="10F5E205"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9E5BC18"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Сведения об особенностях участия субъектов малого и среднего предпринимательства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1D6D9B92" w14:textId="34A551DD" w:rsidR="00853678" w:rsidRPr="00FF3F5C" w:rsidRDefault="00853678" w:rsidP="00853678">
            <w:pPr>
              <w:widowControl w:val="0"/>
              <w:rPr>
                <w:rFonts w:ascii="Times New Roman" w:hAnsi="Times New Roman" w:cs="Times New Roman"/>
                <w:color w:val="000000" w:themeColor="text1"/>
              </w:rPr>
            </w:pPr>
            <w:r>
              <w:rPr>
                <w:rFonts w:ascii="Times New Roman" w:hAnsi="Times New Roman" w:cs="Times New Roman"/>
                <w:color w:val="000000" w:themeColor="text1"/>
              </w:rPr>
              <w:t>Не предусмотрено</w:t>
            </w:r>
          </w:p>
        </w:tc>
      </w:tr>
      <w:tr w:rsidR="00853678" w:rsidRPr="00FF3F5C" w14:paraId="62A67D32"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3EC9336"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Порядок, дата начала, дата и время окончания срока подачи заявок на участие в закупке</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65D85DB3"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Порядок подачи заявок: согласно регламенту работы ЭТП</w:t>
            </w:r>
          </w:p>
          <w:p w14:paraId="388F8920" w14:textId="31F00879" w:rsidR="00853678" w:rsidRPr="00853678"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Дата начала срока подачи </w:t>
            </w:r>
            <w:r w:rsidRPr="00853678">
              <w:rPr>
                <w:rFonts w:ascii="Times New Roman" w:hAnsi="Times New Roman" w:cs="Times New Roman"/>
                <w:color w:val="000000" w:themeColor="text1"/>
              </w:rPr>
              <w:t>заявок: «24» сентября 2026 года.</w:t>
            </w:r>
          </w:p>
          <w:p w14:paraId="758C5615" w14:textId="77777777" w:rsidR="00853678" w:rsidRPr="00853678"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t>Дата и время окончания подачи заявок (по местному времени заказчика):</w:t>
            </w:r>
          </w:p>
          <w:p w14:paraId="23CF4C15" w14:textId="267778D3" w:rsidR="00853678" w:rsidRPr="00FF3F5C"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t>до 08 час. 00 мин. «02» октября</w:t>
            </w:r>
            <w:r w:rsidRPr="00FF3F5C">
              <w:rPr>
                <w:rFonts w:ascii="Times New Roman" w:hAnsi="Times New Roman" w:cs="Times New Roman"/>
                <w:color w:val="000000" w:themeColor="text1"/>
              </w:rPr>
              <w:t xml:space="preserve"> 2026 года.</w:t>
            </w:r>
          </w:p>
        </w:tc>
      </w:tr>
      <w:tr w:rsidR="00853678" w:rsidRPr="00FF3F5C" w14:paraId="2812A298" w14:textId="77777777" w:rsidTr="00C538E9">
        <w:trPr>
          <w:trHeight w:val="20"/>
        </w:trPr>
        <w:tc>
          <w:tcPr>
            <w:tcW w:w="431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hideMark/>
          </w:tcPr>
          <w:p w14:paraId="281DD084"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Место, дата рассмотрения заявок на участие </w:t>
            </w:r>
            <w:r w:rsidRPr="00FF3F5C">
              <w:rPr>
                <w:rFonts w:ascii="Times New Roman" w:hAnsi="Times New Roman" w:cs="Times New Roman"/>
                <w:color w:val="000000" w:themeColor="text1"/>
              </w:rPr>
              <w:lastRenderedPageBreak/>
              <w:t>в процедуре закупки</w:t>
            </w:r>
          </w:p>
        </w:tc>
        <w:tc>
          <w:tcPr>
            <w:tcW w:w="666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1AD51A44" w14:textId="77777777" w:rsidR="00853678" w:rsidRPr="00853678"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lastRenderedPageBreak/>
              <w:t>420074, Республика Татарстан, г. Казань, ул. Петербургская, д.52</w:t>
            </w:r>
          </w:p>
          <w:p w14:paraId="7C5D7306" w14:textId="53211068" w:rsidR="00853678" w:rsidRPr="00853678"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lastRenderedPageBreak/>
              <w:t>«02» октября 2026 года.</w:t>
            </w:r>
          </w:p>
        </w:tc>
      </w:tr>
      <w:tr w:rsidR="00853678" w:rsidRPr="00FF3F5C" w14:paraId="30C16EE9" w14:textId="77777777" w:rsidTr="00C538E9">
        <w:trPr>
          <w:trHeight w:val="20"/>
        </w:trPr>
        <w:tc>
          <w:tcPr>
            <w:tcW w:w="431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tcPr>
          <w:p w14:paraId="123E795B" w14:textId="77777777" w:rsidR="00853678" w:rsidRPr="00FF3F5C" w:rsidRDefault="00853678" w:rsidP="00853678">
            <w:pPr>
              <w:pStyle w:val="ad"/>
              <w:widowControl w:val="0"/>
              <w:tabs>
                <w:tab w:val="left" w:pos="1374"/>
              </w:tabs>
              <w:spacing w:after="0"/>
              <w:rPr>
                <w:color w:val="000000" w:themeColor="text1"/>
                <w:sz w:val="22"/>
                <w:szCs w:val="22"/>
                <w:lang w:eastAsia="en-US"/>
              </w:rPr>
            </w:pPr>
            <w:r w:rsidRPr="00FF3F5C">
              <w:rPr>
                <w:color w:val="000000" w:themeColor="text1"/>
                <w:sz w:val="22"/>
                <w:szCs w:val="22"/>
              </w:rPr>
              <w:lastRenderedPageBreak/>
              <w:t>Место, дата подведения итогов закупки</w:t>
            </w:r>
          </w:p>
        </w:tc>
        <w:tc>
          <w:tcPr>
            <w:tcW w:w="666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01C263E4" w14:textId="77777777" w:rsidR="00853678" w:rsidRPr="00853678"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t>420074, Республика Татарстан, г. Казань, ул. Петербургская, д.52</w:t>
            </w:r>
          </w:p>
          <w:p w14:paraId="197ECE6A" w14:textId="0C312A4A" w:rsidR="00853678" w:rsidRPr="00853678"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t>«02» октября 2026 года.</w:t>
            </w:r>
          </w:p>
        </w:tc>
      </w:tr>
      <w:tr w:rsidR="00853678" w:rsidRPr="00FF3F5C" w14:paraId="76166BDC" w14:textId="77777777" w:rsidTr="00C538E9">
        <w:trPr>
          <w:trHeight w:val="20"/>
        </w:trPr>
        <w:tc>
          <w:tcPr>
            <w:tcW w:w="431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hideMark/>
          </w:tcPr>
          <w:p w14:paraId="07C8A62F" w14:textId="77777777" w:rsidR="00853678" w:rsidRPr="00FF3F5C" w:rsidRDefault="00853678" w:rsidP="00853678">
            <w:pPr>
              <w:pStyle w:val="ad"/>
              <w:widowControl w:val="0"/>
              <w:tabs>
                <w:tab w:val="left" w:pos="1374"/>
              </w:tabs>
              <w:spacing w:after="0"/>
              <w:rPr>
                <w:rFonts w:eastAsiaTheme="minorHAnsi"/>
                <w:color w:val="000000" w:themeColor="text1"/>
                <w:sz w:val="22"/>
                <w:szCs w:val="22"/>
              </w:rPr>
            </w:pPr>
            <w:r w:rsidRPr="00FF3F5C">
              <w:rPr>
                <w:color w:val="000000" w:themeColor="text1"/>
                <w:sz w:val="22"/>
                <w:szCs w:val="22"/>
              </w:rPr>
              <w:t>Срок, в течение которого победитель закупки должен подписать проект Договора</w:t>
            </w:r>
          </w:p>
        </w:tc>
        <w:tc>
          <w:tcPr>
            <w:tcW w:w="666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379BFBC4" w14:textId="6B2A0F66"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В течение 5 (пяти) календарных дней с даты поступления на подпись проекта договора</w:t>
            </w:r>
            <w:r w:rsidR="006D64EF">
              <w:rPr>
                <w:rFonts w:ascii="Times New Roman" w:hAnsi="Times New Roman" w:cs="Times New Roman"/>
                <w:color w:val="000000" w:themeColor="text1"/>
              </w:rPr>
              <w:t xml:space="preserve"> на ЭТП</w:t>
            </w:r>
          </w:p>
        </w:tc>
      </w:tr>
    </w:tbl>
    <w:p w14:paraId="5534D912"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b/>
          <w:color w:val="000000" w:themeColor="text1"/>
        </w:rPr>
      </w:pPr>
      <w:r w:rsidRPr="00FF3F5C">
        <w:rPr>
          <w:rFonts w:ascii="Times New Roman" w:hAnsi="Times New Roman" w:cs="Times New Roman"/>
          <w:b/>
          <w:color w:val="000000" w:themeColor="text1"/>
        </w:rPr>
        <w:br w:type="page"/>
      </w:r>
    </w:p>
    <w:p w14:paraId="67787502" w14:textId="77777777" w:rsidR="00FF3F5C" w:rsidRPr="00FF3F5C" w:rsidRDefault="00FF3F5C" w:rsidP="00FF3F5C">
      <w:pPr>
        <w:widowControl w:val="0"/>
        <w:jc w:val="center"/>
        <w:rPr>
          <w:rFonts w:ascii="Times New Roman" w:hAnsi="Times New Roman" w:cs="Times New Roman"/>
          <w:b/>
          <w:color w:val="000000" w:themeColor="text1"/>
        </w:rPr>
      </w:pPr>
      <w:r w:rsidRPr="00FF3F5C">
        <w:rPr>
          <w:rFonts w:ascii="Times New Roman" w:hAnsi="Times New Roman" w:cs="Times New Roman"/>
          <w:b/>
          <w:color w:val="000000" w:themeColor="text1"/>
        </w:rPr>
        <w:lastRenderedPageBreak/>
        <w:t>Приглашение к участию в процедуре закупки</w:t>
      </w:r>
    </w:p>
    <w:p w14:paraId="132DB608"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Настоящее извещение о проведении процедуры закупки подготовлено в соответствии с Федеральным законом от 18.07.2011 г. № 223-ФЗ «О закупках товаров, работ, услуг отдельными видами юридических лиц» (далее – Закон) и Положением о закупке товаров, работ, услуг для нужд Заказчика (далее – Положение о закупке).</w:t>
      </w:r>
    </w:p>
    <w:p w14:paraId="5BACFE63"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Целью настоящего извещения является осуществление закупки без привлечения средств соответствующих бюджетов бюджетной системы Российской Федерации.</w:t>
      </w:r>
    </w:p>
    <w:p w14:paraId="16A7FF9F"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На сайте </w:t>
      </w:r>
      <w:r w:rsidRPr="00FF3F5C">
        <w:rPr>
          <w:rFonts w:ascii="Times New Roman" w:hAnsi="Times New Roman" w:cs="Times New Roman"/>
          <w:color w:val="000000" w:themeColor="text1"/>
          <w:lang w:val="en-US"/>
        </w:rPr>
        <w:t>http</w:t>
      </w:r>
      <w:r w:rsidRPr="00FF3F5C">
        <w:rPr>
          <w:rFonts w:ascii="Times New Roman" w:hAnsi="Times New Roman" w:cs="Times New Roman"/>
          <w:color w:val="000000" w:themeColor="text1"/>
        </w:rPr>
        <w:t>://zakupki.gov.ru/ и на электронной площадке будут публиковаться все разъяснения, касающиеся настоящего извещения о закупке, а также все изменения или дополнения о закупке, в случае возникновения таковых.</w:t>
      </w:r>
    </w:p>
    <w:p w14:paraId="46064091"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Извещение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извещение о закупке на бумажном носителе не предоставляется.</w:t>
      </w:r>
    </w:p>
    <w:p w14:paraId="78E7D14A"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Плата за предоставление извещения не взимается.</w:t>
      </w:r>
    </w:p>
    <w:p w14:paraId="7055032F"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0868134B"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Общие сведения и порядок проведения.</w:t>
      </w:r>
    </w:p>
    <w:p w14:paraId="1BB8E968"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1. Заказчик: Акционерное общество «Центр информационных технологий Республики Татарстан» (далее - Заказчик).</w:t>
      </w:r>
    </w:p>
    <w:p w14:paraId="1FDF075C"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Место нахождения, почтовый адрес Заказчика: 420074, Республика Татарстан, г. Казань, улица Петербургская, д. 52.</w:t>
      </w:r>
    </w:p>
    <w:p w14:paraId="4A2A2053"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Адрес электронной почты: zakupki.citrt@tatar.ru</w:t>
      </w:r>
    </w:p>
    <w:p w14:paraId="4D26EA11"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Номер контактного телефона: (843) 264-73-00, </w:t>
      </w:r>
      <w:proofErr w:type="spellStart"/>
      <w:r w:rsidRPr="00FF3F5C">
        <w:rPr>
          <w:rFonts w:ascii="Times New Roman" w:hAnsi="Times New Roman" w:cs="Times New Roman"/>
          <w:color w:val="000000" w:themeColor="text1"/>
        </w:rPr>
        <w:t>вн</w:t>
      </w:r>
      <w:proofErr w:type="spellEnd"/>
      <w:r w:rsidRPr="00FF3F5C">
        <w:rPr>
          <w:rFonts w:ascii="Times New Roman" w:hAnsi="Times New Roman" w:cs="Times New Roman"/>
          <w:color w:val="000000" w:themeColor="text1"/>
        </w:rPr>
        <w:t xml:space="preserve">. 25-35. Контактное лицо: </w:t>
      </w:r>
      <w:proofErr w:type="spellStart"/>
      <w:r w:rsidRPr="00FF3F5C">
        <w:rPr>
          <w:rFonts w:ascii="Times New Roman" w:hAnsi="Times New Roman" w:cs="Times New Roman"/>
          <w:color w:val="000000" w:themeColor="text1"/>
        </w:rPr>
        <w:t>Тябин</w:t>
      </w:r>
      <w:proofErr w:type="spellEnd"/>
      <w:r w:rsidRPr="00FF3F5C">
        <w:rPr>
          <w:rFonts w:ascii="Times New Roman" w:hAnsi="Times New Roman" w:cs="Times New Roman"/>
          <w:color w:val="000000" w:themeColor="text1"/>
        </w:rPr>
        <w:t xml:space="preserve"> А.В.</w:t>
      </w:r>
    </w:p>
    <w:p w14:paraId="68EE66D0" w14:textId="1BB84928" w:rsidR="00FF3F5C" w:rsidRPr="00FF3F5C" w:rsidRDefault="00FF3F5C" w:rsidP="00FF3F5C">
      <w:pPr>
        <w:pStyle w:val="affffffffffff3"/>
        <w:widowControl w:val="0"/>
        <w:ind w:firstLine="567"/>
        <w:rPr>
          <w:rFonts w:eastAsia="Times New Roman"/>
          <w:color w:val="000000" w:themeColor="text1"/>
          <w:sz w:val="22"/>
          <w:lang w:eastAsia="ru-RU"/>
        </w:rPr>
      </w:pPr>
      <w:r w:rsidRPr="00FF3F5C">
        <w:rPr>
          <w:color w:val="000000" w:themeColor="text1"/>
          <w:sz w:val="22"/>
        </w:rPr>
        <w:t xml:space="preserve">2. Предмет: </w:t>
      </w:r>
      <w:r w:rsidR="00853678">
        <w:rPr>
          <w:color w:val="000000" w:themeColor="text1"/>
          <w:sz w:val="22"/>
        </w:rPr>
        <w:t>Р</w:t>
      </w:r>
      <w:r w:rsidR="00853678" w:rsidRPr="00932D16">
        <w:rPr>
          <w:color w:val="000000" w:themeColor="text1"/>
          <w:sz w:val="22"/>
        </w:rPr>
        <w:t>азработк</w:t>
      </w:r>
      <w:r w:rsidR="00853678">
        <w:rPr>
          <w:color w:val="000000" w:themeColor="text1"/>
          <w:sz w:val="22"/>
        </w:rPr>
        <w:t>а</w:t>
      </w:r>
      <w:r w:rsidR="00853678" w:rsidRPr="00932D16">
        <w:rPr>
          <w:color w:val="000000" w:themeColor="text1"/>
          <w:sz w:val="22"/>
        </w:rPr>
        <w:t xml:space="preserve"> и размещени</w:t>
      </w:r>
      <w:r w:rsidR="00853678">
        <w:rPr>
          <w:color w:val="000000" w:themeColor="text1"/>
          <w:sz w:val="22"/>
        </w:rPr>
        <w:t>е</w:t>
      </w:r>
      <w:r w:rsidR="00853678" w:rsidRPr="00932D16">
        <w:rPr>
          <w:color w:val="000000" w:themeColor="text1"/>
          <w:sz w:val="22"/>
        </w:rPr>
        <w:t xml:space="preserve"> наружной рекламы на рекламных щитовых конструкциях</w:t>
      </w:r>
      <w:r w:rsidRPr="00FF3F5C">
        <w:rPr>
          <w:rFonts w:eastAsia="Times New Roman"/>
          <w:color w:val="000000" w:themeColor="text1"/>
          <w:sz w:val="22"/>
          <w:lang w:eastAsia="ru-RU"/>
        </w:rPr>
        <w:t xml:space="preserve"> </w:t>
      </w:r>
    </w:p>
    <w:p w14:paraId="1CEB3532" w14:textId="66983E39" w:rsidR="00FF3F5C" w:rsidRPr="00FF3F5C" w:rsidRDefault="00FF3F5C" w:rsidP="00FF3F5C">
      <w:pPr>
        <w:pStyle w:val="affffffffffff3"/>
        <w:widowControl w:val="0"/>
        <w:ind w:firstLine="567"/>
        <w:rPr>
          <w:color w:val="000000" w:themeColor="text1"/>
          <w:sz w:val="22"/>
        </w:rPr>
      </w:pPr>
      <w:r w:rsidRPr="00FF3F5C">
        <w:rPr>
          <w:color w:val="000000" w:themeColor="text1"/>
          <w:sz w:val="22"/>
        </w:rPr>
        <w:t>3. Способ закупки: Запрос котировок в электронной форме</w:t>
      </w:r>
    </w:p>
    <w:p w14:paraId="0931E5DF" w14:textId="5CCCB26F" w:rsidR="006D64EF"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4. Электронная площадка, на которой проводится закупка: </w:t>
      </w:r>
      <w:r w:rsidR="006D64EF" w:rsidRPr="006D64EF">
        <w:rPr>
          <w:rFonts w:ascii="Times New Roman" w:hAnsi="Times New Roman" w:cs="Times New Roman"/>
          <w:color w:val="000000" w:themeColor="text1"/>
        </w:rPr>
        <w:t>https://etpzakupki.tatar/</w:t>
      </w:r>
    </w:p>
    <w:p w14:paraId="5A9F606F"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2F436010"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 Требования к содержанию, форме, оформлению и составу заявки на участие в закупке.</w:t>
      </w:r>
    </w:p>
    <w:p w14:paraId="46C90234"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Для участия в процедуре закупки Участник процедуры закупки, получивший аккредитацию на электронной площадке, подает заявку на участие в процедуре закупки. Порядок получения аккредитации на электронной площадке регулируется оператором электронной площадки.</w:t>
      </w:r>
    </w:p>
    <w:p w14:paraId="28666E2B"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Заявка на участие в процедуре закупки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06.04.2011 г. №63-ФЗ «Об электронной подписи».</w:t>
      </w:r>
    </w:p>
    <w:p w14:paraId="7C9D22F6"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Подача участниками закупки заявки на участие в процедуре закупки означает согласие и присоединение участника закупки к регламенту оператора электронной площадки, а также согласие на обработку персональных данных в соответствии Федеральным законом от 27 июля 2006 года № 152-ФЗ «О персональных данных» в случае их предоставления в составе заявки участника.</w:t>
      </w:r>
    </w:p>
    <w:p w14:paraId="3353322D" w14:textId="567A1410" w:rsidR="00FF3F5C" w:rsidRPr="00FF3F5C" w:rsidRDefault="00FF3F5C" w:rsidP="00FF3F5C">
      <w:pPr>
        <w:widowControl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Участник запроса котировок в электронной форме, получивший аккредитацию на электронной площадке, вправе подать заявку на участие в запросе котировок в электронной форме, в любое время с момента размещения извещения о его проведении до, предусмотренных настоящим извещением, даты и времени окончания срока подачи заявок на участие в запросе котировок в электронной форме</w:t>
      </w:r>
      <w:r w:rsidR="00853678">
        <w:rPr>
          <w:rFonts w:ascii="Times New Roman" w:hAnsi="Times New Roman" w:cs="Times New Roman"/>
          <w:color w:val="000000" w:themeColor="text1"/>
        </w:rPr>
        <w:t>.</w:t>
      </w:r>
    </w:p>
    <w:p w14:paraId="19B8B71A" w14:textId="77777777" w:rsidR="00FF3F5C" w:rsidRPr="00FF3F5C" w:rsidRDefault="00FF3F5C" w:rsidP="00FF3F5C">
      <w:pPr>
        <w:widowControl w:val="0"/>
        <w:ind w:firstLine="567"/>
        <w:jc w:val="both"/>
        <w:outlineLvl w:val="1"/>
        <w:rPr>
          <w:rFonts w:ascii="Times New Roman" w:hAnsi="Times New Roman" w:cs="Times New Roman"/>
          <w:color w:val="000000" w:themeColor="text1"/>
        </w:rPr>
      </w:pPr>
      <w:r w:rsidRPr="00FF3F5C">
        <w:rPr>
          <w:rFonts w:ascii="Times New Roman" w:hAnsi="Times New Roman" w:cs="Times New Roman"/>
          <w:b/>
          <w:color w:val="000000" w:themeColor="text1"/>
        </w:rPr>
        <w:t>Заявка представляет собой единый документ</w:t>
      </w:r>
      <w:r w:rsidRPr="00FF3F5C">
        <w:rPr>
          <w:rFonts w:ascii="Times New Roman" w:hAnsi="Times New Roman" w:cs="Times New Roman"/>
          <w:color w:val="000000" w:themeColor="text1"/>
        </w:rPr>
        <w:t xml:space="preserve"> (состоит из одной части и ценового предложения) и должна содержать:</w:t>
      </w:r>
    </w:p>
    <w:p w14:paraId="5E55103F" w14:textId="24608141"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 </w:t>
      </w:r>
    </w:p>
    <w:p w14:paraId="005D3CBF" w14:textId="254B737B"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w:t>
      </w:r>
    </w:p>
    <w:p w14:paraId="13F02888" w14:textId="445D0F3B"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3) идентификационный номер налогоплательщика участника конкурентной закупки </w:t>
      </w:r>
      <w:r w:rsidR="00853678">
        <w:rPr>
          <w:rFonts w:ascii="Times New Roman" w:hAnsi="Times New Roman" w:cs="Times New Roman"/>
          <w:color w:val="000000" w:themeColor="text1"/>
        </w:rPr>
        <w:t>ил</w:t>
      </w:r>
      <w:r w:rsidRPr="00FF3F5C">
        <w:rPr>
          <w:rFonts w:ascii="Times New Roman" w:hAnsi="Times New Roman" w:cs="Times New Roman"/>
          <w:color w:val="000000" w:themeColor="text1"/>
        </w:rPr>
        <w:t xml:space="preserve">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14:paraId="2D845BA8" w14:textId="2666AF33" w:rsidR="00FF3F5C" w:rsidRPr="00FF3F5C" w:rsidRDefault="009E3A9C"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4</w:t>
      </w:r>
      <w:r w:rsidR="00FF3F5C" w:rsidRPr="00FF3F5C">
        <w:rPr>
          <w:rFonts w:ascii="Times New Roman" w:hAnsi="Times New Roman" w:cs="Times New Roman"/>
          <w:color w:val="000000" w:themeColor="text1"/>
        </w:rPr>
        <w:t xml:space="preserve">) копия документа, подтверждающего полномочия лица действовать от имени участника конкурентной закупки, за исключением случаев подписания заявки: а) </w:t>
      </w:r>
      <w:r>
        <w:rPr>
          <w:rFonts w:ascii="Times New Roman" w:hAnsi="Times New Roman" w:cs="Times New Roman"/>
          <w:color w:val="000000" w:themeColor="text1"/>
        </w:rPr>
        <w:t xml:space="preserve">физическим лицом, в том числе </w:t>
      </w:r>
      <w:r w:rsidR="00FF3F5C" w:rsidRPr="00FF3F5C">
        <w:rPr>
          <w:rFonts w:ascii="Times New Roman" w:hAnsi="Times New Roman" w:cs="Times New Roman"/>
          <w:color w:val="000000" w:themeColor="text1"/>
        </w:rPr>
        <w:t xml:space="preserve">индивидуальным предпринимателем, если участником такой закупки является </w:t>
      </w:r>
      <w:r>
        <w:rPr>
          <w:rFonts w:ascii="Times New Roman" w:hAnsi="Times New Roman" w:cs="Times New Roman"/>
          <w:color w:val="000000" w:themeColor="text1"/>
        </w:rPr>
        <w:t>названное лицо</w:t>
      </w:r>
      <w:r w:rsidR="00FF3F5C" w:rsidRPr="00FF3F5C">
        <w:rPr>
          <w:rFonts w:ascii="Times New Roman" w:hAnsi="Times New Roman" w:cs="Times New Roman"/>
          <w:color w:val="000000" w:themeColor="text1"/>
        </w:rPr>
        <w:t xml:space="preserve">; 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 </w:t>
      </w:r>
    </w:p>
    <w:p w14:paraId="76365B18" w14:textId="451CC760" w:rsidR="00FF3F5C" w:rsidRDefault="009E3A9C"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5</w:t>
      </w:r>
      <w:r w:rsidR="00FF3F5C" w:rsidRPr="00FF3F5C">
        <w:rPr>
          <w:rFonts w:ascii="Times New Roman" w:hAnsi="Times New Roman" w:cs="Times New Roman"/>
          <w:color w:val="000000" w:themeColor="text1"/>
        </w:rPr>
        <w:t>)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C2D357E" w14:textId="435004AD" w:rsidR="009E3A9C" w:rsidRPr="009E3A9C" w:rsidRDefault="009E3A9C"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6) информацию и документы, подтверждающие соответствие участника конкурентной закупки требованиям</w:t>
      </w:r>
      <w:r w:rsidRPr="009E3A9C">
        <w:rPr>
          <w:rFonts w:ascii="Times New Roman" w:hAnsi="Times New Roman" w:cs="Times New Roman"/>
          <w:color w:val="000000" w:themeColor="text1"/>
        </w:rPr>
        <w:t xml:space="preserve">, </w:t>
      </w:r>
      <w:r>
        <w:rPr>
          <w:rFonts w:ascii="Times New Roman" w:hAnsi="Times New Roman" w:cs="Times New Roman"/>
          <w:color w:val="000000" w:themeColor="text1"/>
        </w:rPr>
        <w:t>установленным в соответствии с законодательством РФ к лицам</w:t>
      </w:r>
      <w:r w:rsidRPr="009E3A9C">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осуществляющим поставку </w:t>
      </w:r>
      <w:proofErr w:type="gramStart"/>
      <w:r>
        <w:rPr>
          <w:rFonts w:ascii="Times New Roman" w:hAnsi="Times New Roman" w:cs="Times New Roman"/>
          <w:color w:val="000000" w:themeColor="text1"/>
        </w:rPr>
        <w:t>товара</w:t>
      </w:r>
      <w:r w:rsidRPr="009E3A9C">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выполнение</w:t>
      </w:r>
      <w:proofErr w:type="gramEnd"/>
      <w:r>
        <w:rPr>
          <w:rFonts w:ascii="Times New Roman" w:hAnsi="Times New Roman" w:cs="Times New Roman"/>
          <w:color w:val="000000" w:themeColor="text1"/>
        </w:rPr>
        <w:t xml:space="preserve"> работы</w:t>
      </w:r>
      <w:r w:rsidRPr="009E3A9C">
        <w:rPr>
          <w:rFonts w:ascii="Times New Roman" w:hAnsi="Times New Roman" w:cs="Times New Roman"/>
          <w:color w:val="000000" w:themeColor="text1"/>
        </w:rPr>
        <w:t xml:space="preserve">, </w:t>
      </w:r>
      <w:r>
        <w:rPr>
          <w:rFonts w:ascii="Times New Roman" w:hAnsi="Times New Roman" w:cs="Times New Roman"/>
          <w:color w:val="000000" w:themeColor="text1"/>
        </w:rPr>
        <w:t>оказание услуги</w:t>
      </w:r>
      <w:r w:rsidRPr="009E3A9C">
        <w:rPr>
          <w:rFonts w:ascii="Times New Roman" w:hAnsi="Times New Roman" w:cs="Times New Roman"/>
          <w:color w:val="000000" w:themeColor="text1"/>
        </w:rPr>
        <w:t xml:space="preserve">, </w:t>
      </w:r>
      <w:r>
        <w:rPr>
          <w:rFonts w:ascii="Times New Roman" w:hAnsi="Times New Roman" w:cs="Times New Roman"/>
          <w:color w:val="000000" w:themeColor="text1"/>
        </w:rPr>
        <w:t>являющихся предметом закупки</w:t>
      </w:r>
      <w:r w:rsidR="00EE7CB7">
        <w:rPr>
          <w:rFonts w:ascii="Times New Roman" w:hAnsi="Times New Roman" w:cs="Times New Roman"/>
          <w:color w:val="000000" w:themeColor="text1"/>
        </w:rPr>
        <w:t xml:space="preserve"> </w:t>
      </w:r>
      <w:r>
        <w:rPr>
          <w:rFonts w:ascii="Times New Roman" w:hAnsi="Times New Roman" w:cs="Times New Roman"/>
          <w:color w:val="000000" w:themeColor="text1"/>
        </w:rPr>
        <w:t>(в случае установления в извещении о проведении запроса котировок таких требований);</w:t>
      </w:r>
    </w:p>
    <w:p w14:paraId="1E51A1C8" w14:textId="211AD29D" w:rsidR="00FF3F5C" w:rsidRPr="00FF3F5C" w:rsidRDefault="00EE7CB7"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7</w:t>
      </w:r>
      <w:r w:rsidR="00FF3F5C" w:rsidRPr="00FF3F5C">
        <w:rPr>
          <w:rFonts w:ascii="Times New Roman" w:hAnsi="Times New Roman" w:cs="Times New Roman"/>
          <w:color w:val="000000" w:themeColor="text1"/>
        </w:rPr>
        <w:t xml:space="preserve">)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 </w:t>
      </w:r>
    </w:p>
    <w:p w14:paraId="3CB82516" w14:textId="55E3E6BC" w:rsidR="00FF3F5C" w:rsidRDefault="00EE7CB7"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8</w:t>
      </w:r>
      <w:r w:rsidR="00FF3F5C" w:rsidRPr="00FF3F5C">
        <w:rPr>
          <w:rFonts w:ascii="Times New Roman" w:hAnsi="Times New Roman" w:cs="Times New Roman"/>
          <w:color w:val="000000" w:themeColor="text1"/>
        </w:rPr>
        <w:t>) декларация, подтверждающая на дату подачи заявки на участие в конкурентной закупке, согласно п</w:t>
      </w:r>
      <w:r w:rsidR="00FA3AAE">
        <w:rPr>
          <w:rFonts w:ascii="Times New Roman" w:hAnsi="Times New Roman" w:cs="Times New Roman"/>
          <w:color w:val="000000" w:themeColor="text1"/>
        </w:rPr>
        <w:t>ункта</w:t>
      </w:r>
      <w:r w:rsidR="00FF3F5C" w:rsidRPr="00FF3F5C">
        <w:rPr>
          <w:rFonts w:ascii="Times New Roman" w:hAnsi="Times New Roman" w:cs="Times New Roman"/>
          <w:color w:val="000000" w:themeColor="text1"/>
        </w:rPr>
        <w:t xml:space="preserve"> 2 </w:t>
      </w:r>
      <w:r w:rsidR="006D64EF">
        <w:rPr>
          <w:rFonts w:ascii="Times New Roman" w:hAnsi="Times New Roman" w:cs="Times New Roman"/>
          <w:color w:val="000000" w:themeColor="text1"/>
        </w:rPr>
        <w:t xml:space="preserve">извещения </w:t>
      </w:r>
      <w:r w:rsidR="00FF3F5C" w:rsidRPr="00FF3F5C">
        <w:rPr>
          <w:rFonts w:ascii="Times New Roman" w:hAnsi="Times New Roman" w:cs="Times New Roman"/>
          <w:color w:val="000000" w:themeColor="text1"/>
        </w:rPr>
        <w:t>о закупке;</w:t>
      </w:r>
    </w:p>
    <w:p w14:paraId="7F739601" w14:textId="4C226041" w:rsidR="00FF3F5C" w:rsidRPr="00FF3F5C" w:rsidRDefault="00EE7CB7"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9</w:t>
      </w:r>
      <w:r w:rsidR="00FF3F5C" w:rsidRPr="00FF3F5C">
        <w:rPr>
          <w:rFonts w:ascii="Times New Roman" w:hAnsi="Times New Roman" w:cs="Times New Roman"/>
          <w:color w:val="000000" w:themeColor="text1"/>
        </w:rPr>
        <w:t>) предложение участника конкурентной закупки в отношении предмета такой закупки:</w:t>
      </w:r>
    </w:p>
    <w:p w14:paraId="104E9C7A"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а) согласие участника закупки на поставку товара, выполнение работы или оказание услуги на условиях, предусмотренных извещением об осуществлении такой закупки и не подлежащих изменению по результатам проведения закупки; </w:t>
      </w:r>
    </w:p>
    <w:p w14:paraId="32D5AE64"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б) при осуществлении закупки товара, в том числе поставляемого заказчику при выполнении закупаемых работ, оказании закупаемых услуг: - характеристики предлагаемого участником закупки товара, соответствующие показателям, установленным в извещении об осуществлении такой закупки, товарный знак (при наличии у товара товарного знака). Характеристики предлагаемого участником закупки товара могут не включаться в заявку на участие в закупке в случае указания заказчиком в извещении об осуществлении такой закупки товарного знака и предложения участником закупки товара, обозначенного таким товарным знаком;</w:t>
      </w:r>
    </w:p>
    <w:p w14:paraId="4A900366"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в) наименование страны происхождения поставляемого товара, информация и документы, определенные в соответствии с пунктом 2 части 2 статьи 3.1-4 Закона 223-ФЗ.</w:t>
      </w:r>
    </w:p>
    <w:p w14:paraId="11DF4E6D" w14:textId="14C58CE0"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1</w:t>
      </w:r>
      <w:r w:rsidR="00EE7CB7">
        <w:rPr>
          <w:rFonts w:ascii="Times New Roman" w:hAnsi="Times New Roman" w:cs="Times New Roman"/>
          <w:color w:val="000000" w:themeColor="text1"/>
        </w:rPr>
        <w:t>0</w:t>
      </w:r>
      <w:r w:rsidRPr="00FF3F5C">
        <w:rPr>
          <w:rFonts w:ascii="Times New Roman" w:hAnsi="Times New Roman" w:cs="Times New Roman"/>
          <w:color w:val="000000" w:themeColor="text1"/>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w:t>
      </w:r>
      <w:r w:rsidR="006D64EF">
        <w:rPr>
          <w:rFonts w:ascii="Times New Roman" w:hAnsi="Times New Roman" w:cs="Times New Roman"/>
          <w:color w:val="000000" w:themeColor="text1"/>
        </w:rPr>
        <w:t xml:space="preserve">извещением </w:t>
      </w:r>
      <w:r w:rsidRPr="00FF3F5C">
        <w:rPr>
          <w:rFonts w:ascii="Times New Roman" w:hAnsi="Times New Roman" w:cs="Times New Roman"/>
          <w:color w:val="000000" w:themeColor="text1"/>
        </w:rPr>
        <w:t xml:space="preserve">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14:paraId="3ED0746E" w14:textId="76B5E3E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1</w:t>
      </w:r>
      <w:r w:rsidR="00EE7CB7">
        <w:rPr>
          <w:rFonts w:ascii="Times New Roman" w:hAnsi="Times New Roman" w:cs="Times New Roman"/>
          <w:color w:val="000000" w:themeColor="text1"/>
        </w:rPr>
        <w:t>1</w:t>
      </w:r>
      <w:r w:rsidRPr="00FF3F5C">
        <w:rPr>
          <w:rFonts w:ascii="Times New Roman" w:hAnsi="Times New Roman" w:cs="Times New Roman"/>
          <w:color w:val="000000" w:themeColor="text1"/>
        </w:rPr>
        <w:t>) предложение о цене договора (единицы товара, работы, услуги), за исключением проведения аукциона в электронной форме</w:t>
      </w:r>
    </w:p>
    <w:p w14:paraId="5E0F68B7"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 Требования к участникам процедуры закупки</w:t>
      </w:r>
    </w:p>
    <w:p w14:paraId="10311CA2"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Участником процедуры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w:t>
      </w:r>
    </w:p>
    <w:p w14:paraId="472438C2"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Устанавливаются следующие обязательные требования к участникам закупки:</w:t>
      </w:r>
    </w:p>
    <w:p w14:paraId="53A2565F" w14:textId="5B64A555"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1) 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5D869EF" w14:textId="3F27A2FE"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A64AD1F" w14:textId="6EA4C070"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3) </w:t>
      </w:r>
      <w:proofErr w:type="spellStart"/>
      <w:r w:rsidRPr="00FF3F5C">
        <w:rPr>
          <w:rFonts w:ascii="Times New Roman" w:hAnsi="Times New Roman" w:cs="Times New Roman"/>
          <w:color w:val="000000" w:themeColor="text1"/>
        </w:rPr>
        <w:t>неприостановление</w:t>
      </w:r>
      <w:proofErr w:type="spellEnd"/>
      <w:r w:rsidRPr="00FF3F5C">
        <w:rPr>
          <w:rFonts w:ascii="Times New Roman" w:hAnsi="Times New Roman" w:cs="Times New Roman"/>
          <w:color w:val="000000" w:themeColor="text1"/>
        </w:rPr>
        <w:t xml:space="preserve"> деятельности участника конкурентной закупки в порядке, установленном </w:t>
      </w:r>
      <w:hyperlink r:id="rId8" w:anchor="l0" w:tgtFrame="_blank" w:history="1">
        <w:r w:rsidRPr="00FF3F5C">
          <w:rPr>
            <w:rFonts w:ascii="Times New Roman" w:hAnsi="Times New Roman" w:cs="Times New Roman"/>
            <w:color w:val="000000" w:themeColor="text1"/>
          </w:rPr>
          <w:t>Кодексом</w:t>
        </w:r>
      </w:hyperlink>
      <w:r w:rsidRPr="00FF3F5C">
        <w:rPr>
          <w:rFonts w:ascii="Times New Roman" w:hAnsi="Times New Roman" w:cs="Times New Roman"/>
          <w:color w:val="000000" w:themeColor="text1"/>
        </w:rPr>
        <w:t xml:space="preserve"> Российской Федерации об административных правонарушениях; </w:t>
      </w:r>
    </w:p>
    <w:p w14:paraId="73525A0C" w14:textId="2124AC14"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bookmarkStart w:id="0" w:name="l739"/>
      <w:bookmarkStart w:id="1" w:name="l712"/>
      <w:bookmarkStart w:id="2" w:name="l740"/>
      <w:bookmarkStart w:id="3" w:name="l713"/>
      <w:bookmarkStart w:id="4" w:name="l741"/>
      <w:bookmarkEnd w:id="0"/>
      <w:bookmarkEnd w:id="1"/>
      <w:bookmarkEnd w:id="2"/>
      <w:bookmarkEnd w:id="3"/>
      <w:bookmarkEnd w:id="4"/>
    </w:p>
    <w:p w14:paraId="39556BC1" w14:textId="335D462F"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w:t>
      </w:r>
      <w:hyperlink r:id="rId9" w:anchor="l1277" w:tgtFrame="_blank" w:history="1">
        <w:r w:rsidRPr="00FF3F5C">
          <w:rPr>
            <w:rFonts w:ascii="Times New Roman" w:hAnsi="Times New Roman" w:cs="Times New Roman"/>
            <w:color w:val="000000" w:themeColor="text1"/>
          </w:rPr>
          <w:t>289</w:t>
        </w:r>
      </w:hyperlink>
      <w:r w:rsidRPr="00FF3F5C">
        <w:rPr>
          <w:rFonts w:ascii="Times New Roman" w:hAnsi="Times New Roman" w:cs="Times New Roman"/>
          <w:color w:val="000000" w:themeColor="text1"/>
        </w:rPr>
        <w:t>, </w:t>
      </w:r>
      <w:hyperlink r:id="rId10" w:anchor="l14092" w:tgtFrame="_blank" w:history="1">
        <w:r w:rsidRPr="00FF3F5C">
          <w:rPr>
            <w:rFonts w:ascii="Times New Roman" w:hAnsi="Times New Roman" w:cs="Times New Roman"/>
            <w:color w:val="000000" w:themeColor="text1"/>
          </w:rPr>
          <w:t>290</w:t>
        </w:r>
      </w:hyperlink>
      <w:r w:rsidRPr="00FF3F5C">
        <w:rPr>
          <w:rFonts w:ascii="Times New Roman" w:hAnsi="Times New Roman" w:cs="Times New Roman"/>
          <w:color w:val="000000" w:themeColor="text1"/>
        </w:rPr>
        <w:t>, </w:t>
      </w:r>
      <w:hyperlink r:id="rId11" w:anchor="l15165" w:tgtFrame="_blank" w:history="1">
        <w:r w:rsidRPr="00FF3F5C">
          <w:rPr>
            <w:rFonts w:ascii="Times New Roman" w:hAnsi="Times New Roman" w:cs="Times New Roman"/>
            <w:color w:val="000000" w:themeColor="text1"/>
          </w:rPr>
          <w:t>291</w:t>
        </w:r>
      </w:hyperlink>
      <w:r w:rsidRPr="00FF3F5C">
        <w:rPr>
          <w:rFonts w:ascii="Times New Roman" w:hAnsi="Times New Roman" w:cs="Times New Roman"/>
          <w:color w:val="000000" w:themeColor="text1"/>
        </w:rPr>
        <w:t>, </w:t>
      </w:r>
      <w:hyperlink r:id="rId12" w:anchor="l15182" w:tgtFrame="_blank" w:history="1">
        <w:r w:rsidRPr="00FF3F5C">
          <w:rPr>
            <w:rFonts w:ascii="Times New Roman" w:hAnsi="Times New Roman" w:cs="Times New Roman"/>
            <w:color w:val="000000" w:themeColor="text1"/>
          </w:rPr>
          <w:t>291.1</w:t>
        </w:r>
      </w:hyperlink>
      <w:r w:rsidRPr="00FF3F5C">
        <w:rPr>
          <w:rFonts w:ascii="Times New Roman" w:hAnsi="Times New Roman" w:cs="Times New Roman"/>
          <w:color w:val="000000" w:themeColor="text1"/>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D13AC73" w14:textId="1C5A51A4"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3" w:anchor="l9832" w:tgtFrame="_blank" w:history="1">
        <w:r w:rsidRPr="00FF3F5C">
          <w:rPr>
            <w:rStyle w:val="afb"/>
            <w:rFonts w:ascii="Times New Roman" w:hAnsi="Times New Roman" w:cs="Times New Roman"/>
            <w:color w:val="auto"/>
            <w:u w:val="none"/>
          </w:rPr>
          <w:t>статьей 19.28</w:t>
        </w:r>
      </w:hyperlink>
      <w:r w:rsidRPr="00FF3F5C">
        <w:rPr>
          <w:rFonts w:ascii="Times New Roman" w:hAnsi="Times New Roman" w:cs="Times New Roman"/>
        </w:rPr>
        <w:t> </w:t>
      </w:r>
      <w:r w:rsidRPr="00FF3F5C">
        <w:rPr>
          <w:rFonts w:ascii="Times New Roman" w:hAnsi="Times New Roman" w:cs="Times New Roman"/>
          <w:color w:val="000000" w:themeColor="text1"/>
        </w:rPr>
        <w:t>Кодекса Российской Федерации об административных правонарушениях;</w:t>
      </w:r>
      <w:bookmarkStart w:id="5" w:name="l716"/>
      <w:bookmarkEnd w:id="5"/>
      <w:r w:rsidRPr="00FF3F5C">
        <w:rPr>
          <w:rFonts w:ascii="Times New Roman" w:hAnsi="Times New Roman" w:cs="Times New Roman"/>
          <w:color w:val="000000" w:themeColor="text1"/>
        </w:rPr>
        <w:t> </w:t>
      </w:r>
    </w:p>
    <w:p w14:paraId="16CB6962" w14:textId="4FFACEE1"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bookmarkStart w:id="6" w:name="l718"/>
      <w:bookmarkEnd w:id="6"/>
      <w:r w:rsidRPr="00FF3F5C">
        <w:rPr>
          <w:rFonts w:ascii="Times New Roman" w:hAnsi="Times New Roman" w:cs="Times New Roman"/>
          <w:color w:val="000000" w:themeColor="text1"/>
        </w:rPr>
        <w:t> </w:t>
      </w:r>
    </w:p>
    <w:p w14:paraId="14969185" w14:textId="68201E3A"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bookmarkStart w:id="7" w:name="l745"/>
      <w:bookmarkEnd w:id="7"/>
      <w:r w:rsidRPr="00FF3F5C">
        <w:rPr>
          <w:rFonts w:ascii="Times New Roman" w:hAnsi="Times New Roman" w:cs="Times New Roman"/>
          <w:color w:val="000000" w:themeColor="text1"/>
        </w:rPr>
        <w:t> </w:t>
      </w:r>
    </w:p>
    <w:p w14:paraId="6F5968A4" w14:textId="68B386EF" w:rsid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9)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EE7CB7">
        <w:rPr>
          <w:rFonts w:ascii="Times New Roman" w:hAnsi="Times New Roman" w:cs="Times New Roman"/>
          <w:color w:val="000000" w:themeColor="text1"/>
        </w:rPr>
        <w:t>;</w:t>
      </w:r>
    </w:p>
    <w:p w14:paraId="5EDF954E" w14:textId="59EC0C0C" w:rsidR="007065A8" w:rsidRPr="007065A8" w:rsidRDefault="007065A8" w:rsidP="007065A8">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10)</w:t>
      </w:r>
      <w:r w:rsidRPr="007065A8">
        <w:rPr>
          <w:rFonts w:ascii="Times New Roman" w:hAnsi="Times New Roman" w:cs="Times New Roman"/>
          <w:color w:val="000000" w:themeColor="text1"/>
        </w:rPr>
        <w:t xml:space="preserve">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426FACC0" w14:textId="77777777" w:rsidR="007065A8" w:rsidRPr="007065A8" w:rsidRDefault="007065A8" w:rsidP="007065A8">
      <w:pPr>
        <w:widowControl w:val="0"/>
        <w:autoSpaceDE w:val="0"/>
        <w:autoSpaceDN w:val="0"/>
        <w:adjustRightInd w:val="0"/>
        <w:ind w:firstLine="567"/>
        <w:jc w:val="both"/>
        <w:rPr>
          <w:rFonts w:ascii="Times New Roman" w:hAnsi="Times New Roman" w:cs="Times New Roman"/>
          <w:color w:val="000000" w:themeColor="text1"/>
        </w:rPr>
      </w:pPr>
      <w:r w:rsidRPr="007065A8">
        <w:rPr>
          <w:rFonts w:ascii="Times New Roman" w:hAnsi="Times New Roman" w:cs="Times New Roman"/>
          <w:color w:val="000000" w:themeColor="text1"/>
        </w:rPr>
        <w:t xml:space="preserve">- физическим лицом (в том числе зарегистрированным в качестве индивидуального предпринимателя), являющимся участником закупки; </w:t>
      </w:r>
    </w:p>
    <w:p w14:paraId="51430C4E" w14:textId="77777777" w:rsidR="007065A8" w:rsidRPr="007065A8" w:rsidRDefault="007065A8" w:rsidP="007065A8">
      <w:pPr>
        <w:widowControl w:val="0"/>
        <w:autoSpaceDE w:val="0"/>
        <w:autoSpaceDN w:val="0"/>
        <w:adjustRightInd w:val="0"/>
        <w:ind w:firstLine="567"/>
        <w:jc w:val="both"/>
        <w:rPr>
          <w:rFonts w:ascii="Times New Roman" w:hAnsi="Times New Roman" w:cs="Times New Roman"/>
          <w:color w:val="000000" w:themeColor="text1"/>
        </w:rPr>
      </w:pPr>
      <w:r w:rsidRPr="007065A8">
        <w:rPr>
          <w:rFonts w:ascii="Times New Roman" w:hAnsi="Times New Roman" w:cs="Times New Roman"/>
          <w:color w:val="000000" w:themeColor="text1"/>
        </w:rPr>
        <w:t xml:space="preserve">-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143BDBEA" w14:textId="77777777" w:rsidR="007065A8" w:rsidRPr="007065A8" w:rsidRDefault="007065A8" w:rsidP="007065A8">
      <w:pPr>
        <w:widowControl w:val="0"/>
        <w:autoSpaceDE w:val="0"/>
        <w:autoSpaceDN w:val="0"/>
        <w:adjustRightInd w:val="0"/>
        <w:ind w:firstLine="567"/>
        <w:jc w:val="both"/>
        <w:rPr>
          <w:rFonts w:ascii="Times New Roman" w:hAnsi="Times New Roman" w:cs="Times New Roman"/>
          <w:color w:val="000000" w:themeColor="text1"/>
        </w:rPr>
      </w:pPr>
      <w:r w:rsidRPr="007065A8">
        <w:rPr>
          <w:rFonts w:ascii="Times New Roman" w:hAnsi="Times New Roman" w:cs="Times New Roman"/>
          <w:color w:val="000000" w:themeColor="text1"/>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73A3A1DC" w14:textId="1C1836FC" w:rsidR="00EE7CB7" w:rsidRPr="00FF3F5C" w:rsidRDefault="007065A8" w:rsidP="007065A8">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11</w:t>
      </w:r>
      <w:r w:rsidRPr="007065A8">
        <w:rPr>
          <w:rFonts w:ascii="Times New Roman" w:hAnsi="Times New Roman" w:cs="Times New Roman"/>
          <w:color w:val="000000" w:themeColor="text1"/>
        </w:rPr>
        <w:t>) 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color w:val="000000" w:themeColor="text1"/>
        </w:rPr>
        <w:t>.</w:t>
      </w:r>
    </w:p>
    <w:p w14:paraId="541046CD"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0F78FD9E"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3. Сведения об особенностях и требования участия субъектов малого и среднего предпринимательства</w:t>
      </w:r>
    </w:p>
    <w:p w14:paraId="349F76BA" w14:textId="7961FE82" w:rsidR="00FF3F5C" w:rsidRPr="00FF3F5C" w:rsidRDefault="00853678" w:rsidP="00FF3F5C">
      <w:pPr>
        <w:widowControl w:val="0"/>
        <w:autoSpaceDE w:val="0"/>
        <w:autoSpaceDN w:val="0"/>
        <w:adjustRightInd w:val="0"/>
        <w:ind w:firstLine="567"/>
        <w:jc w:val="both"/>
        <w:outlineLvl w:val="1"/>
        <w:rPr>
          <w:rFonts w:ascii="Times New Roman" w:hAnsi="Times New Roman" w:cs="Times New Roman"/>
          <w:color w:val="000000" w:themeColor="text1"/>
        </w:rPr>
      </w:pPr>
      <w:r>
        <w:rPr>
          <w:rFonts w:ascii="Times New Roman" w:hAnsi="Times New Roman" w:cs="Times New Roman"/>
          <w:color w:val="000000" w:themeColor="text1"/>
        </w:rPr>
        <w:t>Не предусмотрено</w:t>
      </w:r>
    </w:p>
    <w:p w14:paraId="649A966F"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EE0000"/>
        </w:rPr>
      </w:pPr>
    </w:p>
    <w:p w14:paraId="198A0A80" w14:textId="77777777" w:rsidR="00FF3F5C" w:rsidRPr="00FF3F5C" w:rsidRDefault="00FF3F5C" w:rsidP="00FF3F5C">
      <w:pPr>
        <w:pStyle w:val="1f0"/>
        <w:widowControl w:val="0"/>
        <w:tabs>
          <w:tab w:val="left" w:pos="900"/>
        </w:tabs>
        <w:ind w:left="0" w:firstLine="567"/>
        <w:rPr>
          <w:rFonts w:ascii="Times New Roman" w:eastAsia="Times New Roman" w:hAnsi="Times New Roman"/>
          <w:b/>
          <w:bCs/>
          <w:color w:val="000000" w:themeColor="text1"/>
          <w:sz w:val="22"/>
          <w:szCs w:val="22"/>
          <w:lang w:val="ru-RU" w:eastAsia="ru-RU"/>
        </w:rPr>
      </w:pPr>
      <w:r w:rsidRPr="00FF3F5C">
        <w:rPr>
          <w:rFonts w:ascii="Times New Roman" w:eastAsia="Times New Roman" w:hAnsi="Times New Roman"/>
          <w:b/>
          <w:bCs/>
          <w:color w:val="000000" w:themeColor="text1"/>
          <w:sz w:val="22"/>
          <w:szCs w:val="22"/>
          <w:lang w:val="ru-RU" w:eastAsia="ru-RU"/>
        </w:rPr>
        <w:t>4. Основания отклонения заявки участника закупки по результатам рассмотрения заявок.</w:t>
      </w:r>
    </w:p>
    <w:p w14:paraId="5FC192BC"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Единая комиссия отклоняет заявку участника закупки в случаях:</w:t>
      </w:r>
    </w:p>
    <w:p w14:paraId="20272604"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1) несоответствия заявки требованиям, установленным извещением о проведении запроса котировок;</w:t>
      </w:r>
    </w:p>
    <w:p w14:paraId="18EA3AA0" w14:textId="77777777" w:rsid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2) несоответствия предлагаемых товаров, работ, услуг требованиям, установленным извещением о проведении запроса котировок;</w:t>
      </w:r>
    </w:p>
    <w:p w14:paraId="76C36FF9" w14:textId="0653CB94" w:rsidR="00853678" w:rsidRPr="00FF3F5C" w:rsidRDefault="00853678" w:rsidP="00853678">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3)</w:t>
      </w:r>
      <w:r w:rsidRPr="00853678">
        <w:rPr>
          <w:rFonts w:ascii="Times New Roman" w:hAnsi="Times New Roman" w:cs="Times New Roman"/>
          <w:color w:val="000000" w:themeColor="text1"/>
        </w:rPr>
        <w:t xml:space="preserve"> </w:t>
      </w:r>
      <w:r>
        <w:rPr>
          <w:rFonts w:ascii="Times New Roman" w:hAnsi="Times New Roman" w:cs="Times New Roman"/>
          <w:color w:val="000000" w:themeColor="text1"/>
        </w:rPr>
        <w:t>не</w:t>
      </w:r>
      <w:r w:rsidRPr="00FF3F5C">
        <w:rPr>
          <w:rFonts w:ascii="Times New Roman" w:hAnsi="Times New Roman" w:cs="Times New Roman"/>
          <w:color w:val="000000" w:themeColor="text1"/>
        </w:rPr>
        <w:t xml:space="preserve">предоставления в составе заявки </w:t>
      </w:r>
      <w:r>
        <w:rPr>
          <w:rFonts w:ascii="Times New Roman" w:hAnsi="Times New Roman" w:cs="Times New Roman"/>
          <w:color w:val="000000" w:themeColor="text1"/>
        </w:rPr>
        <w:t xml:space="preserve">информации о </w:t>
      </w:r>
      <w:r w:rsidRPr="00FF3F5C">
        <w:rPr>
          <w:rFonts w:ascii="Times New Roman" w:hAnsi="Times New Roman" w:cs="Times New Roman"/>
          <w:color w:val="000000" w:themeColor="text1"/>
        </w:rPr>
        <w:t>предлагаемых товар</w:t>
      </w:r>
      <w:r>
        <w:rPr>
          <w:rFonts w:ascii="Times New Roman" w:hAnsi="Times New Roman" w:cs="Times New Roman"/>
          <w:color w:val="000000" w:themeColor="text1"/>
        </w:rPr>
        <w:t>ах</w:t>
      </w:r>
      <w:r w:rsidRPr="00FF3F5C">
        <w:rPr>
          <w:rFonts w:ascii="Times New Roman" w:hAnsi="Times New Roman" w:cs="Times New Roman"/>
          <w:color w:val="000000" w:themeColor="text1"/>
        </w:rPr>
        <w:t>, работ</w:t>
      </w:r>
      <w:r>
        <w:rPr>
          <w:rFonts w:ascii="Times New Roman" w:hAnsi="Times New Roman" w:cs="Times New Roman"/>
          <w:color w:val="000000" w:themeColor="text1"/>
        </w:rPr>
        <w:t>ах</w:t>
      </w:r>
      <w:r w:rsidRPr="00FF3F5C">
        <w:rPr>
          <w:rFonts w:ascii="Times New Roman" w:hAnsi="Times New Roman" w:cs="Times New Roman"/>
          <w:color w:val="000000" w:themeColor="text1"/>
        </w:rPr>
        <w:t>, услуг</w:t>
      </w:r>
      <w:r>
        <w:rPr>
          <w:rFonts w:ascii="Times New Roman" w:hAnsi="Times New Roman" w:cs="Times New Roman"/>
          <w:color w:val="000000" w:themeColor="text1"/>
        </w:rPr>
        <w:t>ах, установленной</w:t>
      </w:r>
      <w:r w:rsidRPr="00FF3F5C">
        <w:rPr>
          <w:rFonts w:ascii="Times New Roman" w:hAnsi="Times New Roman" w:cs="Times New Roman"/>
          <w:color w:val="000000" w:themeColor="text1"/>
        </w:rPr>
        <w:t xml:space="preserve"> извещением о проведении запроса котировок;</w:t>
      </w:r>
    </w:p>
    <w:p w14:paraId="6CD7D76D" w14:textId="6C3ECE4C" w:rsidR="00FF3F5C" w:rsidRPr="00FF3F5C" w:rsidRDefault="00853678" w:rsidP="00FF3F5C">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4</w:t>
      </w:r>
      <w:r w:rsidR="00FF3F5C" w:rsidRPr="00FF3F5C">
        <w:rPr>
          <w:rFonts w:ascii="Times New Roman" w:hAnsi="Times New Roman" w:cs="Times New Roman"/>
          <w:color w:val="000000" w:themeColor="text1"/>
        </w:rPr>
        <w:t>) несоответствия участника закупки требованиям к участникам запроса котировок, установленным извещением;</w:t>
      </w:r>
    </w:p>
    <w:p w14:paraId="2F705F7E" w14:textId="1F47F080" w:rsidR="00FF3F5C" w:rsidRDefault="00853678" w:rsidP="00FF3F5C">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5</w:t>
      </w:r>
      <w:r w:rsidR="00FF3F5C" w:rsidRPr="00FF3F5C">
        <w:rPr>
          <w:rFonts w:ascii="Times New Roman" w:hAnsi="Times New Roman" w:cs="Times New Roman"/>
          <w:color w:val="000000" w:themeColor="text1"/>
        </w:rPr>
        <w:t>) предоставления в составе заявки заведомо недостоверных сведений, намеренного искажения информации или документов, входящих в состав заявки;</w:t>
      </w:r>
    </w:p>
    <w:p w14:paraId="050C3806" w14:textId="354C9E92" w:rsidR="00FF3F5C" w:rsidRPr="00FF3F5C" w:rsidRDefault="00853678" w:rsidP="00FF3F5C">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6</w:t>
      </w:r>
      <w:r w:rsidR="00FF3F5C" w:rsidRPr="00FF3F5C">
        <w:rPr>
          <w:rFonts w:ascii="Times New Roman" w:hAnsi="Times New Roman" w:cs="Times New Roman"/>
          <w:color w:val="000000" w:themeColor="text1"/>
        </w:rPr>
        <w:t>) подачи двух и более заявок от одного участника при условии, что ранее поданные заявки не отозваны.</w:t>
      </w:r>
    </w:p>
    <w:p w14:paraId="40CDEA17"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p>
    <w:p w14:paraId="369A38C4"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5. Размер обеспечения заявки на участие в процедуре закупки</w:t>
      </w:r>
    </w:p>
    <w:p w14:paraId="55808AD2"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bCs/>
          <w:color w:val="000000" w:themeColor="text1"/>
        </w:rPr>
      </w:pPr>
      <w:r w:rsidRPr="00FF3F5C">
        <w:rPr>
          <w:rFonts w:ascii="Times New Roman" w:hAnsi="Times New Roman" w:cs="Times New Roman"/>
          <w:color w:val="000000" w:themeColor="text1"/>
        </w:rPr>
        <w:t>Не предусмотрено</w:t>
      </w:r>
      <w:r w:rsidRPr="00FF3F5C">
        <w:rPr>
          <w:rFonts w:ascii="Times New Roman" w:hAnsi="Times New Roman" w:cs="Times New Roman"/>
          <w:bCs/>
          <w:color w:val="000000" w:themeColor="text1"/>
        </w:rPr>
        <w:t>.</w:t>
      </w:r>
    </w:p>
    <w:p w14:paraId="3F5A8F67"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103C3897"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6. Порядок, место, дата начала и дата окончания срока подачи заявок на участие в процедуре закупки</w:t>
      </w:r>
    </w:p>
    <w:p w14:paraId="7153A7FC"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Все связанные с проведением запроса котировок в электронной форме документы и сведения направляются участниками процедуры закупки оператору электронной площадки. Порядок осуществления электронного документооборота на электронной площадке регулируется регламентом, утверждаемым оператором соответствующей электронной площадки. Все направляемые оператору электронной площадки документы и сведения должны быть подписаны электронной цифровой подписью лица, имеющего право действовать от имени участника процедуры закупки.</w:t>
      </w:r>
    </w:p>
    <w:p w14:paraId="3160520E"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Порядок подачи заявок на участие в процедуре закупки в соответствии с Регламентом электронной площадки.</w:t>
      </w:r>
    </w:p>
    <w:p w14:paraId="57389EF4" w14:textId="5111F184" w:rsidR="00FF3F5C" w:rsidRPr="00FF3F5C" w:rsidRDefault="00FF3F5C" w:rsidP="00FF3F5C">
      <w:pPr>
        <w:widowControl w:val="0"/>
        <w:ind w:firstLine="567"/>
        <w:rPr>
          <w:rFonts w:ascii="Times New Roman" w:hAnsi="Times New Roman" w:cs="Times New Roman"/>
          <w:color w:val="000000" w:themeColor="text1"/>
        </w:rPr>
      </w:pPr>
      <w:r w:rsidRPr="00FF3F5C">
        <w:rPr>
          <w:rFonts w:ascii="Times New Roman" w:hAnsi="Times New Roman" w:cs="Times New Roman"/>
          <w:color w:val="000000" w:themeColor="text1"/>
        </w:rPr>
        <w:t xml:space="preserve">Место подачи заявок: электронная площадка </w:t>
      </w:r>
      <w:r w:rsidR="00D35934" w:rsidRPr="00D35934">
        <w:rPr>
          <w:rFonts w:ascii="Times New Roman" w:hAnsi="Times New Roman" w:cs="Times New Roman"/>
          <w:color w:val="000000" w:themeColor="text1"/>
        </w:rPr>
        <w:t>https://etpzakupki.tatar/</w:t>
      </w:r>
    </w:p>
    <w:p w14:paraId="3236D580"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Дата начала срока подачи заявок на участие в процедуре закупки: дата размещения извещения о закупке в Единой информационной системе.</w:t>
      </w:r>
    </w:p>
    <w:p w14:paraId="7CA967B0" w14:textId="08FD7B8E"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Дата окончания срока подачи заявок на участие в процедуре закупки</w:t>
      </w:r>
      <w:r w:rsidRPr="00853678">
        <w:rPr>
          <w:rFonts w:ascii="Times New Roman" w:hAnsi="Times New Roman" w:cs="Times New Roman"/>
          <w:color w:val="000000" w:themeColor="text1"/>
        </w:rPr>
        <w:t>: «</w:t>
      </w:r>
      <w:r w:rsidR="00853678" w:rsidRPr="00853678">
        <w:rPr>
          <w:rFonts w:ascii="Times New Roman" w:hAnsi="Times New Roman" w:cs="Times New Roman"/>
          <w:color w:val="000000" w:themeColor="text1"/>
        </w:rPr>
        <w:t>02</w:t>
      </w:r>
      <w:r w:rsidRPr="00853678">
        <w:rPr>
          <w:rFonts w:ascii="Times New Roman" w:hAnsi="Times New Roman" w:cs="Times New Roman"/>
          <w:color w:val="000000" w:themeColor="text1"/>
        </w:rPr>
        <w:t xml:space="preserve">» </w:t>
      </w:r>
      <w:r w:rsidR="00853678" w:rsidRPr="00853678">
        <w:rPr>
          <w:rFonts w:ascii="Times New Roman" w:hAnsi="Times New Roman" w:cs="Times New Roman"/>
          <w:color w:val="000000" w:themeColor="text1"/>
        </w:rPr>
        <w:t>октября</w:t>
      </w:r>
      <w:r w:rsidRPr="00853678">
        <w:rPr>
          <w:rFonts w:ascii="Times New Roman" w:hAnsi="Times New Roman" w:cs="Times New Roman"/>
          <w:color w:val="000000" w:themeColor="text1"/>
        </w:rPr>
        <w:t xml:space="preserve"> 2026</w:t>
      </w:r>
      <w:r w:rsidRPr="00FF3F5C">
        <w:rPr>
          <w:rFonts w:ascii="Times New Roman" w:hAnsi="Times New Roman" w:cs="Times New Roman"/>
          <w:color w:val="000000" w:themeColor="text1"/>
        </w:rPr>
        <w:t xml:space="preserve"> г.; до 08 часов 00 минут (время московское).</w:t>
      </w:r>
    </w:p>
    <w:p w14:paraId="09FBC320"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1A796397"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7. Место, дата окончания срока рассмотрения заявок на участие в процедуре закупки</w:t>
      </w:r>
    </w:p>
    <w:p w14:paraId="3DEE5DD7"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420074, Республика Татарстан, г. Казань, ул. Петербургская, д.52</w:t>
      </w:r>
    </w:p>
    <w:p w14:paraId="7C92CD9B" w14:textId="418BF13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Дата окончания рассмотрения заявок на участие в процедуре закупк</w:t>
      </w:r>
      <w:r w:rsidRPr="00853678">
        <w:rPr>
          <w:rFonts w:ascii="Times New Roman" w:hAnsi="Times New Roman" w:cs="Times New Roman"/>
          <w:color w:val="000000" w:themeColor="text1"/>
        </w:rPr>
        <w:t>и - «</w:t>
      </w:r>
      <w:r w:rsidR="00853678" w:rsidRPr="00853678">
        <w:rPr>
          <w:rFonts w:ascii="Times New Roman" w:hAnsi="Times New Roman" w:cs="Times New Roman"/>
          <w:color w:val="000000" w:themeColor="text1"/>
        </w:rPr>
        <w:t>02</w:t>
      </w:r>
      <w:r w:rsidRPr="00853678">
        <w:rPr>
          <w:rFonts w:ascii="Times New Roman" w:hAnsi="Times New Roman" w:cs="Times New Roman"/>
          <w:color w:val="000000" w:themeColor="text1"/>
        </w:rPr>
        <w:t>»</w:t>
      </w:r>
      <w:r w:rsidRPr="00FF3F5C">
        <w:rPr>
          <w:rFonts w:ascii="Times New Roman" w:hAnsi="Times New Roman" w:cs="Times New Roman"/>
          <w:color w:val="000000" w:themeColor="text1"/>
        </w:rPr>
        <w:t xml:space="preserve"> </w:t>
      </w:r>
      <w:r w:rsidR="00853678">
        <w:rPr>
          <w:rFonts w:ascii="Times New Roman" w:hAnsi="Times New Roman" w:cs="Times New Roman"/>
          <w:color w:val="000000" w:themeColor="text1"/>
        </w:rPr>
        <w:t>октября</w:t>
      </w:r>
      <w:r w:rsidRPr="00FF3F5C">
        <w:rPr>
          <w:rFonts w:ascii="Times New Roman" w:hAnsi="Times New Roman" w:cs="Times New Roman"/>
          <w:color w:val="000000" w:themeColor="text1"/>
        </w:rPr>
        <w:t xml:space="preserve"> 2026 г.</w:t>
      </w:r>
    </w:p>
    <w:p w14:paraId="26E69E9C"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785F7E57"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8. Место, дата подведения итогов процедуры закупки</w:t>
      </w:r>
    </w:p>
    <w:p w14:paraId="027ECE3D"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 xml:space="preserve">Место подведения итогов закупки: 420074, Республика Татарстан, г. Казань, ул. Петербургская, д.52, </w:t>
      </w:r>
    </w:p>
    <w:p w14:paraId="55BAACBC" w14:textId="574C1501"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Дата подведения итогов закупки</w:t>
      </w:r>
      <w:r w:rsidRPr="00853678">
        <w:rPr>
          <w:rFonts w:ascii="Times New Roman" w:hAnsi="Times New Roman" w:cs="Times New Roman"/>
          <w:color w:val="000000" w:themeColor="text1"/>
        </w:rPr>
        <w:t>: «</w:t>
      </w:r>
      <w:r w:rsidR="00853678" w:rsidRPr="00853678">
        <w:rPr>
          <w:rFonts w:ascii="Times New Roman" w:hAnsi="Times New Roman" w:cs="Times New Roman"/>
          <w:color w:val="000000" w:themeColor="text1"/>
        </w:rPr>
        <w:t>02</w:t>
      </w:r>
      <w:r w:rsidRPr="00853678">
        <w:rPr>
          <w:rFonts w:ascii="Times New Roman" w:hAnsi="Times New Roman" w:cs="Times New Roman"/>
          <w:color w:val="000000" w:themeColor="text1"/>
        </w:rPr>
        <w:t xml:space="preserve">» </w:t>
      </w:r>
      <w:r w:rsidR="00853678" w:rsidRPr="00853678">
        <w:rPr>
          <w:rFonts w:ascii="Times New Roman" w:hAnsi="Times New Roman" w:cs="Times New Roman"/>
          <w:color w:val="000000" w:themeColor="text1"/>
        </w:rPr>
        <w:t>октября</w:t>
      </w:r>
      <w:r w:rsidRPr="00FF3F5C">
        <w:rPr>
          <w:rFonts w:ascii="Times New Roman" w:hAnsi="Times New Roman" w:cs="Times New Roman"/>
          <w:color w:val="000000" w:themeColor="text1"/>
        </w:rPr>
        <w:t xml:space="preserve"> 2026 г.</w:t>
      </w:r>
    </w:p>
    <w:p w14:paraId="75819970"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07E8592C"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9. Источник финансирования закупки</w:t>
      </w:r>
    </w:p>
    <w:p w14:paraId="77B1ADA5"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Источниками финансирования являются средства Заказчика.</w:t>
      </w:r>
    </w:p>
    <w:p w14:paraId="765F89C6"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4A35746E"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10. Сведения о начальной (максимальной) цене договора (цене лота), сведения о начальной (максимальной) цене единицы каждого товара, работы, услуги, являющихся предметом закупки.</w:t>
      </w:r>
    </w:p>
    <w:p w14:paraId="0F92D188" w14:textId="0A11C1E0" w:rsidR="00853678" w:rsidRPr="00853678" w:rsidRDefault="00853678" w:rsidP="00FF3F5C">
      <w:pPr>
        <w:pStyle w:val="1f0"/>
        <w:widowControl w:val="0"/>
        <w:tabs>
          <w:tab w:val="left" w:pos="900"/>
        </w:tabs>
        <w:ind w:left="0" w:firstLine="567"/>
        <w:rPr>
          <w:rFonts w:ascii="Times New Roman" w:eastAsia="Times New Roman" w:hAnsi="Times New Roman"/>
          <w:color w:val="000000" w:themeColor="text1"/>
          <w:sz w:val="22"/>
          <w:szCs w:val="22"/>
          <w:lang w:val="ru-RU" w:eastAsia="ru-RU"/>
        </w:rPr>
      </w:pPr>
      <w:r>
        <w:rPr>
          <w:rFonts w:ascii="Times New Roman" w:eastAsia="Times New Roman" w:hAnsi="Times New Roman"/>
          <w:color w:val="000000" w:themeColor="text1"/>
          <w:sz w:val="22"/>
          <w:szCs w:val="22"/>
          <w:lang w:val="ru-RU" w:eastAsia="ru-RU"/>
        </w:rPr>
        <w:t xml:space="preserve">Начальная (максимальная) цена договора: </w:t>
      </w:r>
      <w:r w:rsidRPr="00853678">
        <w:rPr>
          <w:rFonts w:ascii="Times New Roman" w:eastAsia="Times New Roman" w:hAnsi="Times New Roman"/>
          <w:color w:val="000000" w:themeColor="text1"/>
          <w:sz w:val="22"/>
          <w:szCs w:val="22"/>
          <w:lang w:val="ru-RU" w:eastAsia="ru-RU"/>
        </w:rPr>
        <w:t>1 254 243 (Один миллион двести пятьдесят четыре тысячи двести сорок три) рубля 52 копейки.</w:t>
      </w:r>
    </w:p>
    <w:p w14:paraId="14CB8DA2" w14:textId="769364E6" w:rsidR="00FF3F5C" w:rsidRPr="00FF3F5C" w:rsidRDefault="00FF3F5C" w:rsidP="00FF3F5C">
      <w:pPr>
        <w:pStyle w:val="1f0"/>
        <w:widowControl w:val="0"/>
        <w:tabs>
          <w:tab w:val="left" w:pos="900"/>
        </w:tabs>
        <w:ind w:left="0" w:firstLine="567"/>
        <w:rPr>
          <w:rFonts w:ascii="Times New Roman" w:eastAsia="Times New Roman" w:hAnsi="Times New Roman"/>
          <w:color w:val="000000" w:themeColor="text1"/>
          <w:sz w:val="22"/>
          <w:szCs w:val="22"/>
          <w:lang w:val="ru-RU" w:eastAsia="ru-RU"/>
        </w:rPr>
      </w:pPr>
      <w:r w:rsidRPr="00FF3F5C">
        <w:rPr>
          <w:rFonts w:ascii="Times New Roman" w:eastAsia="Times New Roman" w:hAnsi="Times New Roman"/>
          <w:color w:val="000000" w:themeColor="text1"/>
          <w:sz w:val="22"/>
          <w:szCs w:val="22"/>
          <w:lang w:val="ru-RU" w:eastAsia="ru-RU"/>
        </w:rPr>
        <w:t xml:space="preserve">Начальная (максимальная) цена единицы каждого товара (работы, услуги) – приведены в Приложении №3 к </w:t>
      </w:r>
      <w:r w:rsidRPr="00FF3F5C">
        <w:rPr>
          <w:rFonts w:ascii="Times New Roman" w:hAnsi="Times New Roman"/>
          <w:color w:val="000000" w:themeColor="text1"/>
          <w:sz w:val="22"/>
          <w:szCs w:val="22"/>
          <w:lang w:val="ru-RU"/>
        </w:rPr>
        <w:t xml:space="preserve">Извещению </w:t>
      </w:r>
      <w:r w:rsidRPr="00FF3F5C">
        <w:rPr>
          <w:rFonts w:ascii="Times New Roman" w:eastAsia="Times New Roman" w:hAnsi="Times New Roman"/>
          <w:color w:val="000000" w:themeColor="text1"/>
          <w:sz w:val="22"/>
          <w:szCs w:val="22"/>
          <w:lang w:val="ru-RU" w:eastAsia="ru-RU"/>
        </w:rPr>
        <w:t>о закупке.</w:t>
      </w:r>
    </w:p>
    <w:p w14:paraId="6005343A"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42B16DA3"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11.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2BC7D484" w14:textId="58C985F2"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Начальная цена договора включает в себя все расходы Исполнителя по договору в т. ч. стоимость товара, работ, услуг, расходы на перевозку, страхование, уплату таможенных пошлин, налогов и других обязательных платежей в соответствии с действующим законодательством Российской Федерации, в т. ч. налог на добавленную стоимость (НДС).</w:t>
      </w:r>
    </w:p>
    <w:p w14:paraId="2C309EAD"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Начальная цена договора включает в себя все расходы на изготовление, упаковку, доставку, разгрузку, занос, подъём, сборку, монтаж, весь крепёж и расходные материалы, подключение и проверка подсветки, регулировку фасадов и опор, устранение следов монтажа, уборка рабочей зоны и вывоз упаковки.</w:t>
      </w:r>
    </w:p>
    <w:p w14:paraId="60441AB4"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2FC14CA6"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12. Сведения о валюте, используемой для формирования цены договора и расчётов с поставщиками (исполнителями, подрядчиками)</w:t>
      </w:r>
    </w:p>
    <w:p w14:paraId="25A64D4E"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Российский рубль.</w:t>
      </w:r>
    </w:p>
    <w:p w14:paraId="77F06A5F"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5D2DB1D3"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заключённого договора</w:t>
      </w:r>
    </w:p>
    <w:p w14:paraId="3D0BDA79"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Не применяется.</w:t>
      </w:r>
    </w:p>
    <w:p w14:paraId="0AC9203D"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60E67430"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14. Размер обеспечения исполнения договора, срок и порядок его предоставления</w:t>
      </w:r>
    </w:p>
    <w:p w14:paraId="04043FD7"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bCs/>
          <w:color w:val="000000" w:themeColor="text1"/>
        </w:rPr>
      </w:pPr>
      <w:r w:rsidRPr="00FF3F5C">
        <w:rPr>
          <w:rFonts w:ascii="Times New Roman" w:hAnsi="Times New Roman" w:cs="Times New Roman"/>
          <w:color w:val="000000" w:themeColor="text1"/>
        </w:rPr>
        <w:t>Не предусмотрено</w:t>
      </w:r>
      <w:r w:rsidRPr="00FF3F5C">
        <w:rPr>
          <w:rFonts w:ascii="Times New Roman" w:hAnsi="Times New Roman" w:cs="Times New Roman"/>
          <w:bCs/>
          <w:color w:val="000000" w:themeColor="text1"/>
        </w:rPr>
        <w:t>.</w:t>
      </w:r>
    </w:p>
    <w:p w14:paraId="3211CBE3"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6FC78074"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15. Возможность Заказчика увеличить количество поставляемого товара при заключении договора</w:t>
      </w:r>
    </w:p>
    <w:p w14:paraId="5397DCCC"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Не предусмотрено.</w:t>
      </w:r>
    </w:p>
    <w:p w14:paraId="03FE654A"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51807FEE"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16.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49B8A234"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b/>
          <w:color w:val="000000" w:themeColor="text1"/>
        </w:rPr>
      </w:pPr>
      <w:r w:rsidRPr="00FF3F5C">
        <w:rPr>
          <w:rFonts w:ascii="Times New Roman" w:hAnsi="Times New Roman" w:cs="Times New Roman"/>
        </w:rPr>
        <w:t>В соответствии с условиями проекта договора, а также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4B338F70"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p>
    <w:p w14:paraId="1412A0C5" w14:textId="77777777" w:rsidR="00FF3F5C" w:rsidRPr="00FF3F5C" w:rsidRDefault="00FF3F5C" w:rsidP="00FF3F5C">
      <w:pPr>
        <w:pStyle w:val="1f0"/>
        <w:widowControl w:val="0"/>
        <w:tabs>
          <w:tab w:val="left" w:pos="900"/>
        </w:tabs>
        <w:ind w:left="0" w:firstLine="567"/>
        <w:rPr>
          <w:rFonts w:ascii="Times New Roman" w:eastAsia="Times New Roman" w:hAnsi="Times New Roman"/>
          <w:b/>
          <w:bCs/>
          <w:color w:val="000000" w:themeColor="text1"/>
          <w:sz w:val="22"/>
          <w:szCs w:val="22"/>
          <w:lang w:val="ru-RU" w:eastAsia="ru-RU"/>
        </w:rPr>
      </w:pPr>
      <w:r w:rsidRPr="00FF3F5C">
        <w:rPr>
          <w:rFonts w:ascii="Times New Roman" w:eastAsia="Times New Roman" w:hAnsi="Times New Roman"/>
          <w:b/>
          <w:bCs/>
          <w:color w:val="000000" w:themeColor="text1"/>
          <w:sz w:val="22"/>
          <w:szCs w:val="22"/>
          <w:lang w:val="ru-RU" w:eastAsia="ru-RU"/>
        </w:rPr>
        <w:t>17.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29AE5A51" w14:textId="77777777" w:rsidR="00FF3F5C" w:rsidRPr="00FF3F5C" w:rsidRDefault="00FF3F5C" w:rsidP="00FF3F5C">
      <w:pPr>
        <w:widowControl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В заявке («предложение участника») в закупке на поставку товара (выполнение работ, оказание услуг, для выполнения, оказания которых используется товар) участнику необходимо указать следующие данные:</w:t>
      </w:r>
    </w:p>
    <w:p w14:paraId="20CBAA79" w14:textId="051D73B9"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 конкретные показатели товара, соответствующие значениям, установленным в извещении о закупке,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w:t>
      </w:r>
      <w:r w:rsidR="006D64EF">
        <w:rPr>
          <w:rFonts w:ascii="Times New Roman" w:hAnsi="Times New Roman" w:cs="Times New Roman"/>
          <w:color w:val="000000" w:themeColor="text1"/>
        </w:rPr>
        <w:t>извещении</w:t>
      </w:r>
      <w:r w:rsidRPr="00FF3F5C">
        <w:rPr>
          <w:rFonts w:ascii="Times New Roman" w:hAnsi="Times New Roman" w:cs="Times New Roman"/>
          <w:color w:val="000000" w:themeColor="text1"/>
        </w:rPr>
        <w:t xml:space="preserve"> о закупке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w:t>
      </w:r>
      <w:r w:rsidR="006D64EF">
        <w:rPr>
          <w:rFonts w:ascii="Times New Roman" w:hAnsi="Times New Roman" w:cs="Times New Roman"/>
          <w:color w:val="000000" w:themeColor="text1"/>
        </w:rPr>
        <w:t>извещении</w:t>
      </w:r>
      <w:r w:rsidRPr="00FF3F5C">
        <w:rPr>
          <w:rFonts w:ascii="Times New Roman" w:hAnsi="Times New Roman" w:cs="Times New Roman"/>
          <w:color w:val="000000" w:themeColor="text1"/>
        </w:rPr>
        <w:t xml:space="preserve"> о закупке.</w:t>
      </w:r>
    </w:p>
    <w:p w14:paraId="40579DA7"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Участнику закупки необходим предоставить описание поставляемого товара в соответствии с Техническими требованиями, а именно:</w:t>
      </w:r>
    </w:p>
    <w:p w14:paraId="7C47E442" w14:textId="366685E8"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 конкретные показатели товара, соответствующие значениям, установленным </w:t>
      </w:r>
      <w:r w:rsidR="006D64EF">
        <w:rPr>
          <w:rFonts w:ascii="Times New Roman" w:hAnsi="Times New Roman" w:cs="Times New Roman"/>
          <w:color w:val="000000" w:themeColor="text1"/>
        </w:rPr>
        <w:t>извещением</w:t>
      </w:r>
      <w:r w:rsidRPr="00FF3F5C">
        <w:rPr>
          <w:rFonts w:ascii="Times New Roman" w:hAnsi="Times New Roman" w:cs="Times New Roman"/>
          <w:color w:val="000000" w:themeColor="text1"/>
        </w:rPr>
        <w:t xml:space="preserve"> о закупке, и указание на товарный знак (его словесное обозначение) (при его наличии) предлагаемого товара при условии отсутствия в </w:t>
      </w:r>
      <w:r w:rsidR="006D64EF">
        <w:rPr>
          <w:rFonts w:ascii="Times New Roman" w:hAnsi="Times New Roman" w:cs="Times New Roman"/>
          <w:color w:val="000000" w:themeColor="text1"/>
        </w:rPr>
        <w:t>извещении</w:t>
      </w:r>
      <w:r w:rsidRPr="00FF3F5C">
        <w:rPr>
          <w:rFonts w:ascii="Times New Roman" w:hAnsi="Times New Roman" w:cs="Times New Roman"/>
          <w:color w:val="000000" w:themeColor="text1"/>
        </w:rPr>
        <w:t xml:space="preserve"> о закупке указания на товарный знак используемого товара.</w:t>
      </w:r>
    </w:p>
    <w:p w14:paraId="6D0CBAF3" w14:textId="5C860B20"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Если в описании объекта закупки значения технических параметров, для которых установлены минимальные значения (сопровождаются словами «не менее», «не меньше», «от», «не хуже», «не ниже», «не уже», «</w:t>
      </w:r>
      <w:proofErr w:type="gramStart"/>
      <w:r w:rsidRPr="00FF3F5C">
        <w:rPr>
          <w:rFonts w:ascii="Times New Roman" w:hAnsi="Times New Roman" w:cs="Times New Roman"/>
          <w:color w:val="000000" w:themeColor="text1"/>
        </w:rPr>
        <w:t>знак  «</w:t>
      </w:r>
      <w:proofErr w:type="gramEnd"/>
      <w:r w:rsidRPr="00FF3F5C">
        <w:rPr>
          <w:rFonts w:ascii="Times New Roman" w:hAnsi="Times New Roman" w:cs="Times New Roman"/>
          <w:color w:val="000000" w:themeColor="text1"/>
        </w:rPr>
        <w:t xml:space="preserve">≥», «не меньше», «не ранее») участнику закупки необходимо указать конкретные значения показателей, равные или превышающие значения, установленные </w:t>
      </w:r>
      <w:r w:rsidR="006D64EF">
        <w:rPr>
          <w:rFonts w:ascii="Times New Roman" w:hAnsi="Times New Roman" w:cs="Times New Roman"/>
          <w:color w:val="000000" w:themeColor="text1"/>
        </w:rPr>
        <w:t>настоящим извещением.</w:t>
      </w:r>
      <w:r w:rsidRPr="00FF3F5C">
        <w:rPr>
          <w:rFonts w:ascii="Times New Roman" w:hAnsi="Times New Roman" w:cs="Times New Roman"/>
          <w:color w:val="000000" w:themeColor="text1"/>
        </w:rPr>
        <w:t xml:space="preserve"> </w:t>
      </w:r>
    </w:p>
    <w:p w14:paraId="1C6CE99A" w14:textId="102C4513"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Если в описании объекта закупки значения технических параметров, для которых установлены максимальные значения (сопровождаются словами «не более», «не больше», «до», «не выше», «не превышает», знак «≤», «не лучше», «не больше», «не позже») участнику закупки необходимо указать конкретные значения показателей, равные или меньшие значений, установленных </w:t>
      </w:r>
      <w:r w:rsidR="006D64EF">
        <w:rPr>
          <w:rFonts w:ascii="Times New Roman" w:hAnsi="Times New Roman" w:cs="Times New Roman"/>
          <w:color w:val="000000" w:themeColor="text1"/>
        </w:rPr>
        <w:t>извещением.</w:t>
      </w:r>
    </w:p>
    <w:p w14:paraId="194A6D06" w14:textId="4E33CCC8"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Если в описании объекта закупки значения технических параметров для которых установлены минимальные значения (сопровождаются словами «более», «выше», знак «&gt;», «лучше», «больше», «позже») участнику закупки необходимо указать конкретные значения показателей, превышающие значения, установленные </w:t>
      </w:r>
      <w:r w:rsidR="006D64EF">
        <w:rPr>
          <w:rFonts w:ascii="Times New Roman" w:hAnsi="Times New Roman" w:cs="Times New Roman"/>
          <w:color w:val="000000" w:themeColor="text1"/>
        </w:rPr>
        <w:t>извещением</w:t>
      </w:r>
      <w:r w:rsidRPr="00FF3F5C">
        <w:rPr>
          <w:rFonts w:ascii="Times New Roman" w:hAnsi="Times New Roman" w:cs="Times New Roman"/>
          <w:color w:val="000000" w:themeColor="text1"/>
        </w:rPr>
        <w:t xml:space="preserve">, т.е. установленное значение в описании объекта закупки не включительно. </w:t>
      </w:r>
    </w:p>
    <w:p w14:paraId="57453BDF" w14:textId="548109FA"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Если в описании объекта закупки значения технических параметров, для которых установлены максимальные значения (сопровождаются словами «менее», «хуже», «ниже», знак «&lt;», «ранее») участнику закупки необходимо указать конкретные значения показателей меньшие значений, установленных</w:t>
      </w:r>
      <w:r w:rsidR="006D64EF">
        <w:rPr>
          <w:rFonts w:ascii="Times New Roman" w:hAnsi="Times New Roman" w:cs="Times New Roman"/>
          <w:color w:val="000000" w:themeColor="text1"/>
        </w:rPr>
        <w:t xml:space="preserve"> извещением</w:t>
      </w:r>
      <w:r w:rsidRPr="00FF3F5C">
        <w:rPr>
          <w:rFonts w:ascii="Times New Roman" w:hAnsi="Times New Roman" w:cs="Times New Roman"/>
          <w:color w:val="000000" w:themeColor="text1"/>
        </w:rPr>
        <w:t>, т.е. установленное значение в описании объекта закупки не включительно.</w:t>
      </w:r>
    </w:p>
    <w:p w14:paraId="1616B8CD"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В случае, если в позиции в описании товара возле числового значения стоит слово «диапазон», то Участнику необходимо указать диапазон значений, соответствующий предлагаемому к поставке товара.</w:t>
      </w:r>
    </w:p>
    <w:p w14:paraId="00BC3B56" w14:textId="77777777" w:rsidR="00FF3F5C" w:rsidRPr="00FF3F5C" w:rsidRDefault="00FF3F5C" w:rsidP="00FF3F5C">
      <w:pPr>
        <w:widowControl w:val="0"/>
        <w:ind w:firstLine="567"/>
        <w:jc w:val="both"/>
        <w:rPr>
          <w:rFonts w:ascii="Times New Roman" w:hAnsi="Times New Roman" w:cs="Times New Roman"/>
          <w:color w:val="EE0000"/>
        </w:rPr>
      </w:pPr>
    </w:p>
    <w:p w14:paraId="503D01D2"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18. Требования к сроку и (или) объёму предоставления гарантий качества</w:t>
      </w:r>
    </w:p>
    <w:p w14:paraId="4F7BBC3E" w14:textId="78E92D66" w:rsidR="00FF3F5C" w:rsidRPr="00FF3F5C" w:rsidRDefault="00793EF2"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В соответствии с условиями проекта договора</w:t>
      </w:r>
    </w:p>
    <w:p w14:paraId="58F16B7E"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40B599DD"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19. Место поставки товара, выполнения работ, оказания услуг</w:t>
      </w:r>
    </w:p>
    <w:p w14:paraId="64E632F3" w14:textId="625642CF" w:rsidR="00793EF2" w:rsidRPr="00FF3F5C" w:rsidRDefault="00793EF2" w:rsidP="00793EF2">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В соответствии с условиями проекта договора и Технического задания</w:t>
      </w:r>
    </w:p>
    <w:p w14:paraId="54F3B83C"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24EFC6A4"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20. Условия и сроки (периоды) поставки товара, выполнения работ, оказания услуг</w:t>
      </w:r>
    </w:p>
    <w:p w14:paraId="1F6C4C4D" w14:textId="77777777" w:rsidR="00793EF2" w:rsidRPr="00FF3F5C" w:rsidRDefault="00793EF2" w:rsidP="00793EF2">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В соответствии с условиями проекта договора и Технического задания</w:t>
      </w:r>
    </w:p>
    <w:p w14:paraId="42BEC74A"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2BF03009"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21. Форма, сроки и порядок оплаты товара, работ, услуг</w:t>
      </w:r>
    </w:p>
    <w:p w14:paraId="2AA97F30" w14:textId="4BBF0721" w:rsidR="00FF3F5C" w:rsidRDefault="00FF3F5C" w:rsidP="001B6256">
      <w:pPr>
        <w:pStyle w:val="1f0"/>
        <w:widowControl w:val="0"/>
        <w:tabs>
          <w:tab w:val="left" w:pos="900"/>
        </w:tabs>
        <w:ind w:left="0" w:firstLine="567"/>
        <w:rPr>
          <w:rFonts w:ascii="Times New Roman" w:eastAsia="Times New Roman" w:hAnsi="Times New Roman"/>
          <w:b/>
          <w:bCs/>
          <w:color w:val="000000" w:themeColor="text1"/>
          <w:sz w:val="22"/>
          <w:szCs w:val="22"/>
          <w:lang w:val="ru-RU" w:eastAsia="ru-RU"/>
        </w:rPr>
      </w:pPr>
      <w:r w:rsidRPr="00FF3F5C">
        <w:rPr>
          <w:rFonts w:ascii="Times New Roman" w:eastAsia="Times New Roman" w:hAnsi="Times New Roman"/>
          <w:color w:val="000000" w:themeColor="text1"/>
          <w:sz w:val="22"/>
          <w:szCs w:val="22"/>
          <w:lang w:val="ru-RU" w:eastAsia="ru-RU"/>
        </w:rPr>
        <w:t xml:space="preserve">Оплата 100% производится в течение 7 рабочих дней </w:t>
      </w:r>
      <w:r w:rsidR="001B6256" w:rsidRPr="001B6256">
        <w:rPr>
          <w:rFonts w:ascii="Times New Roman" w:eastAsia="Times New Roman" w:hAnsi="Times New Roman"/>
          <w:color w:val="000000" w:themeColor="text1"/>
          <w:sz w:val="22"/>
          <w:szCs w:val="22"/>
          <w:lang w:val="ru-RU" w:eastAsia="ru-RU"/>
        </w:rPr>
        <w:t>с даты подписания Сторонами УПД</w:t>
      </w:r>
      <w:r w:rsidR="001B6256">
        <w:rPr>
          <w:rFonts w:ascii="Times New Roman" w:eastAsia="Times New Roman" w:hAnsi="Times New Roman"/>
          <w:b/>
          <w:bCs/>
          <w:color w:val="000000" w:themeColor="text1"/>
          <w:sz w:val="22"/>
          <w:szCs w:val="22"/>
          <w:lang w:val="ru-RU" w:eastAsia="ru-RU"/>
        </w:rPr>
        <w:t>.</w:t>
      </w:r>
    </w:p>
    <w:p w14:paraId="516DD7D9" w14:textId="77777777" w:rsidR="001B6256" w:rsidRPr="001B6256" w:rsidRDefault="001B6256" w:rsidP="001B6256">
      <w:pPr>
        <w:pStyle w:val="1f0"/>
        <w:widowControl w:val="0"/>
        <w:tabs>
          <w:tab w:val="left" w:pos="900"/>
        </w:tabs>
        <w:ind w:left="0" w:firstLine="567"/>
        <w:rPr>
          <w:rFonts w:ascii="Times New Roman" w:hAnsi="Times New Roman"/>
          <w:color w:val="000000" w:themeColor="text1"/>
          <w:lang w:val="ru-RU"/>
        </w:rPr>
      </w:pPr>
    </w:p>
    <w:p w14:paraId="43810E95"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22. Срок, в течение которого победитель закупки должен подписать проект Договора.</w:t>
      </w:r>
    </w:p>
    <w:p w14:paraId="4919422B"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В течение 5 (пяти) календарных дней с даты поступления на подпись проекта договора.</w:t>
      </w:r>
    </w:p>
    <w:p w14:paraId="690C55DE"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19471538"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23. Формы, порядок, дата начала и дата окончания срока предоставления участникам закупки разъяснений положений извещения о закупке</w:t>
      </w:r>
    </w:p>
    <w:p w14:paraId="5705CA94"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Любой участник закупки вправе направить Заказчику в порядке, предусмотренном Положением, запрос о даче разъяснений положений извещения об осуществлении закупки. При этом Заказчик вправе игнорировать запрос, поступивший не через электронную площадку. </w:t>
      </w:r>
    </w:p>
    <w:p w14:paraId="14396350" w14:textId="77777777" w:rsidR="00FF3F5C" w:rsidRPr="00793EF2"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В течение трех рабочих дней с даты поступления запроса заказчик осуществляет разъяснение положений извещения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w:t>
      </w:r>
      <w:r w:rsidRPr="00793EF2">
        <w:rPr>
          <w:rFonts w:ascii="Times New Roman" w:hAnsi="Times New Roman" w:cs="Times New Roman"/>
          <w:color w:val="000000" w:themeColor="text1"/>
        </w:rPr>
        <w:t>разъяснение в случае, если указанный запрос поступил позднее, чем за три рабочих дня до даты окончания срока подачи заявок на участие в закупке.</w:t>
      </w:r>
    </w:p>
    <w:p w14:paraId="78A3BBD7" w14:textId="3DA7C4F0" w:rsidR="00FF3F5C" w:rsidRPr="00793EF2"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93EF2">
        <w:rPr>
          <w:rFonts w:ascii="Times New Roman" w:hAnsi="Times New Roman" w:cs="Times New Roman"/>
          <w:color w:val="000000" w:themeColor="text1"/>
        </w:rPr>
        <w:t>Прием запросов о даче разъяснений положений извещения о закупке осуществляется с «</w:t>
      </w:r>
      <w:r w:rsidR="00793EF2" w:rsidRPr="00793EF2">
        <w:rPr>
          <w:rFonts w:ascii="Times New Roman" w:hAnsi="Times New Roman" w:cs="Times New Roman"/>
          <w:color w:val="000000" w:themeColor="text1"/>
        </w:rPr>
        <w:t>24</w:t>
      </w:r>
      <w:r w:rsidRPr="00793EF2">
        <w:rPr>
          <w:rFonts w:ascii="Times New Roman" w:hAnsi="Times New Roman" w:cs="Times New Roman"/>
          <w:color w:val="000000" w:themeColor="text1"/>
        </w:rPr>
        <w:t>» сентября 2026 года по «</w:t>
      </w:r>
      <w:r w:rsidR="00793EF2" w:rsidRPr="00793EF2">
        <w:rPr>
          <w:rFonts w:ascii="Times New Roman" w:hAnsi="Times New Roman" w:cs="Times New Roman"/>
          <w:color w:val="000000" w:themeColor="text1"/>
        </w:rPr>
        <w:t>28</w:t>
      </w:r>
      <w:r w:rsidRPr="00793EF2">
        <w:rPr>
          <w:rFonts w:ascii="Times New Roman" w:hAnsi="Times New Roman" w:cs="Times New Roman"/>
          <w:color w:val="000000" w:themeColor="text1"/>
        </w:rPr>
        <w:t>» сентября 2026 года включительно.</w:t>
      </w:r>
    </w:p>
    <w:p w14:paraId="3C6A27C2" w14:textId="069666F1"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93EF2">
        <w:rPr>
          <w:rFonts w:ascii="Times New Roman" w:hAnsi="Times New Roman" w:cs="Times New Roman"/>
          <w:color w:val="000000" w:themeColor="text1"/>
        </w:rPr>
        <w:t>Срок предоставления участникам закупки разъяснений положений извещения с «</w:t>
      </w:r>
      <w:r w:rsidR="00793EF2" w:rsidRPr="00793EF2">
        <w:rPr>
          <w:rFonts w:ascii="Times New Roman" w:hAnsi="Times New Roman" w:cs="Times New Roman"/>
          <w:color w:val="000000" w:themeColor="text1"/>
        </w:rPr>
        <w:t>24</w:t>
      </w:r>
      <w:r w:rsidRPr="00793EF2">
        <w:rPr>
          <w:rFonts w:ascii="Times New Roman" w:hAnsi="Times New Roman" w:cs="Times New Roman"/>
          <w:color w:val="000000" w:themeColor="text1"/>
        </w:rPr>
        <w:t>» сентября 2026 года по 23 ч. 59 мин. «</w:t>
      </w:r>
      <w:r w:rsidR="00793EF2" w:rsidRPr="00793EF2">
        <w:rPr>
          <w:rFonts w:ascii="Times New Roman" w:hAnsi="Times New Roman" w:cs="Times New Roman"/>
          <w:color w:val="000000" w:themeColor="text1"/>
        </w:rPr>
        <w:t>01</w:t>
      </w:r>
      <w:r w:rsidRPr="00793EF2">
        <w:rPr>
          <w:rFonts w:ascii="Times New Roman" w:hAnsi="Times New Roman" w:cs="Times New Roman"/>
          <w:color w:val="000000" w:themeColor="text1"/>
        </w:rPr>
        <w:t xml:space="preserve">» </w:t>
      </w:r>
      <w:r w:rsidR="00793EF2" w:rsidRPr="00793EF2">
        <w:rPr>
          <w:rFonts w:ascii="Times New Roman" w:hAnsi="Times New Roman" w:cs="Times New Roman"/>
          <w:color w:val="000000" w:themeColor="text1"/>
        </w:rPr>
        <w:t>октября</w:t>
      </w:r>
      <w:r w:rsidRPr="00793EF2">
        <w:rPr>
          <w:rFonts w:ascii="Times New Roman" w:hAnsi="Times New Roman" w:cs="Times New Roman"/>
          <w:color w:val="000000" w:themeColor="text1"/>
        </w:rPr>
        <w:t xml:space="preserve"> 2026 года включительно (в случае, если последний день срока предоставления разъяснений положений извещения приходится на</w:t>
      </w:r>
      <w:r w:rsidRPr="00FF3F5C">
        <w:rPr>
          <w:rFonts w:ascii="Times New Roman" w:hAnsi="Times New Roman" w:cs="Times New Roman"/>
          <w:color w:val="000000" w:themeColor="text1"/>
        </w:rPr>
        <w:t xml:space="preserve"> нерабочий день, днем окончания срока предоставления разъяснений считается ближайший следующий за ним рабочий день).</w:t>
      </w:r>
    </w:p>
    <w:p w14:paraId="4F8412AB"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p>
    <w:p w14:paraId="18CD181E"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24. Критерии оценки и сопоставления заявок на участие в закупке</w:t>
      </w:r>
    </w:p>
    <w:p w14:paraId="0F230341" w14:textId="77777777" w:rsidR="00FF3F5C" w:rsidRPr="00FF3F5C" w:rsidRDefault="00FF3F5C" w:rsidP="00FF3F5C">
      <w:pPr>
        <w:pStyle w:val="13"/>
        <w:widowControl w:val="0"/>
        <w:ind w:firstLine="567"/>
        <w:jc w:val="both"/>
        <w:rPr>
          <w:color w:val="000000" w:themeColor="text1"/>
          <w:sz w:val="22"/>
          <w:szCs w:val="22"/>
        </w:rPr>
      </w:pPr>
      <w:r w:rsidRPr="00FF3F5C">
        <w:rPr>
          <w:color w:val="000000" w:themeColor="text1"/>
          <w:sz w:val="22"/>
          <w:szCs w:val="22"/>
        </w:rPr>
        <w:t>В соответствии с Положением о закупке.</w:t>
      </w:r>
    </w:p>
    <w:p w14:paraId="4D408B9C" w14:textId="77777777" w:rsidR="00FF3F5C" w:rsidRPr="00FF3F5C" w:rsidRDefault="00FF3F5C" w:rsidP="00FF3F5C">
      <w:pPr>
        <w:pStyle w:val="13"/>
        <w:widowControl w:val="0"/>
        <w:ind w:firstLine="567"/>
        <w:jc w:val="both"/>
        <w:rPr>
          <w:color w:val="000000" w:themeColor="text1"/>
          <w:sz w:val="22"/>
          <w:szCs w:val="22"/>
        </w:rPr>
      </w:pPr>
      <w:r w:rsidRPr="00FF3F5C">
        <w:rPr>
          <w:color w:val="000000" w:themeColor="text1"/>
          <w:sz w:val="22"/>
          <w:szCs w:val="22"/>
        </w:rPr>
        <w:t xml:space="preserve">Выбор победителя </w:t>
      </w:r>
      <w:r w:rsidRPr="00FF3F5C">
        <w:rPr>
          <w:color w:val="000000" w:themeColor="text1"/>
          <w:sz w:val="22"/>
          <w:szCs w:val="22"/>
          <w:lang w:eastAsia="en-US"/>
        </w:rPr>
        <w:t xml:space="preserve">запроса котировок в электронной форме </w:t>
      </w:r>
      <w:r w:rsidRPr="00FF3F5C">
        <w:rPr>
          <w:color w:val="000000" w:themeColor="text1"/>
          <w:sz w:val="22"/>
          <w:szCs w:val="22"/>
        </w:rPr>
        <w:t>производится по цене заключаемого договора (по минимальной сумме).</w:t>
      </w:r>
    </w:p>
    <w:p w14:paraId="4038C5F3" w14:textId="77777777" w:rsidR="00FF3F5C" w:rsidRPr="00FF3F5C" w:rsidRDefault="00FF3F5C" w:rsidP="00FF3F5C">
      <w:pPr>
        <w:pStyle w:val="13"/>
        <w:widowControl w:val="0"/>
        <w:ind w:firstLine="567"/>
        <w:jc w:val="both"/>
        <w:rPr>
          <w:color w:val="000000" w:themeColor="text1"/>
          <w:sz w:val="22"/>
          <w:szCs w:val="22"/>
        </w:rPr>
      </w:pPr>
    </w:p>
    <w:p w14:paraId="5D0ED2CB"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25. Порядок оценки и сопоставления заявок на участие в закупке</w:t>
      </w:r>
    </w:p>
    <w:p w14:paraId="1CB99595" w14:textId="77777777" w:rsidR="00FF3F5C" w:rsidRPr="00FF3F5C" w:rsidRDefault="00FF3F5C" w:rsidP="00FF3F5C">
      <w:pPr>
        <w:pStyle w:val="13"/>
        <w:widowControl w:val="0"/>
        <w:ind w:firstLine="567"/>
        <w:jc w:val="both"/>
        <w:rPr>
          <w:color w:val="000000" w:themeColor="text1"/>
          <w:sz w:val="22"/>
          <w:szCs w:val="22"/>
        </w:rPr>
      </w:pPr>
      <w:r w:rsidRPr="00FF3F5C">
        <w:rPr>
          <w:color w:val="000000" w:themeColor="text1"/>
          <w:sz w:val="22"/>
          <w:szCs w:val="22"/>
        </w:rPr>
        <w:t>В соответствии с Положением о закупке.</w:t>
      </w:r>
    </w:p>
    <w:p w14:paraId="16AC34D2" w14:textId="77777777" w:rsidR="00FF3F5C" w:rsidRPr="00FF3F5C" w:rsidRDefault="00FF3F5C" w:rsidP="00FF3F5C">
      <w:pPr>
        <w:pStyle w:val="13"/>
        <w:widowControl w:val="0"/>
        <w:ind w:firstLine="567"/>
        <w:jc w:val="both"/>
        <w:rPr>
          <w:color w:val="000000" w:themeColor="text1"/>
          <w:sz w:val="22"/>
          <w:szCs w:val="22"/>
        </w:rPr>
      </w:pPr>
      <w:r w:rsidRPr="00FF3F5C">
        <w:rPr>
          <w:color w:val="000000" w:themeColor="text1"/>
          <w:sz w:val="22"/>
          <w:szCs w:val="22"/>
        </w:rPr>
        <w:t xml:space="preserve">Выбор победителя </w:t>
      </w:r>
      <w:r w:rsidRPr="00FF3F5C">
        <w:rPr>
          <w:color w:val="000000" w:themeColor="text1"/>
          <w:sz w:val="22"/>
          <w:szCs w:val="22"/>
          <w:lang w:eastAsia="en-US"/>
        </w:rPr>
        <w:t xml:space="preserve">запроса котировок в электронной форме </w:t>
      </w:r>
      <w:r w:rsidRPr="00FF3F5C">
        <w:rPr>
          <w:color w:val="000000" w:themeColor="text1"/>
          <w:sz w:val="22"/>
          <w:szCs w:val="22"/>
        </w:rPr>
        <w:t>производится по цене заключаемого договора (по минимальной сумме).</w:t>
      </w:r>
    </w:p>
    <w:p w14:paraId="67731EE6"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467549C0"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26. Предоставление национального режима при осуществлении закупок</w:t>
      </w:r>
    </w:p>
    <w:p w14:paraId="1C9B2FAE" w14:textId="77777777" w:rsidR="00FF3F5C" w:rsidRPr="00FF3F5C" w:rsidRDefault="00FF3F5C" w:rsidP="00FF3F5C">
      <w:pPr>
        <w:widowControl w:val="0"/>
        <w:autoSpaceDE w:val="0"/>
        <w:autoSpaceDN w:val="0"/>
        <w:adjustRightInd w:val="0"/>
        <w:ind w:firstLine="540"/>
        <w:jc w:val="both"/>
        <w:outlineLvl w:val="1"/>
        <w:rPr>
          <w:rFonts w:ascii="Times New Roman" w:hAnsi="Times New Roman" w:cs="Times New Roman"/>
        </w:rPr>
      </w:pPr>
      <w:r w:rsidRPr="00FF3F5C">
        <w:rPr>
          <w:rFonts w:ascii="Times New Roman" w:hAnsi="Times New Roman" w:cs="Times New Roman"/>
          <w:color w:val="000000" w:themeColor="text1"/>
        </w:rPr>
        <w:t>1. При осуществлении закупок предоставляется национальный режим, в соответствии Постановлением Правительства РФ от 23.12.2024 № 1875 и ст.14 Положения о закупках товаров, работ, услуг для нужд Заказчика</w:t>
      </w:r>
      <w:r w:rsidRPr="00FF3F5C">
        <w:rPr>
          <w:rFonts w:ascii="Times New Roman" w:hAnsi="Times New Roman" w:cs="Times New Roman"/>
        </w:rPr>
        <w:t>.</w:t>
      </w:r>
    </w:p>
    <w:p w14:paraId="0880F364"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5605FA40"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27. Особенности заключения исполнения и расторжения договора в рамках исполнения Заказчиком обязательств по договору</w:t>
      </w:r>
    </w:p>
    <w:p w14:paraId="3E5E488F"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bCs/>
          <w:color w:val="000000" w:themeColor="text1"/>
        </w:rPr>
        <w:t>Не предусмотрено.</w:t>
      </w:r>
    </w:p>
    <w:p w14:paraId="42127196"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589C66F3"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Приложения.</w:t>
      </w:r>
    </w:p>
    <w:p w14:paraId="032661DB"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Настоящее Извещение включает в себя:</w:t>
      </w:r>
    </w:p>
    <w:p w14:paraId="7284BF69"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rPr>
      </w:pPr>
      <w:r w:rsidRPr="00FF3F5C">
        <w:rPr>
          <w:rFonts w:ascii="Times New Roman" w:hAnsi="Times New Roman" w:cs="Times New Roman"/>
        </w:rPr>
        <w:t xml:space="preserve">1) Приложение №1. </w:t>
      </w:r>
      <w:r w:rsidRPr="00FF3F5C">
        <w:rPr>
          <w:rFonts w:ascii="Times New Roman" w:hAnsi="Times New Roman" w:cs="Times New Roman"/>
          <w:color w:val="000000" w:themeColor="text1"/>
        </w:rPr>
        <w:t>Техническое задание</w:t>
      </w:r>
      <w:r w:rsidRPr="00FF3F5C">
        <w:rPr>
          <w:rFonts w:ascii="Times New Roman" w:hAnsi="Times New Roman" w:cs="Times New Roman"/>
        </w:rPr>
        <w:t>;</w:t>
      </w:r>
    </w:p>
    <w:p w14:paraId="69B00978"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rPr>
        <w:t>2) Приложение №2. Проект Договора;</w:t>
      </w:r>
    </w:p>
    <w:p w14:paraId="216827C6" w14:textId="77777777" w:rsidR="00FF3F5C" w:rsidRDefault="00FF3F5C" w:rsidP="00FF3F5C">
      <w:pPr>
        <w:widowControl w:val="0"/>
        <w:autoSpaceDE w:val="0"/>
        <w:autoSpaceDN w:val="0"/>
        <w:adjustRightInd w:val="0"/>
        <w:ind w:firstLine="567"/>
        <w:jc w:val="both"/>
        <w:rPr>
          <w:rFonts w:ascii="Times New Roman" w:hAnsi="Times New Roman" w:cs="Times New Roman"/>
        </w:rPr>
      </w:pPr>
      <w:r w:rsidRPr="00FF3F5C">
        <w:rPr>
          <w:rFonts w:ascii="Times New Roman" w:hAnsi="Times New Roman" w:cs="Times New Roman"/>
        </w:rPr>
        <w:t>3) Приложение №3. Обоснование начальной (максимальной) цены договора, начальная (максимальная) цена единицы каждого товара (работы, услуги).</w:t>
      </w:r>
    </w:p>
    <w:p w14:paraId="073C840D" w14:textId="4A61ABCA" w:rsidR="00FA3AAE" w:rsidRPr="00FF3F5C" w:rsidRDefault="00FA3AAE" w:rsidP="00FA3AAE">
      <w:pPr>
        <w:widowControl w:val="0"/>
        <w:autoSpaceDE w:val="0"/>
        <w:autoSpaceDN w:val="0"/>
        <w:adjustRightInd w:val="0"/>
        <w:ind w:firstLine="567"/>
        <w:jc w:val="both"/>
        <w:rPr>
          <w:rFonts w:ascii="Times New Roman" w:hAnsi="Times New Roman" w:cs="Times New Roman"/>
        </w:rPr>
      </w:pPr>
      <w:r>
        <w:rPr>
          <w:rFonts w:ascii="Times New Roman" w:hAnsi="Times New Roman" w:cs="Times New Roman"/>
        </w:rPr>
        <w:t>4) Приложение №4. Форма заявки</w:t>
      </w:r>
    </w:p>
    <w:p w14:paraId="7CDBE190"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Все приложения являются неотъемлемой частью извещения о закупке.</w:t>
      </w:r>
    </w:p>
    <w:p w14:paraId="1A693BDD" w14:textId="77777777" w:rsidR="00FF3F5C" w:rsidRPr="00FF3F5C" w:rsidRDefault="00FF3F5C" w:rsidP="00FF3F5C">
      <w:pPr>
        <w:spacing w:after="200" w:line="276" w:lineRule="auto"/>
        <w:rPr>
          <w:rFonts w:ascii="Times New Roman" w:hAnsi="Times New Roman" w:cs="Times New Roman"/>
          <w:color w:val="000000" w:themeColor="text1"/>
        </w:rPr>
      </w:pPr>
      <w:r w:rsidRPr="00FF3F5C">
        <w:rPr>
          <w:rFonts w:ascii="Times New Roman" w:hAnsi="Times New Roman" w:cs="Times New Roman"/>
          <w:color w:val="000000" w:themeColor="text1"/>
        </w:rPr>
        <w:br w:type="page"/>
      </w:r>
    </w:p>
    <w:p w14:paraId="4E8BA892" w14:textId="77777777" w:rsidR="00CD01A6" w:rsidRDefault="00CD01A6" w:rsidP="00A15462">
      <w:pPr>
        <w:widowControl w:val="0"/>
        <w:contextualSpacing/>
        <w:jc w:val="both"/>
        <w:rPr>
          <w:rFonts w:ascii="Times New Roman" w:hAnsi="Times New Roman" w:cs="Times New Roman"/>
          <w:color w:val="000000" w:themeColor="text1"/>
        </w:rPr>
      </w:pPr>
    </w:p>
    <w:p w14:paraId="3FF6E24E" w14:textId="77777777" w:rsidR="00CD01A6" w:rsidRDefault="00CD01A6" w:rsidP="00A15462">
      <w:pPr>
        <w:widowControl w:val="0"/>
        <w:contextualSpacing/>
        <w:jc w:val="both"/>
        <w:rPr>
          <w:rFonts w:ascii="Times New Roman" w:hAnsi="Times New Roman" w:cs="Times New Roman"/>
          <w:color w:val="000000" w:themeColor="text1"/>
        </w:rPr>
      </w:pPr>
    </w:p>
    <w:p w14:paraId="5B1086E6" w14:textId="443C8B44" w:rsidR="00CD01A6" w:rsidRPr="004404D6" w:rsidRDefault="00CD01A6" w:rsidP="00CD01A6">
      <w:pPr>
        <w:widowControl w:val="0"/>
        <w:jc w:val="right"/>
        <w:rPr>
          <w:rFonts w:ascii="Times New Roman" w:hAnsi="Times New Roman" w:cs="Times New Roman"/>
          <w:color w:val="000000" w:themeColor="text1"/>
        </w:rPr>
      </w:pPr>
      <w:r w:rsidRPr="004404D6">
        <w:rPr>
          <w:rFonts w:ascii="Times New Roman" w:hAnsi="Times New Roman" w:cs="Times New Roman"/>
          <w:color w:val="000000" w:themeColor="text1"/>
        </w:rPr>
        <w:t xml:space="preserve">Приложение №1 к </w:t>
      </w:r>
      <w:r w:rsidR="006D64EF">
        <w:rPr>
          <w:rFonts w:ascii="Times New Roman" w:hAnsi="Times New Roman" w:cs="Times New Roman"/>
          <w:color w:val="000000" w:themeColor="text1"/>
        </w:rPr>
        <w:t xml:space="preserve">Извещению </w:t>
      </w:r>
      <w:r w:rsidRPr="004404D6">
        <w:rPr>
          <w:rFonts w:ascii="Times New Roman" w:hAnsi="Times New Roman" w:cs="Times New Roman"/>
          <w:color w:val="000000" w:themeColor="text1"/>
        </w:rPr>
        <w:t>о закупке</w:t>
      </w:r>
    </w:p>
    <w:p w14:paraId="241400F8" w14:textId="77777777" w:rsidR="00CD01A6" w:rsidRPr="004404D6" w:rsidRDefault="00CD01A6" w:rsidP="00CD01A6">
      <w:pPr>
        <w:widowControl w:val="0"/>
        <w:contextualSpacing/>
        <w:jc w:val="both"/>
        <w:rPr>
          <w:rFonts w:ascii="Times New Roman" w:hAnsi="Times New Roman" w:cs="Times New Roman"/>
          <w:color w:val="000000" w:themeColor="text1"/>
        </w:rPr>
      </w:pPr>
    </w:p>
    <w:p w14:paraId="03DBD363" w14:textId="6320630B" w:rsidR="00A2746C" w:rsidRPr="00D162B1" w:rsidRDefault="00CD01A6" w:rsidP="00A2746C">
      <w:pPr>
        <w:spacing w:after="120"/>
        <w:ind w:firstLine="567"/>
        <w:jc w:val="center"/>
        <w:rPr>
          <w:rFonts w:ascii="Times New Roman" w:eastAsia="Times New Roman" w:hAnsi="Times New Roman" w:cs="Times New Roman"/>
          <w:b/>
          <w:bCs/>
          <w:color w:val="000000" w:themeColor="text1"/>
        </w:rPr>
      </w:pPr>
      <w:r w:rsidRPr="00240A97">
        <w:rPr>
          <w:rFonts w:ascii="Times New Roman" w:eastAsia="Times New Roman" w:hAnsi="Times New Roman" w:cs="Times New Roman"/>
          <w:b/>
          <w:bCs/>
          <w:color w:val="000000" w:themeColor="text1"/>
        </w:rPr>
        <w:t>Техническое задание</w:t>
      </w:r>
    </w:p>
    <w:p w14:paraId="234934A3" w14:textId="6C84775B" w:rsidR="00A2746C" w:rsidRPr="00D162B1" w:rsidRDefault="00A2746C" w:rsidP="00A2746C">
      <w:pPr>
        <w:jc w:val="center"/>
        <w:rPr>
          <w:rFonts w:ascii="Times New Roman" w:hAnsi="Times New Roman" w:cs="Times New Roman"/>
          <w:color w:val="000000"/>
        </w:rPr>
      </w:pPr>
      <w:r w:rsidRPr="00A2746C">
        <w:rPr>
          <w:rFonts w:ascii="Times New Roman" w:hAnsi="Times New Roman" w:cs="Times New Roman"/>
          <w:color w:val="000000"/>
        </w:rPr>
        <w:t>на оказание услуг по разработке и размещению наружной рекламы на рекламных щитовых конструкциях в городах Казань и Екатеринбург</w:t>
      </w:r>
    </w:p>
    <w:p w14:paraId="4A75297B" w14:textId="77777777" w:rsidR="00A2746C" w:rsidRPr="00A2746C" w:rsidRDefault="00A2746C" w:rsidP="00A2746C">
      <w:pPr>
        <w:shd w:val="clear" w:color="auto" w:fill="FFFFFF"/>
        <w:jc w:val="center"/>
        <w:rPr>
          <w:rFonts w:ascii="Times New Roman" w:hAnsi="Times New Roman" w:cs="Times New Roman"/>
          <w:color w:val="000000"/>
        </w:rPr>
      </w:pPr>
    </w:p>
    <w:p w14:paraId="33616E9E" w14:textId="77777777" w:rsidR="00A2746C" w:rsidRPr="00A2746C" w:rsidRDefault="00A2746C" w:rsidP="00A2746C">
      <w:pPr>
        <w:numPr>
          <w:ilvl w:val="0"/>
          <w:numId w:val="14"/>
        </w:numPr>
        <w:suppressAutoHyphens w:val="0"/>
        <w:jc w:val="center"/>
        <w:rPr>
          <w:rFonts w:ascii="Times New Roman" w:hAnsi="Times New Roman" w:cs="Times New Roman"/>
          <w:b/>
        </w:rPr>
      </w:pPr>
      <w:r w:rsidRPr="00A2746C">
        <w:rPr>
          <w:rFonts w:ascii="Times New Roman" w:hAnsi="Times New Roman" w:cs="Times New Roman"/>
          <w:b/>
        </w:rPr>
        <w:t>Цель оказания услуг</w:t>
      </w:r>
    </w:p>
    <w:p w14:paraId="3BDD6C61" w14:textId="77777777" w:rsidR="00A2746C" w:rsidRPr="00A2746C" w:rsidRDefault="00A2746C" w:rsidP="00A2746C">
      <w:pPr>
        <w:numPr>
          <w:ilvl w:val="1"/>
          <w:numId w:val="16"/>
        </w:numPr>
        <w:suppressAutoHyphens w:val="0"/>
        <w:autoSpaceDE w:val="0"/>
        <w:autoSpaceDN w:val="0"/>
        <w:adjustRightInd w:val="0"/>
        <w:ind w:left="0" w:firstLine="709"/>
        <w:jc w:val="both"/>
        <w:rPr>
          <w:rFonts w:ascii="Times New Roman" w:hAnsi="Times New Roman" w:cs="Times New Roman"/>
          <w:color w:val="000000"/>
        </w:rPr>
      </w:pPr>
      <w:r w:rsidRPr="00A2746C">
        <w:rPr>
          <w:rFonts w:ascii="Times New Roman" w:hAnsi="Times New Roman" w:cs="Times New Roman"/>
          <w:color w:val="000000"/>
        </w:rPr>
        <w:t>Оказание услуг по разработке и размещению наружной рекламы на рекламных щитовых конструкциях в городах Казань и Екатеринбург осуществляется в целях продвижения продуктов и услуг АО «Центр информационных технологий Республики Татарстан».</w:t>
      </w:r>
    </w:p>
    <w:p w14:paraId="38939BEE" w14:textId="77777777" w:rsidR="00A2746C" w:rsidRPr="00A2746C" w:rsidRDefault="00A2746C" w:rsidP="00A2746C">
      <w:pPr>
        <w:autoSpaceDE w:val="0"/>
        <w:autoSpaceDN w:val="0"/>
        <w:adjustRightInd w:val="0"/>
        <w:ind w:left="709"/>
        <w:jc w:val="both"/>
        <w:rPr>
          <w:rFonts w:ascii="Times New Roman" w:hAnsi="Times New Roman" w:cs="Times New Roman"/>
          <w:color w:val="000000"/>
          <w:highlight w:val="yellow"/>
        </w:rPr>
      </w:pPr>
    </w:p>
    <w:p w14:paraId="11D1D95F" w14:textId="77777777" w:rsidR="00A2746C" w:rsidRPr="00A2746C" w:rsidRDefault="00A2746C" w:rsidP="00A2746C">
      <w:pPr>
        <w:numPr>
          <w:ilvl w:val="0"/>
          <w:numId w:val="16"/>
        </w:numPr>
        <w:pBdr>
          <w:top w:val="nil"/>
          <w:left w:val="nil"/>
          <w:bottom w:val="nil"/>
          <w:right w:val="nil"/>
          <w:between w:val="nil"/>
        </w:pBdr>
        <w:suppressAutoHyphens w:val="0"/>
        <w:jc w:val="center"/>
        <w:rPr>
          <w:rFonts w:ascii="Times New Roman" w:hAnsi="Times New Roman" w:cs="Times New Roman"/>
          <w:b/>
          <w:color w:val="000000"/>
        </w:rPr>
      </w:pPr>
      <w:r w:rsidRPr="00A2746C">
        <w:rPr>
          <w:rFonts w:ascii="Times New Roman" w:hAnsi="Times New Roman" w:cs="Times New Roman"/>
          <w:b/>
          <w:color w:val="000000"/>
        </w:rPr>
        <w:t>Сроки и место оказания услуг</w:t>
      </w:r>
    </w:p>
    <w:p w14:paraId="3A8CD82B" w14:textId="2420CBC9" w:rsidR="00A2746C" w:rsidRPr="00A2746C" w:rsidRDefault="00A2746C" w:rsidP="00A2746C">
      <w:pPr>
        <w:pStyle w:val="ad"/>
        <w:numPr>
          <w:ilvl w:val="1"/>
          <w:numId w:val="15"/>
        </w:numPr>
        <w:tabs>
          <w:tab w:val="left" w:pos="1134"/>
        </w:tabs>
        <w:suppressAutoHyphens w:val="0"/>
        <w:snapToGrid/>
        <w:spacing w:after="0"/>
        <w:ind w:left="0" w:firstLine="709"/>
        <w:jc w:val="both"/>
        <w:rPr>
          <w:sz w:val="22"/>
          <w:szCs w:val="22"/>
        </w:rPr>
      </w:pPr>
      <w:r w:rsidRPr="00A2746C">
        <w:rPr>
          <w:sz w:val="22"/>
          <w:szCs w:val="22"/>
        </w:rPr>
        <w:t>Срок оказания услуг:</w:t>
      </w:r>
      <w:r>
        <w:rPr>
          <w:sz w:val="22"/>
          <w:szCs w:val="22"/>
        </w:rPr>
        <w:t xml:space="preserve"> </w:t>
      </w:r>
      <w:r w:rsidRPr="00A2746C">
        <w:rPr>
          <w:color w:val="000000"/>
          <w:sz w:val="22"/>
          <w:szCs w:val="22"/>
        </w:rPr>
        <w:t>услуги оказываются со дня заключения Договора не более 40 календарных дней</w:t>
      </w:r>
      <w:r w:rsidRPr="00A2746C">
        <w:rPr>
          <w:sz w:val="22"/>
          <w:szCs w:val="22"/>
        </w:rPr>
        <w:t xml:space="preserve"> и определены настоящим Техническим заданием. </w:t>
      </w:r>
    </w:p>
    <w:p w14:paraId="484DCE79" w14:textId="77777777" w:rsidR="00A2746C" w:rsidRPr="00A2746C" w:rsidRDefault="00A2746C" w:rsidP="00A2746C">
      <w:pPr>
        <w:pStyle w:val="ad"/>
        <w:tabs>
          <w:tab w:val="left" w:pos="1134"/>
        </w:tabs>
        <w:ind w:firstLine="709"/>
        <w:jc w:val="both"/>
        <w:rPr>
          <w:sz w:val="22"/>
          <w:szCs w:val="22"/>
        </w:rPr>
      </w:pPr>
      <w:r w:rsidRPr="00A2746C">
        <w:rPr>
          <w:sz w:val="22"/>
          <w:szCs w:val="22"/>
        </w:rPr>
        <w:t xml:space="preserve">Место оказания услуг: г. Казань, г. Екатеринбург. Места рекламных материалов определяется в соответствии с пунктом 4.6 настоящего Технического задания. </w:t>
      </w:r>
    </w:p>
    <w:p w14:paraId="6BF6E487" w14:textId="77777777" w:rsidR="00A2746C" w:rsidRPr="00A2746C" w:rsidRDefault="00A2746C" w:rsidP="00A2746C">
      <w:pPr>
        <w:pStyle w:val="ad"/>
        <w:tabs>
          <w:tab w:val="left" w:pos="1134"/>
        </w:tabs>
        <w:ind w:firstLine="709"/>
        <w:jc w:val="both"/>
        <w:rPr>
          <w:sz w:val="22"/>
          <w:szCs w:val="22"/>
        </w:rPr>
      </w:pPr>
    </w:p>
    <w:p w14:paraId="79A9F072" w14:textId="77777777" w:rsidR="00A2746C" w:rsidRPr="00A2746C" w:rsidRDefault="00A2746C" w:rsidP="00A2746C">
      <w:pPr>
        <w:numPr>
          <w:ilvl w:val="0"/>
          <w:numId w:val="15"/>
        </w:numPr>
        <w:pBdr>
          <w:top w:val="nil"/>
          <w:left w:val="nil"/>
          <w:bottom w:val="nil"/>
          <w:right w:val="nil"/>
          <w:between w:val="nil"/>
        </w:pBdr>
        <w:suppressAutoHyphens w:val="0"/>
        <w:jc w:val="center"/>
        <w:rPr>
          <w:rFonts w:ascii="Times New Roman" w:hAnsi="Times New Roman" w:cs="Times New Roman"/>
          <w:b/>
          <w:color w:val="000000"/>
        </w:rPr>
      </w:pPr>
      <w:r w:rsidRPr="00A2746C">
        <w:rPr>
          <w:rFonts w:ascii="Times New Roman" w:hAnsi="Times New Roman" w:cs="Times New Roman"/>
          <w:b/>
          <w:color w:val="000000"/>
        </w:rPr>
        <w:t>Требования, предъявляемые к оказываемым услугам</w:t>
      </w:r>
    </w:p>
    <w:p w14:paraId="077A4AB7" w14:textId="41B00961" w:rsidR="00A2746C" w:rsidRPr="00A2746C" w:rsidRDefault="00A2746C" w:rsidP="00A2746C">
      <w:pPr>
        <w:numPr>
          <w:ilvl w:val="1"/>
          <w:numId w:val="15"/>
        </w:numPr>
        <w:suppressAutoHyphens w:val="0"/>
        <w:ind w:left="0" w:firstLine="709"/>
        <w:jc w:val="both"/>
        <w:rPr>
          <w:rFonts w:ascii="Times New Roman" w:hAnsi="Times New Roman" w:cs="Times New Roman"/>
        </w:rPr>
      </w:pPr>
      <w:r w:rsidRPr="00A2746C">
        <w:rPr>
          <w:rFonts w:ascii="Times New Roman" w:hAnsi="Times New Roman" w:cs="Times New Roman"/>
        </w:rPr>
        <w:t xml:space="preserve">В течение 1 рабочего дня со дня заключения договора (дата начала оказания услуг) Исполнитель получает от Заказчика справочные и информационные материалы, необходимые для создания мастер-макета баннера. </w:t>
      </w:r>
      <w:r w:rsidRPr="00A2746C">
        <w:rPr>
          <w:rFonts w:ascii="Times New Roman" w:hAnsi="Times New Roman" w:cs="Times New Roman"/>
          <w:color w:val="000000"/>
        </w:rPr>
        <w:t>В течение 4-х календа</w:t>
      </w:r>
      <w:r>
        <w:rPr>
          <w:rFonts w:ascii="Times New Roman" w:hAnsi="Times New Roman" w:cs="Times New Roman"/>
          <w:color w:val="000000"/>
        </w:rPr>
        <w:t>р</w:t>
      </w:r>
      <w:r w:rsidRPr="00A2746C">
        <w:rPr>
          <w:rFonts w:ascii="Times New Roman" w:hAnsi="Times New Roman" w:cs="Times New Roman"/>
          <w:color w:val="000000"/>
        </w:rPr>
        <w:t xml:space="preserve">ных дней со дня получения у Заказчика справочно-информационных материалов, согласовать с Заказчиком мастер-макет баннера, в соответствии с разделом 4 настоящего Технического задания, его текстовое содержание, графическое и фотоизображение, видеоролики. </w:t>
      </w:r>
    </w:p>
    <w:p w14:paraId="79910759" w14:textId="77777777" w:rsidR="00A2746C" w:rsidRPr="00A2746C" w:rsidRDefault="00A2746C" w:rsidP="00A2746C">
      <w:pPr>
        <w:numPr>
          <w:ilvl w:val="1"/>
          <w:numId w:val="15"/>
        </w:numPr>
        <w:suppressAutoHyphens w:val="0"/>
        <w:ind w:left="0" w:firstLine="709"/>
        <w:jc w:val="both"/>
        <w:rPr>
          <w:rFonts w:ascii="Times New Roman" w:hAnsi="Times New Roman" w:cs="Times New Roman"/>
        </w:rPr>
      </w:pPr>
      <w:r w:rsidRPr="00A2746C">
        <w:rPr>
          <w:rFonts w:ascii="Times New Roman" w:hAnsi="Times New Roman" w:cs="Times New Roman"/>
        </w:rPr>
        <w:t xml:space="preserve">Количество рекламных конструкций 12 (двенадцать) штук, в соответствии с пунктом 4.6 настоящего Технического задания.  </w:t>
      </w:r>
    </w:p>
    <w:p w14:paraId="4BD3DC5D" w14:textId="77777777" w:rsidR="00A2746C" w:rsidRPr="00A2746C" w:rsidRDefault="00A2746C" w:rsidP="00A2746C">
      <w:pPr>
        <w:numPr>
          <w:ilvl w:val="1"/>
          <w:numId w:val="15"/>
        </w:numPr>
        <w:tabs>
          <w:tab w:val="left" w:pos="709"/>
          <w:tab w:val="left" w:pos="851"/>
          <w:tab w:val="left" w:pos="1134"/>
        </w:tabs>
        <w:suppressAutoHyphens w:val="0"/>
        <w:ind w:left="0" w:firstLine="709"/>
        <w:jc w:val="both"/>
        <w:rPr>
          <w:rFonts w:ascii="Times New Roman" w:hAnsi="Times New Roman" w:cs="Times New Roman"/>
          <w:shd w:val="clear" w:color="auto" w:fill="FFFFFF"/>
        </w:rPr>
      </w:pPr>
      <w:r w:rsidRPr="00A2746C">
        <w:rPr>
          <w:rFonts w:ascii="Times New Roman" w:hAnsi="Times New Roman" w:cs="Times New Roman"/>
          <w:shd w:val="clear" w:color="auto" w:fill="FFFFFF"/>
        </w:rPr>
        <w:t xml:space="preserve">Баннер должен демонстрироваться в срок, указанный в пункте 4.8 настоящего Технического задания.  </w:t>
      </w:r>
    </w:p>
    <w:p w14:paraId="19B9BF84" w14:textId="77777777" w:rsidR="00A2746C" w:rsidRPr="00A2746C" w:rsidRDefault="00A2746C" w:rsidP="00A2746C">
      <w:pPr>
        <w:numPr>
          <w:ilvl w:val="1"/>
          <w:numId w:val="15"/>
        </w:numPr>
        <w:tabs>
          <w:tab w:val="left" w:pos="709"/>
          <w:tab w:val="left" w:pos="851"/>
          <w:tab w:val="left" w:pos="1134"/>
        </w:tabs>
        <w:suppressAutoHyphens w:val="0"/>
        <w:ind w:left="0" w:firstLine="709"/>
        <w:jc w:val="both"/>
        <w:rPr>
          <w:rFonts w:ascii="Times New Roman" w:hAnsi="Times New Roman" w:cs="Times New Roman"/>
          <w:shd w:val="clear" w:color="auto" w:fill="FFFFFF"/>
        </w:rPr>
      </w:pPr>
      <w:r w:rsidRPr="00A2746C">
        <w:rPr>
          <w:rFonts w:ascii="Times New Roman" w:hAnsi="Times New Roman" w:cs="Times New Roman"/>
          <w:shd w:val="clear" w:color="auto" w:fill="FFFFFF"/>
        </w:rPr>
        <w:t xml:space="preserve">Исполнитель должен </w:t>
      </w:r>
      <w:proofErr w:type="spellStart"/>
      <w:r w:rsidRPr="00A2746C">
        <w:rPr>
          <w:rFonts w:ascii="Times New Roman" w:hAnsi="Times New Roman" w:cs="Times New Roman"/>
          <w:shd w:val="clear" w:color="auto" w:fill="FFFFFF"/>
        </w:rPr>
        <w:t>отрисовать</w:t>
      </w:r>
      <w:proofErr w:type="spellEnd"/>
      <w:r w:rsidRPr="00A2746C">
        <w:rPr>
          <w:rFonts w:ascii="Times New Roman" w:hAnsi="Times New Roman" w:cs="Times New Roman"/>
          <w:shd w:val="clear" w:color="auto" w:fill="FFFFFF"/>
        </w:rPr>
        <w:t xml:space="preserve"> мастер-макет </w:t>
      </w:r>
      <w:proofErr w:type="spellStart"/>
      <w:r w:rsidRPr="00A2746C">
        <w:rPr>
          <w:rFonts w:ascii="Times New Roman" w:hAnsi="Times New Roman" w:cs="Times New Roman"/>
          <w:shd w:val="clear" w:color="auto" w:fill="FFFFFF"/>
        </w:rPr>
        <w:t>тизерной</w:t>
      </w:r>
      <w:proofErr w:type="spellEnd"/>
      <w:r w:rsidRPr="00A2746C">
        <w:rPr>
          <w:rFonts w:ascii="Times New Roman" w:hAnsi="Times New Roman" w:cs="Times New Roman"/>
          <w:shd w:val="clear" w:color="auto" w:fill="FFFFFF"/>
        </w:rPr>
        <w:t xml:space="preserve"> </w:t>
      </w:r>
      <w:r w:rsidRPr="00A2746C">
        <w:rPr>
          <w:rFonts w:ascii="Times New Roman" w:hAnsi="Times New Roman" w:cs="Times New Roman"/>
          <w:color w:val="000000"/>
          <w:shd w:val="clear" w:color="auto" w:fill="FFFFFF"/>
        </w:rPr>
        <w:t>(анонс мастер-макета) /</w:t>
      </w:r>
      <w:proofErr w:type="spellStart"/>
      <w:r w:rsidRPr="00A2746C">
        <w:rPr>
          <w:rFonts w:ascii="Times New Roman" w:hAnsi="Times New Roman" w:cs="Times New Roman"/>
          <w:shd w:val="clear" w:color="auto" w:fill="FFFFFF"/>
        </w:rPr>
        <w:t>плизерной</w:t>
      </w:r>
      <w:proofErr w:type="spellEnd"/>
      <w:r w:rsidRPr="00A2746C">
        <w:rPr>
          <w:rFonts w:ascii="Times New Roman" w:hAnsi="Times New Roman" w:cs="Times New Roman"/>
          <w:shd w:val="clear" w:color="auto" w:fill="FFFFFF"/>
        </w:rPr>
        <w:t xml:space="preserve"> (</w:t>
      </w:r>
      <w:r w:rsidRPr="00A2746C">
        <w:rPr>
          <w:rFonts w:ascii="Times New Roman" w:hAnsi="Times New Roman" w:cs="Times New Roman"/>
          <w:color w:val="000000"/>
          <w:shd w:val="clear" w:color="auto" w:fill="FFFFFF"/>
        </w:rPr>
        <w:t xml:space="preserve">итог мастер-макета) </w:t>
      </w:r>
      <w:r w:rsidRPr="00A2746C">
        <w:rPr>
          <w:rFonts w:ascii="Times New Roman" w:hAnsi="Times New Roman" w:cs="Times New Roman"/>
          <w:shd w:val="clear" w:color="auto" w:fill="FFFFFF"/>
        </w:rPr>
        <w:t xml:space="preserve">баннера (разработка ключевого визуального ряда, подбор цветов, компоновка на макете, визуализация креативной концепции), </w:t>
      </w:r>
      <w:r w:rsidRPr="00A2746C">
        <w:rPr>
          <w:rFonts w:ascii="Times New Roman" w:hAnsi="Times New Roman" w:cs="Times New Roman"/>
          <w:color w:val="000000"/>
          <w:shd w:val="clear" w:color="auto" w:fill="FFFFFF"/>
        </w:rPr>
        <w:t>с разрешением не менее 1440х720 пикселей 25 кадров (минимальный размер шрифта 9 пикселей).</w:t>
      </w:r>
    </w:p>
    <w:p w14:paraId="05F4FBBB" w14:textId="77777777" w:rsidR="00A2746C" w:rsidRPr="00A2746C" w:rsidRDefault="00A2746C" w:rsidP="00A2746C">
      <w:pPr>
        <w:numPr>
          <w:ilvl w:val="1"/>
          <w:numId w:val="15"/>
        </w:numPr>
        <w:tabs>
          <w:tab w:val="left" w:pos="709"/>
          <w:tab w:val="left" w:pos="851"/>
          <w:tab w:val="left" w:pos="1134"/>
        </w:tabs>
        <w:suppressAutoHyphens w:val="0"/>
        <w:ind w:left="0" w:firstLine="709"/>
        <w:jc w:val="both"/>
        <w:rPr>
          <w:rFonts w:ascii="Times New Roman" w:hAnsi="Times New Roman" w:cs="Times New Roman"/>
          <w:shd w:val="clear" w:color="auto" w:fill="FFFFFF"/>
        </w:rPr>
      </w:pPr>
      <w:r w:rsidRPr="00A2746C">
        <w:rPr>
          <w:rFonts w:ascii="Times New Roman" w:hAnsi="Times New Roman" w:cs="Times New Roman"/>
          <w:color w:val="000000"/>
        </w:rPr>
        <w:t xml:space="preserve">Технические требования к </w:t>
      </w:r>
      <w:r w:rsidRPr="00A2746C">
        <w:rPr>
          <w:rFonts w:ascii="Times New Roman" w:hAnsi="Times New Roman" w:cs="Times New Roman"/>
          <w:shd w:val="clear" w:color="auto" w:fill="FFFFFF"/>
        </w:rPr>
        <w:t>мастер-макетам баннеров:</w:t>
      </w:r>
    </w:p>
    <w:p w14:paraId="2269E112"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световая модель СМYК;</w:t>
      </w:r>
    </w:p>
    <w:p w14:paraId="52EC227D"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 xml:space="preserve">72 </w:t>
      </w:r>
      <w:proofErr w:type="spellStart"/>
      <w:r w:rsidRPr="00A2746C">
        <w:rPr>
          <w:rFonts w:ascii="Times New Roman" w:hAnsi="Times New Roman" w:cs="Times New Roman"/>
          <w:color w:val="000000"/>
        </w:rPr>
        <w:t>dpi</w:t>
      </w:r>
      <w:proofErr w:type="spellEnd"/>
      <w:r w:rsidRPr="00A2746C">
        <w:rPr>
          <w:rFonts w:ascii="Times New Roman" w:hAnsi="Times New Roman" w:cs="Times New Roman"/>
          <w:color w:val="000000"/>
        </w:rPr>
        <w:t xml:space="preserve"> (точек);</w:t>
      </w:r>
    </w:p>
    <w:p w14:paraId="47F40308"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все слои слиты;</w:t>
      </w:r>
    </w:p>
    <w:p w14:paraId="772519C7"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удалены альфа канал и маски;</w:t>
      </w:r>
    </w:p>
    <w:p w14:paraId="655AD942"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сумма всех цветов (С+М+У+К) не больше 250.</w:t>
      </w:r>
    </w:p>
    <w:p w14:paraId="694D9D74"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xml:space="preserve">3.6. Механизм подачи изображения – цифровая смена изображения. </w:t>
      </w:r>
    </w:p>
    <w:p w14:paraId="619E5B3B"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xml:space="preserve">Форма – электронно-цифровой файл формата видео mp4 (кодек сжатия H.264), без звуковой дорожки, с использованием минимальных динамических эффектов, отсутствие </w:t>
      </w:r>
      <w:proofErr w:type="spellStart"/>
      <w:r w:rsidRPr="00A2746C">
        <w:rPr>
          <w:rFonts w:ascii="Times New Roman" w:hAnsi="Times New Roman" w:cs="Times New Roman"/>
          <w:color w:val="000000"/>
        </w:rPr>
        <w:t>flash</w:t>
      </w:r>
      <w:proofErr w:type="spellEnd"/>
      <w:r w:rsidRPr="00A2746C">
        <w:rPr>
          <w:rFonts w:ascii="Times New Roman" w:hAnsi="Times New Roman" w:cs="Times New Roman"/>
          <w:color w:val="000000"/>
        </w:rPr>
        <w:t>-анимации.</w:t>
      </w:r>
    </w:p>
    <w:p w14:paraId="131EDC73"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Частота кадров - 25 к/сек.</w:t>
      </w:r>
    </w:p>
    <w:p w14:paraId="21FBDE7A" w14:textId="77777777" w:rsidR="00A2746C" w:rsidRPr="00A2746C" w:rsidRDefault="00A2746C" w:rsidP="00A2746C">
      <w:pPr>
        <w:ind w:firstLine="709"/>
        <w:jc w:val="both"/>
        <w:rPr>
          <w:rFonts w:ascii="Times New Roman" w:hAnsi="Times New Roman" w:cs="Times New Roman"/>
        </w:rPr>
      </w:pPr>
      <w:r w:rsidRPr="00A2746C">
        <w:rPr>
          <w:rFonts w:ascii="Times New Roman" w:hAnsi="Times New Roman" w:cs="Times New Roman"/>
        </w:rPr>
        <w:t>- Длительность – не менее 5 сек.</w:t>
      </w:r>
    </w:p>
    <w:p w14:paraId="5692B8B9" w14:textId="77777777" w:rsidR="00A2746C" w:rsidRPr="00A2746C" w:rsidRDefault="00A2746C" w:rsidP="00A2746C">
      <w:pPr>
        <w:ind w:firstLine="709"/>
        <w:jc w:val="both"/>
        <w:rPr>
          <w:rFonts w:ascii="Times New Roman" w:hAnsi="Times New Roman" w:cs="Times New Roman"/>
          <w:b/>
        </w:rPr>
      </w:pPr>
      <w:r w:rsidRPr="00A2746C">
        <w:rPr>
          <w:rFonts w:ascii="Times New Roman" w:hAnsi="Times New Roman" w:cs="Times New Roman"/>
        </w:rPr>
        <w:t>- Количество показа – 60 выходов в час (60 минут)</w:t>
      </w:r>
    </w:p>
    <w:p w14:paraId="55C57935"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Размер (вес) файла - до 10 Мбайт</w:t>
      </w:r>
    </w:p>
    <w:p w14:paraId="13C7C497"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Требования к информации в виде текста.</w:t>
      </w:r>
    </w:p>
    <w:p w14:paraId="71CDA2A1"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Текст дисклеймера должен быть набран простым рубленым шрифтом.</w:t>
      </w:r>
    </w:p>
    <w:p w14:paraId="78E4E927"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-Тексты должны отображаться четко, легко читаться и находиться на контрастном фоне, не должны смешиваться с другими элементами дизайна.</w:t>
      </w:r>
    </w:p>
    <w:p w14:paraId="00D18850"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3.6.1. Иные требования:</w:t>
      </w:r>
    </w:p>
    <w:p w14:paraId="01672462"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рекомендация по белому цвету: площадь использования белого цвета в ролике не более 40%;</w:t>
      </w:r>
    </w:p>
    <w:p w14:paraId="6CEB635F"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пиксели квадратные, построчная развертка (</w:t>
      </w:r>
      <w:proofErr w:type="spellStart"/>
      <w:r w:rsidRPr="00A2746C">
        <w:rPr>
          <w:rFonts w:ascii="Times New Roman" w:hAnsi="Times New Roman" w:cs="Times New Roman"/>
          <w:color w:val="000000"/>
        </w:rPr>
        <w:t>progressive</w:t>
      </w:r>
      <w:proofErr w:type="spellEnd"/>
      <w:r w:rsidRPr="00A2746C">
        <w:rPr>
          <w:rFonts w:ascii="Times New Roman" w:hAnsi="Times New Roman" w:cs="Times New Roman"/>
          <w:color w:val="000000"/>
        </w:rPr>
        <w:t>).</w:t>
      </w:r>
    </w:p>
    <w:p w14:paraId="1D501974" w14:textId="77777777" w:rsidR="00A2746C" w:rsidRPr="00A2746C" w:rsidRDefault="00A2746C" w:rsidP="00A2746C">
      <w:pPr>
        <w:ind w:left="708" w:firstLine="1"/>
        <w:jc w:val="both"/>
        <w:rPr>
          <w:rFonts w:ascii="Times New Roman" w:hAnsi="Times New Roman" w:cs="Times New Roman"/>
          <w:color w:val="000000"/>
        </w:rPr>
      </w:pPr>
      <w:r w:rsidRPr="00A2746C">
        <w:rPr>
          <w:rFonts w:ascii="Times New Roman" w:hAnsi="Times New Roman" w:cs="Times New Roman"/>
          <w:color w:val="000000"/>
        </w:rPr>
        <w:t xml:space="preserve">3.7 Механизм подачи изображения – </w:t>
      </w:r>
      <w:proofErr w:type="spellStart"/>
      <w:r w:rsidRPr="00A2746C">
        <w:rPr>
          <w:rFonts w:ascii="Times New Roman" w:hAnsi="Times New Roman" w:cs="Times New Roman"/>
          <w:color w:val="000000"/>
        </w:rPr>
        <w:t>призматрон</w:t>
      </w:r>
      <w:proofErr w:type="spellEnd"/>
      <w:r w:rsidRPr="00A2746C">
        <w:rPr>
          <w:rFonts w:ascii="Times New Roman" w:hAnsi="Times New Roman" w:cs="Times New Roman"/>
          <w:color w:val="000000"/>
        </w:rPr>
        <w:t xml:space="preserve">. </w:t>
      </w:r>
    </w:p>
    <w:p w14:paraId="24ED2B84" w14:textId="77777777" w:rsidR="00A2746C" w:rsidRPr="00A2746C" w:rsidRDefault="00A2746C" w:rsidP="00A2746C">
      <w:pPr>
        <w:ind w:left="708" w:firstLine="1"/>
        <w:rPr>
          <w:rFonts w:ascii="Times New Roman" w:hAnsi="Times New Roman" w:cs="Times New Roman"/>
          <w:color w:val="000000"/>
        </w:rPr>
      </w:pPr>
      <w:r w:rsidRPr="00A2746C">
        <w:rPr>
          <w:rFonts w:ascii="Times New Roman" w:hAnsi="Times New Roman" w:cs="Times New Roman"/>
          <w:color w:val="000000"/>
        </w:rPr>
        <w:t>- формат файла для печати .</w:t>
      </w:r>
      <w:proofErr w:type="spellStart"/>
      <w:r w:rsidRPr="00A2746C">
        <w:rPr>
          <w:rFonts w:ascii="Times New Roman" w:hAnsi="Times New Roman" w:cs="Times New Roman"/>
          <w:color w:val="000000"/>
        </w:rPr>
        <w:t>tif</w:t>
      </w:r>
      <w:proofErr w:type="spellEnd"/>
      <w:r w:rsidRPr="00A2746C">
        <w:rPr>
          <w:rFonts w:ascii="Times New Roman" w:hAnsi="Times New Roman" w:cs="Times New Roman"/>
          <w:color w:val="000000"/>
        </w:rPr>
        <w:t>; .</w:t>
      </w:r>
      <w:proofErr w:type="spellStart"/>
      <w:r w:rsidRPr="00A2746C">
        <w:rPr>
          <w:rFonts w:ascii="Times New Roman" w:hAnsi="Times New Roman" w:cs="Times New Roman"/>
          <w:color w:val="000000"/>
        </w:rPr>
        <w:t>tiff</w:t>
      </w:r>
      <w:proofErr w:type="spellEnd"/>
      <w:r w:rsidRPr="00A2746C">
        <w:rPr>
          <w:rFonts w:ascii="Times New Roman" w:hAnsi="Times New Roman" w:cs="Times New Roman"/>
          <w:color w:val="000000"/>
        </w:rPr>
        <w:t xml:space="preserve"> (без слоев)</w:t>
      </w:r>
      <w:r w:rsidRPr="00A2746C">
        <w:rPr>
          <w:rFonts w:ascii="Times New Roman" w:hAnsi="Times New Roman" w:cs="Times New Roman"/>
          <w:color w:val="000000"/>
        </w:rPr>
        <w:br/>
        <w:t>- материал – пленка ПВХ перманент;</w:t>
      </w:r>
    </w:p>
    <w:p w14:paraId="39AB3F85" w14:textId="77777777" w:rsidR="00A2746C" w:rsidRPr="00A2746C" w:rsidRDefault="00A2746C" w:rsidP="00A2746C">
      <w:pPr>
        <w:ind w:left="708" w:firstLine="1"/>
        <w:jc w:val="both"/>
        <w:rPr>
          <w:rFonts w:ascii="Times New Roman" w:hAnsi="Times New Roman" w:cs="Times New Roman"/>
          <w:color w:val="000000"/>
        </w:rPr>
      </w:pPr>
      <w:r w:rsidRPr="00A2746C">
        <w:rPr>
          <w:rFonts w:ascii="Times New Roman" w:hAnsi="Times New Roman" w:cs="Times New Roman"/>
          <w:color w:val="000000"/>
        </w:rPr>
        <w:t>- текстура – матовая;</w:t>
      </w:r>
    </w:p>
    <w:p w14:paraId="79B09F9D" w14:textId="77777777" w:rsidR="00A2746C" w:rsidRPr="00A2746C" w:rsidRDefault="00A2746C" w:rsidP="00A2746C">
      <w:pPr>
        <w:ind w:left="708" w:firstLine="1"/>
        <w:jc w:val="both"/>
        <w:rPr>
          <w:rFonts w:ascii="Times New Roman" w:hAnsi="Times New Roman" w:cs="Times New Roman"/>
          <w:color w:val="000000"/>
        </w:rPr>
      </w:pPr>
      <w:r w:rsidRPr="00A2746C">
        <w:rPr>
          <w:rFonts w:ascii="Times New Roman" w:hAnsi="Times New Roman" w:cs="Times New Roman"/>
          <w:color w:val="000000"/>
        </w:rPr>
        <w:t>- цветность – односторонняя 4+0;</w:t>
      </w:r>
    </w:p>
    <w:p w14:paraId="07E8431F"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толщина пленки без клеевого слоя не менее 80 мкм;</w:t>
      </w:r>
    </w:p>
    <w:p w14:paraId="7463C41D"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xml:space="preserve">- разрешение – 40-60 </w:t>
      </w:r>
      <w:r w:rsidRPr="00A2746C">
        <w:rPr>
          <w:rFonts w:ascii="Times New Roman" w:hAnsi="Times New Roman" w:cs="Times New Roman"/>
          <w:color w:val="000000"/>
          <w:lang w:val="en-US"/>
        </w:rPr>
        <w:t>dpi</w:t>
      </w:r>
    </w:p>
    <w:p w14:paraId="32679428" w14:textId="77777777" w:rsidR="00A2746C" w:rsidRPr="005C78D5" w:rsidRDefault="00A2746C" w:rsidP="00A2746C">
      <w:pPr>
        <w:ind w:firstLine="709"/>
        <w:jc w:val="both"/>
        <w:rPr>
          <w:rFonts w:ascii="Times New Roman" w:hAnsi="Times New Roman" w:cs="Times New Roman"/>
        </w:rPr>
      </w:pPr>
      <w:r w:rsidRPr="005C78D5">
        <w:rPr>
          <w:rFonts w:ascii="Times New Roman" w:hAnsi="Times New Roman" w:cs="Times New Roman"/>
          <w:color w:val="000000"/>
        </w:rPr>
        <w:t>3.8. Механизм подачи изображения – статичное изображение:</w:t>
      </w:r>
      <w:r w:rsidRPr="005C78D5">
        <w:rPr>
          <w:rFonts w:ascii="Times New Roman" w:hAnsi="Times New Roman" w:cs="Times New Roman"/>
        </w:rPr>
        <w:t xml:space="preserve"> </w:t>
      </w:r>
    </w:p>
    <w:p w14:paraId="4AAB93AE"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формат файла для печати - .</w:t>
      </w:r>
      <w:proofErr w:type="spellStart"/>
      <w:r w:rsidRPr="005C78D5">
        <w:rPr>
          <w:rFonts w:ascii="Times New Roman" w:hAnsi="Times New Roman" w:cs="Times New Roman"/>
          <w:color w:val="000000"/>
        </w:rPr>
        <w:t>tif</w:t>
      </w:r>
      <w:proofErr w:type="spellEnd"/>
      <w:r w:rsidRPr="005C78D5">
        <w:rPr>
          <w:rFonts w:ascii="Times New Roman" w:hAnsi="Times New Roman" w:cs="Times New Roman"/>
          <w:color w:val="000000"/>
        </w:rPr>
        <w:t>; .</w:t>
      </w:r>
      <w:proofErr w:type="spellStart"/>
      <w:r w:rsidRPr="005C78D5">
        <w:rPr>
          <w:rFonts w:ascii="Times New Roman" w:hAnsi="Times New Roman" w:cs="Times New Roman"/>
          <w:color w:val="000000"/>
        </w:rPr>
        <w:t>tiff</w:t>
      </w:r>
      <w:proofErr w:type="spellEnd"/>
      <w:r w:rsidRPr="005C78D5">
        <w:rPr>
          <w:rFonts w:ascii="Times New Roman" w:hAnsi="Times New Roman" w:cs="Times New Roman"/>
          <w:color w:val="000000"/>
        </w:rPr>
        <w:t xml:space="preserve"> (без слоев); </w:t>
      </w:r>
    </w:p>
    <w:p w14:paraId="334D4930"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xml:space="preserve">- способ сжатия LZW </w:t>
      </w:r>
      <w:proofErr w:type="spellStart"/>
      <w:r w:rsidRPr="005C78D5">
        <w:rPr>
          <w:rFonts w:ascii="Times New Roman" w:hAnsi="Times New Roman" w:cs="Times New Roman"/>
          <w:color w:val="000000"/>
        </w:rPr>
        <w:t>compression</w:t>
      </w:r>
      <w:proofErr w:type="spellEnd"/>
      <w:r w:rsidRPr="005C78D5">
        <w:rPr>
          <w:rFonts w:ascii="Times New Roman" w:hAnsi="Times New Roman" w:cs="Times New Roman"/>
          <w:color w:val="000000"/>
        </w:rPr>
        <w:t>;</w:t>
      </w:r>
    </w:p>
    <w:p w14:paraId="36FD7B26"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b/>
          <w:color w:val="000000"/>
        </w:rPr>
        <w:t xml:space="preserve">- </w:t>
      </w:r>
      <w:r w:rsidRPr="005C78D5">
        <w:rPr>
          <w:rFonts w:ascii="Times New Roman" w:hAnsi="Times New Roman" w:cs="Times New Roman"/>
          <w:color w:val="000000"/>
        </w:rPr>
        <w:t>материал – виниловая ткань;</w:t>
      </w:r>
    </w:p>
    <w:p w14:paraId="356A29F0"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rPr>
        <w:t xml:space="preserve">-  </w:t>
      </w:r>
      <w:r w:rsidRPr="005C78D5">
        <w:rPr>
          <w:rFonts w:ascii="Times New Roman" w:hAnsi="Times New Roman" w:cs="Times New Roman"/>
          <w:color w:val="000000"/>
        </w:rPr>
        <w:t>плотность материала - не менее 440 г/м²;</w:t>
      </w:r>
    </w:p>
    <w:p w14:paraId="44D79A74" w14:textId="77777777" w:rsidR="00A2746C" w:rsidRPr="005C78D5" w:rsidRDefault="00A2746C" w:rsidP="00A2746C">
      <w:pPr>
        <w:ind w:firstLine="709"/>
        <w:jc w:val="both"/>
        <w:rPr>
          <w:rFonts w:ascii="Times New Roman" w:hAnsi="Times New Roman" w:cs="Times New Roman"/>
          <w:color w:val="000000"/>
          <w:vertAlign w:val="superscript"/>
        </w:rPr>
      </w:pPr>
      <w:r w:rsidRPr="005C78D5">
        <w:rPr>
          <w:rFonts w:ascii="Times New Roman" w:hAnsi="Times New Roman" w:cs="Times New Roman"/>
          <w:color w:val="000000"/>
        </w:rPr>
        <w:t>- цветность – односторонняя 4+0;</w:t>
      </w:r>
    </w:p>
    <w:p w14:paraId="1E4D2BCF"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xml:space="preserve">- разрешение - 40-60 </w:t>
      </w:r>
      <w:proofErr w:type="spellStart"/>
      <w:r w:rsidRPr="005C78D5">
        <w:rPr>
          <w:rFonts w:ascii="Times New Roman" w:hAnsi="Times New Roman" w:cs="Times New Roman"/>
          <w:color w:val="000000"/>
        </w:rPr>
        <w:t>dpi</w:t>
      </w:r>
      <w:proofErr w:type="spellEnd"/>
      <w:r w:rsidRPr="005C78D5">
        <w:rPr>
          <w:rFonts w:ascii="Times New Roman" w:hAnsi="Times New Roman" w:cs="Times New Roman"/>
          <w:color w:val="000000"/>
        </w:rPr>
        <w:t>.</w:t>
      </w:r>
    </w:p>
    <w:p w14:paraId="11966B9C"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3.9. Механизм подачи изображения – скроллер.</w:t>
      </w:r>
    </w:p>
    <w:p w14:paraId="52AAF71E"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формат файла для печати .</w:t>
      </w:r>
      <w:proofErr w:type="spellStart"/>
      <w:r w:rsidRPr="005C78D5">
        <w:rPr>
          <w:rFonts w:ascii="Times New Roman" w:hAnsi="Times New Roman" w:cs="Times New Roman"/>
          <w:color w:val="000000"/>
        </w:rPr>
        <w:t>tif</w:t>
      </w:r>
      <w:proofErr w:type="spellEnd"/>
      <w:r w:rsidRPr="005C78D5">
        <w:rPr>
          <w:rFonts w:ascii="Times New Roman" w:hAnsi="Times New Roman" w:cs="Times New Roman"/>
          <w:color w:val="000000"/>
        </w:rPr>
        <w:t>; .</w:t>
      </w:r>
      <w:proofErr w:type="spellStart"/>
      <w:r w:rsidRPr="005C78D5">
        <w:rPr>
          <w:rFonts w:ascii="Times New Roman" w:hAnsi="Times New Roman" w:cs="Times New Roman"/>
          <w:color w:val="000000"/>
        </w:rPr>
        <w:t>tiff</w:t>
      </w:r>
      <w:proofErr w:type="spellEnd"/>
      <w:r w:rsidRPr="005C78D5">
        <w:rPr>
          <w:rFonts w:ascii="Times New Roman" w:hAnsi="Times New Roman" w:cs="Times New Roman"/>
          <w:color w:val="000000"/>
        </w:rPr>
        <w:t xml:space="preserve"> (без слоев). Способ сжатия LZW </w:t>
      </w:r>
      <w:proofErr w:type="spellStart"/>
      <w:r w:rsidRPr="005C78D5">
        <w:rPr>
          <w:rFonts w:ascii="Times New Roman" w:hAnsi="Times New Roman" w:cs="Times New Roman"/>
          <w:color w:val="000000"/>
        </w:rPr>
        <w:t>compression</w:t>
      </w:r>
      <w:proofErr w:type="spellEnd"/>
    </w:p>
    <w:p w14:paraId="03D723A0"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xml:space="preserve">- материал </w:t>
      </w:r>
      <w:proofErr w:type="spellStart"/>
      <w:r w:rsidRPr="005C78D5">
        <w:rPr>
          <w:rFonts w:ascii="Times New Roman" w:hAnsi="Times New Roman" w:cs="Times New Roman"/>
          <w:color w:val="000000"/>
        </w:rPr>
        <w:t>скроллерная</w:t>
      </w:r>
      <w:proofErr w:type="spellEnd"/>
      <w:r w:rsidRPr="005C78D5">
        <w:rPr>
          <w:rFonts w:ascii="Times New Roman" w:hAnsi="Times New Roman" w:cs="Times New Roman"/>
          <w:color w:val="000000"/>
        </w:rPr>
        <w:t xml:space="preserve"> бумага с полимерным покрытием;</w:t>
      </w:r>
    </w:p>
    <w:p w14:paraId="6F7E6FEA"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плотность материала – не менее 150 г/м</w:t>
      </w:r>
      <w:proofErr w:type="gramStart"/>
      <w:r w:rsidRPr="005C78D5">
        <w:rPr>
          <w:rFonts w:ascii="Times New Roman" w:hAnsi="Times New Roman" w:cs="Times New Roman"/>
          <w:color w:val="000000"/>
          <w:vertAlign w:val="superscript"/>
        </w:rPr>
        <w:t xml:space="preserve">2 </w:t>
      </w:r>
      <w:r w:rsidRPr="005C78D5">
        <w:rPr>
          <w:rFonts w:ascii="Times New Roman" w:hAnsi="Times New Roman" w:cs="Times New Roman"/>
          <w:color w:val="000000"/>
        </w:rPr>
        <w:t>;</w:t>
      </w:r>
      <w:proofErr w:type="gramEnd"/>
    </w:p>
    <w:p w14:paraId="60984616" w14:textId="77777777" w:rsidR="00A2746C" w:rsidRPr="005C78D5" w:rsidRDefault="00A2746C" w:rsidP="00A2746C">
      <w:pPr>
        <w:ind w:firstLine="709"/>
        <w:jc w:val="both"/>
        <w:rPr>
          <w:rFonts w:ascii="Times New Roman" w:hAnsi="Times New Roman" w:cs="Times New Roman"/>
          <w:color w:val="000000"/>
          <w:vertAlign w:val="superscript"/>
        </w:rPr>
      </w:pPr>
      <w:r w:rsidRPr="005C78D5">
        <w:rPr>
          <w:rFonts w:ascii="Times New Roman" w:hAnsi="Times New Roman" w:cs="Times New Roman"/>
          <w:color w:val="000000"/>
        </w:rPr>
        <w:t>- цветность – односторонняя 4+0;</w:t>
      </w:r>
    </w:p>
    <w:p w14:paraId="4CC5B15A" w14:textId="77777777" w:rsidR="00A2746C" w:rsidRPr="00A2746C"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xml:space="preserve">- </w:t>
      </w:r>
      <w:r w:rsidRPr="005C78D5">
        <w:rPr>
          <w:rFonts w:ascii="Times New Roman" w:hAnsi="Times New Roman" w:cs="Times New Roman"/>
          <w:color w:val="34343C"/>
          <w:shd w:val="clear" w:color="auto" w:fill="FFFFFF"/>
        </w:rPr>
        <w:t xml:space="preserve">Разрешение - 60-80 </w:t>
      </w:r>
      <w:proofErr w:type="spellStart"/>
      <w:r w:rsidRPr="005C78D5">
        <w:rPr>
          <w:rFonts w:ascii="Times New Roman" w:hAnsi="Times New Roman" w:cs="Times New Roman"/>
          <w:color w:val="34343C"/>
          <w:shd w:val="clear" w:color="auto" w:fill="FFFFFF"/>
        </w:rPr>
        <w:t>dpi</w:t>
      </w:r>
      <w:proofErr w:type="spellEnd"/>
      <w:r w:rsidRPr="005C78D5">
        <w:rPr>
          <w:rFonts w:ascii="Times New Roman" w:hAnsi="Times New Roman" w:cs="Times New Roman"/>
          <w:color w:val="34343C"/>
          <w:shd w:val="clear" w:color="auto" w:fill="FFFFFF"/>
        </w:rPr>
        <w:t>.</w:t>
      </w:r>
    </w:p>
    <w:p w14:paraId="5731B118"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 xml:space="preserve">3.10. Требования к </w:t>
      </w:r>
      <w:proofErr w:type="spellStart"/>
      <w:r w:rsidRPr="00A2746C">
        <w:rPr>
          <w:rFonts w:ascii="Times New Roman" w:hAnsi="Times New Roman" w:cs="Times New Roman"/>
          <w:shd w:val="clear" w:color="auto" w:fill="FFFFFF"/>
        </w:rPr>
        <w:t>еврощитам</w:t>
      </w:r>
      <w:proofErr w:type="spellEnd"/>
      <w:r w:rsidRPr="00A2746C">
        <w:rPr>
          <w:rFonts w:ascii="Times New Roman" w:hAnsi="Times New Roman" w:cs="Times New Roman"/>
          <w:color w:val="000000"/>
        </w:rPr>
        <w:t>:</w:t>
      </w:r>
    </w:p>
    <w:p w14:paraId="2863D909"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зона прямой видимости конструкции – не менее 300 (трехсот) метров, с высоким трафиком проездов. Не допускается размещение рекламы на конструкциях, видимость которых затрудняют деревья, фонарные столбы, дорожные знаки, прочие конструкции;</w:t>
      </w:r>
    </w:p>
    <w:p w14:paraId="1989F6A7"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подсветка рекламной конструкции в темное время суток.</w:t>
      </w:r>
    </w:p>
    <w:p w14:paraId="5CC829FA"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 xml:space="preserve">3.11. Качество, результаты оказываемых услуг должны соответствовать требованиям действующего законодательства Российской Федерации, в том числе требованиям Федерального закона от 13.03.2006 № </w:t>
      </w:r>
      <w:r w:rsidRPr="00A2746C">
        <w:rPr>
          <w:rFonts w:ascii="Times New Roman" w:hAnsi="Times New Roman" w:cs="Times New Roman"/>
        </w:rPr>
        <w:t>38-ФЗ «О рекламе» и ГОСТ Р 52044-2003 «Государственный</w:t>
      </w:r>
      <w:r w:rsidRPr="00A2746C">
        <w:rPr>
          <w:rFonts w:ascii="Times New Roman" w:hAnsi="Times New Roman" w:cs="Times New Roman"/>
          <w:color w:val="000000"/>
        </w:rPr>
        <w:t xml:space="preserve"> стандарт Российской Федерации.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Соответствие качества, результатов оказываемых услуг требованиям законодательства к рекламе обеспечивает Исполнитель.</w:t>
      </w:r>
    </w:p>
    <w:p w14:paraId="05FF3656"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p>
    <w:p w14:paraId="2AD444E7" w14:textId="77777777" w:rsidR="00A2746C" w:rsidRPr="00A2746C" w:rsidRDefault="00A2746C" w:rsidP="00A2746C">
      <w:pPr>
        <w:numPr>
          <w:ilvl w:val="0"/>
          <w:numId w:val="15"/>
        </w:numPr>
        <w:suppressAutoHyphens w:val="0"/>
        <w:spacing w:line="276" w:lineRule="auto"/>
        <w:jc w:val="center"/>
        <w:rPr>
          <w:rFonts w:ascii="Times New Roman" w:hAnsi="Times New Roman" w:cs="Times New Roman"/>
          <w:b/>
          <w:color w:val="000000"/>
        </w:rPr>
      </w:pPr>
      <w:r w:rsidRPr="00A2746C">
        <w:rPr>
          <w:rFonts w:ascii="Times New Roman" w:hAnsi="Times New Roman" w:cs="Times New Roman"/>
          <w:b/>
          <w:shd w:val="clear" w:color="auto" w:fill="FFFFFF"/>
        </w:rPr>
        <w:t xml:space="preserve">Содержание к </w:t>
      </w:r>
      <w:r w:rsidRPr="00A2746C">
        <w:rPr>
          <w:rFonts w:ascii="Times New Roman" w:hAnsi="Times New Roman" w:cs="Times New Roman"/>
          <w:b/>
          <w:color w:val="000000"/>
        </w:rPr>
        <w:t>услуге по разработке и размещению баннера.</w:t>
      </w:r>
    </w:p>
    <w:p w14:paraId="2C642C95" w14:textId="27E02269" w:rsidR="00A2746C" w:rsidRPr="00A2746C" w:rsidRDefault="00A2746C" w:rsidP="00A2746C">
      <w:pPr>
        <w:numPr>
          <w:ilvl w:val="1"/>
          <w:numId w:val="15"/>
        </w:numPr>
        <w:suppressAutoHyphens w:val="0"/>
        <w:spacing w:line="276" w:lineRule="auto"/>
        <w:ind w:left="-142" w:firstLine="851"/>
        <w:jc w:val="both"/>
        <w:rPr>
          <w:rFonts w:ascii="Times New Roman" w:hAnsi="Times New Roman" w:cs="Times New Roman"/>
          <w:color w:val="000000"/>
        </w:rPr>
      </w:pPr>
      <w:r w:rsidRPr="00A2746C">
        <w:rPr>
          <w:rFonts w:ascii="Times New Roman" w:hAnsi="Times New Roman" w:cs="Times New Roman"/>
          <w:color w:val="000000"/>
        </w:rPr>
        <w:t xml:space="preserve">Исполнитель в течение 1 рабочего дня </w:t>
      </w:r>
      <w:r w:rsidRPr="00A2746C">
        <w:rPr>
          <w:rFonts w:ascii="Times New Roman" w:hAnsi="Times New Roman" w:cs="Times New Roman"/>
        </w:rPr>
        <w:t xml:space="preserve">с даты </w:t>
      </w:r>
      <w:r w:rsidR="005C78D5">
        <w:rPr>
          <w:rFonts w:ascii="Times New Roman" w:hAnsi="Times New Roman" w:cs="Times New Roman"/>
        </w:rPr>
        <w:t xml:space="preserve">заключения договора (дата </w:t>
      </w:r>
      <w:r w:rsidRPr="00A2746C">
        <w:rPr>
          <w:rFonts w:ascii="Times New Roman" w:hAnsi="Times New Roman" w:cs="Times New Roman"/>
        </w:rPr>
        <w:t>начала оказания услуг</w:t>
      </w:r>
      <w:r w:rsidR="005C78D5">
        <w:rPr>
          <w:rFonts w:ascii="Times New Roman" w:hAnsi="Times New Roman" w:cs="Times New Roman"/>
        </w:rPr>
        <w:t>)</w:t>
      </w:r>
      <w:r w:rsidRPr="00A2746C">
        <w:rPr>
          <w:rFonts w:ascii="Times New Roman" w:hAnsi="Times New Roman" w:cs="Times New Roman"/>
          <w:color w:val="000000"/>
        </w:rPr>
        <w:t xml:space="preserve"> получает от Заказчика информацию, необходимую для создания баннера, а именно: </w:t>
      </w:r>
    </w:p>
    <w:p w14:paraId="1A0F21BA" w14:textId="5C94CDAA" w:rsidR="00A2746C" w:rsidRPr="00A2746C" w:rsidRDefault="00A2746C" w:rsidP="00A2746C">
      <w:pPr>
        <w:spacing w:line="276" w:lineRule="auto"/>
        <w:ind w:left="-142"/>
        <w:jc w:val="both"/>
        <w:rPr>
          <w:rFonts w:ascii="Times New Roman" w:hAnsi="Times New Roman" w:cs="Times New Roman"/>
          <w:color w:val="000000"/>
        </w:rPr>
      </w:pPr>
      <w:r w:rsidRPr="00A2746C">
        <w:rPr>
          <w:rFonts w:ascii="Times New Roman" w:hAnsi="Times New Roman" w:cs="Times New Roman"/>
          <w:color w:val="000000"/>
        </w:rPr>
        <w:t xml:space="preserve">            - текстовое содержание рекламной информации, краткое или полное описание желаемого результата, готовый текс</w:t>
      </w:r>
      <w:r w:rsidR="005C78D5">
        <w:rPr>
          <w:rFonts w:ascii="Times New Roman" w:hAnsi="Times New Roman" w:cs="Times New Roman"/>
          <w:color w:val="000000"/>
        </w:rPr>
        <w:t>т</w:t>
      </w:r>
      <w:r w:rsidRPr="00A2746C">
        <w:rPr>
          <w:rFonts w:ascii="Times New Roman" w:hAnsi="Times New Roman" w:cs="Times New Roman"/>
          <w:color w:val="000000"/>
        </w:rPr>
        <w:t xml:space="preserve"> (слоган); </w:t>
      </w:r>
    </w:p>
    <w:p w14:paraId="518DAEFE" w14:textId="77777777" w:rsidR="00A2746C" w:rsidRPr="00A2746C" w:rsidRDefault="00A2746C" w:rsidP="00A2746C">
      <w:pPr>
        <w:spacing w:line="276" w:lineRule="auto"/>
        <w:ind w:left="-142" w:firstLine="709"/>
        <w:jc w:val="both"/>
        <w:rPr>
          <w:rFonts w:ascii="Times New Roman" w:hAnsi="Times New Roman" w:cs="Times New Roman"/>
          <w:color w:val="000000"/>
        </w:rPr>
      </w:pPr>
      <w:r w:rsidRPr="00A2746C">
        <w:rPr>
          <w:rFonts w:ascii="Times New Roman" w:hAnsi="Times New Roman" w:cs="Times New Roman"/>
          <w:shd w:val="clear" w:color="auto" w:fill="FFFFFF"/>
        </w:rPr>
        <w:t>- брендбук (для выбора цветовой гаммы, шрифта, логотипов, узнаваемых элементов фирменного стиля);</w:t>
      </w:r>
    </w:p>
    <w:p w14:paraId="437F189F" w14:textId="77777777" w:rsidR="00A2746C" w:rsidRPr="00A2746C" w:rsidRDefault="00A2746C" w:rsidP="00A2746C">
      <w:pPr>
        <w:ind w:left="-142" w:firstLine="709"/>
        <w:jc w:val="both"/>
        <w:rPr>
          <w:rFonts w:ascii="Times New Roman" w:hAnsi="Times New Roman" w:cs="Times New Roman"/>
        </w:rPr>
      </w:pPr>
      <w:r w:rsidRPr="00A2746C">
        <w:rPr>
          <w:rFonts w:ascii="Times New Roman" w:hAnsi="Times New Roman" w:cs="Times New Roman"/>
        </w:rPr>
        <w:t xml:space="preserve">- Контактные данные, ссылка или </w:t>
      </w:r>
      <w:r w:rsidRPr="00A2746C">
        <w:rPr>
          <w:rFonts w:ascii="Times New Roman" w:hAnsi="Times New Roman" w:cs="Times New Roman"/>
          <w:lang w:val="en-US"/>
        </w:rPr>
        <w:t>QR</w:t>
      </w:r>
      <w:r w:rsidRPr="00A2746C">
        <w:rPr>
          <w:rFonts w:ascii="Times New Roman" w:hAnsi="Times New Roman" w:cs="Times New Roman"/>
        </w:rPr>
        <w:t>-код.</w:t>
      </w:r>
    </w:p>
    <w:p w14:paraId="7DE05723" w14:textId="77777777" w:rsidR="00A2746C" w:rsidRPr="00A2746C" w:rsidRDefault="00A2746C" w:rsidP="00A2746C">
      <w:pPr>
        <w:pBdr>
          <w:top w:val="nil"/>
          <w:left w:val="nil"/>
          <w:bottom w:val="nil"/>
          <w:right w:val="nil"/>
          <w:between w:val="nil"/>
        </w:pBdr>
        <w:ind w:firstLine="709"/>
        <w:contextualSpacing/>
        <w:jc w:val="both"/>
        <w:rPr>
          <w:rFonts w:ascii="Times New Roman" w:hAnsi="Times New Roman" w:cs="Times New Roman"/>
          <w:shd w:val="clear" w:color="auto" w:fill="FFFFFF"/>
        </w:rPr>
      </w:pPr>
      <w:r w:rsidRPr="00A2746C">
        <w:rPr>
          <w:rFonts w:ascii="Times New Roman" w:hAnsi="Times New Roman" w:cs="Times New Roman"/>
          <w:shd w:val="clear" w:color="auto" w:fill="FFFFFF"/>
        </w:rPr>
        <w:t>4.2.</w:t>
      </w:r>
      <w:r w:rsidRPr="00A2746C">
        <w:rPr>
          <w:rFonts w:ascii="Times New Roman" w:hAnsi="Times New Roman" w:cs="Times New Roman"/>
          <w:color w:val="000000"/>
          <w:shd w:val="clear" w:color="auto" w:fill="FFFFFF"/>
        </w:rPr>
        <w:t xml:space="preserve"> </w:t>
      </w:r>
      <w:r w:rsidRPr="00A2746C">
        <w:rPr>
          <w:rFonts w:ascii="Times New Roman" w:hAnsi="Times New Roman" w:cs="Times New Roman"/>
          <w:shd w:val="clear" w:color="auto" w:fill="FFFFFF"/>
        </w:rPr>
        <w:t xml:space="preserve">Баннер должен: </w:t>
      </w:r>
    </w:p>
    <w:p w14:paraId="227BCF94"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shd w:val="clear" w:color="auto" w:fill="D9EAD3"/>
        </w:rPr>
      </w:pPr>
      <w:r w:rsidRPr="00A2746C">
        <w:rPr>
          <w:rFonts w:ascii="Times New Roman" w:hAnsi="Times New Roman" w:cs="Times New Roman"/>
          <w:shd w:val="clear" w:color="auto" w:fill="FFFFFF"/>
        </w:rPr>
        <w:t>быть актуальным, оригинальным (неповторимым и уникальным);</w:t>
      </w:r>
      <w:r w:rsidRPr="00A2746C">
        <w:rPr>
          <w:rFonts w:ascii="Times New Roman" w:hAnsi="Times New Roman" w:cs="Times New Roman"/>
          <w:color w:val="000000"/>
        </w:rPr>
        <w:t xml:space="preserve"> </w:t>
      </w:r>
    </w:p>
    <w:p w14:paraId="02D72FF8"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color w:val="000000"/>
        </w:rPr>
        <w:t xml:space="preserve">соответствовать общепринятым понятиям о нравственности с соблюдением общепринятых этических норм; </w:t>
      </w:r>
    </w:p>
    <w:p w14:paraId="1457F059"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color w:val="000000"/>
        </w:rPr>
        <w:t>сочетать контраст (размер, формы, цвета) – т.е. должен усиливать привлекательность и читабельность, доминирующий элемент должен схватываться глазом с первого раза;</w:t>
      </w:r>
    </w:p>
    <w:p w14:paraId="0CAC431B"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shd w:val="clear" w:color="auto" w:fill="FFFFFF"/>
        </w:rPr>
        <w:t>быть креативной дизайн-концепции с учетом современных маркетинговых тенденций;</w:t>
      </w:r>
      <w:r w:rsidRPr="00A2746C">
        <w:rPr>
          <w:rFonts w:ascii="Times New Roman" w:hAnsi="Times New Roman" w:cs="Times New Roman"/>
          <w:color w:val="000000"/>
        </w:rPr>
        <w:t xml:space="preserve"> </w:t>
      </w:r>
    </w:p>
    <w:p w14:paraId="479712D6"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rPr>
        <w:t>быть изготовлен с соблюдением требования законодательства Российской Федерации, в том числе требования гражданского законодательства, законодательства о государственном языке Российской Федерации.</w:t>
      </w:r>
    </w:p>
    <w:p w14:paraId="09BA8625"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color w:val="000000"/>
        </w:rPr>
        <w:t>соответствовать визуальной и смысловой композиции (вызывающее непроизвольное внимание зрителя);</w:t>
      </w:r>
    </w:p>
    <w:p w14:paraId="53B8EA38" w14:textId="77777777" w:rsidR="00A2746C" w:rsidRPr="00A2746C" w:rsidRDefault="00A2746C" w:rsidP="00A2746C">
      <w:pPr>
        <w:pBdr>
          <w:top w:val="nil"/>
          <w:left w:val="nil"/>
          <w:bottom w:val="nil"/>
          <w:right w:val="nil"/>
          <w:between w:val="nil"/>
        </w:pBdr>
        <w:ind w:firstLine="567"/>
        <w:contextualSpacing/>
        <w:jc w:val="both"/>
        <w:rPr>
          <w:rFonts w:ascii="Times New Roman" w:hAnsi="Times New Roman" w:cs="Times New Roman"/>
        </w:rPr>
      </w:pPr>
      <w:r w:rsidRPr="00A2746C">
        <w:rPr>
          <w:rFonts w:ascii="Times New Roman" w:hAnsi="Times New Roman" w:cs="Times New Roman"/>
          <w:iCs/>
          <w:color w:val="000000"/>
        </w:rPr>
        <w:t>содержать целостность —</w:t>
      </w:r>
      <w:r w:rsidRPr="00A2746C">
        <w:rPr>
          <w:rFonts w:ascii="Times New Roman" w:hAnsi="Times New Roman" w:cs="Times New Roman"/>
          <w:color w:val="000000"/>
        </w:rPr>
        <w:t> компоновку элементов, при которой на иллюстрации имеется заголовок (визуальный ряд рекламы должен состоят из иллюстраций, графических изображений)</w:t>
      </w:r>
      <w:r w:rsidRPr="00A2746C">
        <w:rPr>
          <w:rFonts w:ascii="Times New Roman" w:hAnsi="Times New Roman" w:cs="Times New Roman"/>
        </w:rPr>
        <w:t xml:space="preserve"> </w:t>
      </w:r>
      <w:r w:rsidRPr="00A2746C">
        <w:rPr>
          <w:rFonts w:ascii="Times New Roman" w:hAnsi="Times New Roman" w:cs="Times New Roman"/>
          <w:color w:val="000000"/>
        </w:rPr>
        <w:t>для привлечения внимания целевой аудитории, побуждающий прочесть текст, раскрывающий основную идею рекламного обращения.</w:t>
      </w:r>
    </w:p>
    <w:p w14:paraId="77FE49B2" w14:textId="77777777" w:rsidR="00A2746C" w:rsidRPr="00A2746C" w:rsidRDefault="00A2746C" w:rsidP="00A2746C">
      <w:pPr>
        <w:pBdr>
          <w:top w:val="nil"/>
          <w:left w:val="nil"/>
          <w:bottom w:val="nil"/>
          <w:right w:val="nil"/>
          <w:between w:val="nil"/>
        </w:pBdr>
        <w:ind w:firstLine="708"/>
        <w:contextualSpacing/>
        <w:jc w:val="both"/>
        <w:rPr>
          <w:rFonts w:ascii="Times New Roman" w:hAnsi="Times New Roman" w:cs="Times New Roman"/>
          <w:color w:val="000000"/>
        </w:rPr>
      </w:pPr>
      <w:r w:rsidRPr="00A2746C">
        <w:rPr>
          <w:rFonts w:ascii="Times New Roman" w:hAnsi="Times New Roman" w:cs="Times New Roman"/>
          <w:color w:val="000000"/>
        </w:rPr>
        <w:t>4.2.1. Баннер не должен:</w:t>
      </w:r>
    </w:p>
    <w:p w14:paraId="715E2C52" w14:textId="77777777" w:rsidR="00A2746C" w:rsidRPr="00A2746C" w:rsidRDefault="00A2746C" w:rsidP="00A2746C">
      <w:pPr>
        <w:pBdr>
          <w:top w:val="nil"/>
          <w:left w:val="nil"/>
          <w:bottom w:val="nil"/>
          <w:right w:val="nil"/>
          <w:between w:val="nil"/>
        </w:pBdr>
        <w:tabs>
          <w:tab w:val="left" w:pos="0"/>
        </w:tabs>
        <w:ind w:firstLine="709"/>
        <w:contextualSpacing/>
        <w:jc w:val="both"/>
        <w:rPr>
          <w:rFonts w:ascii="Times New Roman" w:hAnsi="Times New Roman" w:cs="Times New Roman"/>
        </w:rPr>
      </w:pPr>
      <w:r w:rsidRPr="00A2746C">
        <w:rPr>
          <w:rFonts w:ascii="Times New Roman" w:hAnsi="Times New Roman" w:cs="Times New Roman"/>
        </w:rPr>
        <w:t>- содержать иностранные слова и выражения, которые могут привести к искажению смысла информации;</w:t>
      </w:r>
    </w:p>
    <w:p w14:paraId="0DE4DE38" w14:textId="77777777" w:rsidR="00A2746C" w:rsidRPr="00A2746C" w:rsidRDefault="00A2746C" w:rsidP="00A2746C">
      <w:pPr>
        <w:pBdr>
          <w:top w:val="nil"/>
          <w:left w:val="nil"/>
          <w:bottom w:val="nil"/>
          <w:right w:val="nil"/>
          <w:between w:val="nil"/>
        </w:pBdr>
        <w:tabs>
          <w:tab w:val="left" w:pos="0"/>
        </w:tabs>
        <w:ind w:firstLine="709"/>
        <w:contextualSpacing/>
        <w:jc w:val="both"/>
        <w:rPr>
          <w:rFonts w:ascii="Times New Roman" w:hAnsi="Times New Roman" w:cs="Times New Roman"/>
        </w:rPr>
      </w:pPr>
      <w:r w:rsidRPr="00A2746C">
        <w:rPr>
          <w:rFonts w:ascii="Times New Roman" w:hAnsi="Times New Roman" w:cs="Times New Roman"/>
        </w:rPr>
        <w:t>- использовать образы медицинских и фармацевтических работников;</w:t>
      </w:r>
    </w:p>
    <w:p w14:paraId="6D65FFEF" w14:textId="77777777" w:rsidR="005C78D5" w:rsidRDefault="00A2746C" w:rsidP="00A2746C">
      <w:pPr>
        <w:pBdr>
          <w:top w:val="nil"/>
          <w:left w:val="nil"/>
          <w:bottom w:val="nil"/>
          <w:right w:val="nil"/>
          <w:between w:val="nil"/>
        </w:pBdr>
        <w:tabs>
          <w:tab w:val="left" w:pos="0"/>
        </w:tabs>
        <w:ind w:firstLine="709"/>
        <w:contextualSpacing/>
        <w:jc w:val="both"/>
        <w:rPr>
          <w:rFonts w:ascii="Times New Roman" w:hAnsi="Times New Roman" w:cs="Times New Roman"/>
          <w:color w:val="000000"/>
          <w:shd w:val="clear" w:color="auto" w:fill="FFFFFF"/>
        </w:rPr>
      </w:pPr>
      <w:r w:rsidRPr="00A2746C">
        <w:rPr>
          <w:rFonts w:ascii="Times New Roman" w:hAnsi="Times New Roman" w:cs="Times New Roman"/>
        </w:rPr>
        <w:t xml:space="preserve">- </w:t>
      </w:r>
      <w:r w:rsidRPr="00A2746C">
        <w:rPr>
          <w:rFonts w:ascii="Times New Roman" w:hAnsi="Times New Roman" w:cs="Times New Roman"/>
          <w:bCs/>
          <w:color w:val="000000"/>
          <w:shd w:val="clear" w:color="auto" w:fill="FFFFFF"/>
        </w:rPr>
        <w:t>неэтичные образы и выражения,</w:t>
      </w:r>
      <w:r w:rsidRPr="00A2746C">
        <w:rPr>
          <w:rFonts w:ascii="Times New Roman" w:hAnsi="Times New Roman" w:cs="Times New Roman"/>
          <w:color w:val="000000"/>
          <w:shd w:val="clear" w:color="auto" w:fill="FFFFFF"/>
        </w:rPr>
        <w:t xml:space="preserve"> нельзя использовать бранные слова, непристойные и оскорбительные образы, сравнения и выражения — в том числе по признаку пола, расы, национальности, профессии, социальной категории, возраста, языка человека. </w:t>
      </w:r>
    </w:p>
    <w:p w14:paraId="161FCFBB" w14:textId="7F67A8E5" w:rsidR="00A2746C" w:rsidRPr="00A2746C" w:rsidRDefault="005C78D5" w:rsidP="00A2746C">
      <w:pPr>
        <w:pBdr>
          <w:top w:val="nil"/>
          <w:left w:val="nil"/>
          <w:bottom w:val="nil"/>
          <w:right w:val="nil"/>
          <w:between w:val="nil"/>
        </w:pBdr>
        <w:tabs>
          <w:tab w:val="left" w:pos="0"/>
        </w:tabs>
        <w:ind w:firstLine="709"/>
        <w:contextualSpacing/>
        <w:jc w:val="both"/>
        <w:rPr>
          <w:rFonts w:ascii="Times New Roman" w:hAnsi="Times New Roman" w:cs="Times New Roman"/>
          <w:color w:val="000000"/>
        </w:rPr>
      </w:pPr>
      <w:r>
        <w:rPr>
          <w:rFonts w:ascii="Times New Roman" w:hAnsi="Times New Roman" w:cs="Times New Roman"/>
          <w:color w:val="000000"/>
          <w:shd w:val="clear" w:color="auto" w:fill="FFFFFF"/>
        </w:rPr>
        <w:t>- т</w:t>
      </w:r>
      <w:r w:rsidR="00A2746C" w:rsidRPr="00A2746C">
        <w:rPr>
          <w:rFonts w:ascii="Times New Roman" w:hAnsi="Times New Roman" w:cs="Times New Roman"/>
          <w:color w:val="000000"/>
          <w:shd w:val="clear" w:color="auto" w:fill="FFFFFF"/>
        </w:rPr>
        <w:t xml:space="preserve">акже под запретом — официальные государственные символы (флаги, гербы, гимны), религиозные символы, объекты культурного наследия народов РФ и объекты из списка всемирного наследия. </w:t>
      </w:r>
    </w:p>
    <w:p w14:paraId="5D70F806" w14:textId="77777777" w:rsidR="00A2746C" w:rsidRPr="00A2746C" w:rsidRDefault="00A2746C" w:rsidP="00A2746C">
      <w:pPr>
        <w:pBdr>
          <w:top w:val="nil"/>
          <w:left w:val="nil"/>
          <w:bottom w:val="nil"/>
          <w:right w:val="nil"/>
          <w:between w:val="nil"/>
        </w:pBdr>
        <w:ind w:firstLine="709"/>
        <w:contextualSpacing/>
        <w:jc w:val="both"/>
        <w:rPr>
          <w:rFonts w:ascii="Times New Roman" w:hAnsi="Times New Roman" w:cs="Times New Roman"/>
          <w:color w:val="000000"/>
        </w:rPr>
      </w:pPr>
      <w:r w:rsidRPr="00A2746C">
        <w:rPr>
          <w:rFonts w:ascii="Times New Roman" w:hAnsi="Times New Roman" w:cs="Times New Roman"/>
          <w:color w:val="000000"/>
        </w:rPr>
        <w:t>4.3. Требования, предъявляемые к иллюстрации на баннере:</w:t>
      </w:r>
    </w:p>
    <w:p w14:paraId="51E7D5C5" w14:textId="77777777" w:rsidR="00A2746C" w:rsidRPr="00A2746C" w:rsidRDefault="00A2746C" w:rsidP="00A2746C">
      <w:pPr>
        <w:pBdr>
          <w:top w:val="nil"/>
          <w:left w:val="nil"/>
          <w:bottom w:val="nil"/>
          <w:right w:val="nil"/>
          <w:between w:val="nil"/>
        </w:pBdr>
        <w:ind w:firstLine="851"/>
        <w:contextualSpacing/>
        <w:jc w:val="both"/>
        <w:rPr>
          <w:rFonts w:ascii="Times New Roman" w:hAnsi="Times New Roman" w:cs="Times New Roman"/>
          <w:color w:val="000000"/>
        </w:rPr>
      </w:pPr>
      <w:r w:rsidRPr="00A2746C">
        <w:rPr>
          <w:rFonts w:ascii="Times New Roman" w:hAnsi="Times New Roman" w:cs="Times New Roman"/>
          <w:color w:val="000000"/>
        </w:rPr>
        <w:t>иллюстрация должна быть:</w:t>
      </w:r>
    </w:p>
    <w:p w14:paraId="4600CD5E" w14:textId="77777777" w:rsidR="00A2746C" w:rsidRPr="00A2746C" w:rsidRDefault="00A2746C" w:rsidP="00A2746C">
      <w:pPr>
        <w:pBdr>
          <w:top w:val="nil"/>
          <w:left w:val="nil"/>
          <w:bottom w:val="nil"/>
          <w:right w:val="nil"/>
          <w:between w:val="nil"/>
        </w:pBdr>
        <w:ind w:firstLine="851"/>
        <w:contextualSpacing/>
        <w:jc w:val="both"/>
        <w:rPr>
          <w:rFonts w:ascii="Times New Roman" w:hAnsi="Times New Roman" w:cs="Times New Roman"/>
        </w:rPr>
      </w:pPr>
      <w:r w:rsidRPr="00A2746C">
        <w:rPr>
          <w:rFonts w:ascii="Times New Roman" w:hAnsi="Times New Roman" w:cs="Times New Roman"/>
        </w:rPr>
        <w:t>- выразительная и запоминающаяся;</w:t>
      </w:r>
    </w:p>
    <w:p w14:paraId="27D37115" w14:textId="77777777" w:rsidR="00A2746C" w:rsidRPr="00A2746C" w:rsidRDefault="00A2746C" w:rsidP="00A2746C">
      <w:pPr>
        <w:pBdr>
          <w:top w:val="nil"/>
          <w:left w:val="nil"/>
          <w:bottom w:val="nil"/>
          <w:right w:val="nil"/>
          <w:between w:val="nil"/>
        </w:pBdr>
        <w:ind w:firstLine="851"/>
        <w:contextualSpacing/>
        <w:jc w:val="both"/>
        <w:rPr>
          <w:rFonts w:ascii="Times New Roman" w:hAnsi="Times New Roman" w:cs="Times New Roman"/>
        </w:rPr>
      </w:pPr>
      <w:r w:rsidRPr="00A2746C">
        <w:rPr>
          <w:rFonts w:ascii="Times New Roman" w:hAnsi="Times New Roman" w:cs="Times New Roman"/>
        </w:rPr>
        <w:t>- высокого качества;</w:t>
      </w:r>
    </w:p>
    <w:p w14:paraId="75A5F59D" w14:textId="77777777" w:rsidR="00A2746C" w:rsidRPr="00A2746C" w:rsidRDefault="00A2746C" w:rsidP="00A2746C">
      <w:pPr>
        <w:pBdr>
          <w:top w:val="nil"/>
          <w:left w:val="nil"/>
          <w:bottom w:val="nil"/>
          <w:right w:val="nil"/>
          <w:between w:val="nil"/>
        </w:pBdr>
        <w:ind w:firstLine="851"/>
        <w:contextualSpacing/>
        <w:jc w:val="both"/>
        <w:rPr>
          <w:rFonts w:ascii="Times New Roman" w:hAnsi="Times New Roman" w:cs="Times New Roman"/>
        </w:rPr>
      </w:pPr>
      <w:r w:rsidRPr="00A2746C">
        <w:rPr>
          <w:rFonts w:ascii="Times New Roman" w:hAnsi="Times New Roman" w:cs="Times New Roman"/>
        </w:rPr>
        <w:t>- четкая, не размытая.</w:t>
      </w:r>
    </w:p>
    <w:p w14:paraId="7ACC70B5" w14:textId="77777777" w:rsidR="00A2746C" w:rsidRPr="00A2746C" w:rsidRDefault="00A2746C" w:rsidP="00A2746C">
      <w:pPr>
        <w:pBdr>
          <w:top w:val="nil"/>
          <w:left w:val="nil"/>
          <w:bottom w:val="nil"/>
          <w:right w:val="nil"/>
          <w:between w:val="nil"/>
        </w:pBdr>
        <w:ind w:firstLine="709"/>
        <w:contextualSpacing/>
        <w:jc w:val="both"/>
        <w:rPr>
          <w:rFonts w:ascii="Times New Roman" w:hAnsi="Times New Roman" w:cs="Times New Roman"/>
        </w:rPr>
      </w:pPr>
      <w:r w:rsidRPr="00A2746C">
        <w:rPr>
          <w:rFonts w:ascii="Times New Roman" w:hAnsi="Times New Roman" w:cs="Times New Roman"/>
        </w:rPr>
        <w:t xml:space="preserve">4.4. Исполнитель в соответствии со </w:t>
      </w:r>
      <w:r w:rsidRPr="00A2746C">
        <w:rPr>
          <w:rFonts w:ascii="Times New Roman" w:hAnsi="Times New Roman" w:cs="Times New Roman"/>
          <w:color w:val="000000"/>
        </w:rPr>
        <w:t>справочными информационными материалами разрабатывает мастер-макет баннера.</w:t>
      </w:r>
      <w:r w:rsidRPr="00A2746C">
        <w:rPr>
          <w:rFonts w:ascii="Times New Roman" w:hAnsi="Times New Roman" w:cs="Times New Roman"/>
        </w:rPr>
        <w:t xml:space="preserve"> При разработке </w:t>
      </w:r>
      <w:r w:rsidRPr="00A2746C">
        <w:rPr>
          <w:rFonts w:ascii="Times New Roman" w:hAnsi="Times New Roman" w:cs="Times New Roman"/>
          <w:shd w:val="clear" w:color="auto" w:fill="FFFFFF"/>
        </w:rPr>
        <w:t xml:space="preserve">креативной дизайн-концепции с целью создания баннера </w:t>
      </w:r>
      <w:r w:rsidRPr="00A2746C">
        <w:rPr>
          <w:rFonts w:ascii="Times New Roman" w:hAnsi="Times New Roman" w:cs="Times New Roman"/>
        </w:rPr>
        <w:t xml:space="preserve">Исполнитель учитывает пожелания и замечания Заказчика, по его требованию вносит исправления в </w:t>
      </w:r>
      <w:r w:rsidRPr="00A2746C">
        <w:rPr>
          <w:rFonts w:ascii="Times New Roman" w:hAnsi="Times New Roman" w:cs="Times New Roman"/>
          <w:shd w:val="clear" w:color="auto" w:fill="FFFFFF"/>
        </w:rPr>
        <w:t>мастер - макет</w:t>
      </w:r>
      <w:r w:rsidRPr="00A2746C">
        <w:rPr>
          <w:rFonts w:ascii="Times New Roman" w:hAnsi="Times New Roman" w:cs="Times New Roman"/>
          <w:color w:val="000000"/>
        </w:rPr>
        <w:t xml:space="preserve"> </w:t>
      </w:r>
      <w:r w:rsidRPr="00A2746C">
        <w:rPr>
          <w:rFonts w:ascii="Times New Roman" w:hAnsi="Times New Roman" w:cs="Times New Roman"/>
        </w:rPr>
        <w:t>баннера (дорабатывает его).</w:t>
      </w:r>
      <w:r w:rsidRPr="00A2746C">
        <w:rPr>
          <w:rFonts w:ascii="Times New Roman" w:hAnsi="Times New Roman" w:cs="Times New Roman"/>
          <w:color w:val="000000"/>
        </w:rPr>
        <w:t xml:space="preserve"> </w:t>
      </w:r>
    </w:p>
    <w:p w14:paraId="100CC685" w14:textId="3138B2F5"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rPr>
        <w:t xml:space="preserve">Исполнитель согласовывает с Заказчиком </w:t>
      </w:r>
      <w:r w:rsidRPr="00A2746C">
        <w:rPr>
          <w:rFonts w:ascii="Times New Roman" w:hAnsi="Times New Roman" w:cs="Times New Roman"/>
          <w:shd w:val="clear" w:color="auto" w:fill="FFFFFF"/>
        </w:rPr>
        <w:t>мастер-</w:t>
      </w:r>
      <w:r w:rsidRPr="00A2746C">
        <w:rPr>
          <w:rFonts w:ascii="Times New Roman" w:hAnsi="Times New Roman" w:cs="Times New Roman"/>
          <w:color w:val="000000"/>
          <w:shd w:val="clear" w:color="auto" w:fill="FFFFFF"/>
        </w:rPr>
        <w:t xml:space="preserve">макет баннера </w:t>
      </w:r>
      <w:r w:rsidRPr="00A2746C">
        <w:rPr>
          <w:rFonts w:ascii="Times New Roman" w:hAnsi="Times New Roman" w:cs="Times New Roman"/>
          <w:color w:val="000000"/>
        </w:rPr>
        <w:t xml:space="preserve">в течение </w:t>
      </w:r>
      <w:r w:rsidR="00494E99">
        <w:rPr>
          <w:rFonts w:ascii="Times New Roman" w:hAnsi="Times New Roman" w:cs="Times New Roman"/>
          <w:color w:val="000000"/>
        </w:rPr>
        <w:t>4</w:t>
      </w:r>
      <w:r w:rsidRPr="00A2746C">
        <w:rPr>
          <w:rFonts w:ascii="Times New Roman" w:hAnsi="Times New Roman" w:cs="Times New Roman"/>
          <w:color w:val="000000"/>
        </w:rPr>
        <w:t xml:space="preserve"> (</w:t>
      </w:r>
      <w:r w:rsidR="00494E99">
        <w:rPr>
          <w:rFonts w:ascii="Times New Roman" w:hAnsi="Times New Roman" w:cs="Times New Roman"/>
          <w:color w:val="000000"/>
        </w:rPr>
        <w:t>четырех</w:t>
      </w:r>
      <w:r w:rsidRPr="00A2746C">
        <w:rPr>
          <w:rFonts w:ascii="Times New Roman" w:hAnsi="Times New Roman" w:cs="Times New Roman"/>
          <w:color w:val="000000"/>
        </w:rPr>
        <w:t>) календарных дней после получения у Заказчика справочно-информационных материалов</w:t>
      </w:r>
      <w:r w:rsidRPr="00A2746C">
        <w:rPr>
          <w:rFonts w:ascii="Times New Roman" w:hAnsi="Times New Roman" w:cs="Times New Roman"/>
          <w:shd w:val="clear" w:color="auto" w:fill="FFFFFF"/>
        </w:rPr>
        <w:t>.</w:t>
      </w:r>
    </w:p>
    <w:p w14:paraId="55288C0B"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strike/>
        </w:rPr>
      </w:pPr>
      <w:r w:rsidRPr="00A2746C">
        <w:rPr>
          <w:rFonts w:ascii="Times New Roman" w:hAnsi="Times New Roman" w:cs="Times New Roman"/>
          <w:color w:val="000000"/>
        </w:rPr>
        <w:t xml:space="preserve">4.5. </w:t>
      </w:r>
      <w:r w:rsidRPr="00A2746C">
        <w:rPr>
          <w:rFonts w:ascii="Times New Roman" w:hAnsi="Times New Roman" w:cs="Times New Roman"/>
        </w:rPr>
        <w:t>Исполнитель в соответствии с согласованным с Заказчиком мастер - макетом баннера изготавливает баннер и размещает его на рекламных конструкциях согласно адресной локации, и начинает осуществлять их демонстрацию</w:t>
      </w:r>
      <w:r w:rsidRPr="00A2746C">
        <w:rPr>
          <w:rFonts w:ascii="Times New Roman" w:hAnsi="Times New Roman" w:cs="Times New Roman"/>
          <w:color w:val="000000"/>
        </w:rPr>
        <w:t xml:space="preserve"> </w:t>
      </w:r>
      <w:r w:rsidRPr="00A2746C">
        <w:rPr>
          <w:rFonts w:ascii="Times New Roman" w:hAnsi="Times New Roman" w:cs="Times New Roman"/>
        </w:rPr>
        <w:t xml:space="preserve">со дня, следующего за днем согласования Заказчиком мастер-макет баннера и его изготовления в течение 31 календарного дня, ежедневно (круглосуточно). </w:t>
      </w:r>
    </w:p>
    <w:p w14:paraId="0F9176E3" w14:textId="4E9F9935" w:rsidR="00A2746C" w:rsidRPr="00A2746C" w:rsidRDefault="00A2746C" w:rsidP="00A2746C">
      <w:pPr>
        <w:tabs>
          <w:tab w:val="left" w:pos="709"/>
          <w:tab w:val="left" w:pos="851"/>
          <w:tab w:val="left" w:pos="1134"/>
        </w:tabs>
        <w:ind w:firstLine="709"/>
        <w:jc w:val="both"/>
        <w:rPr>
          <w:rFonts w:ascii="Times New Roman" w:hAnsi="Times New Roman" w:cs="Times New Roman"/>
        </w:rPr>
      </w:pPr>
      <w:r w:rsidRPr="00A2746C">
        <w:rPr>
          <w:rFonts w:ascii="Times New Roman" w:hAnsi="Times New Roman" w:cs="Times New Roman"/>
        </w:rPr>
        <w:t xml:space="preserve">4.6. Исполнитель в течение </w:t>
      </w:r>
      <w:r w:rsidR="005C78D5">
        <w:rPr>
          <w:rFonts w:ascii="Times New Roman" w:hAnsi="Times New Roman" w:cs="Times New Roman"/>
        </w:rPr>
        <w:t>4 календарных дней</w:t>
      </w:r>
      <w:r w:rsidRPr="00A2746C">
        <w:rPr>
          <w:rFonts w:ascii="Times New Roman" w:hAnsi="Times New Roman" w:cs="Times New Roman"/>
        </w:rPr>
        <w:t xml:space="preserve"> с даты </w:t>
      </w:r>
      <w:r w:rsidR="005C78D5">
        <w:rPr>
          <w:rFonts w:ascii="Times New Roman" w:hAnsi="Times New Roman" w:cs="Times New Roman"/>
        </w:rPr>
        <w:t xml:space="preserve">заключения </w:t>
      </w:r>
      <w:proofErr w:type="gramStart"/>
      <w:r w:rsidR="005C78D5">
        <w:rPr>
          <w:rFonts w:ascii="Times New Roman" w:hAnsi="Times New Roman" w:cs="Times New Roman"/>
        </w:rPr>
        <w:t xml:space="preserve">договора </w:t>
      </w:r>
      <w:r w:rsidRPr="00A2746C">
        <w:rPr>
          <w:rFonts w:ascii="Times New Roman" w:hAnsi="Times New Roman" w:cs="Times New Roman"/>
        </w:rPr>
        <w:t xml:space="preserve"> должен</w:t>
      </w:r>
      <w:proofErr w:type="gramEnd"/>
      <w:r w:rsidRPr="00A2746C">
        <w:rPr>
          <w:rFonts w:ascii="Times New Roman" w:hAnsi="Times New Roman" w:cs="Times New Roman"/>
        </w:rPr>
        <w:t xml:space="preserve"> согласовать с Заказчиком конкретный адрес локализации рекламных конструкций на основании нижеследующих адресов их локации и характеристик рекламных конструкций:</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4677"/>
        <w:gridCol w:w="3827"/>
      </w:tblGrid>
      <w:tr w:rsidR="00A2746C" w:rsidRPr="00A2746C" w14:paraId="2083169E" w14:textId="77777777" w:rsidTr="00435379">
        <w:tc>
          <w:tcPr>
            <w:tcW w:w="1668" w:type="dxa"/>
          </w:tcPr>
          <w:p w14:paraId="5A8AA3BA"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Город</w:t>
            </w:r>
          </w:p>
        </w:tc>
        <w:tc>
          <w:tcPr>
            <w:tcW w:w="4677" w:type="dxa"/>
          </w:tcPr>
          <w:p w14:paraId="13B7F86E"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Направление местонахождения Рекламной конструкции</w:t>
            </w:r>
          </w:p>
        </w:tc>
        <w:tc>
          <w:tcPr>
            <w:tcW w:w="3827" w:type="dxa"/>
          </w:tcPr>
          <w:p w14:paraId="13C24FFB"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Количество рекламных конструкций по данному направлению, шт.</w:t>
            </w:r>
          </w:p>
        </w:tc>
      </w:tr>
      <w:tr w:rsidR="00A2746C" w:rsidRPr="00A2746C" w14:paraId="10582308" w14:textId="77777777" w:rsidTr="00435379">
        <w:tc>
          <w:tcPr>
            <w:tcW w:w="1668" w:type="dxa"/>
            <w:vMerge w:val="restart"/>
          </w:tcPr>
          <w:p w14:paraId="60077B58"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Казань</w:t>
            </w:r>
          </w:p>
        </w:tc>
        <w:tc>
          <w:tcPr>
            <w:tcW w:w="4677" w:type="dxa"/>
          </w:tcPr>
          <w:p w14:paraId="1A13D7E8"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При движении по улице Нурсултана Назарбаева в сторону улицы Тукая</w:t>
            </w:r>
          </w:p>
        </w:tc>
        <w:tc>
          <w:tcPr>
            <w:tcW w:w="3827" w:type="dxa"/>
          </w:tcPr>
          <w:p w14:paraId="064E9934"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3C16C490" w14:textId="77777777" w:rsidTr="00435379">
        <w:tc>
          <w:tcPr>
            <w:tcW w:w="1668" w:type="dxa"/>
            <w:vMerge/>
          </w:tcPr>
          <w:p w14:paraId="204493CB"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01E69AD5"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Вишневского в сторону улицы Нурсултана Назарбаева</w:t>
            </w:r>
          </w:p>
        </w:tc>
        <w:tc>
          <w:tcPr>
            <w:tcW w:w="3827" w:type="dxa"/>
          </w:tcPr>
          <w:p w14:paraId="06CE86D1"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020C1ACF" w14:textId="77777777" w:rsidTr="00435379">
        <w:tc>
          <w:tcPr>
            <w:tcW w:w="1668" w:type="dxa"/>
            <w:vMerge/>
          </w:tcPr>
          <w:p w14:paraId="507FA178"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4B6248FE"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Чистопольская в сторону проспекта Ямашева</w:t>
            </w:r>
          </w:p>
        </w:tc>
        <w:tc>
          <w:tcPr>
            <w:tcW w:w="3827" w:type="dxa"/>
          </w:tcPr>
          <w:p w14:paraId="14970E4B"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w:t>
            </w:r>
          </w:p>
        </w:tc>
      </w:tr>
      <w:tr w:rsidR="00A2746C" w:rsidRPr="00A2746C" w14:paraId="224E29EC" w14:textId="77777777" w:rsidTr="00435379">
        <w:tc>
          <w:tcPr>
            <w:tcW w:w="1668" w:type="dxa"/>
            <w:vMerge/>
          </w:tcPr>
          <w:p w14:paraId="256D1639"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64FA43D3"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 xml:space="preserve">При движении по проспекту </w:t>
            </w:r>
            <w:proofErr w:type="spellStart"/>
            <w:r w:rsidRPr="005C78D5">
              <w:rPr>
                <w:rFonts w:ascii="Times New Roman" w:hAnsi="Times New Roman" w:cs="Times New Roman"/>
              </w:rPr>
              <w:t>Камалеева</w:t>
            </w:r>
            <w:proofErr w:type="spellEnd"/>
            <w:r w:rsidRPr="005C78D5">
              <w:rPr>
                <w:rFonts w:ascii="Times New Roman" w:hAnsi="Times New Roman" w:cs="Times New Roman"/>
              </w:rPr>
              <w:t xml:space="preserve"> до пересечения с улицей Аделя Кутуя</w:t>
            </w:r>
          </w:p>
        </w:tc>
        <w:tc>
          <w:tcPr>
            <w:tcW w:w="3827" w:type="dxa"/>
          </w:tcPr>
          <w:p w14:paraId="7008F28E"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75138545" w14:textId="77777777" w:rsidTr="00435379">
        <w:tc>
          <w:tcPr>
            <w:tcW w:w="1668" w:type="dxa"/>
            <w:vMerge/>
          </w:tcPr>
          <w:p w14:paraId="2BAB11C9"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5CD617B2"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Академика Арбузова до пересечения с улицей Академика Губкина</w:t>
            </w:r>
          </w:p>
        </w:tc>
        <w:tc>
          <w:tcPr>
            <w:tcW w:w="3827" w:type="dxa"/>
          </w:tcPr>
          <w:p w14:paraId="1C57F30A"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46C00794" w14:textId="77777777" w:rsidTr="00435379">
        <w:tc>
          <w:tcPr>
            <w:tcW w:w="1668" w:type="dxa"/>
            <w:vMerge/>
          </w:tcPr>
          <w:p w14:paraId="08ECA294"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7925BAA4"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Оренбургский тракт в сторону Аэропорт г. Казань</w:t>
            </w:r>
          </w:p>
        </w:tc>
        <w:tc>
          <w:tcPr>
            <w:tcW w:w="3827" w:type="dxa"/>
          </w:tcPr>
          <w:p w14:paraId="37760C3B"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0C765ECE" w14:textId="77777777" w:rsidTr="00435379">
        <w:tc>
          <w:tcPr>
            <w:tcW w:w="1668" w:type="dxa"/>
            <w:vMerge w:val="restart"/>
          </w:tcPr>
          <w:p w14:paraId="4FEF91EE"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Екатеринбург</w:t>
            </w:r>
          </w:p>
        </w:tc>
        <w:tc>
          <w:tcPr>
            <w:tcW w:w="4677" w:type="dxa"/>
          </w:tcPr>
          <w:p w14:paraId="34BE3725"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 xml:space="preserve">При движении по улице Смазчиков в сторону улицы Челюскинцев; </w:t>
            </w:r>
          </w:p>
        </w:tc>
        <w:tc>
          <w:tcPr>
            <w:tcW w:w="3827" w:type="dxa"/>
          </w:tcPr>
          <w:p w14:paraId="00565E90"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7ACEEE9A" w14:textId="77777777" w:rsidTr="00435379">
        <w:tc>
          <w:tcPr>
            <w:tcW w:w="1668" w:type="dxa"/>
            <w:vMerge/>
          </w:tcPr>
          <w:p w14:paraId="341FC9EC"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429236B8"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Посадская в сторону улицы Московская</w:t>
            </w:r>
          </w:p>
        </w:tc>
        <w:tc>
          <w:tcPr>
            <w:tcW w:w="3827" w:type="dxa"/>
          </w:tcPr>
          <w:p w14:paraId="7E4A132F"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6B3B5CBF" w14:textId="77777777" w:rsidTr="00435379">
        <w:tc>
          <w:tcPr>
            <w:tcW w:w="1668" w:type="dxa"/>
            <w:vMerge/>
          </w:tcPr>
          <w:p w14:paraId="6FA485F3"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15B3ACCC"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Фурманова в сторону улицы Московская</w:t>
            </w:r>
          </w:p>
        </w:tc>
        <w:tc>
          <w:tcPr>
            <w:tcW w:w="3827" w:type="dxa"/>
          </w:tcPr>
          <w:p w14:paraId="28F8C8C8"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3864D5C8" w14:textId="77777777" w:rsidTr="00435379">
        <w:tc>
          <w:tcPr>
            <w:tcW w:w="1668" w:type="dxa"/>
            <w:vMerge/>
          </w:tcPr>
          <w:p w14:paraId="5F61FF26"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4D864712"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Владимира Высоцкого в сторону ЕКАД</w:t>
            </w:r>
          </w:p>
        </w:tc>
        <w:tc>
          <w:tcPr>
            <w:tcW w:w="3827" w:type="dxa"/>
          </w:tcPr>
          <w:p w14:paraId="33615774"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37F958B6" w14:textId="77777777" w:rsidTr="00435379">
        <w:tc>
          <w:tcPr>
            <w:tcW w:w="1668" w:type="dxa"/>
            <w:vMerge/>
          </w:tcPr>
          <w:p w14:paraId="0F6A2EEE"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779708B2"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 xml:space="preserve">При движении по улице Академика Сахарова в сторону улицы </w:t>
            </w:r>
            <w:proofErr w:type="spellStart"/>
            <w:r w:rsidRPr="005C78D5">
              <w:rPr>
                <w:rFonts w:ascii="Times New Roman" w:hAnsi="Times New Roman" w:cs="Times New Roman"/>
              </w:rPr>
              <w:t>Хрустальногорская</w:t>
            </w:r>
            <w:proofErr w:type="spellEnd"/>
          </w:p>
        </w:tc>
        <w:tc>
          <w:tcPr>
            <w:tcW w:w="3827" w:type="dxa"/>
          </w:tcPr>
          <w:p w14:paraId="78358341"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bl>
    <w:p w14:paraId="73CD20F2"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rPr>
      </w:pPr>
    </w:p>
    <w:p w14:paraId="1F75D429"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lang w:val="en-US"/>
        </w:rPr>
      </w:pPr>
      <w:r w:rsidRPr="00A2746C">
        <w:rPr>
          <w:rFonts w:ascii="Times New Roman" w:hAnsi="Times New Roman" w:cs="Times New Roman"/>
        </w:rPr>
        <w:t>Технические параметры</w:t>
      </w:r>
      <w:r w:rsidRPr="00A2746C">
        <w:rPr>
          <w:rFonts w:ascii="Times New Roman" w:hAnsi="Times New Roman" w:cs="Times New Roman"/>
          <w:lang w:val="en-US"/>
        </w:rPr>
        <w:t>:</w:t>
      </w:r>
    </w:p>
    <w:p w14:paraId="0658E045"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lang w:val="en-US"/>
        </w:rPr>
      </w:pPr>
    </w:p>
    <w:tbl>
      <w:tblPr>
        <w:tblW w:w="10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1535"/>
        <w:gridCol w:w="2183"/>
        <w:gridCol w:w="1694"/>
        <w:gridCol w:w="1516"/>
        <w:gridCol w:w="1595"/>
      </w:tblGrid>
      <w:tr w:rsidR="00A2746C" w:rsidRPr="00A2746C" w14:paraId="70EAB233" w14:textId="77777777" w:rsidTr="00435379">
        <w:tc>
          <w:tcPr>
            <w:tcW w:w="1635" w:type="dxa"/>
          </w:tcPr>
          <w:p w14:paraId="1AA07376"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 xml:space="preserve">Город </w:t>
            </w:r>
          </w:p>
        </w:tc>
        <w:tc>
          <w:tcPr>
            <w:tcW w:w="1535" w:type="dxa"/>
          </w:tcPr>
          <w:p w14:paraId="187A38C8"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 xml:space="preserve">Размер конструкций </w:t>
            </w:r>
          </w:p>
        </w:tc>
        <w:tc>
          <w:tcPr>
            <w:tcW w:w="2183" w:type="dxa"/>
          </w:tcPr>
          <w:p w14:paraId="23E10C00"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Формат изображения</w:t>
            </w:r>
          </w:p>
        </w:tc>
        <w:tc>
          <w:tcPr>
            <w:tcW w:w="1694" w:type="dxa"/>
          </w:tcPr>
          <w:p w14:paraId="0B963073"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Хронометраж, в сек./ Срок размещения, дней</w:t>
            </w:r>
          </w:p>
        </w:tc>
        <w:tc>
          <w:tcPr>
            <w:tcW w:w="1516" w:type="dxa"/>
          </w:tcPr>
          <w:p w14:paraId="1BCD5417"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Количество выходов в час, шт.</w:t>
            </w:r>
          </w:p>
        </w:tc>
        <w:tc>
          <w:tcPr>
            <w:tcW w:w="1595" w:type="dxa"/>
          </w:tcPr>
          <w:p w14:paraId="2F1FC58E"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Количество конструкций, шт.</w:t>
            </w:r>
          </w:p>
        </w:tc>
      </w:tr>
      <w:tr w:rsidR="00A2746C" w:rsidRPr="00A2746C" w14:paraId="239886DB" w14:textId="77777777" w:rsidTr="00435379">
        <w:tc>
          <w:tcPr>
            <w:tcW w:w="1635" w:type="dxa"/>
            <w:vMerge w:val="restart"/>
          </w:tcPr>
          <w:p w14:paraId="76C331A8"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Казань</w:t>
            </w:r>
          </w:p>
        </w:tc>
        <w:tc>
          <w:tcPr>
            <w:tcW w:w="1535" w:type="dxa"/>
          </w:tcPr>
          <w:p w14:paraId="3954DFDC"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3х6</w:t>
            </w:r>
          </w:p>
        </w:tc>
        <w:tc>
          <w:tcPr>
            <w:tcW w:w="2183" w:type="dxa"/>
          </w:tcPr>
          <w:p w14:paraId="081CCF12" w14:textId="77777777" w:rsidR="00A2746C" w:rsidRPr="005C78D5" w:rsidRDefault="00A2746C" w:rsidP="00435379">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Цифровое</w:t>
            </w:r>
          </w:p>
        </w:tc>
        <w:tc>
          <w:tcPr>
            <w:tcW w:w="1694" w:type="dxa"/>
          </w:tcPr>
          <w:p w14:paraId="54409857"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5</w:t>
            </w:r>
          </w:p>
        </w:tc>
        <w:tc>
          <w:tcPr>
            <w:tcW w:w="1516" w:type="dxa"/>
          </w:tcPr>
          <w:p w14:paraId="4D21214A"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60</w:t>
            </w:r>
          </w:p>
        </w:tc>
        <w:tc>
          <w:tcPr>
            <w:tcW w:w="1595" w:type="dxa"/>
          </w:tcPr>
          <w:p w14:paraId="0B06EC01"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w:t>
            </w:r>
          </w:p>
        </w:tc>
      </w:tr>
      <w:tr w:rsidR="00A2746C" w:rsidRPr="00A2746C" w14:paraId="11F2B86D" w14:textId="77777777" w:rsidTr="00435379">
        <w:tc>
          <w:tcPr>
            <w:tcW w:w="1635" w:type="dxa"/>
            <w:vMerge/>
          </w:tcPr>
          <w:p w14:paraId="2D7A44A5"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1535" w:type="dxa"/>
          </w:tcPr>
          <w:p w14:paraId="46A8338D"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155х26</w:t>
            </w:r>
          </w:p>
        </w:tc>
        <w:tc>
          <w:tcPr>
            <w:tcW w:w="2183" w:type="dxa"/>
          </w:tcPr>
          <w:p w14:paraId="3DCE783F" w14:textId="77777777" w:rsidR="00A2746C" w:rsidRPr="005C78D5" w:rsidRDefault="00A2746C" w:rsidP="00435379">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Цифровое</w:t>
            </w:r>
          </w:p>
        </w:tc>
        <w:tc>
          <w:tcPr>
            <w:tcW w:w="1694" w:type="dxa"/>
          </w:tcPr>
          <w:p w14:paraId="34E7E26D"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10</w:t>
            </w:r>
          </w:p>
        </w:tc>
        <w:tc>
          <w:tcPr>
            <w:tcW w:w="1516" w:type="dxa"/>
          </w:tcPr>
          <w:p w14:paraId="3EE64BC3"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12</w:t>
            </w:r>
          </w:p>
        </w:tc>
        <w:tc>
          <w:tcPr>
            <w:tcW w:w="1595" w:type="dxa"/>
          </w:tcPr>
          <w:p w14:paraId="23F53B5A"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2398731A" w14:textId="77777777" w:rsidTr="00435379">
        <w:tc>
          <w:tcPr>
            <w:tcW w:w="1635" w:type="dxa"/>
            <w:vMerge/>
          </w:tcPr>
          <w:p w14:paraId="2799E113"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1535" w:type="dxa"/>
          </w:tcPr>
          <w:p w14:paraId="555C6793" w14:textId="77777777" w:rsidR="00A2746C" w:rsidRPr="00A2746C" w:rsidRDefault="00A2746C" w:rsidP="00435379">
            <w:pPr>
              <w:tabs>
                <w:tab w:val="left" w:pos="709"/>
                <w:tab w:val="left" w:pos="851"/>
                <w:tab w:val="left" w:pos="1134"/>
              </w:tabs>
              <w:jc w:val="center"/>
              <w:rPr>
                <w:rFonts w:ascii="Times New Roman" w:hAnsi="Times New Roman" w:cs="Times New Roman"/>
                <w:lang w:val="en-US"/>
              </w:rPr>
            </w:pPr>
            <w:r w:rsidRPr="00A2746C">
              <w:rPr>
                <w:rFonts w:ascii="Times New Roman" w:hAnsi="Times New Roman" w:cs="Times New Roman"/>
              </w:rPr>
              <w:t>3х6</w:t>
            </w:r>
          </w:p>
        </w:tc>
        <w:tc>
          <w:tcPr>
            <w:tcW w:w="2183" w:type="dxa"/>
          </w:tcPr>
          <w:p w14:paraId="54FE4BCA" w14:textId="77777777" w:rsidR="00A2746C" w:rsidRPr="005C78D5" w:rsidRDefault="00A2746C" w:rsidP="00435379">
            <w:pPr>
              <w:tabs>
                <w:tab w:val="left" w:pos="709"/>
                <w:tab w:val="left" w:pos="851"/>
                <w:tab w:val="left" w:pos="1134"/>
              </w:tabs>
              <w:spacing w:line="192" w:lineRule="auto"/>
              <w:jc w:val="center"/>
              <w:rPr>
                <w:rFonts w:ascii="Times New Roman" w:hAnsi="Times New Roman" w:cs="Times New Roman"/>
              </w:rPr>
            </w:pPr>
            <w:r w:rsidRPr="005C78D5">
              <w:rPr>
                <w:rFonts w:ascii="Times New Roman" w:hAnsi="Times New Roman" w:cs="Times New Roman"/>
              </w:rPr>
              <w:t>Статичное, наличие освещения</w:t>
            </w:r>
          </w:p>
        </w:tc>
        <w:tc>
          <w:tcPr>
            <w:tcW w:w="1694" w:type="dxa"/>
          </w:tcPr>
          <w:p w14:paraId="3AAE78F9" w14:textId="77777777" w:rsidR="00A2746C" w:rsidRPr="00A2746C" w:rsidRDefault="00A2746C" w:rsidP="00435379">
            <w:pPr>
              <w:tabs>
                <w:tab w:val="left" w:pos="709"/>
                <w:tab w:val="left" w:pos="851"/>
                <w:tab w:val="left" w:pos="1134"/>
              </w:tabs>
              <w:jc w:val="center"/>
              <w:rPr>
                <w:rFonts w:ascii="Times New Roman" w:hAnsi="Times New Roman" w:cs="Times New Roman"/>
              </w:rPr>
            </w:pPr>
          </w:p>
        </w:tc>
        <w:tc>
          <w:tcPr>
            <w:tcW w:w="1516" w:type="dxa"/>
          </w:tcPr>
          <w:p w14:paraId="5263B435"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w:t>
            </w:r>
          </w:p>
        </w:tc>
        <w:tc>
          <w:tcPr>
            <w:tcW w:w="1595" w:type="dxa"/>
          </w:tcPr>
          <w:p w14:paraId="56054798"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4D0B2A68" w14:textId="77777777" w:rsidTr="00435379">
        <w:tc>
          <w:tcPr>
            <w:tcW w:w="1635" w:type="dxa"/>
            <w:vMerge/>
          </w:tcPr>
          <w:p w14:paraId="2A8480F7"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1535" w:type="dxa"/>
          </w:tcPr>
          <w:p w14:paraId="38545960"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3х6</w:t>
            </w:r>
          </w:p>
        </w:tc>
        <w:tc>
          <w:tcPr>
            <w:tcW w:w="2183" w:type="dxa"/>
          </w:tcPr>
          <w:p w14:paraId="16F582F5" w14:textId="77777777" w:rsidR="00A2746C" w:rsidRPr="005C78D5" w:rsidRDefault="00A2746C" w:rsidP="00435379">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Динамичное</w:t>
            </w:r>
          </w:p>
        </w:tc>
        <w:tc>
          <w:tcPr>
            <w:tcW w:w="1694" w:type="dxa"/>
          </w:tcPr>
          <w:p w14:paraId="63ADA4A1" w14:textId="77777777" w:rsidR="00A2746C" w:rsidRPr="00A2746C" w:rsidRDefault="00A2746C" w:rsidP="00435379">
            <w:pPr>
              <w:tabs>
                <w:tab w:val="left" w:pos="709"/>
                <w:tab w:val="left" w:pos="851"/>
                <w:tab w:val="left" w:pos="1134"/>
              </w:tabs>
              <w:jc w:val="center"/>
              <w:rPr>
                <w:rFonts w:ascii="Times New Roman" w:hAnsi="Times New Roman" w:cs="Times New Roman"/>
              </w:rPr>
            </w:pPr>
          </w:p>
        </w:tc>
        <w:tc>
          <w:tcPr>
            <w:tcW w:w="1516" w:type="dxa"/>
          </w:tcPr>
          <w:p w14:paraId="17919419"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w:t>
            </w:r>
          </w:p>
        </w:tc>
        <w:tc>
          <w:tcPr>
            <w:tcW w:w="1595" w:type="dxa"/>
          </w:tcPr>
          <w:p w14:paraId="46EB543B"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w:t>
            </w:r>
          </w:p>
        </w:tc>
      </w:tr>
      <w:tr w:rsidR="00A2746C" w:rsidRPr="00A2746C" w14:paraId="52F80814" w14:textId="77777777" w:rsidTr="00435379">
        <w:tc>
          <w:tcPr>
            <w:tcW w:w="1635" w:type="dxa"/>
            <w:vMerge/>
          </w:tcPr>
          <w:p w14:paraId="4066C2DB"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1535" w:type="dxa"/>
          </w:tcPr>
          <w:p w14:paraId="414E14B0"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2,7х3,7</w:t>
            </w:r>
          </w:p>
        </w:tc>
        <w:tc>
          <w:tcPr>
            <w:tcW w:w="2183" w:type="dxa"/>
          </w:tcPr>
          <w:p w14:paraId="6B7C8890" w14:textId="77777777" w:rsidR="00A2746C" w:rsidRPr="005C78D5" w:rsidRDefault="00A2746C" w:rsidP="00435379">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Динамичное</w:t>
            </w:r>
          </w:p>
        </w:tc>
        <w:tc>
          <w:tcPr>
            <w:tcW w:w="1694" w:type="dxa"/>
          </w:tcPr>
          <w:p w14:paraId="238FFA58" w14:textId="77777777" w:rsidR="00A2746C" w:rsidRPr="00A2746C" w:rsidRDefault="00A2746C" w:rsidP="00435379">
            <w:pPr>
              <w:tabs>
                <w:tab w:val="left" w:pos="709"/>
                <w:tab w:val="left" w:pos="851"/>
                <w:tab w:val="left" w:pos="1134"/>
              </w:tabs>
              <w:jc w:val="center"/>
              <w:rPr>
                <w:rFonts w:ascii="Times New Roman" w:hAnsi="Times New Roman" w:cs="Times New Roman"/>
              </w:rPr>
            </w:pPr>
          </w:p>
        </w:tc>
        <w:tc>
          <w:tcPr>
            <w:tcW w:w="1516" w:type="dxa"/>
          </w:tcPr>
          <w:p w14:paraId="6583C986"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w:t>
            </w:r>
          </w:p>
        </w:tc>
        <w:tc>
          <w:tcPr>
            <w:tcW w:w="1595" w:type="dxa"/>
          </w:tcPr>
          <w:p w14:paraId="0BD7056E"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40A9ACC0" w14:textId="77777777" w:rsidTr="00435379">
        <w:tc>
          <w:tcPr>
            <w:tcW w:w="1635" w:type="dxa"/>
            <w:vMerge w:val="restart"/>
          </w:tcPr>
          <w:p w14:paraId="105ACD2C"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Екатеринбург</w:t>
            </w:r>
          </w:p>
        </w:tc>
        <w:tc>
          <w:tcPr>
            <w:tcW w:w="1535" w:type="dxa"/>
          </w:tcPr>
          <w:p w14:paraId="067DC5AA"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3х6</w:t>
            </w:r>
          </w:p>
        </w:tc>
        <w:tc>
          <w:tcPr>
            <w:tcW w:w="2183" w:type="dxa"/>
          </w:tcPr>
          <w:p w14:paraId="2214B279" w14:textId="77777777" w:rsidR="00A2746C" w:rsidRPr="005C78D5" w:rsidRDefault="00A2746C" w:rsidP="00435379">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Цифровое</w:t>
            </w:r>
          </w:p>
        </w:tc>
        <w:tc>
          <w:tcPr>
            <w:tcW w:w="1694" w:type="dxa"/>
          </w:tcPr>
          <w:p w14:paraId="0F0F89C7"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5</w:t>
            </w:r>
          </w:p>
        </w:tc>
        <w:tc>
          <w:tcPr>
            <w:tcW w:w="1516" w:type="dxa"/>
          </w:tcPr>
          <w:p w14:paraId="62254526"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60</w:t>
            </w:r>
          </w:p>
        </w:tc>
        <w:tc>
          <w:tcPr>
            <w:tcW w:w="1595" w:type="dxa"/>
          </w:tcPr>
          <w:p w14:paraId="4ADAA2F0" w14:textId="1EEE6111" w:rsidR="00A2746C" w:rsidRPr="00A2746C" w:rsidRDefault="009339E6" w:rsidP="00435379">
            <w:pPr>
              <w:tabs>
                <w:tab w:val="left" w:pos="709"/>
                <w:tab w:val="left" w:pos="851"/>
                <w:tab w:val="left" w:pos="1134"/>
              </w:tabs>
              <w:jc w:val="center"/>
              <w:rPr>
                <w:rFonts w:ascii="Times New Roman" w:hAnsi="Times New Roman" w:cs="Times New Roman"/>
              </w:rPr>
            </w:pPr>
            <w:r>
              <w:rPr>
                <w:rFonts w:ascii="Times New Roman" w:hAnsi="Times New Roman" w:cs="Times New Roman"/>
              </w:rPr>
              <w:t>2</w:t>
            </w:r>
          </w:p>
        </w:tc>
      </w:tr>
      <w:tr w:rsidR="00A2746C" w:rsidRPr="00A2746C" w14:paraId="648AE736" w14:textId="77777777" w:rsidTr="00435379">
        <w:tc>
          <w:tcPr>
            <w:tcW w:w="1635" w:type="dxa"/>
            <w:vMerge/>
          </w:tcPr>
          <w:p w14:paraId="48551A3D"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1535" w:type="dxa"/>
          </w:tcPr>
          <w:p w14:paraId="03DC83DC"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2,7х3,7</w:t>
            </w:r>
          </w:p>
        </w:tc>
        <w:tc>
          <w:tcPr>
            <w:tcW w:w="2183" w:type="dxa"/>
          </w:tcPr>
          <w:p w14:paraId="3DBB3F67" w14:textId="77777777" w:rsidR="00A2746C" w:rsidRPr="005C78D5" w:rsidRDefault="00A2746C" w:rsidP="00435379">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Цифровое</w:t>
            </w:r>
          </w:p>
        </w:tc>
        <w:tc>
          <w:tcPr>
            <w:tcW w:w="1694" w:type="dxa"/>
          </w:tcPr>
          <w:p w14:paraId="537C19E6"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5</w:t>
            </w:r>
          </w:p>
        </w:tc>
        <w:tc>
          <w:tcPr>
            <w:tcW w:w="1516" w:type="dxa"/>
          </w:tcPr>
          <w:p w14:paraId="5AFA7155"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60</w:t>
            </w:r>
          </w:p>
        </w:tc>
        <w:tc>
          <w:tcPr>
            <w:tcW w:w="1595" w:type="dxa"/>
          </w:tcPr>
          <w:p w14:paraId="54DAAF7B"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w:t>
            </w:r>
          </w:p>
        </w:tc>
      </w:tr>
    </w:tbl>
    <w:p w14:paraId="64CF5E07"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rPr>
      </w:pPr>
    </w:p>
    <w:p w14:paraId="025714DA" w14:textId="3C9C6681" w:rsidR="00A2746C" w:rsidRPr="00A2746C" w:rsidRDefault="00A2746C" w:rsidP="00A2746C">
      <w:pPr>
        <w:ind w:firstLine="709"/>
        <w:jc w:val="both"/>
        <w:rPr>
          <w:rFonts w:ascii="Times New Roman" w:hAnsi="Times New Roman" w:cs="Times New Roman"/>
        </w:rPr>
      </w:pPr>
      <w:r w:rsidRPr="00A2746C">
        <w:rPr>
          <w:rFonts w:ascii="Times New Roman" w:hAnsi="Times New Roman" w:cs="Times New Roman"/>
        </w:rPr>
        <w:t xml:space="preserve">4.7. В течение 2 (двух) рабочих дней с даты согласования конкретных адресов локализации рекламных конструкций, Исполнитель должен предоставить Заказчику заверенную копию разрешения на установку и эксплуатацию типовых отдельно стоящих щитовых рекламных конструкций, указанных в </w:t>
      </w:r>
      <w:r w:rsidR="00494E99">
        <w:rPr>
          <w:rFonts w:ascii="Times New Roman" w:hAnsi="Times New Roman" w:cs="Times New Roman"/>
        </w:rPr>
        <w:t>Заказе-</w:t>
      </w:r>
      <w:r w:rsidRPr="00A2746C">
        <w:rPr>
          <w:rFonts w:ascii="Times New Roman" w:hAnsi="Times New Roman" w:cs="Times New Roman"/>
        </w:rPr>
        <w:t xml:space="preserve">Спецификации, а также заверенную копию договора на установку и эксплуатацию типовых отдельно стоящих щитовых рекламных конструкций или договора аренды типовых отдельно стоящих щитовых рекламных конструкций, указанных в </w:t>
      </w:r>
      <w:r w:rsidR="00494E99">
        <w:rPr>
          <w:rFonts w:ascii="Times New Roman" w:hAnsi="Times New Roman" w:cs="Times New Roman"/>
        </w:rPr>
        <w:t>Заказе-</w:t>
      </w:r>
      <w:r w:rsidRPr="00A2746C">
        <w:rPr>
          <w:rFonts w:ascii="Times New Roman" w:hAnsi="Times New Roman" w:cs="Times New Roman"/>
        </w:rPr>
        <w:t>Спецификации.</w:t>
      </w:r>
    </w:p>
    <w:p w14:paraId="61C7AEA8" w14:textId="7BDA1FC0" w:rsidR="00A2746C" w:rsidRPr="00A2746C" w:rsidRDefault="00A2746C" w:rsidP="00A2746C">
      <w:pPr>
        <w:tabs>
          <w:tab w:val="left" w:pos="709"/>
          <w:tab w:val="left" w:pos="851"/>
          <w:tab w:val="left" w:pos="1134"/>
        </w:tabs>
        <w:ind w:firstLine="709"/>
        <w:jc w:val="both"/>
        <w:rPr>
          <w:rFonts w:ascii="Times New Roman" w:hAnsi="Times New Roman" w:cs="Times New Roman"/>
        </w:rPr>
      </w:pPr>
      <w:r w:rsidRPr="00A2746C">
        <w:rPr>
          <w:rFonts w:ascii="Times New Roman" w:hAnsi="Times New Roman" w:cs="Times New Roman"/>
          <w:color w:val="000000"/>
        </w:rPr>
        <w:t>4.8</w:t>
      </w:r>
      <w:r w:rsidRPr="00A2746C">
        <w:rPr>
          <w:rFonts w:ascii="Times New Roman" w:hAnsi="Times New Roman" w:cs="Times New Roman"/>
          <w:i/>
          <w:color w:val="000000"/>
        </w:rPr>
        <w:t xml:space="preserve">. </w:t>
      </w:r>
      <w:r w:rsidRPr="00A2746C">
        <w:rPr>
          <w:rFonts w:ascii="Times New Roman" w:hAnsi="Times New Roman" w:cs="Times New Roman"/>
          <w:color w:val="000000"/>
        </w:rPr>
        <w:t xml:space="preserve"> Исполнитель осуществляет размещение баннера/видеоролика/рекламного изображения на </w:t>
      </w:r>
      <w:r w:rsidRPr="00A2746C">
        <w:rPr>
          <w:rFonts w:ascii="Times New Roman" w:hAnsi="Times New Roman" w:cs="Times New Roman"/>
          <w:shd w:val="clear" w:color="auto" w:fill="FFFFFF"/>
        </w:rPr>
        <w:t xml:space="preserve">рекламных конструкциях в соответствии с адресной локацией, </w:t>
      </w:r>
      <w:r w:rsidRPr="001B6256">
        <w:rPr>
          <w:rFonts w:ascii="Times New Roman" w:hAnsi="Times New Roman" w:cs="Times New Roman"/>
          <w:shd w:val="clear" w:color="auto" w:fill="FFFFFF"/>
        </w:rPr>
        <w:t xml:space="preserve">которая указана </w:t>
      </w:r>
      <w:r w:rsidR="001B6256" w:rsidRPr="001B6256">
        <w:rPr>
          <w:rFonts w:ascii="Times New Roman" w:hAnsi="Times New Roman" w:cs="Times New Roman"/>
          <w:shd w:val="clear" w:color="auto" w:fill="FFFFFF"/>
        </w:rPr>
        <w:t>Заказе-спецификации</w:t>
      </w:r>
      <w:r w:rsidRPr="001B6256">
        <w:rPr>
          <w:rFonts w:ascii="Times New Roman" w:hAnsi="Times New Roman" w:cs="Times New Roman"/>
          <w:shd w:val="clear" w:color="auto" w:fill="FFFFFF"/>
        </w:rPr>
        <w:t xml:space="preserve"> </w:t>
      </w:r>
      <w:r w:rsidRPr="001B6256">
        <w:rPr>
          <w:rFonts w:ascii="Times New Roman" w:hAnsi="Times New Roman" w:cs="Times New Roman"/>
        </w:rPr>
        <w:t>(Приложение к Договору)</w:t>
      </w:r>
      <w:r w:rsidRPr="001B6256">
        <w:rPr>
          <w:rFonts w:ascii="Times New Roman" w:hAnsi="Times New Roman" w:cs="Times New Roman"/>
          <w:shd w:val="clear" w:color="auto" w:fill="FFFFFF"/>
        </w:rPr>
        <w:t xml:space="preserve">, </w:t>
      </w:r>
      <w:r w:rsidRPr="001B6256">
        <w:rPr>
          <w:rFonts w:ascii="Times New Roman" w:hAnsi="Times New Roman" w:cs="Times New Roman"/>
        </w:rPr>
        <w:t xml:space="preserve">обеспечивает их демонстрацию со дня, следующего за днем </w:t>
      </w:r>
      <w:r w:rsidRPr="001B6256">
        <w:rPr>
          <w:rFonts w:ascii="калькуляц" w:hAnsi="калькуляц" w:cs="Times New Roman"/>
        </w:rPr>
        <w:t>согласования</w:t>
      </w:r>
      <w:r w:rsidRPr="001B6256">
        <w:rPr>
          <w:rFonts w:ascii="Times New Roman" w:hAnsi="Times New Roman" w:cs="Times New Roman"/>
        </w:rPr>
        <w:t xml:space="preserve"> Заказчиком мастер-макет баннера и его изготовления в течение 31 календарного дня, ежедневно</w:t>
      </w:r>
      <w:r w:rsidRPr="00A2746C">
        <w:rPr>
          <w:rFonts w:ascii="Times New Roman" w:hAnsi="Times New Roman" w:cs="Times New Roman"/>
        </w:rPr>
        <w:t xml:space="preserve"> (круглосуточно).</w:t>
      </w:r>
    </w:p>
    <w:p w14:paraId="44845D77" w14:textId="142E8A89" w:rsidR="00A2746C" w:rsidRPr="00A2746C" w:rsidRDefault="00A2746C" w:rsidP="00A2746C">
      <w:pPr>
        <w:ind w:firstLine="709"/>
        <w:jc w:val="both"/>
        <w:rPr>
          <w:rFonts w:ascii="Times New Roman" w:hAnsi="Times New Roman" w:cs="Times New Roman"/>
        </w:rPr>
      </w:pPr>
      <w:r w:rsidRPr="00A2746C">
        <w:rPr>
          <w:rFonts w:ascii="Times New Roman" w:hAnsi="Times New Roman" w:cs="Times New Roman"/>
        </w:rPr>
        <w:t>4.9</w:t>
      </w:r>
      <w:r w:rsidRPr="00FF3D63">
        <w:rPr>
          <w:rFonts w:ascii="Times New Roman" w:hAnsi="Times New Roman" w:cs="Times New Roman"/>
        </w:rPr>
        <w:t xml:space="preserve">.  С момента размещения баннера/видеоролика/рекламного изображения на рекламных конструкциях (с даты начала демонстрации в течение 31-го (тридцати одного) календарного дня) согласно адресной локации, указанной в </w:t>
      </w:r>
      <w:r w:rsidR="001B6256">
        <w:rPr>
          <w:rFonts w:ascii="Times New Roman" w:hAnsi="Times New Roman" w:cs="Times New Roman"/>
        </w:rPr>
        <w:t xml:space="preserve">Заказе-спецификации </w:t>
      </w:r>
      <w:r w:rsidRPr="00FF3D63">
        <w:rPr>
          <w:rFonts w:ascii="Times New Roman" w:hAnsi="Times New Roman" w:cs="Times New Roman"/>
        </w:rPr>
        <w:t>(Приложение к Договору), с учетом требований, установленных пунктом 4.6 настоящего Технического задания, Исполнитель предоставляет Заказчику фотоотчет (не менее 2 (двух) четких фотографий каждого баннера/видеоролика/рекламного изображения, размещенного на рекламных конструкциях, при каждом представлении фотоотчета). Исполнитель осуществляет подготовку и представление фотоотчетов не позднее 7 (седьмого) дня от даты начала демонстрации наружной рекламы, если иные сроки не будут определены Заказчиком.</w:t>
      </w:r>
    </w:p>
    <w:p w14:paraId="2502876F" w14:textId="77777777" w:rsidR="00A2746C" w:rsidRPr="00A2746C" w:rsidRDefault="00A2746C" w:rsidP="00A2746C">
      <w:pPr>
        <w:ind w:firstLine="709"/>
        <w:jc w:val="both"/>
        <w:rPr>
          <w:rFonts w:ascii="Times New Roman" w:hAnsi="Times New Roman" w:cs="Times New Roman"/>
        </w:rPr>
      </w:pPr>
      <w:r w:rsidRPr="00A2746C">
        <w:rPr>
          <w:rFonts w:ascii="Times New Roman" w:hAnsi="Times New Roman" w:cs="Times New Roman"/>
        </w:rPr>
        <w:t xml:space="preserve"> </w:t>
      </w:r>
      <w:r w:rsidRPr="00A2746C">
        <w:rPr>
          <w:rFonts w:ascii="Times New Roman" w:hAnsi="Times New Roman" w:cs="Times New Roman"/>
          <w:color w:val="000000"/>
        </w:rPr>
        <w:t xml:space="preserve">Исполнитель должен также предоставить фотоотчет в течение суток со дня поступления требования Заказчика, направляемого им в рамках осуществления Заказчиком промежуточного (текущего) контроля </w:t>
      </w:r>
      <w:r w:rsidRPr="00A2746C">
        <w:rPr>
          <w:rFonts w:ascii="Times New Roman" w:hAnsi="Times New Roman" w:cs="Times New Roman"/>
        </w:rPr>
        <w:t>за качеством оказываемых услуг и исполнения Исполнителем своих обязательств по Договору.</w:t>
      </w:r>
    </w:p>
    <w:p w14:paraId="6D1261B2" w14:textId="3B2DEB29" w:rsidR="00A2746C" w:rsidRDefault="00A2746C" w:rsidP="00A2746C">
      <w:pPr>
        <w:tabs>
          <w:tab w:val="left" w:pos="8875"/>
        </w:tabs>
        <w:ind w:firstLine="720"/>
        <w:jc w:val="both"/>
        <w:rPr>
          <w:rFonts w:ascii="Times New Roman" w:hAnsi="Times New Roman" w:cs="Times New Roman"/>
        </w:rPr>
      </w:pPr>
      <w:r w:rsidRPr="00A2746C">
        <w:rPr>
          <w:rFonts w:ascii="Times New Roman" w:hAnsi="Times New Roman" w:cs="Times New Roman"/>
        </w:rPr>
        <w:t xml:space="preserve">Не предоставление вышеуказанных отчётов в установленный срок расценивается как неисполнение взятых Исполнителем на себя обязанностей и влечёт за собой ответственность, </w:t>
      </w:r>
      <w:r w:rsidRPr="00FF3D63">
        <w:rPr>
          <w:rFonts w:ascii="Times New Roman" w:hAnsi="Times New Roman" w:cs="Times New Roman"/>
        </w:rPr>
        <w:t>предусмотренную разделом 6 Договора.</w:t>
      </w:r>
    </w:p>
    <w:p w14:paraId="71A6B120" w14:textId="18E2D5A2" w:rsidR="008A6F4A" w:rsidRPr="00A2746C" w:rsidRDefault="008A6F4A" w:rsidP="00A2746C">
      <w:pPr>
        <w:tabs>
          <w:tab w:val="left" w:pos="8875"/>
        </w:tabs>
        <w:ind w:firstLine="720"/>
        <w:jc w:val="both"/>
        <w:rPr>
          <w:rFonts w:ascii="Times New Roman" w:hAnsi="Times New Roman" w:cs="Times New Roman"/>
        </w:rPr>
      </w:pPr>
      <w:r>
        <w:rPr>
          <w:rFonts w:ascii="Times New Roman" w:hAnsi="Times New Roman" w:cs="Times New Roman"/>
        </w:rPr>
        <w:t>4.10. Исключительные права на мастер-макет баннера, разработанного Ис</w:t>
      </w:r>
      <w:r w:rsidR="009339E6">
        <w:rPr>
          <w:rFonts w:ascii="Times New Roman" w:hAnsi="Times New Roman" w:cs="Times New Roman"/>
        </w:rPr>
        <w:t>п</w:t>
      </w:r>
      <w:r>
        <w:rPr>
          <w:rFonts w:ascii="Times New Roman" w:hAnsi="Times New Roman" w:cs="Times New Roman"/>
        </w:rPr>
        <w:t>олнителем, включая</w:t>
      </w:r>
      <w:r w:rsidRPr="00A2746C">
        <w:rPr>
          <w:rFonts w:ascii="Times New Roman" w:hAnsi="Times New Roman" w:cs="Times New Roman"/>
          <w:color w:val="000000"/>
        </w:rPr>
        <w:t xml:space="preserve"> его текстовое содержание, графическое и фотоизображение, видеоролики</w:t>
      </w:r>
      <w:r>
        <w:rPr>
          <w:rFonts w:ascii="Times New Roman" w:hAnsi="Times New Roman" w:cs="Times New Roman"/>
          <w:color w:val="000000"/>
        </w:rPr>
        <w:t>, принадлежат Заказчику.</w:t>
      </w:r>
    </w:p>
    <w:p w14:paraId="48A3D14A" w14:textId="60630E73" w:rsidR="00A2746C" w:rsidRPr="00304631" w:rsidRDefault="00A2746C" w:rsidP="00A2746C">
      <w:pPr>
        <w:tabs>
          <w:tab w:val="left" w:pos="6453"/>
        </w:tabs>
        <w:rPr>
          <w:szCs w:val="28"/>
        </w:rPr>
      </w:pPr>
    </w:p>
    <w:p w14:paraId="4FA0E3CA" w14:textId="77777777" w:rsidR="00A2746C" w:rsidRPr="00304631" w:rsidRDefault="00A2746C" w:rsidP="00A2746C">
      <w:pPr>
        <w:ind w:firstLine="709"/>
        <w:jc w:val="both"/>
      </w:pPr>
    </w:p>
    <w:p w14:paraId="6A4FA967" w14:textId="77777777" w:rsidR="00A2746C" w:rsidRDefault="00A2746C" w:rsidP="00A2746C">
      <w:pPr>
        <w:tabs>
          <w:tab w:val="left" w:pos="6453"/>
        </w:tabs>
        <w:rPr>
          <w:szCs w:val="28"/>
        </w:rPr>
      </w:pPr>
      <w:bookmarkStart w:id="8" w:name="_30j0zll" w:colFirst="0" w:colLast="0"/>
      <w:bookmarkEnd w:id="8"/>
      <w:r>
        <w:rPr>
          <w:szCs w:val="28"/>
        </w:rPr>
        <w:t xml:space="preserve">                                                                                                                    </w:t>
      </w:r>
    </w:p>
    <w:p w14:paraId="09B51B0F" w14:textId="77777777" w:rsidR="00A2746C" w:rsidRPr="004404D6" w:rsidRDefault="00A2746C" w:rsidP="00CD01A6">
      <w:pPr>
        <w:spacing w:after="120"/>
        <w:ind w:firstLine="567"/>
        <w:jc w:val="center"/>
        <w:rPr>
          <w:rFonts w:ascii="Times New Roman" w:eastAsia="Times New Roman" w:hAnsi="Times New Roman" w:cs="Times New Roman"/>
          <w:color w:val="000000" w:themeColor="text1"/>
        </w:rPr>
      </w:pPr>
    </w:p>
    <w:p w14:paraId="256A94BE" w14:textId="7EDBC1CA" w:rsidR="00240A97" w:rsidRPr="00A2746C" w:rsidRDefault="00240A97" w:rsidP="00A2746C">
      <w:pPr>
        <w:jc w:val="both"/>
        <w:rPr>
          <w:rFonts w:ascii="Times New Roman" w:hAnsi="Times New Roman" w:cs="Times New Roman"/>
          <w:bCs/>
          <w:color w:val="000000" w:themeColor="text1"/>
        </w:rPr>
        <w:sectPr w:rsidR="00240A97" w:rsidRPr="00A2746C" w:rsidSect="00A90A49">
          <w:footerReference w:type="even" r:id="rId14"/>
          <w:footerReference w:type="default" r:id="rId15"/>
          <w:footerReference w:type="first" r:id="rId16"/>
          <w:pgSz w:w="11906" w:h="16838"/>
          <w:pgMar w:top="567" w:right="567" w:bottom="567" w:left="567" w:header="0" w:footer="448" w:gutter="0"/>
          <w:cols w:space="720"/>
          <w:formProt w:val="0"/>
          <w:docGrid w:linePitch="360" w:charSpace="8192"/>
        </w:sectPr>
      </w:pPr>
    </w:p>
    <w:p w14:paraId="0841F09D" w14:textId="27B2CCFF" w:rsidR="00AA06A1" w:rsidRPr="004404D6" w:rsidRDefault="00AA06A1" w:rsidP="00AA06A1">
      <w:pPr>
        <w:widowControl w:val="0"/>
        <w:suppressAutoHyphens w:val="0"/>
        <w:jc w:val="right"/>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 xml:space="preserve">Приложение №2 к </w:t>
      </w:r>
      <w:r w:rsidR="006D64EF">
        <w:rPr>
          <w:rFonts w:ascii="Times New Roman" w:eastAsia="Times New Roman" w:hAnsi="Times New Roman" w:cs="Times New Roman"/>
          <w:color w:val="000000" w:themeColor="text1"/>
          <w:lang w:eastAsia="ru-RU"/>
        </w:rPr>
        <w:t>Извещению</w:t>
      </w:r>
      <w:r w:rsidRPr="004404D6">
        <w:rPr>
          <w:rFonts w:ascii="Times New Roman" w:eastAsia="Times New Roman" w:hAnsi="Times New Roman" w:cs="Times New Roman"/>
          <w:color w:val="000000" w:themeColor="text1"/>
          <w:lang w:eastAsia="ru-RU"/>
        </w:rPr>
        <w:t xml:space="preserve"> о закупке</w:t>
      </w:r>
    </w:p>
    <w:p w14:paraId="64B8669D" w14:textId="55B2FD7A" w:rsidR="00AA06A1" w:rsidRPr="008449B9" w:rsidRDefault="00AA06A1" w:rsidP="00AA06A1">
      <w:pPr>
        <w:widowControl w:val="0"/>
        <w:suppressAutoHyphens w:val="0"/>
        <w:spacing w:before="60"/>
        <w:jc w:val="center"/>
        <w:rPr>
          <w:rFonts w:ascii="Times New Roman" w:eastAsia="Times New Roman" w:hAnsi="Times New Roman" w:cs="Times New Roman"/>
          <w:b/>
          <w:color w:val="000000" w:themeColor="text1"/>
          <w:lang w:eastAsia="ru-RU"/>
        </w:rPr>
      </w:pPr>
      <w:r w:rsidRPr="008449B9">
        <w:rPr>
          <w:rFonts w:ascii="Times New Roman" w:eastAsia="Times New Roman" w:hAnsi="Times New Roman" w:cs="Times New Roman"/>
          <w:b/>
          <w:color w:val="000000" w:themeColor="text1"/>
          <w:lang w:eastAsia="ru-RU"/>
        </w:rPr>
        <w:t>Проект Договора № _______</w:t>
      </w:r>
    </w:p>
    <w:p w14:paraId="11457BFD" w14:textId="77777777" w:rsidR="00AA06A1" w:rsidRPr="004404D6" w:rsidRDefault="00AA06A1" w:rsidP="00AA06A1">
      <w:pPr>
        <w:widowControl w:val="0"/>
        <w:tabs>
          <w:tab w:val="left" w:pos="7088"/>
        </w:tabs>
        <w:suppressAutoHyphens w:val="0"/>
        <w:jc w:val="center"/>
        <w:rPr>
          <w:rFonts w:ascii="Times New Roman" w:eastAsia="Times New Roman" w:hAnsi="Times New Roman" w:cs="Times New Roman"/>
          <w:color w:val="000000" w:themeColor="text1"/>
          <w:lang w:eastAsia="ru-RU"/>
        </w:rPr>
      </w:pPr>
      <w:r w:rsidRPr="008449B9">
        <w:rPr>
          <w:rFonts w:ascii="Times New Roman" w:eastAsia="Times New Roman" w:hAnsi="Times New Roman" w:cs="Times New Roman"/>
          <w:color w:val="000000" w:themeColor="text1"/>
          <w:lang w:eastAsia="ru-RU"/>
        </w:rPr>
        <w:t>г. Казань</w:t>
      </w:r>
      <w:r w:rsidRPr="004404D6">
        <w:rPr>
          <w:rFonts w:ascii="Times New Roman" w:eastAsia="Times New Roman" w:hAnsi="Times New Roman" w:cs="Times New Roman"/>
          <w:color w:val="000000" w:themeColor="text1"/>
          <w:lang w:eastAsia="ru-RU"/>
        </w:rPr>
        <w:tab/>
        <w:t xml:space="preserve"> «___» _____________ 2026 г.</w:t>
      </w:r>
    </w:p>
    <w:p w14:paraId="23765D9E" w14:textId="154569AE" w:rsidR="00AA06A1"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Акционерное общество «Центр информационных технологий Республики Татарстан» (АО «Центр информационных технологий РТ»), именуемое в дальнейшем «Заказчик», в лице __________________, действующего на основании _____________, с одной стороны, и _____________, именуемое в дальнейшем «</w:t>
      </w:r>
      <w:r w:rsidR="000279E0">
        <w:rPr>
          <w:rFonts w:ascii="Times New Roman" w:eastAsia="Times New Roman" w:hAnsi="Times New Roman" w:cs="Times New Roman"/>
          <w:color w:val="000000" w:themeColor="text1"/>
          <w:lang w:eastAsia="ru-RU"/>
        </w:rPr>
        <w:t>Исполнитель</w:t>
      </w:r>
      <w:r w:rsidRPr="004404D6">
        <w:rPr>
          <w:rFonts w:ascii="Times New Roman" w:eastAsia="Times New Roman" w:hAnsi="Times New Roman" w:cs="Times New Roman"/>
          <w:color w:val="000000" w:themeColor="text1"/>
          <w:lang w:eastAsia="ru-RU"/>
        </w:rPr>
        <w:t>», в лице ______________, действующего на основании ________, с другой стороны, и именуемые в дальнейшем Сторонами, по результатам проведения закупки (Протокол от «___» __________ 2026 года № __________ ), заключили настоящий Договор о нижеследующем:</w:t>
      </w:r>
    </w:p>
    <w:p w14:paraId="656593E8" w14:textId="77777777" w:rsidR="00FF3D63" w:rsidRDefault="00FF3D63" w:rsidP="00FF3D63">
      <w:pPr>
        <w:jc w:val="both"/>
      </w:pPr>
    </w:p>
    <w:p w14:paraId="04E80F77" w14:textId="77777777" w:rsidR="00FF3D63" w:rsidRDefault="00FF3D63" w:rsidP="00FF3D63">
      <w:pPr>
        <w:pStyle w:val="aff"/>
        <w:numPr>
          <w:ilvl w:val="0"/>
          <w:numId w:val="18"/>
        </w:numPr>
        <w:suppressAutoHyphens w:val="0"/>
        <w:snapToGrid/>
        <w:ind w:left="0" w:firstLine="0"/>
        <w:jc w:val="center"/>
        <w:rPr>
          <w:b/>
        </w:rPr>
      </w:pPr>
      <w:r>
        <w:rPr>
          <w:b/>
        </w:rPr>
        <w:t>ОСНОВНЫЕ ПОНЯТИЯ, ИСПОЛЬЗУЕМЫЕ В ДОГОВОРЕ</w:t>
      </w:r>
    </w:p>
    <w:p w14:paraId="55A5F616" w14:textId="77777777" w:rsidR="00FF3D63" w:rsidRDefault="00FF3D63" w:rsidP="00FF3D63">
      <w:pPr>
        <w:pStyle w:val="aff"/>
        <w:ind w:left="0"/>
        <w:rPr>
          <w:b/>
        </w:rPr>
      </w:pPr>
    </w:p>
    <w:p w14:paraId="5ADE8A20" w14:textId="77777777" w:rsidR="00FF3D63" w:rsidRPr="00FF3D63" w:rsidRDefault="00FF3D63" w:rsidP="00FF3D63">
      <w:pPr>
        <w:pStyle w:val="aff"/>
        <w:numPr>
          <w:ilvl w:val="1"/>
          <w:numId w:val="18"/>
        </w:numPr>
        <w:suppressAutoHyphens w:val="0"/>
        <w:snapToGrid/>
        <w:ind w:left="0" w:firstLine="0"/>
        <w:jc w:val="both"/>
        <w:rPr>
          <w:b/>
          <w:sz w:val="22"/>
          <w:szCs w:val="22"/>
        </w:rPr>
      </w:pPr>
      <w:r w:rsidRPr="00FF3D63">
        <w:rPr>
          <w:color w:val="000000" w:themeColor="text1"/>
          <w:sz w:val="22"/>
          <w:szCs w:val="22"/>
        </w:rPr>
        <w:t>Для целей настоящего Догов</w:t>
      </w:r>
      <w:r w:rsidRPr="00FF3D63">
        <w:rPr>
          <w:bCs/>
          <w:sz w:val="22"/>
          <w:szCs w:val="22"/>
        </w:rPr>
        <w:t>ора используемые в Договоре понятия имеют следующие значения:</w:t>
      </w:r>
    </w:p>
    <w:p w14:paraId="2665C930"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Рекламно-информационные материалы</w:t>
      </w:r>
      <w:r w:rsidRPr="00FF3D63">
        <w:rPr>
          <w:sz w:val="22"/>
          <w:szCs w:val="22"/>
        </w:rPr>
        <w:t xml:space="preserve"> – рекламная информация, предоставленная Заказчиком или изготовленная по заданию Заказчика на виниловой, иной материальной основе, а также в электронно-цифровой форме (далее – «РИМ»). В целях Договора РИМ на материальной основе также именуются «Баннер», РИМ в электронно-цифровой форме могут быть с использованием динамических эффектов (видеоролик), без использования динамических эффектов (РИМ-статика).  </w:t>
      </w:r>
    </w:p>
    <w:p w14:paraId="29E40EEE"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bCs/>
          <w:sz w:val="22"/>
          <w:szCs w:val="22"/>
        </w:rPr>
        <w:t>Рекламная</w:t>
      </w:r>
      <w:r w:rsidRPr="00FF3D63">
        <w:rPr>
          <w:b/>
          <w:sz w:val="22"/>
          <w:szCs w:val="22"/>
        </w:rPr>
        <w:t xml:space="preserve"> </w:t>
      </w:r>
      <w:r w:rsidRPr="00FF3D63">
        <w:rPr>
          <w:b/>
          <w:bCs/>
          <w:sz w:val="22"/>
          <w:szCs w:val="22"/>
        </w:rPr>
        <w:t>конструкция</w:t>
      </w:r>
      <w:r w:rsidRPr="00FF3D63">
        <w:rPr>
          <w:bCs/>
          <w:sz w:val="22"/>
          <w:szCs w:val="22"/>
        </w:rPr>
        <w:t xml:space="preserve"> </w:t>
      </w:r>
      <w:r w:rsidRPr="00FF3D63">
        <w:rPr>
          <w:sz w:val="22"/>
          <w:szCs w:val="22"/>
        </w:rPr>
        <w:t>– техническое средство стабильного территориального размещения, имеющее одну или более поверхностей для демонстрации РИМ, используемое для распространения наружной рекламы и расположенное по адресу, указанному в выданном органом местного самоуправления муниципального района или органом местного самоуправления городского округа разрешении на установку и эксплуатацию такой рекламной конструкции (далее – «Рекламная конструкция» или «РК»).</w:t>
      </w:r>
    </w:p>
    <w:p w14:paraId="2D1D87CB"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 xml:space="preserve">Сторона Рекламной конструкции (сторона РК) </w:t>
      </w:r>
      <w:r w:rsidRPr="00FF3D63">
        <w:rPr>
          <w:sz w:val="22"/>
          <w:szCs w:val="22"/>
        </w:rPr>
        <w:t>– одна из поверхностей Рекламной конструкции, предназначенная для демонстрации на ней РИМ.</w:t>
      </w:r>
    </w:p>
    <w:p w14:paraId="60EF4D96"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Сторона Рекламной конструкции с литерой</w:t>
      </w:r>
      <w:r w:rsidRPr="00FF3D63">
        <w:rPr>
          <w:sz w:val="22"/>
          <w:szCs w:val="22"/>
        </w:rPr>
        <w:t xml:space="preserve"> </w:t>
      </w:r>
      <w:r w:rsidRPr="00FF3D63">
        <w:rPr>
          <w:b/>
          <w:sz w:val="22"/>
          <w:szCs w:val="22"/>
        </w:rPr>
        <w:t>А</w:t>
      </w:r>
      <w:r w:rsidRPr="00FF3D63">
        <w:rPr>
          <w:sz w:val="22"/>
          <w:szCs w:val="22"/>
        </w:rPr>
        <w:t xml:space="preserve"> – сторона Рекламной конструкции, при обзоре которой между транспортными средствами и Рекламной конструкцией отсутствует полоса встречного движения.</w:t>
      </w:r>
    </w:p>
    <w:p w14:paraId="57806156"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Сторона Рекламной конструкции с литерой Б</w:t>
      </w:r>
      <w:r w:rsidRPr="00FF3D63">
        <w:rPr>
          <w:sz w:val="22"/>
          <w:szCs w:val="22"/>
        </w:rPr>
        <w:t xml:space="preserve"> – сторона Рекламной конструкции, при обзоре которой по ходу движения между транспортным средством и Рекламной конструкцией имеется полоса встречного движения.</w:t>
      </w:r>
    </w:p>
    <w:p w14:paraId="73230505"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Формат Рекламной конструкции</w:t>
      </w:r>
      <w:r w:rsidRPr="00FF3D63">
        <w:rPr>
          <w:sz w:val="22"/>
          <w:szCs w:val="22"/>
        </w:rPr>
        <w:t xml:space="preserve"> – вид Рекламной конструкции (</w:t>
      </w:r>
      <w:proofErr w:type="spellStart"/>
      <w:r w:rsidRPr="00FF3D63">
        <w:rPr>
          <w:sz w:val="22"/>
          <w:szCs w:val="22"/>
        </w:rPr>
        <w:t>суперборд</w:t>
      </w:r>
      <w:proofErr w:type="spellEnd"/>
      <w:r w:rsidRPr="00FF3D63">
        <w:rPr>
          <w:sz w:val="22"/>
          <w:szCs w:val="22"/>
        </w:rPr>
        <w:t xml:space="preserve">, </w:t>
      </w:r>
      <w:proofErr w:type="spellStart"/>
      <w:r w:rsidRPr="00FF3D63">
        <w:rPr>
          <w:sz w:val="22"/>
          <w:szCs w:val="22"/>
        </w:rPr>
        <w:t>ситиборд</w:t>
      </w:r>
      <w:proofErr w:type="spellEnd"/>
      <w:r w:rsidRPr="00FF3D63">
        <w:rPr>
          <w:sz w:val="22"/>
          <w:szCs w:val="22"/>
        </w:rPr>
        <w:t xml:space="preserve">, </w:t>
      </w:r>
      <w:proofErr w:type="spellStart"/>
      <w:r w:rsidRPr="00FF3D63">
        <w:rPr>
          <w:sz w:val="22"/>
          <w:szCs w:val="22"/>
        </w:rPr>
        <w:t>еврощит</w:t>
      </w:r>
      <w:proofErr w:type="spellEnd"/>
      <w:r w:rsidRPr="00FF3D63">
        <w:rPr>
          <w:sz w:val="22"/>
          <w:szCs w:val="22"/>
        </w:rPr>
        <w:t xml:space="preserve"> и т.п.), определяемый в соответствии с нормативными требованиями, действующими на территории муниципального образования, и/или размеры (в метрах) стороны Рекламной конструкции.</w:t>
      </w:r>
    </w:p>
    <w:p w14:paraId="2184766C"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Изготовление рекламно</w:t>
      </w:r>
      <w:r w:rsidRPr="00FF3D63">
        <w:rPr>
          <w:sz w:val="22"/>
          <w:szCs w:val="22"/>
        </w:rPr>
        <w:t>-</w:t>
      </w:r>
      <w:r w:rsidRPr="00FF3D63">
        <w:rPr>
          <w:b/>
          <w:sz w:val="22"/>
          <w:szCs w:val="22"/>
        </w:rPr>
        <w:t>информационного материала</w:t>
      </w:r>
      <w:r w:rsidRPr="00FF3D63">
        <w:rPr>
          <w:sz w:val="22"/>
          <w:szCs w:val="22"/>
        </w:rPr>
        <w:t xml:space="preserve"> - </w:t>
      </w:r>
      <w:r w:rsidRPr="00FF3D63">
        <w:rPr>
          <w:iCs/>
          <w:sz w:val="22"/>
          <w:szCs w:val="22"/>
        </w:rPr>
        <w:t>нанесение изображения на бумажную или виниловую основу методом полноцветной цифровой печати на специализированном широкоформатном принтере</w:t>
      </w:r>
      <w:r w:rsidRPr="00FF3D63">
        <w:rPr>
          <w:sz w:val="22"/>
          <w:szCs w:val="22"/>
        </w:rPr>
        <w:t>.</w:t>
      </w:r>
    </w:p>
    <w:p w14:paraId="71BFCC65"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Диджитал-экран</w:t>
      </w:r>
      <w:r w:rsidRPr="00FF3D63">
        <w:rPr>
          <w:sz w:val="22"/>
          <w:szCs w:val="22"/>
        </w:rPr>
        <w:t xml:space="preserve"> – тип рекламного носителя, который установлен на рекламной конструкции, стороны которого являются светодиодными экранами и предназначены для демонстрации электронно-цифровых изображений с использованием технологии электронной смены изображения.</w:t>
      </w:r>
    </w:p>
    <w:p w14:paraId="6611439D"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color w:val="222222"/>
          <w:sz w:val="22"/>
          <w:szCs w:val="22"/>
          <w:shd w:val="clear" w:color="auto" w:fill="FFFFFF"/>
        </w:rPr>
        <w:t>Рекламный</w:t>
      </w:r>
      <w:r w:rsidRPr="00FF3D63">
        <w:rPr>
          <w:color w:val="222222"/>
          <w:sz w:val="22"/>
          <w:szCs w:val="22"/>
          <w:shd w:val="clear" w:color="auto" w:fill="FFFFFF"/>
        </w:rPr>
        <w:t> </w:t>
      </w:r>
      <w:r w:rsidRPr="00FF3D63">
        <w:rPr>
          <w:b/>
          <w:bCs/>
          <w:color w:val="222222"/>
          <w:sz w:val="22"/>
          <w:szCs w:val="22"/>
          <w:shd w:val="clear" w:color="auto" w:fill="FFFFFF"/>
        </w:rPr>
        <w:t>видеоролик</w:t>
      </w:r>
      <w:r w:rsidRPr="00FF3D63">
        <w:rPr>
          <w:color w:val="222222"/>
          <w:sz w:val="22"/>
          <w:szCs w:val="22"/>
          <w:shd w:val="clear" w:color="auto" w:fill="FFFFFF"/>
        </w:rPr>
        <w:t> — </w:t>
      </w:r>
      <w:r w:rsidRPr="00FF3D63">
        <w:rPr>
          <w:bCs/>
          <w:color w:val="222222"/>
          <w:sz w:val="22"/>
          <w:szCs w:val="22"/>
          <w:shd w:val="clear" w:color="auto" w:fill="FFFFFF"/>
        </w:rPr>
        <w:t>это</w:t>
      </w:r>
      <w:r w:rsidRPr="00FF3D63">
        <w:rPr>
          <w:color w:val="222222"/>
          <w:sz w:val="22"/>
          <w:szCs w:val="22"/>
          <w:shd w:val="clear" w:color="auto" w:fill="FFFFFF"/>
        </w:rPr>
        <w:t> вид </w:t>
      </w:r>
      <w:r w:rsidRPr="00FF3D63">
        <w:rPr>
          <w:bCs/>
          <w:color w:val="222222"/>
          <w:sz w:val="22"/>
          <w:szCs w:val="22"/>
          <w:shd w:val="clear" w:color="auto" w:fill="FFFFFF"/>
        </w:rPr>
        <w:t>рекламы</w:t>
      </w:r>
      <w:r w:rsidRPr="00FF3D63">
        <w:rPr>
          <w:color w:val="222222"/>
          <w:sz w:val="22"/>
          <w:szCs w:val="22"/>
          <w:shd w:val="clear" w:color="auto" w:fill="FFFFFF"/>
        </w:rPr>
        <w:t xml:space="preserve">, продукт интеллектуальной собственности, представляющий собой короткое художественное произведение </w:t>
      </w:r>
      <w:r w:rsidRPr="00FF3D63">
        <w:rPr>
          <w:sz w:val="22"/>
          <w:szCs w:val="22"/>
        </w:rPr>
        <w:t>с определенным количеством выходов на видеоэкране в сутки и хронометражем.</w:t>
      </w:r>
    </w:p>
    <w:p w14:paraId="3F5BC0DE"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color w:val="222222"/>
          <w:sz w:val="22"/>
          <w:szCs w:val="22"/>
          <w:shd w:val="clear" w:color="auto" w:fill="FFFFFF"/>
        </w:rPr>
        <w:t xml:space="preserve">Запуск видеоролика – </w:t>
      </w:r>
      <w:r w:rsidRPr="00FF3D63">
        <w:rPr>
          <w:color w:val="222222"/>
          <w:sz w:val="22"/>
          <w:szCs w:val="22"/>
          <w:shd w:val="clear" w:color="auto" w:fill="FFFFFF"/>
        </w:rPr>
        <w:t>это комплекс мероприятий для подготовки и для трансляции видеоролика на диджитал-экране (настройка оборудования, программирования медиаплана и т.п.)</w:t>
      </w:r>
    </w:p>
    <w:p w14:paraId="3E02CE87"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 xml:space="preserve">Трансляция рекламного видеоролика </w:t>
      </w:r>
      <w:r w:rsidRPr="00FF3D63">
        <w:rPr>
          <w:sz w:val="22"/>
          <w:szCs w:val="22"/>
        </w:rPr>
        <w:t>– показ рекламного видеоролика на видеоэкране.</w:t>
      </w:r>
    </w:p>
    <w:p w14:paraId="0CB9EEA2"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Охват</w:t>
      </w:r>
      <w:r w:rsidRPr="00FF3D63">
        <w:rPr>
          <w:sz w:val="22"/>
          <w:szCs w:val="22"/>
        </w:rPr>
        <w:t xml:space="preserve"> – число возможных контактов аудитории с Рекламным материалом/видеороликом, включая повторные. Измеряется в количестве контактов.</w:t>
      </w:r>
    </w:p>
    <w:p w14:paraId="54046B4E"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 xml:space="preserve">Рекламный период </w:t>
      </w:r>
      <w:r w:rsidRPr="00FF3D63">
        <w:rPr>
          <w:sz w:val="22"/>
          <w:szCs w:val="22"/>
        </w:rPr>
        <w:t>– согласованный Сторонами период времени, в течение которого РИМ демонстрируются на согласованных Сторонами сторонах Рекламных конструкций.</w:t>
      </w:r>
    </w:p>
    <w:p w14:paraId="489580DA"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Адресная программа</w:t>
      </w:r>
      <w:r w:rsidRPr="00FF3D63">
        <w:rPr>
          <w:sz w:val="22"/>
          <w:szCs w:val="22"/>
        </w:rPr>
        <w:t xml:space="preserve"> – перечень адресов расположения Рекламных конструкций, на которых демонстрируются РИМ в рекламный период.</w:t>
      </w:r>
    </w:p>
    <w:p w14:paraId="2A7D0C27" w14:textId="77777777" w:rsidR="00FF3D63" w:rsidRPr="00FF3D63" w:rsidRDefault="00FF3D63" w:rsidP="00FF3D63">
      <w:pPr>
        <w:pStyle w:val="aff"/>
        <w:numPr>
          <w:ilvl w:val="2"/>
          <w:numId w:val="18"/>
        </w:numPr>
        <w:suppressAutoHyphens w:val="0"/>
        <w:snapToGrid/>
        <w:ind w:left="0" w:firstLine="0"/>
        <w:jc w:val="both"/>
        <w:rPr>
          <w:color w:val="000000"/>
          <w:sz w:val="22"/>
          <w:szCs w:val="22"/>
        </w:rPr>
      </w:pPr>
      <w:r w:rsidRPr="00FF3D63">
        <w:rPr>
          <w:b/>
          <w:sz w:val="22"/>
          <w:szCs w:val="22"/>
        </w:rPr>
        <w:t>Макет РИМ</w:t>
      </w:r>
      <w:r w:rsidRPr="00FF3D63">
        <w:rPr>
          <w:sz w:val="22"/>
          <w:szCs w:val="22"/>
        </w:rPr>
        <w:t xml:space="preserve"> - </w:t>
      </w:r>
      <w:r w:rsidRPr="00FF3D63">
        <w:rPr>
          <w:color w:val="000000"/>
          <w:sz w:val="22"/>
          <w:szCs w:val="22"/>
        </w:rPr>
        <w:t xml:space="preserve">выполненное в электронной форме графическое изображение, составляющее содержание рекламной информации, подлежащей распространению по заданию Заказчика. </w:t>
      </w:r>
    </w:p>
    <w:p w14:paraId="1A480FA8" w14:textId="77777777" w:rsidR="00FF3D63" w:rsidRPr="00FF3D63" w:rsidRDefault="00FF3D63" w:rsidP="00FF3D63">
      <w:pPr>
        <w:pStyle w:val="aff"/>
        <w:numPr>
          <w:ilvl w:val="2"/>
          <w:numId w:val="18"/>
        </w:numPr>
        <w:suppressAutoHyphens w:val="0"/>
        <w:snapToGrid/>
        <w:ind w:left="0" w:firstLine="0"/>
        <w:jc w:val="both"/>
        <w:rPr>
          <w:color w:val="000000"/>
          <w:sz w:val="22"/>
          <w:szCs w:val="22"/>
        </w:rPr>
      </w:pPr>
      <w:r w:rsidRPr="00FF3D63">
        <w:rPr>
          <w:b/>
          <w:sz w:val="22"/>
          <w:szCs w:val="22"/>
        </w:rPr>
        <w:t>Монтаж РИМ</w:t>
      </w:r>
      <w:r w:rsidRPr="00FF3D63">
        <w:rPr>
          <w:color w:val="000000"/>
          <w:sz w:val="22"/>
          <w:szCs w:val="22"/>
        </w:rPr>
        <w:t xml:space="preserve"> </w:t>
      </w:r>
      <w:r w:rsidRPr="00FF3D63">
        <w:rPr>
          <w:sz w:val="22"/>
          <w:szCs w:val="22"/>
        </w:rPr>
        <w:t>– закрепление РИМ на Рекламной конструкции для</w:t>
      </w:r>
      <w:r w:rsidRPr="00FF3D63">
        <w:rPr>
          <w:color w:val="000000"/>
          <w:sz w:val="22"/>
          <w:szCs w:val="22"/>
        </w:rPr>
        <w:t xml:space="preserve"> демонстрации в рекламный период.</w:t>
      </w:r>
    </w:p>
    <w:p w14:paraId="598D718D"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Демонтаж РИМ</w:t>
      </w:r>
      <w:r w:rsidRPr="00FF3D63">
        <w:rPr>
          <w:color w:val="000000"/>
          <w:sz w:val="22"/>
          <w:szCs w:val="22"/>
        </w:rPr>
        <w:t xml:space="preserve"> – </w:t>
      </w:r>
      <w:r w:rsidRPr="00FF3D63">
        <w:rPr>
          <w:sz w:val="22"/>
          <w:szCs w:val="22"/>
        </w:rPr>
        <w:t>удаление РИМ с Рекламной конструкции.</w:t>
      </w:r>
    </w:p>
    <w:p w14:paraId="224A200A"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Фотоотчет</w:t>
      </w:r>
      <w:r w:rsidRPr="00FF3D63">
        <w:rPr>
          <w:sz w:val="22"/>
          <w:szCs w:val="22"/>
        </w:rPr>
        <w:t xml:space="preserve"> – фотографический отчет об оказании услуг, выполнении работ по Договору, подготовленный в электронной форме, состоящий из фотоизображений сторон Рекламных конструкций, согласованных Сторонами в Приложении к Договору под оказание услуг, выполнение работ по Договору. </w:t>
      </w:r>
    </w:p>
    <w:p w14:paraId="10BBF61A" w14:textId="77777777" w:rsidR="00FF3D63" w:rsidRPr="00FF3D63" w:rsidRDefault="00FF3D63" w:rsidP="00FF3D63">
      <w:pPr>
        <w:pStyle w:val="aff"/>
        <w:ind w:left="0"/>
        <w:jc w:val="both"/>
        <w:rPr>
          <w:sz w:val="22"/>
          <w:szCs w:val="22"/>
        </w:rPr>
      </w:pPr>
    </w:p>
    <w:p w14:paraId="15DD0E74" w14:textId="77777777" w:rsidR="00FF3D63" w:rsidRPr="00FF3D63" w:rsidRDefault="00FF3D63" w:rsidP="00FF3D63">
      <w:pPr>
        <w:pStyle w:val="aff"/>
        <w:numPr>
          <w:ilvl w:val="0"/>
          <w:numId w:val="18"/>
        </w:numPr>
        <w:suppressAutoHyphens w:val="0"/>
        <w:snapToGrid/>
        <w:ind w:left="0" w:firstLine="0"/>
        <w:jc w:val="center"/>
        <w:rPr>
          <w:sz w:val="22"/>
          <w:szCs w:val="22"/>
        </w:rPr>
      </w:pPr>
      <w:r w:rsidRPr="00FF3D63">
        <w:rPr>
          <w:b/>
          <w:sz w:val="22"/>
          <w:szCs w:val="22"/>
        </w:rPr>
        <w:t>ПРЕДМЕТ ДОГОВОРА</w:t>
      </w:r>
    </w:p>
    <w:p w14:paraId="5C8024CC" w14:textId="77777777" w:rsidR="00FF3D63" w:rsidRPr="00FF3D63" w:rsidRDefault="00FF3D63" w:rsidP="00FF3D63">
      <w:pPr>
        <w:pStyle w:val="aff"/>
        <w:ind w:left="0"/>
        <w:rPr>
          <w:i/>
          <w:sz w:val="22"/>
          <w:szCs w:val="22"/>
        </w:rPr>
      </w:pPr>
    </w:p>
    <w:p w14:paraId="3B1089D7" w14:textId="77777777" w:rsidR="00FF3D63" w:rsidRPr="00FF3D63" w:rsidRDefault="00FF3D63" w:rsidP="00FF3D63">
      <w:pPr>
        <w:pStyle w:val="aff"/>
        <w:numPr>
          <w:ilvl w:val="1"/>
          <w:numId w:val="18"/>
        </w:numPr>
        <w:suppressAutoHyphens w:val="0"/>
        <w:snapToGrid/>
        <w:ind w:left="0" w:firstLine="0"/>
        <w:jc w:val="both"/>
        <w:rPr>
          <w:sz w:val="22"/>
          <w:szCs w:val="22"/>
        </w:rPr>
      </w:pPr>
      <w:r w:rsidRPr="00FF3D63">
        <w:rPr>
          <w:sz w:val="22"/>
          <w:szCs w:val="22"/>
        </w:rPr>
        <w:t xml:space="preserve">Исполнитель обязуется по заданию Заказчика оказать и выполнить следующие услуги и работы для размещения РИМ на рекламных конструкциях: </w:t>
      </w:r>
    </w:p>
    <w:p w14:paraId="0484CDE2"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sz w:val="22"/>
          <w:szCs w:val="22"/>
        </w:rPr>
        <w:t xml:space="preserve">Монтаж, демонстрация и демонтаж РИМ на Рекламных конструкциях в соответствии с условиями, указанными в Приложении к Договору. </w:t>
      </w:r>
    </w:p>
    <w:p w14:paraId="75DB033B"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sz w:val="22"/>
          <w:szCs w:val="22"/>
        </w:rPr>
        <w:t>Разработка дизайна макета РИМ в соответствии с требованиями Заказчика, изложенными и согласованными в задании на разработку макета.</w:t>
      </w:r>
    </w:p>
    <w:p w14:paraId="6E17EE1C"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sz w:val="22"/>
          <w:szCs w:val="22"/>
        </w:rPr>
        <w:t xml:space="preserve">Изготовление РИМ, в том числе, адаптация (изменение) предоставленного Заказчиком макета РИМ в соответствии с условиями, указанными в Приложении к Договору. </w:t>
      </w:r>
    </w:p>
    <w:p w14:paraId="271695CB"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sz w:val="22"/>
          <w:szCs w:val="22"/>
        </w:rPr>
        <w:t>Дополнительный монтаж РИМ в соответствии с условиями, указанными в Приложении к Договору.</w:t>
      </w:r>
    </w:p>
    <w:p w14:paraId="287D5CB2" w14:textId="77777777" w:rsidR="00FF3D63" w:rsidRPr="00FF3D63" w:rsidRDefault="00FF3D63" w:rsidP="00FF3D63">
      <w:pPr>
        <w:pStyle w:val="aff"/>
        <w:numPr>
          <w:ilvl w:val="1"/>
          <w:numId w:val="18"/>
        </w:numPr>
        <w:suppressAutoHyphens w:val="0"/>
        <w:snapToGrid/>
        <w:ind w:left="0" w:firstLine="0"/>
        <w:jc w:val="both"/>
        <w:rPr>
          <w:sz w:val="22"/>
          <w:szCs w:val="22"/>
        </w:rPr>
      </w:pPr>
      <w:r w:rsidRPr="00FF3D63">
        <w:rPr>
          <w:sz w:val="22"/>
          <w:szCs w:val="22"/>
        </w:rPr>
        <w:t>Исполнитель обязуется оказать Заказчику услуги по размещению и организации показа (далее – Трансляции) рекламного видеоролика Заказчика на диджитал-видеоэкранах в соответствии с адресной программой, также изготовление видеоролика, в том числе, адаптация (изменение) предоставленного Заказчиком рекламного видеоролика в соответствии с условиями, указанными в Приложении к Договору.</w:t>
      </w:r>
    </w:p>
    <w:p w14:paraId="6C59EB3C" w14:textId="77777777" w:rsidR="00FF3D63" w:rsidRPr="00FF3D63" w:rsidRDefault="00FF3D63" w:rsidP="00FF3D63">
      <w:pPr>
        <w:pStyle w:val="aff"/>
        <w:numPr>
          <w:ilvl w:val="1"/>
          <w:numId w:val="18"/>
        </w:numPr>
        <w:suppressAutoHyphens w:val="0"/>
        <w:snapToGrid/>
        <w:ind w:left="0" w:firstLine="0"/>
        <w:jc w:val="both"/>
        <w:rPr>
          <w:sz w:val="22"/>
          <w:szCs w:val="22"/>
        </w:rPr>
      </w:pPr>
      <w:r w:rsidRPr="00FF3D63">
        <w:rPr>
          <w:sz w:val="22"/>
          <w:szCs w:val="22"/>
        </w:rPr>
        <w:t xml:space="preserve">Перечень оказываемых услуг, рекламный период, адресная программа, сроки и стоимость услуг и работ, иные существенные условия оказания услуг и выполнения работ, не указанные в Договоре, определяются Сторонами в Приложениях к Договору. </w:t>
      </w:r>
    </w:p>
    <w:p w14:paraId="50A23D14" w14:textId="77777777" w:rsidR="00FF3D63" w:rsidRPr="00FF3D63" w:rsidRDefault="00FF3D63" w:rsidP="00FF3D63">
      <w:pPr>
        <w:pStyle w:val="aff"/>
        <w:numPr>
          <w:ilvl w:val="1"/>
          <w:numId w:val="18"/>
        </w:numPr>
        <w:suppressAutoHyphens w:val="0"/>
        <w:snapToGrid/>
        <w:ind w:left="0" w:firstLine="0"/>
        <w:jc w:val="both"/>
        <w:rPr>
          <w:sz w:val="22"/>
          <w:szCs w:val="22"/>
        </w:rPr>
      </w:pPr>
      <w:r w:rsidRPr="00FF3D63">
        <w:rPr>
          <w:sz w:val="22"/>
          <w:szCs w:val="22"/>
        </w:rPr>
        <w:t>Стороны пришли к соглашению, что в рамках настоящего Договора изготовленные Исполнителем по заданию Заказчика Баннеры признаются и приобретаются Заказчиком в качестве товара (будущая вещь).</w:t>
      </w:r>
    </w:p>
    <w:p w14:paraId="7B0E11D6" w14:textId="77777777" w:rsidR="00FF3D63" w:rsidRPr="00FF3D63" w:rsidRDefault="00FF3D63" w:rsidP="00FF3D63">
      <w:pPr>
        <w:pStyle w:val="aff"/>
        <w:numPr>
          <w:ilvl w:val="1"/>
          <w:numId w:val="18"/>
        </w:numPr>
        <w:suppressAutoHyphens w:val="0"/>
        <w:snapToGrid/>
        <w:ind w:left="0" w:firstLine="0"/>
        <w:jc w:val="both"/>
        <w:rPr>
          <w:sz w:val="22"/>
          <w:szCs w:val="22"/>
        </w:rPr>
      </w:pPr>
      <w:r w:rsidRPr="00FF3D63">
        <w:rPr>
          <w:sz w:val="22"/>
          <w:szCs w:val="22"/>
        </w:rPr>
        <w:t>Исполнитель вправе привлекать третьих лиц к исполнению своих обязательств по Договору.</w:t>
      </w:r>
    </w:p>
    <w:p w14:paraId="65CF3C52"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2.6. Исполнитель подтверждает и гарантирует, что обладает всеми правами, необходимыми для размещения РИМ на Рекламных конструкциях, указанных в Приложениях к Договору, в том числе правами владения или иного законного использования Рекламных конструкций и действующими разрешениями на установку и эксплуатацию соответствующих Рекламных конструкций, выданными в установленном порядке. Исполнитель несёт ответственность за достоверность данных заверений в соответствии со ст. 431.2 Гражданского кодекса Российской Федерации, включая возмещение Заказчику убытков, причинённых недостоверностью таких заверений.</w:t>
      </w:r>
    </w:p>
    <w:p w14:paraId="5A4A001C" w14:textId="47B872F1" w:rsidR="00FF3D63" w:rsidRPr="00FF3D63" w:rsidRDefault="00FF3D63" w:rsidP="00FF3D63">
      <w:pPr>
        <w:jc w:val="both"/>
        <w:rPr>
          <w:rFonts w:ascii="Times New Roman" w:hAnsi="Times New Roman" w:cs="Times New Roman"/>
        </w:rPr>
      </w:pPr>
      <w:r w:rsidRPr="00FF3D63">
        <w:rPr>
          <w:rFonts w:ascii="Times New Roman" w:hAnsi="Times New Roman" w:cs="Times New Roman"/>
        </w:rPr>
        <w:t>2.7. Исполнитель в течение 2</w:t>
      </w:r>
      <w:r>
        <w:rPr>
          <w:rFonts w:ascii="Times New Roman" w:hAnsi="Times New Roman" w:cs="Times New Roman"/>
        </w:rPr>
        <w:t xml:space="preserve"> (двух</w:t>
      </w:r>
      <w:r w:rsidRPr="00FF3D63">
        <w:rPr>
          <w:rFonts w:ascii="Times New Roman" w:hAnsi="Times New Roman" w:cs="Times New Roman"/>
        </w:rPr>
        <w:t xml:space="preserve">) рабочих дней </w:t>
      </w:r>
      <w:r w:rsidRPr="00A2746C">
        <w:rPr>
          <w:rFonts w:ascii="Times New Roman" w:hAnsi="Times New Roman" w:cs="Times New Roman"/>
        </w:rPr>
        <w:t>с даты согласования конкретных адресов локализации рекламных конструкций</w:t>
      </w:r>
      <w:r w:rsidRPr="00FF3D63">
        <w:rPr>
          <w:rFonts w:ascii="Times New Roman" w:hAnsi="Times New Roman" w:cs="Times New Roman"/>
        </w:rPr>
        <w:t xml:space="preserve"> </w:t>
      </w:r>
      <w:r>
        <w:rPr>
          <w:rFonts w:ascii="Times New Roman" w:hAnsi="Times New Roman" w:cs="Times New Roman"/>
        </w:rPr>
        <w:t xml:space="preserve">обязан </w:t>
      </w:r>
      <w:r w:rsidRPr="00FF3D63">
        <w:rPr>
          <w:rFonts w:ascii="Times New Roman" w:hAnsi="Times New Roman" w:cs="Times New Roman"/>
        </w:rPr>
        <w:t>предоставить Заказчику копии разрешений на установку и эксплуатацию Рекламных конструкций, а также документов, подтверждающих права Исполнителя на использование Рекламных конструкций. Исполнитель обязан обеспечивать действительность таких разрешений и прав в течение всего согласованного рекламного периода. Размещение РИМ на Рекламной конструкции, не обеспеченной действующим разрешением и законными правами Исполнителя, не допускается.</w:t>
      </w:r>
    </w:p>
    <w:p w14:paraId="63F328B5" w14:textId="77777777" w:rsidR="00FF3D63" w:rsidRPr="00FF3D63" w:rsidRDefault="00FF3D63" w:rsidP="00FF3D63">
      <w:pPr>
        <w:pStyle w:val="aff"/>
        <w:ind w:left="0"/>
        <w:jc w:val="both"/>
        <w:rPr>
          <w:sz w:val="22"/>
          <w:szCs w:val="22"/>
        </w:rPr>
      </w:pPr>
    </w:p>
    <w:p w14:paraId="026D8F3C" w14:textId="77777777" w:rsidR="00FF3D63" w:rsidRPr="00FF3D63" w:rsidRDefault="00FF3D63" w:rsidP="00FF3D63">
      <w:pPr>
        <w:pStyle w:val="aff"/>
        <w:numPr>
          <w:ilvl w:val="0"/>
          <w:numId w:val="19"/>
        </w:numPr>
        <w:suppressAutoHyphens w:val="0"/>
        <w:snapToGrid/>
        <w:jc w:val="center"/>
        <w:rPr>
          <w:b/>
          <w:sz w:val="22"/>
          <w:szCs w:val="22"/>
        </w:rPr>
      </w:pPr>
      <w:r w:rsidRPr="00FF3D63">
        <w:rPr>
          <w:b/>
          <w:sz w:val="22"/>
          <w:szCs w:val="22"/>
        </w:rPr>
        <w:t>ОБЯЗАННОСТИ И ПРАВА СТОРОН</w:t>
      </w:r>
    </w:p>
    <w:p w14:paraId="401C9E5B" w14:textId="77777777" w:rsidR="00FF3D63" w:rsidRPr="00FF3D63" w:rsidRDefault="00FF3D63" w:rsidP="00FF3D63">
      <w:pPr>
        <w:pStyle w:val="aff"/>
        <w:rPr>
          <w:b/>
          <w:sz w:val="22"/>
          <w:szCs w:val="22"/>
        </w:rPr>
      </w:pPr>
    </w:p>
    <w:p w14:paraId="24F3CD53" w14:textId="77777777" w:rsidR="00FF3D63" w:rsidRPr="00FF3D63" w:rsidRDefault="00FF3D63" w:rsidP="00FF3D63">
      <w:pPr>
        <w:pStyle w:val="aff"/>
        <w:numPr>
          <w:ilvl w:val="1"/>
          <w:numId w:val="19"/>
        </w:numPr>
        <w:suppressAutoHyphens w:val="0"/>
        <w:snapToGrid/>
        <w:ind w:left="0" w:firstLine="0"/>
        <w:jc w:val="both"/>
        <w:rPr>
          <w:b/>
          <w:sz w:val="22"/>
          <w:szCs w:val="22"/>
        </w:rPr>
      </w:pPr>
      <w:r w:rsidRPr="00FF3D63">
        <w:rPr>
          <w:b/>
          <w:sz w:val="22"/>
          <w:szCs w:val="22"/>
        </w:rPr>
        <w:t>Права и обязанности Исполнителя:</w:t>
      </w:r>
    </w:p>
    <w:p w14:paraId="38189F7A" w14:textId="77777777" w:rsidR="00FF3D63" w:rsidRPr="00FF3D63" w:rsidRDefault="00FF3D63" w:rsidP="00FF3D63">
      <w:pPr>
        <w:pStyle w:val="aff"/>
        <w:numPr>
          <w:ilvl w:val="2"/>
          <w:numId w:val="19"/>
        </w:numPr>
        <w:suppressAutoHyphens w:val="0"/>
        <w:snapToGrid/>
        <w:ind w:left="0" w:firstLine="0"/>
        <w:jc w:val="both"/>
        <w:rPr>
          <w:sz w:val="22"/>
          <w:szCs w:val="22"/>
          <w:u w:val="single"/>
        </w:rPr>
      </w:pPr>
      <w:r w:rsidRPr="00FF3D63">
        <w:rPr>
          <w:i/>
          <w:sz w:val="22"/>
          <w:szCs w:val="22"/>
          <w:u w:val="single"/>
        </w:rPr>
        <w:t>при размещении РИМ на рекламной конструкции, не являющейся диджитал-экраном</w:t>
      </w:r>
      <w:r w:rsidRPr="00FF3D63">
        <w:rPr>
          <w:sz w:val="22"/>
          <w:szCs w:val="22"/>
          <w:u w:val="single"/>
        </w:rPr>
        <w:t>:</w:t>
      </w:r>
    </w:p>
    <w:p w14:paraId="6C5D1C20" w14:textId="0D860A05" w:rsidR="00FF3D63" w:rsidRPr="00FF3D63" w:rsidRDefault="00FF3D63" w:rsidP="00FF3D63">
      <w:pPr>
        <w:pStyle w:val="aff"/>
        <w:numPr>
          <w:ilvl w:val="3"/>
          <w:numId w:val="19"/>
        </w:numPr>
        <w:suppressAutoHyphens w:val="0"/>
        <w:snapToGrid/>
        <w:ind w:left="0" w:firstLine="0"/>
        <w:jc w:val="both"/>
        <w:rPr>
          <w:sz w:val="22"/>
          <w:szCs w:val="22"/>
        </w:rPr>
      </w:pPr>
      <w:r w:rsidRPr="00FF3D63">
        <w:rPr>
          <w:sz w:val="22"/>
          <w:szCs w:val="22"/>
        </w:rPr>
        <w:t xml:space="preserve">Исполнитель обязан изготовить РИМ в соответствии с условиями, согласованными Сторонами в Приложении к Договору. В этом случае в Приложении к Договору должны быть согласованы материалы, размеры, количество РИМ, сроки и стоимость изготовления РИМ, иные существенные условия изготовления РИМ. </w:t>
      </w:r>
    </w:p>
    <w:p w14:paraId="4B0CFA73" w14:textId="1124E9CE" w:rsidR="00FF3D63" w:rsidRPr="00FF3D63" w:rsidRDefault="00FF3D63" w:rsidP="00FF3D63">
      <w:pPr>
        <w:jc w:val="both"/>
        <w:rPr>
          <w:rFonts w:ascii="Times New Roman" w:hAnsi="Times New Roman" w:cs="Times New Roman"/>
        </w:rPr>
      </w:pPr>
      <w:r w:rsidRPr="00FF3D63">
        <w:rPr>
          <w:rFonts w:ascii="Times New Roman" w:hAnsi="Times New Roman" w:cs="Times New Roman"/>
        </w:rPr>
        <w:t>Исполнитель обязан обеспечить доставку РИМ, готовых для монтажа и демонстрации на согласованных Сторонами Рекламных конструкциях, к Рекламным конструкциям согласно адресной программе, согласованной Сторонами в Приложении к Договору.</w:t>
      </w:r>
    </w:p>
    <w:p w14:paraId="4BF0ED4F" w14:textId="31111510" w:rsidR="00FF3D63" w:rsidRPr="00FF3D63" w:rsidRDefault="00FF3D63" w:rsidP="00FF3D63">
      <w:pPr>
        <w:pStyle w:val="aff"/>
        <w:numPr>
          <w:ilvl w:val="3"/>
          <w:numId w:val="19"/>
        </w:numPr>
        <w:suppressAutoHyphens w:val="0"/>
        <w:snapToGrid/>
        <w:ind w:left="0" w:firstLine="0"/>
        <w:jc w:val="both"/>
        <w:rPr>
          <w:sz w:val="22"/>
          <w:szCs w:val="22"/>
        </w:rPr>
      </w:pPr>
      <w:r w:rsidRPr="00FF3D63">
        <w:rPr>
          <w:sz w:val="22"/>
          <w:szCs w:val="22"/>
        </w:rPr>
        <w:t>Исполнитель обязан смонтировать РИМ и демонстрировать их на Рекламных конструкциях в сроки и по адресной программе согласно подписанному Сторонами Приложению к Договору. Исполнитель производит монтаж и демонстрацию РИМ с согласованным Сторонами содержанием, изготовленных по заданию Заказчика.</w:t>
      </w:r>
    </w:p>
    <w:p w14:paraId="74CCE03D" w14:textId="77777777" w:rsidR="00FF3D63" w:rsidRPr="00FF3F5C" w:rsidRDefault="00FF3D63" w:rsidP="00FF3D63">
      <w:pPr>
        <w:pStyle w:val="aff"/>
        <w:ind w:left="0"/>
        <w:jc w:val="both"/>
        <w:rPr>
          <w:sz w:val="22"/>
          <w:szCs w:val="22"/>
        </w:rPr>
      </w:pPr>
      <w:r w:rsidRPr="007E0FAC">
        <w:rPr>
          <w:sz w:val="22"/>
          <w:szCs w:val="22"/>
        </w:rPr>
        <w:t>Если иное не предусмотрено Приложением к Договору, монтаж РИМ на Рекламной конструкции, не являющейся диджитал-экраном, производится не позднее 3 (Трех) календарных дней с даты начала рекламного периода. Демонтаж РИМ с Рекламной конструкции, производится не ранее 2 (Двух) календарных дней до конца рекламного периода и не позднее 3 (Трех) календарных дней с даты окончания рекламного периода.</w:t>
      </w:r>
    </w:p>
    <w:p w14:paraId="50B7012C" w14:textId="77777777" w:rsidR="00FF3D63" w:rsidRPr="00FF3D63" w:rsidRDefault="00FF3D63" w:rsidP="00FF3D63">
      <w:pPr>
        <w:pStyle w:val="aff"/>
        <w:numPr>
          <w:ilvl w:val="3"/>
          <w:numId w:val="19"/>
        </w:numPr>
        <w:suppressAutoHyphens w:val="0"/>
        <w:snapToGrid/>
        <w:ind w:left="0" w:firstLine="0"/>
        <w:jc w:val="both"/>
        <w:rPr>
          <w:sz w:val="22"/>
          <w:szCs w:val="22"/>
        </w:rPr>
      </w:pPr>
      <w:r w:rsidRPr="00FF3D63">
        <w:rPr>
          <w:sz w:val="22"/>
          <w:szCs w:val="22"/>
        </w:rPr>
        <w:t>Исполнитель обязан обеспечивать освещение РИМ в режиме городского уличного освещения (для Рекламных конструкций, оснащенных на момент заключения настоящего Договора осветительным оборудованием). В случае неисправности осветительного оборудования Исполнитель осуществляет ремонт такого оборудования в течение 96 (девяноста шести) часов с момента обнаружения неисправности. В случае отсутствия освещения по вине городской электросети, Исполнитель ответственности не несет и по запросу Заказчика представляет подтверждающий документ.</w:t>
      </w:r>
    </w:p>
    <w:p w14:paraId="17B4C8AF" w14:textId="6648296E" w:rsidR="00FF3D63" w:rsidRDefault="00FF3D63" w:rsidP="00FF3D63">
      <w:pPr>
        <w:pStyle w:val="aff"/>
        <w:numPr>
          <w:ilvl w:val="3"/>
          <w:numId w:val="19"/>
        </w:numPr>
        <w:suppressAutoHyphens w:val="0"/>
        <w:snapToGrid/>
        <w:ind w:left="0" w:firstLine="0"/>
        <w:jc w:val="both"/>
        <w:rPr>
          <w:sz w:val="22"/>
          <w:szCs w:val="22"/>
        </w:rPr>
      </w:pPr>
      <w:r w:rsidRPr="00FF3D63">
        <w:rPr>
          <w:sz w:val="22"/>
          <w:szCs w:val="22"/>
        </w:rPr>
        <w:t xml:space="preserve">Исполнитель обязан предоставлять Заказчику дневной фотоотчет размещения РИМ на Рекламной конструкции, не являющейся диджитал-экраном, не позднее </w:t>
      </w:r>
      <w:r w:rsidR="001B6256" w:rsidRPr="001B6256">
        <w:rPr>
          <w:sz w:val="22"/>
          <w:szCs w:val="22"/>
        </w:rPr>
        <w:t>7 (седьмого) дня от даты начала демонстрации наружной рекламы</w:t>
      </w:r>
      <w:r w:rsidRPr="00FF3D63">
        <w:rPr>
          <w:sz w:val="22"/>
          <w:szCs w:val="22"/>
        </w:rPr>
        <w:t>, а также предоставлять ночной фотоотчет не позднее 5 (пяти) рабочих дней со дня поступления требования Заказчика о таком фотоотчете, но не ранее указанных здесь сроков предоставления дневного фотоотчета. Фотоотчет предоставляется Заказчику по указанному в Договоре адресу электронной почты (</w:t>
      </w:r>
      <w:r w:rsidRPr="00FF3D63">
        <w:rPr>
          <w:sz w:val="22"/>
          <w:szCs w:val="22"/>
          <w:lang w:val="en-US"/>
        </w:rPr>
        <w:t>e</w:t>
      </w:r>
      <w:r w:rsidRPr="00FF3D63">
        <w:rPr>
          <w:sz w:val="22"/>
          <w:szCs w:val="22"/>
        </w:rPr>
        <w:t>-</w:t>
      </w:r>
      <w:r w:rsidRPr="00FF3D63">
        <w:rPr>
          <w:sz w:val="22"/>
          <w:szCs w:val="22"/>
          <w:lang w:val="en-US"/>
        </w:rPr>
        <w:t>mail</w:t>
      </w:r>
      <w:r w:rsidRPr="00FF3D63">
        <w:rPr>
          <w:sz w:val="22"/>
          <w:szCs w:val="22"/>
        </w:rPr>
        <w:t xml:space="preserve">) Заказчика. Фотоизображения для дневного фотоотчета выполняются в светлое время суток, для ночного фотоотчета – в темное время суток. Ночной фотоотчет предоставляется только для сторон Рекламных конструкций, указанных в Приложении к Договору, как имеющие освещение. </w:t>
      </w:r>
    </w:p>
    <w:p w14:paraId="0B5BCC83" w14:textId="77777777" w:rsidR="00FF3D63" w:rsidRPr="00FF3D63" w:rsidRDefault="00FF3D63" w:rsidP="00FF3D63">
      <w:pPr>
        <w:pStyle w:val="aff"/>
        <w:numPr>
          <w:ilvl w:val="3"/>
          <w:numId w:val="19"/>
        </w:numPr>
        <w:suppressAutoHyphens w:val="0"/>
        <w:snapToGrid/>
        <w:ind w:left="0" w:firstLine="0"/>
        <w:jc w:val="both"/>
        <w:rPr>
          <w:sz w:val="22"/>
          <w:szCs w:val="22"/>
        </w:rPr>
      </w:pPr>
      <w:r w:rsidRPr="00FF3D63">
        <w:rPr>
          <w:sz w:val="22"/>
          <w:szCs w:val="22"/>
        </w:rPr>
        <w:t>Исполнитель обязан обеспечить надлежащее состояние Рекламных конструкций и РИМ, закрепленных на Рекламных конструкциях, в течение всего согласованного Сторонами рекламного периода. Под надлежащим состоянием понимается такое состояние Рекламной конструкции и РИМ, при котором распространяемая на них рекламная информация может восприниматься потребителями рекламы в полном объеме.</w:t>
      </w:r>
    </w:p>
    <w:p w14:paraId="5BC16D18" w14:textId="3FA16A0A" w:rsidR="00FF3D63" w:rsidRPr="00FF3D63" w:rsidRDefault="004B1822" w:rsidP="00FF3D63">
      <w:pPr>
        <w:pStyle w:val="aff"/>
        <w:numPr>
          <w:ilvl w:val="3"/>
          <w:numId w:val="19"/>
        </w:numPr>
        <w:suppressAutoHyphens w:val="0"/>
        <w:snapToGrid/>
        <w:ind w:left="0" w:firstLine="0"/>
        <w:jc w:val="both"/>
        <w:rPr>
          <w:sz w:val="22"/>
          <w:szCs w:val="22"/>
        </w:rPr>
      </w:pPr>
      <w:r>
        <w:rPr>
          <w:sz w:val="22"/>
          <w:szCs w:val="22"/>
        </w:rPr>
        <w:t>В</w:t>
      </w:r>
      <w:r w:rsidR="00FF3D63" w:rsidRPr="00FF3D63">
        <w:rPr>
          <w:sz w:val="22"/>
          <w:szCs w:val="22"/>
        </w:rPr>
        <w:t xml:space="preserve"> течение </w:t>
      </w:r>
      <w:r>
        <w:rPr>
          <w:sz w:val="22"/>
          <w:szCs w:val="22"/>
        </w:rPr>
        <w:t>срока оказания услуг</w:t>
      </w:r>
      <w:r w:rsidR="00FF3D63" w:rsidRPr="00FF3D63">
        <w:rPr>
          <w:sz w:val="22"/>
          <w:szCs w:val="22"/>
        </w:rPr>
        <w:t xml:space="preserve"> Исполнитель обязан в течение 72 (Семидесяти двух) часов с момента  возникновения и/или обнаружения следующих обстоятельств устранять различного рода дефекты РИМ и Рекламных конструкций, в виде загрязнения, повреждения, утраты, возникшие в результате стихийных бедствий, атмосферных осадков, иных природных явлений и естественного износа, истечение срока службы РИМ, а также в результате вандализма, пропаж, действий третьих или неустановленных лиц, в том числе, кражи, аварий, иных не зависящих от Исполнителя обстоятельств. Устранение дефектов, требующее замены РИМ (отсутствие РИМ), производится Исполнителем при наличии у Исполнителя изготовленных за счет Заказчика таких запасных РИМ (сверх количества сторон Рекламных конструкций, используемых для демонстрации РИМ согласно адресной программе). В случае отсутствия у Исполнителя запасных РИМ и, вследствие этого, невозможности замены РИМ ненадлежащего качества (утраченных РИМ) Исполнитель вправе демонстрировать на согласованных с Заказчиком Рекламных конструкциях рекламу Исполнителя, уведомив об этом Заказчика. Не предоставление Заказчиком запасных РИМ в течение 3 (трех) рабочих дней с момента получения от Исполнителя уведомления о необходимости таких запасных РИМ является отказом Заказчика от дальнейшей демонстрации РИМ на Рекламной конструкции, где имеет место загрязнение, повреждение, утрата РИМ.</w:t>
      </w:r>
      <w:r>
        <w:rPr>
          <w:sz w:val="22"/>
          <w:szCs w:val="22"/>
        </w:rPr>
        <w:t xml:space="preserve"> </w:t>
      </w:r>
      <w:r w:rsidR="00FF3D63" w:rsidRPr="00FF3D63">
        <w:rPr>
          <w:sz w:val="22"/>
          <w:szCs w:val="22"/>
        </w:rPr>
        <w:t>При этом Заказчик оплачивает услуги и работы Исполнителя</w:t>
      </w:r>
      <w:r w:rsidR="00494E99">
        <w:rPr>
          <w:sz w:val="22"/>
          <w:szCs w:val="22"/>
        </w:rPr>
        <w:t xml:space="preserve"> только</w:t>
      </w:r>
      <w:r w:rsidR="00FF3D63" w:rsidRPr="00FF3D63">
        <w:rPr>
          <w:sz w:val="22"/>
          <w:szCs w:val="22"/>
        </w:rPr>
        <w:t xml:space="preserve"> за фактический период демонстрации РИМ. Заказчик не оплачивает услуги и работы за период, когда РИМ фактически не демонстрировались, в любых случаях, включая утрату или повреждение РИМ по вине Исполнителя, по вине третьих лиц, вследствие форс-мажора либо в иных случаях фактического неоказания услуг. Исполнитель возмещает Заказчику убытки, причинённые </w:t>
      </w:r>
      <w:proofErr w:type="spellStart"/>
      <w:r w:rsidR="00FF3D63" w:rsidRPr="00FF3D63">
        <w:rPr>
          <w:sz w:val="22"/>
          <w:szCs w:val="22"/>
        </w:rPr>
        <w:t>недемонстрацией</w:t>
      </w:r>
      <w:proofErr w:type="spellEnd"/>
      <w:r w:rsidR="00FF3D63" w:rsidRPr="00FF3D63">
        <w:rPr>
          <w:sz w:val="22"/>
          <w:szCs w:val="22"/>
        </w:rPr>
        <w:t xml:space="preserve"> РИМ, если </w:t>
      </w:r>
      <w:proofErr w:type="spellStart"/>
      <w:r w:rsidR="00FF3D63" w:rsidRPr="00FF3D63">
        <w:rPr>
          <w:sz w:val="22"/>
          <w:szCs w:val="22"/>
        </w:rPr>
        <w:t>недемонстрация</w:t>
      </w:r>
      <w:proofErr w:type="spellEnd"/>
      <w:r w:rsidR="00FF3D63" w:rsidRPr="00FF3D63">
        <w:rPr>
          <w:sz w:val="22"/>
          <w:szCs w:val="22"/>
        </w:rPr>
        <w:t xml:space="preserve"> произошла по вине Исполнителя или третьих лиц; при непреодолимой силе ответственность Исполнителя определяется в соответствии с законодательством Российской Федерации, однако неоказанные услуги оплате не подлежат.</w:t>
      </w:r>
    </w:p>
    <w:p w14:paraId="268311B4"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По истечении гарантийного срока на работы по монтажу РИМ устранение недостатков РИМ Исполнителем не производится, если иное не будет согласовано Сторонами за дополнительную плату, при этом порядок и сроки устранения недостатков Рекламных конструкций не изменяется.</w:t>
      </w:r>
    </w:p>
    <w:p w14:paraId="0D4AF405" w14:textId="77777777" w:rsidR="00FF3D63" w:rsidRPr="00FF3D63" w:rsidRDefault="00FF3D63" w:rsidP="00FF3D63">
      <w:pPr>
        <w:pStyle w:val="aff"/>
        <w:ind w:left="0" w:firstLine="426"/>
        <w:jc w:val="both"/>
        <w:rPr>
          <w:sz w:val="22"/>
          <w:szCs w:val="22"/>
        </w:rPr>
      </w:pPr>
      <w:r w:rsidRPr="00FF3D63">
        <w:rPr>
          <w:sz w:val="22"/>
          <w:szCs w:val="22"/>
        </w:rPr>
        <w:t xml:space="preserve">3.1.2. </w:t>
      </w:r>
      <w:r w:rsidRPr="00FF3D63">
        <w:rPr>
          <w:i/>
          <w:sz w:val="22"/>
          <w:szCs w:val="22"/>
          <w:u w:val="single"/>
        </w:rPr>
        <w:t>при размещении видеоролика на диджитал-экранах</w:t>
      </w:r>
      <w:r w:rsidRPr="00FF3D63">
        <w:rPr>
          <w:sz w:val="22"/>
          <w:szCs w:val="22"/>
          <w:u w:val="single"/>
        </w:rPr>
        <w:t>:</w:t>
      </w:r>
    </w:p>
    <w:p w14:paraId="4112DE05" w14:textId="6114C467" w:rsidR="00FF3D63" w:rsidRPr="00FF3D63" w:rsidRDefault="00FF3D63" w:rsidP="00FF3D63">
      <w:pPr>
        <w:pStyle w:val="aff"/>
        <w:ind w:left="0"/>
        <w:jc w:val="both"/>
        <w:rPr>
          <w:sz w:val="22"/>
          <w:szCs w:val="22"/>
        </w:rPr>
      </w:pPr>
      <w:r w:rsidRPr="00FF3D63">
        <w:rPr>
          <w:sz w:val="22"/>
          <w:szCs w:val="22"/>
        </w:rPr>
        <w:t>3.1.2.1. Исполнитель обязуется транслировать видеоролик на диджитал-экране в соответствии с графиком, адресной программой и периодичностью, согласованными Сторонами в Приложениях к настоящему Договору. Трансляция рекламного видеоролика производится с 00-00 до 24-00 часов по местному времени, если иной режим не установлен локальными нормативными актами органов государственной и муниципальной власти.</w:t>
      </w:r>
    </w:p>
    <w:p w14:paraId="0BDC43B4" w14:textId="77777777" w:rsidR="00FF3D63" w:rsidRPr="00FF3D63" w:rsidRDefault="00FF3D63" w:rsidP="00FF3D63">
      <w:pPr>
        <w:pStyle w:val="aff"/>
        <w:ind w:left="0"/>
        <w:jc w:val="both"/>
        <w:rPr>
          <w:sz w:val="22"/>
          <w:szCs w:val="22"/>
        </w:rPr>
      </w:pPr>
      <w:r w:rsidRPr="00FF3D63">
        <w:rPr>
          <w:sz w:val="22"/>
          <w:szCs w:val="22"/>
        </w:rPr>
        <w:t xml:space="preserve">3.1.2.3. Загрузка видеоролика на диджитал-экране производится до 00-00 ч даты начала рекламного периода, трансляция видеоролика на диджитал-экране прекращается в 24-00 ч в день окончания рекламного периода. </w:t>
      </w:r>
    </w:p>
    <w:p w14:paraId="49F3E5E0" w14:textId="77777777" w:rsidR="00FF3D63" w:rsidRPr="00FF3D63" w:rsidRDefault="00FF3D63" w:rsidP="00FF3D63">
      <w:pPr>
        <w:pStyle w:val="aff"/>
        <w:ind w:left="0"/>
        <w:jc w:val="both"/>
        <w:rPr>
          <w:sz w:val="22"/>
          <w:szCs w:val="22"/>
        </w:rPr>
      </w:pPr>
      <w:r w:rsidRPr="00FF3D63">
        <w:rPr>
          <w:sz w:val="22"/>
          <w:szCs w:val="22"/>
        </w:rPr>
        <w:t>3.1.2.4. Фотоотчет об оказании услуг, выполнении работ на диджитал-экране при непрерывном размещении не более 5 (пяти) рабочих дней предоставляется в форме скриншота с камеры наблюдения диджитал-экрана.</w:t>
      </w:r>
    </w:p>
    <w:p w14:paraId="2CC6A4D5" w14:textId="77777777" w:rsidR="00FF3D63" w:rsidRPr="00FF3D63" w:rsidRDefault="00FF3D63" w:rsidP="00FF3D63">
      <w:pPr>
        <w:pStyle w:val="aff"/>
        <w:ind w:left="0"/>
        <w:jc w:val="both"/>
        <w:rPr>
          <w:sz w:val="22"/>
          <w:szCs w:val="22"/>
        </w:rPr>
      </w:pPr>
      <w:r w:rsidRPr="00FF3D63">
        <w:rPr>
          <w:sz w:val="22"/>
          <w:szCs w:val="22"/>
        </w:rPr>
        <w:t>3.1.2.5.  Исполнитель обязуется обеспечивать эстетический внешний вид рекламных конструкций и видеоэкранов, а также поддерживать их в состоянии функциональной пригодности для размещения рекламы. Демонстрация видеоролика на диджитал-экране признается надлежащей при условии функционирования видеоэкрана в объеме не менее 90% его площади и при отсутствии более чем 2-х часовых перерывов в демонстрации видеоролика.</w:t>
      </w:r>
    </w:p>
    <w:p w14:paraId="5BAE4CC7" w14:textId="77777777" w:rsidR="00FF3D63" w:rsidRPr="00FF3D63" w:rsidRDefault="00FF3D63" w:rsidP="00FF3D63">
      <w:pPr>
        <w:pStyle w:val="aff"/>
        <w:ind w:left="0"/>
        <w:jc w:val="both"/>
        <w:rPr>
          <w:sz w:val="22"/>
          <w:szCs w:val="22"/>
        </w:rPr>
      </w:pPr>
      <w:r w:rsidRPr="00FF3D63">
        <w:rPr>
          <w:sz w:val="22"/>
          <w:szCs w:val="22"/>
        </w:rPr>
        <w:t>3.1.2.6.  Исполнитель осуществляет хранение изготовленного видеоролика для Заказчика не более 3 (трех) месяцев с момента изготовления.</w:t>
      </w:r>
    </w:p>
    <w:p w14:paraId="48C4607C" w14:textId="52FB1DA4" w:rsidR="00FF3D63" w:rsidRPr="00FF3D63" w:rsidRDefault="00FF3D63" w:rsidP="00FF3D63">
      <w:pPr>
        <w:pStyle w:val="aff"/>
        <w:numPr>
          <w:ilvl w:val="2"/>
          <w:numId w:val="21"/>
        </w:numPr>
        <w:suppressAutoHyphens w:val="0"/>
        <w:snapToGrid/>
        <w:ind w:left="0" w:firstLine="0"/>
        <w:jc w:val="both"/>
        <w:rPr>
          <w:sz w:val="22"/>
          <w:szCs w:val="22"/>
          <w:lang w:eastAsia="sv-SE"/>
        </w:rPr>
      </w:pPr>
      <w:r w:rsidRPr="00FF3D63">
        <w:rPr>
          <w:sz w:val="22"/>
          <w:szCs w:val="22"/>
          <w:lang w:eastAsia="sv-SE"/>
        </w:rPr>
        <w:t xml:space="preserve">В случае, когда </w:t>
      </w:r>
      <w:r w:rsidRPr="00FF3D63">
        <w:rPr>
          <w:sz w:val="22"/>
          <w:szCs w:val="22"/>
        </w:rPr>
        <w:t>Исполнитель</w:t>
      </w:r>
      <w:r w:rsidRPr="00FF3D63">
        <w:rPr>
          <w:sz w:val="22"/>
          <w:szCs w:val="22"/>
          <w:lang w:eastAsia="sv-SE"/>
        </w:rPr>
        <w:t xml:space="preserve"> проинформировал Заказчика письменно и/или по электронной почте, указанной в п. 8.8. настоящего Договора, о риске появления ответственности при размещении рекламы, а Заказчик письменно и/или направив ответ на электронную почту Исполнителя, указанную в п. 8.8 Договора, признал наличие такого риска и/или согласился нести такую ответственность, Исполнитель вправе требовать с Заказчика возмещения наложенных уполномоченными государственными органами на </w:t>
      </w:r>
      <w:r w:rsidRPr="00FF3D63">
        <w:rPr>
          <w:sz w:val="22"/>
          <w:szCs w:val="22"/>
        </w:rPr>
        <w:t>Исполнителя</w:t>
      </w:r>
      <w:r w:rsidRPr="00FF3D63">
        <w:rPr>
          <w:sz w:val="22"/>
          <w:szCs w:val="22"/>
          <w:lang w:eastAsia="sv-SE"/>
        </w:rPr>
        <w:t xml:space="preserve"> санкций и иных убытков, понесенны</w:t>
      </w:r>
      <w:r w:rsidR="00C8792E">
        <w:rPr>
          <w:sz w:val="22"/>
          <w:szCs w:val="22"/>
          <w:lang w:eastAsia="sv-SE"/>
        </w:rPr>
        <w:t>х</w:t>
      </w:r>
      <w:r w:rsidRPr="00FF3D63">
        <w:rPr>
          <w:sz w:val="22"/>
          <w:szCs w:val="22"/>
          <w:lang w:eastAsia="sv-SE"/>
        </w:rPr>
        <w:t xml:space="preserve"> </w:t>
      </w:r>
      <w:r w:rsidRPr="00FF3D63">
        <w:rPr>
          <w:sz w:val="22"/>
          <w:szCs w:val="22"/>
        </w:rPr>
        <w:t>Исполнителем</w:t>
      </w:r>
      <w:r w:rsidRPr="00FF3D63">
        <w:rPr>
          <w:sz w:val="22"/>
          <w:szCs w:val="22"/>
          <w:lang w:eastAsia="sv-SE"/>
        </w:rPr>
        <w:t xml:space="preserve"> в результате размещения указанной выше рекламы.</w:t>
      </w:r>
      <w:r w:rsidR="00C8792E">
        <w:rPr>
          <w:sz w:val="22"/>
          <w:szCs w:val="22"/>
          <w:lang w:eastAsia="sv-SE"/>
        </w:rPr>
        <w:t xml:space="preserve"> Предмет </w:t>
      </w:r>
      <w:proofErr w:type="gramStart"/>
      <w:r w:rsidR="00C8792E">
        <w:rPr>
          <w:sz w:val="22"/>
          <w:szCs w:val="22"/>
          <w:lang w:eastAsia="sv-SE"/>
        </w:rPr>
        <w:t>возмещения  ограничивается</w:t>
      </w:r>
      <w:proofErr w:type="gramEnd"/>
      <w:r w:rsidR="00C8792E">
        <w:rPr>
          <w:sz w:val="22"/>
          <w:szCs w:val="22"/>
          <w:lang w:eastAsia="sv-SE"/>
        </w:rPr>
        <w:t xml:space="preserve"> достоверностью информации, предоставленной Заказчиком (права на информационную систему, данных о товаре).</w:t>
      </w:r>
    </w:p>
    <w:p w14:paraId="30B647FE" w14:textId="77777777" w:rsidR="00FF3D63" w:rsidRPr="00FF3D63" w:rsidRDefault="00FF3D63" w:rsidP="00FF3D63">
      <w:pPr>
        <w:pStyle w:val="aff"/>
        <w:numPr>
          <w:ilvl w:val="2"/>
          <w:numId w:val="21"/>
        </w:numPr>
        <w:suppressAutoHyphens w:val="0"/>
        <w:snapToGrid/>
        <w:ind w:left="0" w:firstLine="0"/>
        <w:jc w:val="both"/>
        <w:rPr>
          <w:spacing w:val="-4"/>
          <w:sz w:val="22"/>
          <w:szCs w:val="22"/>
        </w:rPr>
      </w:pPr>
      <w:r w:rsidRPr="00FF3D63">
        <w:rPr>
          <w:sz w:val="22"/>
          <w:szCs w:val="22"/>
        </w:rPr>
        <w:t>Исполнитель обязан</w:t>
      </w:r>
      <w:r w:rsidRPr="00FF3D63">
        <w:rPr>
          <w:spacing w:val="-4"/>
          <w:sz w:val="22"/>
          <w:szCs w:val="22"/>
        </w:rPr>
        <w:t xml:space="preserve"> уведомить Заказчика об изменении условий оказания услуг и выполнения работ по Договору, вызванном требованиями государственных органов и органов местного самоуправления, полученными Исполнителем или иным владельцем Рекламной конструкции, указанной в Приложении к Договору, в том числе, об изменении сроков монтажа и демонстрации, вызванном требованием о распространении социальной рекламы, в течение 3 (Трех) рабочих дней с момента получения указанных требований. При этом дни размещения социальной рекламы на Рекламных конструкциях, согласованных Сторонами, Заказчиком не оплачиваются, или, по выбору Заказчика, взамен</w:t>
      </w:r>
      <w:r w:rsidRPr="00FF3D63">
        <w:rPr>
          <w:sz w:val="22"/>
          <w:szCs w:val="22"/>
        </w:rPr>
        <w:t xml:space="preserve"> Рекламной конструкции, отданной под распространение социальной рекламы, предоставляется</w:t>
      </w:r>
      <w:r w:rsidRPr="00FF3D63">
        <w:rPr>
          <w:spacing w:val="-4"/>
          <w:sz w:val="22"/>
          <w:szCs w:val="22"/>
        </w:rPr>
        <w:t xml:space="preserve"> иная Рекламная конструкция на срок распространения социальной рекламы</w:t>
      </w:r>
      <w:r w:rsidRPr="00FF3D63">
        <w:rPr>
          <w:sz w:val="22"/>
          <w:szCs w:val="22"/>
        </w:rPr>
        <w:t>, без изменения согласованной Сторонами стоимости монтажа и демонстрации РИМ из-за такой замены</w:t>
      </w:r>
      <w:r w:rsidRPr="00FF3D63">
        <w:rPr>
          <w:spacing w:val="-4"/>
          <w:sz w:val="22"/>
          <w:szCs w:val="22"/>
        </w:rPr>
        <w:t>.</w:t>
      </w:r>
    </w:p>
    <w:p w14:paraId="5BF4B809" w14:textId="77777777" w:rsidR="00FF3D63" w:rsidRPr="00FF3D63" w:rsidRDefault="00FF3D63" w:rsidP="00FF3D63">
      <w:pPr>
        <w:jc w:val="both"/>
        <w:rPr>
          <w:rFonts w:ascii="Times New Roman" w:hAnsi="Times New Roman" w:cs="Times New Roman"/>
          <w:b/>
        </w:rPr>
      </w:pPr>
      <w:r w:rsidRPr="00FF3D63">
        <w:rPr>
          <w:rFonts w:ascii="Times New Roman" w:hAnsi="Times New Roman" w:cs="Times New Roman"/>
          <w:b/>
        </w:rPr>
        <w:t>3.2.</w:t>
      </w:r>
      <w:r w:rsidRPr="00FF3D63">
        <w:rPr>
          <w:rFonts w:ascii="Times New Roman" w:hAnsi="Times New Roman" w:cs="Times New Roman"/>
          <w:b/>
        </w:rPr>
        <w:tab/>
        <w:t xml:space="preserve">Права и обязанности Заказчика </w:t>
      </w:r>
    </w:p>
    <w:p w14:paraId="5645062A" w14:textId="77777777" w:rsidR="00FF3D63" w:rsidRPr="00FF3D63" w:rsidRDefault="00FF3D63" w:rsidP="00FF3D63">
      <w:pPr>
        <w:pStyle w:val="aff"/>
        <w:ind w:left="0"/>
        <w:jc w:val="both"/>
        <w:rPr>
          <w:sz w:val="22"/>
          <w:szCs w:val="22"/>
          <w:u w:val="single"/>
        </w:rPr>
      </w:pPr>
      <w:r w:rsidRPr="00FF3D63">
        <w:rPr>
          <w:sz w:val="22"/>
          <w:szCs w:val="22"/>
        </w:rPr>
        <w:t>3.2.1.</w:t>
      </w:r>
      <w:r w:rsidRPr="00FF3D63">
        <w:rPr>
          <w:sz w:val="22"/>
          <w:szCs w:val="22"/>
        </w:rPr>
        <w:tab/>
      </w:r>
      <w:r w:rsidRPr="00FF3D63">
        <w:rPr>
          <w:i/>
          <w:sz w:val="22"/>
          <w:szCs w:val="22"/>
          <w:u w:val="single"/>
        </w:rPr>
        <w:t>при размещении РИМ на рекламной конструкции</w:t>
      </w:r>
      <w:r w:rsidRPr="00DB758E">
        <w:rPr>
          <w:bCs/>
          <w:i/>
          <w:sz w:val="22"/>
          <w:szCs w:val="22"/>
          <w:u w:val="single"/>
        </w:rPr>
        <w:t>,</w:t>
      </w:r>
      <w:r w:rsidRPr="00FF3D63">
        <w:rPr>
          <w:i/>
          <w:sz w:val="22"/>
          <w:szCs w:val="22"/>
          <w:u w:val="single"/>
        </w:rPr>
        <w:t xml:space="preserve"> не являющейся диджитал-экраном:</w:t>
      </w:r>
    </w:p>
    <w:p w14:paraId="310A4B61" w14:textId="64E109F0" w:rsidR="00FF3D63" w:rsidRDefault="00FF3D63" w:rsidP="00FF3D63">
      <w:pPr>
        <w:jc w:val="both"/>
        <w:rPr>
          <w:rFonts w:ascii="Times New Roman" w:hAnsi="Times New Roman" w:cs="Times New Roman"/>
        </w:rPr>
      </w:pPr>
      <w:r w:rsidRPr="00FF3D63">
        <w:rPr>
          <w:rFonts w:ascii="Times New Roman" w:hAnsi="Times New Roman" w:cs="Times New Roman"/>
        </w:rPr>
        <w:t xml:space="preserve">3.2.1.1. Заказчик обязан предоставить </w:t>
      </w:r>
      <w:r w:rsidR="00DB758E" w:rsidRPr="00A2746C">
        <w:rPr>
          <w:rFonts w:ascii="Times New Roman" w:hAnsi="Times New Roman" w:cs="Times New Roman"/>
        </w:rPr>
        <w:t xml:space="preserve">справочные и информационные материалы, необходимые для создания мастер-макета </w:t>
      </w:r>
      <w:r w:rsidR="00DB758E">
        <w:rPr>
          <w:rFonts w:ascii="Times New Roman" w:hAnsi="Times New Roman" w:cs="Times New Roman"/>
        </w:rPr>
        <w:t>Исполнителем</w:t>
      </w:r>
      <w:r w:rsidRPr="00FF3D63">
        <w:rPr>
          <w:rFonts w:ascii="Times New Roman" w:hAnsi="Times New Roman" w:cs="Times New Roman"/>
        </w:rPr>
        <w:t xml:space="preserve"> по заданию Заказчика, в срок не менее чем за </w:t>
      </w:r>
      <w:r w:rsidR="000279E0">
        <w:rPr>
          <w:rFonts w:ascii="Times New Roman" w:hAnsi="Times New Roman" w:cs="Times New Roman"/>
        </w:rPr>
        <w:t>3</w:t>
      </w:r>
      <w:r w:rsidRPr="00FF3D63">
        <w:rPr>
          <w:rFonts w:ascii="Times New Roman" w:hAnsi="Times New Roman" w:cs="Times New Roman"/>
        </w:rPr>
        <w:t xml:space="preserve"> (</w:t>
      </w:r>
      <w:r w:rsidR="000279E0">
        <w:rPr>
          <w:rFonts w:ascii="Times New Roman" w:hAnsi="Times New Roman" w:cs="Times New Roman"/>
        </w:rPr>
        <w:t>три</w:t>
      </w:r>
      <w:r w:rsidRPr="00FF3D63">
        <w:rPr>
          <w:rFonts w:ascii="Times New Roman" w:hAnsi="Times New Roman" w:cs="Times New Roman"/>
        </w:rPr>
        <w:t>) календарных дн</w:t>
      </w:r>
      <w:r w:rsidR="000279E0">
        <w:rPr>
          <w:rFonts w:ascii="Times New Roman" w:hAnsi="Times New Roman" w:cs="Times New Roman"/>
        </w:rPr>
        <w:t>я</w:t>
      </w:r>
      <w:r w:rsidRPr="00FF3D63">
        <w:rPr>
          <w:rFonts w:ascii="Times New Roman" w:hAnsi="Times New Roman" w:cs="Times New Roman"/>
        </w:rPr>
        <w:t xml:space="preserve"> </w:t>
      </w:r>
      <w:proofErr w:type="gramStart"/>
      <w:r w:rsidRPr="00FF3D63">
        <w:rPr>
          <w:rFonts w:ascii="Times New Roman" w:hAnsi="Times New Roman" w:cs="Times New Roman"/>
        </w:rPr>
        <w:t>до начала</w:t>
      </w:r>
      <w:proofErr w:type="gramEnd"/>
      <w:r w:rsidRPr="00FF3D63">
        <w:rPr>
          <w:rFonts w:ascii="Times New Roman" w:hAnsi="Times New Roman" w:cs="Times New Roman"/>
        </w:rPr>
        <w:t xml:space="preserve"> согласованного Сторонами рекламного периода.</w:t>
      </w:r>
    </w:p>
    <w:p w14:paraId="4ACA5556" w14:textId="03A9D4B2" w:rsidR="008A6F4A" w:rsidRDefault="008A6F4A" w:rsidP="00FF3D63">
      <w:pPr>
        <w:jc w:val="both"/>
        <w:rPr>
          <w:rFonts w:ascii="Times New Roman" w:hAnsi="Times New Roman" w:cs="Times New Roman"/>
          <w:color w:val="000000" w:themeColor="text1"/>
        </w:rPr>
      </w:pPr>
      <w:r>
        <w:rPr>
          <w:rFonts w:ascii="Times New Roman" w:hAnsi="Times New Roman" w:cs="Times New Roman"/>
        </w:rPr>
        <w:t>Заказчик вправе заказать р</w:t>
      </w:r>
      <w:r w:rsidRPr="00FA3AAE">
        <w:rPr>
          <w:rFonts w:ascii="Times New Roman" w:hAnsi="Times New Roman" w:cs="Times New Roman"/>
        </w:rPr>
        <w:t>азмещение и демонстраци</w:t>
      </w:r>
      <w:r>
        <w:rPr>
          <w:rFonts w:ascii="Times New Roman" w:hAnsi="Times New Roman" w:cs="Times New Roman"/>
        </w:rPr>
        <w:t xml:space="preserve">ю РИМ не </w:t>
      </w:r>
      <w:r w:rsidRPr="00FA3AAE">
        <w:rPr>
          <w:rFonts w:ascii="Times New Roman" w:hAnsi="Times New Roman" w:cs="Times New Roman"/>
        </w:rPr>
        <w:t xml:space="preserve">по </w:t>
      </w:r>
      <w:r>
        <w:rPr>
          <w:rFonts w:ascii="Times New Roman" w:hAnsi="Times New Roman" w:cs="Times New Roman"/>
        </w:rPr>
        <w:t>всем</w:t>
      </w:r>
      <w:r w:rsidRPr="00FA3AAE">
        <w:rPr>
          <w:rFonts w:ascii="Times New Roman" w:hAnsi="Times New Roman" w:cs="Times New Roman"/>
        </w:rPr>
        <w:t xml:space="preserve"> адресам локаций</w:t>
      </w:r>
      <w:r>
        <w:rPr>
          <w:rFonts w:ascii="Times New Roman" w:hAnsi="Times New Roman" w:cs="Times New Roman"/>
        </w:rPr>
        <w:t>, указанных в Заказе-Спецификации.</w:t>
      </w:r>
    </w:p>
    <w:p w14:paraId="6E204DD7" w14:textId="365A572E" w:rsidR="00FF3D63" w:rsidRPr="00FF3D63" w:rsidRDefault="00FF3D63" w:rsidP="00FF3D63">
      <w:pPr>
        <w:jc w:val="both"/>
        <w:rPr>
          <w:rFonts w:ascii="Times New Roman" w:hAnsi="Times New Roman" w:cs="Times New Roman"/>
        </w:rPr>
      </w:pPr>
      <w:r w:rsidRPr="00FF3D63">
        <w:rPr>
          <w:rFonts w:ascii="Times New Roman" w:hAnsi="Times New Roman" w:cs="Times New Roman"/>
        </w:rPr>
        <w:t>3.2.1.</w:t>
      </w:r>
      <w:r w:rsidR="008A02D8" w:rsidRPr="00FF3F5C">
        <w:rPr>
          <w:rFonts w:ascii="Times New Roman" w:hAnsi="Times New Roman" w:cs="Times New Roman"/>
        </w:rPr>
        <w:t>2</w:t>
      </w:r>
      <w:r w:rsidRPr="00FF3D63">
        <w:rPr>
          <w:rFonts w:ascii="Times New Roman" w:hAnsi="Times New Roman" w:cs="Times New Roman"/>
        </w:rPr>
        <w:t>. В случае просрочки Заказчиком</w:t>
      </w:r>
      <w:r w:rsidRPr="00FF3D63">
        <w:rPr>
          <w:rFonts w:ascii="Times New Roman" w:hAnsi="Times New Roman" w:cs="Times New Roman"/>
          <w:bCs/>
        </w:rPr>
        <w:t xml:space="preserve"> предоставления РИМ Исполнитель вправе перенести срок монтажа и сократить срок демонстрации таких РИМ на период просрочки предоставления Заказчиком РИМ. </w:t>
      </w:r>
    </w:p>
    <w:p w14:paraId="68572791" w14:textId="49A0A15F" w:rsidR="00FF3D63" w:rsidRPr="00FF3D63" w:rsidRDefault="00FF3D63" w:rsidP="00FF3D63">
      <w:pPr>
        <w:jc w:val="both"/>
        <w:rPr>
          <w:rFonts w:ascii="Times New Roman" w:hAnsi="Times New Roman" w:cs="Times New Roman"/>
        </w:rPr>
      </w:pPr>
      <w:r w:rsidRPr="00FF3D63">
        <w:rPr>
          <w:rFonts w:ascii="Times New Roman" w:hAnsi="Times New Roman" w:cs="Times New Roman"/>
        </w:rPr>
        <w:t>3.2.1.</w:t>
      </w:r>
      <w:r w:rsidR="008A02D8" w:rsidRPr="00FF3F5C">
        <w:rPr>
          <w:rFonts w:ascii="Times New Roman" w:hAnsi="Times New Roman" w:cs="Times New Roman"/>
        </w:rPr>
        <w:t>3</w:t>
      </w:r>
      <w:r w:rsidRPr="00FF3D63">
        <w:rPr>
          <w:rFonts w:ascii="Times New Roman" w:hAnsi="Times New Roman" w:cs="Times New Roman"/>
        </w:rPr>
        <w:t>. Заказчик информирован, что после окончания периода размещения конкретного РИМ, Исполнитель осуществляет его утилизацию.  Демонтированный РИМ подлежит возврату Заказчику при направлении уведомления о его возврате Исполнителю до даты его демонтажа. В этом случае вывоз демонтированного РИМ со склада Исполнителя осуществляется силами и за счет Заказчика. Исполнитель не несет ответственности за сохранность РИМ с момента его демонтажа с рекламной поверхности Исполнителя. Возврат демонтированных РИМ производится исключительно лицам, имеющим право действовать от имени юридического лица без доверенности, либо представителям Заказчика на основании оригинала доверенности на получение товарно-материальных ценностей.</w:t>
      </w:r>
    </w:p>
    <w:p w14:paraId="7295C641" w14:textId="77777777" w:rsidR="00FF3D63" w:rsidRPr="00FF3D63" w:rsidRDefault="00FF3D63" w:rsidP="00FF3D63">
      <w:pPr>
        <w:pStyle w:val="aff"/>
        <w:ind w:left="0"/>
        <w:jc w:val="both"/>
        <w:rPr>
          <w:sz w:val="22"/>
          <w:szCs w:val="22"/>
          <w:u w:val="single"/>
        </w:rPr>
      </w:pPr>
      <w:r w:rsidRPr="00FF3D63">
        <w:rPr>
          <w:sz w:val="22"/>
          <w:szCs w:val="22"/>
        </w:rPr>
        <w:t>3.2.2.</w:t>
      </w:r>
      <w:r w:rsidRPr="00FF3D63">
        <w:rPr>
          <w:sz w:val="22"/>
          <w:szCs w:val="22"/>
        </w:rPr>
        <w:tab/>
      </w:r>
      <w:r w:rsidRPr="00FF3D63">
        <w:rPr>
          <w:i/>
          <w:sz w:val="22"/>
          <w:szCs w:val="22"/>
          <w:u w:val="single"/>
        </w:rPr>
        <w:t xml:space="preserve">при размещении </w:t>
      </w:r>
      <w:proofErr w:type="gramStart"/>
      <w:r w:rsidRPr="00FF3D63">
        <w:rPr>
          <w:i/>
          <w:sz w:val="22"/>
          <w:szCs w:val="22"/>
          <w:u w:val="single"/>
        </w:rPr>
        <w:t>видеоролика  на</w:t>
      </w:r>
      <w:proofErr w:type="gramEnd"/>
      <w:r w:rsidRPr="00FF3D63">
        <w:rPr>
          <w:i/>
          <w:sz w:val="22"/>
          <w:szCs w:val="22"/>
          <w:u w:val="single"/>
        </w:rPr>
        <w:t xml:space="preserve"> диджитал-экране</w:t>
      </w:r>
      <w:r w:rsidRPr="00FF3D63">
        <w:rPr>
          <w:sz w:val="22"/>
          <w:szCs w:val="22"/>
          <w:u w:val="single"/>
        </w:rPr>
        <w:t>:</w:t>
      </w:r>
    </w:p>
    <w:p w14:paraId="76E3B0FC" w14:textId="3C5ACD12" w:rsidR="00FF3D63" w:rsidRDefault="00FF3D63" w:rsidP="00FF3D63">
      <w:pPr>
        <w:jc w:val="both"/>
        <w:rPr>
          <w:rFonts w:ascii="Times New Roman" w:hAnsi="Times New Roman" w:cs="Times New Roman"/>
          <w:color w:val="000000" w:themeColor="text1"/>
        </w:rPr>
      </w:pPr>
      <w:r w:rsidRPr="00FF3D63">
        <w:rPr>
          <w:rFonts w:ascii="Times New Roman" w:hAnsi="Times New Roman" w:cs="Times New Roman"/>
        </w:rPr>
        <w:t xml:space="preserve">3.2.2.1. Рекламные видеоролики, подлежащие размещению на диджитал-экране, направляются Заказчиком Исполнителю не позднее 5 (пяти) рабочих дней до их предполагаемого размещения. </w:t>
      </w:r>
      <w:r w:rsidRPr="00FF3D63">
        <w:rPr>
          <w:rFonts w:ascii="Times New Roman" w:hAnsi="Times New Roman" w:cs="Times New Roman"/>
          <w:color w:val="000000" w:themeColor="text1"/>
        </w:rPr>
        <w:t>При получении от Исполнителя требования о внесении изменений в видеоролик, Заказчик обязуется устранить все недостатки и привести его в соответствие с техническими требованиями Исполнителя, а также требованиями действующего законодательства, в течение двух дней, но в любом случае не менее чем за 3 дня до начала периода демонстрации</w:t>
      </w:r>
      <w:r w:rsidR="00B16911">
        <w:rPr>
          <w:rFonts w:ascii="Times New Roman" w:hAnsi="Times New Roman" w:cs="Times New Roman"/>
          <w:color w:val="000000" w:themeColor="text1"/>
        </w:rPr>
        <w:t>, если иное не установлено Техническим заданием.</w:t>
      </w:r>
    </w:p>
    <w:p w14:paraId="0E9B63A6" w14:textId="77777777" w:rsidR="008A6F4A" w:rsidRDefault="008A6F4A" w:rsidP="008A6F4A">
      <w:pPr>
        <w:jc w:val="both"/>
        <w:rPr>
          <w:rFonts w:ascii="Times New Roman" w:hAnsi="Times New Roman" w:cs="Times New Roman"/>
          <w:color w:val="000000" w:themeColor="text1"/>
        </w:rPr>
      </w:pPr>
      <w:r>
        <w:rPr>
          <w:rFonts w:ascii="Times New Roman" w:hAnsi="Times New Roman" w:cs="Times New Roman"/>
        </w:rPr>
        <w:t>Заказчик вправе заказать р</w:t>
      </w:r>
      <w:r w:rsidRPr="00FA3AAE">
        <w:rPr>
          <w:rFonts w:ascii="Times New Roman" w:hAnsi="Times New Roman" w:cs="Times New Roman"/>
        </w:rPr>
        <w:t>азмещение и демонстраци</w:t>
      </w:r>
      <w:r>
        <w:rPr>
          <w:rFonts w:ascii="Times New Roman" w:hAnsi="Times New Roman" w:cs="Times New Roman"/>
        </w:rPr>
        <w:t xml:space="preserve">ю РИМ не </w:t>
      </w:r>
      <w:r w:rsidRPr="00FA3AAE">
        <w:rPr>
          <w:rFonts w:ascii="Times New Roman" w:hAnsi="Times New Roman" w:cs="Times New Roman"/>
        </w:rPr>
        <w:t xml:space="preserve">по </w:t>
      </w:r>
      <w:r>
        <w:rPr>
          <w:rFonts w:ascii="Times New Roman" w:hAnsi="Times New Roman" w:cs="Times New Roman"/>
        </w:rPr>
        <w:t>всем</w:t>
      </w:r>
      <w:r w:rsidRPr="00FA3AAE">
        <w:rPr>
          <w:rFonts w:ascii="Times New Roman" w:hAnsi="Times New Roman" w:cs="Times New Roman"/>
        </w:rPr>
        <w:t xml:space="preserve"> адресам локаций</w:t>
      </w:r>
      <w:r>
        <w:rPr>
          <w:rFonts w:ascii="Times New Roman" w:hAnsi="Times New Roman" w:cs="Times New Roman"/>
        </w:rPr>
        <w:t>, указанных в Заказе-Спецификации.</w:t>
      </w:r>
    </w:p>
    <w:p w14:paraId="180999AD" w14:textId="07FDFC43" w:rsidR="00FF3D63" w:rsidRPr="00FF3D63" w:rsidRDefault="00FF3D63" w:rsidP="00FF3D63">
      <w:pPr>
        <w:jc w:val="both"/>
        <w:rPr>
          <w:rFonts w:ascii="Times New Roman" w:hAnsi="Times New Roman" w:cs="Times New Roman"/>
          <w:bCs/>
        </w:rPr>
      </w:pPr>
      <w:r w:rsidRPr="00FF3D63">
        <w:rPr>
          <w:rFonts w:ascii="Times New Roman" w:hAnsi="Times New Roman" w:cs="Times New Roman"/>
        </w:rPr>
        <w:t>3.2.3.</w:t>
      </w:r>
      <w:r w:rsidRPr="00FF3D63">
        <w:rPr>
          <w:rFonts w:ascii="Times New Roman" w:hAnsi="Times New Roman" w:cs="Times New Roman"/>
        </w:rPr>
        <w:tab/>
        <w:t xml:space="preserve">Заказчик обязан отвечать за достоверность рекламной информации, правомерность происхождения рекламного материала и владения ими, а также за соответствие его содержания требованиям действующего законодательства Российской Федерации. </w:t>
      </w:r>
      <w:r w:rsidRPr="00FF3D63">
        <w:rPr>
          <w:rFonts w:ascii="Times New Roman" w:hAnsi="Times New Roman" w:cs="Times New Roman"/>
          <w:bCs/>
        </w:rPr>
        <w:t xml:space="preserve">Заказчик несет ответственность за содержание рекламы в соответствии с действующим законодательством </w:t>
      </w:r>
      <w:r w:rsidR="00C8792E">
        <w:rPr>
          <w:rFonts w:ascii="Times New Roman" w:hAnsi="Times New Roman" w:cs="Times New Roman"/>
          <w:bCs/>
        </w:rPr>
        <w:t xml:space="preserve">в части </w:t>
      </w:r>
      <w:r w:rsidR="00C8792E" w:rsidRPr="00C8792E">
        <w:rPr>
          <w:rFonts w:ascii="Times New Roman" w:hAnsi="Times New Roman" w:cs="Times New Roman"/>
          <w:bCs/>
        </w:rPr>
        <w:t xml:space="preserve">прав на </w:t>
      </w:r>
      <w:r w:rsidR="00C8792E">
        <w:rPr>
          <w:rFonts w:ascii="Times New Roman" w:hAnsi="Times New Roman" w:cs="Times New Roman"/>
          <w:bCs/>
        </w:rPr>
        <w:t>информационную систему</w:t>
      </w:r>
      <w:r w:rsidR="00C8792E" w:rsidRPr="00C8792E">
        <w:rPr>
          <w:rFonts w:ascii="Times New Roman" w:hAnsi="Times New Roman" w:cs="Times New Roman"/>
          <w:bCs/>
        </w:rPr>
        <w:t>, данных о товаре.</w:t>
      </w:r>
    </w:p>
    <w:p w14:paraId="53B25C8B" w14:textId="06AD02DC" w:rsidR="00FF3D63" w:rsidRPr="00FF3D63" w:rsidRDefault="00FF3D63" w:rsidP="00FF3D63">
      <w:pPr>
        <w:jc w:val="both"/>
        <w:rPr>
          <w:rFonts w:ascii="Times New Roman" w:hAnsi="Times New Roman" w:cs="Times New Roman"/>
        </w:rPr>
      </w:pPr>
      <w:r w:rsidRPr="00FF3D63">
        <w:rPr>
          <w:rFonts w:ascii="Times New Roman" w:hAnsi="Times New Roman" w:cs="Times New Roman"/>
        </w:rPr>
        <w:t>В случае возникновения претензий к Исполнителю со стороны органов государственной власти, органов местного самоуправления либо иных третьих лиц, связанных с несоответствием рекламной информации Заказчика действующему законодательству Российской Федерации, в том числе, с нарушением прав, принадлежащих третьим лицам, Заказчик обязуется возместить Исполнителю все возникшие в связи с указанными претензиями убытки, включая расходы на административные штрафы. Заказчик обязуется компенсировать такие убытки в течение 14 (Четырнадцати) дней с момента выставления Исполнителем соответствующего счета и предоставления копий документов, подтверждающих убытки. В таком случае Заказчик</w:t>
      </w:r>
      <w:r w:rsidR="00E81BF9">
        <w:rPr>
          <w:rFonts w:ascii="Times New Roman" w:hAnsi="Times New Roman" w:cs="Times New Roman"/>
        </w:rPr>
        <w:t xml:space="preserve"> </w:t>
      </w:r>
      <w:r w:rsidR="00E81BF9" w:rsidRPr="00E81BF9">
        <w:rPr>
          <w:rFonts w:ascii="Times New Roman" w:hAnsi="Times New Roman" w:cs="Times New Roman"/>
        </w:rPr>
        <w:t>не оплачивает услуги и работы за период, когда РИМ фактически не демонстрировались.</w:t>
      </w:r>
    </w:p>
    <w:p w14:paraId="7C9521A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3.2.4.</w:t>
      </w:r>
      <w:r w:rsidRPr="00FF3D63">
        <w:rPr>
          <w:rFonts w:ascii="Times New Roman" w:hAnsi="Times New Roman" w:cs="Times New Roman"/>
        </w:rPr>
        <w:tab/>
        <w:t xml:space="preserve">Заказчик обязан в течение 3 (Трех) рабочих дней с момента получения соответствующего запроса от Исполнителя предоставить Исполнителю документальное подтверждение достоверности размещаемой рекламной информации, а также: </w:t>
      </w:r>
    </w:p>
    <w:p w14:paraId="0039DA3F" w14:textId="77777777" w:rsidR="00FF3D63" w:rsidRPr="00FF3D63" w:rsidRDefault="00FF3D63" w:rsidP="00FF3D63">
      <w:pPr>
        <w:pStyle w:val="ab"/>
        <w:jc w:val="both"/>
        <w:rPr>
          <w:sz w:val="22"/>
          <w:szCs w:val="22"/>
        </w:rPr>
      </w:pPr>
      <w:r w:rsidRPr="00FF3D63">
        <w:rPr>
          <w:sz w:val="22"/>
          <w:szCs w:val="22"/>
        </w:rPr>
        <w:t>- лицензию на рекламируемую деятельность (на производство рекламируемого товара), если эта деятельность (производство этого товара) подлежит лицензированию;</w:t>
      </w:r>
    </w:p>
    <w:p w14:paraId="467641AF" w14:textId="77777777" w:rsidR="00FF3D63" w:rsidRPr="00FF3D63" w:rsidRDefault="00FF3D63" w:rsidP="00FF3D63">
      <w:pPr>
        <w:pStyle w:val="ab"/>
        <w:jc w:val="both"/>
        <w:rPr>
          <w:sz w:val="22"/>
          <w:szCs w:val="22"/>
        </w:rPr>
      </w:pPr>
      <w:r w:rsidRPr="00FF3D63">
        <w:rPr>
          <w:sz w:val="22"/>
          <w:szCs w:val="22"/>
        </w:rPr>
        <w:t>- сертификат соответствия рекламируемого товара, если этот товар подлежит обязательной сертификации;</w:t>
      </w:r>
    </w:p>
    <w:p w14:paraId="59BEA559" w14:textId="77777777" w:rsidR="00C8792E" w:rsidRDefault="00FF3D63" w:rsidP="00C8792E">
      <w:pPr>
        <w:pStyle w:val="ab"/>
        <w:jc w:val="both"/>
        <w:rPr>
          <w:sz w:val="22"/>
          <w:szCs w:val="22"/>
        </w:rPr>
      </w:pPr>
      <w:r w:rsidRPr="00FF3D63">
        <w:rPr>
          <w:sz w:val="22"/>
          <w:szCs w:val="22"/>
        </w:rPr>
        <w:t>- документы о регистрации рекламируемого товара, если товар подлежит государственной регистрации;</w:t>
      </w:r>
    </w:p>
    <w:p w14:paraId="62F9E974" w14:textId="380CAFBD" w:rsidR="00FF3D63" w:rsidRPr="00C8792E" w:rsidRDefault="00FF3D63" w:rsidP="00C8792E">
      <w:pPr>
        <w:pStyle w:val="ab"/>
        <w:jc w:val="both"/>
        <w:rPr>
          <w:sz w:val="22"/>
          <w:szCs w:val="22"/>
        </w:rPr>
      </w:pPr>
      <w:r w:rsidRPr="00C8792E">
        <w:rPr>
          <w:sz w:val="22"/>
          <w:szCs w:val="22"/>
        </w:rPr>
        <w:t>- иные документы в соответствии с Федеральным законом «О рекламе».</w:t>
      </w:r>
    </w:p>
    <w:p w14:paraId="287E02A0"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xml:space="preserve">Указанные в настоящем пункте документы предоставляются в электронной форме (в цвете и в формате </w:t>
      </w:r>
      <w:r w:rsidRPr="00FF3D63">
        <w:rPr>
          <w:rFonts w:ascii="Times New Roman" w:hAnsi="Times New Roman" w:cs="Times New Roman"/>
          <w:lang w:val="en-US"/>
        </w:rPr>
        <w:t>jpg</w:t>
      </w:r>
      <w:r w:rsidRPr="00FF3D63">
        <w:rPr>
          <w:rFonts w:ascii="Times New Roman" w:hAnsi="Times New Roman" w:cs="Times New Roman"/>
        </w:rPr>
        <w:t>) с применением средств электронной связи по указанному в Договоре адресу электронной почты (</w:t>
      </w:r>
      <w:r w:rsidRPr="00FF3D63">
        <w:rPr>
          <w:rFonts w:ascii="Times New Roman" w:hAnsi="Times New Roman" w:cs="Times New Roman"/>
          <w:lang w:val="en-US"/>
        </w:rPr>
        <w:t>e</w:t>
      </w:r>
      <w:r w:rsidRPr="00FF3D63">
        <w:rPr>
          <w:rFonts w:ascii="Times New Roman" w:hAnsi="Times New Roman" w:cs="Times New Roman"/>
        </w:rPr>
        <w:t>-</w:t>
      </w:r>
      <w:r w:rsidRPr="00FF3D63">
        <w:rPr>
          <w:rFonts w:ascii="Times New Roman" w:hAnsi="Times New Roman" w:cs="Times New Roman"/>
          <w:lang w:val="en-US"/>
        </w:rPr>
        <w:t>mail</w:t>
      </w:r>
      <w:r w:rsidRPr="00FF3D63">
        <w:rPr>
          <w:rFonts w:ascii="Times New Roman" w:hAnsi="Times New Roman" w:cs="Times New Roman"/>
        </w:rPr>
        <w:t>) Исполнителя, указанной в п. 8.8. настоящего Договора. По требованию Исполнителя указанные здесь документы должны быть предоставлены в копиях, заверенных надлежащим образом.</w:t>
      </w:r>
    </w:p>
    <w:p w14:paraId="053774CB" w14:textId="62D81E82" w:rsidR="00FF3D63" w:rsidRPr="00FF3D63" w:rsidRDefault="00FF3D63" w:rsidP="00FF3D63">
      <w:pPr>
        <w:jc w:val="both"/>
        <w:rPr>
          <w:rFonts w:ascii="Times New Roman" w:hAnsi="Times New Roman" w:cs="Times New Roman"/>
        </w:rPr>
      </w:pPr>
      <w:r w:rsidRPr="00FF3D63">
        <w:rPr>
          <w:rFonts w:ascii="Times New Roman" w:hAnsi="Times New Roman" w:cs="Times New Roman"/>
        </w:rPr>
        <w:t xml:space="preserve">3.2.5. Сторонами согласовано, что в случае расторжения Заказчиком настоящего Договора и/или намерения Заказчика изменить согласованный в приложении период размещения РИМ (отказ от размещения РИМ), Заказчик направляет Исполнителю соответствующее уведомление не менее чем за </w:t>
      </w:r>
      <w:r w:rsidR="008A02D8">
        <w:rPr>
          <w:rFonts w:ascii="Times New Roman" w:hAnsi="Times New Roman" w:cs="Times New Roman"/>
        </w:rPr>
        <w:t>5</w:t>
      </w:r>
      <w:r w:rsidRPr="00FF3D63">
        <w:rPr>
          <w:rFonts w:ascii="Times New Roman" w:hAnsi="Times New Roman" w:cs="Times New Roman"/>
        </w:rPr>
        <w:t xml:space="preserve"> дней до начала согласованного рекламного периода РИМ</w:t>
      </w:r>
      <w:r w:rsidR="008A02D8">
        <w:rPr>
          <w:rFonts w:ascii="Times New Roman" w:hAnsi="Times New Roman" w:cs="Times New Roman"/>
        </w:rPr>
        <w:t xml:space="preserve">. </w:t>
      </w:r>
    </w:p>
    <w:p w14:paraId="3B8839DB"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3.2.6.</w:t>
      </w:r>
      <w:r w:rsidRPr="00FF3D63">
        <w:rPr>
          <w:rFonts w:ascii="Times New Roman" w:hAnsi="Times New Roman" w:cs="Times New Roman"/>
        </w:rPr>
        <w:tab/>
        <w:t>Заказчик обязан принять оказанные Исполнителем услуги и выполненные Исполнителем работы, а также оплатить их, на условиях и в порядке согласно Договору.</w:t>
      </w:r>
    </w:p>
    <w:p w14:paraId="7420638B"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3.2.7.</w:t>
      </w:r>
      <w:r w:rsidRPr="00FF3D63">
        <w:rPr>
          <w:rFonts w:ascii="Times New Roman" w:hAnsi="Times New Roman" w:cs="Times New Roman"/>
        </w:rPr>
        <w:tab/>
        <w:t>Заказчик обязан по требованию Исполнителя представить Исполнителю платежный документ с отметкой банка об исполнении платежа в течение 1 (одного) рабочего дня после получения требования Исполнителя.</w:t>
      </w:r>
    </w:p>
    <w:p w14:paraId="1997B54C" w14:textId="340F6ED4" w:rsidR="00FF3D63" w:rsidRPr="00FF3D63" w:rsidRDefault="00FF3D63" w:rsidP="00FF3D63">
      <w:pPr>
        <w:jc w:val="both"/>
        <w:rPr>
          <w:rFonts w:ascii="Times New Roman" w:hAnsi="Times New Roman" w:cs="Times New Roman"/>
        </w:rPr>
      </w:pPr>
      <w:r w:rsidRPr="00FF3D63">
        <w:rPr>
          <w:rFonts w:ascii="Times New Roman" w:hAnsi="Times New Roman" w:cs="Times New Roman"/>
        </w:rPr>
        <w:t>3.2.8. Срок службы напечатанного РИМ составляет 120 (сто двадцать)</w:t>
      </w:r>
      <w:r w:rsidR="008A02D8">
        <w:rPr>
          <w:rFonts w:ascii="Times New Roman" w:hAnsi="Times New Roman" w:cs="Times New Roman"/>
        </w:rPr>
        <w:t xml:space="preserve"> </w:t>
      </w:r>
      <w:r w:rsidRPr="00FF3D63">
        <w:rPr>
          <w:rFonts w:ascii="Times New Roman" w:hAnsi="Times New Roman" w:cs="Times New Roman"/>
        </w:rPr>
        <w:t>дней с даты монтажа</w:t>
      </w:r>
      <w:r w:rsidR="001B6256">
        <w:rPr>
          <w:rFonts w:ascii="Times New Roman" w:hAnsi="Times New Roman" w:cs="Times New Roman"/>
        </w:rPr>
        <w:t>, что соответствует пределам срока демонстрации.</w:t>
      </w:r>
    </w:p>
    <w:p w14:paraId="6C12EA5E"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3.2.9. Исполнитель возмещает Заказчику все убытки, возникшие у Заказчика в результате предъявления к Заказчику требований третьих лиц, государственных органов и контролирующих органов (включая административные штрафы, судебные расходы, расходы на урегулирование претензий), если такие требования возникли вследствие ненадлежащего исполнения Исполнителем обязательств по Договору, недостоверности заверений Исполнителя, предусмотренных п. 2.6 Договора, либо отсутствия у Исполнителя прав на Рекламные конструкции или действующих разрешений на их установку и эксплуатацию. Убытки возмещаются в течение 10 (десяти) рабочих дней с момента получения Исполнителем требования Заказчика с приложением копий документов, подтверждающих размер убытков.</w:t>
      </w:r>
    </w:p>
    <w:p w14:paraId="2CB5F61C" w14:textId="77777777" w:rsidR="00FF3D63" w:rsidRPr="00FF3D63" w:rsidRDefault="00FF3D63" w:rsidP="00FF3D63">
      <w:pPr>
        <w:jc w:val="both"/>
        <w:rPr>
          <w:rFonts w:ascii="Times New Roman" w:hAnsi="Times New Roman" w:cs="Times New Roman"/>
        </w:rPr>
      </w:pPr>
    </w:p>
    <w:p w14:paraId="5BAF619E" w14:textId="77777777" w:rsidR="00FF3D63" w:rsidRPr="00FF3D63" w:rsidRDefault="00FF3D63" w:rsidP="00FF3D63">
      <w:pPr>
        <w:pStyle w:val="aff"/>
        <w:numPr>
          <w:ilvl w:val="0"/>
          <w:numId w:val="21"/>
        </w:numPr>
        <w:suppressAutoHyphens w:val="0"/>
        <w:snapToGrid/>
        <w:jc w:val="center"/>
        <w:rPr>
          <w:b/>
          <w:sz w:val="22"/>
          <w:szCs w:val="22"/>
        </w:rPr>
      </w:pPr>
      <w:r w:rsidRPr="00FF3D63">
        <w:rPr>
          <w:b/>
          <w:sz w:val="22"/>
          <w:szCs w:val="22"/>
        </w:rPr>
        <w:t>СТОИМОСТЬ УСЛУГ И ПОРЯДОК РАСЧЕТОВ</w:t>
      </w:r>
    </w:p>
    <w:p w14:paraId="7240D53E" w14:textId="77777777" w:rsidR="00FF3D63" w:rsidRPr="00FF3D63" w:rsidRDefault="00FF3D63" w:rsidP="00FF3D63">
      <w:pPr>
        <w:jc w:val="center"/>
        <w:rPr>
          <w:rFonts w:ascii="Times New Roman" w:hAnsi="Times New Roman" w:cs="Times New Roman"/>
          <w:b/>
        </w:rPr>
      </w:pPr>
    </w:p>
    <w:p w14:paraId="3C41AC7A" w14:textId="6FA292EE" w:rsidR="00FF3D63" w:rsidRPr="00FF3D63" w:rsidRDefault="00FF3D63" w:rsidP="00FF3D63">
      <w:pPr>
        <w:jc w:val="both"/>
        <w:rPr>
          <w:rFonts w:ascii="Times New Roman" w:hAnsi="Times New Roman" w:cs="Times New Roman"/>
        </w:rPr>
      </w:pPr>
      <w:r w:rsidRPr="00FF3D63">
        <w:rPr>
          <w:rFonts w:ascii="Times New Roman" w:hAnsi="Times New Roman" w:cs="Times New Roman"/>
        </w:rPr>
        <w:t>4.1.</w:t>
      </w:r>
      <w:r w:rsidRPr="00FF3D63">
        <w:rPr>
          <w:rFonts w:ascii="Times New Roman" w:hAnsi="Times New Roman" w:cs="Times New Roman"/>
        </w:rPr>
        <w:tab/>
        <w:t xml:space="preserve">Стоимость услуг и работ, оказываемых и выполняемых на основании Договора, определяется Сторонами в Приложениях к Договору. </w:t>
      </w:r>
    </w:p>
    <w:p w14:paraId="31B5B6B1" w14:textId="219634A7" w:rsidR="00FF3D63" w:rsidRPr="00FF3D63" w:rsidRDefault="00FF3D63" w:rsidP="00FF3D63">
      <w:pPr>
        <w:jc w:val="both"/>
        <w:rPr>
          <w:rFonts w:ascii="Times New Roman" w:hAnsi="Times New Roman" w:cs="Times New Roman"/>
        </w:rPr>
      </w:pPr>
      <w:r w:rsidRPr="00FF3D63">
        <w:rPr>
          <w:rFonts w:ascii="Times New Roman" w:hAnsi="Times New Roman" w:cs="Times New Roman"/>
        </w:rPr>
        <w:t>4.</w:t>
      </w:r>
      <w:r w:rsidR="003C039B">
        <w:rPr>
          <w:rFonts w:ascii="Times New Roman" w:hAnsi="Times New Roman" w:cs="Times New Roman"/>
        </w:rPr>
        <w:t>2</w:t>
      </w:r>
      <w:r w:rsidRPr="00FF3D63">
        <w:rPr>
          <w:rFonts w:ascii="Times New Roman" w:hAnsi="Times New Roman" w:cs="Times New Roman"/>
        </w:rPr>
        <w:t>.</w:t>
      </w:r>
      <w:r w:rsidRPr="00FF3D63">
        <w:rPr>
          <w:rFonts w:ascii="Times New Roman" w:hAnsi="Times New Roman" w:cs="Times New Roman"/>
        </w:rPr>
        <w:tab/>
        <w:t>Оплата услуг и работ, оказываемых и выполняемых на основании настоящего Договора, производится Заказчиком путем перечисления денежных средств на расчетный счет Исполнителя.  Датой исполнения денежного обязательства является дата зачисления денежных средств на расчетный счет Исполнителя.</w:t>
      </w:r>
    </w:p>
    <w:p w14:paraId="232E7227" w14:textId="09C7564B" w:rsidR="00FF3D63" w:rsidRPr="00FF3D63" w:rsidRDefault="00FF3D63" w:rsidP="00FF3D63">
      <w:pPr>
        <w:jc w:val="both"/>
        <w:rPr>
          <w:rFonts w:ascii="Times New Roman" w:hAnsi="Times New Roman" w:cs="Times New Roman"/>
        </w:rPr>
      </w:pPr>
      <w:r w:rsidRPr="00FF3D63">
        <w:rPr>
          <w:rFonts w:ascii="Times New Roman" w:hAnsi="Times New Roman" w:cs="Times New Roman"/>
        </w:rPr>
        <w:t xml:space="preserve">Если иное не предусмотрено в Приложении к Договору, оплата услуг и работ по Договору производится Заказчиком в течение </w:t>
      </w:r>
      <w:r w:rsidR="003C039B">
        <w:rPr>
          <w:rFonts w:ascii="Times New Roman" w:hAnsi="Times New Roman" w:cs="Times New Roman"/>
        </w:rPr>
        <w:t>7</w:t>
      </w:r>
      <w:r w:rsidRPr="00FF3D63">
        <w:rPr>
          <w:rFonts w:ascii="Times New Roman" w:hAnsi="Times New Roman" w:cs="Times New Roman"/>
        </w:rPr>
        <w:t xml:space="preserve"> (</w:t>
      </w:r>
      <w:r w:rsidR="003C039B">
        <w:rPr>
          <w:rFonts w:ascii="Times New Roman" w:hAnsi="Times New Roman" w:cs="Times New Roman"/>
        </w:rPr>
        <w:t>семи</w:t>
      </w:r>
      <w:r w:rsidRPr="00FF3D63">
        <w:rPr>
          <w:rFonts w:ascii="Times New Roman" w:hAnsi="Times New Roman" w:cs="Times New Roman"/>
        </w:rPr>
        <w:t>) рабочих дней с даты подписания Сторонами УПД (постоплата).</w:t>
      </w:r>
    </w:p>
    <w:p w14:paraId="47DE1171" w14:textId="77777777" w:rsidR="00FF3D63" w:rsidRPr="00FF3D63" w:rsidRDefault="00FF3D63" w:rsidP="00FF3D63">
      <w:pPr>
        <w:jc w:val="both"/>
        <w:rPr>
          <w:rFonts w:ascii="Times New Roman" w:hAnsi="Times New Roman" w:cs="Times New Roman"/>
        </w:rPr>
      </w:pPr>
    </w:p>
    <w:p w14:paraId="2D4FFCA3" w14:textId="77777777" w:rsidR="00FF3D63" w:rsidRPr="00FF3D63" w:rsidRDefault="00FF3D63" w:rsidP="00FF3D63">
      <w:pPr>
        <w:pStyle w:val="aff"/>
        <w:numPr>
          <w:ilvl w:val="0"/>
          <w:numId w:val="20"/>
        </w:numPr>
        <w:suppressAutoHyphens w:val="0"/>
        <w:snapToGrid/>
        <w:jc w:val="center"/>
        <w:rPr>
          <w:b/>
          <w:sz w:val="22"/>
          <w:szCs w:val="22"/>
        </w:rPr>
      </w:pPr>
      <w:r w:rsidRPr="00FF3D63">
        <w:rPr>
          <w:b/>
          <w:sz w:val="22"/>
          <w:szCs w:val="22"/>
        </w:rPr>
        <w:t>ПОРЯДОК СДАЧИ УСЛУГ, РАБОТ</w:t>
      </w:r>
    </w:p>
    <w:p w14:paraId="709BB1DC" w14:textId="77777777" w:rsidR="00FF3D63" w:rsidRPr="00FF3D63" w:rsidRDefault="00FF3D63" w:rsidP="00FF3D63">
      <w:pPr>
        <w:pStyle w:val="aff"/>
        <w:ind w:left="1080"/>
        <w:rPr>
          <w:b/>
          <w:sz w:val="22"/>
          <w:szCs w:val="22"/>
        </w:rPr>
      </w:pPr>
    </w:p>
    <w:p w14:paraId="20032B0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5.1.</w:t>
      </w:r>
      <w:r w:rsidRPr="00FF3D63">
        <w:rPr>
          <w:rFonts w:ascii="Times New Roman" w:hAnsi="Times New Roman" w:cs="Times New Roman"/>
        </w:rPr>
        <w:tab/>
        <w:t>Не позднее 10 (Десятого) числа месяца, следующего за каждым календарным месяцем согласованного Сторонами рекламного периода (отчетным месяцем), Исполнитель направляет Заказчику УПД.</w:t>
      </w:r>
    </w:p>
    <w:p w14:paraId="34975B61" w14:textId="280F5393" w:rsidR="00FF3D63" w:rsidRPr="00FF3D63" w:rsidRDefault="00FF3D63" w:rsidP="00FF3D63">
      <w:pPr>
        <w:jc w:val="both"/>
        <w:rPr>
          <w:rFonts w:ascii="Times New Roman" w:hAnsi="Times New Roman" w:cs="Times New Roman"/>
        </w:rPr>
      </w:pPr>
      <w:r w:rsidRPr="00FF3D63">
        <w:rPr>
          <w:rFonts w:ascii="Times New Roman" w:hAnsi="Times New Roman" w:cs="Times New Roman"/>
        </w:rPr>
        <w:t>5.2.</w:t>
      </w:r>
      <w:r w:rsidRPr="00FF3D63">
        <w:rPr>
          <w:rFonts w:ascii="Times New Roman" w:hAnsi="Times New Roman" w:cs="Times New Roman"/>
        </w:rPr>
        <w:tab/>
        <w:t xml:space="preserve">Заказчик обязан в течение </w:t>
      </w:r>
      <w:r w:rsidR="003C039B">
        <w:rPr>
          <w:rFonts w:ascii="Times New Roman" w:hAnsi="Times New Roman" w:cs="Times New Roman"/>
        </w:rPr>
        <w:t>50 (пятидесяти)</w:t>
      </w:r>
      <w:r w:rsidRPr="00FF3D63">
        <w:rPr>
          <w:rFonts w:ascii="Times New Roman" w:hAnsi="Times New Roman" w:cs="Times New Roman"/>
        </w:rPr>
        <w:t xml:space="preserve"> рабочих дней после получения от Исполнителя УПД подписать такой УПД и передать его Исполнителю либо в тот же срок направить Исполнителю мотивированный отказ от приемки поименованных в УПД услуг (и/или работ). </w:t>
      </w:r>
    </w:p>
    <w:p w14:paraId="2D9960EC" w14:textId="77777777" w:rsidR="00FF3D63" w:rsidRPr="00FF3D63" w:rsidRDefault="00FF3D63" w:rsidP="00FF3D63">
      <w:pPr>
        <w:ind w:firstLine="709"/>
        <w:jc w:val="both"/>
        <w:rPr>
          <w:rFonts w:ascii="Times New Roman" w:hAnsi="Times New Roman" w:cs="Times New Roman"/>
        </w:rPr>
      </w:pPr>
      <w:r w:rsidRPr="00FF3D63">
        <w:rPr>
          <w:rFonts w:ascii="Times New Roman" w:hAnsi="Times New Roman" w:cs="Times New Roman"/>
        </w:rPr>
        <w:t>Заказчик не имеет права отказаться от подписания УПД, если имевшие место в отчетном месяце недостатки услуг (и/или работ) были устранены Исполнителем в предусмотренные Договором или согласованные с Заказчиком сроки.</w:t>
      </w:r>
    </w:p>
    <w:p w14:paraId="7027F88D" w14:textId="77777777" w:rsidR="00FF3D63" w:rsidRPr="00FF3D63" w:rsidRDefault="00FF3D63" w:rsidP="00FF3D63">
      <w:pPr>
        <w:ind w:firstLine="709"/>
        <w:jc w:val="both"/>
        <w:rPr>
          <w:rFonts w:ascii="Times New Roman" w:hAnsi="Times New Roman" w:cs="Times New Roman"/>
        </w:rPr>
      </w:pPr>
      <w:r w:rsidRPr="00FF3D63">
        <w:rPr>
          <w:rFonts w:ascii="Times New Roman" w:hAnsi="Times New Roman" w:cs="Times New Roman"/>
        </w:rPr>
        <w:t>Способы и сроки устранения недостатков, явившихся основаниями для мотивированного отказа Заказчика от приемки поименованных в УПД услуг (и/или работ), определяются соглашением Сторон.</w:t>
      </w:r>
    </w:p>
    <w:p w14:paraId="4877299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5.3.</w:t>
      </w:r>
      <w:r w:rsidRPr="00FF3D63">
        <w:rPr>
          <w:rFonts w:ascii="Times New Roman" w:hAnsi="Times New Roman" w:cs="Times New Roman"/>
        </w:rPr>
        <w:tab/>
        <w:t>Если в срок, отведенный пунктом 5.2. Договора для подписания и передачи Исполнителю УПД или мотивированного отказа в приемке поименованных в УПД услуг (и/или работ), Заказчик не направит Исполнителю ни подписанный УПД, ни мотивированный отказ в приемке поименованных в УПД услуг (и/или работ), такой УПД считается подписанным Заказчиком без претензий и подтверждает надлежащее исполнение обязательств Исполнителя по Договору, услуги (и/или работы), поименованные в таком УПД, подлежат оплате Заказчиком в полном объеме.</w:t>
      </w:r>
    </w:p>
    <w:p w14:paraId="1E84578F"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5.4. Стороны вправе использовать систему электронного документооборота (далее – «ЭДО»), позволяющую подписывать документы (счета, УПД, счета-фактуры, акты (в том числе акты сверки взаимозачётов), отчеты, дополнительные соглашения, приложения) электронной подписью (далее – «ЭП»). Стороны также вправе подписать настоящий Договор с использованием ЭП.</w:t>
      </w:r>
    </w:p>
    <w:p w14:paraId="561FD586"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5.5. Электронный обмен документами осуществляется Сторонами в соответствии с действующим законодательством Российской Федерации, в т. ч. Гражданским кодексом Российской Федерации, Налоговым кодексом Российской Федерации, Федеральным законом от 06.04.2011 63-ФЗ «Об электронной подписи» и иными нормативно-правовыми актами.</w:t>
      </w:r>
    </w:p>
    <w:p w14:paraId="1E4F67F3"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xml:space="preserve">5.6. В случае возникновения технического сбоя Стороны обязаны информировать друг друга о невозможности использования Системы ЭДО с использованием ЭП путем незамедлительного направления уведомления о таком сбое другой Стороне по адресам электронной почты, указанным в пункте 8.8 настоящего Договора. В период действия технического сбоя Стороны производят обмен документами на бумажном носителе с подписанием собственноручными подписями уполномоченных лиц и заверением печатью организации. </w:t>
      </w:r>
    </w:p>
    <w:p w14:paraId="675388D3"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5.7. Стороны особо оговорили, что обмен претензиями, ответами на претензии, исками и иными документами, связанными с возникшими разногласиями/спорами по вопросу исполнения, изменения или прекращения Договора, посредством системы ЭДО не производится. Указанные документы направляются исключительно на бумажных носителях в адрес места нахождения Стороны, для которой предназначается соответствующий документ.</w:t>
      </w:r>
    </w:p>
    <w:p w14:paraId="0AB505A9"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5.8. Приёмка услуг и работ осуществляется дистанционно: Исполнитель направляет Заказчику УПД и подтверждающие документы (фотоотчёты, скриншоты) в электронной форме с применением системы ЭДО (с подписанием электронной подписью) и/или по адресам электронной почты, указанным в п. 8.8 Договора. Заказчик принимает услуги и работы (подписывает УПД либо направляет мотивированный отказ) в порядке и сроки, установленные п. 5.2 Договора, с использованием электронной подписи либо путём обмена скан-образами документов по электронной почте. Дата получения Исполнителем подписанного УПД (скан-образа) либо мотивированного отказа считается датой приёмки. В период действия технического сбоя применяется порядок, предусмотренный п. 5.6 Договора.</w:t>
      </w:r>
    </w:p>
    <w:p w14:paraId="5DA6D34C" w14:textId="77777777" w:rsidR="00FF3D63" w:rsidRPr="00FF3D63" w:rsidRDefault="00FF3D63" w:rsidP="00FF3D63">
      <w:pPr>
        <w:jc w:val="both"/>
        <w:rPr>
          <w:rFonts w:ascii="Times New Roman" w:hAnsi="Times New Roman" w:cs="Times New Roman"/>
        </w:rPr>
      </w:pPr>
    </w:p>
    <w:p w14:paraId="6404FF92" w14:textId="77777777" w:rsidR="00FF3D63" w:rsidRPr="00FF3D63" w:rsidRDefault="00FF3D63" w:rsidP="00FF3D63">
      <w:pPr>
        <w:jc w:val="center"/>
        <w:rPr>
          <w:rFonts w:ascii="Times New Roman" w:hAnsi="Times New Roman" w:cs="Times New Roman"/>
          <w:b/>
        </w:rPr>
      </w:pPr>
      <w:r w:rsidRPr="00FF3D63">
        <w:rPr>
          <w:rFonts w:ascii="Times New Roman" w:hAnsi="Times New Roman" w:cs="Times New Roman"/>
          <w:b/>
        </w:rPr>
        <w:t xml:space="preserve">6. ОТВЕТСТВЕННОСТЬ СТОРОН </w:t>
      </w:r>
    </w:p>
    <w:p w14:paraId="2ECD72A2" w14:textId="77777777" w:rsidR="00FF3D63" w:rsidRPr="00FF3D63" w:rsidRDefault="00FF3D63" w:rsidP="00FF3D63">
      <w:pPr>
        <w:jc w:val="center"/>
        <w:rPr>
          <w:rFonts w:ascii="Times New Roman" w:hAnsi="Times New Roman" w:cs="Times New Roman"/>
          <w:b/>
        </w:rPr>
      </w:pPr>
    </w:p>
    <w:p w14:paraId="1AB38E97"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6.1.</w:t>
      </w:r>
      <w:r w:rsidRPr="00FF3D63">
        <w:rPr>
          <w:rFonts w:ascii="Times New Roman" w:hAnsi="Times New Roman" w:cs="Times New Roman"/>
        </w:rPr>
        <w:tab/>
        <w:t>За неисполнение или ненадлежащее исполнение обязательств, предусмотренных Договором и Приложениями к нему, Стороны несут ответственность в соответствии с Договором и действующим законодательством Российской Федерации.</w:t>
      </w:r>
    </w:p>
    <w:p w14:paraId="7571F33F"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6.2.</w:t>
      </w:r>
      <w:r w:rsidRPr="00FF3D63">
        <w:rPr>
          <w:rFonts w:ascii="Times New Roman" w:hAnsi="Times New Roman" w:cs="Times New Roman"/>
        </w:rPr>
        <w:tab/>
        <w:t xml:space="preserve">В случае просрочки Заказчиком исполнения, предусмотренного Договором денежного обязательства Исполнитель вправе требовать от Заказчика уплаты пени в размере 0,1 % (одной десятой процента) от просроченной денежной суммы за каждый день просрочки платежа. </w:t>
      </w:r>
    </w:p>
    <w:p w14:paraId="2F8DA12A" w14:textId="51977F19" w:rsidR="00FF3D63" w:rsidRPr="00FF3D63" w:rsidRDefault="00FF3D63" w:rsidP="00FF3D63">
      <w:pPr>
        <w:jc w:val="both"/>
        <w:rPr>
          <w:rFonts w:ascii="Times New Roman" w:hAnsi="Times New Roman" w:cs="Times New Roman"/>
        </w:rPr>
      </w:pPr>
      <w:r w:rsidRPr="00FF3D63">
        <w:rPr>
          <w:rFonts w:ascii="Times New Roman" w:hAnsi="Times New Roman" w:cs="Times New Roman"/>
        </w:rPr>
        <w:t>6.3.</w:t>
      </w:r>
      <w:r w:rsidRPr="00FF3D63">
        <w:rPr>
          <w:rFonts w:ascii="Times New Roman" w:hAnsi="Times New Roman" w:cs="Times New Roman"/>
        </w:rPr>
        <w:tab/>
        <w:t>В случае просрочки Исполнителем согласованных Сторонами услуг и работ Заказчик вправе требовать от Исполнителя уплаты пени в размере 0,</w:t>
      </w:r>
      <w:r w:rsidR="00E81BF9">
        <w:rPr>
          <w:rFonts w:ascii="Times New Roman" w:hAnsi="Times New Roman" w:cs="Times New Roman"/>
        </w:rPr>
        <w:t>5</w:t>
      </w:r>
      <w:r w:rsidRPr="00FF3D63">
        <w:rPr>
          <w:rFonts w:ascii="Times New Roman" w:hAnsi="Times New Roman" w:cs="Times New Roman"/>
        </w:rPr>
        <w:t xml:space="preserve"> % от согласованной Сторонами стоимости просроченных услуг и работ за каждый день просрочки исполнения. </w:t>
      </w:r>
    </w:p>
    <w:p w14:paraId="676C83A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6.4.</w:t>
      </w:r>
      <w:r w:rsidRPr="00FF3D63">
        <w:rPr>
          <w:rFonts w:ascii="Times New Roman" w:hAnsi="Times New Roman" w:cs="Times New Roman"/>
        </w:rPr>
        <w:tab/>
        <w:t>Исполнитель не несет ответственности за неисполнение обязательств по Договору и за ненадлежащее их исполнение в следующих случаях неисполнения и ненадлежащего исполнения:</w:t>
      </w:r>
    </w:p>
    <w:p w14:paraId="49045F43" w14:textId="77777777" w:rsidR="00FF3D63" w:rsidRP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t xml:space="preserve">за задержку монтажа РИМ и запуска видеоролика, если это вызвано ненадлежащим качеством РИМ или видеоролика, полученных от Заказчика, а также, в случаях несоблюдения Заказчиком согласованных Сторонами сроков предоставления Исполнителю макета РИМ или РИМ либо видеоролика, </w:t>
      </w:r>
    </w:p>
    <w:p w14:paraId="47C757E5" w14:textId="77777777" w:rsidR="00FF3D63" w:rsidRP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t>в случае просрочки монтажа РИМ в связи с погодными условиями, при которых монтаж РИМ запрещен (туман, затяжные дожди, сильный ветер свыше 10 м/с, низкая температура воздуха ниже -15</w:t>
      </w:r>
      <w:r w:rsidRPr="00FF3D63">
        <w:rPr>
          <w:rFonts w:ascii="Times New Roman" w:hAnsi="Times New Roman" w:cs="Times New Roman"/>
          <w:vertAlign w:val="superscript"/>
        </w:rPr>
        <w:t>о</w:t>
      </w:r>
      <w:r w:rsidRPr="00FF3D63">
        <w:rPr>
          <w:rFonts w:ascii="Times New Roman" w:hAnsi="Times New Roman" w:cs="Times New Roman"/>
        </w:rPr>
        <w:t>С, снегопады и тому подобные явления).</w:t>
      </w:r>
    </w:p>
    <w:p w14:paraId="4583BBC4" w14:textId="77777777" w:rsidR="00FF3D63" w:rsidRP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t>за отсутствие освещения на Рекламной конструкции при нарушении энергообеспечения линии сети городского освещения, на которой расположена такая Рекламная конструкция;</w:t>
      </w:r>
    </w:p>
    <w:p w14:paraId="69C7244B" w14:textId="77777777" w:rsidR="00FF3D63" w:rsidRP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t>за недостатки в демонстрации РИМ, вызванные погодными условиями;</w:t>
      </w:r>
    </w:p>
    <w:p w14:paraId="17C84623" w14:textId="77777777" w:rsidR="00FF3D63" w:rsidRP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t>за отсутствие РИМ на Рекламной конструкции, за отсутствие демонстрации видеоролика на диджитал-экране в случае, если это вызвано стихийным бедствием, природными явлениями и естественным износом, а также, если это вызвано вандализмом, действиями третьих или неустановленных лиц, в том числе кражей, аварией, иными не зависящими от Исполнителя обстоятельствами;</w:t>
      </w:r>
    </w:p>
    <w:p w14:paraId="79376DF9" w14:textId="6AF545D2" w:rsid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t>за отсутствие РИМ Заказчика на согласованной Рекламной конструкции или отсутствие демонстрации видеоролика на диджитал-экране в случае, если Исполнителем получено предписание от компетентных органов об удалении таких РИМ в связи с несоответствием их содержания законодательству РФ, в том числе, связанного с нарушением прав, принадлежащих третьим лицам, а также в случаях размещения на такой Рекламной конструкции социальной рекламы и/или иной информации по требованию государственных органов и органов местного самоуправления</w:t>
      </w:r>
      <w:r w:rsidR="00E81BF9">
        <w:rPr>
          <w:rFonts w:ascii="Times New Roman" w:hAnsi="Times New Roman" w:cs="Times New Roman"/>
        </w:rPr>
        <w:t>.</w:t>
      </w:r>
    </w:p>
    <w:p w14:paraId="1B1910EE" w14:textId="26BA48A4" w:rsidR="00E81BF9" w:rsidRPr="00FF3D63" w:rsidRDefault="00E81BF9" w:rsidP="00E81BF9">
      <w:pPr>
        <w:suppressAutoHyphens w:val="0"/>
        <w:jc w:val="both"/>
        <w:rPr>
          <w:rFonts w:ascii="Times New Roman" w:hAnsi="Times New Roman" w:cs="Times New Roman"/>
        </w:rPr>
      </w:pPr>
      <w:r w:rsidRPr="00E81BF9">
        <w:rPr>
          <w:rFonts w:ascii="Times New Roman" w:hAnsi="Times New Roman" w:cs="Times New Roman"/>
        </w:rPr>
        <w:t>Заказчик не оплачивает услуги и работы за период, когда РИМ фактически не демонстрировались.</w:t>
      </w:r>
    </w:p>
    <w:p w14:paraId="607E5C60" w14:textId="75A94E84" w:rsidR="00FF3D63" w:rsidRPr="00FF3D63" w:rsidRDefault="00FF3D63" w:rsidP="00FF3D63">
      <w:pPr>
        <w:jc w:val="both"/>
        <w:rPr>
          <w:rFonts w:ascii="Times New Roman" w:hAnsi="Times New Roman" w:cs="Times New Roman"/>
        </w:rPr>
      </w:pPr>
      <w:r w:rsidRPr="00FF3D63">
        <w:rPr>
          <w:rFonts w:ascii="Times New Roman" w:hAnsi="Times New Roman" w:cs="Times New Roman"/>
        </w:rPr>
        <w:t>6.</w:t>
      </w:r>
      <w:r w:rsidR="00DB758E">
        <w:rPr>
          <w:rFonts w:ascii="Times New Roman" w:hAnsi="Times New Roman" w:cs="Times New Roman"/>
        </w:rPr>
        <w:t>5</w:t>
      </w:r>
      <w:r w:rsidRPr="00FF3D63">
        <w:rPr>
          <w:rFonts w:ascii="Times New Roman" w:hAnsi="Times New Roman" w:cs="Times New Roman"/>
        </w:rPr>
        <w:t>. Уплата неустойки (пени), возмещение убытков и компенсаций, предусмотренных Договором, не освобождают Стороны от исполнения обязательств по Договору в натуре. Убытки возмещаются сверх неустойки, если иное не установлено Договором. Налоговые обязательства, возникающие у Исполнителя в связи с исполнением Договора, исполняются Исполнителем самостоятельно; Заказчик не несёт ответственности за исполнение Исполнителем налоговых обязательств и обязательств по уплате обязательных платежей. При нарушении Исполнителем налогового законодательства, повлёкшем предъявление к Заказчику требований, применяются правила п. 3.2.9 Договора.</w:t>
      </w:r>
    </w:p>
    <w:p w14:paraId="6AAAC99B" w14:textId="77777777" w:rsidR="00FF3D63" w:rsidRPr="00FF3D63" w:rsidRDefault="00FF3D63" w:rsidP="00FF3D63">
      <w:pPr>
        <w:jc w:val="both"/>
        <w:rPr>
          <w:rFonts w:ascii="Times New Roman" w:hAnsi="Times New Roman" w:cs="Times New Roman"/>
        </w:rPr>
      </w:pPr>
    </w:p>
    <w:p w14:paraId="35052D61" w14:textId="77777777" w:rsidR="00FF3D63" w:rsidRPr="00FF3D63" w:rsidRDefault="00FF3D63" w:rsidP="00FF3D63">
      <w:pPr>
        <w:jc w:val="center"/>
        <w:rPr>
          <w:rFonts w:ascii="Times New Roman" w:hAnsi="Times New Roman" w:cs="Times New Roman"/>
          <w:b/>
        </w:rPr>
      </w:pPr>
      <w:r w:rsidRPr="00FF3D63">
        <w:rPr>
          <w:rFonts w:ascii="Times New Roman" w:hAnsi="Times New Roman" w:cs="Times New Roman"/>
          <w:b/>
        </w:rPr>
        <w:t>7. СРОК ДЕЙСТВИЯ ДОГОВОРА И ПОРЯДОК ЕГО РАСТОРЖЕНИЯ</w:t>
      </w:r>
    </w:p>
    <w:p w14:paraId="22AAB590" w14:textId="77777777" w:rsidR="00FF3D63" w:rsidRPr="00FF3D63" w:rsidRDefault="00FF3D63" w:rsidP="00FF3D63">
      <w:pPr>
        <w:jc w:val="center"/>
        <w:rPr>
          <w:rFonts w:ascii="Times New Roman" w:hAnsi="Times New Roman" w:cs="Times New Roman"/>
          <w:b/>
        </w:rPr>
      </w:pPr>
    </w:p>
    <w:p w14:paraId="0A040831" w14:textId="0F6570B8" w:rsidR="00FF3D63" w:rsidRPr="00FF3D63" w:rsidRDefault="00FF3D63" w:rsidP="00FF3D63">
      <w:pPr>
        <w:jc w:val="both"/>
        <w:rPr>
          <w:rFonts w:ascii="Times New Roman" w:hAnsi="Times New Roman" w:cs="Times New Roman"/>
        </w:rPr>
      </w:pPr>
      <w:r w:rsidRPr="00FF3D63">
        <w:rPr>
          <w:rFonts w:ascii="Times New Roman" w:hAnsi="Times New Roman" w:cs="Times New Roman"/>
        </w:rPr>
        <w:t>7.1.</w:t>
      </w:r>
      <w:r w:rsidRPr="00FF3D63">
        <w:rPr>
          <w:rFonts w:ascii="Times New Roman" w:hAnsi="Times New Roman" w:cs="Times New Roman"/>
        </w:rPr>
        <w:tab/>
        <w:t xml:space="preserve">Договор вступает в силу с даты подписания его Сторонами и действует до </w:t>
      </w:r>
      <w:r w:rsidR="001B6256">
        <w:rPr>
          <w:rFonts w:ascii="Times New Roman" w:hAnsi="Times New Roman" w:cs="Times New Roman"/>
        </w:rPr>
        <w:t>31.03.202</w:t>
      </w:r>
      <w:r w:rsidR="006D64EF">
        <w:rPr>
          <w:rFonts w:ascii="Times New Roman" w:hAnsi="Times New Roman" w:cs="Times New Roman"/>
        </w:rPr>
        <w:t>7</w:t>
      </w:r>
      <w:r w:rsidR="001B6256">
        <w:rPr>
          <w:rFonts w:ascii="Times New Roman" w:hAnsi="Times New Roman" w:cs="Times New Roman"/>
        </w:rPr>
        <w:t>.</w:t>
      </w:r>
    </w:p>
    <w:p w14:paraId="57BB0017"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В случае подписания настоящего Договора, приложений и дополнительных соглашений к нему (далее по смыслу данного пункта – «документы») с использованием Системы ЭДО или путем обмена посредством электронной связи скан-образами документов, действие таких документов распространяется на отношения Сторон, фактически сложившиеся с даты, указанной в верхнем углу первой страницы такого документа.</w:t>
      </w:r>
    </w:p>
    <w:p w14:paraId="4B3AB5EC" w14:textId="2A884FAC" w:rsidR="00FF3D63" w:rsidRPr="00FF3D63" w:rsidRDefault="00FF3D63" w:rsidP="00FF3D63">
      <w:pPr>
        <w:jc w:val="both"/>
        <w:rPr>
          <w:rFonts w:ascii="Times New Roman" w:hAnsi="Times New Roman" w:cs="Times New Roman"/>
        </w:rPr>
      </w:pPr>
      <w:r w:rsidRPr="00FF3D63">
        <w:rPr>
          <w:rFonts w:ascii="Times New Roman" w:hAnsi="Times New Roman" w:cs="Times New Roman"/>
        </w:rPr>
        <w:t>7.</w:t>
      </w:r>
      <w:r w:rsidR="000279E0">
        <w:rPr>
          <w:rFonts w:ascii="Times New Roman" w:hAnsi="Times New Roman" w:cs="Times New Roman"/>
        </w:rPr>
        <w:t>2</w:t>
      </w:r>
      <w:r w:rsidRPr="00FF3D63">
        <w:rPr>
          <w:rFonts w:ascii="Times New Roman" w:hAnsi="Times New Roman" w:cs="Times New Roman"/>
        </w:rPr>
        <w:t>.</w:t>
      </w:r>
      <w:r w:rsidRPr="00FF3D63">
        <w:rPr>
          <w:rFonts w:ascii="Times New Roman" w:hAnsi="Times New Roman" w:cs="Times New Roman"/>
        </w:rPr>
        <w:tab/>
        <w:t xml:space="preserve">Договор может быть расторгнут по соглашению Сторон, а также в одностороннем порядке в случаях, предусмотренных законом и Договором. </w:t>
      </w:r>
    </w:p>
    <w:p w14:paraId="1DA802BD" w14:textId="2BECCC51" w:rsidR="00FF3D63" w:rsidRPr="00FF3D63" w:rsidRDefault="00FF3D63" w:rsidP="00FF3D63">
      <w:pPr>
        <w:jc w:val="both"/>
        <w:rPr>
          <w:rFonts w:ascii="Times New Roman" w:hAnsi="Times New Roman" w:cs="Times New Roman"/>
        </w:rPr>
      </w:pPr>
      <w:r w:rsidRPr="00FF3D63">
        <w:rPr>
          <w:rFonts w:ascii="Times New Roman" w:hAnsi="Times New Roman" w:cs="Times New Roman"/>
        </w:rPr>
        <w:t>7.</w:t>
      </w:r>
      <w:r w:rsidR="000279E0">
        <w:rPr>
          <w:rFonts w:ascii="Times New Roman" w:hAnsi="Times New Roman" w:cs="Times New Roman"/>
        </w:rPr>
        <w:t>3</w:t>
      </w:r>
      <w:r w:rsidRPr="00FF3D63">
        <w:rPr>
          <w:rFonts w:ascii="Times New Roman" w:hAnsi="Times New Roman" w:cs="Times New Roman"/>
        </w:rPr>
        <w:t>.</w:t>
      </w:r>
      <w:r w:rsidRPr="00FF3D63">
        <w:rPr>
          <w:rFonts w:ascii="Times New Roman" w:hAnsi="Times New Roman" w:cs="Times New Roman"/>
        </w:rPr>
        <w:tab/>
        <w:t>Заказчик имеет право расторгнуть настоящий Договор в одностороннем порядке в случае просрочки Исполнителем начала размещения РИМ более чем на 20 (Двадцать) рабочих дней после направления Исполнителю письменного предупреждения о необходимости исполнения им обязательства в разумный срок.</w:t>
      </w:r>
    </w:p>
    <w:p w14:paraId="517DD497" w14:textId="2B9D3EC0" w:rsidR="00FF3D63" w:rsidRPr="00FF3D63" w:rsidRDefault="00FF3D63" w:rsidP="00FF3D63">
      <w:pPr>
        <w:jc w:val="both"/>
        <w:rPr>
          <w:rFonts w:ascii="Times New Roman" w:hAnsi="Times New Roman" w:cs="Times New Roman"/>
        </w:rPr>
      </w:pPr>
      <w:r w:rsidRPr="00FF3D63">
        <w:rPr>
          <w:rFonts w:ascii="Times New Roman" w:hAnsi="Times New Roman" w:cs="Times New Roman"/>
        </w:rPr>
        <w:t>7.</w:t>
      </w:r>
      <w:r w:rsidR="000279E0">
        <w:rPr>
          <w:rFonts w:ascii="Times New Roman" w:hAnsi="Times New Roman" w:cs="Times New Roman"/>
        </w:rPr>
        <w:t>4</w:t>
      </w:r>
      <w:r w:rsidRPr="00FF3D63">
        <w:rPr>
          <w:rFonts w:ascii="Times New Roman" w:hAnsi="Times New Roman" w:cs="Times New Roman"/>
        </w:rPr>
        <w:t>.</w:t>
      </w:r>
      <w:r w:rsidRPr="00FF3D63">
        <w:rPr>
          <w:rFonts w:ascii="Times New Roman" w:hAnsi="Times New Roman" w:cs="Times New Roman"/>
        </w:rPr>
        <w:tab/>
        <w:t>В любом случае подлежат оплате Заказчиком в полном объеме услуги и работы, оказанные и выполненные Исполнителем к моменту расторжения Договора, в соответствии с согласованными Сторонами условиями.</w:t>
      </w:r>
    </w:p>
    <w:p w14:paraId="63518D14" w14:textId="38FBFE5F" w:rsidR="00FF3D63" w:rsidRPr="00FF3D63" w:rsidRDefault="00FF3D63" w:rsidP="00FF3D63">
      <w:pPr>
        <w:jc w:val="both"/>
        <w:rPr>
          <w:rFonts w:ascii="Times New Roman" w:hAnsi="Times New Roman" w:cs="Times New Roman"/>
        </w:rPr>
      </w:pPr>
      <w:r w:rsidRPr="00FF3D63">
        <w:rPr>
          <w:rFonts w:ascii="Times New Roman" w:hAnsi="Times New Roman" w:cs="Times New Roman"/>
        </w:rPr>
        <w:t>7.</w:t>
      </w:r>
      <w:r w:rsidR="000279E0">
        <w:rPr>
          <w:rFonts w:ascii="Times New Roman" w:hAnsi="Times New Roman" w:cs="Times New Roman"/>
        </w:rPr>
        <w:t>5</w:t>
      </w:r>
      <w:r w:rsidRPr="00FF3D63">
        <w:rPr>
          <w:rFonts w:ascii="Times New Roman" w:hAnsi="Times New Roman" w:cs="Times New Roman"/>
        </w:rPr>
        <w:t>. Заказчик вправе отказаться от исполнения Договора в одностороннем внесудебном порядке в случае существенного нарушения Исполнителем обязательств по Договору, в том числе при размещении РИМ на Рекламных конструкциях без действующего разрешения и законных прав, предусмотренных п. 2.6 Договора, а также в иных случаях, предусмотренных законом или Договором. Отказ реализуется путём направления Исполнителю письменного уведомления; Договор считается расторгнутым по истечении 10 (десяти) календарных дней с даты направления уведомления. Договор может быть изменён по соглашению Сторон, заключаемому в письменной форме, а также в иных случаях, предусмотренных Договором и действующим законодательством Российской Федерации.</w:t>
      </w:r>
    </w:p>
    <w:p w14:paraId="30F7DBA4" w14:textId="77777777" w:rsidR="00FF3D63" w:rsidRPr="00FF3D63" w:rsidRDefault="00FF3D63" w:rsidP="00FF3D63">
      <w:pPr>
        <w:jc w:val="both"/>
        <w:rPr>
          <w:rFonts w:ascii="Times New Roman" w:hAnsi="Times New Roman" w:cs="Times New Roman"/>
        </w:rPr>
      </w:pPr>
    </w:p>
    <w:p w14:paraId="2FB1EC02" w14:textId="77777777" w:rsidR="00FF3D63" w:rsidRPr="00FF3D63" w:rsidRDefault="00FF3D63" w:rsidP="00FF3D63">
      <w:pPr>
        <w:ind w:firstLine="357"/>
        <w:jc w:val="center"/>
        <w:rPr>
          <w:rFonts w:ascii="Times New Roman" w:hAnsi="Times New Roman" w:cs="Times New Roman"/>
          <w:b/>
        </w:rPr>
      </w:pPr>
      <w:r w:rsidRPr="00FF3D63">
        <w:rPr>
          <w:rFonts w:ascii="Times New Roman" w:hAnsi="Times New Roman" w:cs="Times New Roman"/>
          <w:b/>
        </w:rPr>
        <w:t>8. ОБЩИЕ ПОЛОЖЕНИЯ</w:t>
      </w:r>
    </w:p>
    <w:p w14:paraId="57B7E2DD" w14:textId="77777777" w:rsidR="00FF3D63" w:rsidRPr="00FF3D63" w:rsidRDefault="00FF3D63" w:rsidP="00FF3D63">
      <w:pPr>
        <w:ind w:firstLine="357"/>
        <w:jc w:val="center"/>
        <w:rPr>
          <w:rFonts w:ascii="Times New Roman" w:hAnsi="Times New Roman" w:cs="Times New Roman"/>
          <w:b/>
        </w:rPr>
      </w:pPr>
    </w:p>
    <w:p w14:paraId="448725D5"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8.1.</w:t>
      </w:r>
      <w:r w:rsidRPr="00FF3D63">
        <w:rPr>
          <w:rFonts w:ascii="Times New Roman" w:hAnsi="Times New Roman" w:cs="Times New Roman"/>
        </w:rPr>
        <w:tab/>
        <w:t>Все разногласия, возникающие в ходе исполнения настоящего Договора или в связи с ним, разрешаются сторонами путем переговоров. Стороны устанавливают обязательный досудебный порядок урегулирования споров. Срок ответа на претензию составляет 5 (Пять) календарных дней с момента ее получения, в том числе путем направления претензии на электронную почту, указанную в п.8.8 Договора. В случае неполучения направляющей Стороной ответа на претензию в указанный срок, либо не получения претензии адресатом по не зависящим от направляющей Стороны причинам, претензионный порядок считается соблюденным по истечении 15 (Пятнадцати) календарных дней с момента ее направления.</w:t>
      </w:r>
    </w:p>
    <w:p w14:paraId="0FC3254A" w14:textId="77777777" w:rsidR="00FF3D63" w:rsidRPr="00FF3D63" w:rsidRDefault="00FF3D63" w:rsidP="00FF3D63">
      <w:pPr>
        <w:ind w:firstLine="567"/>
        <w:jc w:val="both"/>
        <w:rPr>
          <w:rFonts w:ascii="Times New Roman" w:hAnsi="Times New Roman" w:cs="Times New Roman"/>
        </w:rPr>
      </w:pPr>
      <w:r w:rsidRPr="00FF3D63">
        <w:rPr>
          <w:rFonts w:ascii="Times New Roman" w:hAnsi="Times New Roman" w:cs="Times New Roman"/>
        </w:rPr>
        <w:t>В случае не достижения обоюдного согласия споры по Договору подлежат разрешению в соответствии с законодательством Российской Федерации в Арбитражном суде Республики Татарстан.</w:t>
      </w:r>
    </w:p>
    <w:p w14:paraId="4C7A313E"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8.2.</w:t>
      </w:r>
      <w:r w:rsidRPr="00FF3D63">
        <w:rPr>
          <w:rFonts w:ascii="Times New Roman" w:hAnsi="Times New Roman" w:cs="Times New Roman"/>
        </w:rPr>
        <w:tab/>
        <w:t>После подписания Договора, все предыдущие соглашения, переговоры и переписка, как в устной, так и в письменной форме, касающиеся его предмета, теряют силу.</w:t>
      </w:r>
    </w:p>
    <w:p w14:paraId="06BFFB8E"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8.3.</w:t>
      </w:r>
      <w:r w:rsidRPr="00FF3D63">
        <w:rPr>
          <w:rFonts w:ascii="Times New Roman" w:hAnsi="Times New Roman" w:cs="Times New Roman"/>
        </w:rPr>
        <w:tab/>
        <w:t>Ни одна из Сторон не имеет права передать свои права или обязанности по Договору третьему лицу без письменного согласия другой Стороны.</w:t>
      </w:r>
    </w:p>
    <w:p w14:paraId="0E223CDF"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8.4.</w:t>
      </w:r>
      <w:r w:rsidRPr="00FF3D63">
        <w:rPr>
          <w:rFonts w:ascii="Times New Roman" w:hAnsi="Times New Roman" w:cs="Times New Roman"/>
        </w:rPr>
        <w:tab/>
        <w:t xml:space="preserve">Стороны договорились о том, что вся технологическая и коммерческая информация, касающаяся их текущей деятельности и перспективных планов, уже полученная ими друг от друга, либо информация, которая будет ими получена друг от друга в течение срока действия Договора, является строго конфиденциальной и не подлежит разглашению без письменного согласия Стороны, являющейся источником такой информации. </w:t>
      </w:r>
    </w:p>
    <w:p w14:paraId="5285F906"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Не является разглашением конфиденциальной информации передача такой информации привлеченным Исполнителем для оказания услуг третьим лицам в объеме, необходимом для выполнения указанными третьими лицами своих обязательств перед Исполнителем.</w:t>
      </w:r>
    </w:p>
    <w:p w14:paraId="78AF35F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8.5.</w:t>
      </w:r>
      <w:r w:rsidRPr="00FF3D63">
        <w:rPr>
          <w:rFonts w:ascii="Times New Roman" w:hAnsi="Times New Roman" w:cs="Times New Roman"/>
        </w:rPr>
        <w:tab/>
        <w:t>Соглашения об изменении и дополнении Договора совершаются в письменной форме путем составления одного документа, подписанного полномочными представителями Сторон.</w:t>
      </w:r>
    </w:p>
    <w:p w14:paraId="74B730CE" w14:textId="77777777" w:rsidR="00FF3D63" w:rsidRPr="00FF3D63" w:rsidRDefault="00FF3D63" w:rsidP="00FF3D63">
      <w:pPr>
        <w:jc w:val="both"/>
        <w:rPr>
          <w:rFonts w:ascii="Times New Roman" w:hAnsi="Times New Roman" w:cs="Times New Roman"/>
          <w:color w:val="FF0000"/>
        </w:rPr>
      </w:pPr>
      <w:r w:rsidRPr="00FF3D63">
        <w:rPr>
          <w:rFonts w:ascii="Times New Roman" w:hAnsi="Times New Roman" w:cs="Times New Roman"/>
        </w:rPr>
        <w:t>8.6.</w:t>
      </w:r>
      <w:r w:rsidRPr="00FF3D63">
        <w:rPr>
          <w:rFonts w:ascii="Times New Roman" w:hAnsi="Times New Roman" w:cs="Times New Roman"/>
        </w:rPr>
        <w:tab/>
        <w:t>Стороны вправе передавать друг другу копии документов, заявления, уведомления, извещения, требования, в том числе заявки на размещение РИМ и/или подтверждение о планируемом размещении РИМ, о бронировании Рекламных конструкций для размещения РИМ, а также иные юридически значимые сообщения (отправления) по Договору по электронной почте, указанной п. 8.8. Договора. Направленные таким образом документы/сообщения имеют юридическую силу и могут быть использованы в качестве доказательств в суде.</w:t>
      </w:r>
    </w:p>
    <w:p w14:paraId="32D83F74" w14:textId="77777777" w:rsidR="00FF3D63" w:rsidRPr="00FF3D63" w:rsidRDefault="00FF3D63" w:rsidP="00FF3D63">
      <w:pPr>
        <w:ind w:firstLine="709"/>
        <w:jc w:val="both"/>
        <w:rPr>
          <w:rFonts w:ascii="Times New Roman" w:hAnsi="Times New Roman" w:cs="Times New Roman"/>
        </w:rPr>
      </w:pPr>
      <w:r w:rsidRPr="00FF3D63">
        <w:rPr>
          <w:rFonts w:ascii="Times New Roman" w:hAnsi="Times New Roman" w:cs="Times New Roman"/>
        </w:rPr>
        <w:t xml:space="preserve">Оригиналы документов, передача которых предусмотрена Договором, должны предоставляться Сторонами любым способом по выбору отправителя: с нарочным, курьерской доставкой или почтой. </w:t>
      </w:r>
    </w:p>
    <w:p w14:paraId="2D071F48"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8.7.</w:t>
      </w:r>
      <w:r w:rsidRPr="00FF3D63">
        <w:rPr>
          <w:rFonts w:ascii="Times New Roman" w:hAnsi="Times New Roman" w:cs="Times New Roman"/>
        </w:rPr>
        <w:tab/>
        <w:t xml:space="preserve">Претензия, направленная в порядке меры по досудебному урегулированию, направляется заказным письмом с уведомлением о вручении и </w:t>
      </w:r>
      <w:bookmarkStart w:id="9" w:name="sub_165110"/>
      <w:r w:rsidRPr="00FF3D63">
        <w:rPr>
          <w:rFonts w:ascii="Times New Roman" w:hAnsi="Times New Roman" w:cs="Times New Roman"/>
        </w:rPr>
        <w:t>считается доставленной и в тех случаях, если она поступила адресату, но по обстоятельствам, зависящим от него, не была ему вручена или адресат не ознакомился с ней.</w:t>
      </w:r>
    </w:p>
    <w:p w14:paraId="0547D458"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8.8.</w:t>
      </w:r>
      <w:bookmarkEnd w:id="9"/>
      <w:r w:rsidRPr="00FF3D63">
        <w:rPr>
          <w:rFonts w:ascii="Times New Roman" w:hAnsi="Times New Roman" w:cs="Times New Roman"/>
        </w:rPr>
        <w:tab/>
        <w:t>В целях организации работ по Договору Стороны назначают ответственных лиц:</w:t>
      </w:r>
    </w:p>
    <w:tbl>
      <w:tblPr>
        <w:tblStyle w:val="affffffffffffe"/>
        <w:tblW w:w="0" w:type="auto"/>
        <w:tblLook w:val="04A0" w:firstRow="1" w:lastRow="0" w:firstColumn="1" w:lastColumn="0" w:noHBand="0" w:noVBand="1"/>
      </w:tblPr>
      <w:tblGrid>
        <w:gridCol w:w="5027"/>
        <w:gridCol w:w="5028"/>
      </w:tblGrid>
      <w:tr w:rsidR="00FF3D63" w:rsidRPr="00FF3D63" w14:paraId="3FFEF418" w14:textId="77777777" w:rsidTr="00435379">
        <w:tc>
          <w:tcPr>
            <w:tcW w:w="5140" w:type="dxa"/>
          </w:tcPr>
          <w:p w14:paraId="2FA9D683" w14:textId="77777777" w:rsidR="00FF3D63" w:rsidRPr="00FF3D63" w:rsidRDefault="00FF3D63" w:rsidP="00435379">
            <w:pPr>
              <w:jc w:val="both"/>
              <w:rPr>
                <w:rFonts w:ascii="Times New Roman" w:hAnsi="Times New Roman" w:cs="Times New Roman"/>
                <w:b/>
              </w:rPr>
            </w:pPr>
            <w:r w:rsidRPr="00FF3D63">
              <w:rPr>
                <w:rFonts w:ascii="Times New Roman" w:hAnsi="Times New Roman" w:cs="Times New Roman"/>
                <w:b/>
              </w:rPr>
              <w:t>от Исполнителя</w:t>
            </w:r>
          </w:p>
        </w:tc>
        <w:tc>
          <w:tcPr>
            <w:tcW w:w="5141" w:type="dxa"/>
          </w:tcPr>
          <w:p w14:paraId="21972F51" w14:textId="77777777" w:rsidR="00FF3D63" w:rsidRPr="00FF3D63" w:rsidRDefault="00FF3D63" w:rsidP="00435379">
            <w:pPr>
              <w:jc w:val="both"/>
              <w:rPr>
                <w:rFonts w:ascii="Times New Roman" w:hAnsi="Times New Roman" w:cs="Times New Roman"/>
                <w:b/>
              </w:rPr>
            </w:pPr>
            <w:r w:rsidRPr="00FF3D63">
              <w:rPr>
                <w:rFonts w:ascii="Times New Roman" w:hAnsi="Times New Roman" w:cs="Times New Roman"/>
                <w:b/>
              </w:rPr>
              <w:t>от Заказчика</w:t>
            </w:r>
          </w:p>
        </w:tc>
      </w:tr>
      <w:tr w:rsidR="00FF3D63" w:rsidRPr="00FF3D63" w14:paraId="1AD3E0B1" w14:textId="77777777" w:rsidTr="00435379">
        <w:tc>
          <w:tcPr>
            <w:tcW w:w="5140" w:type="dxa"/>
          </w:tcPr>
          <w:p w14:paraId="32E70301"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ФИО, должность:</w:t>
            </w:r>
          </w:p>
        </w:tc>
        <w:tc>
          <w:tcPr>
            <w:tcW w:w="5141" w:type="dxa"/>
          </w:tcPr>
          <w:p w14:paraId="636AFF60"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ФИО, должность:</w:t>
            </w:r>
          </w:p>
        </w:tc>
      </w:tr>
      <w:tr w:rsidR="00FF3D63" w:rsidRPr="00FF3D63" w14:paraId="05CCA4D0" w14:textId="77777777" w:rsidTr="00435379">
        <w:tc>
          <w:tcPr>
            <w:tcW w:w="5140" w:type="dxa"/>
          </w:tcPr>
          <w:p w14:paraId="4D5F9F78"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e-</w:t>
            </w:r>
            <w:proofErr w:type="spellStart"/>
            <w:r w:rsidRPr="00FF3D63">
              <w:rPr>
                <w:rFonts w:ascii="Times New Roman" w:hAnsi="Times New Roman" w:cs="Times New Roman"/>
              </w:rPr>
              <w:t>mail</w:t>
            </w:r>
            <w:proofErr w:type="spellEnd"/>
            <w:r w:rsidRPr="00FF3D63">
              <w:rPr>
                <w:rFonts w:ascii="Times New Roman" w:hAnsi="Times New Roman" w:cs="Times New Roman"/>
              </w:rPr>
              <w:t>:</w:t>
            </w:r>
          </w:p>
        </w:tc>
        <w:tc>
          <w:tcPr>
            <w:tcW w:w="5141" w:type="dxa"/>
          </w:tcPr>
          <w:p w14:paraId="6875AF22"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e-</w:t>
            </w:r>
            <w:proofErr w:type="spellStart"/>
            <w:r w:rsidRPr="00FF3D63">
              <w:rPr>
                <w:rFonts w:ascii="Times New Roman" w:hAnsi="Times New Roman" w:cs="Times New Roman"/>
              </w:rPr>
              <w:t>mail</w:t>
            </w:r>
            <w:proofErr w:type="spellEnd"/>
            <w:r w:rsidRPr="00FF3D63">
              <w:rPr>
                <w:rFonts w:ascii="Times New Roman" w:hAnsi="Times New Roman" w:cs="Times New Roman"/>
              </w:rPr>
              <w:t>:</w:t>
            </w:r>
          </w:p>
        </w:tc>
      </w:tr>
      <w:tr w:rsidR="00FF3D63" w:rsidRPr="00FF3D63" w14:paraId="3E695320" w14:textId="77777777" w:rsidTr="00435379">
        <w:tc>
          <w:tcPr>
            <w:tcW w:w="5140" w:type="dxa"/>
          </w:tcPr>
          <w:p w14:paraId="16DB83E6"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тел.:</w:t>
            </w:r>
          </w:p>
        </w:tc>
        <w:tc>
          <w:tcPr>
            <w:tcW w:w="5141" w:type="dxa"/>
          </w:tcPr>
          <w:p w14:paraId="7E5FDB34"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тел.:</w:t>
            </w:r>
          </w:p>
        </w:tc>
      </w:tr>
      <w:tr w:rsidR="00FF3D63" w:rsidRPr="00FF3D63" w14:paraId="683A6EFE" w14:textId="77777777" w:rsidTr="00435379">
        <w:tc>
          <w:tcPr>
            <w:tcW w:w="5140" w:type="dxa"/>
          </w:tcPr>
          <w:p w14:paraId="69A6C891"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адрес для корреспонденции:</w:t>
            </w:r>
          </w:p>
        </w:tc>
        <w:tc>
          <w:tcPr>
            <w:tcW w:w="5141" w:type="dxa"/>
          </w:tcPr>
          <w:p w14:paraId="3E6949A1"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адрес для корреспонденции:</w:t>
            </w:r>
          </w:p>
        </w:tc>
      </w:tr>
    </w:tbl>
    <w:p w14:paraId="24C0E762"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8.9.</w:t>
      </w:r>
      <w:r w:rsidRPr="00FF3D63">
        <w:rPr>
          <w:rFonts w:ascii="Times New Roman" w:hAnsi="Times New Roman" w:cs="Times New Roman"/>
        </w:rPr>
        <w:tab/>
        <w:t>При решении вопросов, не урегулированных Договором, Стороны руководствуются действующим законодательством Российской Федерации.</w:t>
      </w:r>
    </w:p>
    <w:p w14:paraId="17795DAA"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8.10.</w:t>
      </w:r>
      <w:r w:rsidRPr="00FF3D63">
        <w:rPr>
          <w:rFonts w:ascii="Times New Roman" w:hAnsi="Times New Roman" w:cs="Times New Roman"/>
        </w:rPr>
        <w:tab/>
        <w:t>Договор подписан в двух экземплярах на русском языке, имеющих равную юридическую силу, по одному экземпляру для каждой из Сторон.</w:t>
      </w:r>
    </w:p>
    <w:p w14:paraId="260B0C0A"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8.11.</w:t>
      </w:r>
      <w:r w:rsidRPr="00FF3D63">
        <w:rPr>
          <w:rFonts w:ascii="Times New Roman" w:hAnsi="Times New Roman" w:cs="Times New Roman"/>
        </w:rPr>
        <w:tab/>
        <w:t>В случае изменения реквизитов или юридического адреса Сторон в период действия настоящего Договора, Стороны обязаны уведомить другую Сторону, способом предусмотренным настоящим Договором, в течение 3 (трех) рабочих дней с момента таких изменений.</w:t>
      </w:r>
    </w:p>
    <w:p w14:paraId="10D9A7D7"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xml:space="preserve">8.12. </w:t>
      </w:r>
      <w:r w:rsidRPr="00FF3D63">
        <w:rPr>
          <w:rFonts w:ascii="Times New Roman" w:hAnsi="Times New Roman" w:cs="Times New Roman"/>
        </w:rPr>
        <w:tab/>
        <w:t>Настоящий Договор содержит следующие приложения (формы приложений), являющиеся неотъемлемой частью Договора:</w:t>
      </w:r>
    </w:p>
    <w:p w14:paraId="09088C2B"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Приложение на изготовление РИМ</w:t>
      </w:r>
    </w:p>
    <w:p w14:paraId="27F615C7" w14:textId="77777777" w:rsidR="00FF3D63" w:rsidRPr="00FF3D63" w:rsidRDefault="00FF3D63" w:rsidP="00FF3D63">
      <w:pPr>
        <w:tabs>
          <w:tab w:val="center" w:pos="5032"/>
        </w:tabs>
        <w:jc w:val="both"/>
        <w:rPr>
          <w:rFonts w:ascii="Times New Roman" w:hAnsi="Times New Roman" w:cs="Times New Roman"/>
        </w:rPr>
      </w:pPr>
      <w:r w:rsidRPr="00FF3D63">
        <w:rPr>
          <w:rFonts w:ascii="Times New Roman" w:hAnsi="Times New Roman" w:cs="Times New Roman"/>
        </w:rPr>
        <w:t>- Приложение на монтаж РИМ;</w:t>
      </w:r>
      <w:r w:rsidRPr="00FF3D63">
        <w:rPr>
          <w:rFonts w:ascii="Times New Roman" w:hAnsi="Times New Roman" w:cs="Times New Roman"/>
        </w:rPr>
        <w:tab/>
      </w:r>
    </w:p>
    <w:p w14:paraId="26AE4A10"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Приложение на размещение РИМ;</w:t>
      </w:r>
    </w:p>
    <w:p w14:paraId="075C0854"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Приложение на размещение и монтаж РИМ;</w:t>
      </w:r>
    </w:p>
    <w:p w14:paraId="70B8410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Приложение на демонстрацию видеоролика на диджитал-экранах;</w:t>
      </w:r>
    </w:p>
    <w:p w14:paraId="67A474F3" w14:textId="77777777" w:rsidR="00FF3D63" w:rsidRDefault="00FF3D63" w:rsidP="00FF3D63">
      <w:pPr>
        <w:jc w:val="both"/>
        <w:rPr>
          <w:rFonts w:ascii="Times New Roman" w:hAnsi="Times New Roman" w:cs="Times New Roman"/>
        </w:rPr>
      </w:pPr>
      <w:r w:rsidRPr="00FF3D63">
        <w:rPr>
          <w:rFonts w:ascii="Times New Roman" w:hAnsi="Times New Roman" w:cs="Times New Roman"/>
        </w:rPr>
        <w:t>- Приложение на изготовление, печать, монтаж (демонтаж) и размещение (демонстрацию) макета РИМ (единое приложение).</w:t>
      </w:r>
    </w:p>
    <w:p w14:paraId="3888E5CA" w14:textId="5B4B10D4" w:rsidR="00995C17" w:rsidRDefault="00995C17" w:rsidP="00FF3D63">
      <w:pPr>
        <w:jc w:val="both"/>
        <w:rPr>
          <w:rFonts w:ascii="Times New Roman" w:hAnsi="Times New Roman" w:cs="Times New Roman"/>
        </w:rPr>
      </w:pPr>
      <w:r>
        <w:rPr>
          <w:rFonts w:ascii="Times New Roman" w:hAnsi="Times New Roman" w:cs="Times New Roman"/>
        </w:rPr>
        <w:t>- Техническое задание</w:t>
      </w:r>
    </w:p>
    <w:p w14:paraId="24E6BE97" w14:textId="70243DC1" w:rsidR="00995C17" w:rsidRPr="00FF3D63" w:rsidRDefault="00995C17" w:rsidP="00FF3D63">
      <w:pPr>
        <w:jc w:val="both"/>
        <w:rPr>
          <w:rFonts w:ascii="Times New Roman" w:hAnsi="Times New Roman" w:cs="Times New Roman"/>
        </w:rPr>
      </w:pPr>
      <w:r>
        <w:rPr>
          <w:rFonts w:ascii="Times New Roman" w:hAnsi="Times New Roman" w:cs="Times New Roman"/>
        </w:rPr>
        <w:t xml:space="preserve">- </w:t>
      </w:r>
      <w:r w:rsidR="00195C98">
        <w:rPr>
          <w:rFonts w:ascii="Times New Roman" w:hAnsi="Times New Roman" w:cs="Times New Roman"/>
        </w:rPr>
        <w:t>Заказ-</w:t>
      </w:r>
      <w:r>
        <w:rPr>
          <w:rFonts w:ascii="Times New Roman" w:hAnsi="Times New Roman" w:cs="Times New Roman"/>
        </w:rPr>
        <w:t>Спецификация</w:t>
      </w:r>
    </w:p>
    <w:p w14:paraId="6DCBB8B4" w14:textId="77777777" w:rsidR="00995C17" w:rsidRDefault="00995C17" w:rsidP="00FF3D63">
      <w:pPr>
        <w:jc w:val="both"/>
        <w:rPr>
          <w:rFonts w:ascii="Times New Roman" w:hAnsi="Times New Roman" w:cs="Times New Roman"/>
        </w:rPr>
      </w:pPr>
    </w:p>
    <w:p w14:paraId="378BCECE" w14:textId="77777777" w:rsidR="00995C17" w:rsidRPr="004404D6" w:rsidRDefault="00995C17" w:rsidP="00995C17">
      <w:pPr>
        <w:widowControl w:val="0"/>
        <w:suppressAutoHyphens w:val="0"/>
        <w:spacing w:before="60"/>
        <w:jc w:val="center"/>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Реквизиты Сторон</w:t>
      </w:r>
    </w:p>
    <w:tbl>
      <w:tblPr>
        <w:tblStyle w:val="affffffffffffe"/>
        <w:tblW w:w="1102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795"/>
      </w:tblGrid>
      <w:tr w:rsidR="00995C17" w:rsidRPr="004404D6" w14:paraId="1386CDFB" w14:textId="77777777" w:rsidTr="001372FE">
        <w:tc>
          <w:tcPr>
            <w:tcW w:w="5228" w:type="dxa"/>
            <w:tcBorders>
              <w:top w:val="single" w:sz="4" w:space="0" w:color="FFFFFF"/>
              <w:left w:val="single" w:sz="4" w:space="0" w:color="FFFFFF"/>
              <w:bottom w:val="single" w:sz="4" w:space="0" w:color="FFFFFF"/>
              <w:right w:val="single" w:sz="4" w:space="0" w:color="FFFFFF"/>
            </w:tcBorders>
          </w:tcPr>
          <w:p w14:paraId="09898609" w14:textId="77777777" w:rsidR="00995C17" w:rsidRPr="004404D6" w:rsidRDefault="00995C17" w:rsidP="001372FE">
            <w:pPr>
              <w:widowControl w:val="0"/>
              <w:jc w:val="center"/>
              <w:rPr>
                <w:rFonts w:ascii="Times New Roman" w:eastAsia="Times New Roman" w:hAnsi="Times New Roman" w:cs="Times New Roman"/>
                <w:b/>
                <w:color w:val="000000" w:themeColor="text1"/>
              </w:rPr>
            </w:pPr>
            <w:r w:rsidRPr="004404D6">
              <w:rPr>
                <w:rFonts w:ascii="Times New Roman" w:eastAsia="Times New Roman" w:hAnsi="Times New Roman" w:cs="Times New Roman"/>
                <w:b/>
                <w:color w:val="000000" w:themeColor="text1"/>
              </w:rPr>
              <w:t>Заказчик:</w:t>
            </w:r>
          </w:p>
          <w:p w14:paraId="7BE7AF6E" w14:textId="77777777" w:rsidR="00995C17" w:rsidRPr="004404D6" w:rsidRDefault="00995C17" w:rsidP="001372FE">
            <w:pPr>
              <w:widowControl w:val="0"/>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АО «Центр информационных технологий РТ»</w:t>
            </w:r>
          </w:p>
          <w:p w14:paraId="0241F697"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Юридический адрес: 420074, г. Казань, </w:t>
            </w:r>
          </w:p>
          <w:p w14:paraId="379DBA6D"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ул. Петербургская, д. 52</w:t>
            </w:r>
          </w:p>
          <w:p w14:paraId="3905AA96"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Почтовый адрес: 420074, г. Казань, </w:t>
            </w:r>
          </w:p>
          <w:p w14:paraId="296E15CF"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ул. Петербургская, д. 52</w:t>
            </w:r>
          </w:p>
          <w:p w14:paraId="7F476D74"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Телефон: +7 (843) 264-73-00</w:t>
            </w:r>
          </w:p>
          <w:p w14:paraId="723EF160"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ИНН 1655505808, КПП 165501001, </w:t>
            </w:r>
          </w:p>
          <w:p w14:paraId="73BEE1FD"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ОГРН 1241600056829, ОКПО 62035173, </w:t>
            </w:r>
          </w:p>
          <w:p w14:paraId="7CF09953"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ОКТМО 92701000001,</w:t>
            </w:r>
          </w:p>
          <w:p w14:paraId="3536ED14"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р/с 40602810045350000074</w:t>
            </w:r>
          </w:p>
          <w:p w14:paraId="1731EFB6"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в ПАО «АК БАРС» БАНК г. Казань</w:t>
            </w:r>
          </w:p>
          <w:p w14:paraId="71C5CB9E"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к/с 30101810000000000805,</w:t>
            </w:r>
          </w:p>
          <w:p w14:paraId="4C215692"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БИК 049205805</w:t>
            </w:r>
          </w:p>
          <w:p w14:paraId="360307B7" w14:textId="77777777" w:rsidR="00995C17" w:rsidRPr="004404D6" w:rsidRDefault="00995C17" w:rsidP="001372FE">
            <w:pPr>
              <w:widowControl w:val="0"/>
              <w:rPr>
                <w:rFonts w:ascii="Times New Roman" w:eastAsia="Times New Roman" w:hAnsi="Times New Roman" w:cs="Times New Roman"/>
                <w:bCs/>
                <w:color w:val="000000" w:themeColor="text1"/>
              </w:rPr>
            </w:pPr>
          </w:p>
          <w:p w14:paraId="2D4BC7CE"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4F3CF8E2" w14:textId="77777777" w:rsidR="00995C17" w:rsidRPr="004404D6" w:rsidRDefault="00995C17" w:rsidP="001372FE">
            <w:pPr>
              <w:widowControl w:val="0"/>
              <w:rPr>
                <w:rFonts w:ascii="Times New Roman" w:eastAsia="Times New Roman" w:hAnsi="Times New Roman" w:cs="Times New Roman"/>
                <w:bCs/>
                <w:color w:val="000000" w:themeColor="text1"/>
              </w:rPr>
            </w:pPr>
          </w:p>
          <w:p w14:paraId="7124E824" w14:textId="77777777" w:rsidR="00995C17" w:rsidRPr="004404D6" w:rsidRDefault="00995C17" w:rsidP="001372FE">
            <w:pPr>
              <w:widowControl w:val="0"/>
              <w:jc w:val="right"/>
              <w:rPr>
                <w:rFonts w:ascii="Times New Roman" w:eastAsia="Times New Roman" w:hAnsi="Times New Roman" w:cs="Times New Roman"/>
                <w:bCs/>
                <w:color w:val="000000" w:themeColor="text1"/>
              </w:rPr>
            </w:pPr>
            <w:r w:rsidRPr="004404D6">
              <w:rPr>
                <w:rFonts w:ascii="Times New Roman" w:eastAsia="Times New Roman" w:hAnsi="Times New Roman" w:cs="Times New Roman"/>
                <w:bCs/>
                <w:color w:val="000000" w:themeColor="text1"/>
              </w:rPr>
              <w:t>_________________ /</w:t>
            </w:r>
            <w:r w:rsidRPr="004404D6">
              <w:rPr>
                <w:rFonts w:ascii="Times New Roman" w:eastAsia="Times New Roman" w:hAnsi="Times New Roman" w:cs="Times New Roman"/>
                <w:color w:val="000000" w:themeColor="text1"/>
              </w:rPr>
              <w:t>___________</w:t>
            </w:r>
            <w:r w:rsidRPr="004404D6">
              <w:rPr>
                <w:rFonts w:ascii="Times New Roman" w:eastAsia="Times New Roman" w:hAnsi="Times New Roman" w:cs="Times New Roman"/>
                <w:bCs/>
                <w:color w:val="000000" w:themeColor="text1"/>
              </w:rPr>
              <w:t>/</w:t>
            </w:r>
          </w:p>
        </w:tc>
        <w:tc>
          <w:tcPr>
            <w:tcW w:w="5795" w:type="dxa"/>
            <w:tcBorders>
              <w:top w:val="single" w:sz="4" w:space="0" w:color="FFFFFF"/>
              <w:left w:val="single" w:sz="4" w:space="0" w:color="FFFFFF"/>
              <w:bottom w:val="single" w:sz="4" w:space="0" w:color="FFFFFF"/>
              <w:right w:val="single" w:sz="4" w:space="0" w:color="FFFFFF"/>
            </w:tcBorders>
          </w:tcPr>
          <w:p w14:paraId="2FEA9874" w14:textId="30795781" w:rsidR="00995C17" w:rsidRPr="004404D6" w:rsidRDefault="000279E0" w:rsidP="001372FE">
            <w:pPr>
              <w:widowControl w:val="0"/>
              <w:ind w:left="442"/>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Исполнитель</w:t>
            </w:r>
            <w:r w:rsidR="00995C17" w:rsidRPr="004404D6">
              <w:rPr>
                <w:rFonts w:ascii="Times New Roman" w:eastAsia="Times New Roman" w:hAnsi="Times New Roman" w:cs="Times New Roman"/>
                <w:b/>
                <w:color w:val="000000" w:themeColor="text1"/>
              </w:rPr>
              <w:t>:</w:t>
            </w:r>
          </w:p>
          <w:p w14:paraId="55E758DB" w14:textId="77777777" w:rsidR="00995C17" w:rsidRPr="004404D6" w:rsidRDefault="00995C17" w:rsidP="001372FE">
            <w:pPr>
              <w:widowControl w:val="0"/>
              <w:ind w:left="442"/>
              <w:jc w:val="center"/>
              <w:rPr>
                <w:rFonts w:ascii="Times New Roman" w:eastAsia="Times New Roman" w:hAnsi="Times New Roman" w:cs="Times New Roman"/>
                <w:color w:val="000000" w:themeColor="text1"/>
              </w:rPr>
            </w:pPr>
          </w:p>
          <w:p w14:paraId="2748A4AC" w14:textId="77777777" w:rsidR="00995C17" w:rsidRPr="004404D6" w:rsidRDefault="00995C17" w:rsidP="001372FE">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Юридический адрес: </w:t>
            </w:r>
          </w:p>
          <w:p w14:paraId="28E22F88" w14:textId="77777777" w:rsidR="00995C17" w:rsidRPr="004404D6" w:rsidRDefault="00995C17" w:rsidP="001372FE">
            <w:pPr>
              <w:widowControl w:val="0"/>
              <w:ind w:left="442"/>
              <w:rPr>
                <w:rFonts w:ascii="Times New Roman" w:eastAsia="Times New Roman" w:hAnsi="Times New Roman" w:cs="Times New Roman"/>
                <w:color w:val="000000" w:themeColor="text1"/>
              </w:rPr>
            </w:pPr>
          </w:p>
          <w:p w14:paraId="08462E1B" w14:textId="77777777" w:rsidR="00995C17" w:rsidRPr="004404D6" w:rsidRDefault="00995C17" w:rsidP="001372FE">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Почтовый адрес: </w:t>
            </w:r>
          </w:p>
          <w:p w14:paraId="0763700B" w14:textId="77777777" w:rsidR="00995C17" w:rsidRPr="004404D6" w:rsidRDefault="00995C17" w:rsidP="001372FE">
            <w:pPr>
              <w:widowControl w:val="0"/>
              <w:tabs>
                <w:tab w:val="left" w:pos="1860"/>
              </w:tabs>
              <w:ind w:left="442"/>
              <w:rPr>
                <w:rFonts w:ascii="Times New Roman" w:eastAsia="Times New Roman" w:hAnsi="Times New Roman" w:cs="Times New Roman"/>
                <w:color w:val="000000" w:themeColor="text1"/>
              </w:rPr>
            </w:pPr>
          </w:p>
          <w:p w14:paraId="0CCE0C3F" w14:textId="77777777" w:rsidR="00995C17" w:rsidRPr="004404D6" w:rsidRDefault="00995C17" w:rsidP="001372FE">
            <w:pPr>
              <w:widowControl w:val="0"/>
              <w:tabs>
                <w:tab w:val="left" w:pos="1860"/>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ИНН </w:t>
            </w:r>
            <w:r w:rsidRPr="004404D6">
              <w:rPr>
                <w:rFonts w:ascii="Times New Roman" w:eastAsia="Times New Roman" w:hAnsi="Times New Roman" w:cs="Times New Roman"/>
                <w:color w:val="000000" w:themeColor="text1"/>
              </w:rPr>
              <w:tab/>
              <w:t xml:space="preserve">, КПП </w:t>
            </w:r>
          </w:p>
          <w:p w14:paraId="57B893D8" w14:textId="77777777" w:rsidR="00995C17" w:rsidRPr="004404D6" w:rsidRDefault="00995C17" w:rsidP="001372FE">
            <w:pPr>
              <w:widowControl w:val="0"/>
              <w:tabs>
                <w:tab w:val="left" w:pos="1860"/>
                <w:tab w:val="left" w:pos="330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ОГРН </w:t>
            </w:r>
          </w:p>
          <w:p w14:paraId="5F0C9FD5" w14:textId="77777777" w:rsidR="00995C17" w:rsidRPr="004404D6" w:rsidRDefault="00995C17" w:rsidP="001372FE">
            <w:pPr>
              <w:widowControl w:val="0"/>
              <w:tabs>
                <w:tab w:val="left" w:pos="1860"/>
                <w:tab w:val="left" w:pos="330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ОКПО </w:t>
            </w:r>
            <w:r w:rsidRPr="004404D6">
              <w:rPr>
                <w:rFonts w:ascii="Times New Roman" w:eastAsia="Times New Roman" w:hAnsi="Times New Roman" w:cs="Times New Roman"/>
                <w:color w:val="000000" w:themeColor="text1"/>
              </w:rPr>
              <w:tab/>
              <w:t xml:space="preserve">ОКТМО </w:t>
            </w:r>
          </w:p>
          <w:p w14:paraId="025C8A78"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р/с </w:t>
            </w:r>
          </w:p>
          <w:p w14:paraId="3338DA23"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Банк</w:t>
            </w:r>
          </w:p>
          <w:p w14:paraId="27154191"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к/с </w:t>
            </w:r>
          </w:p>
          <w:p w14:paraId="758121C7"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БИК </w:t>
            </w:r>
          </w:p>
          <w:p w14:paraId="75F9C1C8"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тел. </w:t>
            </w:r>
          </w:p>
          <w:p w14:paraId="098C047B"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e-</w:t>
            </w:r>
            <w:proofErr w:type="spellStart"/>
            <w:r w:rsidRPr="004404D6">
              <w:rPr>
                <w:rFonts w:ascii="Times New Roman" w:eastAsia="Times New Roman" w:hAnsi="Times New Roman" w:cs="Times New Roman"/>
                <w:color w:val="000000" w:themeColor="text1"/>
              </w:rPr>
              <w:t>mail</w:t>
            </w:r>
            <w:proofErr w:type="spellEnd"/>
            <w:r w:rsidRPr="004404D6">
              <w:rPr>
                <w:rFonts w:ascii="Times New Roman" w:eastAsia="Times New Roman" w:hAnsi="Times New Roman" w:cs="Times New Roman"/>
                <w:color w:val="000000" w:themeColor="text1"/>
              </w:rPr>
              <w:t xml:space="preserve">: </w:t>
            </w:r>
          </w:p>
          <w:p w14:paraId="5B9488AC" w14:textId="77777777" w:rsidR="00995C17" w:rsidRPr="004404D6" w:rsidRDefault="00995C17" w:rsidP="001372FE">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6C4C0BD8" w14:textId="77777777" w:rsidR="00995C17" w:rsidRPr="004404D6" w:rsidRDefault="00995C17" w:rsidP="001372FE">
            <w:pPr>
              <w:widowControl w:val="0"/>
              <w:ind w:left="442"/>
              <w:rPr>
                <w:rFonts w:ascii="Times New Roman" w:eastAsia="Times New Roman" w:hAnsi="Times New Roman" w:cs="Times New Roman"/>
                <w:color w:val="000000" w:themeColor="text1"/>
              </w:rPr>
            </w:pPr>
          </w:p>
          <w:p w14:paraId="3C6F43BF" w14:textId="77777777" w:rsidR="00995C17" w:rsidRPr="004404D6" w:rsidRDefault="00995C17" w:rsidP="001372FE">
            <w:pPr>
              <w:widowControl w:val="0"/>
              <w:ind w:left="442"/>
              <w:jc w:val="right"/>
              <w:rPr>
                <w:rFonts w:ascii="Times New Roman" w:eastAsia="Times New Roman" w:hAnsi="Times New Roman" w:cs="Times New Roman"/>
                <w:color w:val="000000" w:themeColor="text1"/>
              </w:rPr>
            </w:pPr>
            <w:r w:rsidRPr="004404D6">
              <w:rPr>
                <w:rFonts w:ascii="Times New Roman" w:eastAsia="Times New Roman" w:hAnsi="Times New Roman" w:cs="Times New Roman"/>
                <w:bCs/>
                <w:color w:val="000000" w:themeColor="text1"/>
              </w:rPr>
              <w:t xml:space="preserve">_________________ </w:t>
            </w:r>
            <w:r w:rsidRPr="004404D6">
              <w:rPr>
                <w:rFonts w:ascii="Times New Roman" w:eastAsia="Times New Roman" w:hAnsi="Times New Roman" w:cs="Times New Roman"/>
                <w:color w:val="000000" w:themeColor="text1"/>
              </w:rPr>
              <w:t>/___________/</w:t>
            </w:r>
          </w:p>
        </w:tc>
      </w:tr>
    </w:tbl>
    <w:p w14:paraId="4B7045B5" w14:textId="77777777" w:rsidR="00995C17" w:rsidRDefault="00995C17" w:rsidP="00FF3D63">
      <w:pPr>
        <w:jc w:val="both"/>
        <w:rPr>
          <w:rFonts w:ascii="Times New Roman" w:hAnsi="Times New Roman" w:cs="Times New Roman"/>
        </w:rPr>
      </w:pPr>
    </w:p>
    <w:p w14:paraId="6D641CB0" w14:textId="77777777" w:rsidR="00995C17" w:rsidRDefault="00995C17" w:rsidP="00FF3D63">
      <w:pPr>
        <w:jc w:val="both"/>
        <w:rPr>
          <w:rFonts w:ascii="Times New Roman" w:hAnsi="Times New Roman" w:cs="Times New Roman"/>
        </w:rPr>
      </w:pPr>
    </w:p>
    <w:p w14:paraId="7CE3EC74" w14:textId="77777777" w:rsidR="00995C17" w:rsidRPr="00FF3D63" w:rsidRDefault="00995C17" w:rsidP="00FF3D63">
      <w:pPr>
        <w:jc w:val="both"/>
        <w:rPr>
          <w:rFonts w:ascii="Times New Roman" w:hAnsi="Times New Roman" w:cs="Times New Roman"/>
        </w:rPr>
      </w:pPr>
    </w:p>
    <w:p w14:paraId="04ADC1C1" w14:textId="77777777" w:rsidR="00FF3D63" w:rsidRPr="00FF3D63" w:rsidRDefault="00FF3D63" w:rsidP="00FF3D63">
      <w:pPr>
        <w:tabs>
          <w:tab w:val="left" w:pos="2542"/>
          <w:tab w:val="left" w:pos="7726"/>
        </w:tabs>
        <w:rPr>
          <w:rFonts w:ascii="Times New Roman" w:hAnsi="Times New Roman" w:cs="Times New Roman"/>
        </w:rPr>
      </w:pPr>
    </w:p>
    <w:p w14:paraId="18EEB0E7" w14:textId="77777777" w:rsidR="00FF3D63" w:rsidRPr="00FF3D63" w:rsidRDefault="00FF3D63" w:rsidP="00FF3D63">
      <w:pPr>
        <w:rPr>
          <w:rFonts w:ascii="Times New Roman" w:hAnsi="Times New Roman" w:cs="Times New Roman"/>
        </w:rPr>
      </w:pPr>
    </w:p>
    <w:p w14:paraId="180552B4" w14:textId="77777777" w:rsidR="00FF3D63" w:rsidRPr="00FF3D63" w:rsidRDefault="00FF3D63" w:rsidP="00FF3D63">
      <w:pPr>
        <w:rPr>
          <w:rFonts w:ascii="Times New Roman" w:hAnsi="Times New Roman" w:cs="Times New Roman"/>
        </w:rPr>
      </w:pPr>
      <w:r w:rsidRPr="00FF3D63">
        <w:rPr>
          <w:rFonts w:ascii="Times New Roman" w:hAnsi="Times New Roman" w:cs="Times New Roman"/>
        </w:rPr>
        <w:br w:type="page" w:clear="all"/>
      </w:r>
    </w:p>
    <w:p w14:paraId="1F42937E" w14:textId="77777777" w:rsidR="00FF3D63" w:rsidRDefault="00FF3D63" w:rsidP="00FF3D63">
      <w:pPr>
        <w:sectPr w:rsidR="00FF3D63" w:rsidSect="00FF3D63">
          <w:footerReference w:type="default" r:id="rId17"/>
          <w:pgSz w:w="11906" w:h="16838"/>
          <w:pgMar w:top="647" w:right="707" w:bottom="709" w:left="1134" w:header="284" w:footer="322" w:gutter="0"/>
          <w:pgNumType w:start="1"/>
          <w:cols w:space="720"/>
          <w:docGrid w:linePitch="360"/>
        </w:sectPr>
      </w:pPr>
    </w:p>
    <w:p w14:paraId="582102EB" w14:textId="22DC7446" w:rsidR="00FF3D63" w:rsidRDefault="00FF3D63" w:rsidP="00FF3D63">
      <w:pPr>
        <w:ind w:right="149"/>
        <w:jc w:val="center"/>
        <w:rPr>
          <w:sz w:val="18"/>
          <w:szCs w:val="18"/>
        </w:rPr>
      </w:pPr>
      <w:r>
        <w:rPr>
          <w:noProof/>
          <w:sz w:val="18"/>
          <w:szCs w:val="18"/>
          <w:lang w:eastAsia="ru-RU"/>
        </w:rPr>
        <w:drawing>
          <wp:inline distT="0" distB="0" distL="0" distR="0" wp14:anchorId="0579C96A" wp14:editId="35DD75B3">
            <wp:extent cx="6810375" cy="9614818"/>
            <wp:effectExtent l="7620" t="0" r="0" b="0"/>
            <wp:docPr id="1" name="_x0000_i10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pic:blipFill>
                  <pic:spPr bwMode="auto">
                    <a:xfrm rot="5400000">
                      <a:off x="0" y="0"/>
                      <a:ext cx="6813502" cy="9619232"/>
                    </a:xfrm>
                    <a:prstGeom prst="rect">
                      <a:avLst/>
                    </a:prstGeom>
                    <a:noFill/>
                    <a:ln>
                      <a:noFill/>
                    </a:ln>
                  </pic:spPr>
                </pic:pic>
              </a:graphicData>
            </a:graphic>
          </wp:inline>
        </w:drawing>
      </w:r>
      <w:r>
        <w:rPr>
          <w:noProof/>
          <w:sz w:val="18"/>
          <w:szCs w:val="18"/>
          <w:lang w:eastAsia="ru-RU"/>
        </w:rPr>
        <w:drawing>
          <wp:inline distT="0" distB="0" distL="0" distR="0" wp14:anchorId="622C0AE5" wp14:editId="207F68CE">
            <wp:extent cx="6809986" cy="9146804"/>
            <wp:effectExtent l="0" t="6350" r="3810" b="3810"/>
            <wp:docPr id="2" name="_x0000_i10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pic:blipFill>
                  <pic:spPr bwMode="auto">
                    <a:xfrm rot="5400000">
                      <a:off x="0" y="0"/>
                      <a:ext cx="6814848" cy="9153335"/>
                    </a:xfrm>
                    <a:prstGeom prst="rect">
                      <a:avLst/>
                    </a:prstGeom>
                    <a:noFill/>
                    <a:ln>
                      <a:noFill/>
                    </a:ln>
                  </pic:spPr>
                </pic:pic>
              </a:graphicData>
            </a:graphic>
          </wp:inline>
        </w:drawing>
      </w:r>
      <w:r>
        <w:rPr>
          <w:noProof/>
          <w:sz w:val="18"/>
          <w:szCs w:val="18"/>
          <w:lang w:eastAsia="ru-RU"/>
        </w:rPr>
        <w:drawing>
          <wp:inline distT="0" distB="0" distL="0" distR="0" wp14:anchorId="3AEFBCD0" wp14:editId="0DA201AF">
            <wp:extent cx="6810375" cy="9628505"/>
            <wp:effectExtent l="635" t="0" r="0" b="0"/>
            <wp:docPr id="4" name="_x0000_i10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pic:blipFill>
                  <pic:spPr bwMode="auto">
                    <a:xfrm rot="5400000">
                      <a:off x="0" y="0"/>
                      <a:ext cx="6810375" cy="9628505"/>
                    </a:xfrm>
                    <a:prstGeom prst="rect">
                      <a:avLst/>
                    </a:prstGeom>
                    <a:noFill/>
                    <a:ln>
                      <a:noFill/>
                    </a:ln>
                  </pic:spPr>
                </pic:pic>
              </a:graphicData>
            </a:graphic>
          </wp:inline>
        </w:drawing>
      </w:r>
      <w:r>
        <w:rPr>
          <w:noProof/>
          <w:sz w:val="18"/>
          <w:szCs w:val="18"/>
          <w:lang w:eastAsia="ru-RU"/>
        </w:rPr>
        <w:drawing>
          <wp:inline distT="0" distB="0" distL="0" distR="0" wp14:anchorId="0A2C761D" wp14:editId="67B233AD">
            <wp:extent cx="6810375" cy="9628505"/>
            <wp:effectExtent l="635" t="0" r="0" b="0"/>
            <wp:docPr id="5" name="_x0000_i10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pic:blipFill>
                  <pic:spPr bwMode="auto">
                    <a:xfrm rot="5400000">
                      <a:off x="0" y="0"/>
                      <a:ext cx="6810375" cy="9628505"/>
                    </a:xfrm>
                    <a:prstGeom prst="rect">
                      <a:avLst/>
                    </a:prstGeom>
                    <a:noFill/>
                    <a:ln>
                      <a:noFill/>
                    </a:ln>
                  </pic:spPr>
                </pic:pic>
              </a:graphicData>
            </a:graphic>
          </wp:inline>
        </w:drawing>
      </w:r>
      <w:r>
        <w:rPr>
          <w:noProof/>
          <w:sz w:val="18"/>
          <w:szCs w:val="18"/>
          <w:lang w:eastAsia="ru-RU"/>
        </w:rPr>
        <w:drawing>
          <wp:inline distT="0" distB="0" distL="0" distR="0" wp14:anchorId="5007DE0A" wp14:editId="4285BA3B">
            <wp:extent cx="6810375" cy="9628505"/>
            <wp:effectExtent l="635" t="0" r="0" b="0"/>
            <wp:docPr id="6" name="_x0000_i10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pic:blipFill>
                  <pic:spPr bwMode="auto">
                    <a:xfrm rot="5400000">
                      <a:off x="0" y="0"/>
                      <a:ext cx="6810375" cy="9628505"/>
                    </a:xfrm>
                    <a:prstGeom prst="rect">
                      <a:avLst/>
                    </a:prstGeom>
                    <a:noFill/>
                    <a:ln>
                      <a:noFill/>
                    </a:ln>
                  </pic:spPr>
                </pic:pic>
              </a:graphicData>
            </a:graphic>
          </wp:inline>
        </w:drawing>
      </w:r>
      <w:r>
        <w:rPr>
          <w:noProof/>
          <w:sz w:val="18"/>
          <w:szCs w:val="18"/>
          <w:lang w:eastAsia="ru-RU"/>
        </w:rPr>
        <w:drawing>
          <wp:inline distT="0" distB="0" distL="0" distR="0" wp14:anchorId="597BC129" wp14:editId="4405E3AC">
            <wp:extent cx="6810375" cy="9628505"/>
            <wp:effectExtent l="635" t="0" r="0" b="0"/>
            <wp:docPr id="7" name="_x0000_i10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pic:blipFill>
                  <pic:spPr bwMode="auto">
                    <a:xfrm rot="5400000">
                      <a:off x="0" y="0"/>
                      <a:ext cx="6810375" cy="9628505"/>
                    </a:xfrm>
                    <a:prstGeom prst="rect">
                      <a:avLst/>
                    </a:prstGeom>
                    <a:noFill/>
                    <a:ln>
                      <a:noFill/>
                    </a:ln>
                  </pic:spPr>
                </pic:pic>
              </a:graphicData>
            </a:graphic>
          </wp:inline>
        </w:drawing>
      </w:r>
      <w:r>
        <w:rPr>
          <w:noProof/>
          <w:sz w:val="18"/>
          <w:szCs w:val="18"/>
          <w:lang w:eastAsia="ru-RU"/>
        </w:rPr>
        <w:drawing>
          <wp:inline distT="0" distB="0" distL="0" distR="0" wp14:anchorId="6250C29F" wp14:editId="6F032FDB">
            <wp:extent cx="6809977" cy="9345248"/>
            <wp:effectExtent l="8890" t="0" r="0" b="0"/>
            <wp:docPr id="8" name="_x0000_i10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pic:blipFill>
                  <pic:spPr bwMode="auto">
                    <a:xfrm rot="5400000">
                      <a:off x="0" y="0"/>
                      <a:ext cx="6814811" cy="9351881"/>
                    </a:xfrm>
                    <a:prstGeom prst="rect">
                      <a:avLst/>
                    </a:prstGeom>
                    <a:noFill/>
                    <a:ln>
                      <a:noFill/>
                    </a:ln>
                  </pic:spPr>
                </pic:pic>
              </a:graphicData>
            </a:graphic>
          </wp:inline>
        </w:drawing>
      </w:r>
    </w:p>
    <w:p w14:paraId="7F8FB12F" w14:textId="77777777" w:rsidR="00FF3D63" w:rsidRPr="004404D6" w:rsidRDefault="00FF3D63" w:rsidP="00AA06A1">
      <w:pPr>
        <w:widowControl w:val="0"/>
        <w:suppressAutoHyphens w:val="0"/>
        <w:ind w:firstLine="567"/>
        <w:jc w:val="both"/>
        <w:rPr>
          <w:rFonts w:ascii="Times New Roman" w:eastAsia="Times New Roman" w:hAnsi="Times New Roman" w:cs="Times New Roman"/>
          <w:color w:val="000000" w:themeColor="text1"/>
          <w:lang w:eastAsia="ru-RU"/>
        </w:rPr>
      </w:pPr>
    </w:p>
    <w:p w14:paraId="4484EB69" w14:textId="4EF32A42" w:rsidR="00AA06A1" w:rsidRPr="004404D6" w:rsidRDefault="00AA06A1" w:rsidP="00AA06A1">
      <w:pPr>
        <w:widowControl w:val="0"/>
        <w:tabs>
          <w:tab w:val="left" w:pos="5670"/>
        </w:tabs>
        <w:suppressAutoHyphens w:val="0"/>
        <w:rPr>
          <w:rFonts w:ascii="Times New Roman" w:eastAsia="Times New Roman" w:hAnsi="Times New Roman" w:cs="Times New Roman"/>
          <w:color w:val="000000" w:themeColor="text1"/>
          <w:lang w:eastAsia="ru-RU"/>
        </w:rPr>
      </w:pPr>
    </w:p>
    <w:p w14:paraId="3324B9DC" w14:textId="5C9E6811" w:rsidR="00995C17" w:rsidRDefault="00CD01A6" w:rsidP="00CD01A6">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Приложение №</w:t>
      </w:r>
      <w:r w:rsidR="00995C17">
        <w:rPr>
          <w:rFonts w:ascii="Times New Roman" w:eastAsia="Times New Roman" w:hAnsi="Times New Roman" w:cs="Times New Roman"/>
          <w:color w:val="000000" w:themeColor="text1"/>
          <w:lang w:eastAsia="ru-RU"/>
        </w:rPr>
        <w:t>___</w:t>
      </w:r>
      <w:r w:rsidRPr="004404D6">
        <w:rPr>
          <w:rFonts w:ascii="Times New Roman" w:eastAsia="Times New Roman" w:hAnsi="Times New Roman" w:cs="Times New Roman"/>
          <w:color w:val="000000" w:themeColor="text1"/>
          <w:lang w:eastAsia="ru-RU"/>
        </w:rPr>
        <w:t xml:space="preserve">  </w:t>
      </w:r>
    </w:p>
    <w:p w14:paraId="3FFBCD40" w14:textId="38A3715F" w:rsidR="00CD01A6" w:rsidRPr="004404D6" w:rsidRDefault="00995C17" w:rsidP="00CD01A6">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 xml:space="preserve">к </w:t>
      </w:r>
      <w:r w:rsidR="00CD01A6" w:rsidRPr="004404D6">
        <w:rPr>
          <w:rFonts w:ascii="Times New Roman" w:eastAsia="Times New Roman" w:hAnsi="Times New Roman" w:cs="Times New Roman"/>
          <w:color w:val="000000" w:themeColor="text1"/>
          <w:lang w:eastAsia="ru-RU"/>
        </w:rPr>
        <w:t>Договор</w:t>
      </w:r>
      <w:r>
        <w:rPr>
          <w:rFonts w:ascii="Times New Roman" w:eastAsia="Times New Roman" w:hAnsi="Times New Roman" w:cs="Times New Roman"/>
          <w:color w:val="000000" w:themeColor="text1"/>
          <w:lang w:eastAsia="ru-RU"/>
        </w:rPr>
        <w:t>у №___ от _____</w:t>
      </w:r>
    </w:p>
    <w:p w14:paraId="3ABBE014" w14:textId="77777777" w:rsidR="00995C17"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3CAF09B0" w14:textId="77777777" w:rsidR="00995C17"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2CA5FFD6" w14:textId="77777777" w:rsidR="00995C17" w:rsidRPr="00FF3F5C" w:rsidRDefault="00995C17" w:rsidP="00995C17">
      <w:pPr>
        <w:suppressAutoHyphens w:val="0"/>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Техническое задание</w:t>
      </w:r>
    </w:p>
    <w:p w14:paraId="5C497ADE" w14:textId="77777777" w:rsidR="00D24131" w:rsidRPr="00FF3F5C" w:rsidRDefault="00D24131" w:rsidP="00995C17">
      <w:pPr>
        <w:suppressAutoHyphens w:val="0"/>
        <w:jc w:val="center"/>
        <w:rPr>
          <w:rFonts w:ascii="Times New Roman" w:eastAsia="Times New Roman" w:hAnsi="Times New Roman" w:cs="Times New Roman"/>
          <w:b/>
          <w:color w:val="000000" w:themeColor="text1"/>
          <w:lang w:eastAsia="ru-RU"/>
        </w:rPr>
      </w:pPr>
    </w:p>
    <w:p w14:paraId="33E6AF35" w14:textId="77777777" w:rsidR="007065A8" w:rsidRPr="00D162B1" w:rsidRDefault="007065A8" w:rsidP="007065A8">
      <w:pPr>
        <w:jc w:val="center"/>
        <w:rPr>
          <w:rFonts w:ascii="Times New Roman" w:hAnsi="Times New Roman" w:cs="Times New Roman"/>
          <w:color w:val="000000"/>
        </w:rPr>
      </w:pPr>
      <w:r w:rsidRPr="00A2746C">
        <w:rPr>
          <w:rFonts w:ascii="Times New Roman" w:hAnsi="Times New Roman" w:cs="Times New Roman"/>
          <w:color w:val="000000"/>
        </w:rPr>
        <w:t>на оказание услуг по разработке и размещению наружной рекламы на рекламных щитовых конструкциях в городах Казань и Екатеринбург</w:t>
      </w:r>
    </w:p>
    <w:p w14:paraId="33DC4D16" w14:textId="77777777" w:rsidR="007065A8" w:rsidRPr="00A2746C" w:rsidRDefault="007065A8" w:rsidP="007065A8">
      <w:pPr>
        <w:shd w:val="clear" w:color="auto" w:fill="FFFFFF"/>
        <w:jc w:val="center"/>
        <w:rPr>
          <w:rFonts w:ascii="Times New Roman" w:hAnsi="Times New Roman" w:cs="Times New Roman"/>
          <w:color w:val="000000"/>
        </w:rPr>
      </w:pPr>
    </w:p>
    <w:p w14:paraId="653B7D84" w14:textId="77777777" w:rsidR="00D24131" w:rsidRDefault="00D24131" w:rsidP="00D24131">
      <w:pPr>
        <w:jc w:val="center"/>
        <w:rPr>
          <w:b/>
        </w:rPr>
      </w:pPr>
    </w:p>
    <w:p w14:paraId="0F30FBE0" w14:textId="77777777" w:rsidR="00D24131" w:rsidRPr="00D24131" w:rsidRDefault="00D24131" w:rsidP="00995C17">
      <w:pPr>
        <w:suppressAutoHyphens w:val="0"/>
        <w:jc w:val="center"/>
        <w:rPr>
          <w:rFonts w:ascii="Times New Roman" w:eastAsia="Times New Roman" w:hAnsi="Times New Roman" w:cs="Times New Roman"/>
          <w:b/>
          <w:color w:val="000000" w:themeColor="text1"/>
          <w:lang w:eastAsia="ru-RU"/>
        </w:rPr>
      </w:pPr>
    </w:p>
    <w:p w14:paraId="77546CA3" w14:textId="77777777" w:rsidR="00995C17" w:rsidRDefault="00995C17" w:rsidP="00995C17">
      <w:pPr>
        <w:suppressAutoHyphens w:val="0"/>
        <w:jc w:val="center"/>
        <w:rPr>
          <w:rFonts w:ascii="Times New Roman" w:eastAsia="Times New Roman" w:hAnsi="Times New Roman" w:cs="Times New Roman"/>
          <w:b/>
          <w:color w:val="000000" w:themeColor="text1"/>
          <w:lang w:eastAsia="ru-RU"/>
        </w:rPr>
      </w:pPr>
    </w:p>
    <w:tbl>
      <w:tblPr>
        <w:tblStyle w:val="affffffffffffe"/>
        <w:tblW w:w="11023"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795"/>
      </w:tblGrid>
      <w:tr w:rsidR="00995C17" w:rsidRPr="004404D6" w14:paraId="051C5E4A" w14:textId="77777777" w:rsidTr="001372FE">
        <w:tc>
          <w:tcPr>
            <w:tcW w:w="5228" w:type="dxa"/>
            <w:tcBorders>
              <w:top w:val="single" w:sz="4" w:space="0" w:color="FFFFFF"/>
              <w:left w:val="single" w:sz="4" w:space="0" w:color="FFFFFF"/>
              <w:bottom w:val="single" w:sz="4" w:space="0" w:color="FFFFFF"/>
              <w:right w:val="single" w:sz="4" w:space="0" w:color="FFFFFF"/>
            </w:tcBorders>
          </w:tcPr>
          <w:p w14:paraId="7CD89662" w14:textId="77777777" w:rsidR="00995C17" w:rsidRPr="004404D6" w:rsidRDefault="00995C17" w:rsidP="001372FE">
            <w:pPr>
              <w:widowControl w:val="0"/>
              <w:jc w:val="center"/>
              <w:rPr>
                <w:rFonts w:ascii="Times New Roman" w:eastAsia="Times New Roman" w:hAnsi="Times New Roman" w:cs="Times New Roman"/>
                <w:b/>
                <w:color w:val="000000" w:themeColor="text1"/>
              </w:rPr>
            </w:pPr>
            <w:r w:rsidRPr="004404D6">
              <w:rPr>
                <w:rFonts w:ascii="Times New Roman" w:eastAsia="Times New Roman" w:hAnsi="Times New Roman" w:cs="Times New Roman"/>
                <w:b/>
                <w:color w:val="000000" w:themeColor="text1"/>
              </w:rPr>
              <w:t>Заказчик:</w:t>
            </w:r>
          </w:p>
          <w:p w14:paraId="1C0E2078" w14:textId="77777777" w:rsidR="00995C17" w:rsidRPr="004404D6" w:rsidRDefault="00995C17" w:rsidP="001372FE">
            <w:pPr>
              <w:widowControl w:val="0"/>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АО «Центр информационных технологий РТ»</w:t>
            </w:r>
          </w:p>
          <w:p w14:paraId="6500609A" w14:textId="77777777" w:rsidR="00995C17" w:rsidRPr="004404D6" w:rsidRDefault="00995C17" w:rsidP="001372FE">
            <w:pPr>
              <w:widowControl w:val="0"/>
              <w:rPr>
                <w:rFonts w:ascii="Times New Roman" w:eastAsia="Times New Roman" w:hAnsi="Times New Roman" w:cs="Times New Roman"/>
                <w:bCs/>
                <w:color w:val="000000" w:themeColor="text1"/>
              </w:rPr>
            </w:pPr>
          </w:p>
          <w:p w14:paraId="5A86D8F3"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023DB66D" w14:textId="77777777" w:rsidR="00995C17" w:rsidRPr="004404D6" w:rsidRDefault="00995C17" w:rsidP="001372FE">
            <w:pPr>
              <w:widowControl w:val="0"/>
              <w:rPr>
                <w:rFonts w:ascii="Times New Roman" w:eastAsia="Times New Roman" w:hAnsi="Times New Roman" w:cs="Times New Roman"/>
                <w:bCs/>
                <w:color w:val="000000" w:themeColor="text1"/>
              </w:rPr>
            </w:pPr>
          </w:p>
          <w:p w14:paraId="148C2667" w14:textId="77777777" w:rsidR="00995C17" w:rsidRPr="004404D6" w:rsidRDefault="00995C17" w:rsidP="001372FE">
            <w:pPr>
              <w:widowControl w:val="0"/>
              <w:jc w:val="right"/>
              <w:rPr>
                <w:rFonts w:ascii="Times New Roman" w:eastAsia="Times New Roman" w:hAnsi="Times New Roman" w:cs="Times New Roman"/>
                <w:bCs/>
                <w:color w:val="000000" w:themeColor="text1"/>
              </w:rPr>
            </w:pPr>
            <w:r w:rsidRPr="004404D6">
              <w:rPr>
                <w:rFonts w:ascii="Times New Roman" w:eastAsia="Times New Roman" w:hAnsi="Times New Roman" w:cs="Times New Roman"/>
                <w:bCs/>
                <w:color w:val="000000" w:themeColor="text1"/>
              </w:rPr>
              <w:t>_________________ /</w:t>
            </w:r>
            <w:r w:rsidRPr="004404D6">
              <w:rPr>
                <w:rFonts w:ascii="Times New Roman" w:eastAsia="Times New Roman" w:hAnsi="Times New Roman" w:cs="Times New Roman"/>
                <w:color w:val="000000" w:themeColor="text1"/>
              </w:rPr>
              <w:t>___________</w:t>
            </w:r>
            <w:r w:rsidRPr="004404D6">
              <w:rPr>
                <w:rFonts w:ascii="Times New Roman" w:eastAsia="Times New Roman" w:hAnsi="Times New Roman" w:cs="Times New Roman"/>
                <w:bCs/>
                <w:color w:val="000000" w:themeColor="text1"/>
              </w:rPr>
              <w:t>/</w:t>
            </w:r>
          </w:p>
          <w:p w14:paraId="5FA9F6BD" w14:textId="77777777" w:rsidR="00995C17" w:rsidRPr="004404D6" w:rsidRDefault="00995C17" w:rsidP="001372FE">
            <w:pPr>
              <w:widowControl w:val="0"/>
              <w:jc w:val="right"/>
              <w:rPr>
                <w:rFonts w:ascii="Times New Roman" w:eastAsia="Times New Roman" w:hAnsi="Times New Roman" w:cs="Times New Roman"/>
                <w:bCs/>
                <w:color w:val="000000" w:themeColor="text1"/>
              </w:rPr>
            </w:pPr>
          </w:p>
        </w:tc>
        <w:tc>
          <w:tcPr>
            <w:tcW w:w="5795" w:type="dxa"/>
            <w:tcBorders>
              <w:top w:val="single" w:sz="4" w:space="0" w:color="FFFFFF"/>
              <w:left w:val="single" w:sz="4" w:space="0" w:color="FFFFFF"/>
              <w:bottom w:val="single" w:sz="4" w:space="0" w:color="FFFFFF"/>
              <w:right w:val="single" w:sz="4" w:space="0" w:color="FFFFFF"/>
            </w:tcBorders>
          </w:tcPr>
          <w:p w14:paraId="166B9FC8" w14:textId="7B8FDB63" w:rsidR="00995C17" w:rsidRPr="004404D6" w:rsidRDefault="000279E0" w:rsidP="001372FE">
            <w:pPr>
              <w:widowControl w:val="0"/>
              <w:ind w:left="442"/>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Исполнитель</w:t>
            </w:r>
            <w:r w:rsidR="00995C17" w:rsidRPr="004404D6">
              <w:rPr>
                <w:rFonts w:ascii="Times New Roman" w:eastAsia="Times New Roman" w:hAnsi="Times New Roman" w:cs="Times New Roman"/>
                <w:b/>
                <w:color w:val="000000" w:themeColor="text1"/>
              </w:rPr>
              <w:t>:</w:t>
            </w:r>
          </w:p>
          <w:p w14:paraId="39DD7D72" w14:textId="77777777" w:rsidR="00995C17" w:rsidRPr="004404D6" w:rsidRDefault="00995C17" w:rsidP="001372FE">
            <w:pPr>
              <w:widowControl w:val="0"/>
              <w:ind w:left="442"/>
              <w:jc w:val="center"/>
              <w:rPr>
                <w:rFonts w:ascii="Times New Roman" w:eastAsia="Times New Roman" w:hAnsi="Times New Roman" w:cs="Times New Roman"/>
                <w:color w:val="000000" w:themeColor="text1"/>
              </w:rPr>
            </w:pPr>
          </w:p>
          <w:p w14:paraId="01224454"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p>
          <w:p w14:paraId="1AA3E9B0" w14:textId="77777777" w:rsidR="00995C17" w:rsidRPr="004404D6" w:rsidRDefault="00995C17" w:rsidP="001372FE">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1D48CDFF" w14:textId="77777777" w:rsidR="00995C17" w:rsidRPr="004404D6" w:rsidRDefault="00995C17" w:rsidP="001372FE">
            <w:pPr>
              <w:widowControl w:val="0"/>
              <w:ind w:left="442"/>
              <w:rPr>
                <w:rFonts w:ascii="Times New Roman" w:eastAsia="Times New Roman" w:hAnsi="Times New Roman" w:cs="Times New Roman"/>
                <w:color w:val="000000" w:themeColor="text1"/>
              </w:rPr>
            </w:pPr>
          </w:p>
          <w:p w14:paraId="0D137270" w14:textId="77777777" w:rsidR="00995C17" w:rsidRPr="004404D6" w:rsidRDefault="00995C17" w:rsidP="001372FE">
            <w:pPr>
              <w:widowControl w:val="0"/>
              <w:ind w:left="442"/>
              <w:jc w:val="right"/>
              <w:rPr>
                <w:rFonts w:ascii="Times New Roman" w:eastAsia="Times New Roman" w:hAnsi="Times New Roman" w:cs="Times New Roman"/>
                <w:color w:val="000000" w:themeColor="text1"/>
              </w:rPr>
            </w:pPr>
            <w:r w:rsidRPr="004404D6">
              <w:rPr>
                <w:rFonts w:ascii="Times New Roman" w:eastAsia="Times New Roman" w:hAnsi="Times New Roman" w:cs="Times New Roman"/>
                <w:bCs/>
                <w:color w:val="000000" w:themeColor="text1"/>
              </w:rPr>
              <w:t xml:space="preserve">_________________ </w:t>
            </w:r>
            <w:r w:rsidRPr="004404D6">
              <w:rPr>
                <w:rFonts w:ascii="Times New Roman" w:eastAsia="Times New Roman" w:hAnsi="Times New Roman" w:cs="Times New Roman"/>
                <w:color w:val="000000" w:themeColor="text1"/>
              </w:rPr>
              <w:t>/___________/</w:t>
            </w:r>
          </w:p>
          <w:p w14:paraId="3E19F6C3" w14:textId="77777777" w:rsidR="00995C17" w:rsidRPr="004404D6" w:rsidRDefault="00995C17" w:rsidP="001372FE">
            <w:pPr>
              <w:widowControl w:val="0"/>
              <w:ind w:left="442"/>
              <w:jc w:val="right"/>
              <w:rPr>
                <w:rFonts w:ascii="Times New Roman" w:eastAsia="Times New Roman" w:hAnsi="Times New Roman" w:cs="Times New Roman"/>
                <w:color w:val="000000" w:themeColor="text1"/>
              </w:rPr>
            </w:pPr>
          </w:p>
        </w:tc>
      </w:tr>
    </w:tbl>
    <w:p w14:paraId="5F21BEEA" w14:textId="77777777" w:rsidR="00995C17" w:rsidRPr="00D24131"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val="en-US" w:eastAsia="ru-RU"/>
        </w:rPr>
      </w:pPr>
    </w:p>
    <w:p w14:paraId="5BB1A277"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06830F38"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2580F1B6"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5BD77ABC"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467D0FA1"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51F380AB"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4F073F0D"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0A84E766"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57C5C4FD"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2E61C898"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1351E1C3"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33882EA5" w14:textId="77777777" w:rsidR="00195C98" w:rsidRDefault="00195C98"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57FFEB5D" w14:textId="474EC27E" w:rsidR="00995C17"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Приложение №</w:t>
      </w:r>
      <w:r>
        <w:rPr>
          <w:rFonts w:ascii="Times New Roman" w:eastAsia="Times New Roman" w:hAnsi="Times New Roman" w:cs="Times New Roman"/>
          <w:color w:val="000000" w:themeColor="text1"/>
          <w:lang w:eastAsia="ru-RU"/>
        </w:rPr>
        <w:t>___</w:t>
      </w:r>
      <w:r w:rsidRPr="004404D6">
        <w:rPr>
          <w:rFonts w:ascii="Times New Roman" w:eastAsia="Times New Roman" w:hAnsi="Times New Roman" w:cs="Times New Roman"/>
          <w:color w:val="000000" w:themeColor="text1"/>
          <w:lang w:eastAsia="ru-RU"/>
        </w:rPr>
        <w:t xml:space="preserve">  </w:t>
      </w:r>
    </w:p>
    <w:p w14:paraId="0FF5313F" w14:textId="77777777" w:rsidR="00995C17"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 xml:space="preserve">к </w:t>
      </w:r>
      <w:r w:rsidRPr="004404D6">
        <w:rPr>
          <w:rFonts w:ascii="Times New Roman" w:eastAsia="Times New Roman" w:hAnsi="Times New Roman" w:cs="Times New Roman"/>
          <w:color w:val="000000" w:themeColor="text1"/>
          <w:lang w:eastAsia="ru-RU"/>
        </w:rPr>
        <w:t>Договор</w:t>
      </w:r>
      <w:r>
        <w:rPr>
          <w:rFonts w:ascii="Times New Roman" w:eastAsia="Times New Roman" w:hAnsi="Times New Roman" w:cs="Times New Roman"/>
          <w:color w:val="000000" w:themeColor="text1"/>
          <w:lang w:eastAsia="ru-RU"/>
        </w:rPr>
        <w:t>у №___ от _____</w:t>
      </w:r>
    </w:p>
    <w:p w14:paraId="6161AF67" w14:textId="77777777" w:rsidR="00995C17" w:rsidRPr="004404D6"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32D17471" w14:textId="77777777" w:rsidR="00995C17" w:rsidRDefault="00995C17" w:rsidP="00995C17">
      <w:pPr>
        <w:suppressAutoHyphens w:val="0"/>
        <w:jc w:val="center"/>
        <w:rPr>
          <w:rFonts w:ascii="Times New Roman" w:eastAsia="Times New Roman" w:hAnsi="Times New Roman" w:cs="Times New Roman"/>
          <w:b/>
          <w:color w:val="000000" w:themeColor="text1"/>
          <w:lang w:val="en-US" w:eastAsia="ru-RU"/>
        </w:rPr>
      </w:pPr>
      <w:r w:rsidRPr="00995C17">
        <w:rPr>
          <w:rFonts w:ascii="Times New Roman" w:eastAsia="Times New Roman" w:hAnsi="Times New Roman" w:cs="Times New Roman"/>
          <w:b/>
          <w:color w:val="000000" w:themeColor="text1"/>
          <w:lang w:eastAsia="ru-RU"/>
        </w:rPr>
        <w:t>ЗАКАЗ-СПЕЦИФИКАЦИЯ</w:t>
      </w:r>
      <w:r w:rsidRPr="004404D6">
        <w:rPr>
          <w:rFonts w:ascii="Times New Roman" w:eastAsia="Times New Roman" w:hAnsi="Times New Roman" w:cs="Times New Roman"/>
          <w:b/>
          <w:color w:val="000000" w:themeColor="text1"/>
          <w:lang w:eastAsia="ru-RU"/>
        </w:rPr>
        <w:t xml:space="preserve"> </w:t>
      </w:r>
    </w:p>
    <w:p w14:paraId="52ABBDB5" w14:textId="77777777" w:rsidR="00D24131" w:rsidRDefault="00D24131" w:rsidP="00995C17">
      <w:pPr>
        <w:suppressAutoHyphens w:val="0"/>
        <w:jc w:val="center"/>
        <w:rPr>
          <w:rFonts w:ascii="Times New Roman" w:eastAsia="Times New Roman" w:hAnsi="Times New Roman" w:cs="Times New Roman"/>
          <w:b/>
          <w:color w:val="000000" w:themeColor="text1"/>
          <w:lang w:val="en-US" w:eastAsia="ru-RU"/>
        </w:rPr>
      </w:pPr>
    </w:p>
    <w:tbl>
      <w:tblPr>
        <w:tblW w:w="14742" w:type="dxa"/>
        <w:tblInd w:w="-5" w:type="dxa"/>
        <w:tblLayout w:type="fixed"/>
        <w:tblLook w:val="0000" w:firstRow="0" w:lastRow="0" w:firstColumn="0" w:lastColumn="0" w:noHBand="0" w:noVBand="0"/>
      </w:tblPr>
      <w:tblGrid>
        <w:gridCol w:w="7938"/>
        <w:gridCol w:w="1560"/>
        <w:gridCol w:w="2268"/>
        <w:gridCol w:w="2976"/>
      </w:tblGrid>
      <w:tr w:rsidR="00195C98" w14:paraId="21470AE7" w14:textId="77777777" w:rsidTr="00CD0F9A">
        <w:trPr>
          <w:cantSplit/>
        </w:trPr>
        <w:tc>
          <w:tcPr>
            <w:tcW w:w="7938" w:type="dxa"/>
            <w:tcBorders>
              <w:top w:val="single" w:sz="4" w:space="0" w:color="000000"/>
              <w:left w:val="single" w:sz="4" w:space="0" w:color="000000"/>
              <w:bottom w:val="single" w:sz="4" w:space="0" w:color="000000"/>
              <w:right w:val="single" w:sz="4" w:space="0" w:color="000000"/>
            </w:tcBorders>
            <w:vAlign w:val="center"/>
          </w:tcPr>
          <w:p w14:paraId="60F7E539" w14:textId="4220B876" w:rsidR="00195C98" w:rsidRPr="00D24131" w:rsidRDefault="00195C98" w:rsidP="001372FE">
            <w:pPr>
              <w:jc w:val="center"/>
              <w:rPr>
                <w:rFonts w:ascii="Times New Roman" w:hAnsi="Times New Roman" w:cs="Times New Roman"/>
                <w:b/>
              </w:rPr>
            </w:pPr>
            <w:r w:rsidRPr="00D24131">
              <w:rPr>
                <w:rFonts w:ascii="Times New Roman" w:hAnsi="Times New Roman" w:cs="Times New Roman"/>
                <w:b/>
              </w:rPr>
              <w:t>Наименование услуг</w:t>
            </w:r>
          </w:p>
        </w:tc>
        <w:tc>
          <w:tcPr>
            <w:tcW w:w="1560" w:type="dxa"/>
            <w:tcBorders>
              <w:top w:val="single" w:sz="4" w:space="0" w:color="000000"/>
              <w:left w:val="single" w:sz="4" w:space="0" w:color="000000"/>
              <w:bottom w:val="single" w:sz="4" w:space="0" w:color="000000"/>
              <w:right w:val="single" w:sz="4" w:space="0" w:color="000000"/>
            </w:tcBorders>
            <w:vAlign w:val="center"/>
          </w:tcPr>
          <w:p w14:paraId="6F52183C" w14:textId="47D2118B" w:rsidR="00195C98" w:rsidRPr="00D24131" w:rsidRDefault="00195C98" w:rsidP="001372FE">
            <w:pPr>
              <w:jc w:val="center"/>
              <w:rPr>
                <w:rFonts w:ascii="Times New Roman" w:hAnsi="Times New Roman" w:cs="Times New Roman"/>
                <w:b/>
              </w:rPr>
            </w:pPr>
            <w:r w:rsidRPr="00D24131">
              <w:rPr>
                <w:rFonts w:ascii="Times New Roman" w:hAnsi="Times New Roman" w:cs="Times New Roman"/>
                <w:b/>
              </w:rPr>
              <w:t>Цена (руб.)</w:t>
            </w:r>
          </w:p>
          <w:p w14:paraId="3B789B2D" w14:textId="7B3BD676" w:rsidR="00195C98" w:rsidRPr="00D24131" w:rsidRDefault="00195C98" w:rsidP="001372FE">
            <w:pPr>
              <w:jc w:val="center"/>
              <w:rPr>
                <w:rFonts w:ascii="Times New Roman" w:hAnsi="Times New Roman" w:cs="Times New Roman"/>
              </w:rPr>
            </w:pPr>
            <w:r w:rsidRPr="00D24131">
              <w:rPr>
                <w:rFonts w:ascii="Times New Roman" w:hAnsi="Times New Roman" w:cs="Times New Roman"/>
                <w:b/>
              </w:rPr>
              <w:t xml:space="preserve"> в день</w:t>
            </w:r>
            <w:r>
              <w:rPr>
                <w:rFonts w:ascii="Times New Roman" w:hAnsi="Times New Roman" w:cs="Times New Roman"/>
                <w:b/>
              </w:rPr>
              <w:t>, в т.ч. НДС __% / НДС не облагается</w:t>
            </w:r>
          </w:p>
        </w:tc>
        <w:tc>
          <w:tcPr>
            <w:tcW w:w="2268" w:type="dxa"/>
            <w:tcBorders>
              <w:top w:val="single" w:sz="4" w:space="0" w:color="000000"/>
              <w:left w:val="single" w:sz="4" w:space="0" w:color="000000"/>
              <w:bottom w:val="single" w:sz="4" w:space="0" w:color="000000"/>
              <w:right w:val="single" w:sz="4" w:space="0" w:color="000000"/>
            </w:tcBorders>
            <w:vAlign w:val="center"/>
          </w:tcPr>
          <w:p w14:paraId="1CE5DE0C" w14:textId="77777777" w:rsidR="00195C98" w:rsidRPr="00D24131" w:rsidRDefault="00195C98" w:rsidP="001372FE">
            <w:pPr>
              <w:jc w:val="center"/>
              <w:rPr>
                <w:rFonts w:ascii="Times New Roman" w:hAnsi="Times New Roman" w:cs="Times New Roman"/>
              </w:rPr>
            </w:pPr>
            <w:r w:rsidRPr="00D24131">
              <w:rPr>
                <w:rFonts w:ascii="Times New Roman" w:hAnsi="Times New Roman" w:cs="Times New Roman"/>
                <w:b/>
              </w:rPr>
              <w:t xml:space="preserve">Количество дней демонстрации на рекламных конструкциях </w:t>
            </w:r>
          </w:p>
        </w:tc>
        <w:tc>
          <w:tcPr>
            <w:tcW w:w="2976" w:type="dxa"/>
            <w:tcBorders>
              <w:top w:val="single" w:sz="4" w:space="0" w:color="000000"/>
              <w:left w:val="single" w:sz="4" w:space="0" w:color="000000"/>
              <w:bottom w:val="single" w:sz="4" w:space="0" w:color="000000"/>
              <w:right w:val="single" w:sz="4" w:space="0" w:color="000000"/>
            </w:tcBorders>
          </w:tcPr>
          <w:p w14:paraId="39843DE3" w14:textId="6B9E5C05" w:rsidR="00195C98" w:rsidRPr="00D24131" w:rsidRDefault="00195C98" w:rsidP="001372FE">
            <w:pPr>
              <w:jc w:val="center"/>
              <w:rPr>
                <w:rFonts w:ascii="Times New Roman" w:hAnsi="Times New Roman" w:cs="Times New Roman"/>
              </w:rPr>
            </w:pPr>
            <w:r>
              <w:rPr>
                <w:rFonts w:ascii="Times New Roman" w:hAnsi="Times New Roman" w:cs="Times New Roman"/>
                <w:b/>
              </w:rPr>
              <w:t>Сумма, руб. в т.ч. НДС __% / НДС не облагается</w:t>
            </w:r>
          </w:p>
        </w:tc>
      </w:tr>
      <w:tr w:rsidR="00195C98" w14:paraId="2DAB8BBA" w14:textId="77777777" w:rsidTr="008277D3">
        <w:trPr>
          <w:cantSplit/>
          <w:trHeight w:val="638"/>
        </w:trPr>
        <w:tc>
          <w:tcPr>
            <w:tcW w:w="7938" w:type="dxa"/>
            <w:tcBorders>
              <w:top w:val="single" w:sz="4" w:space="0" w:color="000000"/>
              <w:left w:val="single" w:sz="4" w:space="0" w:color="000000"/>
              <w:bottom w:val="single" w:sz="4" w:space="0" w:color="000000"/>
              <w:right w:val="single" w:sz="4" w:space="0" w:color="000000"/>
            </w:tcBorders>
            <w:vAlign w:val="center"/>
          </w:tcPr>
          <w:p w14:paraId="24D6DAF7" w14:textId="25EE5F52" w:rsidR="00195C98" w:rsidRDefault="00195C98" w:rsidP="001372FE">
            <w:pPr>
              <w:snapToGrid w:val="0"/>
              <w:jc w:val="center"/>
            </w:pPr>
            <w:r w:rsidRPr="00D24131">
              <w:rPr>
                <w:rFonts w:ascii="Times New Roman" w:eastAsia="Times New Roman" w:hAnsi="Times New Roman" w:cs="Times New Roman"/>
                <w:color w:val="000000" w:themeColor="text1"/>
              </w:rPr>
              <w:t xml:space="preserve">Размещение и демонстрация рекламы  </w:t>
            </w:r>
            <w:r w:rsidRPr="00A2746C">
              <w:rPr>
                <w:rFonts w:ascii="Times New Roman" w:hAnsi="Times New Roman" w:cs="Times New Roman"/>
                <w:color w:val="000000"/>
              </w:rPr>
              <w:t>на рекламных щитовых конструкциях в городах Казань и Екатеринбург</w:t>
            </w:r>
            <w:r w:rsidRPr="00D24131">
              <w:rPr>
                <w:rFonts w:ascii="Times New Roman" w:eastAsia="Times New Roman" w:hAnsi="Times New Roman" w:cs="Times New Roman"/>
                <w:color w:val="000000" w:themeColor="text1"/>
              </w:rPr>
              <w:t xml:space="preserve"> по  адресам локаций</w:t>
            </w:r>
            <w:r>
              <w:rPr>
                <w:rFonts w:ascii="Times New Roman" w:eastAsia="Times New Roman" w:hAnsi="Times New Roman" w:cs="Times New Roman"/>
                <w:color w:val="000000" w:themeColor="text1"/>
              </w:rPr>
              <w:t>:</w:t>
            </w:r>
          </w:p>
        </w:tc>
        <w:tc>
          <w:tcPr>
            <w:tcW w:w="1560" w:type="dxa"/>
            <w:tcBorders>
              <w:top w:val="single" w:sz="4" w:space="0" w:color="000000"/>
              <w:left w:val="single" w:sz="4" w:space="0" w:color="000000"/>
              <w:bottom w:val="single" w:sz="4" w:space="0" w:color="000000"/>
              <w:right w:val="single" w:sz="4" w:space="0" w:color="000000"/>
            </w:tcBorders>
            <w:vAlign w:val="center"/>
          </w:tcPr>
          <w:p w14:paraId="0D63B9DF" w14:textId="2121B2D8" w:rsidR="00195C98" w:rsidRDefault="00195C98" w:rsidP="001372FE">
            <w:pPr>
              <w:snapToGrid w:val="0"/>
              <w:jc w:val="center"/>
            </w:pPr>
          </w:p>
        </w:tc>
        <w:tc>
          <w:tcPr>
            <w:tcW w:w="2268" w:type="dxa"/>
            <w:tcBorders>
              <w:top w:val="single" w:sz="4" w:space="0" w:color="000000"/>
              <w:left w:val="single" w:sz="4" w:space="0" w:color="000000"/>
              <w:bottom w:val="single" w:sz="4" w:space="0" w:color="000000"/>
              <w:right w:val="single" w:sz="4" w:space="0" w:color="000000"/>
            </w:tcBorders>
          </w:tcPr>
          <w:p w14:paraId="45DE59DB" w14:textId="77777777" w:rsidR="00195C98" w:rsidRDefault="00195C98" w:rsidP="001372FE">
            <w:pPr>
              <w:snapToGrid w:val="0"/>
            </w:pPr>
          </w:p>
        </w:tc>
        <w:tc>
          <w:tcPr>
            <w:tcW w:w="2976" w:type="dxa"/>
            <w:tcBorders>
              <w:top w:val="single" w:sz="4" w:space="0" w:color="000000"/>
              <w:left w:val="single" w:sz="4" w:space="0" w:color="000000"/>
              <w:bottom w:val="single" w:sz="4" w:space="0" w:color="000000"/>
              <w:right w:val="single" w:sz="4" w:space="0" w:color="000000"/>
            </w:tcBorders>
          </w:tcPr>
          <w:p w14:paraId="7E2A0916" w14:textId="77777777" w:rsidR="00195C98" w:rsidRDefault="00195C98" w:rsidP="001372FE">
            <w:pPr>
              <w:snapToGrid w:val="0"/>
            </w:pPr>
          </w:p>
        </w:tc>
      </w:tr>
      <w:tr w:rsidR="00195C98" w14:paraId="6DE6B2DC" w14:textId="77777777" w:rsidTr="00B32E84">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149D069F" w14:textId="37878485" w:rsidR="00195C98" w:rsidRDefault="00195C98" w:rsidP="001372FE">
            <w:pPr>
              <w:snapToGrid w:val="0"/>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FB04DB" w14:textId="619B0F0B" w:rsidR="00195C98" w:rsidRDefault="00195C98" w:rsidP="001372FE">
            <w:pPr>
              <w:snapToGrid w:val="0"/>
            </w:pPr>
          </w:p>
        </w:tc>
        <w:tc>
          <w:tcPr>
            <w:tcW w:w="2268" w:type="dxa"/>
            <w:tcBorders>
              <w:top w:val="single" w:sz="4" w:space="0" w:color="000000"/>
              <w:left w:val="single" w:sz="4" w:space="0" w:color="000000"/>
              <w:bottom w:val="single" w:sz="4" w:space="0" w:color="000000"/>
              <w:right w:val="single" w:sz="4" w:space="0" w:color="000000"/>
            </w:tcBorders>
          </w:tcPr>
          <w:p w14:paraId="33F6168F" w14:textId="3431A0A4" w:rsidR="00195C98" w:rsidRDefault="00195C98" w:rsidP="001372FE">
            <w:pPr>
              <w:snapToGrid w:val="0"/>
            </w:pPr>
          </w:p>
        </w:tc>
        <w:tc>
          <w:tcPr>
            <w:tcW w:w="2976" w:type="dxa"/>
            <w:tcBorders>
              <w:top w:val="single" w:sz="4" w:space="0" w:color="000000"/>
              <w:left w:val="single" w:sz="4" w:space="0" w:color="000000"/>
              <w:bottom w:val="single" w:sz="4" w:space="0" w:color="000000"/>
              <w:right w:val="single" w:sz="4" w:space="0" w:color="000000"/>
            </w:tcBorders>
          </w:tcPr>
          <w:p w14:paraId="02CC2CFE" w14:textId="77777777" w:rsidR="00195C98" w:rsidRDefault="00195C98" w:rsidP="001372FE">
            <w:pPr>
              <w:snapToGrid w:val="0"/>
            </w:pPr>
          </w:p>
        </w:tc>
      </w:tr>
      <w:tr w:rsidR="00195C98" w14:paraId="7868044C" w14:textId="77777777" w:rsidTr="001C6DB0">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789E6807" w14:textId="38965007" w:rsidR="00195C98" w:rsidRDefault="00195C98" w:rsidP="001372FE">
            <w:pPr>
              <w:snapToGrid w:val="0"/>
              <w:rPr>
                <w:color w:val="000000"/>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82CC82" w14:textId="6713AB45"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18EC6FA5"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4183CD4E" w14:textId="77777777" w:rsidR="00195C98" w:rsidRDefault="00195C98" w:rsidP="001372FE">
            <w:pPr>
              <w:snapToGrid w:val="0"/>
              <w:rPr>
                <w:color w:val="000000"/>
              </w:rPr>
            </w:pPr>
          </w:p>
        </w:tc>
      </w:tr>
      <w:tr w:rsidR="00195C98" w14:paraId="0EDC2D78" w14:textId="77777777" w:rsidTr="00A7664F">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45C8C2D3" w14:textId="3984977D" w:rsidR="00195C98" w:rsidRDefault="00195C98" w:rsidP="001372FE">
            <w:pPr>
              <w:snapToGrid w:val="0"/>
              <w:rPr>
                <w:color w:val="000000"/>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8A78A4" w14:textId="7009DF4F"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5E430664"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4C5909DC" w14:textId="77777777" w:rsidR="00195C98" w:rsidRDefault="00195C98" w:rsidP="001372FE">
            <w:pPr>
              <w:snapToGrid w:val="0"/>
              <w:rPr>
                <w:color w:val="000000"/>
              </w:rPr>
            </w:pPr>
          </w:p>
        </w:tc>
      </w:tr>
      <w:tr w:rsidR="00195C98" w14:paraId="6C676C2E" w14:textId="77777777" w:rsidTr="009C2DCF">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530BA7CA" w14:textId="218FED5B" w:rsidR="00195C98" w:rsidRDefault="00195C98" w:rsidP="001372FE">
            <w:pPr>
              <w:snapToGrid w:val="0"/>
              <w:rPr>
                <w:color w:val="000000"/>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44B7DA" w14:textId="41E6EC7F"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604DF2D8"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296A41B4" w14:textId="77777777" w:rsidR="00195C98" w:rsidRDefault="00195C98" w:rsidP="001372FE">
            <w:pPr>
              <w:snapToGrid w:val="0"/>
              <w:rPr>
                <w:color w:val="000000"/>
              </w:rPr>
            </w:pPr>
          </w:p>
        </w:tc>
      </w:tr>
      <w:tr w:rsidR="00195C98" w14:paraId="567EE734" w14:textId="77777777" w:rsidTr="009C2DCF">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6126E905" w14:textId="40817165" w:rsidR="00195C98" w:rsidRPr="00195C98" w:rsidRDefault="00195C98" w:rsidP="001372FE">
            <w:pPr>
              <w:snapToGrid w:val="0"/>
              <w:rPr>
                <w:i/>
                <w:iCs/>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C65D14" w14:textId="77777777"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50ED9032"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44C1B664" w14:textId="77777777" w:rsidR="00195C98" w:rsidRDefault="00195C98" w:rsidP="001372FE">
            <w:pPr>
              <w:snapToGrid w:val="0"/>
              <w:rPr>
                <w:color w:val="000000"/>
              </w:rPr>
            </w:pPr>
          </w:p>
        </w:tc>
      </w:tr>
      <w:tr w:rsidR="00195C98" w14:paraId="2E1D5BBE" w14:textId="77777777" w:rsidTr="009C2DCF">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080DDFDC" w14:textId="42436720" w:rsidR="00195C98" w:rsidRPr="00195C98" w:rsidRDefault="00195C98" w:rsidP="001372FE">
            <w:pPr>
              <w:snapToGrid w:val="0"/>
              <w:rPr>
                <w:i/>
                <w:iCs/>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51BD3C" w14:textId="77777777"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35D5771F"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5947AF4F" w14:textId="77777777" w:rsidR="00195C98" w:rsidRDefault="00195C98" w:rsidP="001372FE">
            <w:pPr>
              <w:snapToGrid w:val="0"/>
              <w:rPr>
                <w:color w:val="000000"/>
              </w:rPr>
            </w:pPr>
          </w:p>
        </w:tc>
      </w:tr>
      <w:tr w:rsidR="00195C98" w14:paraId="19433C9E" w14:textId="77777777" w:rsidTr="009C2DCF">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56DF3E8B" w14:textId="021F19A5" w:rsidR="00195C98" w:rsidRPr="00195C98" w:rsidRDefault="00195C98" w:rsidP="001372FE">
            <w:pPr>
              <w:snapToGrid w:val="0"/>
              <w:rPr>
                <w:i/>
                <w:iCs/>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6F329C" w14:textId="77777777"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3DF57BE4"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0D9E9EEA" w14:textId="77777777" w:rsidR="00195C98" w:rsidRDefault="00195C98" w:rsidP="001372FE">
            <w:pPr>
              <w:snapToGrid w:val="0"/>
              <w:rPr>
                <w:color w:val="000000"/>
              </w:rPr>
            </w:pPr>
          </w:p>
        </w:tc>
      </w:tr>
      <w:tr w:rsidR="00195C98" w14:paraId="0FA3CABE" w14:textId="77777777" w:rsidTr="009C2DCF">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1F553DDF" w14:textId="7FFBABFA" w:rsidR="00195C98" w:rsidRPr="00195C98" w:rsidRDefault="00195C98" w:rsidP="001372FE">
            <w:pPr>
              <w:snapToGrid w:val="0"/>
              <w:rPr>
                <w:i/>
                <w:iCs/>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335FC4" w14:textId="77777777"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61EDAE2E"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763FFB97" w14:textId="77777777" w:rsidR="00195C98" w:rsidRDefault="00195C98" w:rsidP="001372FE">
            <w:pPr>
              <w:snapToGrid w:val="0"/>
              <w:rPr>
                <w:color w:val="000000"/>
              </w:rPr>
            </w:pPr>
          </w:p>
        </w:tc>
      </w:tr>
      <w:tr w:rsidR="00195C98" w14:paraId="3DF96127" w14:textId="77777777" w:rsidTr="009C2DCF">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49A6E868" w14:textId="3A160F6D" w:rsidR="00195C98" w:rsidRPr="00195C98" w:rsidRDefault="00195C98" w:rsidP="001372FE">
            <w:pPr>
              <w:snapToGrid w:val="0"/>
              <w:rPr>
                <w:i/>
                <w:iCs/>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2EA8A3" w14:textId="77777777"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50083A4C"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66B16194" w14:textId="77777777" w:rsidR="00195C98" w:rsidRDefault="00195C98" w:rsidP="001372FE">
            <w:pPr>
              <w:snapToGrid w:val="0"/>
              <w:rPr>
                <w:color w:val="000000"/>
              </w:rPr>
            </w:pPr>
          </w:p>
        </w:tc>
      </w:tr>
      <w:tr w:rsidR="00195C98" w14:paraId="2D17D26C" w14:textId="77777777" w:rsidTr="00341459">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4B2357D7" w14:textId="5AA529F5" w:rsidR="00195C98" w:rsidRDefault="00195C98" w:rsidP="001372FE">
            <w:pPr>
              <w:snapToGrid w:val="0"/>
              <w:rPr>
                <w:color w:val="000000"/>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11E419" w14:textId="0130E08E"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566899CD"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05E13E18" w14:textId="77777777" w:rsidR="00195C98" w:rsidRDefault="00195C98" w:rsidP="001372FE">
            <w:pPr>
              <w:snapToGrid w:val="0"/>
              <w:rPr>
                <w:color w:val="000000"/>
              </w:rPr>
            </w:pPr>
          </w:p>
        </w:tc>
      </w:tr>
      <w:tr w:rsidR="00195C98" w14:paraId="03F7EDF6" w14:textId="77777777" w:rsidTr="003F6954">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29EE1E9A" w14:textId="0BB5CD47" w:rsidR="00195C98" w:rsidRDefault="00195C98" w:rsidP="001372FE">
            <w:pPr>
              <w:snapToGrid w:val="0"/>
              <w:rPr>
                <w:color w:val="000000"/>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D8BDCD" w14:textId="25EDAC0C"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74F6572F"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297B8DB4" w14:textId="77777777" w:rsidR="00195C98" w:rsidRDefault="00195C98" w:rsidP="001372FE">
            <w:pPr>
              <w:snapToGrid w:val="0"/>
              <w:rPr>
                <w:color w:val="000000"/>
              </w:rPr>
            </w:pPr>
          </w:p>
        </w:tc>
      </w:tr>
      <w:tr w:rsidR="00195C98" w14:paraId="3CB3056D" w14:textId="77777777" w:rsidTr="004743F4">
        <w:trPr>
          <w:cantSplit/>
          <w:trHeight w:val="391"/>
        </w:trPr>
        <w:tc>
          <w:tcPr>
            <w:tcW w:w="7938" w:type="dxa"/>
            <w:tcBorders>
              <w:top w:val="single" w:sz="4" w:space="0" w:color="000000"/>
              <w:left w:val="single" w:sz="4" w:space="0" w:color="000000"/>
              <w:bottom w:val="single" w:sz="4" w:space="0" w:color="000000"/>
              <w:right w:val="single" w:sz="4" w:space="0" w:color="000000"/>
            </w:tcBorders>
            <w:shd w:val="clear" w:color="auto" w:fill="FFFFFF"/>
          </w:tcPr>
          <w:p w14:paraId="66E6332A" w14:textId="1C39A715" w:rsidR="00195C98" w:rsidRDefault="00195C98" w:rsidP="001372FE">
            <w:pPr>
              <w:snapToGrid w:val="0"/>
              <w:rPr>
                <w:color w:val="000000"/>
              </w:rPr>
            </w:pPr>
            <w:r w:rsidRPr="00195C98">
              <w:rPr>
                <w:i/>
                <w:iCs/>
              </w:rPr>
              <w:t>Адрес поверхности</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839A5F" w14:textId="2F18D668" w:rsidR="00195C98" w:rsidRDefault="00195C98"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57C5FED5" w14:textId="77777777" w:rsidR="00195C98" w:rsidRDefault="00195C98" w:rsidP="001372FE">
            <w:pPr>
              <w:snapToGrid w:val="0"/>
              <w:rPr>
                <w:color w:val="000000"/>
              </w:rPr>
            </w:pPr>
          </w:p>
        </w:tc>
        <w:tc>
          <w:tcPr>
            <w:tcW w:w="2976" w:type="dxa"/>
            <w:tcBorders>
              <w:top w:val="single" w:sz="4" w:space="0" w:color="000000"/>
              <w:left w:val="single" w:sz="4" w:space="0" w:color="000000"/>
              <w:bottom w:val="single" w:sz="4" w:space="0" w:color="000000"/>
              <w:right w:val="single" w:sz="4" w:space="0" w:color="000000"/>
            </w:tcBorders>
          </w:tcPr>
          <w:p w14:paraId="61CE26CA" w14:textId="77777777" w:rsidR="00195C98" w:rsidRDefault="00195C98" w:rsidP="001372FE">
            <w:pPr>
              <w:snapToGrid w:val="0"/>
              <w:rPr>
                <w:color w:val="000000"/>
              </w:rPr>
            </w:pPr>
          </w:p>
        </w:tc>
      </w:tr>
      <w:tr w:rsidR="00195C98" w14:paraId="03FBD98F" w14:textId="77777777" w:rsidTr="00DB0D21">
        <w:trPr>
          <w:cantSplit/>
          <w:trHeight w:val="391"/>
        </w:trPr>
        <w:tc>
          <w:tcPr>
            <w:tcW w:w="1176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A449735" w14:textId="1A116945" w:rsidR="00195C98" w:rsidRDefault="00195C98" w:rsidP="00195C98">
            <w:pPr>
              <w:snapToGrid w:val="0"/>
              <w:jc w:val="right"/>
            </w:pPr>
            <w:r w:rsidRPr="00195C98">
              <w:rPr>
                <w:rFonts w:ascii="Times New Roman" w:hAnsi="Times New Roman" w:cs="Times New Roman"/>
                <w:b/>
              </w:rPr>
              <w:t>Итого</w:t>
            </w:r>
            <w:r w:rsidR="00926F10">
              <w:rPr>
                <w:rFonts w:ascii="Times New Roman" w:hAnsi="Times New Roman" w:cs="Times New Roman"/>
                <w:b/>
              </w:rPr>
              <w:t xml:space="preserve">, </w:t>
            </w:r>
            <w:proofErr w:type="spellStart"/>
            <w:r w:rsidR="00926F10">
              <w:rPr>
                <w:rFonts w:ascii="Times New Roman" w:hAnsi="Times New Roman" w:cs="Times New Roman"/>
                <w:b/>
              </w:rPr>
              <w:t>руб</w:t>
            </w:r>
            <w:proofErr w:type="spellEnd"/>
            <w:r w:rsidR="00926F10">
              <w:rPr>
                <w:rFonts w:ascii="Times New Roman" w:hAnsi="Times New Roman" w:cs="Times New Roman"/>
                <w:b/>
              </w:rPr>
              <w:t>:</w:t>
            </w:r>
          </w:p>
        </w:tc>
        <w:tc>
          <w:tcPr>
            <w:tcW w:w="2976" w:type="dxa"/>
            <w:tcBorders>
              <w:top w:val="single" w:sz="4" w:space="0" w:color="000000"/>
              <w:left w:val="single" w:sz="4" w:space="0" w:color="000000"/>
              <w:bottom w:val="single" w:sz="4" w:space="0" w:color="000000"/>
              <w:right w:val="single" w:sz="4" w:space="0" w:color="000000"/>
            </w:tcBorders>
          </w:tcPr>
          <w:p w14:paraId="2469A56C" w14:textId="77777777" w:rsidR="00195C98" w:rsidRDefault="00195C98" w:rsidP="001372FE">
            <w:pPr>
              <w:snapToGrid w:val="0"/>
            </w:pPr>
          </w:p>
        </w:tc>
      </w:tr>
    </w:tbl>
    <w:p w14:paraId="31238FC3" w14:textId="77777777" w:rsidR="00D24131" w:rsidRDefault="00D24131" w:rsidP="00D24131">
      <w:pPr>
        <w:tabs>
          <w:tab w:val="left" w:pos="1910"/>
          <w:tab w:val="left" w:pos="2181"/>
          <w:tab w:val="left" w:pos="2452"/>
          <w:tab w:val="left" w:pos="2724"/>
          <w:tab w:val="left" w:pos="2960"/>
          <w:tab w:val="left" w:pos="3196"/>
        </w:tabs>
        <w:rPr>
          <w:sz w:val="26"/>
          <w:szCs w:val="26"/>
        </w:rPr>
      </w:pPr>
    </w:p>
    <w:tbl>
      <w:tblPr>
        <w:tblW w:w="12474" w:type="dxa"/>
        <w:tblInd w:w="-5" w:type="dxa"/>
        <w:tblLayout w:type="fixed"/>
        <w:tblLook w:val="0000" w:firstRow="0" w:lastRow="0" w:firstColumn="0" w:lastColumn="0" w:noHBand="0" w:noVBand="0"/>
      </w:tblPr>
      <w:tblGrid>
        <w:gridCol w:w="5103"/>
        <w:gridCol w:w="1276"/>
        <w:gridCol w:w="2268"/>
        <w:gridCol w:w="1134"/>
        <w:gridCol w:w="2693"/>
      </w:tblGrid>
      <w:tr w:rsidR="00D24131" w14:paraId="6DB6D411" w14:textId="77777777" w:rsidTr="00195C98">
        <w:trPr>
          <w:cantSplit/>
          <w:trHeight w:val="530"/>
        </w:trPr>
        <w:tc>
          <w:tcPr>
            <w:tcW w:w="5103" w:type="dxa"/>
            <w:tcBorders>
              <w:top w:val="single" w:sz="4" w:space="0" w:color="000000"/>
              <w:left w:val="single" w:sz="4" w:space="0" w:color="000000"/>
              <w:bottom w:val="single" w:sz="4" w:space="0" w:color="000000"/>
              <w:right w:val="single" w:sz="4" w:space="0" w:color="000000"/>
            </w:tcBorders>
            <w:vAlign w:val="center"/>
          </w:tcPr>
          <w:p w14:paraId="28D2CE72" w14:textId="77777777" w:rsidR="00D24131" w:rsidRPr="00D24131" w:rsidRDefault="00D24131" w:rsidP="001372FE">
            <w:pPr>
              <w:jc w:val="center"/>
              <w:rPr>
                <w:rFonts w:ascii="Times New Roman" w:hAnsi="Times New Roman" w:cs="Times New Roman"/>
              </w:rPr>
            </w:pPr>
            <w:r w:rsidRPr="00D24131">
              <w:rPr>
                <w:rFonts w:ascii="Times New Roman" w:hAnsi="Times New Roman" w:cs="Times New Roman"/>
                <w:b/>
              </w:rPr>
              <w:t>Наименование услуг</w:t>
            </w:r>
          </w:p>
        </w:tc>
        <w:tc>
          <w:tcPr>
            <w:tcW w:w="1276" w:type="dxa"/>
            <w:tcBorders>
              <w:top w:val="single" w:sz="4" w:space="0" w:color="000000"/>
              <w:left w:val="single" w:sz="4" w:space="0" w:color="000000"/>
              <w:bottom w:val="single" w:sz="4" w:space="0" w:color="000000"/>
              <w:right w:val="single" w:sz="4" w:space="0" w:color="000000"/>
            </w:tcBorders>
            <w:vAlign w:val="center"/>
          </w:tcPr>
          <w:p w14:paraId="480FE007" w14:textId="77777777" w:rsidR="00D24131" w:rsidRPr="00D24131" w:rsidRDefault="00D24131" w:rsidP="001372FE">
            <w:pPr>
              <w:jc w:val="center"/>
              <w:rPr>
                <w:rFonts w:ascii="Times New Roman" w:hAnsi="Times New Roman" w:cs="Times New Roman"/>
                <w:b/>
              </w:rPr>
            </w:pPr>
            <w:r w:rsidRPr="00D24131">
              <w:rPr>
                <w:rFonts w:ascii="Times New Roman" w:hAnsi="Times New Roman" w:cs="Times New Roman"/>
                <w:b/>
              </w:rPr>
              <w:t>Цена (руб.)</w:t>
            </w:r>
          </w:p>
          <w:p w14:paraId="24123DB1" w14:textId="6D11EDC8" w:rsidR="00D24131" w:rsidRPr="00D24131" w:rsidRDefault="00D24131" w:rsidP="001372FE">
            <w:pPr>
              <w:jc w:val="center"/>
              <w:rPr>
                <w:rFonts w:ascii="Times New Roman" w:hAnsi="Times New Roman" w:cs="Times New Roman"/>
              </w:rPr>
            </w:pPr>
            <w:r w:rsidRPr="00D24131">
              <w:rPr>
                <w:rFonts w:ascii="Times New Roman" w:hAnsi="Times New Roman" w:cs="Times New Roman"/>
                <w:b/>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6AD57E46" w14:textId="6CFFD692" w:rsidR="00D24131" w:rsidRPr="00D24131" w:rsidRDefault="00D24131" w:rsidP="001372FE">
            <w:pPr>
              <w:jc w:val="center"/>
              <w:rPr>
                <w:rFonts w:ascii="Times New Roman" w:hAnsi="Times New Roman" w:cs="Times New Roman"/>
              </w:rPr>
            </w:pPr>
            <w:r>
              <w:rPr>
                <w:rFonts w:ascii="Times New Roman" w:hAnsi="Times New Roman" w:cs="Times New Roman"/>
                <w:b/>
              </w:rPr>
              <w:t>Ед. изм.</w:t>
            </w:r>
            <w:r w:rsidRPr="00D24131">
              <w:rPr>
                <w:rFonts w:ascii="Times New Roman" w:hAnsi="Times New Roman" w:cs="Times New Roman"/>
                <w:b/>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E26A3FA" w14:textId="12365D1A" w:rsidR="00D24131" w:rsidRPr="00D24131" w:rsidRDefault="00D24131" w:rsidP="001372FE">
            <w:pPr>
              <w:jc w:val="center"/>
              <w:rPr>
                <w:rFonts w:ascii="Times New Roman" w:hAnsi="Times New Roman" w:cs="Times New Roman"/>
                <w:b/>
              </w:rPr>
            </w:pPr>
            <w:r>
              <w:rPr>
                <w:rFonts w:ascii="Times New Roman" w:hAnsi="Times New Roman" w:cs="Times New Roman"/>
                <w:b/>
              </w:rPr>
              <w:t>Кол-во</w:t>
            </w:r>
          </w:p>
        </w:tc>
        <w:tc>
          <w:tcPr>
            <w:tcW w:w="2693" w:type="dxa"/>
            <w:tcBorders>
              <w:top w:val="single" w:sz="4" w:space="0" w:color="000000"/>
              <w:left w:val="single" w:sz="4" w:space="0" w:color="000000"/>
              <w:bottom w:val="single" w:sz="4" w:space="0" w:color="000000"/>
              <w:right w:val="single" w:sz="4" w:space="0" w:color="000000"/>
            </w:tcBorders>
          </w:tcPr>
          <w:p w14:paraId="1B5A2E81" w14:textId="1E92EC6B" w:rsidR="00D24131" w:rsidRPr="00D24131" w:rsidRDefault="00195C98" w:rsidP="001372FE">
            <w:pPr>
              <w:jc w:val="center"/>
              <w:rPr>
                <w:rFonts w:ascii="Times New Roman" w:hAnsi="Times New Roman" w:cs="Times New Roman"/>
              </w:rPr>
            </w:pPr>
            <w:r>
              <w:rPr>
                <w:rFonts w:ascii="Times New Roman" w:hAnsi="Times New Roman" w:cs="Times New Roman"/>
                <w:b/>
              </w:rPr>
              <w:t>Сумма, руб. в т.ч. НДС __% / НДС не облагается</w:t>
            </w:r>
          </w:p>
        </w:tc>
      </w:tr>
      <w:tr w:rsidR="00D24131" w14:paraId="0209DB69" w14:textId="77777777" w:rsidTr="00195C98">
        <w:trPr>
          <w:cantSplit/>
          <w:trHeight w:val="638"/>
        </w:trPr>
        <w:tc>
          <w:tcPr>
            <w:tcW w:w="5103" w:type="dxa"/>
            <w:tcBorders>
              <w:top w:val="single" w:sz="4" w:space="0" w:color="000000"/>
              <w:left w:val="single" w:sz="4" w:space="0" w:color="000000"/>
              <w:bottom w:val="single" w:sz="4" w:space="0" w:color="000000"/>
              <w:right w:val="single" w:sz="4" w:space="0" w:color="000000"/>
            </w:tcBorders>
            <w:vAlign w:val="center"/>
          </w:tcPr>
          <w:p w14:paraId="19F27BC7" w14:textId="44017902" w:rsidR="00D24131" w:rsidRDefault="008449B9" w:rsidP="001372FE">
            <w:r>
              <w:rPr>
                <w:rFonts w:ascii="Times New Roman" w:eastAsia="Times New Roman" w:hAnsi="Times New Roman" w:cs="Times New Roman"/>
                <w:color w:val="000000" w:themeColor="text1"/>
              </w:rPr>
              <w:t>Разработка д</w:t>
            </w:r>
            <w:r w:rsidR="00D24131">
              <w:rPr>
                <w:rFonts w:ascii="Times New Roman" w:eastAsia="Times New Roman" w:hAnsi="Times New Roman" w:cs="Times New Roman"/>
                <w:color w:val="000000" w:themeColor="text1"/>
              </w:rPr>
              <w:t>изайн макета рекламного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719AC619" w14:textId="77777777" w:rsidR="00D24131" w:rsidRDefault="00D24131" w:rsidP="001372FE">
            <w:pPr>
              <w:snapToGrid w:val="0"/>
              <w:jc w:val="center"/>
            </w:pPr>
          </w:p>
        </w:tc>
        <w:tc>
          <w:tcPr>
            <w:tcW w:w="2268" w:type="dxa"/>
            <w:tcBorders>
              <w:top w:val="single" w:sz="4" w:space="0" w:color="000000"/>
              <w:left w:val="single" w:sz="4" w:space="0" w:color="000000"/>
              <w:bottom w:val="single" w:sz="4" w:space="0" w:color="000000"/>
              <w:right w:val="single" w:sz="4" w:space="0" w:color="000000"/>
            </w:tcBorders>
          </w:tcPr>
          <w:p w14:paraId="59AEADBC" w14:textId="75678CE9" w:rsidR="00D24131" w:rsidRPr="00D24131" w:rsidRDefault="00195C98" w:rsidP="00D24131">
            <w:pPr>
              <w:snapToGrid w:val="0"/>
              <w:jc w:val="center"/>
              <w:rPr>
                <w:rFonts w:ascii="Times New Roman" w:eastAsia="Times New Roman" w:hAnsi="Times New Roman" w:cs="Times New Roman"/>
                <w:color w:val="000000" w:themeColor="text1"/>
              </w:rPr>
            </w:pPr>
            <w:proofErr w:type="spellStart"/>
            <w:r>
              <w:rPr>
                <w:rFonts w:ascii="Times New Roman" w:eastAsia="Times New Roman" w:hAnsi="Times New Roman" w:cs="Times New Roman"/>
                <w:color w:val="000000" w:themeColor="text1"/>
              </w:rPr>
              <w:t>усл</w:t>
            </w:r>
            <w:r w:rsidR="00D24131" w:rsidRPr="00D24131">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ед</w:t>
            </w:r>
            <w:proofErr w:type="spellEnd"/>
            <w:r>
              <w:rPr>
                <w:rFonts w:ascii="Times New Roman" w:eastAsia="Times New Roman" w:hAnsi="Times New Roman" w:cs="Times New Roman"/>
                <w:color w:val="000000" w:themeColor="text1"/>
              </w:rPr>
              <w:t>.</w:t>
            </w:r>
          </w:p>
        </w:tc>
        <w:tc>
          <w:tcPr>
            <w:tcW w:w="1134" w:type="dxa"/>
            <w:tcBorders>
              <w:top w:val="single" w:sz="4" w:space="0" w:color="000000"/>
              <w:left w:val="single" w:sz="4" w:space="0" w:color="000000"/>
              <w:bottom w:val="single" w:sz="4" w:space="0" w:color="000000"/>
              <w:right w:val="single" w:sz="4" w:space="0" w:color="000000"/>
            </w:tcBorders>
          </w:tcPr>
          <w:p w14:paraId="607F1828" w14:textId="4A9E746E" w:rsidR="00D24131" w:rsidRPr="00D24131" w:rsidRDefault="00D24131" w:rsidP="00D24131">
            <w:pPr>
              <w:snapToGrid w:val="0"/>
              <w:jc w:val="center"/>
              <w:rPr>
                <w:rFonts w:ascii="Times New Roman" w:eastAsia="Times New Roman" w:hAnsi="Times New Roman" w:cs="Times New Roman"/>
                <w:color w:val="000000" w:themeColor="text1"/>
              </w:rPr>
            </w:pPr>
            <w:r w:rsidRPr="00D24131">
              <w:rPr>
                <w:rFonts w:ascii="Times New Roman" w:eastAsia="Times New Roman" w:hAnsi="Times New Roman" w:cs="Times New Roman"/>
                <w:color w:val="000000" w:themeColor="text1"/>
              </w:rPr>
              <w:t>1</w:t>
            </w:r>
          </w:p>
        </w:tc>
        <w:tc>
          <w:tcPr>
            <w:tcW w:w="2693" w:type="dxa"/>
            <w:tcBorders>
              <w:top w:val="single" w:sz="4" w:space="0" w:color="000000"/>
              <w:left w:val="single" w:sz="4" w:space="0" w:color="000000"/>
              <w:bottom w:val="single" w:sz="4" w:space="0" w:color="000000"/>
              <w:right w:val="single" w:sz="4" w:space="0" w:color="000000"/>
            </w:tcBorders>
          </w:tcPr>
          <w:p w14:paraId="1D4BDA7E" w14:textId="6B6D706E" w:rsidR="00D24131" w:rsidRDefault="00D24131" w:rsidP="001372FE">
            <w:pPr>
              <w:snapToGrid w:val="0"/>
            </w:pPr>
          </w:p>
        </w:tc>
      </w:tr>
      <w:tr w:rsidR="00195C98" w14:paraId="18305101" w14:textId="77777777" w:rsidTr="00195C98">
        <w:trPr>
          <w:cantSplit/>
          <w:trHeight w:val="391"/>
        </w:trPr>
        <w:tc>
          <w:tcPr>
            <w:tcW w:w="978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F2ECB0B" w14:textId="4277B4E2" w:rsidR="00195C98" w:rsidRDefault="00195C98" w:rsidP="001372FE">
            <w:pPr>
              <w:snapToGrid w:val="0"/>
            </w:pPr>
            <w:r w:rsidRPr="00195C98">
              <w:rPr>
                <w:rFonts w:ascii="Times New Roman" w:hAnsi="Times New Roman" w:cs="Times New Roman"/>
                <w:b/>
              </w:rPr>
              <w:t>Итого</w:t>
            </w:r>
            <w:r>
              <w:rPr>
                <w:rFonts w:ascii="Times New Roman" w:hAnsi="Times New Roman" w:cs="Times New Roman"/>
                <w:b/>
              </w:rPr>
              <w:t>, руб.</w:t>
            </w:r>
          </w:p>
        </w:tc>
        <w:tc>
          <w:tcPr>
            <w:tcW w:w="2693" w:type="dxa"/>
            <w:tcBorders>
              <w:top w:val="single" w:sz="4" w:space="0" w:color="000000"/>
              <w:left w:val="single" w:sz="4" w:space="0" w:color="000000"/>
              <w:bottom w:val="single" w:sz="4" w:space="0" w:color="000000"/>
              <w:right w:val="single" w:sz="4" w:space="0" w:color="000000"/>
            </w:tcBorders>
          </w:tcPr>
          <w:p w14:paraId="5E2A4F47" w14:textId="06CE9B77" w:rsidR="00195C98" w:rsidRDefault="00195C98" w:rsidP="001372FE">
            <w:pPr>
              <w:snapToGrid w:val="0"/>
            </w:pPr>
          </w:p>
        </w:tc>
      </w:tr>
    </w:tbl>
    <w:p w14:paraId="6BDD6E06" w14:textId="77777777" w:rsidR="00D24131" w:rsidRDefault="00D24131" w:rsidP="00D24131">
      <w:pPr>
        <w:tabs>
          <w:tab w:val="left" w:pos="1910"/>
          <w:tab w:val="left" w:pos="2181"/>
          <w:tab w:val="left" w:pos="2452"/>
          <w:tab w:val="left" w:pos="2724"/>
          <w:tab w:val="left" w:pos="2960"/>
          <w:tab w:val="left" w:pos="3196"/>
        </w:tabs>
        <w:rPr>
          <w:sz w:val="26"/>
          <w:szCs w:val="26"/>
        </w:rPr>
      </w:pPr>
    </w:p>
    <w:p w14:paraId="7E19683E" w14:textId="69F581D2" w:rsidR="00D24131" w:rsidRPr="00D24131" w:rsidRDefault="00D24131" w:rsidP="00D24131">
      <w:pPr>
        <w:tabs>
          <w:tab w:val="left" w:pos="1910"/>
          <w:tab w:val="left" w:pos="2181"/>
          <w:tab w:val="left" w:pos="2452"/>
          <w:tab w:val="left" w:pos="2724"/>
          <w:tab w:val="left" w:pos="2960"/>
          <w:tab w:val="left" w:pos="3196"/>
        </w:tabs>
        <w:rPr>
          <w:rFonts w:ascii="Times New Roman" w:eastAsia="Times New Roman" w:hAnsi="Times New Roman" w:cs="Times New Roman"/>
          <w:color w:val="000000" w:themeColor="text1"/>
        </w:rPr>
      </w:pPr>
      <w:r w:rsidRPr="00D24131">
        <w:rPr>
          <w:rFonts w:ascii="Times New Roman" w:eastAsia="Times New Roman" w:hAnsi="Times New Roman" w:cs="Times New Roman"/>
          <w:color w:val="000000" w:themeColor="text1"/>
        </w:rPr>
        <w:t>Итого: _________ рублей 00 копеек (_____рублей 00 копеек), в том числе НДС рублей __ копеек, НДС не облагается.</w:t>
      </w:r>
    </w:p>
    <w:p w14:paraId="2FC0FE0C" w14:textId="77777777" w:rsidR="00D24131" w:rsidRPr="00D24131" w:rsidRDefault="00D24131" w:rsidP="00D24131">
      <w:pPr>
        <w:rPr>
          <w:rFonts w:ascii="Times New Roman" w:eastAsia="Times New Roman" w:hAnsi="Times New Roman" w:cs="Times New Roman"/>
          <w:color w:val="000000" w:themeColor="text1"/>
        </w:rPr>
      </w:pPr>
    </w:p>
    <w:p w14:paraId="21B9C7F5" w14:textId="77777777" w:rsidR="00D24131" w:rsidRPr="00D24131" w:rsidRDefault="00D24131" w:rsidP="00995C17">
      <w:pPr>
        <w:suppressAutoHyphens w:val="0"/>
        <w:jc w:val="center"/>
        <w:rPr>
          <w:rFonts w:ascii="Times New Roman" w:eastAsia="Times New Roman" w:hAnsi="Times New Roman" w:cs="Times New Roman"/>
          <w:b/>
          <w:color w:val="000000" w:themeColor="text1"/>
          <w:lang w:eastAsia="ru-RU"/>
        </w:rPr>
      </w:pPr>
    </w:p>
    <w:p w14:paraId="286CE95F" w14:textId="77777777" w:rsidR="00995C17" w:rsidRDefault="00995C17" w:rsidP="00995C17">
      <w:pPr>
        <w:suppressAutoHyphens w:val="0"/>
        <w:jc w:val="center"/>
        <w:rPr>
          <w:rFonts w:ascii="Times New Roman" w:eastAsia="Times New Roman" w:hAnsi="Times New Roman" w:cs="Times New Roman"/>
          <w:b/>
          <w:color w:val="000000" w:themeColor="text1"/>
          <w:lang w:eastAsia="ru-RU"/>
        </w:rPr>
      </w:pPr>
    </w:p>
    <w:tbl>
      <w:tblPr>
        <w:tblStyle w:val="affffffffffffe"/>
        <w:tblW w:w="11023"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795"/>
      </w:tblGrid>
      <w:tr w:rsidR="00995C17" w:rsidRPr="004404D6" w14:paraId="6441ACED" w14:textId="77777777" w:rsidTr="001372FE">
        <w:tc>
          <w:tcPr>
            <w:tcW w:w="5228" w:type="dxa"/>
            <w:tcBorders>
              <w:top w:val="single" w:sz="4" w:space="0" w:color="FFFFFF"/>
              <w:left w:val="single" w:sz="4" w:space="0" w:color="FFFFFF"/>
              <w:bottom w:val="single" w:sz="4" w:space="0" w:color="FFFFFF"/>
              <w:right w:val="single" w:sz="4" w:space="0" w:color="FFFFFF"/>
            </w:tcBorders>
          </w:tcPr>
          <w:p w14:paraId="75419E93" w14:textId="77777777" w:rsidR="00995C17" w:rsidRPr="004404D6" w:rsidRDefault="00995C17" w:rsidP="001372FE">
            <w:pPr>
              <w:widowControl w:val="0"/>
              <w:jc w:val="center"/>
              <w:rPr>
                <w:rFonts w:ascii="Times New Roman" w:eastAsia="Times New Roman" w:hAnsi="Times New Roman" w:cs="Times New Roman"/>
                <w:b/>
                <w:color w:val="000000" w:themeColor="text1"/>
              </w:rPr>
            </w:pPr>
            <w:r w:rsidRPr="004404D6">
              <w:rPr>
                <w:rFonts w:ascii="Times New Roman" w:eastAsia="Times New Roman" w:hAnsi="Times New Roman" w:cs="Times New Roman"/>
                <w:b/>
                <w:color w:val="000000" w:themeColor="text1"/>
              </w:rPr>
              <w:t>Заказчик:</w:t>
            </w:r>
          </w:p>
          <w:p w14:paraId="716D6F07" w14:textId="77777777" w:rsidR="00995C17" w:rsidRPr="004404D6" w:rsidRDefault="00995C17" w:rsidP="001372FE">
            <w:pPr>
              <w:widowControl w:val="0"/>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АО «Центр информационных технологий РТ»</w:t>
            </w:r>
          </w:p>
          <w:p w14:paraId="0E4942AD" w14:textId="77777777" w:rsidR="00995C17" w:rsidRPr="004404D6" w:rsidRDefault="00995C17" w:rsidP="001372FE">
            <w:pPr>
              <w:widowControl w:val="0"/>
              <w:rPr>
                <w:rFonts w:ascii="Times New Roman" w:eastAsia="Times New Roman" w:hAnsi="Times New Roman" w:cs="Times New Roman"/>
                <w:bCs/>
                <w:color w:val="000000" w:themeColor="text1"/>
              </w:rPr>
            </w:pPr>
          </w:p>
          <w:p w14:paraId="2B8FA650"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40EC1F22" w14:textId="77777777" w:rsidR="00995C17" w:rsidRPr="004404D6" w:rsidRDefault="00995C17" w:rsidP="001372FE">
            <w:pPr>
              <w:widowControl w:val="0"/>
              <w:rPr>
                <w:rFonts w:ascii="Times New Roman" w:eastAsia="Times New Roman" w:hAnsi="Times New Roman" w:cs="Times New Roman"/>
                <w:bCs/>
                <w:color w:val="000000" w:themeColor="text1"/>
              </w:rPr>
            </w:pPr>
          </w:p>
          <w:p w14:paraId="3D732D8C" w14:textId="77777777" w:rsidR="00995C17" w:rsidRPr="004404D6" w:rsidRDefault="00995C17" w:rsidP="001372FE">
            <w:pPr>
              <w:widowControl w:val="0"/>
              <w:jc w:val="right"/>
              <w:rPr>
                <w:rFonts w:ascii="Times New Roman" w:eastAsia="Times New Roman" w:hAnsi="Times New Roman" w:cs="Times New Roman"/>
                <w:bCs/>
                <w:color w:val="000000" w:themeColor="text1"/>
              </w:rPr>
            </w:pPr>
            <w:r w:rsidRPr="004404D6">
              <w:rPr>
                <w:rFonts w:ascii="Times New Roman" w:eastAsia="Times New Roman" w:hAnsi="Times New Roman" w:cs="Times New Roman"/>
                <w:bCs/>
                <w:color w:val="000000" w:themeColor="text1"/>
              </w:rPr>
              <w:t>_________________ /</w:t>
            </w:r>
            <w:r w:rsidRPr="004404D6">
              <w:rPr>
                <w:rFonts w:ascii="Times New Roman" w:eastAsia="Times New Roman" w:hAnsi="Times New Roman" w:cs="Times New Roman"/>
                <w:color w:val="000000" w:themeColor="text1"/>
              </w:rPr>
              <w:t>___________</w:t>
            </w:r>
            <w:r w:rsidRPr="004404D6">
              <w:rPr>
                <w:rFonts w:ascii="Times New Roman" w:eastAsia="Times New Roman" w:hAnsi="Times New Roman" w:cs="Times New Roman"/>
                <w:bCs/>
                <w:color w:val="000000" w:themeColor="text1"/>
              </w:rPr>
              <w:t>/</w:t>
            </w:r>
          </w:p>
          <w:p w14:paraId="06A737AB" w14:textId="77777777" w:rsidR="00995C17" w:rsidRPr="004404D6" w:rsidRDefault="00995C17" w:rsidP="001372FE">
            <w:pPr>
              <w:widowControl w:val="0"/>
              <w:jc w:val="right"/>
              <w:rPr>
                <w:rFonts w:ascii="Times New Roman" w:eastAsia="Times New Roman" w:hAnsi="Times New Roman" w:cs="Times New Roman"/>
                <w:bCs/>
                <w:color w:val="000000" w:themeColor="text1"/>
              </w:rPr>
            </w:pPr>
          </w:p>
        </w:tc>
        <w:tc>
          <w:tcPr>
            <w:tcW w:w="5795" w:type="dxa"/>
            <w:tcBorders>
              <w:top w:val="single" w:sz="4" w:space="0" w:color="FFFFFF"/>
              <w:left w:val="single" w:sz="4" w:space="0" w:color="FFFFFF"/>
              <w:bottom w:val="single" w:sz="4" w:space="0" w:color="FFFFFF"/>
              <w:right w:val="single" w:sz="4" w:space="0" w:color="FFFFFF"/>
            </w:tcBorders>
          </w:tcPr>
          <w:p w14:paraId="580F4C7F" w14:textId="4708297C" w:rsidR="00995C17" w:rsidRPr="004404D6" w:rsidRDefault="000279E0" w:rsidP="001372FE">
            <w:pPr>
              <w:widowControl w:val="0"/>
              <w:ind w:left="442"/>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Исполнитель</w:t>
            </w:r>
            <w:r w:rsidR="00995C17" w:rsidRPr="004404D6">
              <w:rPr>
                <w:rFonts w:ascii="Times New Roman" w:eastAsia="Times New Roman" w:hAnsi="Times New Roman" w:cs="Times New Roman"/>
                <w:b/>
                <w:color w:val="000000" w:themeColor="text1"/>
              </w:rPr>
              <w:t>:</w:t>
            </w:r>
          </w:p>
          <w:p w14:paraId="5DF698E0" w14:textId="77777777" w:rsidR="00995C17" w:rsidRPr="004404D6" w:rsidRDefault="00995C17" w:rsidP="001372FE">
            <w:pPr>
              <w:widowControl w:val="0"/>
              <w:ind w:left="442"/>
              <w:jc w:val="center"/>
              <w:rPr>
                <w:rFonts w:ascii="Times New Roman" w:eastAsia="Times New Roman" w:hAnsi="Times New Roman" w:cs="Times New Roman"/>
                <w:color w:val="000000" w:themeColor="text1"/>
              </w:rPr>
            </w:pPr>
          </w:p>
          <w:p w14:paraId="5853A310"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p>
          <w:p w14:paraId="1BA386EA" w14:textId="77777777" w:rsidR="00995C17" w:rsidRPr="004404D6" w:rsidRDefault="00995C17" w:rsidP="001372FE">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6B7B7A46" w14:textId="77777777" w:rsidR="00995C17" w:rsidRPr="004404D6" w:rsidRDefault="00995C17" w:rsidP="001372FE">
            <w:pPr>
              <w:widowControl w:val="0"/>
              <w:ind w:left="442"/>
              <w:rPr>
                <w:rFonts w:ascii="Times New Roman" w:eastAsia="Times New Roman" w:hAnsi="Times New Roman" w:cs="Times New Roman"/>
                <w:color w:val="000000" w:themeColor="text1"/>
              </w:rPr>
            </w:pPr>
          </w:p>
          <w:p w14:paraId="7B0EC344" w14:textId="77777777" w:rsidR="00995C17" w:rsidRPr="004404D6" w:rsidRDefault="00995C17" w:rsidP="001372FE">
            <w:pPr>
              <w:widowControl w:val="0"/>
              <w:ind w:left="442"/>
              <w:jc w:val="right"/>
              <w:rPr>
                <w:rFonts w:ascii="Times New Roman" w:eastAsia="Times New Roman" w:hAnsi="Times New Roman" w:cs="Times New Roman"/>
                <w:color w:val="000000" w:themeColor="text1"/>
              </w:rPr>
            </w:pPr>
            <w:r w:rsidRPr="004404D6">
              <w:rPr>
                <w:rFonts w:ascii="Times New Roman" w:eastAsia="Times New Roman" w:hAnsi="Times New Roman" w:cs="Times New Roman"/>
                <w:bCs/>
                <w:color w:val="000000" w:themeColor="text1"/>
              </w:rPr>
              <w:t xml:space="preserve">_________________ </w:t>
            </w:r>
            <w:r w:rsidRPr="004404D6">
              <w:rPr>
                <w:rFonts w:ascii="Times New Roman" w:eastAsia="Times New Roman" w:hAnsi="Times New Roman" w:cs="Times New Roman"/>
                <w:color w:val="000000" w:themeColor="text1"/>
              </w:rPr>
              <w:t>/___________/</w:t>
            </w:r>
          </w:p>
          <w:p w14:paraId="00660104" w14:textId="77777777" w:rsidR="00995C17" w:rsidRPr="004404D6" w:rsidRDefault="00995C17" w:rsidP="001372FE">
            <w:pPr>
              <w:widowControl w:val="0"/>
              <w:ind w:left="442"/>
              <w:jc w:val="right"/>
              <w:rPr>
                <w:rFonts w:ascii="Times New Roman" w:eastAsia="Times New Roman" w:hAnsi="Times New Roman" w:cs="Times New Roman"/>
                <w:color w:val="000000" w:themeColor="text1"/>
              </w:rPr>
            </w:pPr>
          </w:p>
        </w:tc>
      </w:tr>
    </w:tbl>
    <w:p w14:paraId="4693DBF6" w14:textId="77777777" w:rsidR="00995C17" w:rsidRPr="004404D6" w:rsidRDefault="00995C17" w:rsidP="00995C17">
      <w:pPr>
        <w:suppressAutoHyphens w:val="0"/>
        <w:jc w:val="center"/>
        <w:rPr>
          <w:rFonts w:ascii="Times New Roman" w:eastAsia="Times New Roman" w:hAnsi="Times New Roman" w:cs="Times New Roman"/>
          <w:b/>
          <w:color w:val="000000" w:themeColor="text1"/>
          <w:lang w:eastAsia="ru-RU"/>
        </w:rPr>
      </w:pPr>
    </w:p>
    <w:p w14:paraId="4C214143" w14:textId="77777777" w:rsidR="00995C17" w:rsidRDefault="00995C17" w:rsidP="00CD01A6">
      <w:pPr>
        <w:suppressAutoHyphens w:val="0"/>
        <w:jc w:val="center"/>
        <w:rPr>
          <w:rFonts w:ascii="Times New Roman" w:eastAsia="Times New Roman" w:hAnsi="Times New Roman" w:cs="Times New Roman"/>
          <w:b/>
          <w:color w:val="000000" w:themeColor="text1"/>
          <w:lang w:eastAsia="ru-RU"/>
        </w:rPr>
      </w:pPr>
    </w:p>
    <w:p w14:paraId="3A47EDDE" w14:textId="77777777" w:rsidR="00AA06A1" w:rsidRPr="004404D6" w:rsidRDefault="00AA06A1" w:rsidP="00AA06A1">
      <w:pPr>
        <w:widowControl w:val="0"/>
        <w:tabs>
          <w:tab w:val="left" w:pos="5670"/>
        </w:tabs>
        <w:suppressAutoHyphens w:val="0"/>
        <w:rPr>
          <w:rFonts w:ascii="Times New Roman" w:eastAsia="Times New Roman" w:hAnsi="Times New Roman" w:cs="Times New Roman"/>
          <w:color w:val="000000" w:themeColor="text1"/>
          <w:lang w:eastAsia="ru-RU"/>
        </w:rPr>
        <w:sectPr w:rsidR="00AA06A1" w:rsidRPr="004404D6" w:rsidSect="00195C98">
          <w:footerReference w:type="default" r:id="rId25"/>
          <w:footnotePr>
            <w:numRestart w:val="eachSect"/>
          </w:footnotePr>
          <w:pgSz w:w="16838" w:h="11906" w:orient="landscape" w:code="9"/>
          <w:pgMar w:top="567" w:right="567" w:bottom="567" w:left="567" w:header="709" w:footer="448" w:gutter="0"/>
          <w:cols w:space="708"/>
          <w:docGrid w:linePitch="360"/>
        </w:sectPr>
      </w:pPr>
    </w:p>
    <w:p w14:paraId="335C2169" w14:textId="77777777" w:rsidR="00AA06A1" w:rsidRPr="004404D6" w:rsidRDefault="00AA06A1" w:rsidP="00AA06A1">
      <w:pPr>
        <w:widowControl w:val="0"/>
        <w:suppressAutoHyphens w:val="0"/>
        <w:ind w:firstLine="567"/>
        <w:contextualSpacing/>
        <w:jc w:val="both"/>
        <w:rPr>
          <w:rFonts w:ascii="Times New Roman" w:eastAsia="Times New Roman" w:hAnsi="Times New Roman" w:cs="Times New Roman"/>
          <w:color w:val="000000" w:themeColor="text1"/>
          <w:lang w:eastAsia="ru-RU"/>
        </w:rPr>
      </w:pPr>
    </w:p>
    <w:p w14:paraId="036EDEA4" w14:textId="77777777" w:rsidR="00FA2A39" w:rsidRDefault="00FA2A39" w:rsidP="00FA2A39">
      <w:pPr>
        <w:widowControl w:val="0"/>
        <w:contextualSpacing/>
        <w:jc w:val="both"/>
        <w:rPr>
          <w:rFonts w:ascii="Times New Roman" w:hAnsi="Times New Roman" w:cs="Times New Roman"/>
          <w:color w:val="000000" w:themeColor="text1"/>
        </w:rPr>
      </w:pPr>
    </w:p>
    <w:p w14:paraId="4F5FDF6B" w14:textId="0921D4E7" w:rsidR="00CD01A6" w:rsidRPr="004404D6" w:rsidRDefault="00CD01A6" w:rsidP="00CD01A6">
      <w:pPr>
        <w:widowControl w:val="0"/>
        <w:jc w:val="right"/>
        <w:rPr>
          <w:rFonts w:ascii="Times New Roman" w:hAnsi="Times New Roman" w:cs="Times New Roman"/>
          <w:color w:val="000000" w:themeColor="text1"/>
        </w:rPr>
      </w:pPr>
      <w:r w:rsidRPr="004404D6">
        <w:rPr>
          <w:rFonts w:ascii="Times New Roman" w:hAnsi="Times New Roman" w:cs="Times New Roman"/>
          <w:color w:val="000000" w:themeColor="text1"/>
        </w:rPr>
        <w:t>Приложение №</w:t>
      </w:r>
      <w:r w:rsidR="00F60B50">
        <w:rPr>
          <w:rFonts w:ascii="Times New Roman" w:hAnsi="Times New Roman" w:cs="Times New Roman"/>
          <w:color w:val="000000" w:themeColor="text1"/>
        </w:rPr>
        <w:t>3</w:t>
      </w:r>
      <w:r w:rsidRPr="004404D6">
        <w:rPr>
          <w:rFonts w:ascii="Times New Roman" w:hAnsi="Times New Roman" w:cs="Times New Roman"/>
          <w:color w:val="000000" w:themeColor="text1"/>
        </w:rPr>
        <w:t xml:space="preserve"> к </w:t>
      </w:r>
      <w:r w:rsidR="006D64EF">
        <w:rPr>
          <w:rFonts w:ascii="Times New Roman" w:hAnsi="Times New Roman" w:cs="Times New Roman"/>
          <w:color w:val="000000" w:themeColor="text1"/>
        </w:rPr>
        <w:t>Извещению</w:t>
      </w:r>
      <w:r w:rsidRPr="004404D6">
        <w:rPr>
          <w:rFonts w:ascii="Times New Roman" w:hAnsi="Times New Roman" w:cs="Times New Roman"/>
          <w:color w:val="000000" w:themeColor="text1"/>
        </w:rPr>
        <w:t xml:space="preserve"> о закупке</w:t>
      </w:r>
    </w:p>
    <w:p w14:paraId="2C0ADB4C" w14:textId="77777777" w:rsidR="00CD01A6" w:rsidRPr="004404D6" w:rsidRDefault="00CD01A6" w:rsidP="00CD01A6">
      <w:pPr>
        <w:widowControl w:val="0"/>
        <w:spacing w:before="120"/>
        <w:jc w:val="center"/>
        <w:rPr>
          <w:rFonts w:ascii="Times New Roman" w:hAnsi="Times New Roman" w:cs="Times New Roman"/>
          <w:b/>
          <w:color w:val="000000" w:themeColor="text1"/>
        </w:rPr>
      </w:pPr>
      <w:r w:rsidRPr="004B682B">
        <w:rPr>
          <w:rFonts w:ascii="Times New Roman" w:hAnsi="Times New Roman" w:cs="Times New Roman"/>
          <w:b/>
          <w:color w:val="000000" w:themeColor="text1"/>
        </w:rPr>
        <w:t>Обоснование начальной (максимальной) цены договора, начальная (максимальная) цена единицы каждого товара (работы, услуги).</w:t>
      </w:r>
    </w:p>
    <w:p w14:paraId="378BBAC4" w14:textId="77777777" w:rsidR="00CD01A6" w:rsidRPr="004404D6" w:rsidRDefault="00CD01A6" w:rsidP="00CD01A6">
      <w:pPr>
        <w:widowControl w:val="0"/>
        <w:autoSpaceDE w:val="0"/>
        <w:autoSpaceDN w:val="0"/>
        <w:adjustRightInd w:val="0"/>
        <w:jc w:val="both"/>
        <w:outlineLvl w:val="1"/>
        <w:rPr>
          <w:rFonts w:ascii="Times New Roman" w:hAnsi="Times New Roman" w:cs="Times New Roman"/>
          <w:color w:val="000000" w:themeColor="text1"/>
        </w:rPr>
      </w:pPr>
    </w:p>
    <w:tbl>
      <w:tblPr>
        <w:tblStyle w:val="affffffffffffe"/>
        <w:tblW w:w="16021" w:type="dxa"/>
        <w:tblInd w:w="-289" w:type="dxa"/>
        <w:tblLayout w:type="fixed"/>
        <w:tblLook w:val="04A0" w:firstRow="1" w:lastRow="0" w:firstColumn="1" w:lastColumn="0" w:noHBand="0" w:noVBand="1"/>
      </w:tblPr>
      <w:tblGrid>
        <w:gridCol w:w="710"/>
        <w:gridCol w:w="4233"/>
        <w:gridCol w:w="993"/>
        <w:gridCol w:w="738"/>
        <w:gridCol w:w="2096"/>
        <w:gridCol w:w="1983"/>
        <w:gridCol w:w="1843"/>
        <w:gridCol w:w="1706"/>
        <w:gridCol w:w="19"/>
        <w:gridCol w:w="1681"/>
        <w:gridCol w:w="19"/>
      </w:tblGrid>
      <w:tr w:rsidR="00CD01A6" w:rsidRPr="004404D6" w14:paraId="5296F589" w14:textId="77777777" w:rsidTr="00926F10">
        <w:trPr>
          <w:gridAfter w:val="1"/>
          <w:wAfter w:w="19" w:type="dxa"/>
        </w:trPr>
        <w:tc>
          <w:tcPr>
            <w:tcW w:w="710" w:type="dxa"/>
            <w:vMerge w:val="restart"/>
            <w:vAlign w:val="center"/>
          </w:tcPr>
          <w:p w14:paraId="0688C7F9"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w:t>
            </w:r>
          </w:p>
        </w:tc>
        <w:tc>
          <w:tcPr>
            <w:tcW w:w="4233" w:type="dxa"/>
            <w:vMerge w:val="restart"/>
            <w:vAlign w:val="center"/>
          </w:tcPr>
          <w:p w14:paraId="486C5BF8"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Наименование позиции товара (работы, услуги)</w:t>
            </w:r>
          </w:p>
        </w:tc>
        <w:tc>
          <w:tcPr>
            <w:tcW w:w="993" w:type="dxa"/>
            <w:vMerge w:val="restart"/>
            <w:vAlign w:val="center"/>
          </w:tcPr>
          <w:p w14:paraId="001121FF" w14:textId="77777777" w:rsidR="00CD01A6" w:rsidRPr="004404D6" w:rsidRDefault="00CD01A6" w:rsidP="00D34888">
            <w:pPr>
              <w:widowControl w:val="0"/>
              <w:snapToGrid w:val="0"/>
              <w:jc w:val="center"/>
              <w:rPr>
                <w:rFonts w:ascii="Times New Roman" w:hAnsi="Times New Roman" w:cs="Times New Roman"/>
                <w:b/>
                <w:color w:val="000000" w:themeColor="text1"/>
              </w:rPr>
            </w:pPr>
            <w:r w:rsidRPr="004404D6">
              <w:rPr>
                <w:rFonts w:ascii="Times New Roman" w:hAnsi="Times New Roman" w:cs="Times New Roman"/>
                <w:b/>
                <w:color w:val="000000" w:themeColor="text1"/>
              </w:rPr>
              <w:t>Ед. изм.</w:t>
            </w:r>
          </w:p>
        </w:tc>
        <w:tc>
          <w:tcPr>
            <w:tcW w:w="738" w:type="dxa"/>
            <w:vMerge w:val="restart"/>
            <w:vAlign w:val="center"/>
          </w:tcPr>
          <w:p w14:paraId="2C51F281"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Кол-во</w:t>
            </w:r>
          </w:p>
        </w:tc>
        <w:tc>
          <w:tcPr>
            <w:tcW w:w="2096" w:type="dxa"/>
            <w:vMerge w:val="restart"/>
            <w:vAlign w:val="center"/>
          </w:tcPr>
          <w:p w14:paraId="5ED1018D"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Цена за ед. изм., руб. (Источник №1)</w:t>
            </w:r>
          </w:p>
        </w:tc>
        <w:tc>
          <w:tcPr>
            <w:tcW w:w="1983" w:type="dxa"/>
            <w:vMerge w:val="restart"/>
            <w:vAlign w:val="center"/>
          </w:tcPr>
          <w:p w14:paraId="133558AA" w14:textId="77777777" w:rsidR="00CD01A6" w:rsidRPr="008449B9" w:rsidRDefault="00CD01A6" w:rsidP="00D34888">
            <w:pPr>
              <w:widowControl w:val="0"/>
              <w:snapToGrid w:val="0"/>
              <w:jc w:val="center"/>
              <w:rPr>
                <w:rFonts w:ascii="Times New Roman" w:hAnsi="Times New Roman" w:cs="Times New Roman"/>
                <w:color w:val="000000" w:themeColor="text1"/>
              </w:rPr>
            </w:pPr>
            <w:r w:rsidRPr="008449B9">
              <w:rPr>
                <w:rFonts w:ascii="Times New Roman" w:hAnsi="Times New Roman" w:cs="Times New Roman"/>
                <w:b/>
                <w:bCs/>
                <w:color w:val="000000" w:themeColor="text1"/>
              </w:rPr>
              <w:t>Цена за ед. изм., руб. (Источник №2)</w:t>
            </w:r>
          </w:p>
        </w:tc>
        <w:tc>
          <w:tcPr>
            <w:tcW w:w="1843" w:type="dxa"/>
            <w:vMerge w:val="restart"/>
            <w:vAlign w:val="center"/>
          </w:tcPr>
          <w:p w14:paraId="00972E74" w14:textId="77777777" w:rsidR="00CD01A6" w:rsidRPr="008449B9" w:rsidRDefault="00CD01A6" w:rsidP="00D34888">
            <w:pPr>
              <w:widowControl w:val="0"/>
              <w:snapToGrid w:val="0"/>
              <w:jc w:val="center"/>
              <w:rPr>
                <w:rFonts w:ascii="Times New Roman" w:hAnsi="Times New Roman" w:cs="Times New Roman"/>
                <w:color w:val="000000" w:themeColor="text1"/>
              </w:rPr>
            </w:pPr>
            <w:r w:rsidRPr="008449B9">
              <w:rPr>
                <w:rFonts w:ascii="Times New Roman" w:hAnsi="Times New Roman" w:cs="Times New Roman"/>
                <w:b/>
                <w:bCs/>
                <w:color w:val="000000" w:themeColor="text1"/>
              </w:rPr>
              <w:t>Цена за ед. изм., руб. (Источник №3)</w:t>
            </w:r>
          </w:p>
        </w:tc>
        <w:tc>
          <w:tcPr>
            <w:tcW w:w="3406" w:type="dxa"/>
            <w:gridSpan w:val="3"/>
            <w:vAlign w:val="center"/>
          </w:tcPr>
          <w:p w14:paraId="42DDD090"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Начальная цена (максимальная) руб.</w:t>
            </w:r>
          </w:p>
        </w:tc>
      </w:tr>
      <w:tr w:rsidR="00CD01A6" w:rsidRPr="004404D6" w14:paraId="7CE70323" w14:textId="77777777" w:rsidTr="00926F10">
        <w:trPr>
          <w:gridAfter w:val="1"/>
          <w:wAfter w:w="19" w:type="dxa"/>
        </w:trPr>
        <w:tc>
          <w:tcPr>
            <w:tcW w:w="710" w:type="dxa"/>
            <w:vMerge/>
            <w:vAlign w:val="center"/>
          </w:tcPr>
          <w:p w14:paraId="04566A2E"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4233" w:type="dxa"/>
            <w:vMerge/>
            <w:vAlign w:val="center"/>
          </w:tcPr>
          <w:p w14:paraId="02341F49"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993" w:type="dxa"/>
            <w:vMerge/>
            <w:vAlign w:val="center"/>
          </w:tcPr>
          <w:p w14:paraId="24A0EC51"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738" w:type="dxa"/>
            <w:vMerge/>
            <w:vAlign w:val="center"/>
          </w:tcPr>
          <w:p w14:paraId="4C96AD21"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2096" w:type="dxa"/>
            <w:vMerge/>
            <w:vAlign w:val="center"/>
          </w:tcPr>
          <w:p w14:paraId="4B7CA354"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1983" w:type="dxa"/>
            <w:vMerge/>
            <w:vAlign w:val="center"/>
          </w:tcPr>
          <w:p w14:paraId="0792AD47"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1843" w:type="dxa"/>
            <w:vMerge/>
            <w:vAlign w:val="center"/>
          </w:tcPr>
          <w:p w14:paraId="210E3584"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1706" w:type="dxa"/>
            <w:vAlign w:val="center"/>
          </w:tcPr>
          <w:p w14:paraId="3927CFB0"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Цена за ед. изм.</w:t>
            </w:r>
          </w:p>
        </w:tc>
        <w:tc>
          <w:tcPr>
            <w:tcW w:w="1700" w:type="dxa"/>
            <w:gridSpan w:val="2"/>
            <w:vAlign w:val="center"/>
          </w:tcPr>
          <w:p w14:paraId="47575865"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Сумма по позиции</w:t>
            </w:r>
          </w:p>
        </w:tc>
      </w:tr>
      <w:tr w:rsidR="008449B9" w:rsidRPr="004404D6" w14:paraId="362607E6" w14:textId="77777777" w:rsidTr="00926F10">
        <w:trPr>
          <w:gridAfter w:val="1"/>
          <w:wAfter w:w="19" w:type="dxa"/>
        </w:trPr>
        <w:tc>
          <w:tcPr>
            <w:tcW w:w="710" w:type="dxa"/>
          </w:tcPr>
          <w:p w14:paraId="45705DDC" w14:textId="77777777" w:rsidR="008449B9" w:rsidRPr="004404D6" w:rsidRDefault="008449B9" w:rsidP="008449B9">
            <w:pPr>
              <w:widowControl w:val="0"/>
              <w:snapToGrid w:val="0"/>
              <w:jc w:val="center"/>
              <w:rPr>
                <w:rFonts w:ascii="Times New Roman" w:hAnsi="Times New Roman" w:cs="Times New Roman"/>
                <w:color w:val="000000" w:themeColor="text1"/>
              </w:rPr>
            </w:pPr>
            <w:r w:rsidRPr="004404D6">
              <w:rPr>
                <w:rFonts w:ascii="Times New Roman" w:hAnsi="Times New Roman" w:cs="Times New Roman"/>
                <w:bCs/>
                <w:color w:val="000000" w:themeColor="text1"/>
              </w:rPr>
              <w:t>1</w:t>
            </w:r>
          </w:p>
        </w:tc>
        <w:tc>
          <w:tcPr>
            <w:tcW w:w="4233" w:type="dxa"/>
          </w:tcPr>
          <w:p w14:paraId="02CD9C6A" w14:textId="1D886322" w:rsidR="008449B9" w:rsidRPr="004404D6" w:rsidRDefault="008449B9" w:rsidP="008449B9">
            <w:pPr>
              <w:widowControl w:val="0"/>
              <w:snapToGrid w:val="0"/>
              <w:rPr>
                <w:rFonts w:ascii="Times New Roman" w:hAnsi="Times New Roman" w:cs="Times New Roman"/>
                <w:color w:val="000000" w:themeColor="text1"/>
              </w:rPr>
            </w:pPr>
            <w:r w:rsidRPr="00D24131">
              <w:rPr>
                <w:rFonts w:ascii="Times New Roman" w:eastAsia="Times New Roman" w:hAnsi="Times New Roman" w:cs="Times New Roman"/>
                <w:color w:val="000000" w:themeColor="text1"/>
              </w:rPr>
              <w:t xml:space="preserve">Размещение и демонстрация рекламы  </w:t>
            </w:r>
            <w:r w:rsidRPr="00A2746C">
              <w:rPr>
                <w:rFonts w:ascii="Times New Roman" w:hAnsi="Times New Roman" w:cs="Times New Roman"/>
                <w:color w:val="000000"/>
              </w:rPr>
              <w:t>на рекламных щитовых конструкциях в городах Казань и Екатеринбург</w:t>
            </w:r>
            <w:r w:rsidRPr="00D24131">
              <w:rPr>
                <w:rFonts w:ascii="Times New Roman" w:eastAsia="Times New Roman" w:hAnsi="Times New Roman" w:cs="Times New Roman"/>
                <w:color w:val="000000" w:themeColor="text1"/>
              </w:rPr>
              <w:t xml:space="preserve"> по  адресам локаций</w:t>
            </w:r>
            <w:r w:rsidR="00926F10">
              <w:rPr>
                <w:rFonts w:ascii="Times New Roman" w:eastAsia="Times New Roman" w:hAnsi="Times New Roman" w:cs="Times New Roman"/>
                <w:color w:val="000000" w:themeColor="text1"/>
              </w:rPr>
              <w:t>, в т.ч.:</w:t>
            </w:r>
          </w:p>
        </w:tc>
        <w:tc>
          <w:tcPr>
            <w:tcW w:w="993" w:type="dxa"/>
          </w:tcPr>
          <w:p w14:paraId="24F639AB" w14:textId="30F47DCC"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Комплект</w:t>
            </w:r>
          </w:p>
        </w:tc>
        <w:tc>
          <w:tcPr>
            <w:tcW w:w="738" w:type="dxa"/>
          </w:tcPr>
          <w:p w14:paraId="150F2094" w14:textId="77777777" w:rsidR="008449B9" w:rsidRPr="004404D6" w:rsidRDefault="008449B9" w:rsidP="008449B9">
            <w:pPr>
              <w:widowControl w:val="0"/>
              <w:snapToGrid w:val="0"/>
              <w:jc w:val="center"/>
              <w:rPr>
                <w:rFonts w:ascii="Times New Roman" w:hAnsi="Times New Roman" w:cs="Times New Roman"/>
                <w:color w:val="000000" w:themeColor="text1"/>
              </w:rPr>
            </w:pPr>
            <w:r w:rsidRPr="004404D6">
              <w:rPr>
                <w:rFonts w:ascii="Times New Roman" w:hAnsi="Times New Roman" w:cs="Times New Roman"/>
                <w:color w:val="000000" w:themeColor="text1"/>
              </w:rPr>
              <w:t>1</w:t>
            </w:r>
          </w:p>
        </w:tc>
        <w:tc>
          <w:tcPr>
            <w:tcW w:w="2096" w:type="dxa"/>
          </w:tcPr>
          <w:p w14:paraId="006194E0" w14:textId="051ED511" w:rsidR="008449B9" w:rsidRPr="00926F10" w:rsidRDefault="008449B9" w:rsidP="008449B9">
            <w:pPr>
              <w:widowControl w:val="0"/>
              <w:snapToGrid w:val="0"/>
              <w:jc w:val="center"/>
              <w:rPr>
                <w:rFonts w:ascii="Times New Roman" w:hAnsi="Times New Roman" w:cs="Times New Roman"/>
                <w:b/>
                <w:bCs/>
                <w:color w:val="000000" w:themeColor="text1"/>
              </w:rPr>
            </w:pPr>
            <w:r w:rsidRPr="00926F10">
              <w:rPr>
                <w:rFonts w:ascii="Times New Roman" w:hAnsi="Times New Roman" w:cs="Times New Roman"/>
                <w:b/>
                <w:bCs/>
                <w:color w:val="000000" w:themeColor="text1"/>
              </w:rPr>
              <w:t>1 242 243,52</w:t>
            </w:r>
          </w:p>
        </w:tc>
        <w:tc>
          <w:tcPr>
            <w:tcW w:w="1983" w:type="dxa"/>
          </w:tcPr>
          <w:p w14:paraId="3A991750" w14:textId="6E0C64A2" w:rsidR="008449B9" w:rsidRPr="00926F10" w:rsidRDefault="008449B9" w:rsidP="008449B9">
            <w:pPr>
              <w:widowControl w:val="0"/>
              <w:snapToGrid w:val="0"/>
              <w:jc w:val="center"/>
              <w:rPr>
                <w:rFonts w:ascii="Times New Roman" w:hAnsi="Times New Roman" w:cs="Times New Roman"/>
                <w:b/>
                <w:bCs/>
                <w:color w:val="000000" w:themeColor="text1"/>
              </w:rPr>
            </w:pPr>
            <w:r w:rsidRPr="00926F10">
              <w:rPr>
                <w:rFonts w:ascii="Times New Roman" w:hAnsi="Times New Roman" w:cs="Times New Roman"/>
                <w:b/>
                <w:bCs/>
                <w:color w:val="000000" w:themeColor="text1"/>
              </w:rPr>
              <w:t>1</w:t>
            </w:r>
            <w:r w:rsidR="00404322">
              <w:rPr>
                <w:rFonts w:ascii="Times New Roman" w:hAnsi="Times New Roman" w:cs="Times New Roman"/>
                <w:b/>
                <w:bCs/>
                <w:color w:val="000000" w:themeColor="text1"/>
              </w:rPr>
              <w:t> 541 289,99</w:t>
            </w:r>
          </w:p>
        </w:tc>
        <w:tc>
          <w:tcPr>
            <w:tcW w:w="1843" w:type="dxa"/>
          </w:tcPr>
          <w:p w14:paraId="1E202BE9" w14:textId="7B112E8E" w:rsidR="008449B9" w:rsidRPr="00926F10" w:rsidRDefault="008449B9" w:rsidP="008449B9">
            <w:pPr>
              <w:widowControl w:val="0"/>
              <w:snapToGrid w:val="0"/>
              <w:jc w:val="center"/>
              <w:rPr>
                <w:rFonts w:ascii="Times New Roman" w:hAnsi="Times New Roman" w:cs="Times New Roman"/>
                <w:b/>
                <w:bCs/>
                <w:color w:val="000000" w:themeColor="text1"/>
              </w:rPr>
            </w:pPr>
            <w:r w:rsidRPr="00926F10">
              <w:rPr>
                <w:rFonts w:ascii="Times New Roman" w:hAnsi="Times New Roman" w:cs="Times New Roman"/>
                <w:b/>
                <w:bCs/>
                <w:color w:val="000000" w:themeColor="text1"/>
              </w:rPr>
              <w:t>1 6</w:t>
            </w:r>
            <w:r w:rsidR="00404322">
              <w:rPr>
                <w:rFonts w:ascii="Times New Roman" w:hAnsi="Times New Roman" w:cs="Times New Roman"/>
                <w:b/>
                <w:bCs/>
                <w:color w:val="000000" w:themeColor="text1"/>
                <w:lang w:val="en-US"/>
              </w:rPr>
              <w:t>84</w:t>
            </w:r>
            <w:r w:rsidRPr="00926F10">
              <w:rPr>
                <w:rFonts w:ascii="Times New Roman" w:hAnsi="Times New Roman" w:cs="Times New Roman"/>
                <w:b/>
                <w:bCs/>
                <w:color w:val="000000" w:themeColor="text1"/>
              </w:rPr>
              <w:t xml:space="preserve"> 211,1</w:t>
            </w:r>
            <w:r w:rsidR="00404322">
              <w:rPr>
                <w:rFonts w:ascii="Times New Roman" w:hAnsi="Times New Roman" w:cs="Times New Roman"/>
                <w:b/>
                <w:bCs/>
                <w:color w:val="000000" w:themeColor="text1"/>
                <w:lang w:val="en-US"/>
              </w:rPr>
              <w:t>3</w:t>
            </w:r>
          </w:p>
        </w:tc>
        <w:tc>
          <w:tcPr>
            <w:tcW w:w="1706" w:type="dxa"/>
          </w:tcPr>
          <w:p w14:paraId="53415552" w14:textId="27D5A2F8"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1 242 243,52</w:t>
            </w:r>
          </w:p>
        </w:tc>
        <w:tc>
          <w:tcPr>
            <w:tcW w:w="1700" w:type="dxa"/>
            <w:gridSpan w:val="2"/>
          </w:tcPr>
          <w:p w14:paraId="0C73162A" w14:textId="5E234468"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1 242 243,52</w:t>
            </w:r>
          </w:p>
        </w:tc>
      </w:tr>
      <w:tr w:rsidR="00404322" w:rsidRPr="004404D6" w14:paraId="4D301C9A" w14:textId="77777777" w:rsidTr="00926F10">
        <w:trPr>
          <w:gridAfter w:val="1"/>
          <w:wAfter w:w="19" w:type="dxa"/>
        </w:trPr>
        <w:tc>
          <w:tcPr>
            <w:tcW w:w="710" w:type="dxa"/>
          </w:tcPr>
          <w:p w14:paraId="1A72CFCC" w14:textId="4FF6C189"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1.1</w:t>
            </w:r>
          </w:p>
        </w:tc>
        <w:tc>
          <w:tcPr>
            <w:tcW w:w="4233" w:type="dxa"/>
          </w:tcPr>
          <w:p w14:paraId="419A7729" w14:textId="3304959C"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 xml:space="preserve">Казань </w:t>
            </w:r>
            <w:r w:rsidR="00404322" w:rsidRPr="00A2746C">
              <w:rPr>
                <w:rFonts w:ascii="Times New Roman" w:hAnsi="Times New Roman" w:cs="Times New Roman"/>
              </w:rPr>
              <w:t>При движении по улице Нурсултана Назарбаева в сторону улицы Тукая</w:t>
            </w:r>
          </w:p>
        </w:tc>
        <w:tc>
          <w:tcPr>
            <w:tcW w:w="993" w:type="dxa"/>
          </w:tcPr>
          <w:p w14:paraId="5DDA469F" w14:textId="0FB4070D" w:rsidR="00404322" w:rsidRP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19D41CBA" w14:textId="3BF3D1CD"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795ED2AD" w14:textId="53D74A08"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127 009,22</w:t>
            </w:r>
          </w:p>
        </w:tc>
        <w:tc>
          <w:tcPr>
            <w:tcW w:w="1983" w:type="dxa"/>
          </w:tcPr>
          <w:p w14:paraId="45C51F26" w14:textId="3E87BC5C"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72 356,02</w:t>
            </w:r>
          </w:p>
        </w:tc>
        <w:tc>
          <w:tcPr>
            <w:tcW w:w="1843" w:type="dxa"/>
          </w:tcPr>
          <w:p w14:paraId="3648C8A6" w14:textId="546B8A45" w:rsidR="00404322" w:rsidRPr="00926F10"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88589,92</w:t>
            </w:r>
          </w:p>
        </w:tc>
        <w:tc>
          <w:tcPr>
            <w:tcW w:w="1706" w:type="dxa"/>
          </w:tcPr>
          <w:p w14:paraId="21466BF6" w14:textId="1C67DA31"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127 009,22</w:t>
            </w:r>
          </w:p>
        </w:tc>
        <w:tc>
          <w:tcPr>
            <w:tcW w:w="1700" w:type="dxa"/>
            <w:gridSpan w:val="2"/>
          </w:tcPr>
          <w:p w14:paraId="25A8862C" w14:textId="440AC69F"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127 009,22</w:t>
            </w:r>
          </w:p>
        </w:tc>
      </w:tr>
      <w:tr w:rsidR="00404322" w:rsidRPr="004404D6" w14:paraId="72C4A746" w14:textId="77777777" w:rsidTr="00926F10">
        <w:trPr>
          <w:gridAfter w:val="1"/>
          <w:wAfter w:w="19" w:type="dxa"/>
        </w:trPr>
        <w:tc>
          <w:tcPr>
            <w:tcW w:w="710" w:type="dxa"/>
          </w:tcPr>
          <w:p w14:paraId="452C9E2D" w14:textId="7B088191"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1.2</w:t>
            </w:r>
          </w:p>
        </w:tc>
        <w:tc>
          <w:tcPr>
            <w:tcW w:w="4233" w:type="dxa"/>
          </w:tcPr>
          <w:p w14:paraId="5BBCF0B3" w14:textId="16B2EB06"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Казань</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улице Вишневского в сторону улицы Нурсултана Назарбаева</w:t>
            </w:r>
          </w:p>
        </w:tc>
        <w:tc>
          <w:tcPr>
            <w:tcW w:w="993" w:type="dxa"/>
          </w:tcPr>
          <w:p w14:paraId="7A6AE062" w14:textId="314DE424"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712F1C3D" w14:textId="13C478A5"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375B4E1E" w14:textId="05400261"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100 588,04</w:t>
            </w:r>
          </w:p>
        </w:tc>
        <w:tc>
          <w:tcPr>
            <w:tcW w:w="1983" w:type="dxa"/>
          </w:tcPr>
          <w:p w14:paraId="44D09569" w14:textId="54382CB8"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35 460,89</w:t>
            </w:r>
          </w:p>
        </w:tc>
        <w:tc>
          <w:tcPr>
            <w:tcW w:w="1843" w:type="dxa"/>
          </w:tcPr>
          <w:p w14:paraId="1100C60C" w14:textId="6FBF1D64" w:rsidR="00404322" w:rsidRPr="00404322"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135327</w:t>
            </w:r>
            <w:r>
              <w:rPr>
                <w:rFonts w:ascii="Times New Roman" w:hAnsi="Times New Roman" w:cs="Times New Roman"/>
                <w:color w:val="000000" w:themeColor="text1"/>
                <w:lang w:val="en-US"/>
              </w:rPr>
              <w:t>,49</w:t>
            </w:r>
          </w:p>
        </w:tc>
        <w:tc>
          <w:tcPr>
            <w:tcW w:w="1706" w:type="dxa"/>
          </w:tcPr>
          <w:p w14:paraId="65BA7939" w14:textId="572A5148"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100 588,04</w:t>
            </w:r>
          </w:p>
        </w:tc>
        <w:tc>
          <w:tcPr>
            <w:tcW w:w="1700" w:type="dxa"/>
            <w:gridSpan w:val="2"/>
          </w:tcPr>
          <w:p w14:paraId="3DC968C2" w14:textId="6C72ACE8"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100 588,04</w:t>
            </w:r>
          </w:p>
        </w:tc>
      </w:tr>
      <w:tr w:rsidR="00404322" w:rsidRPr="004404D6" w14:paraId="2877F508" w14:textId="77777777" w:rsidTr="00926F10">
        <w:trPr>
          <w:gridAfter w:val="1"/>
          <w:wAfter w:w="19" w:type="dxa"/>
        </w:trPr>
        <w:tc>
          <w:tcPr>
            <w:tcW w:w="710" w:type="dxa"/>
          </w:tcPr>
          <w:p w14:paraId="149E527C" w14:textId="0E80B766"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1.3</w:t>
            </w:r>
          </w:p>
        </w:tc>
        <w:tc>
          <w:tcPr>
            <w:tcW w:w="4233" w:type="dxa"/>
          </w:tcPr>
          <w:p w14:paraId="18CF12AD" w14:textId="2220FE7E"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Казань</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улице Чистопольская в сторону проспекта Ямашева</w:t>
            </w:r>
          </w:p>
        </w:tc>
        <w:tc>
          <w:tcPr>
            <w:tcW w:w="993" w:type="dxa"/>
          </w:tcPr>
          <w:p w14:paraId="5B0C3017" w14:textId="2D0BBB15"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7D9DD9DD" w14:textId="73551D3E"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2BBBE8A0" w14:textId="03A8052E"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427 036,33</w:t>
            </w:r>
          </w:p>
        </w:tc>
        <w:tc>
          <w:tcPr>
            <w:tcW w:w="1983" w:type="dxa"/>
          </w:tcPr>
          <w:p w14:paraId="62D806FB" w14:textId="3F571E48"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589 665,58</w:t>
            </w:r>
          </w:p>
        </w:tc>
        <w:tc>
          <w:tcPr>
            <w:tcW w:w="1843" w:type="dxa"/>
          </w:tcPr>
          <w:p w14:paraId="1490C89E" w14:textId="370902D9" w:rsidR="00404322" w:rsidRPr="00926F10"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603795,40</w:t>
            </w:r>
          </w:p>
        </w:tc>
        <w:tc>
          <w:tcPr>
            <w:tcW w:w="1706" w:type="dxa"/>
          </w:tcPr>
          <w:p w14:paraId="116D0B6D" w14:textId="0D7D1BF0"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427 036,33</w:t>
            </w:r>
          </w:p>
        </w:tc>
        <w:tc>
          <w:tcPr>
            <w:tcW w:w="1700" w:type="dxa"/>
            <w:gridSpan w:val="2"/>
          </w:tcPr>
          <w:p w14:paraId="1F5C06A7" w14:textId="066036BF"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427 036,33</w:t>
            </w:r>
          </w:p>
        </w:tc>
      </w:tr>
      <w:tr w:rsidR="00404322" w:rsidRPr="004404D6" w14:paraId="78113EAA" w14:textId="77777777" w:rsidTr="00926F10">
        <w:trPr>
          <w:gridAfter w:val="1"/>
          <w:wAfter w:w="19" w:type="dxa"/>
        </w:trPr>
        <w:tc>
          <w:tcPr>
            <w:tcW w:w="710" w:type="dxa"/>
          </w:tcPr>
          <w:p w14:paraId="0868B5D2" w14:textId="28C451BE"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1.4</w:t>
            </w:r>
          </w:p>
        </w:tc>
        <w:tc>
          <w:tcPr>
            <w:tcW w:w="4233" w:type="dxa"/>
          </w:tcPr>
          <w:p w14:paraId="3413E725" w14:textId="0CF967C1"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Казань</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улице Чистопольская в сторону проспекта Ямашева</w:t>
            </w:r>
          </w:p>
        </w:tc>
        <w:tc>
          <w:tcPr>
            <w:tcW w:w="993" w:type="dxa"/>
          </w:tcPr>
          <w:p w14:paraId="7A975692" w14:textId="1F92A00F"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1AE120F8" w14:textId="234FC26B"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49BA7C5F" w14:textId="5FDB6331"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62 289,97</w:t>
            </w:r>
          </w:p>
        </w:tc>
        <w:tc>
          <w:tcPr>
            <w:tcW w:w="1983" w:type="dxa"/>
          </w:tcPr>
          <w:p w14:paraId="12421DC9" w14:textId="05069F6A"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75 687,38</w:t>
            </w:r>
          </w:p>
        </w:tc>
        <w:tc>
          <w:tcPr>
            <w:tcW w:w="1843" w:type="dxa"/>
          </w:tcPr>
          <w:p w14:paraId="0D7D5042" w14:textId="134DB450" w:rsidR="00404322" w:rsidRPr="00926F10"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79561,72</w:t>
            </w:r>
          </w:p>
        </w:tc>
        <w:tc>
          <w:tcPr>
            <w:tcW w:w="1706" w:type="dxa"/>
          </w:tcPr>
          <w:p w14:paraId="1B7CBC36" w14:textId="13A5856E"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62 289,97</w:t>
            </w:r>
          </w:p>
        </w:tc>
        <w:tc>
          <w:tcPr>
            <w:tcW w:w="1700" w:type="dxa"/>
            <w:gridSpan w:val="2"/>
          </w:tcPr>
          <w:p w14:paraId="1B4D1AFE" w14:textId="3420F79B"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62 289,97</w:t>
            </w:r>
          </w:p>
        </w:tc>
      </w:tr>
      <w:tr w:rsidR="00404322" w:rsidRPr="004404D6" w14:paraId="544F3817" w14:textId="77777777" w:rsidTr="00926F10">
        <w:trPr>
          <w:gridAfter w:val="1"/>
          <w:wAfter w:w="19" w:type="dxa"/>
        </w:trPr>
        <w:tc>
          <w:tcPr>
            <w:tcW w:w="710" w:type="dxa"/>
          </w:tcPr>
          <w:p w14:paraId="1DC3E5CA" w14:textId="3D776757"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1.5</w:t>
            </w:r>
          </w:p>
        </w:tc>
        <w:tc>
          <w:tcPr>
            <w:tcW w:w="4233" w:type="dxa"/>
          </w:tcPr>
          <w:p w14:paraId="7F5329DB" w14:textId="57C9061E"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Казань</w:t>
            </w:r>
            <w:r w:rsidRPr="005C78D5">
              <w:rPr>
                <w:rFonts w:ascii="Times New Roman" w:hAnsi="Times New Roman" w:cs="Times New Roman"/>
              </w:rPr>
              <w:t xml:space="preserve"> </w:t>
            </w:r>
            <w:r w:rsidR="00404322" w:rsidRPr="005C78D5">
              <w:rPr>
                <w:rFonts w:ascii="Times New Roman" w:hAnsi="Times New Roman" w:cs="Times New Roman"/>
              </w:rPr>
              <w:t xml:space="preserve">При движении по проспекту </w:t>
            </w:r>
            <w:proofErr w:type="spellStart"/>
            <w:r w:rsidR="00404322" w:rsidRPr="005C78D5">
              <w:rPr>
                <w:rFonts w:ascii="Times New Roman" w:hAnsi="Times New Roman" w:cs="Times New Roman"/>
              </w:rPr>
              <w:t>Камалеева</w:t>
            </w:r>
            <w:proofErr w:type="spellEnd"/>
            <w:r w:rsidR="00404322" w:rsidRPr="005C78D5">
              <w:rPr>
                <w:rFonts w:ascii="Times New Roman" w:hAnsi="Times New Roman" w:cs="Times New Roman"/>
              </w:rPr>
              <w:t xml:space="preserve"> до пересечения с улицей Аделя Кутуя</w:t>
            </w:r>
          </w:p>
        </w:tc>
        <w:tc>
          <w:tcPr>
            <w:tcW w:w="993" w:type="dxa"/>
          </w:tcPr>
          <w:p w14:paraId="3479AE98" w14:textId="0DE0FB96"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мес.</w:t>
            </w:r>
          </w:p>
        </w:tc>
        <w:tc>
          <w:tcPr>
            <w:tcW w:w="738" w:type="dxa"/>
          </w:tcPr>
          <w:p w14:paraId="3B2BD6C2" w14:textId="45E2561E"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1BDAACA4" w14:textId="7E793274"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67 563,95</w:t>
            </w:r>
          </w:p>
        </w:tc>
        <w:tc>
          <w:tcPr>
            <w:tcW w:w="1983" w:type="dxa"/>
          </w:tcPr>
          <w:p w14:paraId="2F1DD317" w14:textId="0778481D"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83 254,07</w:t>
            </w:r>
          </w:p>
        </w:tc>
        <w:tc>
          <w:tcPr>
            <w:tcW w:w="1843" w:type="dxa"/>
          </w:tcPr>
          <w:p w14:paraId="2637E615" w14:textId="28813351" w:rsidR="00404322" w:rsidRPr="00926F10"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80119,45</w:t>
            </w:r>
          </w:p>
        </w:tc>
        <w:tc>
          <w:tcPr>
            <w:tcW w:w="1706" w:type="dxa"/>
          </w:tcPr>
          <w:p w14:paraId="49828D78" w14:textId="4FFC8C20"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67 563,95</w:t>
            </w:r>
          </w:p>
        </w:tc>
        <w:tc>
          <w:tcPr>
            <w:tcW w:w="1700" w:type="dxa"/>
            <w:gridSpan w:val="2"/>
          </w:tcPr>
          <w:p w14:paraId="307A0644" w14:textId="6FC7D451"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67 563,95</w:t>
            </w:r>
          </w:p>
        </w:tc>
      </w:tr>
      <w:tr w:rsidR="00404322" w:rsidRPr="004404D6" w14:paraId="6290C8AD" w14:textId="77777777" w:rsidTr="00926F10">
        <w:trPr>
          <w:gridAfter w:val="1"/>
          <w:wAfter w:w="19" w:type="dxa"/>
        </w:trPr>
        <w:tc>
          <w:tcPr>
            <w:tcW w:w="710" w:type="dxa"/>
          </w:tcPr>
          <w:p w14:paraId="733103CE" w14:textId="4DB1EA54"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1.6</w:t>
            </w:r>
          </w:p>
        </w:tc>
        <w:tc>
          <w:tcPr>
            <w:tcW w:w="4233" w:type="dxa"/>
          </w:tcPr>
          <w:p w14:paraId="3A6BFE35" w14:textId="64F5E658"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Казань</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улице Академика Арбузова до пересечения с улицей Академика Губкина</w:t>
            </w:r>
          </w:p>
        </w:tc>
        <w:tc>
          <w:tcPr>
            <w:tcW w:w="993" w:type="dxa"/>
          </w:tcPr>
          <w:p w14:paraId="5C040135" w14:textId="06514EDE"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20AF32CF" w14:textId="170E8F2C"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7C3CFFE5" w14:textId="0A917C50"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72 269,25</w:t>
            </w:r>
          </w:p>
        </w:tc>
        <w:tc>
          <w:tcPr>
            <w:tcW w:w="1983" w:type="dxa"/>
          </w:tcPr>
          <w:p w14:paraId="4B31E615" w14:textId="3CEC764B"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90 652,00</w:t>
            </w:r>
          </w:p>
        </w:tc>
        <w:tc>
          <w:tcPr>
            <w:tcW w:w="1843" w:type="dxa"/>
          </w:tcPr>
          <w:p w14:paraId="54549110" w14:textId="11D76803" w:rsidR="00404322" w:rsidRPr="00926F10"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98692,91</w:t>
            </w:r>
          </w:p>
        </w:tc>
        <w:tc>
          <w:tcPr>
            <w:tcW w:w="1706" w:type="dxa"/>
          </w:tcPr>
          <w:p w14:paraId="4B4E000F" w14:textId="26988630"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72 269,25</w:t>
            </w:r>
          </w:p>
        </w:tc>
        <w:tc>
          <w:tcPr>
            <w:tcW w:w="1700" w:type="dxa"/>
            <w:gridSpan w:val="2"/>
          </w:tcPr>
          <w:p w14:paraId="0A6512D9" w14:textId="60290D8D"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lang w:val="en-US"/>
              </w:rPr>
              <w:t>72 269,25</w:t>
            </w:r>
          </w:p>
        </w:tc>
      </w:tr>
      <w:tr w:rsidR="00404322" w:rsidRPr="004404D6" w14:paraId="23F80421" w14:textId="77777777" w:rsidTr="00926F10">
        <w:trPr>
          <w:gridAfter w:val="1"/>
          <w:wAfter w:w="19" w:type="dxa"/>
        </w:trPr>
        <w:tc>
          <w:tcPr>
            <w:tcW w:w="710" w:type="dxa"/>
          </w:tcPr>
          <w:p w14:paraId="35591F06" w14:textId="43D7ED28"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1.7</w:t>
            </w:r>
          </w:p>
        </w:tc>
        <w:tc>
          <w:tcPr>
            <w:tcW w:w="4233" w:type="dxa"/>
          </w:tcPr>
          <w:p w14:paraId="3707F17D" w14:textId="2D49E2B4"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Казань</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улице Оренбургский тракт в сторону Аэропорт г. Казань</w:t>
            </w:r>
          </w:p>
        </w:tc>
        <w:tc>
          <w:tcPr>
            <w:tcW w:w="993" w:type="dxa"/>
          </w:tcPr>
          <w:p w14:paraId="46C806C0" w14:textId="6A9772C7"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02B7D263" w14:textId="24974F65"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610EE340" w14:textId="0A5AB965"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77 375</w:t>
            </w:r>
            <w:r>
              <w:rPr>
                <w:rFonts w:ascii="Times New Roman" w:hAnsi="Times New Roman" w:cs="Times New Roman"/>
                <w:color w:val="000000" w:themeColor="text1"/>
                <w:lang w:val="en-US"/>
              </w:rPr>
              <w:t>,30</w:t>
            </w:r>
          </w:p>
        </w:tc>
        <w:tc>
          <w:tcPr>
            <w:tcW w:w="1983" w:type="dxa"/>
          </w:tcPr>
          <w:p w14:paraId="1330EC71" w14:textId="39C29802"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55 634,35</w:t>
            </w:r>
          </w:p>
        </w:tc>
        <w:tc>
          <w:tcPr>
            <w:tcW w:w="1843" w:type="dxa"/>
          </w:tcPr>
          <w:p w14:paraId="56EB5B87" w14:textId="1DE4E96D" w:rsidR="00404322" w:rsidRPr="00926F10"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54752,38</w:t>
            </w:r>
          </w:p>
        </w:tc>
        <w:tc>
          <w:tcPr>
            <w:tcW w:w="1706" w:type="dxa"/>
          </w:tcPr>
          <w:p w14:paraId="1E2337E4" w14:textId="44609BC1"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77 375</w:t>
            </w:r>
            <w:r>
              <w:rPr>
                <w:rFonts w:ascii="Times New Roman" w:hAnsi="Times New Roman" w:cs="Times New Roman"/>
                <w:color w:val="000000" w:themeColor="text1"/>
                <w:lang w:val="en-US"/>
              </w:rPr>
              <w:t>,30</w:t>
            </w:r>
          </w:p>
        </w:tc>
        <w:tc>
          <w:tcPr>
            <w:tcW w:w="1700" w:type="dxa"/>
            <w:gridSpan w:val="2"/>
          </w:tcPr>
          <w:p w14:paraId="4823E43E" w14:textId="21F9CA3E"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77 375</w:t>
            </w:r>
            <w:r>
              <w:rPr>
                <w:rFonts w:ascii="Times New Roman" w:hAnsi="Times New Roman" w:cs="Times New Roman"/>
                <w:color w:val="000000" w:themeColor="text1"/>
                <w:lang w:val="en-US"/>
              </w:rPr>
              <w:t>,30</w:t>
            </w:r>
          </w:p>
        </w:tc>
      </w:tr>
      <w:tr w:rsidR="00404322" w:rsidRPr="004404D6" w14:paraId="1940282D" w14:textId="77777777" w:rsidTr="00926F10">
        <w:trPr>
          <w:gridAfter w:val="1"/>
          <w:wAfter w:w="19" w:type="dxa"/>
        </w:trPr>
        <w:tc>
          <w:tcPr>
            <w:tcW w:w="710" w:type="dxa"/>
          </w:tcPr>
          <w:p w14:paraId="6267588A" w14:textId="26AC8786"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1.8</w:t>
            </w:r>
          </w:p>
        </w:tc>
        <w:tc>
          <w:tcPr>
            <w:tcW w:w="4233" w:type="dxa"/>
          </w:tcPr>
          <w:p w14:paraId="31BC8F7C" w14:textId="55708ED3"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 xml:space="preserve">Екатеринбург </w:t>
            </w:r>
            <w:r w:rsidR="00404322" w:rsidRPr="005C78D5">
              <w:rPr>
                <w:rFonts w:ascii="Times New Roman" w:hAnsi="Times New Roman" w:cs="Times New Roman"/>
              </w:rPr>
              <w:t xml:space="preserve">При движении по улице Смазчиков в сторону улицы Челюскинцев; </w:t>
            </w:r>
          </w:p>
        </w:tc>
        <w:tc>
          <w:tcPr>
            <w:tcW w:w="993" w:type="dxa"/>
          </w:tcPr>
          <w:p w14:paraId="29D94A5C" w14:textId="050CA6AA"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10067BC0" w14:textId="5BCDA94F"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63C61D6F" w14:textId="5587113C"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90 280,00</w:t>
            </w:r>
          </w:p>
        </w:tc>
        <w:tc>
          <w:tcPr>
            <w:tcW w:w="1983" w:type="dxa"/>
          </w:tcPr>
          <w:p w14:paraId="42641D5E" w14:textId="660FB64C"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180 965,00</w:t>
            </w:r>
          </w:p>
        </w:tc>
        <w:tc>
          <w:tcPr>
            <w:tcW w:w="1843" w:type="dxa"/>
          </w:tcPr>
          <w:p w14:paraId="15C76429" w14:textId="3FC8C4A6" w:rsidR="00404322" w:rsidRPr="00404322"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179057,00</w:t>
            </w:r>
          </w:p>
        </w:tc>
        <w:tc>
          <w:tcPr>
            <w:tcW w:w="1706" w:type="dxa"/>
          </w:tcPr>
          <w:p w14:paraId="1D5A3789" w14:textId="49441D6B"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90 280,00</w:t>
            </w:r>
          </w:p>
        </w:tc>
        <w:tc>
          <w:tcPr>
            <w:tcW w:w="1700" w:type="dxa"/>
            <w:gridSpan w:val="2"/>
          </w:tcPr>
          <w:p w14:paraId="291156EA" w14:textId="06D07535"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90 280,00</w:t>
            </w:r>
          </w:p>
        </w:tc>
      </w:tr>
      <w:tr w:rsidR="00404322" w:rsidRPr="004404D6" w14:paraId="6BE25B30" w14:textId="77777777" w:rsidTr="00926F10">
        <w:trPr>
          <w:gridAfter w:val="1"/>
          <w:wAfter w:w="19" w:type="dxa"/>
        </w:trPr>
        <w:tc>
          <w:tcPr>
            <w:tcW w:w="710" w:type="dxa"/>
          </w:tcPr>
          <w:p w14:paraId="0E6887C4" w14:textId="2B639735"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1.9</w:t>
            </w:r>
          </w:p>
        </w:tc>
        <w:tc>
          <w:tcPr>
            <w:tcW w:w="4233" w:type="dxa"/>
          </w:tcPr>
          <w:p w14:paraId="5B2D15BC" w14:textId="28CD9B57"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Екатеринбург</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улице Посадская в сторону улицы Московская</w:t>
            </w:r>
          </w:p>
        </w:tc>
        <w:tc>
          <w:tcPr>
            <w:tcW w:w="993" w:type="dxa"/>
          </w:tcPr>
          <w:p w14:paraId="6BA7BB97" w14:textId="0467F35E"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1CD47815" w14:textId="7BE530CF"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1E0F8A95" w14:textId="39AD17D1"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36 725,90</w:t>
            </w:r>
          </w:p>
        </w:tc>
        <w:tc>
          <w:tcPr>
            <w:tcW w:w="1983" w:type="dxa"/>
          </w:tcPr>
          <w:p w14:paraId="55443E82" w14:textId="70CCCCA7"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49 671,07</w:t>
            </w:r>
          </w:p>
        </w:tc>
        <w:tc>
          <w:tcPr>
            <w:tcW w:w="1843" w:type="dxa"/>
          </w:tcPr>
          <w:p w14:paraId="361EECE6" w14:textId="0E8A2966" w:rsidR="00404322" w:rsidRPr="00404322"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46781,07</w:t>
            </w:r>
          </w:p>
        </w:tc>
        <w:tc>
          <w:tcPr>
            <w:tcW w:w="1706" w:type="dxa"/>
          </w:tcPr>
          <w:p w14:paraId="5B730E11" w14:textId="552977B3"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36 725,90</w:t>
            </w:r>
          </w:p>
        </w:tc>
        <w:tc>
          <w:tcPr>
            <w:tcW w:w="1700" w:type="dxa"/>
            <w:gridSpan w:val="2"/>
          </w:tcPr>
          <w:p w14:paraId="67EF8C32" w14:textId="062D2D14"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36 725,90</w:t>
            </w:r>
          </w:p>
        </w:tc>
      </w:tr>
      <w:tr w:rsidR="00404322" w:rsidRPr="004404D6" w14:paraId="7427D396" w14:textId="77777777" w:rsidTr="00926F10">
        <w:trPr>
          <w:gridAfter w:val="1"/>
          <w:wAfter w:w="19" w:type="dxa"/>
        </w:trPr>
        <w:tc>
          <w:tcPr>
            <w:tcW w:w="710" w:type="dxa"/>
          </w:tcPr>
          <w:p w14:paraId="10F31F89" w14:textId="5C1EF9D7"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1.10</w:t>
            </w:r>
          </w:p>
        </w:tc>
        <w:tc>
          <w:tcPr>
            <w:tcW w:w="4233" w:type="dxa"/>
          </w:tcPr>
          <w:p w14:paraId="5A0D8DFB" w14:textId="4739B8F4"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Екатеринбург</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улице Фурманова в сторону улицы Московская</w:t>
            </w:r>
          </w:p>
        </w:tc>
        <w:tc>
          <w:tcPr>
            <w:tcW w:w="993" w:type="dxa"/>
          </w:tcPr>
          <w:p w14:paraId="550CAD66" w14:textId="3D6C288F"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62650C60" w14:textId="228E71BB"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5998B569" w14:textId="407791C8"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43 207,03</w:t>
            </w:r>
          </w:p>
        </w:tc>
        <w:tc>
          <w:tcPr>
            <w:tcW w:w="1983" w:type="dxa"/>
          </w:tcPr>
          <w:p w14:paraId="5274649F" w14:textId="1CF6B3FF"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54 358,43</w:t>
            </w:r>
          </w:p>
        </w:tc>
        <w:tc>
          <w:tcPr>
            <w:tcW w:w="1843" w:type="dxa"/>
          </w:tcPr>
          <w:p w14:paraId="5644FBAE" w14:textId="74F35847" w:rsidR="00404322" w:rsidRPr="00404322"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57987,98</w:t>
            </w:r>
          </w:p>
        </w:tc>
        <w:tc>
          <w:tcPr>
            <w:tcW w:w="1706" w:type="dxa"/>
          </w:tcPr>
          <w:p w14:paraId="2F782CD6" w14:textId="32E1E219"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43 207,03</w:t>
            </w:r>
          </w:p>
        </w:tc>
        <w:tc>
          <w:tcPr>
            <w:tcW w:w="1700" w:type="dxa"/>
            <w:gridSpan w:val="2"/>
          </w:tcPr>
          <w:p w14:paraId="305CD36D" w14:textId="0E26FBEF"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43 207,03</w:t>
            </w:r>
          </w:p>
        </w:tc>
      </w:tr>
      <w:tr w:rsidR="00404322" w:rsidRPr="004404D6" w14:paraId="379864B6" w14:textId="77777777" w:rsidTr="00926F10">
        <w:trPr>
          <w:gridAfter w:val="1"/>
          <w:wAfter w:w="19" w:type="dxa"/>
        </w:trPr>
        <w:tc>
          <w:tcPr>
            <w:tcW w:w="710" w:type="dxa"/>
          </w:tcPr>
          <w:p w14:paraId="73E61CCE" w14:textId="1B14A023"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1.11</w:t>
            </w:r>
          </w:p>
        </w:tc>
        <w:tc>
          <w:tcPr>
            <w:tcW w:w="4233" w:type="dxa"/>
          </w:tcPr>
          <w:p w14:paraId="5DEBF814" w14:textId="7BEFD648"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Екатеринбург</w:t>
            </w:r>
            <w:r w:rsidRPr="005C78D5">
              <w:rPr>
                <w:rFonts w:ascii="Times New Roman" w:hAnsi="Times New Roman" w:cs="Times New Roman"/>
              </w:rPr>
              <w:t xml:space="preserve"> </w:t>
            </w:r>
            <w:r w:rsidR="00404322" w:rsidRPr="005C78D5">
              <w:rPr>
                <w:rFonts w:ascii="Times New Roman" w:hAnsi="Times New Roman" w:cs="Times New Roman"/>
              </w:rPr>
              <w:t>При движении по улице Владимира Высоцкого в сторону ЕКАД</w:t>
            </w:r>
          </w:p>
        </w:tc>
        <w:tc>
          <w:tcPr>
            <w:tcW w:w="993" w:type="dxa"/>
          </w:tcPr>
          <w:p w14:paraId="4099112D" w14:textId="2209C23E"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4B34B321" w14:textId="4DADE893"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3FC8D347" w14:textId="46206BDD"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43 207,03</w:t>
            </w:r>
          </w:p>
        </w:tc>
        <w:tc>
          <w:tcPr>
            <w:tcW w:w="1983" w:type="dxa"/>
          </w:tcPr>
          <w:p w14:paraId="165E1FEA" w14:textId="509F5850"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52 036,74</w:t>
            </w:r>
          </w:p>
        </w:tc>
        <w:tc>
          <w:tcPr>
            <w:tcW w:w="1843" w:type="dxa"/>
          </w:tcPr>
          <w:p w14:paraId="57DECF57" w14:textId="77777777" w:rsidR="00404322"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55897,31</w:t>
            </w:r>
          </w:p>
          <w:p w14:paraId="33FB14AC" w14:textId="7D5C4563" w:rsidR="00404322" w:rsidRPr="00404322" w:rsidRDefault="00404322" w:rsidP="00404322">
            <w:pPr>
              <w:widowControl w:val="0"/>
              <w:snapToGrid w:val="0"/>
              <w:jc w:val="center"/>
              <w:rPr>
                <w:rFonts w:ascii="Times New Roman" w:hAnsi="Times New Roman" w:cs="Times New Roman"/>
                <w:color w:val="000000" w:themeColor="text1"/>
                <w:lang w:val="en-US"/>
              </w:rPr>
            </w:pPr>
          </w:p>
        </w:tc>
        <w:tc>
          <w:tcPr>
            <w:tcW w:w="1706" w:type="dxa"/>
          </w:tcPr>
          <w:p w14:paraId="4254DAF5" w14:textId="1EABAB48"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43 207,03</w:t>
            </w:r>
          </w:p>
        </w:tc>
        <w:tc>
          <w:tcPr>
            <w:tcW w:w="1700" w:type="dxa"/>
            <w:gridSpan w:val="2"/>
          </w:tcPr>
          <w:p w14:paraId="4C60C5FD" w14:textId="089BC4FD"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43 207,03</w:t>
            </w:r>
          </w:p>
        </w:tc>
      </w:tr>
      <w:tr w:rsidR="00404322" w:rsidRPr="004404D6" w14:paraId="2F562460" w14:textId="77777777" w:rsidTr="00926F10">
        <w:trPr>
          <w:gridAfter w:val="1"/>
          <w:wAfter w:w="19" w:type="dxa"/>
        </w:trPr>
        <w:tc>
          <w:tcPr>
            <w:tcW w:w="710" w:type="dxa"/>
          </w:tcPr>
          <w:p w14:paraId="4B1FF466" w14:textId="53617053"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1.12</w:t>
            </w:r>
          </w:p>
        </w:tc>
        <w:tc>
          <w:tcPr>
            <w:tcW w:w="4233" w:type="dxa"/>
          </w:tcPr>
          <w:p w14:paraId="23EFB97C" w14:textId="56A523B5" w:rsidR="00404322" w:rsidRPr="00D24131" w:rsidRDefault="00FA3AAE" w:rsidP="00404322">
            <w:pPr>
              <w:widowControl w:val="0"/>
              <w:snapToGrid w:val="0"/>
              <w:rPr>
                <w:rFonts w:ascii="Times New Roman" w:eastAsia="Times New Roman" w:hAnsi="Times New Roman" w:cs="Times New Roman"/>
                <w:color w:val="000000" w:themeColor="text1"/>
              </w:rPr>
            </w:pPr>
            <w:r>
              <w:rPr>
                <w:rFonts w:ascii="Times New Roman" w:hAnsi="Times New Roman" w:cs="Times New Roman"/>
              </w:rPr>
              <w:t>Екатеринбург</w:t>
            </w:r>
            <w:r w:rsidRPr="005C78D5">
              <w:rPr>
                <w:rFonts w:ascii="Times New Roman" w:hAnsi="Times New Roman" w:cs="Times New Roman"/>
              </w:rPr>
              <w:t xml:space="preserve"> </w:t>
            </w:r>
            <w:r w:rsidR="00404322" w:rsidRPr="005C78D5">
              <w:rPr>
                <w:rFonts w:ascii="Times New Roman" w:hAnsi="Times New Roman" w:cs="Times New Roman"/>
              </w:rPr>
              <w:t xml:space="preserve">При движении по улице Академика Сахарова в сторону улицы </w:t>
            </w:r>
            <w:proofErr w:type="spellStart"/>
            <w:r w:rsidR="00404322" w:rsidRPr="005C78D5">
              <w:rPr>
                <w:rFonts w:ascii="Times New Roman" w:hAnsi="Times New Roman" w:cs="Times New Roman"/>
              </w:rPr>
              <w:t>Хрустальногорская</w:t>
            </w:r>
            <w:proofErr w:type="spellEnd"/>
          </w:p>
        </w:tc>
        <w:tc>
          <w:tcPr>
            <w:tcW w:w="993" w:type="dxa"/>
          </w:tcPr>
          <w:p w14:paraId="3EAB8803" w14:textId="7086DECD" w:rsidR="00404322" w:rsidRDefault="009339E6"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день</w:t>
            </w:r>
          </w:p>
        </w:tc>
        <w:tc>
          <w:tcPr>
            <w:tcW w:w="738" w:type="dxa"/>
          </w:tcPr>
          <w:p w14:paraId="558DBD3F" w14:textId="23C040D9" w:rsidR="00404322" w:rsidRPr="00404322" w:rsidRDefault="009339E6"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3</w:t>
            </w:r>
            <w:r w:rsidR="00404322">
              <w:rPr>
                <w:rFonts w:ascii="Times New Roman" w:hAnsi="Times New Roman" w:cs="Times New Roman"/>
                <w:color w:val="000000" w:themeColor="text1"/>
                <w:lang w:val="en-US"/>
              </w:rPr>
              <w:t>1</w:t>
            </w:r>
          </w:p>
        </w:tc>
        <w:tc>
          <w:tcPr>
            <w:tcW w:w="2096" w:type="dxa"/>
          </w:tcPr>
          <w:p w14:paraId="39A1F1C7" w14:textId="41FDDBF5"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rPr>
              <w:t>94 691,5</w:t>
            </w:r>
            <w:r>
              <w:rPr>
                <w:rFonts w:ascii="Times New Roman" w:hAnsi="Times New Roman" w:cs="Times New Roman"/>
                <w:color w:val="000000" w:themeColor="text1"/>
                <w:lang w:val="en-US"/>
              </w:rPr>
              <w:t>0</w:t>
            </w:r>
          </w:p>
        </w:tc>
        <w:tc>
          <w:tcPr>
            <w:tcW w:w="1983" w:type="dxa"/>
          </w:tcPr>
          <w:p w14:paraId="14C53B9C" w14:textId="183051CD" w:rsidR="00404322" w:rsidRPr="00CE2FAD"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189 548,46</w:t>
            </w:r>
          </w:p>
        </w:tc>
        <w:tc>
          <w:tcPr>
            <w:tcW w:w="1843" w:type="dxa"/>
          </w:tcPr>
          <w:p w14:paraId="6D8C7AC1" w14:textId="05B8824D" w:rsidR="00404322" w:rsidRPr="00404322" w:rsidRDefault="00404322" w:rsidP="00404322">
            <w:pPr>
              <w:widowControl w:val="0"/>
              <w:snapToGrid w:val="0"/>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188648,50</w:t>
            </w:r>
          </w:p>
        </w:tc>
        <w:tc>
          <w:tcPr>
            <w:tcW w:w="1706" w:type="dxa"/>
          </w:tcPr>
          <w:p w14:paraId="414E28F6" w14:textId="3AD6A699"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94 691,5</w:t>
            </w:r>
            <w:r>
              <w:rPr>
                <w:rFonts w:ascii="Times New Roman" w:hAnsi="Times New Roman" w:cs="Times New Roman"/>
                <w:color w:val="000000" w:themeColor="text1"/>
                <w:lang w:val="en-US"/>
              </w:rPr>
              <w:t>0</w:t>
            </w:r>
          </w:p>
        </w:tc>
        <w:tc>
          <w:tcPr>
            <w:tcW w:w="1700" w:type="dxa"/>
            <w:gridSpan w:val="2"/>
          </w:tcPr>
          <w:p w14:paraId="6E86401A" w14:textId="5AE0C41F" w:rsidR="00404322"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94 691,5</w:t>
            </w:r>
            <w:r>
              <w:rPr>
                <w:rFonts w:ascii="Times New Roman" w:hAnsi="Times New Roman" w:cs="Times New Roman"/>
                <w:color w:val="000000" w:themeColor="text1"/>
                <w:lang w:val="en-US"/>
              </w:rPr>
              <w:t>0</w:t>
            </w:r>
          </w:p>
        </w:tc>
      </w:tr>
      <w:tr w:rsidR="00404322" w:rsidRPr="004404D6" w14:paraId="2100D87F" w14:textId="77777777" w:rsidTr="00926F10">
        <w:trPr>
          <w:gridAfter w:val="1"/>
          <w:wAfter w:w="19" w:type="dxa"/>
        </w:trPr>
        <w:tc>
          <w:tcPr>
            <w:tcW w:w="710" w:type="dxa"/>
          </w:tcPr>
          <w:p w14:paraId="2360BF18" w14:textId="5E65C5AA" w:rsidR="00404322" w:rsidRPr="004404D6" w:rsidRDefault="00404322" w:rsidP="00404322">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2</w:t>
            </w:r>
          </w:p>
        </w:tc>
        <w:tc>
          <w:tcPr>
            <w:tcW w:w="4233" w:type="dxa"/>
          </w:tcPr>
          <w:p w14:paraId="518FB543" w14:textId="3FBE8AAD" w:rsidR="00404322" w:rsidRPr="004404D6" w:rsidRDefault="00404322" w:rsidP="00404322">
            <w:pPr>
              <w:widowControl w:val="0"/>
              <w:snapToGrid w:val="0"/>
              <w:rPr>
                <w:rFonts w:ascii="Times New Roman" w:hAnsi="Times New Roman" w:cs="Times New Roman"/>
                <w:color w:val="000000" w:themeColor="text1"/>
              </w:rPr>
            </w:pPr>
            <w:r>
              <w:rPr>
                <w:rFonts w:ascii="Times New Roman" w:eastAsia="Times New Roman" w:hAnsi="Times New Roman" w:cs="Times New Roman"/>
                <w:color w:val="000000" w:themeColor="text1"/>
              </w:rPr>
              <w:t>Разработка дизайн макета рекламного материала</w:t>
            </w:r>
          </w:p>
        </w:tc>
        <w:tc>
          <w:tcPr>
            <w:tcW w:w="993" w:type="dxa"/>
          </w:tcPr>
          <w:p w14:paraId="1129B85D" w14:textId="57A8DC5F" w:rsidR="00404322" w:rsidRPr="004404D6" w:rsidRDefault="00404322" w:rsidP="00404322">
            <w:pPr>
              <w:widowControl w:val="0"/>
              <w:snapToGrid w:val="0"/>
              <w:jc w:val="center"/>
              <w:rPr>
                <w:rFonts w:ascii="Times New Roman" w:hAnsi="Times New Roman" w:cs="Times New Roman"/>
                <w:color w:val="000000" w:themeColor="text1"/>
              </w:rPr>
            </w:pPr>
            <w:proofErr w:type="spellStart"/>
            <w:r>
              <w:rPr>
                <w:rFonts w:ascii="Times New Roman" w:hAnsi="Times New Roman" w:cs="Times New Roman"/>
                <w:color w:val="000000" w:themeColor="text1"/>
              </w:rPr>
              <w:t>усл.ед</w:t>
            </w:r>
            <w:proofErr w:type="spellEnd"/>
            <w:r>
              <w:rPr>
                <w:rFonts w:ascii="Times New Roman" w:hAnsi="Times New Roman" w:cs="Times New Roman"/>
                <w:color w:val="000000" w:themeColor="text1"/>
              </w:rPr>
              <w:t>.</w:t>
            </w:r>
          </w:p>
        </w:tc>
        <w:tc>
          <w:tcPr>
            <w:tcW w:w="738" w:type="dxa"/>
          </w:tcPr>
          <w:p w14:paraId="08928647" w14:textId="4C82D7C8" w:rsidR="00404322" w:rsidRPr="004404D6"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096" w:type="dxa"/>
          </w:tcPr>
          <w:p w14:paraId="783617FF" w14:textId="65604B89" w:rsidR="00404322" w:rsidRPr="00926F10" w:rsidRDefault="00404322" w:rsidP="00404322">
            <w:pPr>
              <w:widowControl w:val="0"/>
              <w:snapToGrid w:val="0"/>
              <w:jc w:val="center"/>
              <w:rPr>
                <w:rFonts w:ascii="Times New Roman" w:hAnsi="Times New Roman" w:cs="Times New Roman"/>
                <w:b/>
                <w:bCs/>
                <w:color w:val="000000" w:themeColor="text1"/>
              </w:rPr>
            </w:pPr>
            <w:r w:rsidRPr="00926F10">
              <w:rPr>
                <w:rFonts w:ascii="Times New Roman" w:hAnsi="Times New Roman" w:cs="Times New Roman"/>
                <w:b/>
                <w:bCs/>
                <w:color w:val="000000" w:themeColor="text1"/>
              </w:rPr>
              <w:t>12 000,00</w:t>
            </w:r>
          </w:p>
        </w:tc>
        <w:tc>
          <w:tcPr>
            <w:tcW w:w="1983" w:type="dxa"/>
          </w:tcPr>
          <w:p w14:paraId="4E439968" w14:textId="7B5973CB" w:rsidR="00404322" w:rsidRPr="00926F10" w:rsidRDefault="00404322" w:rsidP="00404322">
            <w:pPr>
              <w:widowControl w:val="0"/>
              <w:snapToGrid w:val="0"/>
              <w:jc w:val="center"/>
              <w:rPr>
                <w:rFonts w:ascii="Times New Roman" w:hAnsi="Times New Roman" w:cs="Times New Roman"/>
                <w:b/>
                <w:bCs/>
                <w:color w:val="000000" w:themeColor="text1"/>
              </w:rPr>
            </w:pPr>
            <w:r w:rsidRPr="00926F10">
              <w:rPr>
                <w:rFonts w:ascii="Times New Roman" w:hAnsi="Times New Roman" w:cs="Times New Roman"/>
                <w:b/>
                <w:bCs/>
                <w:color w:val="000000" w:themeColor="text1"/>
              </w:rPr>
              <w:t>12 000,00</w:t>
            </w:r>
          </w:p>
        </w:tc>
        <w:tc>
          <w:tcPr>
            <w:tcW w:w="1843" w:type="dxa"/>
          </w:tcPr>
          <w:p w14:paraId="126109B8" w14:textId="18078832" w:rsidR="00404322" w:rsidRPr="00926F10" w:rsidRDefault="00404322" w:rsidP="00404322">
            <w:pPr>
              <w:widowControl w:val="0"/>
              <w:snapToGrid w:val="0"/>
              <w:jc w:val="center"/>
              <w:rPr>
                <w:rFonts w:ascii="Times New Roman" w:hAnsi="Times New Roman" w:cs="Times New Roman"/>
                <w:b/>
                <w:bCs/>
                <w:color w:val="000000" w:themeColor="text1"/>
              </w:rPr>
            </w:pPr>
            <w:r w:rsidRPr="00926F10">
              <w:rPr>
                <w:rFonts w:ascii="Times New Roman" w:hAnsi="Times New Roman" w:cs="Times New Roman"/>
                <w:b/>
                <w:bCs/>
                <w:color w:val="000000" w:themeColor="text1"/>
              </w:rPr>
              <w:t>15 000,00</w:t>
            </w:r>
          </w:p>
        </w:tc>
        <w:tc>
          <w:tcPr>
            <w:tcW w:w="1706" w:type="dxa"/>
          </w:tcPr>
          <w:p w14:paraId="2FBE90A4" w14:textId="41B47E94" w:rsidR="00404322" w:rsidRPr="004404D6"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12 000,00</w:t>
            </w:r>
          </w:p>
        </w:tc>
        <w:tc>
          <w:tcPr>
            <w:tcW w:w="1700" w:type="dxa"/>
            <w:gridSpan w:val="2"/>
          </w:tcPr>
          <w:p w14:paraId="3CBFB147" w14:textId="5EBA26A9" w:rsidR="00404322" w:rsidRPr="004404D6" w:rsidRDefault="00404322" w:rsidP="00404322">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12 000,00</w:t>
            </w:r>
          </w:p>
        </w:tc>
      </w:tr>
      <w:tr w:rsidR="00404322" w:rsidRPr="004404D6" w14:paraId="1CBCB9A3" w14:textId="77777777" w:rsidTr="00926F10">
        <w:tc>
          <w:tcPr>
            <w:tcW w:w="14321" w:type="dxa"/>
            <w:gridSpan w:val="9"/>
          </w:tcPr>
          <w:p w14:paraId="6C09D6B2" w14:textId="7B69C1F6" w:rsidR="00404322" w:rsidRPr="004404D6" w:rsidRDefault="00404322" w:rsidP="00404322">
            <w:pPr>
              <w:widowControl w:val="0"/>
              <w:snapToGrid w:val="0"/>
              <w:rPr>
                <w:rFonts w:ascii="Times New Roman" w:hAnsi="Times New Roman" w:cs="Times New Roman"/>
                <w:color w:val="000000" w:themeColor="text1"/>
              </w:rPr>
            </w:pPr>
            <w:r w:rsidRPr="004404D6">
              <w:rPr>
                <w:rFonts w:ascii="Times New Roman" w:hAnsi="Times New Roman" w:cs="Times New Roman"/>
                <w:b/>
                <w:color w:val="000000" w:themeColor="text1"/>
              </w:rPr>
              <w:t>Итого</w:t>
            </w:r>
            <w:r>
              <w:rPr>
                <w:rFonts w:ascii="Times New Roman" w:hAnsi="Times New Roman" w:cs="Times New Roman"/>
                <w:b/>
                <w:color w:val="000000" w:themeColor="text1"/>
              </w:rPr>
              <w:t>, сумма цен единиц услуг</w:t>
            </w:r>
            <w:r w:rsidRPr="004404D6">
              <w:rPr>
                <w:rFonts w:ascii="Times New Roman" w:hAnsi="Times New Roman" w:cs="Times New Roman"/>
                <w:b/>
                <w:color w:val="000000" w:themeColor="text1"/>
              </w:rPr>
              <w:t>:</w:t>
            </w:r>
          </w:p>
        </w:tc>
        <w:tc>
          <w:tcPr>
            <w:tcW w:w="1700" w:type="dxa"/>
            <w:gridSpan w:val="2"/>
          </w:tcPr>
          <w:p w14:paraId="507E6A31" w14:textId="009B268D" w:rsidR="00404322" w:rsidRPr="004404D6" w:rsidRDefault="00404322" w:rsidP="00404322">
            <w:pPr>
              <w:widowControl w:val="0"/>
              <w:snapToGrid w:val="0"/>
              <w:jc w:val="center"/>
              <w:rPr>
                <w:rFonts w:ascii="Times New Roman" w:hAnsi="Times New Roman" w:cs="Times New Roman"/>
                <w:b/>
                <w:color w:val="000000" w:themeColor="text1"/>
              </w:rPr>
            </w:pPr>
            <w:r>
              <w:rPr>
                <w:rFonts w:ascii="Times New Roman" w:hAnsi="Times New Roman" w:cs="Times New Roman"/>
                <w:b/>
                <w:color w:val="000000" w:themeColor="text1"/>
              </w:rPr>
              <w:t>1 254 243,52</w:t>
            </w:r>
          </w:p>
        </w:tc>
      </w:tr>
    </w:tbl>
    <w:p w14:paraId="0F2A61E8" w14:textId="77777777" w:rsidR="00CD01A6" w:rsidRPr="004404D6" w:rsidRDefault="00CD01A6" w:rsidP="00CD01A6">
      <w:pPr>
        <w:widowControl w:val="0"/>
        <w:autoSpaceDE w:val="0"/>
        <w:autoSpaceDN w:val="0"/>
        <w:adjustRightInd w:val="0"/>
        <w:jc w:val="both"/>
        <w:outlineLvl w:val="1"/>
        <w:rPr>
          <w:rFonts w:ascii="Times New Roman" w:hAnsi="Times New Roman" w:cs="Times New Roman"/>
          <w:color w:val="000000" w:themeColor="text1"/>
        </w:rPr>
      </w:pPr>
    </w:p>
    <w:p w14:paraId="0721176C" w14:textId="048F4759" w:rsidR="00240A97" w:rsidRPr="00240A97" w:rsidRDefault="00240A97" w:rsidP="00240A97">
      <w:pPr>
        <w:widowControl w:val="0"/>
        <w:shd w:val="clear" w:color="auto" w:fill="FFFFFF" w:themeFill="background1"/>
        <w:autoSpaceDE w:val="0"/>
        <w:autoSpaceDN w:val="0"/>
        <w:adjustRightInd w:val="0"/>
        <w:jc w:val="both"/>
        <w:outlineLvl w:val="1"/>
        <w:rPr>
          <w:rFonts w:ascii="Times New Roman" w:hAnsi="Times New Roman" w:cs="Times New Roman"/>
          <w:color w:val="000000" w:themeColor="text1"/>
        </w:rPr>
      </w:pPr>
      <w:r w:rsidRPr="00240A97">
        <w:rPr>
          <w:rFonts w:ascii="Times New Roman" w:hAnsi="Times New Roman" w:cs="Times New Roman"/>
          <w:color w:val="000000" w:themeColor="text1"/>
        </w:rPr>
        <w:t>Начальная (максимальная) цена договора:</w:t>
      </w:r>
      <w:r w:rsidR="008449B9">
        <w:rPr>
          <w:rFonts w:ascii="Times New Roman" w:hAnsi="Times New Roman" w:cs="Times New Roman"/>
          <w:color w:val="000000" w:themeColor="text1"/>
        </w:rPr>
        <w:t xml:space="preserve"> 1 254 243,52 </w:t>
      </w:r>
      <w:r w:rsidRPr="00240A97">
        <w:rPr>
          <w:rFonts w:ascii="Times New Roman" w:hAnsi="Times New Roman" w:cs="Times New Roman"/>
          <w:color w:val="000000" w:themeColor="text1"/>
        </w:rPr>
        <w:t>(</w:t>
      </w:r>
      <w:r w:rsidR="008449B9">
        <w:rPr>
          <w:rFonts w:ascii="Times New Roman" w:hAnsi="Times New Roman" w:cs="Times New Roman"/>
          <w:color w:val="000000" w:themeColor="text1"/>
        </w:rPr>
        <w:t>Один миллион двести пятьдесят четыре тысячи двести сорок три рубля) 52</w:t>
      </w:r>
      <w:r w:rsidRPr="00240A97">
        <w:rPr>
          <w:rFonts w:ascii="Times New Roman" w:hAnsi="Times New Roman" w:cs="Times New Roman"/>
          <w:color w:val="000000" w:themeColor="text1"/>
        </w:rPr>
        <w:t xml:space="preserve"> коп.</w:t>
      </w:r>
    </w:p>
    <w:p w14:paraId="3B6D411C" w14:textId="77777777" w:rsidR="00CD01A6" w:rsidRPr="004404D6" w:rsidRDefault="00CD01A6" w:rsidP="00CD01A6">
      <w:pPr>
        <w:rPr>
          <w:rFonts w:ascii="Times New Roman" w:hAnsi="Times New Roman" w:cs="Times New Roman"/>
          <w:color w:val="000000" w:themeColor="text1"/>
          <w:sz w:val="20"/>
          <w:szCs w:val="20"/>
        </w:rPr>
      </w:pPr>
      <w:r w:rsidRPr="004404D6">
        <w:rPr>
          <w:rFonts w:ascii="Times New Roman" w:hAnsi="Times New Roman" w:cs="Times New Roman"/>
          <w:color w:val="000000" w:themeColor="text1"/>
          <w:sz w:val="20"/>
          <w:szCs w:val="20"/>
        </w:rPr>
        <w:t xml:space="preserve">Примечание: для обоснования НМЦД используется источник информации, содержащий наименьшее значение цены единицы товара (работы, услуги) в целях эффективного расходования средств Заказчика согласно п. 5 статьи 9 Положения о закупках ТРУ. </w:t>
      </w:r>
    </w:p>
    <w:p w14:paraId="30C33859" w14:textId="77777777" w:rsidR="00CD01A6" w:rsidRDefault="00CD01A6" w:rsidP="00FA2A39">
      <w:pPr>
        <w:widowControl w:val="0"/>
        <w:contextualSpacing/>
        <w:jc w:val="both"/>
        <w:rPr>
          <w:rFonts w:ascii="Times New Roman" w:hAnsi="Times New Roman" w:cs="Times New Roman"/>
          <w:color w:val="000000" w:themeColor="text1"/>
        </w:rPr>
      </w:pPr>
    </w:p>
    <w:p w14:paraId="6A05FC54" w14:textId="77777777" w:rsidR="004B682B" w:rsidRDefault="004B682B" w:rsidP="00FA2A39">
      <w:pPr>
        <w:widowControl w:val="0"/>
        <w:contextualSpacing/>
        <w:jc w:val="both"/>
        <w:rPr>
          <w:rFonts w:ascii="Times New Roman" w:hAnsi="Times New Roman" w:cs="Times New Roman"/>
          <w:color w:val="000000" w:themeColor="text1"/>
        </w:rPr>
      </w:pPr>
    </w:p>
    <w:p w14:paraId="6AEA3BDF" w14:textId="77777777" w:rsidR="004B682B" w:rsidRDefault="004B682B" w:rsidP="00FA2A39">
      <w:pPr>
        <w:widowControl w:val="0"/>
        <w:contextualSpacing/>
        <w:jc w:val="both"/>
        <w:rPr>
          <w:rFonts w:ascii="Times New Roman" w:hAnsi="Times New Roman" w:cs="Times New Roman"/>
          <w:color w:val="000000" w:themeColor="text1"/>
        </w:rPr>
      </w:pPr>
    </w:p>
    <w:p w14:paraId="27AFEA6F" w14:textId="77777777" w:rsidR="004B682B" w:rsidRPr="004404D6" w:rsidRDefault="004B682B" w:rsidP="00FA2A39">
      <w:pPr>
        <w:widowControl w:val="0"/>
        <w:contextualSpacing/>
        <w:jc w:val="both"/>
        <w:rPr>
          <w:rFonts w:ascii="Times New Roman" w:hAnsi="Times New Roman" w:cs="Times New Roman"/>
          <w:color w:val="000000" w:themeColor="text1"/>
        </w:rPr>
        <w:sectPr w:rsidR="004B682B" w:rsidRPr="004404D6" w:rsidSect="00C946E0">
          <w:footerReference w:type="even" r:id="rId26"/>
          <w:footerReference w:type="default" r:id="rId27"/>
          <w:footerReference w:type="first" r:id="rId28"/>
          <w:pgSz w:w="16838" w:h="11906" w:orient="landscape"/>
          <w:pgMar w:top="567" w:right="567" w:bottom="567" w:left="567" w:header="0" w:footer="448" w:gutter="0"/>
          <w:cols w:space="720"/>
          <w:formProt w:val="0"/>
          <w:docGrid w:linePitch="360" w:charSpace="8192"/>
        </w:sectPr>
      </w:pPr>
    </w:p>
    <w:p w14:paraId="77702091" w14:textId="0E22068D" w:rsidR="00FA3AAE" w:rsidRPr="00FA3AAE" w:rsidRDefault="00FA3AAE" w:rsidP="00FA3AAE">
      <w:pPr>
        <w:jc w:val="right"/>
        <w:rPr>
          <w:rFonts w:ascii="Times New Roman" w:hAnsi="Times New Roman" w:cs="Times New Roman"/>
          <w:bCs/>
        </w:rPr>
      </w:pPr>
      <w:r w:rsidRPr="00FA3AAE">
        <w:rPr>
          <w:rFonts w:ascii="Times New Roman" w:hAnsi="Times New Roman" w:cs="Times New Roman"/>
          <w:bCs/>
        </w:rPr>
        <w:t>Приложение № 4 к Извещению о закупке</w:t>
      </w:r>
    </w:p>
    <w:p w14:paraId="3080D6FF" w14:textId="77777777" w:rsidR="00FA3AAE" w:rsidRPr="009339E6" w:rsidRDefault="00FA3AAE" w:rsidP="00FA3AAE">
      <w:pPr>
        <w:jc w:val="center"/>
        <w:rPr>
          <w:b/>
        </w:rPr>
      </w:pPr>
    </w:p>
    <w:p w14:paraId="5C7FD6C5" w14:textId="4A6219B3" w:rsidR="00FA3AAE" w:rsidRPr="004D2EE9" w:rsidRDefault="00FA3AAE" w:rsidP="00FA3AAE">
      <w:pPr>
        <w:jc w:val="center"/>
        <w:rPr>
          <w:b/>
        </w:rPr>
      </w:pPr>
      <w:r>
        <w:rPr>
          <w:b/>
        </w:rPr>
        <w:t xml:space="preserve">ФОРМА </w:t>
      </w:r>
      <w:r w:rsidRPr="004D2EE9">
        <w:rPr>
          <w:b/>
        </w:rPr>
        <w:t>ЗАЯВК</w:t>
      </w:r>
      <w:r>
        <w:rPr>
          <w:b/>
        </w:rPr>
        <w:t>И</w:t>
      </w:r>
      <w:r w:rsidRPr="004D2EE9">
        <w:rPr>
          <w:b/>
        </w:rPr>
        <w:t xml:space="preserve"> НА УЧАСТИЕ В ЗАПРОСЕ КОТИРОВОК</w:t>
      </w:r>
    </w:p>
    <w:p w14:paraId="2F5F39BB" w14:textId="77777777" w:rsidR="00FA3AAE" w:rsidRPr="004D2EE9" w:rsidRDefault="00FA3AAE" w:rsidP="00FA3AAE">
      <w:pPr>
        <w:jc w:val="center"/>
        <w:rPr>
          <w:b/>
        </w:rPr>
      </w:pPr>
    </w:p>
    <w:p w14:paraId="73367F91" w14:textId="77777777" w:rsidR="00FA3AAE" w:rsidRPr="00FA3AAE" w:rsidRDefault="00FA3AAE" w:rsidP="00FA3AAE">
      <w:pPr>
        <w:pStyle w:val="ConsNonformat0"/>
        <w:ind w:right="0"/>
        <w:jc w:val="both"/>
        <w:rPr>
          <w:rFonts w:ascii="Times New Roman" w:hAnsi="Times New Roman" w:cs="Times New Roman"/>
          <w:sz w:val="22"/>
          <w:szCs w:val="22"/>
        </w:rPr>
      </w:pPr>
      <w:r w:rsidRPr="00FA3AAE">
        <w:rPr>
          <w:rFonts w:ascii="Times New Roman" w:hAnsi="Times New Roman" w:cs="Times New Roman"/>
          <w:sz w:val="22"/>
          <w:szCs w:val="22"/>
        </w:rPr>
        <w:t>Дата: ________________</w:t>
      </w:r>
    </w:p>
    <w:p w14:paraId="0CC8C634" w14:textId="77777777" w:rsidR="00FA3AAE" w:rsidRPr="00FA3AAE" w:rsidRDefault="00FA3AAE" w:rsidP="00FA3AAE">
      <w:pPr>
        <w:pStyle w:val="ConsNonformat0"/>
        <w:ind w:right="0"/>
        <w:jc w:val="both"/>
        <w:rPr>
          <w:rFonts w:ascii="Times New Roman" w:hAnsi="Times New Roman" w:cs="Times New Roman"/>
          <w:sz w:val="22"/>
          <w:szCs w:val="22"/>
        </w:rPr>
      </w:pPr>
      <w:r w:rsidRPr="00FA3AAE">
        <w:rPr>
          <w:rFonts w:ascii="Times New Roman" w:hAnsi="Times New Roman" w:cs="Times New Roman"/>
          <w:sz w:val="22"/>
          <w:szCs w:val="22"/>
        </w:rPr>
        <w:t>Кому: __________________</w:t>
      </w:r>
    </w:p>
    <w:p w14:paraId="0D687B5B" w14:textId="77777777" w:rsidR="00FA3AAE" w:rsidRPr="00FA3AAE" w:rsidRDefault="00FA3AAE" w:rsidP="00FA3AAE">
      <w:pPr>
        <w:jc w:val="both"/>
        <w:rPr>
          <w:rFonts w:ascii="Times New Roman" w:hAnsi="Times New Roman" w:cs="Times New Roman"/>
        </w:rPr>
      </w:pPr>
      <w:r w:rsidRPr="00FA3AAE">
        <w:rPr>
          <w:rFonts w:ascii="Times New Roman" w:hAnsi="Times New Roman" w:cs="Times New Roman"/>
        </w:rPr>
        <w:t xml:space="preserve">Изучив электронный запрос котировок № ________________ на право </w:t>
      </w:r>
      <w:r w:rsidRPr="00FA3AAE">
        <w:rPr>
          <w:rFonts w:ascii="Times New Roman" w:eastAsia="Arial" w:hAnsi="Times New Roman" w:cs="Times New Roman"/>
          <w:b/>
          <w:bCs/>
          <w:kern w:val="1"/>
        </w:rPr>
        <w:t>____________________________________________________________</w:t>
      </w:r>
      <w:r w:rsidRPr="00FA3AAE">
        <w:rPr>
          <w:rFonts w:ascii="Times New Roman" w:eastAsia="Arial" w:hAnsi="Times New Roman" w:cs="Times New Roman"/>
          <w:b/>
        </w:rPr>
        <w:t xml:space="preserve"> </w:t>
      </w:r>
      <w:r w:rsidRPr="00FA3AAE">
        <w:rPr>
          <w:rFonts w:ascii="Times New Roman" w:eastAsia="Arial" w:hAnsi="Times New Roman" w:cs="Times New Roman"/>
        </w:rPr>
        <w:t xml:space="preserve">согласно Техническому заданию </w:t>
      </w:r>
    </w:p>
    <w:p w14:paraId="7C5109F4" w14:textId="77777777" w:rsidR="00FA3AAE" w:rsidRPr="00FA3AAE" w:rsidRDefault="00FA3AAE" w:rsidP="00FA3AAE">
      <w:pPr>
        <w:shd w:val="clear" w:color="auto" w:fill="FFFFFF"/>
        <w:ind w:left="17"/>
        <w:jc w:val="both"/>
        <w:rPr>
          <w:rFonts w:ascii="Times New Roman" w:hAnsi="Times New Roman" w:cs="Times New Roman"/>
        </w:rPr>
      </w:pPr>
      <w:r w:rsidRPr="00FA3AAE">
        <w:rPr>
          <w:rFonts w:ascii="Times New Roman" w:hAnsi="Times New Roman" w:cs="Times New Roman"/>
        </w:rPr>
        <w:t xml:space="preserve">обязуемся в случае признания данной котировочной заявки победившей, в течение установленного срока заключить договор и поставить товар (оказать услуги, выполнить работы) в требуемом объеме по адресу заказчика в соответствии с требованиями и условиями, изложенными в извещении и проекте договора. </w:t>
      </w:r>
    </w:p>
    <w:p w14:paraId="4BF7C2D0" w14:textId="77777777" w:rsidR="00FA3AAE" w:rsidRPr="00FA3AAE" w:rsidRDefault="00FA3AAE" w:rsidP="00FA3AAE">
      <w:pPr>
        <w:ind w:firstLine="540"/>
        <w:jc w:val="both"/>
        <w:rPr>
          <w:rFonts w:ascii="Times New Roman" w:hAnsi="Times New Roman" w:cs="Times New Roman"/>
        </w:rPr>
      </w:pPr>
      <w:r w:rsidRPr="00FA3AAE">
        <w:rPr>
          <w:rFonts w:ascii="Times New Roman" w:hAnsi="Times New Roman" w:cs="Times New Roman"/>
        </w:rPr>
        <w:t xml:space="preserve">Соглашаемся со всеми условиями, указанными в Вашем электронном запросе котировок № __________ от «__» ___________ 2026 г. </w:t>
      </w:r>
    </w:p>
    <w:p w14:paraId="7AF97210" w14:textId="77777777" w:rsidR="00FA3AAE" w:rsidRPr="00FA3AAE" w:rsidRDefault="00FA3AAE" w:rsidP="00FA3AAE">
      <w:pPr>
        <w:ind w:firstLine="540"/>
        <w:jc w:val="both"/>
        <w:rPr>
          <w:rFonts w:ascii="Times New Roman" w:hAnsi="Times New Roman" w:cs="Times New Roman"/>
        </w:rPr>
      </w:pPr>
      <w:r w:rsidRPr="00FA3AAE">
        <w:rPr>
          <w:rFonts w:ascii="Times New Roman" w:hAnsi="Times New Roman" w:cs="Times New Roman"/>
        </w:rPr>
        <w:t>Мы согласны оказать услуги на условиях технического задания электронного запроса котировок № ________________.</w:t>
      </w:r>
    </w:p>
    <w:p w14:paraId="4E99BB1C" w14:textId="77777777" w:rsidR="00FA3AAE" w:rsidRPr="00FA3AAE" w:rsidRDefault="00FA3AAE" w:rsidP="00FA3AAE">
      <w:pPr>
        <w:jc w:val="both"/>
        <w:rPr>
          <w:rFonts w:ascii="Times New Roman" w:hAnsi="Times New Roman" w:cs="Times New Roman"/>
        </w:rPr>
      </w:pPr>
    </w:p>
    <w:p w14:paraId="7AABFF34" w14:textId="77777777" w:rsidR="00FA3AAE" w:rsidRPr="00FA3AAE" w:rsidRDefault="00FA3AAE" w:rsidP="00FA3AAE">
      <w:pPr>
        <w:pStyle w:val="ConsPlusNormal0"/>
        <w:jc w:val="center"/>
        <w:rPr>
          <w:rFonts w:ascii="Times New Roman" w:hAnsi="Times New Roman" w:cs="Times New Roman"/>
          <w:b/>
          <w:sz w:val="22"/>
          <w:szCs w:val="22"/>
        </w:rPr>
      </w:pPr>
      <w:r w:rsidRPr="00FA3AAE">
        <w:rPr>
          <w:rFonts w:ascii="Times New Roman" w:hAnsi="Times New Roman" w:cs="Times New Roman"/>
          <w:b/>
          <w:sz w:val="22"/>
          <w:szCs w:val="22"/>
        </w:rPr>
        <w:t>СПЕЦИФИКАЦИЯ</w:t>
      </w:r>
    </w:p>
    <w:p w14:paraId="336A6C85" w14:textId="77777777" w:rsidR="00FA3AAE" w:rsidRPr="00FA3AAE" w:rsidRDefault="00FA3AAE" w:rsidP="00FA3AAE">
      <w:pPr>
        <w:pStyle w:val="ConsPlusNormal0"/>
        <w:jc w:val="both"/>
        <w:rPr>
          <w:rFonts w:ascii="Times New Roman" w:hAnsi="Times New Roman" w:cs="Times New Roman"/>
          <w:b/>
          <w:sz w:val="22"/>
          <w:szCs w:val="22"/>
        </w:rPr>
      </w:pPr>
      <w:r w:rsidRPr="00FA3AAE">
        <w:rPr>
          <w:rFonts w:ascii="Times New Roman" w:hAnsi="Times New Roman" w:cs="Times New Roman"/>
          <w:b/>
          <w:i/>
          <w:sz w:val="22"/>
          <w:szCs w:val="22"/>
        </w:rPr>
        <w:tab/>
      </w:r>
    </w:p>
    <w:tbl>
      <w:tblPr>
        <w:tblW w:w="10837" w:type="dxa"/>
        <w:tblInd w:w="70" w:type="dxa"/>
        <w:tblLayout w:type="fixed"/>
        <w:tblCellMar>
          <w:left w:w="70" w:type="dxa"/>
          <w:right w:w="70" w:type="dxa"/>
        </w:tblCellMar>
        <w:tblLook w:val="0000" w:firstRow="0" w:lastRow="0" w:firstColumn="0" w:lastColumn="0" w:noHBand="0" w:noVBand="0"/>
      </w:tblPr>
      <w:tblGrid>
        <w:gridCol w:w="6868"/>
        <w:gridCol w:w="850"/>
        <w:gridCol w:w="851"/>
        <w:gridCol w:w="1134"/>
        <w:gridCol w:w="1134"/>
      </w:tblGrid>
      <w:tr w:rsidR="00FA3AAE" w:rsidRPr="00FA3AAE" w14:paraId="62806BF3" w14:textId="77777777" w:rsidTr="00410BD4">
        <w:trPr>
          <w:cantSplit/>
          <w:trHeight w:val="801"/>
        </w:trPr>
        <w:tc>
          <w:tcPr>
            <w:tcW w:w="6868" w:type="dxa"/>
            <w:tcBorders>
              <w:top w:val="single" w:sz="6" w:space="0" w:color="auto"/>
              <w:left w:val="single" w:sz="6" w:space="0" w:color="auto"/>
              <w:bottom w:val="single" w:sz="6" w:space="0" w:color="auto"/>
              <w:right w:val="single" w:sz="6" w:space="0" w:color="auto"/>
            </w:tcBorders>
            <w:vAlign w:val="center"/>
          </w:tcPr>
          <w:p w14:paraId="76EACDF2" w14:textId="68E41A6F" w:rsidR="00FA3AAE" w:rsidRPr="00FA3AAE" w:rsidRDefault="00FA3AAE" w:rsidP="00416EC2">
            <w:pPr>
              <w:autoSpaceDE w:val="0"/>
              <w:autoSpaceDN w:val="0"/>
              <w:adjustRightInd w:val="0"/>
              <w:jc w:val="both"/>
              <w:rPr>
                <w:rFonts w:ascii="Times New Roman" w:hAnsi="Times New Roman" w:cs="Times New Roman"/>
              </w:rPr>
            </w:pPr>
            <w:r w:rsidRPr="00FA3AAE">
              <w:rPr>
                <w:rFonts w:ascii="Times New Roman" w:hAnsi="Times New Roman" w:cs="Times New Roman"/>
              </w:rPr>
              <w:t>Наименование услуг</w:t>
            </w:r>
          </w:p>
        </w:tc>
        <w:tc>
          <w:tcPr>
            <w:tcW w:w="850" w:type="dxa"/>
            <w:tcBorders>
              <w:top w:val="single" w:sz="6" w:space="0" w:color="auto"/>
              <w:left w:val="single" w:sz="6" w:space="0" w:color="auto"/>
              <w:bottom w:val="single" w:sz="6" w:space="0" w:color="auto"/>
              <w:right w:val="single" w:sz="6" w:space="0" w:color="auto"/>
            </w:tcBorders>
            <w:vAlign w:val="center"/>
          </w:tcPr>
          <w:p w14:paraId="28EBB2EE" w14:textId="77777777" w:rsidR="00FA3AAE" w:rsidRPr="00FA3AAE" w:rsidRDefault="00FA3AAE" w:rsidP="00416EC2">
            <w:pPr>
              <w:autoSpaceDE w:val="0"/>
              <w:autoSpaceDN w:val="0"/>
              <w:adjustRightInd w:val="0"/>
              <w:jc w:val="both"/>
              <w:rPr>
                <w:rFonts w:ascii="Times New Roman" w:hAnsi="Times New Roman" w:cs="Times New Roman"/>
              </w:rPr>
            </w:pPr>
            <w:r w:rsidRPr="00FA3AAE">
              <w:rPr>
                <w:rFonts w:ascii="Times New Roman" w:hAnsi="Times New Roman" w:cs="Times New Roman"/>
              </w:rPr>
              <w:t>Ед. изм.</w:t>
            </w:r>
          </w:p>
        </w:tc>
        <w:tc>
          <w:tcPr>
            <w:tcW w:w="851" w:type="dxa"/>
            <w:tcBorders>
              <w:top w:val="single" w:sz="6" w:space="0" w:color="auto"/>
              <w:left w:val="single" w:sz="6" w:space="0" w:color="auto"/>
              <w:bottom w:val="single" w:sz="6" w:space="0" w:color="auto"/>
              <w:right w:val="single" w:sz="6" w:space="0" w:color="auto"/>
            </w:tcBorders>
            <w:vAlign w:val="center"/>
          </w:tcPr>
          <w:p w14:paraId="753C0B3B" w14:textId="77777777" w:rsidR="00FA3AAE" w:rsidRPr="00FA3AAE" w:rsidRDefault="00FA3AAE" w:rsidP="00416EC2">
            <w:pPr>
              <w:autoSpaceDE w:val="0"/>
              <w:autoSpaceDN w:val="0"/>
              <w:adjustRightInd w:val="0"/>
              <w:jc w:val="both"/>
              <w:rPr>
                <w:rFonts w:ascii="Times New Roman" w:hAnsi="Times New Roman" w:cs="Times New Roman"/>
              </w:rPr>
            </w:pPr>
            <w:r w:rsidRPr="00FA3AAE">
              <w:rPr>
                <w:rFonts w:ascii="Times New Roman" w:hAnsi="Times New Roman" w:cs="Times New Roman"/>
              </w:rPr>
              <w:t>Кол-во</w:t>
            </w:r>
          </w:p>
        </w:tc>
        <w:tc>
          <w:tcPr>
            <w:tcW w:w="1134" w:type="dxa"/>
            <w:tcBorders>
              <w:top w:val="single" w:sz="6" w:space="0" w:color="auto"/>
              <w:left w:val="single" w:sz="6" w:space="0" w:color="auto"/>
              <w:bottom w:val="single" w:sz="6" w:space="0" w:color="auto"/>
              <w:right w:val="single" w:sz="6" w:space="0" w:color="auto"/>
            </w:tcBorders>
          </w:tcPr>
          <w:p w14:paraId="1B87CE2C" w14:textId="77777777" w:rsidR="00FA3AAE" w:rsidRPr="001F0CCA" w:rsidRDefault="00FA3AAE" w:rsidP="00416EC2">
            <w:pPr>
              <w:autoSpaceDE w:val="0"/>
              <w:autoSpaceDN w:val="0"/>
              <w:adjustRightInd w:val="0"/>
              <w:jc w:val="both"/>
              <w:rPr>
                <w:rFonts w:ascii="Times New Roman" w:hAnsi="Times New Roman" w:cs="Times New Roman"/>
              </w:rPr>
            </w:pPr>
            <w:r w:rsidRPr="001F0CCA">
              <w:rPr>
                <w:rFonts w:ascii="Times New Roman" w:hAnsi="Times New Roman" w:cs="Times New Roman"/>
              </w:rPr>
              <w:t xml:space="preserve">Цена за </w:t>
            </w:r>
            <w:proofErr w:type="spellStart"/>
            <w:r w:rsidRPr="001F0CCA">
              <w:rPr>
                <w:rFonts w:ascii="Times New Roman" w:hAnsi="Times New Roman" w:cs="Times New Roman"/>
              </w:rPr>
              <w:t>ед.изм</w:t>
            </w:r>
            <w:proofErr w:type="spellEnd"/>
            <w:r w:rsidRPr="001F0CCA">
              <w:rPr>
                <w:rFonts w:ascii="Times New Roman" w:hAnsi="Times New Roman" w:cs="Times New Roman"/>
              </w:rPr>
              <w:t>, с учетом НДС/без НДС, руб.</w:t>
            </w:r>
          </w:p>
        </w:tc>
        <w:tc>
          <w:tcPr>
            <w:tcW w:w="1134" w:type="dxa"/>
            <w:tcBorders>
              <w:top w:val="single" w:sz="6" w:space="0" w:color="auto"/>
              <w:left w:val="single" w:sz="6" w:space="0" w:color="auto"/>
              <w:bottom w:val="single" w:sz="6" w:space="0" w:color="auto"/>
              <w:right w:val="single" w:sz="6" w:space="0" w:color="auto"/>
            </w:tcBorders>
          </w:tcPr>
          <w:p w14:paraId="43FD2BA7" w14:textId="77777777" w:rsidR="00FA3AAE" w:rsidRPr="001F0CCA" w:rsidRDefault="00FA3AAE" w:rsidP="00416EC2">
            <w:pPr>
              <w:autoSpaceDE w:val="0"/>
              <w:autoSpaceDN w:val="0"/>
              <w:adjustRightInd w:val="0"/>
              <w:jc w:val="both"/>
              <w:rPr>
                <w:rFonts w:ascii="Times New Roman" w:hAnsi="Times New Roman" w:cs="Times New Roman"/>
              </w:rPr>
            </w:pPr>
            <w:r w:rsidRPr="001F0CCA">
              <w:rPr>
                <w:rFonts w:ascii="Times New Roman" w:hAnsi="Times New Roman" w:cs="Times New Roman"/>
              </w:rPr>
              <w:t>Сумма, с учетом НДС/без НДС, руб.</w:t>
            </w:r>
            <w:bookmarkStart w:id="10" w:name="_GoBack"/>
            <w:bookmarkEnd w:id="10"/>
          </w:p>
        </w:tc>
      </w:tr>
      <w:tr w:rsidR="008A6F4A" w:rsidRPr="00FA3AAE" w14:paraId="0E84FC5C" w14:textId="77777777" w:rsidTr="00D77D40">
        <w:trPr>
          <w:cantSplit/>
          <w:trHeight w:hRule="exact" w:val="658"/>
        </w:trPr>
        <w:tc>
          <w:tcPr>
            <w:tcW w:w="10837" w:type="dxa"/>
            <w:gridSpan w:val="5"/>
            <w:tcBorders>
              <w:top w:val="single" w:sz="6" w:space="0" w:color="auto"/>
              <w:left w:val="single" w:sz="6" w:space="0" w:color="auto"/>
              <w:bottom w:val="single" w:sz="6" w:space="0" w:color="auto"/>
              <w:right w:val="single" w:sz="6" w:space="0" w:color="auto"/>
            </w:tcBorders>
            <w:vAlign w:val="center"/>
          </w:tcPr>
          <w:p w14:paraId="7E6547EB" w14:textId="28473B0B" w:rsidR="008A6F4A" w:rsidRPr="00FA3AAE" w:rsidRDefault="008A6F4A" w:rsidP="00416EC2">
            <w:pPr>
              <w:jc w:val="both"/>
              <w:rPr>
                <w:rFonts w:ascii="Times New Roman" w:hAnsi="Times New Roman" w:cs="Times New Roman"/>
              </w:rPr>
            </w:pPr>
            <w:r w:rsidRPr="00FA3AAE">
              <w:rPr>
                <w:rFonts w:ascii="Times New Roman" w:hAnsi="Times New Roman" w:cs="Times New Roman"/>
              </w:rPr>
              <w:t>Размещение и демонстрация на типовых отдельно стоящих щитовых рекламных конструкциях по  адресам локаций:</w:t>
            </w:r>
          </w:p>
        </w:tc>
      </w:tr>
      <w:tr w:rsidR="00FA3AAE" w:rsidRPr="00FA3AAE" w14:paraId="62B44EB7" w14:textId="77777777" w:rsidTr="00FA3AAE">
        <w:trPr>
          <w:cantSplit/>
          <w:trHeight w:hRule="exact" w:val="710"/>
        </w:trPr>
        <w:tc>
          <w:tcPr>
            <w:tcW w:w="6868" w:type="dxa"/>
            <w:tcBorders>
              <w:top w:val="single" w:sz="6" w:space="0" w:color="auto"/>
              <w:left w:val="single" w:sz="6" w:space="0" w:color="auto"/>
              <w:bottom w:val="single" w:sz="6" w:space="0" w:color="auto"/>
              <w:right w:val="single" w:sz="6" w:space="0" w:color="auto"/>
            </w:tcBorders>
          </w:tcPr>
          <w:p w14:paraId="30338D7C" w14:textId="2B1EBA2D" w:rsidR="00FA3AAE" w:rsidRPr="00FA3AAE" w:rsidRDefault="00FA3AAE" w:rsidP="00FA3AAE">
            <w:pPr>
              <w:jc w:val="both"/>
              <w:rPr>
                <w:rFonts w:ascii="Times New Roman" w:hAnsi="Times New Roman" w:cs="Times New Roman"/>
              </w:rPr>
            </w:pPr>
            <w:r>
              <w:rPr>
                <w:rFonts w:ascii="Times New Roman" w:hAnsi="Times New Roman" w:cs="Times New Roman"/>
              </w:rPr>
              <w:t xml:space="preserve">Казань </w:t>
            </w:r>
            <w:r w:rsidRPr="00A2746C">
              <w:rPr>
                <w:rFonts w:ascii="Times New Roman" w:hAnsi="Times New Roman" w:cs="Times New Roman"/>
              </w:rPr>
              <w:t>При движении по улице Нурсултана Назарбаева в сторону улицы Тукая</w:t>
            </w:r>
          </w:p>
        </w:tc>
        <w:tc>
          <w:tcPr>
            <w:tcW w:w="850" w:type="dxa"/>
            <w:tcBorders>
              <w:top w:val="single" w:sz="6" w:space="0" w:color="auto"/>
              <w:left w:val="single" w:sz="6" w:space="0" w:color="auto"/>
              <w:bottom w:val="single" w:sz="6" w:space="0" w:color="auto"/>
              <w:right w:val="single" w:sz="6" w:space="0" w:color="auto"/>
            </w:tcBorders>
            <w:vAlign w:val="center"/>
          </w:tcPr>
          <w:p w14:paraId="44C78F9D" w14:textId="03D85922"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36DD420B" w14:textId="0CB0E387"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613B68D3"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3F3155C5" w14:textId="77777777" w:rsidR="00FA3AAE" w:rsidRPr="00FA3AAE" w:rsidRDefault="00FA3AAE" w:rsidP="00FA3AAE">
            <w:pPr>
              <w:jc w:val="both"/>
              <w:rPr>
                <w:rFonts w:ascii="Times New Roman" w:hAnsi="Times New Roman" w:cs="Times New Roman"/>
              </w:rPr>
            </w:pPr>
          </w:p>
        </w:tc>
      </w:tr>
      <w:tr w:rsidR="00FA3AAE" w:rsidRPr="00FA3AAE" w14:paraId="4C5C516A" w14:textId="77777777" w:rsidTr="00FA3AAE">
        <w:trPr>
          <w:cantSplit/>
          <w:trHeight w:hRule="exact" w:val="564"/>
        </w:trPr>
        <w:tc>
          <w:tcPr>
            <w:tcW w:w="6868" w:type="dxa"/>
            <w:tcBorders>
              <w:top w:val="single" w:sz="6" w:space="0" w:color="auto"/>
              <w:left w:val="single" w:sz="6" w:space="0" w:color="auto"/>
              <w:bottom w:val="single" w:sz="6" w:space="0" w:color="auto"/>
              <w:right w:val="single" w:sz="6" w:space="0" w:color="auto"/>
            </w:tcBorders>
          </w:tcPr>
          <w:p w14:paraId="7FA775CC" w14:textId="2A5F632C" w:rsidR="00FA3AAE" w:rsidRPr="00FA3AAE" w:rsidRDefault="00FA3AAE" w:rsidP="00FA3AAE">
            <w:pPr>
              <w:jc w:val="both"/>
              <w:rPr>
                <w:rFonts w:ascii="Times New Roman" w:hAnsi="Times New Roman" w:cs="Times New Roman"/>
              </w:rPr>
            </w:pPr>
            <w:r>
              <w:rPr>
                <w:rFonts w:ascii="Times New Roman" w:hAnsi="Times New Roman" w:cs="Times New Roman"/>
              </w:rPr>
              <w:t>Казань</w:t>
            </w:r>
            <w:r w:rsidRPr="005C78D5">
              <w:rPr>
                <w:rFonts w:ascii="Times New Roman" w:hAnsi="Times New Roman" w:cs="Times New Roman"/>
              </w:rPr>
              <w:t xml:space="preserve"> При движении по улице Вишневского в сторону улицы Нурсултана Назарбаева</w:t>
            </w:r>
          </w:p>
        </w:tc>
        <w:tc>
          <w:tcPr>
            <w:tcW w:w="850" w:type="dxa"/>
            <w:tcBorders>
              <w:top w:val="single" w:sz="6" w:space="0" w:color="auto"/>
              <w:left w:val="single" w:sz="6" w:space="0" w:color="auto"/>
              <w:bottom w:val="single" w:sz="6" w:space="0" w:color="auto"/>
              <w:right w:val="single" w:sz="6" w:space="0" w:color="auto"/>
            </w:tcBorders>
            <w:vAlign w:val="center"/>
          </w:tcPr>
          <w:p w14:paraId="565F0453" w14:textId="21537191"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1635CFAD" w14:textId="458B297D"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296CEC6D"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52B6DD80" w14:textId="77777777" w:rsidR="00FA3AAE" w:rsidRPr="00FA3AAE" w:rsidRDefault="00FA3AAE" w:rsidP="00FA3AAE">
            <w:pPr>
              <w:jc w:val="both"/>
              <w:rPr>
                <w:rFonts w:ascii="Times New Roman" w:hAnsi="Times New Roman" w:cs="Times New Roman"/>
              </w:rPr>
            </w:pPr>
          </w:p>
        </w:tc>
      </w:tr>
      <w:tr w:rsidR="00FA3AAE" w:rsidRPr="00FA3AAE" w14:paraId="56C49A38" w14:textId="77777777" w:rsidTr="00FA3AAE">
        <w:trPr>
          <w:cantSplit/>
          <w:trHeight w:hRule="exact" w:val="558"/>
        </w:trPr>
        <w:tc>
          <w:tcPr>
            <w:tcW w:w="6868" w:type="dxa"/>
            <w:tcBorders>
              <w:top w:val="single" w:sz="6" w:space="0" w:color="auto"/>
              <w:left w:val="single" w:sz="6" w:space="0" w:color="auto"/>
              <w:bottom w:val="single" w:sz="6" w:space="0" w:color="auto"/>
              <w:right w:val="single" w:sz="6" w:space="0" w:color="auto"/>
            </w:tcBorders>
          </w:tcPr>
          <w:p w14:paraId="30C384FB" w14:textId="5E694194" w:rsidR="00FA3AAE" w:rsidRPr="00FA3AAE" w:rsidRDefault="00FA3AAE" w:rsidP="00FA3AAE">
            <w:pPr>
              <w:jc w:val="both"/>
              <w:rPr>
                <w:rFonts w:ascii="Times New Roman" w:hAnsi="Times New Roman" w:cs="Times New Roman"/>
              </w:rPr>
            </w:pPr>
            <w:r>
              <w:rPr>
                <w:rFonts w:ascii="Times New Roman" w:hAnsi="Times New Roman" w:cs="Times New Roman"/>
              </w:rPr>
              <w:t>Казань</w:t>
            </w:r>
            <w:r w:rsidRPr="005C78D5">
              <w:rPr>
                <w:rFonts w:ascii="Times New Roman" w:hAnsi="Times New Roman" w:cs="Times New Roman"/>
              </w:rPr>
              <w:t xml:space="preserve"> При движении по улице Чистопольская в сторону проспекта Ямашева</w:t>
            </w:r>
          </w:p>
        </w:tc>
        <w:tc>
          <w:tcPr>
            <w:tcW w:w="850" w:type="dxa"/>
            <w:tcBorders>
              <w:top w:val="single" w:sz="6" w:space="0" w:color="auto"/>
              <w:left w:val="single" w:sz="6" w:space="0" w:color="auto"/>
              <w:bottom w:val="single" w:sz="6" w:space="0" w:color="auto"/>
              <w:right w:val="single" w:sz="6" w:space="0" w:color="auto"/>
            </w:tcBorders>
            <w:vAlign w:val="center"/>
          </w:tcPr>
          <w:p w14:paraId="57D1633B" w14:textId="05B6758D"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16D8A44E" w14:textId="12D14AF6"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1023FDF6"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4FD26DA1" w14:textId="77777777" w:rsidR="00FA3AAE" w:rsidRPr="00FA3AAE" w:rsidRDefault="00FA3AAE" w:rsidP="00FA3AAE">
            <w:pPr>
              <w:jc w:val="both"/>
              <w:rPr>
                <w:rFonts w:ascii="Times New Roman" w:hAnsi="Times New Roman" w:cs="Times New Roman"/>
              </w:rPr>
            </w:pPr>
          </w:p>
        </w:tc>
      </w:tr>
      <w:tr w:rsidR="00FA3AAE" w:rsidRPr="00FA3AAE" w14:paraId="4D9ADAF6" w14:textId="77777777" w:rsidTr="00F9074B">
        <w:trPr>
          <w:cantSplit/>
          <w:trHeight w:hRule="exact" w:val="452"/>
        </w:trPr>
        <w:tc>
          <w:tcPr>
            <w:tcW w:w="6868" w:type="dxa"/>
            <w:tcBorders>
              <w:top w:val="single" w:sz="6" w:space="0" w:color="auto"/>
              <w:left w:val="single" w:sz="6" w:space="0" w:color="auto"/>
              <w:bottom w:val="single" w:sz="6" w:space="0" w:color="auto"/>
              <w:right w:val="single" w:sz="6" w:space="0" w:color="auto"/>
            </w:tcBorders>
          </w:tcPr>
          <w:p w14:paraId="05449552" w14:textId="00012F0B" w:rsidR="00FA3AAE" w:rsidRPr="00FA3AAE" w:rsidRDefault="00FA3AAE" w:rsidP="00FA3AAE">
            <w:pPr>
              <w:jc w:val="both"/>
              <w:rPr>
                <w:rFonts w:ascii="Times New Roman" w:hAnsi="Times New Roman" w:cs="Times New Roman"/>
              </w:rPr>
            </w:pPr>
            <w:r>
              <w:rPr>
                <w:rFonts w:ascii="Times New Roman" w:hAnsi="Times New Roman" w:cs="Times New Roman"/>
              </w:rPr>
              <w:t>Казань</w:t>
            </w:r>
            <w:r w:rsidRPr="005C78D5">
              <w:rPr>
                <w:rFonts w:ascii="Times New Roman" w:hAnsi="Times New Roman" w:cs="Times New Roman"/>
              </w:rPr>
              <w:t xml:space="preserve"> При движении по улице Чистопольская в сторону проспекта Ямашева</w:t>
            </w:r>
          </w:p>
        </w:tc>
        <w:tc>
          <w:tcPr>
            <w:tcW w:w="850" w:type="dxa"/>
            <w:tcBorders>
              <w:top w:val="single" w:sz="6" w:space="0" w:color="auto"/>
              <w:left w:val="single" w:sz="6" w:space="0" w:color="auto"/>
              <w:bottom w:val="single" w:sz="6" w:space="0" w:color="auto"/>
              <w:right w:val="single" w:sz="6" w:space="0" w:color="auto"/>
            </w:tcBorders>
            <w:vAlign w:val="center"/>
          </w:tcPr>
          <w:p w14:paraId="33210BAF" w14:textId="6DC3B1BD"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15CA13F3" w14:textId="5949C5B5"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046BFD87"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3DE9CE44" w14:textId="77777777" w:rsidR="00FA3AAE" w:rsidRPr="00FA3AAE" w:rsidRDefault="00FA3AAE" w:rsidP="00FA3AAE">
            <w:pPr>
              <w:jc w:val="both"/>
              <w:rPr>
                <w:rFonts w:ascii="Times New Roman" w:hAnsi="Times New Roman" w:cs="Times New Roman"/>
              </w:rPr>
            </w:pPr>
          </w:p>
        </w:tc>
      </w:tr>
      <w:tr w:rsidR="00FA3AAE" w:rsidRPr="00FA3AAE" w14:paraId="12F38444" w14:textId="77777777" w:rsidTr="00FA3AAE">
        <w:trPr>
          <w:cantSplit/>
          <w:trHeight w:hRule="exact" w:val="686"/>
        </w:trPr>
        <w:tc>
          <w:tcPr>
            <w:tcW w:w="6868" w:type="dxa"/>
            <w:tcBorders>
              <w:top w:val="single" w:sz="6" w:space="0" w:color="auto"/>
              <w:left w:val="single" w:sz="6" w:space="0" w:color="auto"/>
              <w:bottom w:val="single" w:sz="6" w:space="0" w:color="auto"/>
              <w:right w:val="single" w:sz="6" w:space="0" w:color="auto"/>
            </w:tcBorders>
          </w:tcPr>
          <w:p w14:paraId="0F4BF476" w14:textId="01B09532" w:rsidR="00FA3AAE" w:rsidRPr="00FA3AAE" w:rsidRDefault="00FA3AAE" w:rsidP="00FA3AAE">
            <w:pPr>
              <w:jc w:val="both"/>
              <w:rPr>
                <w:rFonts w:ascii="Times New Roman" w:hAnsi="Times New Roman" w:cs="Times New Roman"/>
              </w:rPr>
            </w:pPr>
            <w:r>
              <w:rPr>
                <w:rFonts w:ascii="Times New Roman" w:hAnsi="Times New Roman" w:cs="Times New Roman"/>
              </w:rPr>
              <w:t>Казань</w:t>
            </w:r>
            <w:r w:rsidRPr="005C78D5">
              <w:rPr>
                <w:rFonts w:ascii="Times New Roman" w:hAnsi="Times New Roman" w:cs="Times New Roman"/>
              </w:rPr>
              <w:t xml:space="preserve"> При движении по проспекту </w:t>
            </w:r>
            <w:proofErr w:type="spellStart"/>
            <w:r w:rsidRPr="005C78D5">
              <w:rPr>
                <w:rFonts w:ascii="Times New Roman" w:hAnsi="Times New Roman" w:cs="Times New Roman"/>
              </w:rPr>
              <w:t>Камалеева</w:t>
            </w:r>
            <w:proofErr w:type="spellEnd"/>
            <w:r w:rsidRPr="005C78D5">
              <w:rPr>
                <w:rFonts w:ascii="Times New Roman" w:hAnsi="Times New Roman" w:cs="Times New Roman"/>
              </w:rPr>
              <w:t xml:space="preserve"> до пересечения с улицей Аделя Кутуя</w:t>
            </w:r>
          </w:p>
        </w:tc>
        <w:tc>
          <w:tcPr>
            <w:tcW w:w="850" w:type="dxa"/>
            <w:tcBorders>
              <w:top w:val="single" w:sz="6" w:space="0" w:color="auto"/>
              <w:left w:val="single" w:sz="6" w:space="0" w:color="auto"/>
              <w:bottom w:val="single" w:sz="6" w:space="0" w:color="auto"/>
              <w:right w:val="single" w:sz="6" w:space="0" w:color="auto"/>
            </w:tcBorders>
            <w:vAlign w:val="center"/>
          </w:tcPr>
          <w:p w14:paraId="6FEE1999" w14:textId="7EFC66C2"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1C58EE68" w14:textId="7412D0DB"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1ABECDF2"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24EF7F4D" w14:textId="77777777" w:rsidR="00FA3AAE" w:rsidRPr="00FA3AAE" w:rsidRDefault="00FA3AAE" w:rsidP="00FA3AAE">
            <w:pPr>
              <w:jc w:val="both"/>
              <w:rPr>
                <w:rFonts w:ascii="Times New Roman" w:hAnsi="Times New Roman" w:cs="Times New Roman"/>
              </w:rPr>
            </w:pPr>
          </w:p>
        </w:tc>
      </w:tr>
      <w:tr w:rsidR="00FA3AAE" w:rsidRPr="00FA3AAE" w14:paraId="02DB5F04" w14:textId="77777777" w:rsidTr="00FA3AAE">
        <w:trPr>
          <w:cantSplit/>
          <w:trHeight w:hRule="exact" w:val="710"/>
        </w:trPr>
        <w:tc>
          <w:tcPr>
            <w:tcW w:w="6868" w:type="dxa"/>
            <w:tcBorders>
              <w:top w:val="single" w:sz="6" w:space="0" w:color="auto"/>
              <w:left w:val="single" w:sz="6" w:space="0" w:color="auto"/>
              <w:bottom w:val="single" w:sz="6" w:space="0" w:color="auto"/>
              <w:right w:val="single" w:sz="6" w:space="0" w:color="auto"/>
            </w:tcBorders>
          </w:tcPr>
          <w:p w14:paraId="3BD4593B" w14:textId="4D393152" w:rsidR="00FA3AAE" w:rsidRPr="00FA3AAE" w:rsidRDefault="00FA3AAE" w:rsidP="00FA3AAE">
            <w:pPr>
              <w:jc w:val="both"/>
              <w:rPr>
                <w:rFonts w:ascii="Times New Roman" w:hAnsi="Times New Roman" w:cs="Times New Roman"/>
              </w:rPr>
            </w:pPr>
            <w:r>
              <w:rPr>
                <w:rFonts w:ascii="Times New Roman" w:hAnsi="Times New Roman" w:cs="Times New Roman"/>
              </w:rPr>
              <w:t>Казань</w:t>
            </w:r>
            <w:r w:rsidRPr="005C78D5">
              <w:rPr>
                <w:rFonts w:ascii="Times New Roman" w:hAnsi="Times New Roman" w:cs="Times New Roman"/>
              </w:rPr>
              <w:t xml:space="preserve"> При движении по улице Академика Арбузова до пересечения с улицей Академика Губкина</w:t>
            </w:r>
          </w:p>
        </w:tc>
        <w:tc>
          <w:tcPr>
            <w:tcW w:w="850" w:type="dxa"/>
            <w:tcBorders>
              <w:top w:val="single" w:sz="6" w:space="0" w:color="auto"/>
              <w:left w:val="single" w:sz="6" w:space="0" w:color="auto"/>
              <w:bottom w:val="single" w:sz="6" w:space="0" w:color="auto"/>
              <w:right w:val="single" w:sz="6" w:space="0" w:color="auto"/>
            </w:tcBorders>
            <w:vAlign w:val="center"/>
          </w:tcPr>
          <w:p w14:paraId="5C700752" w14:textId="6848365C"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50D5BB4A" w14:textId="7D8F0E91"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327EF24E"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4B226DCE" w14:textId="77777777" w:rsidR="00FA3AAE" w:rsidRPr="00FA3AAE" w:rsidRDefault="00FA3AAE" w:rsidP="00FA3AAE">
            <w:pPr>
              <w:jc w:val="both"/>
              <w:rPr>
                <w:rFonts w:ascii="Times New Roman" w:hAnsi="Times New Roman" w:cs="Times New Roman"/>
              </w:rPr>
            </w:pPr>
          </w:p>
        </w:tc>
      </w:tr>
      <w:tr w:rsidR="00FA3AAE" w:rsidRPr="00FA3AAE" w14:paraId="2D600842" w14:textId="77777777" w:rsidTr="00FA3AAE">
        <w:trPr>
          <w:cantSplit/>
          <w:trHeight w:hRule="exact" w:val="706"/>
        </w:trPr>
        <w:tc>
          <w:tcPr>
            <w:tcW w:w="6868" w:type="dxa"/>
            <w:tcBorders>
              <w:top w:val="single" w:sz="6" w:space="0" w:color="auto"/>
              <w:left w:val="single" w:sz="6" w:space="0" w:color="auto"/>
              <w:bottom w:val="single" w:sz="6" w:space="0" w:color="auto"/>
              <w:right w:val="single" w:sz="6" w:space="0" w:color="auto"/>
            </w:tcBorders>
          </w:tcPr>
          <w:p w14:paraId="23F09CC3" w14:textId="1A534DBB" w:rsidR="00FA3AAE" w:rsidRPr="00FA3AAE" w:rsidRDefault="00FA3AAE" w:rsidP="00FA3AAE">
            <w:pPr>
              <w:jc w:val="both"/>
              <w:rPr>
                <w:rFonts w:ascii="Times New Roman" w:hAnsi="Times New Roman" w:cs="Times New Roman"/>
              </w:rPr>
            </w:pPr>
            <w:r>
              <w:rPr>
                <w:rFonts w:ascii="Times New Roman" w:hAnsi="Times New Roman" w:cs="Times New Roman"/>
              </w:rPr>
              <w:t>Казань</w:t>
            </w:r>
            <w:r w:rsidRPr="005C78D5">
              <w:rPr>
                <w:rFonts w:ascii="Times New Roman" w:hAnsi="Times New Roman" w:cs="Times New Roman"/>
              </w:rPr>
              <w:t xml:space="preserve"> При движении по улице Оренбургский тракт в сторону Аэропорт г. Казань</w:t>
            </w:r>
          </w:p>
        </w:tc>
        <w:tc>
          <w:tcPr>
            <w:tcW w:w="850" w:type="dxa"/>
            <w:tcBorders>
              <w:top w:val="single" w:sz="6" w:space="0" w:color="auto"/>
              <w:left w:val="single" w:sz="6" w:space="0" w:color="auto"/>
              <w:bottom w:val="single" w:sz="6" w:space="0" w:color="auto"/>
              <w:right w:val="single" w:sz="6" w:space="0" w:color="auto"/>
            </w:tcBorders>
            <w:vAlign w:val="center"/>
          </w:tcPr>
          <w:p w14:paraId="60BAAA4C" w14:textId="56B9934D"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74240E0E" w14:textId="42E4FB5A"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263C373C"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6F1FADEB" w14:textId="77777777" w:rsidR="00FA3AAE" w:rsidRPr="00FA3AAE" w:rsidRDefault="00FA3AAE" w:rsidP="00FA3AAE">
            <w:pPr>
              <w:jc w:val="both"/>
              <w:rPr>
                <w:rFonts w:ascii="Times New Roman" w:hAnsi="Times New Roman" w:cs="Times New Roman"/>
              </w:rPr>
            </w:pPr>
          </w:p>
        </w:tc>
      </w:tr>
      <w:tr w:rsidR="00FA3AAE" w:rsidRPr="00FA3AAE" w14:paraId="7915309A" w14:textId="77777777" w:rsidTr="00FA3AAE">
        <w:trPr>
          <w:cantSplit/>
          <w:trHeight w:hRule="exact" w:val="716"/>
        </w:trPr>
        <w:tc>
          <w:tcPr>
            <w:tcW w:w="6868" w:type="dxa"/>
            <w:tcBorders>
              <w:top w:val="single" w:sz="6" w:space="0" w:color="auto"/>
              <w:left w:val="single" w:sz="6" w:space="0" w:color="auto"/>
              <w:bottom w:val="single" w:sz="6" w:space="0" w:color="auto"/>
              <w:right w:val="single" w:sz="6" w:space="0" w:color="auto"/>
            </w:tcBorders>
          </w:tcPr>
          <w:p w14:paraId="6C2F4616" w14:textId="75B024F1" w:rsidR="00FA3AAE" w:rsidRPr="00FA3AAE" w:rsidRDefault="00FA3AAE" w:rsidP="00FA3AAE">
            <w:pPr>
              <w:jc w:val="both"/>
              <w:rPr>
                <w:rFonts w:ascii="Times New Roman" w:hAnsi="Times New Roman" w:cs="Times New Roman"/>
              </w:rPr>
            </w:pPr>
            <w:r>
              <w:rPr>
                <w:rFonts w:ascii="Times New Roman" w:hAnsi="Times New Roman" w:cs="Times New Roman"/>
              </w:rPr>
              <w:t xml:space="preserve">Екатеринбург </w:t>
            </w:r>
            <w:r w:rsidRPr="005C78D5">
              <w:rPr>
                <w:rFonts w:ascii="Times New Roman" w:hAnsi="Times New Roman" w:cs="Times New Roman"/>
              </w:rPr>
              <w:t>При движении по улице Смазчиков в сторону улицы Челюскинцев</w:t>
            </w:r>
          </w:p>
        </w:tc>
        <w:tc>
          <w:tcPr>
            <w:tcW w:w="850" w:type="dxa"/>
            <w:tcBorders>
              <w:top w:val="single" w:sz="6" w:space="0" w:color="auto"/>
              <w:left w:val="single" w:sz="6" w:space="0" w:color="auto"/>
              <w:bottom w:val="single" w:sz="6" w:space="0" w:color="auto"/>
              <w:right w:val="single" w:sz="6" w:space="0" w:color="auto"/>
            </w:tcBorders>
            <w:vAlign w:val="center"/>
          </w:tcPr>
          <w:p w14:paraId="6CA0A477" w14:textId="3FA6FDDE"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69D2476A" w14:textId="324444D3"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430A93C9"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07D45D8A" w14:textId="77777777" w:rsidR="00FA3AAE" w:rsidRPr="00FA3AAE" w:rsidRDefault="00FA3AAE" w:rsidP="00FA3AAE">
            <w:pPr>
              <w:jc w:val="both"/>
              <w:rPr>
                <w:rFonts w:ascii="Times New Roman" w:hAnsi="Times New Roman" w:cs="Times New Roman"/>
              </w:rPr>
            </w:pPr>
          </w:p>
        </w:tc>
      </w:tr>
      <w:tr w:rsidR="00FA3AAE" w:rsidRPr="00FA3AAE" w14:paraId="61A7C8B4" w14:textId="77777777" w:rsidTr="00FA3AAE">
        <w:trPr>
          <w:cantSplit/>
          <w:trHeight w:hRule="exact" w:val="712"/>
        </w:trPr>
        <w:tc>
          <w:tcPr>
            <w:tcW w:w="6868" w:type="dxa"/>
            <w:tcBorders>
              <w:top w:val="single" w:sz="6" w:space="0" w:color="auto"/>
              <w:left w:val="single" w:sz="6" w:space="0" w:color="auto"/>
              <w:bottom w:val="single" w:sz="6" w:space="0" w:color="auto"/>
              <w:right w:val="single" w:sz="6" w:space="0" w:color="auto"/>
            </w:tcBorders>
          </w:tcPr>
          <w:p w14:paraId="37BB80AB" w14:textId="28BD4146" w:rsidR="00FA3AAE" w:rsidRPr="00FA3AAE" w:rsidRDefault="00FA3AAE" w:rsidP="00FA3AAE">
            <w:pPr>
              <w:jc w:val="both"/>
              <w:rPr>
                <w:rFonts w:ascii="Times New Roman" w:hAnsi="Times New Roman" w:cs="Times New Roman"/>
              </w:rPr>
            </w:pPr>
            <w:r>
              <w:rPr>
                <w:rFonts w:ascii="Times New Roman" w:hAnsi="Times New Roman" w:cs="Times New Roman"/>
              </w:rPr>
              <w:t>Екатеринбург</w:t>
            </w:r>
            <w:r w:rsidRPr="005C78D5">
              <w:rPr>
                <w:rFonts w:ascii="Times New Roman" w:hAnsi="Times New Roman" w:cs="Times New Roman"/>
              </w:rPr>
              <w:t xml:space="preserve"> При движении по улице Посадская в сторону улицы Московская</w:t>
            </w:r>
          </w:p>
        </w:tc>
        <w:tc>
          <w:tcPr>
            <w:tcW w:w="850" w:type="dxa"/>
            <w:tcBorders>
              <w:top w:val="single" w:sz="6" w:space="0" w:color="auto"/>
              <w:left w:val="single" w:sz="6" w:space="0" w:color="auto"/>
              <w:bottom w:val="single" w:sz="6" w:space="0" w:color="auto"/>
              <w:right w:val="single" w:sz="6" w:space="0" w:color="auto"/>
            </w:tcBorders>
            <w:vAlign w:val="center"/>
          </w:tcPr>
          <w:p w14:paraId="2F4402BA" w14:textId="14F837AB"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5F2974E8" w14:textId="2D54F5EA"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5476D23B"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6D6BF520" w14:textId="77777777" w:rsidR="00FA3AAE" w:rsidRPr="00FA3AAE" w:rsidRDefault="00FA3AAE" w:rsidP="00FA3AAE">
            <w:pPr>
              <w:jc w:val="both"/>
              <w:rPr>
                <w:rFonts w:ascii="Times New Roman" w:hAnsi="Times New Roman" w:cs="Times New Roman"/>
              </w:rPr>
            </w:pPr>
          </w:p>
        </w:tc>
      </w:tr>
      <w:tr w:rsidR="00FA3AAE" w:rsidRPr="00FA3AAE" w14:paraId="5E54EED1" w14:textId="77777777" w:rsidTr="00FA3AAE">
        <w:trPr>
          <w:cantSplit/>
          <w:trHeight w:hRule="exact" w:val="708"/>
        </w:trPr>
        <w:tc>
          <w:tcPr>
            <w:tcW w:w="6868" w:type="dxa"/>
            <w:tcBorders>
              <w:top w:val="single" w:sz="6" w:space="0" w:color="auto"/>
              <w:left w:val="single" w:sz="6" w:space="0" w:color="auto"/>
              <w:bottom w:val="single" w:sz="6" w:space="0" w:color="auto"/>
              <w:right w:val="single" w:sz="6" w:space="0" w:color="auto"/>
            </w:tcBorders>
          </w:tcPr>
          <w:p w14:paraId="1448B556" w14:textId="1D7B5377" w:rsidR="00FA3AAE" w:rsidRPr="00FA3AAE" w:rsidRDefault="00FA3AAE" w:rsidP="00FA3AAE">
            <w:pPr>
              <w:jc w:val="both"/>
              <w:rPr>
                <w:rFonts w:ascii="Times New Roman" w:hAnsi="Times New Roman" w:cs="Times New Roman"/>
              </w:rPr>
            </w:pPr>
            <w:r>
              <w:rPr>
                <w:rFonts w:ascii="Times New Roman" w:hAnsi="Times New Roman" w:cs="Times New Roman"/>
              </w:rPr>
              <w:t>Екатеринбург</w:t>
            </w:r>
            <w:r w:rsidRPr="005C78D5">
              <w:rPr>
                <w:rFonts w:ascii="Times New Roman" w:hAnsi="Times New Roman" w:cs="Times New Roman"/>
              </w:rPr>
              <w:t xml:space="preserve"> При движении по улице Фурманова в сторону улицы Московская</w:t>
            </w:r>
          </w:p>
        </w:tc>
        <w:tc>
          <w:tcPr>
            <w:tcW w:w="850" w:type="dxa"/>
            <w:tcBorders>
              <w:top w:val="single" w:sz="6" w:space="0" w:color="auto"/>
              <w:left w:val="single" w:sz="6" w:space="0" w:color="auto"/>
              <w:bottom w:val="single" w:sz="6" w:space="0" w:color="auto"/>
              <w:right w:val="single" w:sz="6" w:space="0" w:color="auto"/>
            </w:tcBorders>
            <w:vAlign w:val="center"/>
          </w:tcPr>
          <w:p w14:paraId="44616D1C" w14:textId="2B8AEB39"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68A3AA97" w14:textId="3037ED90"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69D45C16"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12DDB427" w14:textId="77777777" w:rsidR="00FA3AAE" w:rsidRPr="00FA3AAE" w:rsidRDefault="00FA3AAE" w:rsidP="00FA3AAE">
            <w:pPr>
              <w:jc w:val="both"/>
              <w:rPr>
                <w:rFonts w:ascii="Times New Roman" w:hAnsi="Times New Roman" w:cs="Times New Roman"/>
              </w:rPr>
            </w:pPr>
          </w:p>
        </w:tc>
      </w:tr>
      <w:tr w:rsidR="00FA3AAE" w:rsidRPr="00FA3AAE" w14:paraId="70EA8170" w14:textId="77777777" w:rsidTr="00FA3AAE">
        <w:trPr>
          <w:cantSplit/>
          <w:trHeight w:hRule="exact" w:val="563"/>
        </w:trPr>
        <w:tc>
          <w:tcPr>
            <w:tcW w:w="6868" w:type="dxa"/>
            <w:tcBorders>
              <w:top w:val="single" w:sz="6" w:space="0" w:color="auto"/>
              <w:left w:val="single" w:sz="6" w:space="0" w:color="auto"/>
              <w:bottom w:val="single" w:sz="6" w:space="0" w:color="auto"/>
              <w:right w:val="single" w:sz="6" w:space="0" w:color="auto"/>
            </w:tcBorders>
          </w:tcPr>
          <w:p w14:paraId="0190E1A8" w14:textId="1FDD5E26" w:rsidR="00FA3AAE" w:rsidRPr="00FA3AAE" w:rsidRDefault="00FA3AAE" w:rsidP="00FA3AAE">
            <w:pPr>
              <w:jc w:val="both"/>
              <w:rPr>
                <w:rFonts w:ascii="Times New Roman" w:hAnsi="Times New Roman" w:cs="Times New Roman"/>
              </w:rPr>
            </w:pPr>
            <w:r>
              <w:rPr>
                <w:rFonts w:ascii="Times New Roman" w:hAnsi="Times New Roman" w:cs="Times New Roman"/>
              </w:rPr>
              <w:t>Екатеринбург</w:t>
            </w:r>
            <w:r w:rsidRPr="005C78D5">
              <w:rPr>
                <w:rFonts w:ascii="Times New Roman" w:hAnsi="Times New Roman" w:cs="Times New Roman"/>
              </w:rPr>
              <w:t xml:space="preserve"> При движении по улице Владимира Высоцкого в сторону ЕКАД</w:t>
            </w:r>
          </w:p>
        </w:tc>
        <w:tc>
          <w:tcPr>
            <w:tcW w:w="850" w:type="dxa"/>
            <w:tcBorders>
              <w:top w:val="single" w:sz="6" w:space="0" w:color="auto"/>
              <w:left w:val="single" w:sz="6" w:space="0" w:color="auto"/>
              <w:bottom w:val="single" w:sz="6" w:space="0" w:color="auto"/>
              <w:right w:val="single" w:sz="6" w:space="0" w:color="auto"/>
            </w:tcBorders>
            <w:vAlign w:val="center"/>
          </w:tcPr>
          <w:p w14:paraId="2E2DA06E" w14:textId="5A759F34"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277070DC" w14:textId="07A8E46F"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1FA65F2F"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4C9E5332" w14:textId="77777777" w:rsidR="00FA3AAE" w:rsidRPr="00FA3AAE" w:rsidRDefault="00FA3AAE" w:rsidP="00FA3AAE">
            <w:pPr>
              <w:jc w:val="both"/>
              <w:rPr>
                <w:rFonts w:ascii="Times New Roman" w:hAnsi="Times New Roman" w:cs="Times New Roman"/>
              </w:rPr>
            </w:pPr>
          </w:p>
        </w:tc>
      </w:tr>
      <w:tr w:rsidR="00FA3AAE" w:rsidRPr="00FA3AAE" w14:paraId="7BE65C0D" w14:textId="77777777" w:rsidTr="00FA3AAE">
        <w:trPr>
          <w:cantSplit/>
          <w:trHeight w:hRule="exact" w:val="698"/>
        </w:trPr>
        <w:tc>
          <w:tcPr>
            <w:tcW w:w="6868" w:type="dxa"/>
            <w:tcBorders>
              <w:top w:val="single" w:sz="6" w:space="0" w:color="auto"/>
              <w:left w:val="single" w:sz="6" w:space="0" w:color="auto"/>
              <w:bottom w:val="single" w:sz="6" w:space="0" w:color="auto"/>
              <w:right w:val="single" w:sz="6" w:space="0" w:color="auto"/>
            </w:tcBorders>
          </w:tcPr>
          <w:p w14:paraId="415750F1" w14:textId="4212CE28" w:rsidR="00FA3AAE" w:rsidRPr="00FA3AAE" w:rsidRDefault="00FA3AAE" w:rsidP="00FA3AAE">
            <w:pPr>
              <w:jc w:val="both"/>
              <w:rPr>
                <w:rFonts w:ascii="Times New Roman" w:hAnsi="Times New Roman" w:cs="Times New Roman"/>
              </w:rPr>
            </w:pPr>
            <w:r>
              <w:rPr>
                <w:rFonts w:ascii="Times New Roman" w:hAnsi="Times New Roman" w:cs="Times New Roman"/>
              </w:rPr>
              <w:t>Екатеринбург</w:t>
            </w:r>
            <w:r w:rsidRPr="005C78D5">
              <w:rPr>
                <w:rFonts w:ascii="Times New Roman" w:hAnsi="Times New Roman" w:cs="Times New Roman"/>
              </w:rPr>
              <w:t xml:space="preserve"> При движении по улице Академика Сахарова в сторону улицы </w:t>
            </w:r>
            <w:proofErr w:type="spellStart"/>
            <w:r w:rsidRPr="005C78D5">
              <w:rPr>
                <w:rFonts w:ascii="Times New Roman" w:hAnsi="Times New Roman" w:cs="Times New Roman"/>
              </w:rPr>
              <w:t>Хрустальногорская</w:t>
            </w:r>
            <w:proofErr w:type="spellEnd"/>
          </w:p>
        </w:tc>
        <w:tc>
          <w:tcPr>
            <w:tcW w:w="850" w:type="dxa"/>
            <w:tcBorders>
              <w:top w:val="single" w:sz="6" w:space="0" w:color="auto"/>
              <w:left w:val="single" w:sz="6" w:space="0" w:color="auto"/>
              <w:bottom w:val="single" w:sz="6" w:space="0" w:color="auto"/>
              <w:right w:val="single" w:sz="6" w:space="0" w:color="auto"/>
            </w:tcBorders>
            <w:vAlign w:val="center"/>
          </w:tcPr>
          <w:p w14:paraId="4DC8F8EE" w14:textId="5193234E" w:rsidR="00FA3AAE" w:rsidRPr="00FA3AAE" w:rsidRDefault="008A6F4A" w:rsidP="00FA3AAE">
            <w:pPr>
              <w:jc w:val="both"/>
              <w:rPr>
                <w:rFonts w:ascii="Times New Roman" w:hAnsi="Times New Roman" w:cs="Times New Roman"/>
              </w:rPr>
            </w:pPr>
            <w:r>
              <w:rPr>
                <w:rFonts w:ascii="Times New Roman" w:hAnsi="Times New Roman" w:cs="Times New Roman"/>
              </w:rPr>
              <w:t>День</w:t>
            </w:r>
          </w:p>
        </w:tc>
        <w:tc>
          <w:tcPr>
            <w:tcW w:w="851" w:type="dxa"/>
            <w:tcBorders>
              <w:top w:val="single" w:sz="6" w:space="0" w:color="auto"/>
              <w:left w:val="single" w:sz="6" w:space="0" w:color="auto"/>
              <w:bottom w:val="single" w:sz="6" w:space="0" w:color="auto"/>
              <w:right w:val="single" w:sz="6" w:space="0" w:color="auto"/>
            </w:tcBorders>
            <w:vAlign w:val="center"/>
          </w:tcPr>
          <w:p w14:paraId="3202A059" w14:textId="2262CC7D" w:rsidR="00FA3AAE" w:rsidRPr="00FA3AAE" w:rsidRDefault="008A6F4A" w:rsidP="008A6F4A">
            <w:pPr>
              <w:jc w:val="center"/>
              <w:rPr>
                <w:rFonts w:ascii="Times New Roman" w:hAnsi="Times New Roman" w:cs="Times New Roman"/>
              </w:rPr>
            </w:pPr>
            <w:r>
              <w:rPr>
                <w:rFonts w:ascii="Times New Roman" w:hAnsi="Times New Roman" w:cs="Times New Roman"/>
              </w:rPr>
              <w:t>31</w:t>
            </w:r>
          </w:p>
        </w:tc>
        <w:tc>
          <w:tcPr>
            <w:tcW w:w="1134" w:type="dxa"/>
            <w:tcBorders>
              <w:top w:val="single" w:sz="6" w:space="0" w:color="auto"/>
              <w:left w:val="single" w:sz="6" w:space="0" w:color="auto"/>
              <w:bottom w:val="single" w:sz="6" w:space="0" w:color="auto"/>
              <w:right w:val="single" w:sz="6" w:space="0" w:color="auto"/>
            </w:tcBorders>
          </w:tcPr>
          <w:p w14:paraId="29CE40AA"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6893746D" w14:textId="77777777" w:rsidR="00FA3AAE" w:rsidRPr="00FA3AAE" w:rsidRDefault="00FA3AAE" w:rsidP="00FA3AAE">
            <w:pPr>
              <w:jc w:val="both"/>
              <w:rPr>
                <w:rFonts w:ascii="Times New Roman" w:hAnsi="Times New Roman" w:cs="Times New Roman"/>
              </w:rPr>
            </w:pPr>
          </w:p>
        </w:tc>
      </w:tr>
      <w:tr w:rsidR="00FA3AAE" w:rsidRPr="00FA3AAE" w14:paraId="382BF312" w14:textId="77777777" w:rsidTr="008A6F4A">
        <w:trPr>
          <w:cantSplit/>
          <w:trHeight w:hRule="exact" w:val="708"/>
        </w:trPr>
        <w:tc>
          <w:tcPr>
            <w:tcW w:w="6868" w:type="dxa"/>
            <w:tcBorders>
              <w:top w:val="single" w:sz="6" w:space="0" w:color="auto"/>
              <w:left w:val="single" w:sz="6" w:space="0" w:color="auto"/>
              <w:bottom w:val="single" w:sz="6" w:space="0" w:color="auto"/>
              <w:right w:val="single" w:sz="6" w:space="0" w:color="auto"/>
            </w:tcBorders>
          </w:tcPr>
          <w:p w14:paraId="4EE5A71F" w14:textId="0E45F919" w:rsidR="00FA3AAE" w:rsidRPr="005C78D5" w:rsidRDefault="008A6F4A" w:rsidP="00FA3AAE">
            <w:pPr>
              <w:jc w:val="both"/>
              <w:rPr>
                <w:rFonts w:ascii="Times New Roman" w:hAnsi="Times New Roman" w:cs="Times New Roman"/>
              </w:rPr>
            </w:pPr>
            <w:r>
              <w:rPr>
                <w:rFonts w:ascii="Times New Roman" w:eastAsia="Times New Roman" w:hAnsi="Times New Roman" w:cs="Times New Roman"/>
                <w:color w:val="000000" w:themeColor="text1"/>
              </w:rPr>
              <w:t>Разработка дизайн макета рекламного материала</w:t>
            </w:r>
          </w:p>
        </w:tc>
        <w:tc>
          <w:tcPr>
            <w:tcW w:w="850" w:type="dxa"/>
            <w:tcBorders>
              <w:top w:val="single" w:sz="6" w:space="0" w:color="auto"/>
              <w:left w:val="single" w:sz="6" w:space="0" w:color="auto"/>
              <w:bottom w:val="single" w:sz="6" w:space="0" w:color="auto"/>
              <w:right w:val="single" w:sz="6" w:space="0" w:color="auto"/>
            </w:tcBorders>
            <w:vAlign w:val="center"/>
          </w:tcPr>
          <w:p w14:paraId="5B49284D" w14:textId="70AE4214" w:rsidR="00FA3AAE" w:rsidRPr="00FA3AAE" w:rsidRDefault="008A6F4A" w:rsidP="00FA3AAE">
            <w:pPr>
              <w:jc w:val="both"/>
              <w:rPr>
                <w:rFonts w:ascii="Times New Roman" w:hAnsi="Times New Roman" w:cs="Times New Roman"/>
              </w:rPr>
            </w:pPr>
            <w:proofErr w:type="spellStart"/>
            <w:r>
              <w:rPr>
                <w:rFonts w:ascii="Times New Roman" w:hAnsi="Times New Roman" w:cs="Times New Roman"/>
              </w:rPr>
              <w:t>Усл</w:t>
            </w:r>
            <w:proofErr w:type="spellEnd"/>
            <w:r>
              <w:rPr>
                <w:rFonts w:ascii="Times New Roman" w:hAnsi="Times New Roman" w:cs="Times New Roman"/>
              </w:rPr>
              <w:t>. Ед.</w:t>
            </w:r>
          </w:p>
        </w:tc>
        <w:tc>
          <w:tcPr>
            <w:tcW w:w="851" w:type="dxa"/>
            <w:tcBorders>
              <w:top w:val="single" w:sz="6" w:space="0" w:color="auto"/>
              <w:left w:val="single" w:sz="6" w:space="0" w:color="auto"/>
              <w:bottom w:val="single" w:sz="6" w:space="0" w:color="auto"/>
              <w:right w:val="single" w:sz="6" w:space="0" w:color="auto"/>
            </w:tcBorders>
            <w:vAlign w:val="center"/>
          </w:tcPr>
          <w:p w14:paraId="209BFC39" w14:textId="6829E636" w:rsidR="00FA3AAE" w:rsidRPr="00FA3AAE" w:rsidRDefault="008A6F4A" w:rsidP="008A6F4A">
            <w:pPr>
              <w:jc w:val="center"/>
              <w:rPr>
                <w:rFonts w:ascii="Times New Roman" w:hAnsi="Times New Roman" w:cs="Times New Roman"/>
              </w:rPr>
            </w:pPr>
            <w:r>
              <w:rPr>
                <w:rFonts w:ascii="Times New Roman" w:hAnsi="Times New Roman" w:cs="Times New Roman"/>
              </w:rPr>
              <w:t>1</w:t>
            </w:r>
          </w:p>
        </w:tc>
        <w:tc>
          <w:tcPr>
            <w:tcW w:w="1134" w:type="dxa"/>
            <w:tcBorders>
              <w:top w:val="single" w:sz="6" w:space="0" w:color="auto"/>
              <w:left w:val="single" w:sz="6" w:space="0" w:color="auto"/>
              <w:bottom w:val="single" w:sz="6" w:space="0" w:color="auto"/>
              <w:right w:val="single" w:sz="6" w:space="0" w:color="auto"/>
            </w:tcBorders>
          </w:tcPr>
          <w:p w14:paraId="1B27DFEA" w14:textId="77777777" w:rsidR="00FA3AAE" w:rsidRPr="00FA3AAE" w:rsidRDefault="00FA3AAE" w:rsidP="00FA3AA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63C5D93D" w14:textId="77777777" w:rsidR="00FA3AAE" w:rsidRPr="00FA3AAE" w:rsidRDefault="00FA3AAE" w:rsidP="00FA3AAE">
            <w:pPr>
              <w:jc w:val="both"/>
              <w:rPr>
                <w:rFonts w:ascii="Times New Roman" w:hAnsi="Times New Roman" w:cs="Times New Roman"/>
              </w:rPr>
            </w:pPr>
          </w:p>
        </w:tc>
      </w:tr>
    </w:tbl>
    <w:p w14:paraId="1ED1FDD0" w14:textId="77777777" w:rsidR="00FA3AAE" w:rsidRPr="00FA3AAE" w:rsidRDefault="00FA3AAE" w:rsidP="00FA3AAE">
      <w:pPr>
        <w:pStyle w:val="11d"/>
        <w:ind w:left="0" w:firstLine="0"/>
        <w:rPr>
          <w:rFonts w:ascii="Times New Roman" w:hAnsi="Times New Roman"/>
          <w:sz w:val="22"/>
          <w:szCs w:val="22"/>
          <w:highlight w:val="yellow"/>
        </w:rPr>
      </w:pPr>
    </w:p>
    <w:p w14:paraId="7902C45D" w14:textId="766CBD47" w:rsidR="00FA3AAE" w:rsidRPr="00FA3AAE" w:rsidRDefault="00FA3AAE" w:rsidP="00FA3AAE">
      <w:pPr>
        <w:contextualSpacing/>
        <w:jc w:val="both"/>
        <w:outlineLvl w:val="0"/>
        <w:rPr>
          <w:rFonts w:ascii="Times New Roman" w:hAnsi="Times New Roman" w:cs="Times New Roman"/>
        </w:rPr>
      </w:pPr>
      <w:r w:rsidRPr="00FA3AAE">
        <w:rPr>
          <w:rFonts w:ascii="Times New Roman" w:hAnsi="Times New Roman" w:cs="Times New Roman"/>
        </w:rPr>
        <w:t>Сроки оказания услуг:</w:t>
      </w:r>
    </w:p>
    <w:p w14:paraId="3CAEBA29" w14:textId="77777777" w:rsidR="00FA3AAE" w:rsidRPr="00FA3AAE" w:rsidRDefault="00FA3AAE" w:rsidP="00FA3AAE">
      <w:pPr>
        <w:pStyle w:val="ad"/>
        <w:ind w:firstLine="557"/>
        <w:jc w:val="both"/>
        <w:rPr>
          <w:sz w:val="22"/>
          <w:szCs w:val="22"/>
        </w:rPr>
      </w:pPr>
      <w:r w:rsidRPr="00FA3AAE">
        <w:rPr>
          <w:sz w:val="22"/>
          <w:szCs w:val="22"/>
        </w:rPr>
        <w:t>Участвуя в запросе котировок, мы подтверждаем, что обладаем профессиональной компетенцией, финансовыми ресурсами, оборудованием и другими материальными возможностями, надежностью, опытом и репутацией, а также людскими ресурсами, необходимыми для исполнения договора в должном объеме и с должным качеством.</w:t>
      </w:r>
    </w:p>
    <w:p w14:paraId="162879CF" w14:textId="77777777" w:rsidR="00FA3AAE" w:rsidRDefault="00FA3AAE" w:rsidP="00FA3AAE">
      <w:pPr>
        <w:jc w:val="both"/>
        <w:rPr>
          <w:rFonts w:ascii="Times New Roman" w:hAnsi="Times New Roman" w:cs="Times New Roman"/>
        </w:rPr>
      </w:pPr>
      <w:r w:rsidRPr="00FA3AAE">
        <w:rPr>
          <w:rFonts w:ascii="Times New Roman" w:hAnsi="Times New Roman" w:cs="Times New Roman"/>
        </w:rPr>
        <w:t>Мы обязуемся, в случае признания нас победителем в указанном электронном запросе котировок   № __________ от "__" ___________ 20__ г., осуществить поставку товара (оказание услуг, выполнение работ) в соответствии с настоящей заявкой и в соответствии с требованиями закупочной документации. Со всеми условиями, изложенными в проекте договора, согласны.</w:t>
      </w:r>
    </w:p>
    <w:p w14:paraId="0310F70B" w14:textId="77777777" w:rsidR="008A6F4A" w:rsidRDefault="008A6F4A" w:rsidP="00FA3AAE">
      <w:pPr>
        <w:jc w:val="both"/>
        <w:rPr>
          <w:rFonts w:ascii="Times New Roman" w:hAnsi="Times New Roman" w:cs="Times New Roman"/>
        </w:rPr>
      </w:pPr>
    </w:p>
    <w:p w14:paraId="475241FA" w14:textId="2890B107" w:rsidR="008A6F4A" w:rsidRDefault="008A6F4A" w:rsidP="00FA3AAE">
      <w:pPr>
        <w:jc w:val="both"/>
        <w:rPr>
          <w:rFonts w:ascii="Times New Roman" w:hAnsi="Times New Roman" w:cs="Times New Roman"/>
        </w:rPr>
      </w:pPr>
      <w:r>
        <w:rPr>
          <w:rFonts w:ascii="Times New Roman" w:hAnsi="Times New Roman" w:cs="Times New Roman"/>
        </w:rPr>
        <w:t>Настоящей заявкой декларируем свое соответствие следующим обязательным требованиям:</w:t>
      </w:r>
    </w:p>
    <w:p w14:paraId="2AF874FF"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1) 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8AD18E8"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3A12D96"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3) </w:t>
      </w:r>
      <w:proofErr w:type="spellStart"/>
      <w:r w:rsidRPr="00FF3F5C">
        <w:rPr>
          <w:rFonts w:ascii="Times New Roman" w:hAnsi="Times New Roman" w:cs="Times New Roman"/>
          <w:color w:val="000000" w:themeColor="text1"/>
        </w:rPr>
        <w:t>неприостановление</w:t>
      </w:r>
      <w:proofErr w:type="spellEnd"/>
      <w:r w:rsidRPr="00FF3F5C">
        <w:rPr>
          <w:rFonts w:ascii="Times New Roman" w:hAnsi="Times New Roman" w:cs="Times New Roman"/>
          <w:color w:val="000000" w:themeColor="text1"/>
        </w:rPr>
        <w:t xml:space="preserve"> деятельности участника конкурентной закупки в порядке, установленном </w:t>
      </w:r>
      <w:hyperlink r:id="rId29" w:anchor="l0" w:tgtFrame="_blank" w:history="1">
        <w:r w:rsidRPr="00FF3F5C">
          <w:rPr>
            <w:rFonts w:ascii="Times New Roman" w:hAnsi="Times New Roman" w:cs="Times New Roman"/>
            <w:color w:val="000000" w:themeColor="text1"/>
          </w:rPr>
          <w:t>Кодексом</w:t>
        </w:r>
      </w:hyperlink>
      <w:r w:rsidRPr="00FF3F5C">
        <w:rPr>
          <w:rFonts w:ascii="Times New Roman" w:hAnsi="Times New Roman" w:cs="Times New Roman"/>
          <w:color w:val="000000" w:themeColor="text1"/>
        </w:rPr>
        <w:t xml:space="preserve"> Российской Федерации об административных правонарушениях; </w:t>
      </w:r>
    </w:p>
    <w:p w14:paraId="195E9AE7"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5D69475D"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w:t>
      </w:r>
      <w:hyperlink r:id="rId30" w:anchor="l1277" w:tgtFrame="_blank" w:history="1">
        <w:r w:rsidRPr="00FF3F5C">
          <w:rPr>
            <w:rFonts w:ascii="Times New Roman" w:hAnsi="Times New Roman" w:cs="Times New Roman"/>
            <w:color w:val="000000" w:themeColor="text1"/>
          </w:rPr>
          <w:t>289</w:t>
        </w:r>
      </w:hyperlink>
      <w:r w:rsidRPr="00FF3F5C">
        <w:rPr>
          <w:rFonts w:ascii="Times New Roman" w:hAnsi="Times New Roman" w:cs="Times New Roman"/>
          <w:color w:val="000000" w:themeColor="text1"/>
        </w:rPr>
        <w:t>, </w:t>
      </w:r>
      <w:hyperlink r:id="rId31" w:anchor="l14092" w:tgtFrame="_blank" w:history="1">
        <w:r w:rsidRPr="00FF3F5C">
          <w:rPr>
            <w:rFonts w:ascii="Times New Roman" w:hAnsi="Times New Roman" w:cs="Times New Roman"/>
            <w:color w:val="000000" w:themeColor="text1"/>
          </w:rPr>
          <w:t>290</w:t>
        </w:r>
      </w:hyperlink>
      <w:r w:rsidRPr="00FF3F5C">
        <w:rPr>
          <w:rFonts w:ascii="Times New Roman" w:hAnsi="Times New Roman" w:cs="Times New Roman"/>
          <w:color w:val="000000" w:themeColor="text1"/>
        </w:rPr>
        <w:t>, </w:t>
      </w:r>
      <w:hyperlink r:id="rId32" w:anchor="l15165" w:tgtFrame="_blank" w:history="1">
        <w:r w:rsidRPr="00FF3F5C">
          <w:rPr>
            <w:rFonts w:ascii="Times New Roman" w:hAnsi="Times New Roman" w:cs="Times New Roman"/>
            <w:color w:val="000000" w:themeColor="text1"/>
          </w:rPr>
          <w:t>291</w:t>
        </w:r>
      </w:hyperlink>
      <w:r w:rsidRPr="00FF3F5C">
        <w:rPr>
          <w:rFonts w:ascii="Times New Roman" w:hAnsi="Times New Roman" w:cs="Times New Roman"/>
          <w:color w:val="000000" w:themeColor="text1"/>
        </w:rPr>
        <w:t>, </w:t>
      </w:r>
      <w:hyperlink r:id="rId33" w:anchor="l15182" w:tgtFrame="_blank" w:history="1">
        <w:r w:rsidRPr="00FF3F5C">
          <w:rPr>
            <w:rFonts w:ascii="Times New Roman" w:hAnsi="Times New Roman" w:cs="Times New Roman"/>
            <w:color w:val="000000" w:themeColor="text1"/>
          </w:rPr>
          <w:t>291.1</w:t>
        </w:r>
      </w:hyperlink>
      <w:r w:rsidRPr="00FF3F5C">
        <w:rPr>
          <w:rFonts w:ascii="Times New Roman" w:hAnsi="Times New Roman" w:cs="Times New Roman"/>
          <w:color w:val="000000" w:themeColor="text1"/>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E3A483"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34" w:anchor="l9832" w:tgtFrame="_blank" w:history="1">
        <w:r w:rsidRPr="00FF3F5C">
          <w:rPr>
            <w:rStyle w:val="afb"/>
            <w:rFonts w:ascii="Times New Roman" w:hAnsi="Times New Roman" w:cs="Times New Roman"/>
            <w:color w:val="auto"/>
            <w:u w:val="none"/>
          </w:rPr>
          <w:t>статьей 19.28</w:t>
        </w:r>
      </w:hyperlink>
      <w:r w:rsidRPr="00FF3F5C">
        <w:rPr>
          <w:rFonts w:ascii="Times New Roman" w:hAnsi="Times New Roman" w:cs="Times New Roman"/>
        </w:rPr>
        <w:t> </w:t>
      </w:r>
      <w:r w:rsidRPr="00FF3F5C">
        <w:rPr>
          <w:rFonts w:ascii="Times New Roman" w:hAnsi="Times New Roman" w:cs="Times New Roman"/>
          <w:color w:val="000000" w:themeColor="text1"/>
        </w:rPr>
        <w:t>Кодекса Российской Федерации об административных правонарушениях; </w:t>
      </w:r>
    </w:p>
    <w:p w14:paraId="7A2AF460"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5CEE0F51"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33CE8DCA" w14:textId="77777777" w:rsidR="008A6F4A"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9)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color w:val="000000" w:themeColor="text1"/>
        </w:rPr>
        <w:t>;</w:t>
      </w:r>
    </w:p>
    <w:p w14:paraId="16223F6C" w14:textId="77777777" w:rsidR="008A6F4A" w:rsidRPr="007065A8"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10)</w:t>
      </w:r>
      <w:r w:rsidRPr="007065A8">
        <w:rPr>
          <w:rFonts w:ascii="Times New Roman" w:hAnsi="Times New Roman" w:cs="Times New Roman"/>
          <w:color w:val="000000" w:themeColor="text1"/>
        </w:rPr>
        <w:t xml:space="preserve">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3AE7DF30" w14:textId="77777777" w:rsidR="008A6F4A" w:rsidRPr="007065A8"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7065A8">
        <w:rPr>
          <w:rFonts w:ascii="Times New Roman" w:hAnsi="Times New Roman" w:cs="Times New Roman"/>
          <w:color w:val="000000" w:themeColor="text1"/>
        </w:rPr>
        <w:t xml:space="preserve">- физическим лицом (в том числе зарегистрированным в качестве индивидуального предпринимателя), являющимся участником закупки; </w:t>
      </w:r>
    </w:p>
    <w:p w14:paraId="6C69FCD1" w14:textId="77777777" w:rsidR="008A6F4A" w:rsidRPr="007065A8"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7065A8">
        <w:rPr>
          <w:rFonts w:ascii="Times New Roman" w:hAnsi="Times New Roman" w:cs="Times New Roman"/>
          <w:color w:val="000000" w:themeColor="text1"/>
        </w:rPr>
        <w:t xml:space="preserve">-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3914C999" w14:textId="77777777" w:rsidR="008A6F4A" w:rsidRPr="007065A8"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sidRPr="007065A8">
        <w:rPr>
          <w:rFonts w:ascii="Times New Roman" w:hAnsi="Times New Roman" w:cs="Times New Roman"/>
          <w:color w:val="000000" w:themeColor="text1"/>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6D86CD2B" w14:textId="77777777" w:rsidR="008A6F4A" w:rsidRPr="00FF3F5C" w:rsidRDefault="008A6F4A" w:rsidP="008A6F4A">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11</w:t>
      </w:r>
      <w:r w:rsidRPr="007065A8">
        <w:rPr>
          <w:rFonts w:ascii="Times New Roman" w:hAnsi="Times New Roman" w:cs="Times New Roman"/>
          <w:color w:val="000000" w:themeColor="text1"/>
        </w:rPr>
        <w:t>) 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color w:val="000000" w:themeColor="text1"/>
        </w:rPr>
        <w:t>.</w:t>
      </w:r>
    </w:p>
    <w:p w14:paraId="39469747" w14:textId="77777777" w:rsidR="008A6F4A" w:rsidRPr="00FA3AAE" w:rsidRDefault="008A6F4A" w:rsidP="00FA3AAE">
      <w:pPr>
        <w:jc w:val="both"/>
        <w:rPr>
          <w:rFonts w:ascii="Times New Roman" w:hAnsi="Times New Roman" w:cs="Times New Roman"/>
        </w:rPr>
      </w:pPr>
    </w:p>
    <w:p w14:paraId="29D5B58B" w14:textId="77777777" w:rsidR="00FA3AAE" w:rsidRPr="00FA3AAE" w:rsidRDefault="00FA3AAE" w:rsidP="00FA3AAE">
      <w:pPr>
        <w:pStyle w:val="ad"/>
        <w:spacing w:after="0" w:line="200" w:lineRule="atLeast"/>
        <w:jc w:val="both"/>
        <w:rPr>
          <w:sz w:val="22"/>
          <w:szCs w:val="22"/>
        </w:rPr>
      </w:pPr>
      <w:r w:rsidRPr="00FA3AAE">
        <w:rPr>
          <w:sz w:val="22"/>
          <w:szCs w:val="22"/>
        </w:rPr>
        <w:tab/>
      </w:r>
      <w:r w:rsidRPr="00FA3AAE">
        <w:rPr>
          <w:bCs/>
          <w:sz w:val="22"/>
          <w:szCs w:val="22"/>
        </w:rPr>
        <w:t>Настоящая заявка действительна до ___________________.</w:t>
      </w:r>
    </w:p>
    <w:p w14:paraId="06A269F2" w14:textId="77777777" w:rsidR="00FA3AAE" w:rsidRPr="004D2EE9" w:rsidRDefault="00FA3AAE" w:rsidP="00FA3AAE">
      <w:pPr>
        <w:pStyle w:val="ad"/>
        <w:spacing w:after="0" w:line="200" w:lineRule="atLeast"/>
        <w:jc w:val="both"/>
        <w:rPr>
          <w:sz w:val="22"/>
          <w:szCs w:val="22"/>
        </w:rPr>
      </w:pPr>
    </w:p>
    <w:p w14:paraId="1FC7113A" w14:textId="77777777" w:rsidR="00FA3AAE" w:rsidRPr="004D2EE9" w:rsidRDefault="00FA3AAE" w:rsidP="00FA3AAE">
      <w:pPr>
        <w:pStyle w:val="ad"/>
        <w:spacing w:after="0" w:line="200" w:lineRule="atLeast"/>
        <w:jc w:val="both"/>
        <w:rPr>
          <w:b/>
          <w:bCs/>
          <w:sz w:val="22"/>
          <w:szCs w:val="22"/>
        </w:rPr>
      </w:pPr>
      <w:r w:rsidRPr="004D2EE9">
        <w:rPr>
          <w:sz w:val="22"/>
          <w:szCs w:val="22"/>
        </w:rPr>
        <w:tab/>
      </w:r>
      <w:r w:rsidRPr="004D2EE9">
        <w:rPr>
          <w:b/>
          <w:bCs/>
          <w:sz w:val="22"/>
          <w:szCs w:val="22"/>
        </w:rPr>
        <w:t>К настоящей заявке прилагаются следующие документы:</w:t>
      </w:r>
    </w:p>
    <w:p w14:paraId="32ECAD45" w14:textId="77777777" w:rsidR="00FA3AAE" w:rsidRPr="004D2EE9" w:rsidRDefault="00FA3AAE" w:rsidP="00FA3AAE">
      <w:pPr>
        <w:pStyle w:val="ad"/>
        <w:spacing w:after="0" w:line="200" w:lineRule="atLeast"/>
        <w:jc w:val="both"/>
        <w:rPr>
          <w:sz w:val="22"/>
          <w:szCs w:val="22"/>
        </w:rPr>
      </w:pPr>
    </w:p>
    <w:tbl>
      <w:tblPr>
        <w:tblW w:w="0" w:type="auto"/>
        <w:tblInd w:w="108" w:type="dxa"/>
        <w:tblLayout w:type="fixed"/>
        <w:tblLook w:val="0000" w:firstRow="0" w:lastRow="0" w:firstColumn="0" w:lastColumn="0" w:noHBand="0" w:noVBand="0"/>
      </w:tblPr>
      <w:tblGrid>
        <w:gridCol w:w="709"/>
        <w:gridCol w:w="7651"/>
      </w:tblGrid>
      <w:tr w:rsidR="00FA3AAE" w:rsidRPr="004D2EE9" w14:paraId="0DFDBC87" w14:textId="77777777" w:rsidTr="00416EC2">
        <w:trPr>
          <w:cantSplit/>
          <w:trHeight w:val="23"/>
          <w:tblHeader/>
        </w:trPr>
        <w:tc>
          <w:tcPr>
            <w:tcW w:w="709" w:type="dxa"/>
            <w:tcBorders>
              <w:top w:val="single" w:sz="4" w:space="0" w:color="000000"/>
              <w:left w:val="single" w:sz="4" w:space="0" w:color="000000"/>
              <w:bottom w:val="single" w:sz="4" w:space="0" w:color="000000"/>
            </w:tcBorders>
            <w:shd w:val="clear" w:color="auto" w:fill="F2F2F2"/>
            <w:vAlign w:val="center"/>
          </w:tcPr>
          <w:p w14:paraId="3CC009AE" w14:textId="77777777" w:rsidR="00FA3AAE" w:rsidRPr="004D2EE9" w:rsidRDefault="00FA3AAE" w:rsidP="00416EC2">
            <w:pPr>
              <w:pStyle w:val="afffffffffffff0"/>
              <w:jc w:val="both"/>
              <w:rPr>
                <w:b w:val="0"/>
              </w:rPr>
            </w:pPr>
            <w:r w:rsidRPr="004D2EE9">
              <w:rPr>
                <w:b w:val="0"/>
              </w:rPr>
              <w:t>№№</w:t>
            </w:r>
          </w:p>
          <w:p w14:paraId="2E403B58" w14:textId="77777777" w:rsidR="00FA3AAE" w:rsidRPr="004D2EE9" w:rsidRDefault="00FA3AAE" w:rsidP="00416EC2">
            <w:pPr>
              <w:pStyle w:val="afffffffffffff0"/>
              <w:jc w:val="both"/>
              <w:rPr>
                <w:b w:val="0"/>
              </w:rPr>
            </w:pPr>
            <w:r w:rsidRPr="004D2EE9">
              <w:rPr>
                <w:b w:val="0"/>
              </w:rPr>
              <w:t>п/п</w:t>
            </w:r>
          </w:p>
        </w:tc>
        <w:tc>
          <w:tcPr>
            <w:tcW w:w="76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315E5B" w14:textId="77777777" w:rsidR="00FA3AAE" w:rsidRPr="004D2EE9" w:rsidRDefault="00FA3AAE" w:rsidP="00416EC2">
            <w:pPr>
              <w:pStyle w:val="afffffffffffff0"/>
              <w:jc w:val="both"/>
            </w:pPr>
            <w:r w:rsidRPr="004D2EE9">
              <w:rPr>
                <w:b w:val="0"/>
              </w:rPr>
              <w:t>Наименование</w:t>
            </w:r>
          </w:p>
        </w:tc>
      </w:tr>
      <w:tr w:rsidR="00FA3AAE" w:rsidRPr="004D2EE9" w14:paraId="2530A955"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5A363712" w14:textId="77777777" w:rsidR="00FA3AAE" w:rsidRPr="004D2EE9" w:rsidRDefault="00FA3AAE" w:rsidP="00416EC2">
            <w:pPr>
              <w:pStyle w:val="afffffffffffff"/>
            </w:pPr>
            <w:r w:rsidRPr="004D2EE9">
              <w:t>1.</w:t>
            </w:r>
          </w:p>
        </w:tc>
        <w:tc>
          <w:tcPr>
            <w:tcW w:w="7651" w:type="dxa"/>
            <w:tcBorders>
              <w:top w:val="single" w:sz="4" w:space="0" w:color="000000"/>
              <w:left w:val="single" w:sz="4" w:space="0" w:color="000000"/>
              <w:bottom w:val="single" w:sz="4" w:space="0" w:color="000000"/>
              <w:right w:val="single" w:sz="4" w:space="0" w:color="000000"/>
            </w:tcBorders>
          </w:tcPr>
          <w:p w14:paraId="6CEB97EF" w14:textId="77777777" w:rsidR="00FA3AAE" w:rsidRPr="004D2EE9" w:rsidRDefault="00FA3AAE" w:rsidP="00416EC2">
            <w:pPr>
              <w:pStyle w:val="afffffffffffff"/>
              <w:snapToGrid w:val="0"/>
            </w:pPr>
          </w:p>
        </w:tc>
      </w:tr>
      <w:tr w:rsidR="00FA3AAE" w:rsidRPr="004D2EE9" w14:paraId="2BD63254"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56DCDEF2" w14:textId="77777777" w:rsidR="00FA3AAE" w:rsidRPr="004D2EE9" w:rsidRDefault="00FA3AAE" w:rsidP="00416EC2">
            <w:pPr>
              <w:pStyle w:val="afffffffffffff"/>
            </w:pPr>
            <w:r w:rsidRPr="004D2EE9">
              <w:t>2.</w:t>
            </w:r>
          </w:p>
        </w:tc>
        <w:tc>
          <w:tcPr>
            <w:tcW w:w="7651" w:type="dxa"/>
            <w:tcBorders>
              <w:top w:val="single" w:sz="4" w:space="0" w:color="000000"/>
              <w:left w:val="single" w:sz="4" w:space="0" w:color="000000"/>
              <w:bottom w:val="single" w:sz="4" w:space="0" w:color="000000"/>
              <w:right w:val="single" w:sz="4" w:space="0" w:color="000000"/>
            </w:tcBorders>
          </w:tcPr>
          <w:p w14:paraId="7261C52D" w14:textId="77777777" w:rsidR="00FA3AAE" w:rsidRPr="004D2EE9" w:rsidRDefault="00FA3AAE" w:rsidP="00416EC2">
            <w:pPr>
              <w:pStyle w:val="afffffffffffff"/>
              <w:snapToGrid w:val="0"/>
            </w:pPr>
          </w:p>
        </w:tc>
      </w:tr>
      <w:tr w:rsidR="00FA3AAE" w:rsidRPr="004D2EE9" w14:paraId="34BE2C2B"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53559868" w14:textId="77777777" w:rsidR="00FA3AAE" w:rsidRPr="004D2EE9" w:rsidRDefault="00FA3AAE" w:rsidP="00416EC2">
            <w:pPr>
              <w:pStyle w:val="afffffffffffff"/>
            </w:pPr>
            <w:r w:rsidRPr="004D2EE9">
              <w:t>3.</w:t>
            </w:r>
          </w:p>
        </w:tc>
        <w:tc>
          <w:tcPr>
            <w:tcW w:w="7651" w:type="dxa"/>
            <w:tcBorders>
              <w:top w:val="single" w:sz="4" w:space="0" w:color="000000"/>
              <w:left w:val="single" w:sz="4" w:space="0" w:color="000000"/>
              <w:bottom w:val="single" w:sz="4" w:space="0" w:color="000000"/>
              <w:right w:val="single" w:sz="4" w:space="0" w:color="000000"/>
            </w:tcBorders>
          </w:tcPr>
          <w:p w14:paraId="15C4AA19" w14:textId="77777777" w:rsidR="00FA3AAE" w:rsidRPr="004D2EE9" w:rsidRDefault="00FA3AAE" w:rsidP="00416EC2">
            <w:pPr>
              <w:pStyle w:val="afffffffffffff"/>
              <w:snapToGrid w:val="0"/>
            </w:pPr>
          </w:p>
        </w:tc>
      </w:tr>
      <w:tr w:rsidR="00FA3AAE" w:rsidRPr="004D2EE9" w14:paraId="0B6DE3C3"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7EB1321A" w14:textId="77777777" w:rsidR="00FA3AAE" w:rsidRPr="004D2EE9" w:rsidRDefault="00FA3AAE" w:rsidP="00416EC2">
            <w:pPr>
              <w:pStyle w:val="afffffffffffff"/>
            </w:pPr>
            <w:r w:rsidRPr="004D2EE9">
              <w:t>…</w:t>
            </w:r>
          </w:p>
        </w:tc>
        <w:tc>
          <w:tcPr>
            <w:tcW w:w="7651" w:type="dxa"/>
            <w:tcBorders>
              <w:top w:val="single" w:sz="4" w:space="0" w:color="000000"/>
              <w:left w:val="single" w:sz="4" w:space="0" w:color="000000"/>
              <w:bottom w:val="single" w:sz="4" w:space="0" w:color="000000"/>
              <w:right w:val="single" w:sz="4" w:space="0" w:color="000000"/>
            </w:tcBorders>
            <w:vAlign w:val="center"/>
          </w:tcPr>
          <w:p w14:paraId="6EDC1065" w14:textId="77777777" w:rsidR="00FA3AAE" w:rsidRPr="004D2EE9" w:rsidRDefault="00FA3AAE" w:rsidP="00416EC2">
            <w:pPr>
              <w:pStyle w:val="afffffffffffff"/>
              <w:snapToGrid w:val="0"/>
            </w:pPr>
          </w:p>
        </w:tc>
      </w:tr>
      <w:tr w:rsidR="00FA3AAE" w:rsidRPr="004D2EE9" w14:paraId="37E40301"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11C76711" w14:textId="77777777" w:rsidR="00FA3AAE" w:rsidRPr="004D2EE9" w:rsidRDefault="00FA3AAE" w:rsidP="00416EC2">
            <w:pPr>
              <w:pStyle w:val="afffffffffffff"/>
              <w:snapToGrid w:val="0"/>
            </w:pPr>
            <w:r w:rsidRPr="004D2EE9">
              <w:t>…</w:t>
            </w:r>
          </w:p>
        </w:tc>
        <w:tc>
          <w:tcPr>
            <w:tcW w:w="7651" w:type="dxa"/>
            <w:tcBorders>
              <w:top w:val="single" w:sz="4" w:space="0" w:color="000000"/>
              <w:left w:val="single" w:sz="4" w:space="0" w:color="000000"/>
              <w:bottom w:val="single" w:sz="4" w:space="0" w:color="000000"/>
              <w:right w:val="single" w:sz="4" w:space="0" w:color="000000"/>
            </w:tcBorders>
            <w:vAlign w:val="center"/>
          </w:tcPr>
          <w:p w14:paraId="29C9A5A2" w14:textId="77777777" w:rsidR="00FA3AAE" w:rsidRPr="004D2EE9" w:rsidRDefault="00FA3AAE" w:rsidP="00416EC2">
            <w:pPr>
              <w:pStyle w:val="afffffffffffff"/>
              <w:snapToGrid w:val="0"/>
            </w:pPr>
          </w:p>
        </w:tc>
      </w:tr>
      <w:tr w:rsidR="00FA3AAE" w:rsidRPr="004D2EE9" w14:paraId="75E97450" w14:textId="77777777" w:rsidTr="00416EC2">
        <w:trPr>
          <w:cantSplit/>
          <w:trHeight w:val="23"/>
        </w:trPr>
        <w:tc>
          <w:tcPr>
            <w:tcW w:w="709" w:type="dxa"/>
            <w:tcBorders>
              <w:top w:val="single" w:sz="4" w:space="0" w:color="000000"/>
              <w:left w:val="single" w:sz="4" w:space="0" w:color="000000"/>
              <w:bottom w:val="single" w:sz="4" w:space="0" w:color="000000"/>
            </w:tcBorders>
            <w:vAlign w:val="center"/>
          </w:tcPr>
          <w:p w14:paraId="41541E52" w14:textId="77777777" w:rsidR="00FA3AAE" w:rsidRPr="004D2EE9" w:rsidRDefault="00FA3AAE" w:rsidP="00416EC2">
            <w:pPr>
              <w:pStyle w:val="afffffffffffff"/>
              <w:snapToGrid w:val="0"/>
              <w:rPr>
                <w:bCs/>
              </w:rPr>
            </w:pPr>
          </w:p>
        </w:tc>
        <w:tc>
          <w:tcPr>
            <w:tcW w:w="7651" w:type="dxa"/>
            <w:tcBorders>
              <w:top w:val="single" w:sz="4" w:space="0" w:color="000000"/>
              <w:left w:val="single" w:sz="4" w:space="0" w:color="000000"/>
              <w:bottom w:val="single" w:sz="4" w:space="0" w:color="000000"/>
              <w:right w:val="single" w:sz="4" w:space="0" w:color="000000"/>
            </w:tcBorders>
            <w:vAlign w:val="center"/>
          </w:tcPr>
          <w:p w14:paraId="531C0B47" w14:textId="77777777" w:rsidR="00FA3AAE" w:rsidRPr="004D2EE9" w:rsidRDefault="00FA3AAE" w:rsidP="00416EC2">
            <w:pPr>
              <w:pStyle w:val="afffffffffffff"/>
              <w:snapToGrid w:val="0"/>
            </w:pPr>
          </w:p>
        </w:tc>
      </w:tr>
    </w:tbl>
    <w:p w14:paraId="182012E2" w14:textId="77777777" w:rsidR="00FA3AAE" w:rsidRPr="004D2EE9" w:rsidRDefault="00FA3AAE" w:rsidP="00FA3AAE">
      <w:pPr>
        <w:pStyle w:val="ad"/>
        <w:spacing w:after="0" w:line="200" w:lineRule="atLeast"/>
        <w:jc w:val="both"/>
        <w:rPr>
          <w:sz w:val="22"/>
          <w:szCs w:val="22"/>
        </w:rPr>
      </w:pPr>
    </w:p>
    <w:p w14:paraId="2E5D1290" w14:textId="77777777" w:rsidR="008E0AC1" w:rsidRPr="004404D6" w:rsidRDefault="008E0AC1" w:rsidP="00CD01A6">
      <w:pPr>
        <w:widowControl w:val="0"/>
        <w:rPr>
          <w:rFonts w:ascii="Times New Roman" w:eastAsia="Times New Roman" w:hAnsi="Times New Roman" w:cs="Times New Roman"/>
          <w:color w:val="000000" w:themeColor="text1"/>
          <w:lang w:eastAsia="ru-RU"/>
        </w:rPr>
      </w:pPr>
    </w:p>
    <w:sectPr w:rsidR="008E0AC1" w:rsidRPr="004404D6" w:rsidSect="001D6E26">
      <w:footerReference w:type="even" r:id="rId35"/>
      <w:footerReference w:type="default" r:id="rId36"/>
      <w:footerReference w:type="first" r:id="rId37"/>
      <w:pgSz w:w="11906" w:h="16838"/>
      <w:pgMar w:top="567" w:right="567" w:bottom="567" w:left="567" w:header="0" w:footer="44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87A4F3" w14:textId="77777777" w:rsidR="002D027A" w:rsidRDefault="002D027A">
      <w:r>
        <w:separator/>
      </w:r>
    </w:p>
  </w:endnote>
  <w:endnote w:type="continuationSeparator" w:id="0">
    <w:p w14:paraId="2E2DF2EF" w14:textId="77777777" w:rsidR="002D027A" w:rsidRDefault="002D0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Yu Gothic"/>
    <w:charset w:val="01"/>
    <w:family w:val="auto"/>
    <w:pitch w:val="variable"/>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Times New Roman CYR">
    <w:altName w:val="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Полужирный">
    <w:panose1 w:val="02020803070505020304"/>
    <w:charset w:val="01"/>
    <w:family w:val="roman"/>
    <w:pitch w:val="default"/>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Noto Sans Devanagari">
    <w:altName w:val="Times New Roman"/>
    <w:charset w:val="00"/>
    <w:family w:val="swiss"/>
    <w:pitch w:val="variable"/>
    <w:sig w:usb0="80008023" w:usb1="00002046" w:usb2="00000000" w:usb3="00000000" w:csb0="00000001" w:csb1="00000000"/>
  </w:font>
  <w:font w:name="PT Sans">
    <w:charset w:val="CC"/>
    <w:family w:val="swiss"/>
    <w:pitch w:val="variable"/>
    <w:sig w:usb0="A00002EF" w:usb1="5000204B" w:usb2="00000000" w:usb3="00000000" w:csb0="00000097" w:csb1="00000000"/>
  </w:font>
  <w:font w:name="калькуляц">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0567B" w14:textId="77777777" w:rsidR="004931CD" w:rsidRDefault="004931CD">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909048"/>
      <w:docPartObj>
        <w:docPartGallery w:val="Page Numbers (Bottom of Page)"/>
        <w:docPartUnique/>
      </w:docPartObj>
    </w:sdtPr>
    <w:sdtEndPr/>
    <w:sdtContent>
      <w:p w14:paraId="0C87711F" w14:textId="6F071218" w:rsidR="004931CD" w:rsidRDefault="004931CD">
        <w:pPr>
          <w:pStyle w:val="a9"/>
          <w:jc w:val="right"/>
        </w:pPr>
        <w:r>
          <w:fldChar w:fldCharType="begin"/>
        </w:r>
        <w:r>
          <w:instrText xml:space="preserve"> PAGE </w:instrText>
        </w:r>
        <w:r>
          <w:fldChar w:fldCharType="separate"/>
        </w:r>
        <w:r w:rsidR="001F0CCA">
          <w:rPr>
            <w:noProof/>
          </w:rPr>
          <w:t>12</w:t>
        </w:r>
        <w:r>
          <w:fldChar w:fldCharType="end"/>
        </w:r>
      </w:p>
      <w:p w14:paraId="430B715A" w14:textId="77777777" w:rsidR="004931CD" w:rsidRDefault="001F0CCA">
        <w:pPr>
          <w:pStyle w:val="13"/>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91452" w14:textId="77777777" w:rsidR="004931CD" w:rsidRDefault="004931CD"/>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1763B" w14:textId="77777777" w:rsidR="00FF3D63" w:rsidRDefault="00FF3D63">
    <w:pPr>
      <w:pStyle w:val="a9"/>
    </w:pPr>
  </w:p>
  <w:p w14:paraId="0AF1B87D" w14:textId="77777777" w:rsidR="00FF3D63" w:rsidRDefault="00FF3D63">
    <w:pPr>
      <w:pStyle w:val="a9"/>
    </w:pPr>
    <w:r>
      <w:t>__________________/____________/</w:t>
    </w:r>
    <w:r>
      <w:tab/>
    </w:r>
    <w:r>
      <w:tab/>
    </w:r>
    <w:r>
      <w:tab/>
    </w:r>
    <w:r>
      <w:tab/>
    </w:r>
    <w:r>
      <w:tab/>
      <w:t>__________________/____________/</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1363946"/>
      <w:docPartObj>
        <w:docPartGallery w:val="Page Numbers (Bottom of Page)"/>
        <w:docPartUnique/>
      </w:docPartObj>
    </w:sdtPr>
    <w:sdtEndPr/>
    <w:sdtContent>
      <w:p w14:paraId="1EBDA501" w14:textId="2D43B362" w:rsidR="004931CD" w:rsidRDefault="004931CD">
        <w:pPr>
          <w:pStyle w:val="a9"/>
          <w:jc w:val="right"/>
        </w:pPr>
        <w:r>
          <w:fldChar w:fldCharType="begin"/>
        </w:r>
        <w:r>
          <w:instrText>PAGE   \* MERGEFORMAT</w:instrText>
        </w:r>
        <w:r>
          <w:fldChar w:fldCharType="separate"/>
        </w:r>
        <w:r w:rsidR="001F0CCA">
          <w:rPr>
            <w:noProof/>
          </w:rPr>
          <w:t>12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087C4" w14:textId="77777777" w:rsidR="004931CD" w:rsidRDefault="004931CD">
    <w:pPr>
      <w:pStyle w:val="a9"/>
    </w:pPr>
  </w:p>
  <w:p w14:paraId="11F287E9" w14:textId="77777777" w:rsidR="004931CD" w:rsidRDefault="004931CD"/>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6206384"/>
      <w:docPartObj>
        <w:docPartGallery w:val="Page Numbers (Bottom of Page)"/>
        <w:docPartUnique/>
      </w:docPartObj>
    </w:sdtPr>
    <w:sdtEndPr/>
    <w:sdtContent>
      <w:p w14:paraId="51D381D7" w14:textId="4920029C" w:rsidR="004931CD" w:rsidRDefault="004931CD">
        <w:pPr>
          <w:pStyle w:val="a9"/>
          <w:jc w:val="right"/>
        </w:pPr>
        <w:r>
          <w:fldChar w:fldCharType="begin"/>
        </w:r>
        <w:r>
          <w:instrText xml:space="preserve"> PAGE </w:instrText>
        </w:r>
        <w:r>
          <w:fldChar w:fldCharType="separate"/>
        </w:r>
        <w:r w:rsidR="001F0CCA">
          <w:rPr>
            <w:noProof/>
          </w:rPr>
          <w:t>21</w:t>
        </w:r>
        <w:r>
          <w:fldChar w:fldCharType="end"/>
        </w:r>
      </w:p>
      <w:p w14:paraId="3A28FCF5" w14:textId="77777777" w:rsidR="004931CD" w:rsidRDefault="001F0CCA">
        <w:pPr>
          <w:pStyle w:val="13"/>
        </w:pPr>
      </w:p>
    </w:sdtContent>
  </w:sdt>
  <w:p w14:paraId="636E1B14" w14:textId="77777777" w:rsidR="004931CD" w:rsidRDefault="004931CD"/>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E2C70" w14:textId="77777777" w:rsidR="004931CD" w:rsidRDefault="004931CD"/>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A90D2" w14:textId="77777777" w:rsidR="004931CD" w:rsidRDefault="004931CD">
    <w:pPr>
      <w:pStyle w:val="a9"/>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0512957"/>
      <w:docPartObj>
        <w:docPartGallery w:val="Page Numbers (Bottom of Page)"/>
        <w:docPartUnique/>
      </w:docPartObj>
    </w:sdtPr>
    <w:sdtEndPr/>
    <w:sdtContent>
      <w:p w14:paraId="3B6C6BF1" w14:textId="1FA60F50" w:rsidR="004931CD" w:rsidRDefault="004931CD">
        <w:pPr>
          <w:pStyle w:val="a9"/>
          <w:jc w:val="right"/>
        </w:pPr>
        <w:r>
          <w:fldChar w:fldCharType="begin"/>
        </w:r>
        <w:r>
          <w:instrText xml:space="preserve"> PAGE </w:instrText>
        </w:r>
        <w:r>
          <w:fldChar w:fldCharType="separate"/>
        </w:r>
        <w:r w:rsidR="001F0CCA">
          <w:rPr>
            <w:noProof/>
          </w:rPr>
          <w:t>22</w:t>
        </w:r>
        <w:r>
          <w:fldChar w:fldCharType="end"/>
        </w:r>
      </w:p>
      <w:p w14:paraId="4975E0CE" w14:textId="77777777" w:rsidR="004931CD" w:rsidRDefault="001F0CCA">
        <w:pPr>
          <w:pStyle w:val="13"/>
        </w:pPr>
      </w:p>
    </w:sdtContent>
  </w:sdt>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93431" w14:textId="77777777" w:rsidR="004931CD" w:rsidRDefault="004931C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DE2BEF" w14:textId="77777777" w:rsidR="002D027A" w:rsidRDefault="002D027A">
      <w:r>
        <w:separator/>
      </w:r>
    </w:p>
  </w:footnote>
  <w:footnote w:type="continuationSeparator" w:id="0">
    <w:p w14:paraId="7747DE10" w14:textId="77777777" w:rsidR="002D027A" w:rsidRDefault="002D02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C1E42"/>
    <w:multiLevelType w:val="hybridMultilevel"/>
    <w:tmpl w:val="011A91A4"/>
    <w:lvl w:ilvl="0" w:tplc="A51CA4C0">
      <w:start w:val="1"/>
      <w:numFmt w:val="bullet"/>
      <w:lvlText w:val=""/>
      <w:lvlJc w:val="left"/>
      <w:pPr>
        <w:ind w:left="720" w:hanging="360"/>
      </w:pPr>
      <w:rPr>
        <w:rFonts w:ascii="Symbol" w:hAnsi="Symbol" w:hint="default"/>
      </w:rPr>
    </w:lvl>
    <w:lvl w:ilvl="1" w:tplc="E0F265DA">
      <w:start w:val="1"/>
      <w:numFmt w:val="bullet"/>
      <w:lvlText w:val="o"/>
      <w:lvlJc w:val="left"/>
      <w:pPr>
        <w:ind w:left="1440" w:hanging="360"/>
      </w:pPr>
      <w:rPr>
        <w:rFonts w:ascii="Courier New" w:hAnsi="Courier New" w:cs="Courier New" w:hint="default"/>
      </w:rPr>
    </w:lvl>
    <w:lvl w:ilvl="2" w:tplc="C310E9E8">
      <w:start w:val="1"/>
      <w:numFmt w:val="bullet"/>
      <w:lvlText w:val=""/>
      <w:lvlJc w:val="left"/>
      <w:pPr>
        <w:ind w:left="2160" w:hanging="360"/>
      </w:pPr>
      <w:rPr>
        <w:rFonts w:ascii="Wingdings" w:hAnsi="Wingdings" w:hint="default"/>
      </w:rPr>
    </w:lvl>
    <w:lvl w:ilvl="3" w:tplc="276A93A0">
      <w:start w:val="1"/>
      <w:numFmt w:val="bullet"/>
      <w:lvlText w:val=""/>
      <w:lvlJc w:val="left"/>
      <w:pPr>
        <w:ind w:left="2880" w:hanging="360"/>
      </w:pPr>
      <w:rPr>
        <w:rFonts w:ascii="Symbol" w:hAnsi="Symbol" w:hint="default"/>
      </w:rPr>
    </w:lvl>
    <w:lvl w:ilvl="4" w:tplc="E6722160">
      <w:start w:val="1"/>
      <w:numFmt w:val="bullet"/>
      <w:lvlText w:val="o"/>
      <w:lvlJc w:val="left"/>
      <w:pPr>
        <w:ind w:left="3600" w:hanging="360"/>
      </w:pPr>
      <w:rPr>
        <w:rFonts w:ascii="Courier New" w:hAnsi="Courier New" w:cs="Courier New" w:hint="default"/>
      </w:rPr>
    </w:lvl>
    <w:lvl w:ilvl="5" w:tplc="D1B80798">
      <w:start w:val="1"/>
      <w:numFmt w:val="bullet"/>
      <w:lvlText w:val=""/>
      <w:lvlJc w:val="left"/>
      <w:pPr>
        <w:ind w:left="4320" w:hanging="360"/>
      </w:pPr>
      <w:rPr>
        <w:rFonts w:ascii="Wingdings" w:hAnsi="Wingdings" w:hint="default"/>
      </w:rPr>
    </w:lvl>
    <w:lvl w:ilvl="6" w:tplc="8F38C392">
      <w:start w:val="1"/>
      <w:numFmt w:val="bullet"/>
      <w:lvlText w:val=""/>
      <w:lvlJc w:val="left"/>
      <w:pPr>
        <w:ind w:left="5040" w:hanging="360"/>
      </w:pPr>
      <w:rPr>
        <w:rFonts w:ascii="Symbol" w:hAnsi="Symbol" w:hint="default"/>
      </w:rPr>
    </w:lvl>
    <w:lvl w:ilvl="7" w:tplc="41DE371C">
      <w:start w:val="1"/>
      <w:numFmt w:val="bullet"/>
      <w:lvlText w:val="o"/>
      <w:lvlJc w:val="left"/>
      <w:pPr>
        <w:ind w:left="5760" w:hanging="360"/>
      </w:pPr>
      <w:rPr>
        <w:rFonts w:ascii="Courier New" w:hAnsi="Courier New" w:cs="Courier New" w:hint="default"/>
      </w:rPr>
    </w:lvl>
    <w:lvl w:ilvl="8" w:tplc="A9826404">
      <w:start w:val="1"/>
      <w:numFmt w:val="bullet"/>
      <w:lvlText w:val=""/>
      <w:lvlJc w:val="left"/>
      <w:pPr>
        <w:ind w:left="6480" w:hanging="360"/>
      </w:pPr>
      <w:rPr>
        <w:rFonts w:ascii="Wingdings" w:hAnsi="Wingdings" w:hint="default"/>
      </w:rPr>
    </w:lvl>
  </w:abstractNum>
  <w:abstractNum w:abstractNumId="1" w15:restartNumberingAfterBreak="0">
    <w:nsid w:val="040F70D9"/>
    <w:multiLevelType w:val="hybridMultilevel"/>
    <w:tmpl w:val="37A63F0E"/>
    <w:lvl w:ilvl="0" w:tplc="77186F3E">
      <w:start w:val="1"/>
      <w:numFmt w:val="decimal"/>
      <w:lvlText w:val="%1."/>
      <w:lvlJc w:val="left"/>
      <w:pPr>
        <w:ind w:left="720" w:hanging="360"/>
      </w:pPr>
      <w:rPr>
        <w:sz w:val="24"/>
        <w:szCs w:val="24"/>
      </w:rPr>
    </w:lvl>
    <w:lvl w:ilvl="1" w:tplc="273EE83C">
      <w:start w:val="1"/>
      <w:numFmt w:val="lowerLetter"/>
      <w:lvlText w:val="%2."/>
      <w:lvlJc w:val="left"/>
      <w:pPr>
        <w:ind w:left="1440" w:hanging="360"/>
      </w:pPr>
    </w:lvl>
    <w:lvl w:ilvl="2" w:tplc="D4988556">
      <w:start w:val="1"/>
      <w:numFmt w:val="lowerRoman"/>
      <w:lvlText w:val="%3."/>
      <w:lvlJc w:val="right"/>
      <w:pPr>
        <w:ind w:left="2160" w:hanging="180"/>
      </w:pPr>
    </w:lvl>
    <w:lvl w:ilvl="3" w:tplc="B0CE5DD8">
      <w:start w:val="1"/>
      <w:numFmt w:val="decimal"/>
      <w:lvlText w:val="%4."/>
      <w:lvlJc w:val="left"/>
      <w:pPr>
        <w:ind w:left="2880" w:hanging="360"/>
      </w:pPr>
    </w:lvl>
    <w:lvl w:ilvl="4" w:tplc="82DC9D82">
      <w:start w:val="1"/>
      <w:numFmt w:val="lowerLetter"/>
      <w:lvlText w:val="%5."/>
      <w:lvlJc w:val="left"/>
      <w:pPr>
        <w:ind w:left="3600" w:hanging="360"/>
      </w:pPr>
    </w:lvl>
    <w:lvl w:ilvl="5" w:tplc="35C2E380">
      <w:start w:val="1"/>
      <w:numFmt w:val="lowerRoman"/>
      <w:lvlText w:val="%6."/>
      <w:lvlJc w:val="right"/>
      <w:pPr>
        <w:ind w:left="4320" w:hanging="180"/>
      </w:pPr>
    </w:lvl>
    <w:lvl w:ilvl="6" w:tplc="5F2A39D8">
      <w:start w:val="1"/>
      <w:numFmt w:val="decimal"/>
      <w:lvlText w:val="%7."/>
      <w:lvlJc w:val="left"/>
      <w:pPr>
        <w:ind w:left="5040" w:hanging="360"/>
      </w:pPr>
    </w:lvl>
    <w:lvl w:ilvl="7" w:tplc="71BC993C">
      <w:start w:val="1"/>
      <w:numFmt w:val="lowerLetter"/>
      <w:lvlText w:val="%8."/>
      <w:lvlJc w:val="left"/>
      <w:pPr>
        <w:ind w:left="5760" w:hanging="360"/>
      </w:pPr>
    </w:lvl>
    <w:lvl w:ilvl="8" w:tplc="122472AE">
      <w:start w:val="1"/>
      <w:numFmt w:val="lowerRoman"/>
      <w:lvlText w:val="%9."/>
      <w:lvlJc w:val="right"/>
      <w:pPr>
        <w:ind w:left="6480" w:hanging="180"/>
      </w:pPr>
    </w:lvl>
  </w:abstractNum>
  <w:abstractNum w:abstractNumId="2" w15:restartNumberingAfterBreak="0">
    <w:nsid w:val="045D059D"/>
    <w:multiLevelType w:val="multilevel"/>
    <w:tmpl w:val="25241D04"/>
    <w:lvl w:ilvl="0">
      <w:start w:val="1"/>
      <w:numFmt w:val="decimal"/>
      <w:lvlText w:val="%1."/>
      <w:lvlJc w:val="left"/>
      <w:pPr>
        <w:tabs>
          <w:tab w:val="num" w:pos="0"/>
        </w:tabs>
        <w:ind w:left="495" w:hanging="495"/>
      </w:pPr>
    </w:lvl>
    <w:lvl w:ilvl="1">
      <w:start w:val="1"/>
      <w:numFmt w:val="decimal"/>
      <w:pStyle w:val="a"/>
      <w:lvlText w:val="%1.%2."/>
      <w:lvlJc w:val="left"/>
      <w:pPr>
        <w:tabs>
          <w:tab w:val="num" w:pos="0"/>
        </w:tabs>
        <w:ind w:left="1346" w:hanging="49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5617AB5"/>
    <w:multiLevelType w:val="multilevel"/>
    <w:tmpl w:val="7466C8BE"/>
    <w:lvl w:ilvl="0">
      <w:start w:val="1"/>
      <w:numFmt w:val="decimal"/>
      <w:lvlText w:val="%1."/>
      <w:lvlJc w:val="left"/>
      <w:pPr>
        <w:tabs>
          <w:tab w:val="num" w:pos="360"/>
        </w:tabs>
        <w:ind w:left="360" w:hanging="360"/>
      </w:pPr>
    </w:lvl>
    <w:lvl w:ilvl="1">
      <w:start w:val="1"/>
      <w:numFmt w:val="decimal"/>
      <w:lvlText w:val="%1.%2."/>
      <w:lvlJc w:val="left"/>
      <w:pPr>
        <w:tabs>
          <w:tab w:val="num" w:pos="900"/>
        </w:tabs>
        <w:ind w:left="612" w:hanging="432"/>
      </w:pPr>
    </w:lvl>
    <w:lvl w:ilvl="2">
      <w:start w:val="1"/>
      <w:numFmt w:val="decimal"/>
      <w:pStyle w:val="a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0CD16BAD"/>
    <w:multiLevelType w:val="hybridMultilevel"/>
    <w:tmpl w:val="9446B43A"/>
    <w:lvl w:ilvl="0" w:tplc="DEE0EF4A">
      <w:numFmt w:val="bullet"/>
      <w:lvlText w:val="-"/>
      <w:lvlJc w:val="left"/>
      <w:pPr>
        <w:ind w:left="1778" w:hanging="360"/>
      </w:p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5" w15:restartNumberingAfterBreak="0">
    <w:nsid w:val="14844135"/>
    <w:multiLevelType w:val="multilevel"/>
    <w:tmpl w:val="5776BBA4"/>
    <w:lvl w:ilvl="0">
      <w:start w:val="2"/>
      <w:numFmt w:val="decimal"/>
      <w:lvlText w:val="%1."/>
      <w:lvlJc w:val="left"/>
      <w:pPr>
        <w:ind w:left="786"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6" w15:restartNumberingAfterBreak="0">
    <w:nsid w:val="16056734"/>
    <w:multiLevelType w:val="multilevel"/>
    <w:tmpl w:val="0CD4780C"/>
    <w:lvl w:ilvl="0">
      <w:start w:val="1"/>
      <w:numFmt w:val="bullet"/>
      <w:pStyle w:val="1"/>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B4E40E3"/>
    <w:multiLevelType w:val="multilevel"/>
    <w:tmpl w:val="F71C91DA"/>
    <w:lvl w:ilvl="0">
      <w:start w:val="1"/>
      <w:numFmt w:val="bullet"/>
      <w:pStyle w:val="a1"/>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BEE4258"/>
    <w:multiLevelType w:val="multilevel"/>
    <w:tmpl w:val="EE74649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20717CB"/>
    <w:multiLevelType w:val="multilevel"/>
    <w:tmpl w:val="DDCA1FF0"/>
    <w:lvl w:ilvl="0">
      <w:start w:val="3"/>
      <w:numFmt w:val="decimal"/>
      <w:lvlText w:val="%1."/>
      <w:lvlJc w:val="left"/>
      <w:pPr>
        <w:ind w:left="495" w:hanging="495"/>
      </w:pPr>
      <w:rPr>
        <w:rFonts w:hint="default"/>
      </w:rPr>
    </w:lvl>
    <w:lvl w:ilvl="1">
      <w:start w:val="1"/>
      <w:numFmt w:val="decimal"/>
      <w:lvlText w:val="%1.%2."/>
      <w:lvlJc w:val="left"/>
      <w:pPr>
        <w:ind w:left="675" w:hanging="495"/>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0" w15:restartNumberingAfterBreak="0">
    <w:nsid w:val="228E6813"/>
    <w:multiLevelType w:val="hybridMultilevel"/>
    <w:tmpl w:val="DAA227B4"/>
    <w:lvl w:ilvl="0" w:tplc="76C60C3C">
      <w:start w:val="1"/>
      <w:numFmt w:val="bullet"/>
      <w:lvlText w:val=""/>
      <w:lvlJc w:val="left"/>
      <w:pPr>
        <w:tabs>
          <w:tab w:val="num" w:pos="720"/>
        </w:tabs>
        <w:ind w:left="720" w:hanging="360"/>
      </w:pPr>
      <w:rPr>
        <w:rFonts w:ascii="Symbol" w:hAnsi="Symbol" w:hint="default"/>
      </w:rPr>
    </w:lvl>
    <w:lvl w:ilvl="1" w:tplc="A692A7D6">
      <w:start w:val="1"/>
      <w:numFmt w:val="bullet"/>
      <w:lvlText w:val="o"/>
      <w:lvlJc w:val="left"/>
      <w:pPr>
        <w:tabs>
          <w:tab w:val="num" w:pos="1440"/>
        </w:tabs>
        <w:ind w:left="1440" w:hanging="360"/>
      </w:pPr>
      <w:rPr>
        <w:rFonts w:ascii="Courier New" w:hAnsi="Courier New" w:cs="Courier New" w:hint="default"/>
      </w:rPr>
    </w:lvl>
    <w:lvl w:ilvl="2" w:tplc="67C2030A">
      <w:start w:val="1"/>
      <w:numFmt w:val="bullet"/>
      <w:lvlText w:val=""/>
      <w:lvlJc w:val="left"/>
      <w:pPr>
        <w:tabs>
          <w:tab w:val="num" w:pos="2160"/>
        </w:tabs>
        <w:ind w:left="2160" w:hanging="360"/>
      </w:pPr>
      <w:rPr>
        <w:rFonts w:ascii="Wingdings" w:hAnsi="Wingdings" w:hint="default"/>
      </w:rPr>
    </w:lvl>
    <w:lvl w:ilvl="3" w:tplc="E4288456">
      <w:start w:val="1"/>
      <w:numFmt w:val="bullet"/>
      <w:lvlText w:val=""/>
      <w:lvlJc w:val="left"/>
      <w:pPr>
        <w:tabs>
          <w:tab w:val="num" w:pos="2880"/>
        </w:tabs>
        <w:ind w:left="2880" w:hanging="360"/>
      </w:pPr>
      <w:rPr>
        <w:rFonts w:ascii="Symbol" w:hAnsi="Symbol" w:hint="default"/>
      </w:rPr>
    </w:lvl>
    <w:lvl w:ilvl="4" w:tplc="5D980510">
      <w:start w:val="1"/>
      <w:numFmt w:val="bullet"/>
      <w:lvlText w:val="o"/>
      <w:lvlJc w:val="left"/>
      <w:pPr>
        <w:tabs>
          <w:tab w:val="num" w:pos="3600"/>
        </w:tabs>
        <w:ind w:left="3600" w:hanging="360"/>
      </w:pPr>
      <w:rPr>
        <w:rFonts w:ascii="Courier New" w:hAnsi="Courier New" w:cs="Courier New" w:hint="default"/>
      </w:rPr>
    </w:lvl>
    <w:lvl w:ilvl="5" w:tplc="6F06B9D8">
      <w:start w:val="1"/>
      <w:numFmt w:val="bullet"/>
      <w:lvlText w:val=""/>
      <w:lvlJc w:val="left"/>
      <w:pPr>
        <w:tabs>
          <w:tab w:val="num" w:pos="4320"/>
        </w:tabs>
        <w:ind w:left="4320" w:hanging="360"/>
      </w:pPr>
      <w:rPr>
        <w:rFonts w:ascii="Wingdings" w:hAnsi="Wingdings" w:hint="default"/>
      </w:rPr>
    </w:lvl>
    <w:lvl w:ilvl="6" w:tplc="0FE66194">
      <w:start w:val="1"/>
      <w:numFmt w:val="bullet"/>
      <w:lvlText w:val=""/>
      <w:lvlJc w:val="left"/>
      <w:pPr>
        <w:tabs>
          <w:tab w:val="num" w:pos="5040"/>
        </w:tabs>
        <w:ind w:left="5040" w:hanging="360"/>
      </w:pPr>
      <w:rPr>
        <w:rFonts w:ascii="Symbol" w:hAnsi="Symbol" w:hint="default"/>
      </w:rPr>
    </w:lvl>
    <w:lvl w:ilvl="7" w:tplc="F698B48E">
      <w:start w:val="1"/>
      <w:numFmt w:val="bullet"/>
      <w:lvlText w:val="o"/>
      <w:lvlJc w:val="left"/>
      <w:pPr>
        <w:tabs>
          <w:tab w:val="num" w:pos="5760"/>
        </w:tabs>
        <w:ind w:left="5760" w:hanging="360"/>
      </w:pPr>
      <w:rPr>
        <w:rFonts w:ascii="Courier New" w:hAnsi="Courier New" w:cs="Courier New" w:hint="default"/>
      </w:rPr>
    </w:lvl>
    <w:lvl w:ilvl="8" w:tplc="4BD82C4C">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2A63FB"/>
    <w:multiLevelType w:val="hybridMultilevel"/>
    <w:tmpl w:val="AB602B5A"/>
    <w:lvl w:ilvl="0" w:tplc="8712603C">
      <w:start w:val="5"/>
      <w:numFmt w:val="decimal"/>
      <w:lvlText w:val="%1."/>
      <w:lvlJc w:val="left"/>
      <w:pPr>
        <w:ind w:left="1080" w:hanging="360"/>
      </w:pPr>
      <w:rPr>
        <w:rFonts w:hint="default"/>
      </w:rPr>
    </w:lvl>
    <w:lvl w:ilvl="1" w:tplc="4C1EB1E8">
      <w:start w:val="1"/>
      <w:numFmt w:val="lowerLetter"/>
      <w:lvlText w:val="%2."/>
      <w:lvlJc w:val="left"/>
      <w:pPr>
        <w:ind w:left="1800" w:hanging="360"/>
      </w:pPr>
    </w:lvl>
    <w:lvl w:ilvl="2" w:tplc="9796037A">
      <w:start w:val="1"/>
      <w:numFmt w:val="lowerRoman"/>
      <w:lvlText w:val="%3."/>
      <w:lvlJc w:val="right"/>
      <w:pPr>
        <w:ind w:left="2520" w:hanging="180"/>
      </w:pPr>
    </w:lvl>
    <w:lvl w:ilvl="3" w:tplc="B9B60950">
      <w:start w:val="1"/>
      <w:numFmt w:val="decimal"/>
      <w:lvlText w:val="%4."/>
      <w:lvlJc w:val="left"/>
      <w:pPr>
        <w:ind w:left="3240" w:hanging="360"/>
      </w:pPr>
    </w:lvl>
    <w:lvl w:ilvl="4" w:tplc="B24CBC48">
      <w:start w:val="1"/>
      <w:numFmt w:val="lowerLetter"/>
      <w:lvlText w:val="%5."/>
      <w:lvlJc w:val="left"/>
      <w:pPr>
        <w:ind w:left="3960" w:hanging="360"/>
      </w:pPr>
    </w:lvl>
    <w:lvl w:ilvl="5" w:tplc="C0D07486">
      <w:start w:val="1"/>
      <w:numFmt w:val="lowerRoman"/>
      <w:lvlText w:val="%6."/>
      <w:lvlJc w:val="right"/>
      <w:pPr>
        <w:ind w:left="4680" w:hanging="180"/>
      </w:pPr>
    </w:lvl>
    <w:lvl w:ilvl="6" w:tplc="C510713A">
      <w:start w:val="1"/>
      <w:numFmt w:val="decimal"/>
      <w:lvlText w:val="%7."/>
      <w:lvlJc w:val="left"/>
      <w:pPr>
        <w:ind w:left="5400" w:hanging="360"/>
      </w:pPr>
    </w:lvl>
    <w:lvl w:ilvl="7" w:tplc="622A6134">
      <w:start w:val="1"/>
      <w:numFmt w:val="lowerLetter"/>
      <w:lvlText w:val="%8."/>
      <w:lvlJc w:val="left"/>
      <w:pPr>
        <w:ind w:left="6120" w:hanging="360"/>
      </w:pPr>
    </w:lvl>
    <w:lvl w:ilvl="8" w:tplc="77CE794C">
      <w:start w:val="1"/>
      <w:numFmt w:val="lowerRoman"/>
      <w:lvlText w:val="%9."/>
      <w:lvlJc w:val="right"/>
      <w:pPr>
        <w:ind w:left="6840" w:hanging="180"/>
      </w:pPr>
    </w:lvl>
  </w:abstractNum>
  <w:abstractNum w:abstractNumId="12" w15:restartNumberingAfterBreak="0">
    <w:nsid w:val="31391C93"/>
    <w:multiLevelType w:val="multilevel"/>
    <w:tmpl w:val="D2E2B406"/>
    <w:lvl w:ilvl="0">
      <w:numFmt w:val="bullet"/>
      <w:pStyle w:val="-2"/>
      <w:lvlText w:val="-"/>
      <w:lvlJc w:val="left"/>
      <w:pPr>
        <w:tabs>
          <w:tab w:val="num" w:pos="1531"/>
        </w:tabs>
        <w:ind w:left="1531" w:hanging="340"/>
      </w:pPr>
      <w:rPr>
        <w:rFonts w:ascii="OpenSymbol" w:hAnsi="OpenSymbol" w:cs="OpenSymbol" w:hint="default"/>
        <w:i/>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3DFE6E0E"/>
    <w:multiLevelType w:val="multilevel"/>
    <w:tmpl w:val="CC70601A"/>
    <w:lvl w:ilvl="0">
      <w:start w:val="1"/>
      <w:numFmt w:val="decimal"/>
      <w:pStyle w:val="10"/>
      <w:lvlText w:val="%1."/>
      <w:lvlJc w:val="left"/>
      <w:pPr>
        <w:tabs>
          <w:tab w:val="num" w:pos="0"/>
        </w:tabs>
        <w:ind w:left="1070" w:hanging="360"/>
      </w:pPr>
    </w:lvl>
    <w:lvl w:ilvl="1">
      <w:start w:val="1"/>
      <w:numFmt w:val="decimal"/>
      <w:lvlText w:val="%1.%2."/>
      <w:lvlJc w:val="left"/>
      <w:pPr>
        <w:tabs>
          <w:tab w:val="num" w:pos="0"/>
        </w:tabs>
        <w:ind w:left="858" w:hanging="432"/>
      </w:pPr>
      <w:rPr>
        <w:b/>
      </w:rPr>
    </w:lvl>
    <w:lvl w:ilvl="2">
      <w:start w:val="1"/>
      <w:numFmt w:val="decimal"/>
      <w:pStyle w:val="4"/>
      <w:lvlText w:val="%1.%2.%3."/>
      <w:lvlJc w:val="left"/>
      <w:pPr>
        <w:tabs>
          <w:tab w:val="num" w:pos="0"/>
        </w:tabs>
        <w:ind w:left="6317"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47752350"/>
    <w:multiLevelType w:val="multilevel"/>
    <w:tmpl w:val="C73A90FC"/>
    <w:lvl w:ilvl="0">
      <w:start w:val="1"/>
      <w:numFmt w:val="decimal"/>
      <w:lvlText w:val="%1."/>
      <w:lvlJc w:val="left"/>
      <w:pPr>
        <w:ind w:left="720" w:hanging="360"/>
      </w:pPr>
      <w:rPr>
        <w:rFonts w:hint="default"/>
      </w:rPr>
    </w:lvl>
    <w:lvl w:ilvl="1">
      <w:start w:val="1"/>
      <w:numFmt w:val="decimal"/>
      <w:isLgl/>
      <w:lvlText w:val="%1.%2."/>
      <w:lvlJc w:val="left"/>
      <w:pPr>
        <w:ind w:left="3131"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5" w15:restartNumberingAfterBreak="0">
    <w:nsid w:val="50080595"/>
    <w:multiLevelType w:val="multilevel"/>
    <w:tmpl w:val="CE2296E4"/>
    <w:lvl w:ilvl="0">
      <w:start w:val="1"/>
      <w:numFmt w:val="decimal"/>
      <w:pStyle w:val="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100218F"/>
    <w:multiLevelType w:val="multilevel"/>
    <w:tmpl w:val="3DF2EEF2"/>
    <w:lvl w:ilvl="0">
      <w:start w:val="1"/>
      <w:numFmt w:val="bullet"/>
      <w:pStyle w:val="-1"/>
      <w:lvlText w:val=""/>
      <w:lvlJc w:val="left"/>
      <w:pPr>
        <w:tabs>
          <w:tab w:val="num" w:pos="1437"/>
        </w:tabs>
        <w:ind w:left="1437"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5F5751F4"/>
    <w:multiLevelType w:val="multilevel"/>
    <w:tmpl w:val="A41C4F1A"/>
    <w:lvl w:ilvl="0">
      <w:start w:val="1"/>
      <w:numFmt w:val="bullet"/>
      <w:lvlText w:val=""/>
      <w:lvlJc w:val="left"/>
      <w:pPr>
        <w:tabs>
          <w:tab w:val="num" w:pos="0"/>
        </w:tabs>
        <w:ind w:left="6663" w:firstLine="0"/>
      </w:pPr>
      <w:rPr>
        <w:rFonts w:ascii="Symbol" w:hAnsi="Symbol" w:cs="Symbol" w:hint="default"/>
        <w:color w:val="auto"/>
        <w:lang w:val="ru-RU"/>
      </w:rPr>
    </w:lvl>
    <w:lvl w:ilvl="1">
      <w:start w:val="1"/>
      <w:numFmt w:val="bullet"/>
      <w:pStyle w:val="2"/>
      <w:lvlText w:val=""/>
      <w:lvlJc w:val="left"/>
      <w:pPr>
        <w:tabs>
          <w:tab w:val="num" w:pos="1191"/>
        </w:tabs>
        <w:ind w:left="1134" w:firstLine="0"/>
      </w:pPr>
      <w:rPr>
        <w:rFonts w:ascii="Symbol" w:hAnsi="Symbol" w:cs="Symbol" w:hint="default"/>
        <w:color w:val="auto"/>
      </w:rPr>
    </w:lvl>
    <w:lvl w:ilvl="2">
      <w:start w:val="1"/>
      <w:numFmt w:val="bullet"/>
      <w:lvlText w:val=""/>
      <w:lvlJc w:val="left"/>
      <w:pPr>
        <w:tabs>
          <w:tab w:val="num" w:pos="0"/>
        </w:tabs>
        <w:ind w:left="1361" w:firstLine="0"/>
      </w:pPr>
      <w:rPr>
        <w:rFonts w:ascii="Symbol" w:hAnsi="Symbol" w:cs="Symbol" w:hint="default"/>
        <w:color w:val="auto"/>
      </w:rPr>
    </w:lvl>
    <w:lvl w:ilvl="3">
      <w:start w:val="1"/>
      <w:numFmt w:val="bullet"/>
      <w:lvlText w:val="-"/>
      <w:lvlJc w:val="left"/>
      <w:pPr>
        <w:tabs>
          <w:tab w:val="num" w:pos="2160"/>
        </w:tabs>
        <w:ind w:left="1644" w:firstLine="0"/>
      </w:pPr>
      <w:rPr>
        <w:rFonts w:ascii="Courier New" w:hAnsi="Courier New" w:cs="Courier New" w:hint="default"/>
      </w:rPr>
    </w:lvl>
    <w:lvl w:ilvl="4">
      <w:start w:val="1"/>
      <w:numFmt w:val="bullet"/>
      <w:lvlText w:val="-"/>
      <w:lvlJc w:val="left"/>
      <w:pPr>
        <w:tabs>
          <w:tab w:val="num" w:pos="0"/>
        </w:tabs>
        <w:ind w:left="2155" w:firstLine="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18" w15:restartNumberingAfterBreak="0">
    <w:nsid w:val="6475200A"/>
    <w:multiLevelType w:val="multilevel"/>
    <w:tmpl w:val="6478AD0A"/>
    <w:lvl w:ilvl="0">
      <w:start w:val="1"/>
      <w:numFmt w:val="decimal"/>
      <w:lvlText w:val="%1."/>
      <w:lvlJc w:val="left"/>
      <w:pPr>
        <w:ind w:left="720" w:hanging="360"/>
      </w:pPr>
      <w:rPr>
        <w:rFonts w:hint="default"/>
      </w:r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9" w15:restartNumberingAfterBreak="0">
    <w:nsid w:val="6FA60058"/>
    <w:multiLevelType w:val="multilevel"/>
    <w:tmpl w:val="E250D056"/>
    <w:lvl w:ilvl="0">
      <w:start w:val="1"/>
      <w:numFmt w:val="bullet"/>
      <w:pStyle w:val="6"/>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20" w15:restartNumberingAfterBreak="0">
    <w:nsid w:val="7BC459C6"/>
    <w:multiLevelType w:val="multilevel"/>
    <w:tmpl w:val="7B5E224C"/>
    <w:lvl w:ilvl="0">
      <w:start w:val="1"/>
      <w:numFmt w:val="decimal"/>
      <w:lvlText w:val="%1."/>
      <w:lvlJc w:val="left"/>
      <w:pPr>
        <w:ind w:left="2498" w:hanging="360"/>
      </w:pPr>
      <w:rPr>
        <w:rFonts w:hint="default"/>
        <w:b/>
      </w:rPr>
    </w:lvl>
    <w:lvl w:ilvl="1">
      <w:start w:val="1"/>
      <w:numFmt w:val="decimal"/>
      <w:isLgl/>
      <w:lvlText w:val="%1.%2."/>
      <w:lvlJc w:val="left"/>
      <w:pPr>
        <w:ind w:left="2498" w:hanging="360"/>
      </w:pPr>
      <w:rPr>
        <w:rFonts w:hint="default"/>
        <w:b w:val="0"/>
      </w:rPr>
    </w:lvl>
    <w:lvl w:ilvl="2">
      <w:start w:val="1"/>
      <w:numFmt w:val="decimal"/>
      <w:isLgl/>
      <w:lvlText w:val="%1.%2.%3."/>
      <w:lvlJc w:val="left"/>
      <w:pPr>
        <w:ind w:left="2858" w:hanging="720"/>
      </w:pPr>
      <w:rPr>
        <w:rFonts w:hint="default"/>
        <w:b w:val="0"/>
      </w:rPr>
    </w:lvl>
    <w:lvl w:ilvl="3">
      <w:start w:val="1"/>
      <w:numFmt w:val="decimal"/>
      <w:isLgl/>
      <w:lvlText w:val="%1.%2.%3.%4."/>
      <w:lvlJc w:val="left"/>
      <w:pPr>
        <w:ind w:left="2858" w:hanging="720"/>
      </w:pPr>
      <w:rPr>
        <w:rFonts w:hint="default"/>
        <w:b w:val="0"/>
      </w:rPr>
    </w:lvl>
    <w:lvl w:ilvl="4">
      <w:start w:val="1"/>
      <w:numFmt w:val="decimal"/>
      <w:isLgl/>
      <w:lvlText w:val="%1.%2.%3.%4.%5."/>
      <w:lvlJc w:val="left"/>
      <w:pPr>
        <w:ind w:left="3218" w:hanging="1080"/>
      </w:pPr>
      <w:rPr>
        <w:rFonts w:hint="default"/>
        <w:b w:val="0"/>
      </w:rPr>
    </w:lvl>
    <w:lvl w:ilvl="5">
      <w:start w:val="1"/>
      <w:numFmt w:val="decimal"/>
      <w:isLgl/>
      <w:lvlText w:val="%1.%2.%3.%4.%5.%6."/>
      <w:lvlJc w:val="left"/>
      <w:pPr>
        <w:ind w:left="3218" w:hanging="1080"/>
      </w:pPr>
      <w:rPr>
        <w:rFonts w:hint="default"/>
        <w:b w:val="0"/>
      </w:rPr>
    </w:lvl>
    <w:lvl w:ilvl="6">
      <w:start w:val="1"/>
      <w:numFmt w:val="decimal"/>
      <w:isLgl/>
      <w:lvlText w:val="%1.%2.%3.%4.%5.%6.%7."/>
      <w:lvlJc w:val="left"/>
      <w:pPr>
        <w:ind w:left="3578" w:hanging="1440"/>
      </w:pPr>
      <w:rPr>
        <w:rFonts w:hint="default"/>
        <w:b w:val="0"/>
      </w:rPr>
    </w:lvl>
    <w:lvl w:ilvl="7">
      <w:start w:val="1"/>
      <w:numFmt w:val="decimal"/>
      <w:isLgl/>
      <w:lvlText w:val="%1.%2.%3.%4.%5.%6.%7.%8."/>
      <w:lvlJc w:val="left"/>
      <w:pPr>
        <w:ind w:left="3578" w:hanging="1440"/>
      </w:pPr>
      <w:rPr>
        <w:rFonts w:hint="default"/>
        <w:b w:val="0"/>
      </w:rPr>
    </w:lvl>
    <w:lvl w:ilvl="8">
      <w:start w:val="1"/>
      <w:numFmt w:val="decimal"/>
      <w:isLgl/>
      <w:lvlText w:val="%1.%2.%3.%4.%5.%6.%7.%8.%9."/>
      <w:lvlJc w:val="left"/>
      <w:pPr>
        <w:ind w:left="3938" w:hanging="1800"/>
      </w:pPr>
      <w:rPr>
        <w:rFonts w:hint="default"/>
        <w:b w:val="0"/>
      </w:rPr>
    </w:lvl>
  </w:abstractNum>
  <w:num w:numId="1">
    <w:abstractNumId w:val="15"/>
  </w:num>
  <w:num w:numId="2">
    <w:abstractNumId w:val="6"/>
  </w:num>
  <w:num w:numId="3">
    <w:abstractNumId w:val="17"/>
  </w:num>
  <w:num w:numId="4">
    <w:abstractNumId w:val="2"/>
  </w:num>
  <w:num w:numId="5">
    <w:abstractNumId w:val="13"/>
  </w:num>
  <w:num w:numId="6">
    <w:abstractNumId w:val="7"/>
  </w:num>
  <w:num w:numId="7">
    <w:abstractNumId w:val="19"/>
  </w:num>
  <w:num w:numId="8">
    <w:abstractNumId w:val="3"/>
  </w:num>
  <w:num w:numId="9">
    <w:abstractNumId w:val="16"/>
  </w:num>
  <w:num w:numId="10">
    <w:abstractNumId w:val="12"/>
  </w:num>
  <w:num w:numId="11">
    <w:abstractNumId w:val="0"/>
  </w:num>
  <w:num w:numId="12">
    <w:abstractNumId w:val="1"/>
  </w:num>
  <w:num w:numId="13">
    <w:abstractNumId w:val="4"/>
  </w:num>
  <w:num w:numId="14">
    <w:abstractNumId w:val="18"/>
  </w:num>
  <w:num w:numId="15">
    <w:abstractNumId w:val="5"/>
  </w:num>
  <w:num w:numId="16">
    <w:abstractNumId w:val="14"/>
  </w:num>
  <w:num w:numId="17">
    <w:abstractNumId w:val="10"/>
  </w:num>
  <w:num w:numId="18">
    <w:abstractNumId w:val="20"/>
  </w:num>
  <w:num w:numId="19">
    <w:abstractNumId w:val="8"/>
  </w:num>
  <w:num w:numId="20">
    <w:abstractNumId w:val="11"/>
  </w:num>
  <w:num w:numId="21">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3A9"/>
    <w:rsid w:val="00004E57"/>
    <w:rsid w:val="000058CD"/>
    <w:rsid w:val="00013399"/>
    <w:rsid w:val="00025CD2"/>
    <w:rsid w:val="000279E0"/>
    <w:rsid w:val="00034FBF"/>
    <w:rsid w:val="0004164B"/>
    <w:rsid w:val="000460EA"/>
    <w:rsid w:val="00057B20"/>
    <w:rsid w:val="000607E3"/>
    <w:rsid w:val="000613AE"/>
    <w:rsid w:val="00061C7D"/>
    <w:rsid w:val="00065BFA"/>
    <w:rsid w:val="000710E1"/>
    <w:rsid w:val="00077BB7"/>
    <w:rsid w:val="00096259"/>
    <w:rsid w:val="000C6DC0"/>
    <w:rsid w:val="000D08DD"/>
    <w:rsid w:val="000D3CC0"/>
    <w:rsid w:val="000F0702"/>
    <w:rsid w:val="000F1128"/>
    <w:rsid w:val="000F2C51"/>
    <w:rsid w:val="00111656"/>
    <w:rsid w:val="00113598"/>
    <w:rsid w:val="00122637"/>
    <w:rsid w:val="00125F7E"/>
    <w:rsid w:val="001261A9"/>
    <w:rsid w:val="0013012D"/>
    <w:rsid w:val="001414B4"/>
    <w:rsid w:val="00146313"/>
    <w:rsid w:val="00156DB0"/>
    <w:rsid w:val="00165987"/>
    <w:rsid w:val="0017021C"/>
    <w:rsid w:val="00174857"/>
    <w:rsid w:val="00175425"/>
    <w:rsid w:val="00195C98"/>
    <w:rsid w:val="001975E4"/>
    <w:rsid w:val="001A61BF"/>
    <w:rsid w:val="001B6256"/>
    <w:rsid w:val="001C0241"/>
    <w:rsid w:val="001C58EE"/>
    <w:rsid w:val="001D34DF"/>
    <w:rsid w:val="001D5DBA"/>
    <w:rsid w:val="001D6E26"/>
    <w:rsid w:val="001D7A42"/>
    <w:rsid w:val="001E3874"/>
    <w:rsid w:val="001F0CCA"/>
    <w:rsid w:val="001F54FF"/>
    <w:rsid w:val="002010A8"/>
    <w:rsid w:val="00214418"/>
    <w:rsid w:val="00215D2A"/>
    <w:rsid w:val="00216670"/>
    <w:rsid w:val="002169D9"/>
    <w:rsid w:val="0023534D"/>
    <w:rsid w:val="002373A2"/>
    <w:rsid w:val="00240A97"/>
    <w:rsid w:val="002413A9"/>
    <w:rsid w:val="00244F7A"/>
    <w:rsid w:val="002534FD"/>
    <w:rsid w:val="00255C6A"/>
    <w:rsid w:val="00263137"/>
    <w:rsid w:val="00266554"/>
    <w:rsid w:val="00270834"/>
    <w:rsid w:val="002760EC"/>
    <w:rsid w:val="0028109D"/>
    <w:rsid w:val="00297A47"/>
    <w:rsid w:val="002A4CCA"/>
    <w:rsid w:val="002A5981"/>
    <w:rsid w:val="002B0531"/>
    <w:rsid w:val="002B15CE"/>
    <w:rsid w:val="002B49DA"/>
    <w:rsid w:val="002B5C59"/>
    <w:rsid w:val="002D027A"/>
    <w:rsid w:val="002D6DCE"/>
    <w:rsid w:val="002E0A85"/>
    <w:rsid w:val="002E7377"/>
    <w:rsid w:val="00300E4E"/>
    <w:rsid w:val="00301F04"/>
    <w:rsid w:val="003101AC"/>
    <w:rsid w:val="003213D6"/>
    <w:rsid w:val="00323A63"/>
    <w:rsid w:val="00324427"/>
    <w:rsid w:val="003274A6"/>
    <w:rsid w:val="00327F35"/>
    <w:rsid w:val="00334188"/>
    <w:rsid w:val="00362D9A"/>
    <w:rsid w:val="003646A0"/>
    <w:rsid w:val="00380532"/>
    <w:rsid w:val="00384587"/>
    <w:rsid w:val="003869BB"/>
    <w:rsid w:val="003915A0"/>
    <w:rsid w:val="00392D84"/>
    <w:rsid w:val="003A2DEF"/>
    <w:rsid w:val="003A3950"/>
    <w:rsid w:val="003B29BE"/>
    <w:rsid w:val="003C039B"/>
    <w:rsid w:val="003E4CF0"/>
    <w:rsid w:val="003F14D2"/>
    <w:rsid w:val="003F3D1C"/>
    <w:rsid w:val="003F3D42"/>
    <w:rsid w:val="00404023"/>
    <w:rsid w:val="00404322"/>
    <w:rsid w:val="00422029"/>
    <w:rsid w:val="004234AB"/>
    <w:rsid w:val="00430E13"/>
    <w:rsid w:val="004404D6"/>
    <w:rsid w:val="00440FC5"/>
    <w:rsid w:val="0045440D"/>
    <w:rsid w:val="00454641"/>
    <w:rsid w:val="00464F61"/>
    <w:rsid w:val="0047300F"/>
    <w:rsid w:val="00492FB9"/>
    <w:rsid w:val="004931CD"/>
    <w:rsid w:val="00494E99"/>
    <w:rsid w:val="004B1822"/>
    <w:rsid w:val="004B5FBD"/>
    <w:rsid w:val="004B682B"/>
    <w:rsid w:val="004C0266"/>
    <w:rsid w:val="004C3F33"/>
    <w:rsid w:val="004C721F"/>
    <w:rsid w:val="004F6227"/>
    <w:rsid w:val="004F732E"/>
    <w:rsid w:val="00515B50"/>
    <w:rsid w:val="00520A09"/>
    <w:rsid w:val="005243A8"/>
    <w:rsid w:val="00536928"/>
    <w:rsid w:val="00563766"/>
    <w:rsid w:val="00571463"/>
    <w:rsid w:val="00592509"/>
    <w:rsid w:val="005B17C4"/>
    <w:rsid w:val="005B18B7"/>
    <w:rsid w:val="005B7BA9"/>
    <w:rsid w:val="005C4B0A"/>
    <w:rsid w:val="005C69A3"/>
    <w:rsid w:val="005C78D5"/>
    <w:rsid w:val="005D417E"/>
    <w:rsid w:val="006109D8"/>
    <w:rsid w:val="00621B0C"/>
    <w:rsid w:val="006318B5"/>
    <w:rsid w:val="00656E0D"/>
    <w:rsid w:val="00691400"/>
    <w:rsid w:val="006961AD"/>
    <w:rsid w:val="006B6564"/>
    <w:rsid w:val="006D64EF"/>
    <w:rsid w:val="006E3CCD"/>
    <w:rsid w:val="006F473C"/>
    <w:rsid w:val="006F4D2D"/>
    <w:rsid w:val="006F5875"/>
    <w:rsid w:val="006F6815"/>
    <w:rsid w:val="00702CDB"/>
    <w:rsid w:val="007065A8"/>
    <w:rsid w:val="00707127"/>
    <w:rsid w:val="007307EB"/>
    <w:rsid w:val="007372F7"/>
    <w:rsid w:val="007447EE"/>
    <w:rsid w:val="00761361"/>
    <w:rsid w:val="00767BD2"/>
    <w:rsid w:val="0077227D"/>
    <w:rsid w:val="00793EF2"/>
    <w:rsid w:val="00794D60"/>
    <w:rsid w:val="007A363D"/>
    <w:rsid w:val="007B0FB7"/>
    <w:rsid w:val="007B3E33"/>
    <w:rsid w:val="007B4B62"/>
    <w:rsid w:val="007B71AD"/>
    <w:rsid w:val="007C4C57"/>
    <w:rsid w:val="007E0FAC"/>
    <w:rsid w:val="007E7950"/>
    <w:rsid w:val="007F15D0"/>
    <w:rsid w:val="00807246"/>
    <w:rsid w:val="0081606A"/>
    <w:rsid w:val="00824AC6"/>
    <w:rsid w:val="0083486D"/>
    <w:rsid w:val="008423E0"/>
    <w:rsid w:val="008449B9"/>
    <w:rsid w:val="008530AA"/>
    <w:rsid w:val="00853678"/>
    <w:rsid w:val="00860D9D"/>
    <w:rsid w:val="0086789F"/>
    <w:rsid w:val="00881758"/>
    <w:rsid w:val="00890208"/>
    <w:rsid w:val="008A02D8"/>
    <w:rsid w:val="008A2843"/>
    <w:rsid w:val="008A6F4A"/>
    <w:rsid w:val="008B44A4"/>
    <w:rsid w:val="008D130E"/>
    <w:rsid w:val="008E0AC1"/>
    <w:rsid w:val="008F44C8"/>
    <w:rsid w:val="00901CD0"/>
    <w:rsid w:val="00907573"/>
    <w:rsid w:val="009150D8"/>
    <w:rsid w:val="00924F48"/>
    <w:rsid w:val="00926F10"/>
    <w:rsid w:val="009339E6"/>
    <w:rsid w:val="009435E3"/>
    <w:rsid w:val="00943A6D"/>
    <w:rsid w:val="00957A17"/>
    <w:rsid w:val="00965224"/>
    <w:rsid w:val="00973E04"/>
    <w:rsid w:val="00980B1D"/>
    <w:rsid w:val="00982DE0"/>
    <w:rsid w:val="00995C17"/>
    <w:rsid w:val="009A3F29"/>
    <w:rsid w:val="009A561C"/>
    <w:rsid w:val="009A6187"/>
    <w:rsid w:val="009D61A9"/>
    <w:rsid w:val="009D6A0B"/>
    <w:rsid w:val="009E3082"/>
    <w:rsid w:val="009E3A9C"/>
    <w:rsid w:val="009F5954"/>
    <w:rsid w:val="00A02A80"/>
    <w:rsid w:val="00A15462"/>
    <w:rsid w:val="00A15F80"/>
    <w:rsid w:val="00A2746C"/>
    <w:rsid w:val="00A477F3"/>
    <w:rsid w:val="00A525BD"/>
    <w:rsid w:val="00A7089B"/>
    <w:rsid w:val="00A76930"/>
    <w:rsid w:val="00A83146"/>
    <w:rsid w:val="00A83DAB"/>
    <w:rsid w:val="00A90A49"/>
    <w:rsid w:val="00AA06A1"/>
    <w:rsid w:val="00AA0DB5"/>
    <w:rsid w:val="00AA19E2"/>
    <w:rsid w:val="00AA5772"/>
    <w:rsid w:val="00AA727B"/>
    <w:rsid w:val="00AB0CDF"/>
    <w:rsid w:val="00AB59F8"/>
    <w:rsid w:val="00AD11DB"/>
    <w:rsid w:val="00AD52D0"/>
    <w:rsid w:val="00AE5B48"/>
    <w:rsid w:val="00AF0742"/>
    <w:rsid w:val="00B04D10"/>
    <w:rsid w:val="00B06A8B"/>
    <w:rsid w:val="00B16911"/>
    <w:rsid w:val="00B22ADB"/>
    <w:rsid w:val="00B240A7"/>
    <w:rsid w:val="00B2633C"/>
    <w:rsid w:val="00B30512"/>
    <w:rsid w:val="00B32CFB"/>
    <w:rsid w:val="00B3561D"/>
    <w:rsid w:val="00B36137"/>
    <w:rsid w:val="00B45AB1"/>
    <w:rsid w:val="00B7388B"/>
    <w:rsid w:val="00B77867"/>
    <w:rsid w:val="00B85DAC"/>
    <w:rsid w:val="00B97DAD"/>
    <w:rsid w:val="00BA4B2E"/>
    <w:rsid w:val="00BF34B5"/>
    <w:rsid w:val="00BF7471"/>
    <w:rsid w:val="00C03FD5"/>
    <w:rsid w:val="00C12DC9"/>
    <w:rsid w:val="00C20B08"/>
    <w:rsid w:val="00C241C8"/>
    <w:rsid w:val="00C25DCC"/>
    <w:rsid w:val="00C276E0"/>
    <w:rsid w:val="00C4188D"/>
    <w:rsid w:val="00C41CD3"/>
    <w:rsid w:val="00C47861"/>
    <w:rsid w:val="00C50296"/>
    <w:rsid w:val="00C54B45"/>
    <w:rsid w:val="00C60466"/>
    <w:rsid w:val="00C6191E"/>
    <w:rsid w:val="00C64AE5"/>
    <w:rsid w:val="00C703CB"/>
    <w:rsid w:val="00C82AE3"/>
    <w:rsid w:val="00C85F51"/>
    <w:rsid w:val="00C8792E"/>
    <w:rsid w:val="00C946E0"/>
    <w:rsid w:val="00C94A52"/>
    <w:rsid w:val="00CC7350"/>
    <w:rsid w:val="00CD01A6"/>
    <w:rsid w:val="00CD35BB"/>
    <w:rsid w:val="00CE0AA6"/>
    <w:rsid w:val="00CE2FAD"/>
    <w:rsid w:val="00CE7F4C"/>
    <w:rsid w:val="00D150C8"/>
    <w:rsid w:val="00D162B1"/>
    <w:rsid w:val="00D22634"/>
    <w:rsid w:val="00D24131"/>
    <w:rsid w:val="00D272C6"/>
    <w:rsid w:val="00D31A2A"/>
    <w:rsid w:val="00D35934"/>
    <w:rsid w:val="00D37D56"/>
    <w:rsid w:val="00D40C47"/>
    <w:rsid w:val="00D56BD2"/>
    <w:rsid w:val="00D7155A"/>
    <w:rsid w:val="00D73F39"/>
    <w:rsid w:val="00D919DD"/>
    <w:rsid w:val="00D96C28"/>
    <w:rsid w:val="00DB758E"/>
    <w:rsid w:val="00DC0FB5"/>
    <w:rsid w:val="00DC7DDB"/>
    <w:rsid w:val="00DD1017"/>
    <w:rsid w:val="00DE0CCB"/>
    <w:rsid w:val="00DE17A7"/>
    <w:rsid w:val="00DF0348"/>
    <w:rsid w:val="00DF7633"/>
    <w:rsid w:val="00E05E69"/>
    <w:rsid w:val="00E07D6B"/>
    <w:rsid w:val="00E15C60"/>
    <w:rsid w:val="00E2601C"/>
    <w:rsid w:val="00E35365"/>
    <w:rsid w:val="00E5740B"/>
    <w:rsid w:val="00E66689"/>
    <w:rsid w:val="00E72898"/>
    <w:rsid w:val="00E72FA0"/>
    <w:rsid w:val="00E81BF9"/>
    <w:rsid w:val="00E82DF9"/>
    <w:rsid w:val="00E861B8"/>
    <w:rsid w:val="00EA267F"/>
    <w:rsid w:val="00ED2FE3"/>
    <w:rsid w:val="00ED32BF"/>
    <w:rsid w:val="00EE02A7"/>
    <w:rsid w:val="00EE7CB7"/>
    <w:rsid w:val="00F13A0F"/>
    <w:rsid w:val="00F60B50"/>
    <w:rsid w:val="00F74E47"/>
    <w:rsid w:val="00F74EC5"/>
    <w:rsid w:val="00FA2A39"/>
    <w:rsid w:val="00FA3AAE"/>
    <w:rsid w:val="00FA6CFD"/>
    <w:rsid w:val="00FC0FF6"/>
    <w:rsid w:val="00FC19C3"/>
    <w:rsid w:val="00FE270F"/>
    <w:rsid w:val="00FF3D63"/>
    <w:rsid w:val="00FF3DBA"/>
    <w:rsid w:val="00FF3F5C"/>
    <w:rsid w:val="00FF77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E993"/>
  <w15:docId w15:val="{A2DDFC0D-5F27-4BCE-92CB-AB96B777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iPriority="99" w:unhideWhenUsed="1" w:qFormat="1"/>
    <w:lsdException w:name="page number" w:semiHidden="1" w:uiPriority="99" w:unhideWhenUsed="1" w:qFormat="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qFormat="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A6F4A"/>
  </w:style>
  <w:style w:type="paragraph" w:styleId="12">
    <w:name w:val="heading 1"/>
    <w:basedOn w:val="13"/>
    <w:next w:val="13"/>
    <w:link w:val="14"/>
    <w:uiPriority w:val="9"/>
    <w:qFormat/>
    <w:rsid w:val="00F07452"/>
    <w:pPr>
      <w:keepNext/>
      <w:keepLines/>
      <w:spacing w:before="480" w:after="120"/>
      <w:outlineLvl w:val="0"/>
    </w:pPr>
    <w:rPr>
      <w:rFonts w:asciiTheme="majorHAnsi" w:eastAsiaTheme="majorEastAsia" w:hAnsiTheme="majorHAnsi" w:cstheme="majorBidi"/>
      <w:b/>
      <w:bCs/>
      <w:color w:val="345A8A" w:themeColor="accent1" w:themeShade="B5"/>
      <w:sz w:val="32"/>
      <w:szCs w:val="32"/>
    </w:rPr>
  </w:style>
  <w:style w:type="paragraph" w:styleId="20">
    <w:name w:val="heading 2"/>
    <w:basedOn w:val="13"/>
    <w:next w:val="13"/>
    <w:link w:val="21"/>
    <w:unhideWhenUsed/>
    <w:qFormat/>
    <w:rsid w:val="00F07452"/>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3">
    <w:name w:val="heading 3"/>
    <w:basedOn w:val="13"/>
    <w:next w:val="13"/>
    <w:link w:val="30"/>
    <w:unhideWhenUsed/>
    <w:qFormat/>
    <w:rsid w:val="005528EC"/>
    <w:pPr>
      <w:keepNext/>
      <w:keepLines/>
      <w:spacing w:before="200" w:after="120"/>
      <w:outlineLvl w:val="2"/>
    </w:pPr>
    <w:rPr>
      <w:rFonts w:asciiTheme="majorHAnsi" w:eastAsiaTheme="majorEastAsia" w:hAnsiTheme="majorHAnsi" w:cstheme="majorBidi"/>
      <w:b/>
      <w:bCs/>
      <w:color w:val="4F81BD" w:themeColor="accent1"/>
    </w:rPr>
  </w:style>
  <w:style w:type="paragraph" w:styleId="40">
    <w:name w:val="heading 4"/>
    <w:basedOn w:val="13"/>
    <w:next w:val="13"/>
    <w:link w:val="41"/>
    <w:unhideWhenUsed/>
    <w:qFormat/>
    <w:rsid w:val="001169C3"/>
    <w:pPr>
      <w:keepNext/>
      <w:keepLines/>
      <w:spacing w:before="200" w:after="120"/>
      <w:outlineLvl w:val="3"/>
    </w:pPr>
    <w:rPr>
      <w:rFonts w:asciiTheme="majorHAnsi" w:eastAsiaTheme="majorEastAsia" w:hAnsiTheme="majorHAnsi" w:cstheme="majorBidi"/>
      <w:b/>
      <w:bCs/>
      <w:i/>
      <w:iCs/>
      <w:color w:val="4F81BD" w:themeColor="accent1"/>
    </w:rPr>
  </w:style>
  <w:style w:type="paragraph" w:styleId="5">
    <w:name w:val="heading 5"/>
    <w:basedOn w:val="13"/>
    <w:next w:val="13"/>
    <w:link w:val="50"/>
    <w:unhideWhenUsed/>
    <w:qFormat/>
    <w:rsid w:val="001169C3"/>
    <w:pPr>
      <w:keepNext/>
      <w:keepLines/>
      <w:spacing w:before="200" w:after="120"/>
      <w:outlineLvl w:val="4"/>
    </w:pPr>
    <w:rPr>
      <w:rFonts w:asciiTheme="majorHAnsi" w:eastAsiaTheme="majorEastAsia" w:hAnsiTheme="majorHAnsi" w:cstheme="majorBidi"/>
      <w:color w:val="243F60" w:themeColor="accent1" w:themeShade="7F"/>
    </w:rPr>
  </w:style>
  <w:style w:type="paragraph" w:styleId="6">
    <w:name w:val="heading 6"/>
    <w:basedOn w:val="5"/>
    <w:next w:val="13"/>
    <w:link w:val="60"/>
    <w:qFormat/>
    <w:rsid w:val="00D718C2"/>
    <w:pPr>
      <w:keepNext w:val="0"/>
      <w:keepLines w:val="0"/>
      <w:numPr>
        <w:numId w:val="7"/>
      </w:numPr>
      <w:spacing w:before="0"/>
      <w:ind w:left="714" w:hanging="357"/>
      <w:outlineLvl w:val="5"/>
    </w:pPr>
    <w:rPr>
      <w:rFonts w:ascii="Times New Roman" w:eastAsia="Times New Roman" w:hAnsi="Times New Roman" w:cs="Times New Roman"/>
      <w:b/>
      <w:kern w:val="2"/>
      <w:sz w:val="24"/>
      <w:szCs w:val="24"/>
      <w:lang w:eastAsia="en-US"/>
    </w:rPr>
  </w:style>
  <w:style w:type="paragraph" w:styleId="7">
    <w:name w:val="heading 7"/>
    <w:basedOn w:val="6"/>
    <w:next w:val="13"/>
    <w:link w:val="70"/>
    <w:qFormat/>
    <w:rsid w:val="00D718C2"/>
    <w:pPr>
      <w:outlineLvl w:val="6"/>
    </w:pPr>
  </w:style>
  <w:style w:type="paragraph" w:styleId="8">
    <w:name w:val="heading 8"/>
    <w:basedOn w:val="13"/>
    <w:next w:val="13"/>
    <w:link w:val="80"/>
    <w:qFormat/>
    <w:rsid w:val="00D718C2"/>
    <w:pPr>
      <w:spacing w:before="120" w:after="120"/>
      <w:ind w:firstLine="709"/>
      <w:jc w:val="both"/>
      <w:outlineLvl w:val="7"/>
    </w:pPr>
    <w:rPr>
      <w:szCs w:val="24"/>
      <w:lang w:eastAsia="en-US"/>
    </w:rPr>
  </w:style>
  <w:style w:type="paragraph" w:styleId="9">
    <w:name w:val="heading 9"/>
    <w:basedOn w:val="8"/>
    <w:next w:val="13"/>
    <w:link w:val="90"/>
    <w:qFormat/>
    <w:rsid w:val="00D718C2"/>
    <w:p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2">
    <w:name w:val="Основной текст 2 Знак"/>
    <w:basedOn w:val="a3"/>
    <w:link w:val="23"/>
    <w:qFormat/>
    <w:rsid w:val="00CE33D6"/>
    <w:rPr>
      <w:rFonts w:ascii="Arial" w:eastAsia="Times New Roman" w:hAnsi="Arial" w:cs="Times New Roman"/>
      <w:sz w:val="24"/>
      <w:szCs w:val="20"/>
      <w:lang w:eastAsia="ru-RU"/>
    </w:rPr>
  </w:style>
  <w:style w:type="character" w:customStyle="1" w:styleId="a6">
    <w:name w:val="Верхний колонтитул Знак"/>
    <w:basedOn w:val="a3"/>
    <w:link w:val="a7"/>
    <w:uiPriority w:val="99"/>
    <w:qFormat/>
    <w:rsid w:val="00CE33D6"/>
    <w:rPr>
      <w:rFonts w:ascii="Times New Roman" w:eastAsia="Times New Roman" w:hAnsi="Times New Roman" w:cs="Times New Roman"/>
      <w:sz w:val="20"/>
      <w:szCs w:val="20"/>
      <w:lang w:eastAsia="ru-RU"/>
    </w:rPr>
  </w:style>
  <w:style w:type="character" w:customStyle="1" w:styleId="a8">
    <w:name w:val="Нижний колонтитул Знак"/>
    <w:basedOn w:val="a3"/>
    <w:link w:val="a9"/>
    <w:uiPriority w:val="99"/>
    <w:qFormat/>
    <w:rsid w:val="00CE33D6"/>
    <w:rPr>
      <w:rFonts w:ascii="Times New Roman" w:eastAsia="Times New Roman" w:hAnsi="Times New Roman" w:cs="Times New Roman"/>
      <w:sz w:val="20"/>
      <w:szCs w:val="20"/>
      <w:lang w:eastAsia="ru-RU"/>
    </w:rPr>
  </w:style>
  <w:style w:type="character" w:customStyle="1" w:styleId="aa">
    <w:name w:val="Основной текст с отступом Знак"/>
    <w:basedOn w:val="a3"/>
    <w:link w:val="ab"/>
    <w:qFormat/>
    <w:rsid w:val="00137E89"/>
    <w:rPr>
      <w:rFonts w:ascii="Times New Roman" w:eastAsia="Times New Roman" w:hAnsi="Times New Roman" w:cs="Times New Roman"/>
      <w:sz w:val="20"/>
      <w:szCs w:val="20"/>
      <w:lang w:eastAsia="ru-RU"/>
    </w:rPr>
  </w:style>
  <w:style w:type="character" w:customStyle="1" w:styleId="ac">
    <w:name w:val="Основной текст Знак"/>
    <w:basedOn w:val="a3"/>
    <w:link w:val="ad"/>
    <w:uiPriority w:val="99"/>
    <w:qFormat/>
    <w:rsid w:val="00A52512"/>
    <w:rPr>
      <w:rFonts w:ascii="Times New Roman" w:eastAsia="Times New Roman" w:hAnsi="Times New Roman" w:cs="Times New Roman"/>
      <w:sz w:val="20"/>
      <w:szCs w:val="20"/>
      <w:lang w:eastAsia="ru-RU"/>
    </w:rPr>
  </w:style>
  <w:style w:type="character" w:customStyle="1" w:styleId="ConsPlusNormal">
    <w:name w:val="ConsPlusNormal Знак"/>
    <w:basedOn w:val="a3"/>
    <w:link w:val="ConsPlusNormal0"/>
    <w:qFormat/>
    <w:locked/>
    <w:rsid w:val="00A52512"/>
    <w:rPr>
      <w:rFonts w:ascii="Arial" w:eastAsia="Times New Roman" w:hAnsi="Arial" w:cs="Arial"/>
      <w:sz w:val="28"/>
      <w:szCs w:val="28"/>
      <w:lang w:eastAsia="ru-RU"/>
    </w:rPr>
  </w:style>
  <w:style w:type="character" w:styleId="ae">
    <w:name w:val="annotation reference"/>
    <w:basedOn w:val="a3"/>
    <w:uiPriority w:val="99"/>
    <w:unhideWhenUsed/>
    <w:qFormat/>
    <w:rsid w:val="008072A8"/>
    <w:rPr>
      <w:sz w:val="16"/>
      <w:szCs w:val="16"/>
    </w:rPr>
  </w:style>
  <w:style w:type="character" w:customStyle="1" w:styleId="af">
    <w:name w:val="Текст примечания Знак"/>
    <w:basedOn w:val="a3"/>
    <w:link w:val="af0"/>
    <w:uiPriority w:val="99"/>
    <w:qFormat/>
    <w:rsid w:val="008072A8"/>
    <w:rPr>
      <w:rFonts w:ascii="Times New Roman" w:eastAsia="Times New Roman" w:hAnsi="Times New Roman" w:cs="Times New Roman"/>
      <w:sz w:val="20"/>
      <w:szCs w:val="20"/>
      <w:lang w:eastAsia="ru-RU"/>
    </w:rPr>
  </w:style>
  <w:style w:type="character" w:customStyle="1" w:styleId="af1">
    <w:name w:val="Тема примечания Знак"/>
    <w:basedOn w:val="af"/>
    <w:link w:val="af2"/>
    <w:uiPriority w:val="99"/>
    <w:qFormat/>
    <w:rsid w:val="008072A8"/>
    <w:rPr>
      <w:rFonts w:ascii="Times New Roman" w:eastAsia="Times New Roman" w:hAnsi="Times New Roman" w:cs="Times New Roman"/>
      <w:b/>
      <w:bCs/>
      <w:sz w:val="20"/>
      <w:szCs w:val="20"/>
      <w:lang w:eastAsia="ru-RU"/>
    </w:rPr>
  </w:style>
  <w:style w:type="character" w:customStyle="1" w:styleId="af3">
    <w:name w:val="Текст выноски Знак"/>
    <w:basedOn w:val="a3"/>
    <w:link w:val="af4"/>
    <w:uiPriority w:val="99"/>
    <w:qFormat/>
    <w:rsid w:val="008072A8"/>
    <w:rPr>
      <w:rFonts w:ascii="Tahoma" w:eastAsia="Times New Roman" w:hAnsi="Tahoma" w:cs="Tahoma"/>
      <w:sz w:val="16"/>
      <w:szCs w:val="16"/>
      <w:lang w:eastAsia="ru-RU"/>
    </w:rPr>
  </w:style>
  <w:style w:type="character" w:customStyle="1" w:styleId="31">
    <w:name w:val="Основной текст 3 Знак"/>
    <w:basedOn w:val="a3"/>
    <w:link w:val="32"/>
    <w:qFormat/>
    <w:rsid w:val="00A974C3"/>
    <w:rPr>
      <w:rFonts w:ascii="Times New Roman" w:eastAsia="Times New Roman" w:hAnsi="Times New Roman" w:cs="Times New Roman"/>
      <w:sz w:val="16"/>
      <w:szCs w:val="16"/>
      <w:lang w:eastAsia="ru-RU"/>
    </w:rPr>
  </w:style>
  <w:style w:type="character" w:customStyle="1" w:styleId="af5">
    <w:name w:val="Заголовок Знак"/>
    <w:basedOn w:val="a3"/>
    <w:link w:val="af6"/>
    <w:uiPriority w:val="1"/>
    <w:qFormat/>
    <w:rsid w:val="00A974C3"/>
    <w:rPr>
      <w:rFonts w:ascii="Arial" w:eastAsia="Times New Roman" w:hAnsi="Arial" w:cs="Times New Roman"/>
      <w:b/>
      <w:color w:val="000000"/>
      <w:spacing w:val="-3"/>
      <w:sz w:val="24"/>
      <w:szCs w:val="20"/>
      <w:shd w:val="clear" w:color="auto" w:fill="FFFFFF"/>
      <w:lang w:eastAsia="ru-RU"/>
    </w:rPr>
  </w:style>
  <w:style w:type="character" w:customStyle="1" w:styleId="apple-style-span">
    <w:name w:val="apple-style-span"/>
    <w:basedOn w:val="a3"/>
    <w:qFormat/>
    <w:rsid w:val="0090197D"/>
  </w:style>
  <w:style w:type="character" w:customStyle="1" w:styleId="af7">
    <w:name w:val="Текст сноски Знак"/>
    <w:basedOn w:val="a3"/>
    <w:link w:val="af8"/>
    <w:qFormat/>
    <w:rsid w:val="007767FA"/>
    <w:rPr>
      <w:rFonts w:ascii="Times New Roman" w:eastAsia="Times New Roman" w:hAnsi="Times New Roman" w:cs="Times New Roman"/>
      <w:sz w:val="20"/>
      <w:szCs w:val="20"/>
      <w:lang w:eastAsia="ru-RU"/>
    </w:rPr>
  </w:style>
  <w:style w:type="character" w:customStyle="1" w:styleId="af9">
    <w:name w:val="Символ сноски"/>
    <w:qFormat/>
    <w:rsid w:val="0093666F"/>
    <w:rPr>
      <w:vertAlign w:val="superscript"/>
    </w:rPr>
  </w:style>
  <w:style w:type="character" w:styleId="afa">
    <w:name w:val="footnote reference"/>
    <w:rPr>
      <w:vertAlign w:val="superscript"/>
    </w:rPr>
  </w:style>
  <w:style w:type="character" w:customStyle="1" w:styleId="14">
    <w:name w:val="Заголовок 1 Знак"/>
    <w:basedOn w:val="a3"/>
    <w:link w:val="12"/>
    <w:uiPriority w:val="9"/>
    <w:qFormat/>
    <w:rsid w:val="00F07452"/>
    <w:rPr>
      <w:rFonts w:asciiTheme="majorHAnsi" w:eastAsiaTheme="majorEastAsia" w:hAnsiTheme="majorHAnsi" w:cstheme="majorBidi"/>
      <w:b/>
      <w:bCs/>
      <w:color w:val="345A8A" w:themeColor="accent1" w:themeShade="B5"/>
      <w:sz w:val="32"/>
      <w:szCs w:val="32"/>
      <w:lang w:eastAsia="ru-RU"/>
    </w:rPr>
  </w:style>
  <w:style w:type="character" w:customStyle="1" w:styleId="21">
    <w:name w:val="Заголовок 2 Знак"/>
    <w:basedOn w:val="a3"/>
    <w:link w:val="20"/>
    <w:uiPriority w:val="9"/>
    <w:qFormat/>
    <w:rsid w:val="00F07452"/>
    <w:rPr>
      <w:rFonts w:asciiTheme="majorHAnsi" w:eastAsiaTheme="majorEastAsia" w:hAnsiTheme="majorHAnsi" w:cstheme="majorBidi"/>
      <w:b/>
      <w:bCs/>
      <w:color w:val="4F81BD" w:themeColor="accent1"/>
      <w:sz w:val="26"/>
      <w:szCs w:val="26"/>
      <w:lang w:eastAsia="ru-RU"/>
    </w:rPr>
  </w:style>
  <w:style w:type="character" w:styleId="afb">
    <w:name w:val="Hyperlink"/>
    <w:basedOn w:val="a3"/>
    <w:uiPriority w:val="99"/>
    <w:unhideWhenUsed/>
    <w:rsid w:val="00F07452"/>
    <w:rPr>
      <w:color w:val="0000FF" w:themeColor="hyperlink"/>
      <w:u w:val="single"/>
    </w:rPr>
  </w:style>
  <w:style w:type="character" w:customStyle="1" w:styleId="15">
    <w:name w:val="_Заголовок 1 Знак"/>
    <w:basedOn w:val="a3"/>
    <w:link w:val="11"/>
    <w:qFormat/>
    <w:rsid w:val="0024158D"/>
    <w:rPr>
      <w:rFonts w:ascii="Times New Roman" w:eastAsia="Times New Roman" w:hAnsi="Times New Roman" w:cs="Times New Roman"/>
      <w:b/>
      <w:bCs/>
      <w:color w:val="345A8A" w:themeColor="accent1" w:themeShade="B5"/>
      <w:kern w:val="2"/>
      <w:sz w:val="28"/>
      <w:szCs w:val="32"/>
      <w:lang w:eastAsia="ru-RU"/>
    </w:rPr>
  </w:style>
  <w:style w:type="character" w:customStyle="1" w:styleId="30">
    <w:name w:val="Заголовок 3 Знак"/>
    <w:basedOn w:val="a3"/>
    <w:link w:val="3"/>
    <w:uiPriority w:val="9"/>
    <w:qFormat/>
    <w:rsid w:val="005528EC"/>
    <w:rPr>
      <w:rFonts w:asciiTheme="majorHAnsi" w:eastAsiaTheme="majorEastAsia" w:hAnsiTheme="majorHAnsi" w:cstheme="majorBidi"/>
      <w:b/>
      <w:bCs/>
      <w:color w:val="4F81BD" w:themeColor="accent1"/>
      <w:sz w:val="20"/>
      <w:szCs w:val="20"/>
      <w:lang w:eastAsia="ru-RU"/>
    </w:rPr>
  </w:style>
  <w:style w:type="character" w:customStyle="1" w:styleId="afc">
    <w:name w:val="_Основной с красной строки Знак"/>
    <w:link w:val="afd"/>
    <w:qFormat/>
    <w:rsid w:val="005528EC"/>
    <w:rPr>
      <w:rFonts w:ascii="Times New Roman" w:eastAsia="Times New Roman" w:hAnsi="Times New Roman" w:cs="Times New Roman"/>
      <w:sz w:val="24"/>
      <w:szCs w:val="24"/>
      <w:lang w:eastAsia="ru-RU"/>
    </w:rPr>
  </w:style>
  <w:style w:type="character" w:customStyle="1" w:styleId="24">
    <w:name w:val="_Заголовок 2 Знак"/>
    <w:basedOn w:val="a3"/>
    <w:link w:val="25"/>
    <w:qFormat/>
    <w:rsid w:val="005528EC"/>
    <w:rPr>
      <w:rFonts w:ascii="Times New Roman" w:eastAsia="Times New Roman" w:hAnsi="Times New Roman" w:cs="Arial"/>
      <w:b/>
      <w:bCs/>
      <w:iCs/>
      <w:sz w:val="28"/>
      <w:szCs w:val="28"/>
      <w:lang w:eastAsia="ru-RU"/>
    </w:rPr>
  </w:style>
  <w:style w:type="character" w:customStyle="1" w:styleId="afe">
    <w:name w:val="Абзац списка Знак"/>
    <w:aliases w:val="Use Case List Paragraph Знак,ТЗ список Знак,Маркер Знак,Bullet List Знак,FooterText Знак,numbered Знак,Paragraphe de liste1 Знак,Bulletr List Paragraph Знак,lp1 Знак,Абзац нумерованного списка Знак,Table-Normal Знак,Num Bullet 1 Знак"/>
    <w:link w:val="aff"/>
    <w:uiPriority w:val="34"/>
    <w:qFormat/>
    <w:rsid w:val="00A45EF0"/>
    <w:rPr>
      <w:rFonts w:ascii="Times New Roman" w:eastAsia="Times New Roman" w:hAnsi="Times New Roman" w:cs="Times New Roman"/>
      <w:sz w:val="20"/>
      <w:szCs w:val="20"/>
      <w:lang w:eastAsia="ru-RU"/>
    </w:rPr>
  </w:style>
  <w:style w:type="character" w:customStyle="1" w:styleId="aff0">
    <w:name w:val="Таблицы Знак"/>
    <w:link w:val="aff1"/>
    <w:qFormat/>
    <w:rsid w:val="006342A2"/>
    <w:rPr>
      <w:rFonts w:ascii="Times New Roman" w:eastAsia="Calibri" w:hAnsi="Times New Roman" w:cs="Times New Roman"/>
      <w:sz w:val="28"/>
      <w:szCs w:val="28"/>
      <w:lang w:eastAsia="ru-RU"/>
    </w:rPr>
  </w:style>
  <w:style w:type="character" w:customStyle="1" w:styleId="26">
    <w:name w:val="Заголовок уровень 2 Знак"/>
    <w:basedOn w:val="a3"/>
    <w:link w:val="27"/>
    <w:qFormat/>
    <w:rsid w:val="00AA1755"/>
    <w:rPr>
      <w:rFonts w:ascii="Times New Roman" w:eastAsia="Times New Roman" w:hAnsi="Times New Roman" w:cs="Times New Roman"/>
      <w:b/>
      <w:bCs/>
      <w:kern w:val="2"/>
      <w:sz w:val="24"/>
      <w:szCs w:val="24"/>
      <w:lang w:eastAsia="ru-RU"/>
    </w:rPr>
  </w:style>
  <w:style w:type="character" w:customStyle="1" w:styleId="defaultdocbaseattributestylewithoutnowrap1">
    <w:name w:val="defaultdocbaseattributestylewithoutnowrap1"/>
    <w:uiPriority w:val="99"/>
    <w:qFormat/>
    <w:rsid w:val="005810D2"/>
    <w:rPr>
      <w:rFonts w:ascii="Tahoma" w:hAnsi="Tahoma"/>
      <w:sz w:val="18"/>
    </w:rPr>
  </w:style>
  <w:style w:type="character" w:customStyle="1" w:styleId="16">
    <w:name w:val="Стиль1 Знак"/>
    <w:link w:val="10"/>
    <w:qFormat/>
    <w:locked/>
    <w:rsid w:val="001169C3"/>
    <w:rPr>
      <w:rFonts w:ascii="Cambria" w:eastAsia="Times New Roman" w:hAnsi="Cambria" w:cs="Times New Roman"/>
      <w:b/>
      <w:i/>
      <w:iCs/>
      <w:color w:val="4F81BD" w:themeColor="accent1"/>
      <w:sz w:val="28"/>
      <w:szCs w:val="28"/>
      <w:lang w:eastAsia="ru-RU"/>
    </w:rPr>
  </w:style>
  <w:style w:type="character" w:customStyle="1" w:styleId="33">
    <w:name w:val="Стиль3 Знак"/>
    <w:link w:val="34"/>
    <w:qFormat/>
    <w:locked/>
    <w:rsid w:val="001169C3"/>
    <w:rPr>
      <w:rFonts w:ascii="Times New Roman" w:eastAsia="Times New Roman" w:hAnsi="Times New Roman" w:cs="Times New Roman"/>
      <w:b/>
      <w:bCs/>
      <w:color w:val="000000"/>
      <w:sz w:val="28"/>
      <w:szCs w:val="28"/>
      <w:lang w:eastAsia="ru-RU"/>
    </w:rPr>
  </w:style>
  <w:style w:type="character" w:customStyle="1" w:styleId="42">
    <w:name w:val="Стиль4 Знак"/>
    <w:basedOn w:val="33"/>
    <w:link w:val="4"/>
    <w:qFormat/>
    <w:locked/>
    <w:rsid w:val="001169C3"/>
    <w:rPr>
      <w:rFonts w:ascii="Times New Roman" w:eastAsia="Times New Roman" w:hAnsi="Times New Roman" w:cs="Times New Roman"/>
      <w:b/>
      <w:bCs/>
      <w:color w:val="243F60" w:themeColor="accent1" w:themeShade="7F"/>
      <w:sz w:val="28"/>
      <w:szCs w:val="28"/>
      <w:lang w:eastAsia="ru-RU"/>
    </w:rPr>
  </w:style>
  <w:style w:type="character" w:customStyle="1" w:styleId="41">
    <w:name w:val="Заголовок 4 Знак"/>
    <w:basedOn w:val="a3"/>
    <w:link w:val="40"/>
    <w:uiPriority w:val="9"/>
    <w:qFormat/>
    <w:rsid w:val="001169C3"/>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3"/>
    <w:link w:val="5"/>
    <w:uiPriority w:val="9"/>
    <w:qFormat/>
    <w:rsid w:val="001169C3"/>
    <w:rPr>
      <w:rFonts w:asciiTheme="majorHAnsi" w:eastAsiaTheme="majorEastAsia" w:hAnsiTheme="majorHAnsi" w:cstheme="majorBidi"/>
      <w:color w:val="243F60" w:themeColor="accent1" w:themeShade="7F"/>
      <w:sz w:val="20"/>
      <w:szCs w:val="20"/>
      <w:lang w:eastAsia="ru-RU"/>
    </w:rPr>
  </w:style>
  <w:style w:type="character" w:customStyle="1" w:styleId="iceouttxt">
    <w:name w:val="iceouttxt"/>
    <w:basedOn w:val="a3"/>
    <w:qFormat/>
    <w:rsid w:val="00E27C6C"/>
  </w:style>
  <w:style w:type="character" w:customStyle="1" w:styleId="apple-converted-space">
    <w:name w:val="apple-converted-space"/>
    <w:basedOn w:val="a3"/>
    <w:qFormat/>
    <w:rsid w:val="00133353"/>
  </w:style>
  <w:style w:type="character" w:styleId="aff2">
    <w:name w:val="Strong"/>
    <w:basedOn w:val="a3"/>
    <w:qFormat/>
    <w:rsid w:val="00BA42F4"/>
    <w:rPr>
      <w:b/>
      <w:bCs/>
    </w:rPr>
  </w:style>
  <w:style w:type="character" w:customStyle="1" w:styleId="aff3">
    <w:name w:val="Маркированный список Знак"/>
    <w:link w:val="a1"/>
    <w:qFormat/>
    <w:locked/>
    <w:rsid w:val="00BA42F4"/>
    <w:rPr>
      <w:rFonts w:ascii="Times New Roman" w:eastAsia="Times New Roman" w:hAnsi="Times New Roman" w:cs="Times New Roman"/>
      <w:sz w:val="24"/>
      <w:szCs w:val="24"/>
      <w:lang w:eastAsia="ru-RU"/>
    </w:rPr>
  </w:style>
  <w:style w:type="character" w:customStyle="1" w:styleId="aff4">
    <w:name w:val="Обычный_ТТ Знак"/>
    <w:link w:val="aff5"/>
    <w:qFormat/>
    <w:locked/>
    <w:rsid w:val="00BA42F4"/>
    <w:rPr>
      <w:rFonts w:ascii="Times New Roman" w:eastAsia="Times New Roman" w:hAnsi="Times New Roman" w:cs="Times New Roman"/>
      <w:sz w:val="28"/>
      <w:szCs w:val="24"/>
      <w:lang w:eastAsia="ru-RU"/>
    </w:rPr>
  </w:style>
  <w:style w:type="character" w:customStyle="1" w:styleId="60">
    <w:name w:val="Заголовок 6 Знак"/>
    <w:basedOn w:val="a3"/>
    <w:link w:val="6"/>
    <w:qFormat/>
    <w:rsid w:val="00D718C2"/>
    <w:rPr>
      <w:rFonts w:ascii="Times New Roman" w:eastAsia="Times New Roman" w:hAnsi="Times New Roman" w:cs="Times New Roman"/>
      <w:b/>
      <w:color w:val="243F60" w:themeColor="accent1" w:themeShade="7F"/>
      <w:kern w:val="2"/>
      <w:sz w:val="24"/>
      <w:szCs w:val="24"/>
    </w:rPr>
  </w:style>
  <w:style w:type="character" w:customStyle="1" w:styleId="70">
    <w:name w:val="Заголовок 7 Знак"/>
    <w:basedOn w:val="a3"/>
    <w:link w:val="7"/>
    <w:qFormat/>
    <w:rsid w:val="00D718C2"/>
    <w:rPr>
      <w:rFonts w:ascii="Times New Roman" w:eastAsia="Times New Roman" w:hAnsi="Times New Roman" w:cs="Times New Roman"/>
      <w:b/>
      <w:color w:val="243F60" w:themeColor="accent1" w:themeShade="7F"/>
      <w:kern w:val="2"/>
      <w:sz w:val="24"/>
      <w:szCs w:val="24"/>
    </w:rPr>
  </w:style>
  <w:style w:type="character" w:customStyle="1" w:styleId="80">
    <w:name w:val="Заголовок 8 Знак"/>
    <w:basedOn w:val="a3"/>
    <w:link w:val="8"/>
    <w:uiPriority w:val="9"/>
    <w:qFormat/>
    <w:rsid w:val="00D718C2"/>
    <w:rPr>
      <w:rFonts w:ascii="Times New Roman" w:eastAsia="Times New Roman" w:hAnsi="Times New Roman" w:cs="Times New Roman"/>
      <w:sz w:val="20"/>
      <w:szCs w:val="24"/>
    </w:rPr>
  </w:style>
  <w:style w:type="character" w:customStyle="1" w:styleId="90">
    <w:name w:val="Заголовок 9 Знак"/>
    <w:basedOn w:val="a3"/>
    <w:link w:val="9"/>
    <w:uiPriority w:val="9"/>
    <w:qFormat/>
    <w:rsid w:val="00D718C2"/>
    <w:rPr>
      <w:rFonts w:ascii="Times New Roman" w:eastAsia="Times New Roman" w:hAnsi="Times New Roman" w:cs="Times New Roman"/>
      <w:sz w:val="20"/>
      <w:szCs w:val="24"/>
    </w:rPr>
  </w:style>
  <w:style w:type="character" w:customStyle="1" w:styleId="35">
    <w:name w:val="Основной текст с отступом 3 Знак"/>
    <w:basedOn w:val="a3"/>
    <w:link w:val="36"/>
    <w:qFormat/>
    <w:rsid w:val="00D718C2"/>
    <w:rPr>
      <w:rFonts w:ascii="Times New Roman" w:eastAsia="Times New Roman" w:hAnsi="Times New Roman" w:cs="Times New Roman"/>
      <w:sz w:val="28"/>
      <w:szCs w:val="20"/>
      <w:lang w:eastAsia="ru-RU"/>
    </w:rPr>
  </w:style>
  <w:style w:type="character" w:customStyle="1" w:styleId="Heading5Char">
    <w:name w:val="Heading 5 Char"/>
    <w:uiPriority w:val="9"/>
    <w:qFormat/>
    <w:locked/>
    <w:rsid w:val="00D718C2"/>
    <w:rPr>
      <w:rFonts w:ascii="Calibri" w:hAnsi="Calibri"/>
      <w:b/>
      <w:i/>
      <w:sz w:val="26"/>
      <w:lang w:eastAsia="en-US"/>
    </w:rPr>
  </w:style>
  <w:style w:type="character" w:customStyle="1" w:styleId="aff6">
    <w:name w:val="Основной шрифт"/>
    <w:qFormat/>
    <w:rsid w:val="00D718C2"/>
  </w:style>
  <w:style w:type="character" w:customStyle="1" w:styleId="aff7">
    <w:name w:val="Схема документа Знак"/>
    <w:basedOn w:val="a3"/>
    <w:link w:val="aff8"/>
    <w:qFormat/>
    <w:rsid w:val="00D718C2"/>
    <w:rPr>
      <w:rFonts w:ascii="Tahoma" w:eastAsia="Times New Roman" w:hAnsi="Tahoma" w:cs="Tahoma"/>
      <w:sz w:val="20"/>
      <w:szCs w:val="20"/>
      <w:shd w:val="clear" w:color="auto" w:fill="000080"/>
      <w:lang w:eastAsia="ru-RU"/>
    </w:rPr>
  </w:style>
  <w:style w:type="character" w:styleId="aff9">
    <w:name w:val="page number"/>
    <w:basedOn w:val="a3"/>
    <w:uiPriority w:val="99"/>
    <w:qFormat/>
    <w:rsid w:val="00D718C2"/>
  </w:style>
  <w:style w:type="character" w:customStyle="1" w:styleId="17">
    <w:name w:val="Шаблон заг.1 Знак"/>
    <w:link w:val="18"/>
    <w:qFormat/>
    <w:rsid w:val="00D718C2"/>
    <w:rPr>
      <w:rFonts w:ascii="Times New Roman" w:eastAsia="Times New Roman" w:hAnsi="Times New Roman" w:cs="Times New Roman"/>
      <w:b/>
      <w:kern w:val="2"/>
      <w:sz w:val="28"/>
      <w:szCs w:val="28"/>
    </w:rPr>
  </w:style>
  <w:style w:type="character" w:customStyle="1" w:styleId="28">
    <w:name w:val="Шаблон заг.2 Знак"/>
    <w:link w:val="29"/>
    <w:qFormat/>
    <w:rsid w:val="00D718C2"/>
    <w:rPr>
      <w:rFonts w:ascii="Cambria" w:eastAsia="Times New Roman" w:hAnsi="Cambria" w:cs="Times New Roman"/>
      <w:b/>
      <w:kern w:val="2"/>
      <w:sz w:val="24"/>
      <w:szCs w:val="28"/>
    </w:rPr>
  </w:style>
  <w:style w:type="character" w:customStyle="1" w:styleId="13257153">
    <w:name w:val="13257153 Знак"/>
    <w:link w:val="132571530"/>
    <w:qFormat/>
    <w:rsid w:val="00D718C2"/>
    <w:rPr>
      <w:rFonts w:ascii="Times New Roman" w:eastAsia="Times New Roman" w:hAnsi="Times New Roman" w:cs="Times New Roman"/>
      <w:b/>
      <w:kern w:val="2"/>
      <w:sz w:val="28"/>
      <w:szCs w:val="32"/>
    </w:rPr>
  </w:style>
  <w:style w:type="character" w:customStyle="1" w:styleId="37">
    <w:name w:val="Шаблон заг.3 Знак"/>
    <w:link w:val="38"/>
    <w:qFormat/>
    <w:rsid w:val="00D718C2"/>
    <w:rPr>
      <w:rFonts w:ascii="Times New Roman" w:eastAsia="Times New Roman" w:hAnsi="Times New Roman" w:cs="Times New Roman"/>
      <w:b/>
      <w:i/>
      <w:kern w:val="2"/>
      <w:sz w:val="24"/>
      <w:szCs w:val="28"/>
    </w:rPr>
  </w:style>
  <w:style w:type="character" w:styleId="affa">
    <w:name w:val="Emphasis"/>
    <w:uiPriority w:val="20"/>
    <w:qFormat/>
    <w:rsid w:val="00D718C2"/>
    <w:rPr>
      <w:i/>
      <w:iCs/>
    </w:rPr>
  </w:style>
  <w:style w:type="character" w:customStyle="1" w:styleId="2a">
    <w:name w:val="Цитата 2 Знак"/>
    <w:basedOn w:val="a3"/>
    <w:link w:val="2b"/>
    <w:uiPriority w:val="29"/>
    <w:qFormat/>
    <w:rsid w:val="00D718C2"/>
    <w:rPr>
      <w:rFonts w:ascii="Times New Roman" w:eastAsia="Times New Roman" w:hAnsi="Times New Roman" w:cs="Times New Roman"/>
      <w:i/>
      <w:iCs/>
      <w:color w:val="000000"/>
      <w:sz w:val="24"/>
      <w:szCs w:val="24"/>
      <w:lang w:eastAsia="ru-RU"/>
    </w:rPr>
  </w:style>
  <w:style w:type="character" w:customStyle="1" w:styleId="2c">
    <w:name w:val="Шаблон 2 Знак"/>
    <w:link w:val="2d"/>
    <w:qFormat/>
    <w:rsid w:val="00D718C2"/>
    <w:rPr>
      <w:rFonts w:ascii="Cambria" w:eastAsia="Times New Roman" w:hAnsi="Cambria" w:cs="Times New Roman"/>
      <w:b/>
      <w:sz w:val="28"/>
      <w:szCs w:val="28"/>
      <w:lang w:eastAsia="ru-RU"/>
    </w:rPr>
  </w:style>
  <w:style w:type="character" w:customStyle="1" w:styleId="affb">
    <w:name w:val="Таблцы Знак"/>
    <w:link w:val="affc"/>
    <w:qFormat/>
    <w:rsid w:val="00D718C2"/>
    <w:rPr>
      <w:rFonts w:ascii="Times New Roman" w:eastAsia="Times New Roman" w:hAnsi="Times New Roman" w:cs="Times New Roman"/>
      <w:bCs/>
      <w:color w:val="000000"/>
      <w:sz w:val="24"/>
      <w:szCs w:val="24"/>
      <w:lang w:eastAsia="ru-RU"/>
    </w:rPr>
  </w:style>
  <w:style w:type="character" w:customStyle="1" w:styleId="19">
    <w:name w:val="Шаблон 1 Знак"/>
    <w:link w:val="1a"/>
    <w:qFormat/>
    <w:rsid w:val="00D718C2"/>
    <w:rPr>
      <w:rFonts w:ascii="Times New Roman" w:eastAsia="Times New Roman" w:hAnsi="Times New Roman" w:cs="Times New Roman"/>
      <w:b/>
      <w:sz w:val="28"/>
      <w:szCs w:val="32"/>
    </w:rPr>
  </w:style>
  <w:style w:type="character" w:customStyle="1" w:styleId="affd">
    <w:name w:val="Текст Знак"/>
    <w:basedOn w:val="a3"/>
    <w:link w:val="affe"/>
    <w:uiPriority w:val="99"/>
    <w:qFormat/>
    <w:rsid w:val="00D718C2"/>
    <w:rPr>
      <w:rFonts w:ascii="Calibri" w:eastAsia="Calibri" w:hAnsi="Calibri" w:cs="Times New Roman"/>
      <w:szCs w:val="21"/>
    </w:rPr>
  </w:style>
  <w:style w:type="character" w:customStyle="1" w:styleId="2e">
    <w:name w:val="Основной текст с отступом 2 Знак"/>
    <w:basedOn w:val="a3"/>
    <w:qFormat/>
    <w:rsid w:val="00D718C2"/>
    <w:rPr>
      <w:rFonts w:ascii="Bookman Old Style" w:eastAsia="Times New Roman" w:hAnsi="Bookman Old Style" w:cs="Times New Roman"/>
      <w:sz w:val="24"/>
      <w:szCs w:val="24"/>
      <w:lang w:eastAsia="ru-RU"/>
    </w:rPr>
  </w:style>
  <w:style w:type="character" w:customStyle="1" w:styleId="afff">
    <w:name w:val="Текст концевой сноски Знак"/>
    <w:basedOn w:val="a3"/>
    <w:uiPriority w:val="99"/>
    <w:qFormat/>
    <w:rsid w:val="00D718C2"/>
    <w:rPr>
      <w:rFonts w:ascii="Times New Roman" w:eastAsia="Times New Roman" w:hAnsi="Times New Roman" w:cs="Times New Roman"/>
      <w:sz w:val="20"/>
      <w:szCs w:val="20"/>
      <w:lang w:eastAsia="ru-RU"/>
    </w:rPr>
  </w:style>
  <w:style w:type="character" w:customStyle="1" w:styleId="afff0">
    <w:name w:val="Символ концевой сноски"/>
    <w:uiPriority w:val="99"/>
    <w:qFormat/>
    <w:rsid w:val="00D718C2"/>
    <w:rPr>
      <w:vertAlign w:val="superscript"/>
    </w:rPr>
  </w:style>
  <w:style w:type="character" w:styleId="afff1">
    <w:name w:val="endnote reference"/>
    <w:rPr>
      <w:vertAlign w:val="superscript"/>
    </w:rPr>
  </w:style>
  <w:style w:type="character" w:customStyle="1" w:styleId="afff2">
    <w:name w:val="Гипертекстовая ссылка"/>
    <w:uiPriority w:val="99"/>
    <w:qFormat/>
    <w:rsid w:val="00D718C2"/>
    <w:rPr>
      <w:color w:val="008000"/>
      <w:sz w:val="20"/>
      <w:szCs w:val="20"/>
      <w:u w:val="single"/>
    </w:rPr>
  </w:style>
  <w:style w:type="character" w:customStyle="1" w:styleId="afff3">
    <w:name w:val="Знак Знак"/>
    <w:qFormat/>
    <w:locked/>
    <w:rsid w:val="00D718C2"/>
    <w:rPr>
      <w:lang w:val="ru-RU" w:eastAsia="ru-RU" w:bidi="ar-SA"/>
    </w:rPr>
  </w:style>
  <w:style w:type="character" w:styleId="afff4">
    <w:name w:val="FollowedHyperlink"/>
    <w:uiPriority w:val="99"/>
    <w:rsid w:val="00D718C2"/>
    <w:rPr>
      <w:color w:val="800080"/>
      <w:u w:val="single"/>
    </w:rPr>
  </w:style>
  <w:style w:type="character" w:customStyle="1" w:styleId="afff5">
    <w:name w:val="Не вступил в силу"/>
    <w:qFormat/>
    <w:rsid w:val="00D718C2"/>
    <w:rPr>
      <w:rFonts w:cs="Times New Roman"/>
      <w:color w:val="008080"/>
      <w:sz w:val="20"/>
      <w:szCs w:val="20"/>
    </w:rPr>
  </w:style>
  <w:style w:type="character" w:customStyle="1" w:styleId="Command">
    <w:name w:val="Command"/>
    <w:qFormat/>
    <w:rsid w:val="00D718C2"/>
    <w:rPr>
      <w:rFonts w:ascii="Tahoma" w:hAnsi="Tahoma" w:cs="Times New Roman"/>
      <w:sz w:val="18"/>
      <w:lang w:val="ru-RU"/>
    </w:rPr>
  </w:style>
  <w:style w:type="character" w:customStyle="1" w:styleId="body-12">
    <w:name w:val="body-12 Знак"/>
    <w:qFormat/>
    <w:locked/>
    <w:rsid w:val="00D718C2"/>
    <w:rPr>
      <w:rFonts w:ascii="Times New Roman" w:eastAsia="Times New Roman" w:hAnsi="Times New Roman" w:cs="Times New Roman"/>
      <w:sz w:val="24"/>
      <w:szCs w:val="20"/>
      <w:lang w:eastAsia="ru-RU"/>
    </w:rPr>
  </w:style>
  <w:style w:type="character" w:customStyle="1" w:styleId="-10">
    <w:name w:val="Список-1 Знак"/>
    <w:link w:val="-1"/>
    <w:qFormat/>
    <w:rsid w:val="00D718C2"/>
    <w:rPr>
      <w:rFonts w:ascii="Times New Roman" w:eastAsia="Times New Roman" w:hAnsi="Times New Roman" w:cs="Times New Roman"/>
      <w:sz w:val="24"/>
      <w:szCs w:val="20"/>
    </w:rPr>
  </w:style>
  <w:style w:type="character" w:customStyle="1" w:styleId="phTableText">
    <w:name w:val="ph_TableText Знак Знак"/>
    <w:uiPriority w:val="99"/>
    <w:qFormat/>
    <w:locked/>
    <w:rsid w:val="00D718C2"/>
    <w:rPr>
      <w:rFonts w:ascii="Times New Roman" w:eastAsia="Calibri" w:hAnsi="Times New Roman" w:cs="Times New Roman"/>
      <w:kern w:val="2"/>
      <w:sz w:val="28"/>
      <w:szCs w:val="28"/>
    </w:rPr>
  </w:style>
  <w:style w:type="character" w:customStyle="1" w:styleId="2f">
    <w:name w:val="Маркированный список2_ТТ Знак"/>
    <w:basedOn w:val="a3"/>
    <w:qFormat/>
    <w:locked/>
    <w:rsid w:val="00584CE8"/>
    <w:rPr>
      <w:rFonts w:ascii="Times New Roman" w:eastAsia="Times New Roman" w:hAnsi="Times New Roman" w:cs="Times New Roman"/>
      <w:color w:val="000000"/>
      <w:sz w:val="28"/>
      <w:szCs w:val="28"/>
    </w:rPr>
  </w:style>
  <w:style w:type="character" w:customStyle="1" w:styleId="-">
    <w:name w:val="- Список Знак"/>
    <w:uiPriority w:val="99"/>
    <w:qFormat/>
    <w:locked/>
    <w:rsid w:val="00584CE8"/>
    <w:rPr>
      <w:rFonts w:ascii="Times New Roman" w:eastAsia="Calibri" w:hAnsi="Times New Roman" w:cs="Times New Roman"/>
      <w:sz w:val="28"/>
      <w:szCs w:val="28"/>
    </w:rPr>
  </w:style>
  <w:style w:type="character" w:customStyle="1" w:styleId="2f0">
    <w:name w:val="Список 2ур Знак"/>
    <w:qFormat/>
    <w:locked/>
    <w:rsid w:val="00584CE8"/>
    <w:rPr>
      <w:rFonts w:ascii="Times New Roman" w:eastAsia="Times New Roman" w:hAnsi="Times New Roman" w:cs="Times New Roman"/>
      <w:sz w:val="28"/>
    </w:rPr>
  </w:style>
  <w:style w:type="character" w:customStyle="1" w:styleId="afff6">
    <w:name w:val="Название объекта Знак"/>
    <w:link w:val="afff7"/>
    <w:qFormat/>
    <w:locked/>
    <w:rsid w:val="00B00434"/>
    <w:rPr>
      <w:rFonts w:ascii="Times New Roman" w:eastAsia="Times New Roman" w:hAnsi="Times New Roman" w:cs="Times New Roman"/>
      <w:b/>
      <w:bCs/>
      <w:sz w:val="24"/>
      <w:szCs w:val="24"/>
      <w:lang w:eastAsia="ru-RU"/>
    </w:rPr>
  </w:style>
  <w:style w:type="character" w:customStyle="1" w:styleId="afff8">
    <w:name w:val="Основной Знак"/>
    <w:qFormat/>
    <w:locked/>
    <w:rsid w:val="00861043"/>
    <w:rPr>
      <w:rFonts w:ascii="Times New Roman" w:eastAsia="Times New Roman" w:hAnsi="Times New Roman" w:cs="Times New Roman"/>
      <w:sz w:val="24"/>
      <w:szCs w:val="20"/>
      <w:lang w:val="en-US"/>
    </w:rPr>
  </w:style>
  <w:style w:type="character" w:customStyle="1" w:styleId="-num">
    <w:name w:val="Список-num Знак"/>
    <w:basedOn w:val="a3"/>
    <w:qFormat/>
    <w:locked/>
    <w:rsid w:val="00861043"/>
    <w:rPr>
      <w:rFonts w:ascii="Times New Roman" w:eastAsia="Times New Roman" w:hAnsi="Times New Roman" w:cs="Times New Roman"/>
      <w:sz w:val="24"/>
      <w:szCs w:val="20"/>
    </w:rPr>
  </w:style>
  <w:style w:type="character" w:customStyle="1" w:styleId="afff9">
    <w:name w:val="Основной шрифт Знак"/>
    <w:qFormat/>
    <w:locked/>
    <w:rsid w:val="006F2EDA"/>
    <w:rPr>
      <w:rFonts w:ascii="Times New Roman" w:hAnsi="Times New Roman" w:cs="Times New Roman"/>
      <w:sz w:val="28"/>
      <w:szCs w:val="28"/>
      <w:lang w:eastAsia="ru-RU"/>
    </w:rPr>
  </w:style>
  <w:style w:type="character" w:customStyle="1" w:styleId="afffa">
    <w:name w:val="Название Модуля/Подсистемы Знак Знак"/>
    <w:qFormat/>
    <w:locked/>
    <w:rsid w:val="006F2EDA"/>
    <w:rPr>
      <w:rFonts w:ascii="Times New Roman" w:eastAsia="Calibri" w:hAnsi="Times New Roman" w:cs="Times New Roman"/>
      <w:caps/>
      <w:sz w:val="52"/>
      <w:szCs w:val="52"/>
      <w:lang w:eastAsia="ru-RU"/>
    </w:rPr>
  </w:style>
  <w:style w:type="character" w:customStyle="1" w:styleId="afffb">
    <w:name w:val="ООО Знак"/>
    <w:qFormat/>
    <w:locked/>
    <w:rsid w:val="006F2EDA"/>
    <w:rPr>
      <w:rFonts w:ascii="Times New Roman" w:eastAsia="Calibri" w:hAnsi="Times New Roman" w:cs="Times New Roman"/>
      <w:caps/>
      <w:sz w:val="32"/>
      <w:szCs w:val="32"/>
      <w:lang w:eastAsia="ru-RU"/>
    </w:rPr>
  </w:style>
  <w:style w:type="character" w:customStyle="1" w:styleId="afffc">
    <w:name w:val="Надпись ТЛ и ЛУ Знак Знак"/>
    <w:qFormat/>
    <w:locked/>
    <w:rsid w:val="006F2EDA"/>
    <w:rPr>
      <w:rFonts w:ascii="Times New Roman" w:eastAsia="Calibri" w:hAnsi="Times New Roman" w:cs="Times New Roman"/>
      <w:caps/>
      <w:sz w:val="32"/>
      <w:szCs w:val="32"/>
      <w:lang w:eastAsia="ru-RU"/>
    </w:rPr>
  </w:style>
  <w:style w:type="character" w:customStyle="1" w:styleId="51">
    <w:name w:val="Заголовок  5 не нумерованный Знак Знак"/>
    <w:qFormat/>
    <w:locked/>
    <w:rsid w:val="006F2EDA"/>
    <w:rPr>
      <w:rFonts w:ascii="Times New Roman" w:eastAsia="Calibri" w:hAnsi="Times New Roman" w:cs="Times New Roman"/>
      <w:b/>
      <w:bCs/>
      <w:sz w:val="28"/>
      <w:szCs w:val="28"/>
      <w:lang w:eastAsia="ru-RU"/>
    </w:rPr>
  </w:style>
  <w:style w:type="character" w:customStyle="1" w:styleId="1b">
    <w:name w:val="Маркированный 1 уровень Знак"/>
    <w:qFormat/>
    <w:locked/>
    <w:rsid w:val="006F2EDA"/>
    <w:rPr>
      <w:rFonts w:eastAsia="Calibri"/>
      <w:sz w:val="28"/>
      <w:szCs w:val="28"/>
    </w:rPr>
  </w:style>
  <w:style w:type="character" w:customStyle="1" w:styleId="afffd">
    <w:name w:val="Примечание (текст) Знак"/>
    <w:qFormat/>
    <w:locked/>
    <w:rsid w:val="006F2EDA"/>
    <w:rPr>
      <w:rFonts w:ascii="Times New Roman" w:eastAsia="Calibri" w:hAnsi="Times New Roman" w:cs="Times New Roman"/>
      <w:sz w:val="28"/>
      <w:szCs w:val="28"/>
      <w:lang w:eastAsia="ru-RU"/>
    </w:rPr>
  </w:style>
  <w:style w:type="character" w:customStyle="1" w:styleId="afffe">
    <w:name w:val="Примечание Знак"/>
    <w:qFormat/>
    <w:locked/>
    <w:rsid w:val="006F2EDA"/>
    <w:rPr>
      <w:rFonts w:ascii="Times New Roman" w:eastAsia="Calibri" w:hAnsi="Times New Roman" w:cs="Times New Roman"/>
      <w:b/>
      <w:bCs/>
      <w:sz w:val="28"/>
      <w:szCs w:val="28"/>
      <w:lang w:eastAsia="ru-RU"/>
    </w:rPr>
  </w:style>
  <w:style w:type="character" w:customStyle="1" w:styleId="affff">
    <w:name w:val="Пример Знак"/>
    <w:qFormat/>
    <w:locked/>
    <w:rsid w:val="006F2EDA"/>
    <w:rPr>
      <w:rFonts w:ascii="Times New Roman" w:eastAsia="Calibri" w:hAnsi="Times New Roman" w:cs="Times New Roman"/>
      <w:b/>
      <w:bCs/>
      <w:color w:val="1E5C3D"/>
      <w:sz w:val="28"/>
      <w:szCs w:val="28"/>
      <w:lang w:eastAsia="ru-RU"/>
    </w:rPr>
  </w:style>
  <w:style w:type="character" w:customStyle="1" w:styleId="affff0">
    <w:name w:val="Указания Знак"/>
    <w:qFormat/>
    <w:locked/>
    <w:rsid w:val="006F2EDA"/>
    <w:rPr>
      <w:rFonts w:ascii="Times New Roman" w:eastAsia="Calibri" w:hAnsi="Times New Roman" w:cs="Times New Roman"/>
      <w:b/>
      <w:bCs/>
      <w:color w:val="272B73"/>
      <w:sz w:val="28"/>
      <w:szCs w:val="28"/>
      <w:lang w:eastAsia="ru-RU"/>
    </w:rPr>
  </w:style>
  <w:style w:type="character" w:customStyle="1" w:styleId="affff1">
    <w:name w:val="Горячая клавиша (пункт меню) Знак Знак"/>
    <w:qFormat/>
    <w:locked/>
    <w:rsid w:val="006F2EDA"/>
    <w:rPr>
      <w:rFonts w:ascii="Times New Roman" w:eastAsia="Calibri" w:hAnsi="Times New Roman" w:cs="Times New Roman"/>
      <w:i/>
      <w:iCs/>
      <w:sz w:val="28"/>
      <w:szCs w:val="28"/>
      <w:lang w:eastAsia="ru-RU"/>
    </w:rPr>
  </w:style>
  <w:style w:type="character" w:customStyle="1" w:styleId="affff2">
    <w:name w:val="Термин Знак"/>
    <w:link w:val="affff3"/>
    <w:qFormat/>
    <w:locked/>
    <w:rsid w:val="006F2EDA"/>
    <w:rPr>
      <w:rFonts w:ascii="Times New Roman" w:eastAsia="Calibri" w:hAnsi="Times New Roman" w:cs="Times New Roman"/>
      <w:b/>
      <w:bCs/>
      <w:i/>
      <w:iCs/>
      <w:sz w:val="28"/>
      <w:szCs w:val="28"/>
      <w:lang w:eastAsia="ru-RU"/>
    </w:rPr>
  </w:style>
  <w:style w:type="character" w:customStyle="1" w:styleId="affff4">
    <w:name w:val="Название Системы Знак Знак"/>
    <w:qFormat/>
    <w:locked/>
    <w:rsid w:val="006F2EDA"/>
    <w:rPr>
      <w:rFonts w:ascii="Times New Roman" w:eastAsia="Calibri" w:hAnsi="Times New Roman" w:cs="Times New Roman"/>
      <w:caps/>
      <w:sz w:val="40"/>
      <w:szCs w:val="40"/>
      <w:lang w:eastAsia="ru-RU"/>
    </w:rPr>
  </w:style>
  <w:style w:type="character" w:customStyle="1" w:styleId="affff5">
    <w:name w:val="Текст таблицы (по левому краю) Знак"/>
    <w:qFormat/>
    <w:locked/>
    <w:rsid w:val="006F2EDA"/>
    <w:rPr>
      <w:rFonts w:ascii="Verdana" w:eastAsia="Calibri" w:hAnsi="Verdana" w:cs="Times New Roman"/>
      <w:sz w:val="20"/>
      <w:szCs w:val="20"/>
      <w:lang w:eastAsia="ru-RU"/>
    </w:rPr>
  </w:style>
  <w:style w:type="character" w:customStyle="1" w:styleId="affff6">
    <w:name w:val="Название Подсистемы Знак Знак"/>
    <w:qFormat/>
    <w:locked/>
    <w:rsid w:val="006F2EDA"/>
    <w:rPr>
      <w:rFonts w:ascii="Times New Roman" w:eastAsia="Calibri" w:hAnsi="Times New Roman" w:cs="Times New Roman"/>
      <w:caps/>
      <w:sz w:val="52"/>
      <w:szCs w:val="52"/>
      <w:lang w:eastAsia="ru-RU"/>
    </w:rPr>
  </w:style>
  <w:style w:type="character" w:customStyle="1" w:styleId="affff7">
    <w:name w:val="Маркированный Знак"/>
    <w:qFormat/>
    <w:locked/>
    <w:rsid w:val="006F2EDA"/>
    <w:rPr>
      <w:rFonts w:eastAsia="Calibri"/>
      <w:sz w:val="28"/>
      <w:szCs w:val="28"/>
    </w:rPr>
  </w:style>
  <w:style w:type="character" w:customStyle="1" w:styleId="1c">
    <w:name w:val="ТЗ_Заг1 Знак"/>
    <w:qFormat/>
    <w:locked/>
    <w:rsid w:val="006F2EDA"/>
    <w:rPr>
      <w:rFonts w:ascii="Arial" w:eastAsia="Calibri" w:hAnsi="Arial" w:cs="Times New Roman"/>
      <w:b/>
      <w:sz w:val="32"/>
      <w:szCs w:val="32"/>
      <w:lang w:eastAsia="ru-RU"/>
    </w:rPr>
  </w:style>
  <w:style w:type="character" w:customStyle="1" w:styleId="2f1">
    <w:name w:val="ТЗ_Заг2 Знак"/>
    <w:qFormat/>
    <w:locked/>
    <w:rsid w:val="006F2EDA"/>
    <w:rPr>
      <w:rFonts w:ascii="Arial" w:eastAsia="Calibri" w:hAnsi="Arial" w:cs="Times New Roman"/>
      <w:b/>
      <w:sz w:val="32"/>
      <w:szCs w:val="32"/>
      <w:lang w:eastAsia="ru-RU"/>
    </w:rPr>
  </w:style>
  <w:style w:type="character" w:customStyle="1" w:styleId="39">
    <w:name w:val="ТЗ_Заг3 Знак"/>
    <w:qFormat/>
    <w:locked/>
    <w:rsid w:val="006F2EDA"/>
    <w:rPr>
      <w:rFonts w:ascii="Times New Roman" w:eastAsia="Calibri" w:hAnsi="Times New Roman" w:cs="Times New Roman"/>
      <w:b/>
      <w:bCs/>
      <w:sz w:val="30"/>
      <w:szCs w:val="30"/>
      <w:lang w:eastAsia="ru-RU"/>
    </w:rPr>
  </w:style>
  <w:style w:type="character" w:customStyle="1" w:styleId="43">
    <w:name w:val="ТЗ_Заг4 Знак"/>
    <w:qFormat/>
    <w:locked/>
    <w:rsid w:val="006F2EDA"/>
    <w:rPr>
      <w:rFonts w:ascii="Times New Roman" w:eastAsia="Calibri" w:hAnsi="Times New Roman" w:cs="Times New Roman"/>
      <w:i/>
      <w:sz w:val="28"/>
      <w:szCs w:val="28"/>
      <w:lang w:eastAsia="ru-RU"/>
    </w:rPr>
  </w:style>
  <w:style w:type="character" w:customStyle="1" w:styleId="affff8">
    <w:name w:val="Подзаголовок Знак"/>
    <w:basedOn w:val="a3"/>
    <w:uiPriority w:val="11"/>
    <w:qFormat/>
    <w:rsid w:val="006F2EDA"/>
    <w:rPr>
      <w:rFonts w:ascii="Times New Roman" w:eastAsia="Calibri" w:hAnsi="Times New Roman" w:cs="Times New Roman"/>
      <w:i/>
      <w:sz w:val="28"/>
      <w:szCs w:val="24"/>
      <w:lang w:eastAsia="ru-RU"/>
    </w:rPr>
  </w:style>
  <w:style w:type="character" w:customStyle="1" w:styleId="120">
    <w:name w:val="Знак Знак12"/>
    <w:qFormat/>
    <w:locked/>
    <w:rsid w:val="006F2EDA"/>
    <w:rPr>
      <w:rFonts w:eastAsia="Times New Roman" w:cs="Times New Roman"/>
      <w:lang w:val="ru-RU" w:eastAsia="ru-RU" w:bidi="ar-SA"/>
    </w:rPr>
  </w:style>
  <w:style w:type="character" w:customStyle="1" w:styleId="affff9">
    <w:name w:val="Пункт договора Знак"/>
    <w:qFormat/>
    <w:rsid w:val="006F2EDA"/>
    <w:rPr>
      <w:rFonts w:ascii="Times New Roman" w:eastAsia="Times New Roman" w:hAnsi="Times New Roman" w:cs="Times New Roman"/>
      <w:sz w:val="24"/>
      <w:szCs w:val="24"/>
      <w:lang w:eastAsia="hi-IN"/>
    </w:rPr>
  </w:style>
  <w:style w:type="character" w:customStyle="1" w:styleId="310">
    <w:name w:val="Заголовок 3 Знак1"/>
    <w:qFormat/>
    <w:locked/>
    <w:rsid w:val="006F2EDA"/>
    <w:rPr>
      <w:b/>
      <w:bCs/>
      <w:i/>
      <w:sz w:val="24"/>
      <w:szCs w:val="26"/>
    </w:rPr>
  </w:style>
  <w:style w:type="character" w:customStyle="1" w:styleId="1d">
    <w:name w:val="Обычный + Первая строка:  1 см Знак"/>
    <w:qFormat/>
    <w:locked/>
    <w:rsid w:val="006F2EDA"/>
    <w:rPr>
      <w:rFonts w:ascii="Times New Roman" w:eastAsia="Times New Roman" w:hAnsi="Times New Roman" w:cs="Times New Roman"/>
      <w:i/>
      <w:sz w:val="24"/>
      <w:szCs w:val="24"/>
      <w:lang w:eastAsia="hi-IN"/>
    </w:rPr>
  </w:style>
  <w:style w:type="character" w:customStyle="1" w:styleId="3a">
    <w:name w:val="Стиль3 Знак Знак Знак"/>
    <w:link w:val="3b"/>
    <w:qFormat/>
    <w:locked/>
    <w:rsid w:val="006F2EDA"/>
    <w:rPr>
      <w:rFonts w:ascii="Times New Roman" w:eastAsia="Times New Roman" w:hAnsi="Times New Roman" w:cs="Times New Roman"/>
      <w:sz w:val="24"/>
      <w:szCs w:val="20"/>
      <w:lang w:eastAsia="ru-RU"/>
    </w:rPr>
  </w:style>
  <w:style w:type="character" w:customStyle="1" w:styleId="311">
    <w:name w:val="Стиль3 Знак Знак1"/>
    <w:qFormat/>
    <w:locked/>
    <w:rsid w:val="006F2EDA"/>
    <w:rPr>
      <w:rFonts w:ascii="Times New Roman" w:eastAsia="Times New Roman" w:hAnsi="Times New Roman"/>
      <w:sz w:val="24"/>
    </w:rPr>
  </w:style>
  <w:style w:type="character" w:customStyle="1" w:styleId="affffa">
    <w:name w:val="Дата Знак"/>
    <w:basedOn w:val="a3"/>
    <w:qFormat/>
    <w:rsid w:val="006F2EDA"/>
    <w:rPr>
      <w:rFonts w:ascii="Times New Roman" w:eastAsia="Times New Roman" w:hAnsi="Times New Roman" w:cs="Times New Roman"/>
      <w:sz w:val="24"/>
      <w:szCs w:val="20"/>
      <w:lang w:eastAsia="hi-IN"/>
    </w:rPr>
  </w:style>
  <w:style w:type="character" w:customStyle="1" w:styleId="sZamNoBreakSpace">
    <w:name w:val="sZamNoBreakSpace"/>
    <w:qFormat/>
    <w:rsid w:val="006F2EDA"/>
  </w:style>
  <w:style w:type="character" w:customStyle="1" w:styleId="affffb">
    <w:name w:val="Цветовое выделение"/>
    <w:uiPriority w:val="99"/>
    <w:qFormat/>
    <w:rsid w:val="006F2EDA"/>
    <w:rPr>
      <w:b/>
      <w:color w:val="000080"/>
    </w:rPr>
  </w:style>
  <w:style w:type="character" w:customStyle="1" w:styleId="affffc">
    <w:name w:val="номер страницы"/>
    <w:qFormat/>
    <w:rsid w:val="006F2EDA"/>
    <w:rPr>
      <w:rFonts w:cs="Times New Roman"/>
    </w:rPr>
  </w:style>
  <w:style w:type="character" w:customStyle="1" w:styleId="affffd">
    <w:name w:val="знак примечания"/>
    <w:qFormat/>
    <w:rsid w:val="006F2EDA"/>
    <w:rPr>
      <w:rFonts w:cs="Times New Roman"/>
      <w:sz w:val="16"/>
    </w:rPr>
  </w:style>
  <w:style w:type="character" w:customStyle="1" w:styleId="HTML">
    <w:name w:val="Разметка HTML"/>
    <w:qFormat/>
    <w:rsid w:val="006F2EDA"/>
    <w:rPr>
      <w:vanish/>
      <w:color w:val="FF0000"/>
    </w:rPr>
  </w:style>
  <w:style w:type="character" w:customStyle="1" w:styleId="1e">
    <w:name w:val="Гиперссылка1"/>
    <w:qFormat/>
    <w:rsid w:val="006F2EDA"/>
    <w:rPr>
      <w:color w:val="0000FF"/>
      <w:u w:val="single"/>
    </w:rPr>
  </w:style>
  <w:style w:type="character" w:customStyle="1" w:styleId="1f">
    <w:name w:val="Строгий1"/>
    <w:qFormat/>
    <w:rsid w:val="006F2EDA"/>
    <w:rPr>
      <w:b/>
    </w:rPr>
  </w:style>
  <w:style w:type="character" w:customStyle="1" w:styleId="HTMLMarkup">
    <w:name w:val="HTML Markup"/>
    <w:qFormat/>
    <w:rsid w:val="006F2EDA"/>
    <w:rPr>
      <w:vanish/>
      <w:color w:val="FF0000"/>
    </w:rPr>
  </w:style>
  <w:style w:type="character" w:customStyle="1" w:styleId="z-">
    <w:name w:val="z-Начало формы Знак"/>
    <w:basedOn w:val="a3"/>
    <w:qFormat/>
    <w:rsid w:val="006F2EDA"/>
    <w:rPr>
      <w:rFonts w:ascii="Arial" w:eastAsia="Batang" w:hAnsi="Arial" w:cs="Times New Roman"/>
      <w:vanish/>
      <w:sz w:val="16"/>
      <w:szCs w:val="16"/>
      <w:lang w:eastAsia="ko-KR"/>
    </w:rPr>
  </w:style>
  <w:style w:type="character" w:customStyle="1" w:styleId="z-0">
    <w:name w:val="z-Конец формы Знак"/>
    <w:basedOn w:val="a3"/>
    <w:qFormat/>
    <w:rsid w:val="006F2EDA"/>
    <w:rPr>
      <w:rFonts w:ascii="Arial" w:eastAsia="Batang" w:hAnsi="Arial" w:cs="Times New Roman"/>
      <w:vanish/>
      <w:sz w:val="16"/>
      <w:szCs w:val="16"/>
      <w:lang w:eastAsia="ko-KR"/>
    </w:rPr>
  </w:style>
  <w:style w:type="character" w:customStyle="1" w:styleId="h3">
    <w:name w:val="h3"/>
    <w:qFormat/>
    <w:rsid w:val="006F2EDA"/>
    <w:rPr>
      <w:rFonts w:cs="Times New Roman"/>
    </w:rPr>
  </w:style>
  <w:style w:type="character" w:customStyle="1" w:styleId="121">
    <w:name w:val="Стиль12 Знак"/>
    <w:qFormat/>
    <w:locked/>
    <w:rsid w:val="006F2EDA"/>
    <w:rPr>
      <w:rFonts w:ascii="Times New Roman" w:eastAsia="Times New Roman" w:hAnsi="Times New Roman" w:cs="Times New Roman"/>
      <w:b/>
      <w:bCs/>
      <w:color w:val="000000"/>
      <w:kern w:val="2"/>
      <w:sz w:val="24"/>
      <w:szCs w:val="20"/>
      <w:lang w:eastAsia="hi-IN"/>
    </w:rPr>
  </w:style>
  <w:style w:type="character" w:customStyle="1" w:styleId="StyleFirstline127cm">
    <w:name w:val="Style First line:  127 cm Знак"/>
    <w:qFormat/>
    <w:locked/>
    <w:rsid w:val="006F2EDA"/>
    <w:rPr>
      <w:rFonts w:ascii="Arial" w:eastAsia="Times New Roman" w:hAnsi="Arial" w:cs="Times New Roman"/>
      <w:sz w:val="24"/>
      <w:szCs w:val="20"/>
    </w:rPr>
  </w:style>
  <w:style w:type="character" w:customStyle="1" w:styleId="2f2">
    <w:name w:val="Знак Знак2"/>
    <w:qFormat/>
    <w:rsid w:val="006F2EDA"/>
    <w:rPr>
      <w:sz w:val="24"/>
      <w:szCs w:val="24"/>
    </w:rPr>
  </w:style>
  <w:style w:type="character" w:styleId="HTML0">
    <w:name w:val="HTML Keyboard"/>
    <w:qFormat/>
    <w:rsid w:val="006F2EDA"/>
    <w:rPr>
      <w:rFonts w:ascii="Courier New" w:eastAsia="Times New Roman" w:hAnsi="Courier New" w:cs="Courier New"/>
      <w:sz w:val="20"/>
      <w:szCs w:val="20"/>
    </w:rPr>
  </w:style>
  <w:style w:type="character" w:customStyle="1" w:styleId="220">
    <w:name w:val="Знак Знак22"/>
    <w:qFormat/>
    <w:locked/>
    <w:rsid w:val="006F2EDA"/>
    <w:rPr>
      <w:rFonts w:eastAsia="Calibri"/>
      <w:b/>
      <w:sz w:val="28"/>
      <w:szCs w:val="22"/>
      <w:lang w:eastAsia="en-US"/>
    </w:rPr>
  </w:style>
  <w:style w:type="character" w:customStyle="1" w:styleId="200">
    <w:name w:val="Знак Знак20"/>
    <w:qFormat/>
    <w:locked/>
    <w:rsid w:val="006F2EDA"/>
    <w:rPr>
      <w:rFonts w:eastAsia="Calibri"/>
      <w:b/>
      <w:bCs/>
      <w:i/>
      <w:sz w:val="24"/>
      <w:lang w:eastAsia="en-US"/>
    </w:rPr>
  </w:style>
  <w:style w:type="character" w:customStyle="1" w:styleId="150">
    <w:name w:val="Знак Знак15"/>
    <w:qFormat/>
    <w:locked/>
    <w:rsid w:val="006F2EDA"/>
    <w:rPr>
      <w:rFonts w:eastAsia="Calibri"/>
      <w:sz w:val="24"/>
      <w:szCs w:val="24"/>
      <w:lang w:val="ru-RU" w:eastAsia="ru-RU" w:bidi="ar-SA"/>
    </w:rPr>
  </w:style>
  <w:style w:type="character" w:customStyle="1" w:styleId="ListParagraphChar">
    <w:name w:val="List Paragraph Char"/>
    <w:aliases w:val="- список Char,Bullet List Char,FooterText Char,numbered Char"/>
    <w:link w:val="1f0"/>
    <w:qFormat/>
    <w:locked/>
    <w:rsid w:val="006F2EDA"/>
    <w:rPr>
      <w:rFonts w:ascii="Calibri" w:eastAsia="Calibri" w:hAnsi="Calibri" w:cs="Times New Roman"/>
      <w:sz w:val="20"/>
      <w:szCs w:val="20"/>
      <w:lang w:val="en-US"/>
    </w:rPr>
  </w:style>
  <w:style w:type="character" w:customStyle="1" w:styleId="130">
    <w:name w:val="Знак Знак13"/>
    <w:qFormat/>
    <w:locked/>
    <w:rsid w:val="006F2EDA"/>
    <w:rPr>
      <w:rFonts w:eastAsia="Calibri"/>
      <w:sz w:val="24"/>
      <w:szCs w:val="24"/>
      <w:lang w:val="ru-RU" w:eastAsia="ru-RU" w:bidi="ar-SA"/>
    </w:rPr>
  </w:style>
  <w:style w:type="character" w:customStyle="1" w:styleId="HTML1">
    <w:name w:val="Стандартный HTML Знак"/>
    <w:basedOn w:val="a3"/>
    <w:uiPriority w:val="99"/>
    <w:qFormat/>
    <w:rsid w:val="006F2EDA"/>
    <w:rPr>
      <w:rFonts w:ascii="Courier New" w:eastAsia="Calibri" w:hAnsi="Courier New" w:cs="Times New Roman"/>
      <w:sz w:val="20"/>
      <w:szCs w:val="20"/>
    </w:rPr>
  </w:style>
  <w:style w:type="character" w:customStyle="1" w:styleId="1f1">
    <w:name w:val="Маркированный 1 уровень Знак Знак"/>
    <w:qFormat/>
    <w:locked/>
    <w:rsid w:val="006F2EDA"/>
    <w:rPr>
      <w:sz w:val="24"/>
      <w:szCs w:val="24"/>
    </w:rPr>
  </w:style>
  <w:style w:type="character" w:customStyle="1" w:styleId="ConsNormal">
    <w:name w:val="ConsNormal Знак"/>
    <w:qFormat/>
    <w:rsid w:val="006F2EDA"/>
    <w:rPr>
      <w:rFonts w:ascii="Arial" w:eastAsia="Times New Roman" w:hAnsi="Arial" w:cs="Arial"/>
      <w:sz w:val="20"/>
      <w:szCs w:val="20"/>
      <w:lang w:eastAsia="ru-RU"/>
    </w:rPr>
  </w:style>
  <w:style w:type="character" w:customStyle="1" w:styleId="ConsNonformat">
    <w:name w:val="ConsNonformat Знак"/>
    <w:link w:val="ConsNonformat0"/>
    <w:uiPriority w:val="6"/>
    <w:qFormat/>
    <w:rsid w:val="006F2EDA"/>
    <w:rPr>
      <w:rFonts w:ascii="Courier New" w:eastAsia="Times New Roman" w:hAnsi="Courier New" w:cs="Courier New"/>
      <w:sz w:val="20"/>
      <w:szCs w:val="20"/>
      <w:lang w:eastAsia="ru-RU"/>
    </w:rPr>
  </w:style>
  <w:style w:type="character" w:customStyle="1" w:styleId="110">
    <w:name w:val="Основной текст Знак1 Знак1"/>
    <w:qFormat/>
    <w:rsid w:val="006F2EDA"/>
    <w:rPr>
      <w:sz w:val="26"/>
      <w:lang w:val="ru-RU" w:eastAsia="ru-RU" w:bidi="ar-SA"/>
    </w:rPr>
  </w:style>
  <w:style w:type="character" w:customStyle="1" w:styleId="1f2">
    <w:name w:val="Знак1 Знак Знак"/>
    <w:qFormat/>
    <w:rsid w:val="006F2EDA"/>
    <w:rPr>
      <w:sz w:val="24"/>
      <w:lang w:val="ru-RU" w:eastAsia="ru-RU" w:bidi="ar-SA"/>
    </w:rPr>
  </w:style>
  <w:style w:type="character" w:customStyle="1" w:styleId="current">
    <w:name w:val="current"/>
    <w:qFormat/>
    <w:rsid w:val="006F2EDA"/>
  </w:style>
  <w:style w:type="character" w:customStyle="1" w:styleId="2f3">
    <w:name w:val="Название объекта Знак2 Знак Знак Знак"/>
    <w:qFormat/>
    <w:rsid w:val="006F2EDA"/>
    <w:rPr>
      <w:rFonts w:ascii="Times New Roman" w:hAnsi="Times New Roman" w:cs="Verdana"/>
      <w:sz w:val="28"/>
      <w:szCs w:val="24"/>
    </w:rPr>
  </w:style>
  <w:style w:type="character" w:customStyle="1" w:styleId="111">
    <w:name w:val="Знак Знак11"/>
    <w:qFormat/>
    <w:rsid w:val="006F2EDA"/>
    <w:rPr>
      <w:rFonts w:ascii="Arial" w:hAnsi="Arial"/>
      <w:b/>
      <w:color w:val="000000"/>
      <w:sz w:val="28"/>
      <w:u w:val="single"/>
      <w:lang w:val="ru-RU" w:eastAsia="ru-RU" w:bidi="ar-SA"/>
    </w:rPr>
  </w:style>
  <w:style w:type="character" w:customStyle="1" w:styleId="112">
    <w:name w:val="Знак1 Знак1 Знак Знак"/>
    <w:qFormat/>
    <w:rsid w:val="006F2EDA"/>
    <w:rPr>
      <w:sz w:val="26"/>
      <w:lang w:val="ru-RU" w:eastAsia="ru-RU" w:bidi="ar-SA"/>
    </w:rPr>
  </w:style>
  <w:style w:type="character" w:customStyle="1" w:styleId="H30">
    <w:name w:val="H3 Знак Знак"/>
    <w:qFormat/>
    <w:rsid w:val="006F2EDA"/>
    <w:rPr>
      <w:rFonts w:ascii="Arial" w:hAnsi="Arial" w:cs="Arial"/>
      <w:b/>
      <w:bCs/>
      <w:sz w:val="26"/>
      <w:szCs w:val="26"/>
      <w:lang w:val="ru-RU" w:eastAsia="ru-RU" w:bidi="ar-SA"/>
    </w:rPr>
  </w:style>
  <w:style w:type="character" w:customStyle="1" w:styleId="44">
    <w:name w:val="Заголовок 4 (Приложение) Знак Знак"/>
    <w:qFormat/>
    <w:rsid w:val="006F2EDA"/>
    <w:rPr>
      <w:rFonts w:ascii="Arial" w:hAnsi="Arial"/>
      <w:b/>
      <w:color w:val="000000"/>
      <w:sz w:val="18"/>
      <w:lang w:val="ru-RU" w:eastAsia="ru-RU" w:bidi="ar-SA"/>
    </w:rPr>
  </w:style>
  <w:style w:type="character" w:customStyle="1" w:styleId="phnormal">
    <w:name w:val="ph_normal Знак"/>
    <w:qFormat/>
    <w:rsid w:val="006F2EDA"/>
    <w:rPr>
      <w:rFonts w:ascii="Times New Roman" w:eastAsia="Times New Roman" w:hAnsi="Times New Roman" w:cs="Times New Roman"/>
      <w:sz w:val="24"/>
      <w:szCs w:val="24"/>
      <w:lang w:eastAsia="ru-RU"/>
    </w:rPr>
  </w:style>
  <w:style w:type="character" w:customStyle="1" w:styleId="affffe">
    <w:name w:val="Абзац основной Знак"/>
    <w:qFormat/>
    <w:rsid w:val="006F2EDA"/>
    <w:rPr>
      <w:rFonts w:ascii="Arial" w:eastAsia="Times New Roman" w:hAnsi="Arial" w:cs="Times New Roman"/>
      <w:szCs w:val="20"/>
      <w:lang w:eastAsia="ru-RU"/>
    </w:rPr>
  </w:style>
  <w:style w:type="character" w:customStyle="1" w:styleId="DFN">
    <w:name w:val="DFN"/>
    <w:qFormat/>
    <w:rsid w:val="006F2EDA"/>
    <w:rPr>
      <w:b/>
    </w:rPr>
  </w:style>
  <w:style w:type="character" w:customStyle="1" w:styleId="afffff">
    <w:name w:val="АбзацСтандарт Знак"/>
    <w:qFormat/>
    <w:rsid w:val="006F2EDA"/>
    <w:rPr>
      <w:rFonts w:ascii="Times New Roman" w:eastAsia="Times New Roman" w:hAnsi="Times New Roman" w:cs="Times New Roman"/>
      <w:sz w:val="24"/>
      <w:szCs w:val="20"/>
      <w:lang w:eastAsia="ru-RU"/>
    </w:rPr>
  </w:style>
  <w:style w:type="character" w:customStyle="1" w:styleId="WW8Num5z1">
    <w:name w:val="WW8Num5z1"/>
    <w:qFormat/>
    <w:rsid w:val="006F2EDA"/>
    <w:rPr>
      <w:rFonts w:ascii="Symbol" w:hAnsi="Symbol"/>
      <w:sz w:val="20"/>
    </w:rPr>
  </w:style>
  <w:style w:type="character" w:customStyle="1" w:styleId="2f4">
    <w:name w:val="Строгий2"/>
    <w:qFormat/>
    <w:rsid w:val="006F2EDA"/>
    <w:rPr>
      <w:b/>
      <w:bCs/>
    </w:rPr>
  </w:style>
  <w:style w:type="character" w:customStyle="1" w:styleId="afffff0">
    <w:name w:val="Выделение для Базового Поиска"/>
    <w:uiPriority w:val="99"/>
    <w:qFormat/>
    <w:rsid w:val="006F2EDA"/>
    <w:rPr>
      <w:b w:val="0"/>
      <w:color w:val="0058A9"/>
    </w:rPr>
  </w:style>
  <w:style w:type="character" w:customStyle="1" w:styleId="afffff1">
    <w:name w:val="Важно! Знак"/>
    <w:qFormat/>
    <w:rsid w:val="006F2EDA"/>
    <w:rPr>
      <w:rFonts w:ascii="Verdana" w:eastAsia="Times New Roman" w:hAnsi="Verdana" w:cs="Times New Roman"/>
      <w:b/>
      <w:color w:val="E02020"/>
      <w:sz w:val="24"/>
      <w:szCs w:val="24"/>
      <w:lang w:eastAsia="ru-RU"/>
    </w:rPr>
  </w:style>
  <w:style w:type="character" w:customStyle="1" w:styleId="afffff2">
    <w:name w:val="Наименование таблицы Знак"/>
    <w:qFormat/>
    <w:rsid w:val="006F2EDA"/>
    <w:rPr>
      <w:rFonts w:ascii="Times New Roman" w:eastAsia="Calibri" w:hAnsi="Times New Roman" w:cs="Times New Roman"/>
      <w:bCs/>
      <w:sz w:val="28"/>
      <w:szCs w:val="24"/>
      <w:lang w:eastAsia="ru-RU"/>
    </w:rPr>
  </w:style>
  <w:style w:type="character" w:customStyle="1" w:styleId="afffff3">
    <w:name w:val="Пункт Знак"/>
    <w:qFormat/>
    <w:locked/>
    <w:rsid w:val="006F2EDA"/>
    <w:rPr>
      <w:rFonts w:ascii="Times New Roman" w:eastAsia="Times New Roman" w:hAnsi="Times New Roman" w:cs="Times New Roman"/>
      <w:sz w:val="24"/>
      <w:szCs w:val="24"/>
    </w:rPr>
  </w:style>
  <w:style w:type="character" w:customStyle="1" w:styleId="hps">
    <w:name w:val="hps"/>
    <w:qFormat/>
    <w:rsid w:val="006F2EDA"/>
  </w:style>
  <w:style w:type="character" w:styleId="afffff4">
    <w:name w:val="Book Title"/>
    <w:basedOn w:val="a3"/>
    <w:uiPriority w:val="33"/>
    <w:qFormat/>
    <w:rsid w:val="006F2EDA"/>
    <w:rPr>
      <w:rFonts w:ascii="Times New Roman" w:hAnsi="Times New Roman" w:cs="Times New Roman"/>
      <w:b/>
      <w:bCs/>
      <w:spacing w:val="5"/>
      <w:position w:val="0"/>
      <w:sz w:val="36"/>
      <w:vertAlign w:val="baseline"/>
    </w:rPr>
  </w:style>
  <w:style w:type="character" w:styleId="afffff5">
    <w:name w:val="Intense Emphasis"/>
    <w:basedOn w:val="a3"/>
    <w:uiPriority w:val="21"/>
    <w:qFormat/>
    <w:rsid w:val="006F2EDA"/>
    <w:rPr>
      <w:rFonts w:cs="Times New Roman"/>
      <w:b/>
      <w:bCs/>
      <w:i/>
      <w:iCs/>
      <w:color w:val="auto"/>
    </w:rPr>
  </w:style>
  <w:style w:type="character" w:customStyle="1" w:styleId="afffff6">
    <w:name w:val="!Основной Знак"/>
    <w:uiPriority w:val="99"/>
    <w:qFormat/>
    <w:locked/>
    <w:rsid w:val="008956F1"/>
    <w:rPr>
      <w:rFonts w:ascii="Times New Roman" w:eastAsia="MS Mincho" w:hAnsi="Times New Roman" w:cs="Times New Roman"/>
      <w:sz w:val="24"/>
      <w:szCs w:val="24"/>
      <w:lang w:eastAsia="ru-RU"/>
    </w:rPr>
  </w:style>
  <w:style w:type="character" w:customStyle="1" w:styleId="CommentTextChar">
    <w:name w:val="Comment Text Char"/>
    <w:qFormat/>
    <w:locked/>
    <w:rsid w:val="008956F1"/>
    <w:rPr>
      <w:rFonts w:cs="Times New Roman"/>
      <w:lang w:val="en-GB"/>
    </w:rPr>
  </w:style>
  <w:style w:type="character" w:customStyle="1" w:styleId="-11">
    <w:name w:val="Цветной список - Акцент 1 Знак"/>
    <w:uiPriority w:val="99"/>
    <w:qFormat/>
    <w:rsid w:val="008956F1"/>
    <w:rPr>
      <w:rFonts w:ascii="Times New Roman" w:eastAsia="Times New Roman" w:hAnsi="Times New Roman" w:cs="Times New Roman"/>
      <w:sz w:val="28"/>
      <w:szCs w:val="28"/>
      <w:lang w:eastAsia="ru-RU"/>
    </w:rPr>
  </w:style>
  <w:style w:type="character" w:customStyle="1" w:styleId="otrsymbolditalic">
    <w:name w:val="otr_sym_bold_italic"/>
    <w:uiPriority w:val="99"/>
    <w:qFormat/>
    <w:rsid w:val="008956F1"/>
    <w:rPr>
      <w:b/>
      <w:bCs/>
      <w:i/>
      <w:iCs/>
    </w:rPr>
  </w:style>
  <w:style w:type="character" w:customStyle="1" w:styleId="context">
    <w:name w:val="context"/>
    <w:basedOn w:val="a3"/>
    <w:qFormat/>
    <w:rsid w:val="00196814"/>
    <w:rPr>
      <w:rFonts w:cs="Times New Roman"/>
    </w:rPr>
  </w:style>
  <w:style w:type="character" w:customStyle="1" w:styleId="context1">
    <w:name w:val="context1"/>
    <w:uiPriority w:val="99"/>
    <w:qFormat/>
    <w:rsid w:val="00196814"/>
    <w:rPr>
      <w:shd w:val="clear" w:color="auto" w:fill="FFFFA6"/>
    </w:rPr>
  </w:style>
  <w:style w:type="character" w:customStyle="1" w:styleId="FontStyle19">
    <w:name w:val="Font Style19"/>
    <w:uiPriority w:val="99"/>
    <w:qFormat/>
    <w:rsid w:val="00196814"/>
    <w:rPr>
      <w:rFonts w:ascii="Times New Roman" w:hAnsi="Times New Roman"/>
      <w:sz w:val="22"/>
    </w:rPr>
  </w:style>
  <w:style w:type="character" w:customStyle="1" w:styleId="FontStyle90">
    <w:name w:val="Font Style90"/>
    <w:basedOn w:val="a3"/>
    <w:uiPriority w:val="99"/>
    <w:qFormat/>
    <w:rsid w:val="00196814"/>
    <w:rPr>
      <w:rFonts w:ascii="Times New Roman" w:hAnsi="Times New Roman" w:cs="Times New Roman"/>
      <w:b/>
      <w:bCs/>
      <w:sz w:val="22"/>
      <w:szCs w:val="22"/>
    </w:rPr>
  </w:style>
  <w:style w:type="character" w:customStyle="1" w:styleId="phnormal0">
    <w:name w:val="ph_normal Знак Знак"/>
    <w:qFormat/>
    <w:locked/>
    <w:rsid w:val="00C96C3F"/>
    <w:rPr>
      <w:rFonts w:ascii="Times New Roman" w:eastAsia="Times New Roman" w:hAnsi="Times New Roman" w:cs="Times New Roman"/>
      <w:sz w:val="24"/>
      <w:szCs w:val="20"/>
      <w:lang w:eastAsia="ru-RU"/>
    </w:rPr>
  </w:style>
  <w:style w:type="character" w:customStyle="1" w:styleId="210">
    <w:name w:val="Заголовок 2 Знак1"/>
    <w:basedOn w:val="a3"/>
    <w:uiPriority w:val="9"/>
    <w:qFormat/>
    <w:rsid w:val="00EB14ED"/>
    <w:rPr>
      <w:rFonts w:ascii="Cambria" w:eastAsia="Times New Roman" w:hAnsi="Cambria" w:cs="Times New Roman"/>
      <w:b/>
      <w:bCs/>
      <w:color w:val="4F81BD"/>
      <w:sz w:val="26"/>
      <w:szCs w:val="26"/>
    </w:rPr>
  </w:style>
  <w:style w:type="character" w:customStyle="1" w:styleId="410">
    <w:name w:val="Заголовок 4 Знак1"/>
    <w:basedOn w:val="a3"/>
    <w:uiPriority w:val="9"/>
    <w:semiHidden/>
    <w:qFormat/>
    <w:rsid w:val="00EB14ED"/>
    <w:rPr>
      <w:rFonts w:ascii="Cambria" w:eastAsia="Times New Roman" w:hAnsi="Cambria" w:cs="Times New Roman"/>
      <w:b/>
      <w:bCs/>
      <w:i/>
      <w:iCs/>
      <w:color w:val="4F81BD"/>
      <w:sz w:val="24"/>
    </w:rPr>
  </w:style>
  <w:style w:type="character" w:customStyle="1" w:styleId="-110">
    <w:name w:val="Цветной список - Акцент 1 Знак1"/>
    <w:uiPriority w:val="34"/>
    <w:qFormat/>
    <w:locked/>
    <w:rsid w:val="00EB14ED"/>
    <w:rPr>
      <w:rFonts w:ascii="Calibri" w:eastAsia="Calibri" w:hAnsi="Calibri"/>
    </w:rPr>
  </w:style>
  <w:style w:type="character" w:customStyle="1" w:styleId="phlistitemized1">
    <w:name w:val="ph_list_itemized_1 Знак"/>
    <w:qFormat/>
    <w:locked/>
    <w:rsid w:val="00EB14ED"/>
    <w:rPr>
      <w:rFonts w:ascii="Times New Roman" w:eastAsia="Calibri" w:hAnsi="Times New Roman" w:cs="Times New Roman"/>
      <w:sz w:val="24"/>
      <w:szCs w:val="24"/>
    </w:rPr>
  </w:style>
  <w:style w:type="character" w:customStyle="1" w:styleId="afffff7">
    <w:name w:val="Табл Шапка Знак"/>
    <w:qFormat/>
    <w:locked/>
    <w:rsid w:val="00EB14ED"/>
    <w:rPr>
      <w:b/>
      <w:bCs/>
    </w:rPr>
  </w:style>
  <w:style w:type="character" w:customStyle="1" w:styleId="afffff8">
    <w:name w:val="Табл Текст Знак"/>
    <w:qFormat/>
    <w:locked/>
    <w:rsid w:val="00EB14ED"/>
  </w:style>
  <w:style w:type="character" w:customStyle="1" w:styleId="71">
    <w:name w:val="Стиль7 Знак"/>
    <w:basedOn w:val="42"/>
    <w:qFormat/>
    <w:rsid w:val="00A75767"/>
    <w:rPr>
      <w:rFonts w:ascii="Times New Roman" w:eastAsia="Times New Roman" w:hAnsi="Times New Roman" w:cs="Times New Roman"/>
      <w:b w:val="0"/>
      <w:bCs w:val="0"/>
      <w:color w:val="243F60" w:themeColor="accent1" w:themeShade="7F"/>
      <w:sz w:val="24"/>
      <w:szCs w:val="20"/>
      <w:lang w:eastAsia="ru-RU"/>
    </w:rPr>
  </w:style>
  <w:style w:type="character" w:customStyle="1" w:styleId="afffff9">
    <w:name w:val="_Нумерация абзацев Знак"/>
    <w:basedOn w:val="ac"/>
    <w:qFormat/>
    <w:rsid w:val="00A75767"/>
    <w:rPr>
      <w:rFonts w:ascii="Times New Roman" w:eastAsia="Times New Roman" w:hAnsi="Times New Roman" w:cs="Times New Roman"/>
      <w:sz w:val="24"/>
      <w:szCs w:val="20"/>
      <w:lang w:eastAsia="ru-RU"/>
    </w:rPr>
  </w:style>
  <w:style w:type="character" w:customStyle="1" w:styleId="1f3">
    <w:name w:val="Знак1 Знак"/>
    <w:qFormat/>
    <w:locked/>
    <w:rsid w:val="00D96DE8"/>
    <w:rPr>
      <w:rFonts w:ascii="Times New Roman" w:eastAsia="Times New Roman" w:hAnsi="Times New Roman" w:cs="Times New Roman"/>
      <w:sz w:val="26"/>
      <w:lang w:val="x-none"/>
    </w:rPr>
  </w:style>
  <w:style w:type="character" w:customStyle="1" w:styleId="afffffa">
    <w:name w:val="Без интервала Знак"/>
    <w:link w:val="afffffb"/>
    <w:uiPriority w:val="1"/>
    <w:qFormat/>
    <w:locked/>
    <w:rsid w:val="00D96DE8"/>
    <w:rPr>
      <w:rFonts w:ascii="Times New Roman" w:eastAsia="Times New Roman" w:hAnsi="Times New Roman" w:cs="Times New Roman"/>
      <w:sz w:val="20"/>
      <w:szCs w:val="20"/>
      <w:lang w:eastAsia="ru-RU"/>
    </w:rPr>
  </w:style>
  <w:style w:type="character" w:customStyle="1" w:styleId="afffffc">
    <w:name w:val="_Основной перед списком Знак"/>
    <w:qFormat/>
    <w:locked/>
    <w:rsid w:val="00D96DE8"/>
    <w:rPr>
      <w:rFonts w:ascii="Times New Roman" w:eastAsia="Times New Roman" w:hAnsi="Times New Roman" w:cs="Times New Roman"/>
      <w:sz w:val="26"/>
      <w:szCs w:val="26"/>
      <w:lang w:val="x-none"/>
    </w:rPr>
  </w:style>
  <w:style w:type="character" w:customStyle="1" w:styleId="FontStyle15">
    <w:name w:val="Font Style15"/>
    <w:qFormat/>
    <w:rsid w:val="00D96DE8"/>
    <w:rPr>
      <w:rFonts w:ascii="Times New Roman" w:hAnsi="Times New Roman" w:cs="Times New Roman"/>
      <w:sz w:val="26"/>
      <w:szCs w:val="26"/>
    </w:rPr>
  </w:style>
  <w:style w:type="character" w:customStyle="1" w:styleId="googqs-tidbit1">
    <w:name w:val="goog_qs-tidbit1"/>
    <w:qFormat/>
    <w:rsid w:val="00D96DE8"/>
    <w:rPr>
      <w:vanish w:val="0"/>
    </w:rPr>
  </w:style>
  <w:style w:type="character" w:customStyle="1" w:styleId="primaryvalue">
    <w:name w:val="primary_value"/>
    <w:basedOn w:val="a3"/>
    <w:qFormat/>
    <w:rsid w:val="00D96DE8"/>
  </w:style>
  <w:style w:type="character" w:customStyle="1" w:styleId="news-date">
    <w:name w:val="news-date"/>
    <w:basedOn w:val="a3"/>
    <w:qFormat/>
    <w:rsid w:val="00D96DE8"/>
  </w:style>
  <w:style w:type="character" w:customStyle="1" w:styleId="fontstyle23">
    <w:name w:val="fontstyle23"/>
    <w:qFormat/>
    <w:rsid w:val="00FF6C31"/>
  </w:style>
  <w:style w:type="character" w:customStyle="1" w:styleId="iceouttxt4">
    <w:name w:val="iceouttxt4"/>
    <w:basedOn w:val="a3"/>
    <w:qFormat/>
    <w:rsid w:val="00FF6C31"/>
  </w:style>
  <w:style w:type="character" w:customStyle="1" w:styleId="afffffd">
    <w:name w:val="Основной текст_"/>
    <w:basedOn w:val="a3"/>
    <w:qFormat/>
    <w:locked/>
    <w:rsid w:val="00FF6C31"/>
    <w:rPr>
      <w:rFonts w:ascii="Times New Roman" w:eastAsia="Times New Roman" w:hAnsi="Times New Roman" w:cs="Times New Roman"/>
      <w:sz w:val="23"/>
      <w:szCs w:val="23"/>
      <w:shd w:val="clear" w:color="auto" w:fill="FFFFFF"/>
    </w:rPr>
  </w:style>
  <w:style w:type="character" w:customStyle="1" w:styleId="afffffe">
    <w:name w:val="Основной текст + Полужирный"/>
    <w:basedOn w:val="afffffd"/>
    <w:qFormat/>
    <w:rsid w:val="00FF6C31"/>
    <w:rPr>
      <w:rFonts w:ascii="Times New Roman" w:eastAsia="Times New Roman" w:hAnsi="Times New Roman" w:cs="Times New Roman"/>
      <w:b/>
      <w:bCs/>
      <w:color w:val="000000"/>
      <w:spacing w:val="0"/>
      <w:w w:val="100"/>
      <w:sz w:val="23"/>
      <w:szCs w:val="23"/>
      <w:shd w:val="clear" w:color="auto" w:fill="FFFFFF"/>
      <w:lang w:val="ru-RU"/>
    </w:rPr>
  </w:style>
  <w:style w:type="character" w:customStyle="1" w:styleId="xapple-style-span">
    <w:name w:val="x_apple-style-span"/>
    <w:basedOn w:val="a3"/>
    <w:qFormat/>
    <w:rsid w:val="00FA18EA"/>
  </w:style>
  <w:style w:type="character" w:customStyle="1" w:styleId="1f4">
    <w:name w:val="Основной шрифт1"/>
    <w:qFormat/>
    <w:rsid w:val="0034752D"/>
  </w:style>
  <w:style w:type="character" w:customStyle="1" w:styleId="phinline">
    <w:name w:val="ph_inline"/>
    <w:basedOn w:val="a3"/>
    <w:qFormat/>
    <w:rsid w:val="00454D7B"/>
  </w:style>
  <w:style w:type="character" w:customStyle="1" w:styleId="phinline8">
    <w:name w:val="ph_inline_8"/>
    <w:qFormat/>
    <w:rsid w:val="00454D7B"/>
    <w:rPr>
      <w:sz w:val="16"/>
    </w:rPr>
  </w:style>
  <w:style w:type="character" w:customStyle="1" w:styleId="phinlinebolditalic">
    <w:name w:val="ph_inline_bolditalic"/>
    <w:qFormat/>
    <w:rsid w:val="00454D7B"/>
    <w:rPr>
      <w:rFonts w:ascii="Arial" w:hAnsi="Arial"/>
      <w:b/>
      <w:bCs/>
      <w:i/>
      <w:lang w:val="ru-RU" w:eastAsia="ru-RU" w:bidi="ar-SA"/>
    </w:rPr>
  </w:style>
  <w:style w:type="character" w:customStyle="1" w:styleId="phinlinecomputer">
    <w:name w:val="ph_inline_computer"/>
    <w:qFormat/>
    <w:rsid w:val="00454D7B"/>
    <w:rPr>
      <w:rFonts w:ascii="Courier New" w:hAnsi="Courier New"/>
      <w:sz w:val="24"/>
    </w:rPr>
  </w:style>
  <w:style w:type="character" w:customStyle="1" w:styleId="phinlinefirstterm">
    <w:name w:val="ph_inline_firstterm"/>
    <w:qFormat/>
    <w:rsid w:val="00454D7B"/>
    <w:rPr>
      <w:i/>
      <w:sz w:val="24"/>
    </w:rPr>
  </w:style>
  <w:style w:type="character" w:customStyle="1" w:styleId="phinlineguiitem">
    <w:name w:val="ph_inline_guiitem"/>
    <w:qFormat/>
    <w:rsid w:val="00454D7B"/>
    <w:rPr>
      <w:rFonts w:ascii="Arial" w:hAnsi="Arial"/>
      <w:b/>
      <w:bCs/>
      <w:lang w:val="ru-RU" w:eastAsia="ru-RU" w:bidi="ar-SA"/>
    </w:rPr>
  </w:style>
  <w:style w:type="character" w:customStyle="1" w:styleId="phinlinekeycap">
    <w:name w:val="ph_inline_keycap"/>
    <w:qFormat/>
    <w:rsid w:val="00454D7B"/>
    <w:rPr>
      <w:b/>
      <w:smallCaps/>
      <w:sz w:val="24"/>
    </w:rPr>
  </w:style>
  <w:style w:type="character" w:customStyle="1" w:styleId="phinlinespace">
    <w:name w:val="ph_inline_space"/>
    <w:qFormat/>
    <w:rsid w:val="00454D7B"/>
    <w:rPr>
      <w:spacing w:val="60"/>
    </w:rPr>
  </w:style>
  <w:style w:type="character" w:customStyle="1" w:styleId="phinlinesuperline">
    <w:name w:val="ph_inline_superline"/>
    <w:qFormat/>
    <w:rsid w:val="00454D7B"/>
    <w:rPr>
      <w:vertAlign w:val="superscript"/>
    </w:rPr>
  </w:style>
  <w:style w:type="character" w:customStyle="1" w:styleId="phinlineunderline">
    <w:name w:val="ph_inline_underline"/>
    <w:qFormat/>
    <w:rsid w:val="00454D7B"/>
    <w:rPr>
      <w:u w:val="single"/>
      <w:lang w:val="ru-RU"/>
    </w:rPr>
  </w:style>
  <w:style w:type="character" w:customStyle="1" w:styleId="phinlineunderlineitalic">
    <w:name w:val="ph_inline_underlineitalic"/>
    <w:qFormat/>
    <w:rsid w:val="00454D7B"/>
    <w:rPr>
      <w:i/>
      <w:u w:val="single"/>
      <w:lang w:val="ru-RU"/>
    </w:rPr>
  </w:style>
  <w:style w:type="character" w:customStyle="1" w:styleId="phinlineuppercase">
    <w:name w:val="ph_inline_uppercase"/>
    <w:qFormat/>
    <w:rsid w:val="00454D7B"/>
    <w:rPr>
      <w:caps/>
      <w:lang w:val="ru-RU"/>
    </w:rPr>
  </w:style>
  <w:style w:type="character" w:customStyle="1" w:styleId="HTML2">
    <w:name w:val="Адрес HTML Знак"/>
    <w:basedOn w:val="a3"/>
    <w:semiHidden/>
    <w:qFormat/>
    <w:rsid w:val="00454D7B"/>
    <w:rPr>
      <w:rFonts w:ascii="Times New Roman" w:eastAsia="Times New Roman" w:hAnsi="Times New Roman" w:cs="Times New Roman"/>
      <w:i/>
      <w:iCs/>
      <w:sz w:val="24"/>
      <w:szCs w:val="24"/>
      <w:lang w:eastAsia="ru-RU"/>
    </w:rPr>
  </w:style>
  <w:style w:type="character" w:customStyle="1" w:styleId="phstampitalic">
    <w:name w:val="ph_stamp_italic Знак"/>
    <w:qFormat/>
    <w:rsid w:val="00454D7B"/>
    <w:rPr>
      <w:rFonts w:ascii="Arial" w:eastAsia="Times New Roman" w:hAnsi="Arial" w:cs="Times New Roman"/>
      <w:i/>
      <w:sz w:val="16"/>
      <w:szCs w:val="20"/>
      <w:lang w:eastAsia="ru-RU"/>
    </w:rPr>
  </w:style>
  <w:style w:type="character" w:customStyle="1" w:styleId="phstampcenteritalic">
    <w:name w:val="ph_stamp_center_italic Знак"/>
    <w:qFormat/>
    <w:rsid w:val="00454D7B"/>
    <w:rPr>
      <w:rFonts w:ascii="Arial" w:eastAsia="Times New Roman" w:hAnsi="Arial" w:cs="Times New Roman"/>
      <w:bCs/>
      <w:i/>
      <w:sz w:val="16"/>
      <w:szCs w:val="20"/>
      <w:lang w:eastAsia="ru-RU"/>
    </w:rPr>
  </w:style>
  <w:style w:type="character" w:customStyle="1" w:styleId="3c">
    <w:name w:val="Текст пункта Знак3"/>
    <w:qFormat/>
    <w:rsid w:val="00454D7B"/>
    <w:rPr>
      <w:rFonts w:ascii="Times New Roman" w:eastAsia="Times New Roman" w:hAnsi="Times New Roman" w:cs="Times New Roman"/>
      <w:spacing w:val="2"/>
      <w:sz w:val="24"/>
      <w:szCs w:val="24"/>
    </w:rPr>
  </w:style>
  <w:style w:type="character" w:customStyle="1" w:styleId="affffff">
    <w:name w:val="Название рисунка Знак"/>
    <w:uiPriority w:val="1"/>
    <w:qFormat/>
    <w:rsid w:val="00454D7B"/>
    <w:rPr>
      <w:rFonts w:eastAsia="Calibri"/>
      <w:i/>
      <w:iCs/>
      <w:sz w:val="28"/>
      <w:szCs w:val="28"/>
    </w:rPr>
  </w:style>
  <w:style w:type="character" w:customStyle="1" w:styleId="affffff0">
    <w:name w:val="Положение рисунка Знак"/>
    <w:qFormat/>
    <w:rsid w:val="00454D7B"/>
    <w:rPr>
      <w:rFonts w:eastAsia="Calibri"/>
      <w:sz w:val="28"/>
      <w:szCs w:val="28"/>
    </w:rPr>
  </w:style>
  <w:style w:type="character" w:styleId="affffff1">
    <w:name w:val="Placeholder Text"/>
    <w:uiPriority w:val="99"/>
    <w:semiHidden/>
    <w:qFormat/>
    <w:rsid w:val="00454D7B"/>
    <w:rPr>
      <w:color w:val="808080"/>
    </w:rPr>
  </w:style>
  <w:style w:type="character" w:customStyle="1" w:styleId="affffff2">
    <w:name w:val="Ссылка Знак"/>
    <w:qFormat/>
    <w:rsid w:val="00454D7B"/>
    <w:rPr>
      <w:rFonts w:ascii="Times New Roman" w:eastAsia="Times New Roman" w:hAnsi="Times New Roman" w:cs="Times New Roman"/>
      <w:color w:val="3366FF"/>
      <w:sz w:val="24"/>
      <w:szCs w:val="20"/>
      <w:lang w:eastAsia="ru-RU"/>
    </w:rPr>
  </w:style>
  <w:style w:type="character" w:customStyle="1" w:styleId="affffff3">
    <w:name w:val="Название поля Знак"/>
    <w:qFormat/>
    <w:rsid w:val="00454D7B"/>
    <w:rPr>
      <w:rFonts w:ascii="Tahoma" w:eastAsia="Times New Roman" w:hAnsi="Tahoma" w:cs="Tahoma"/>
      <w:spacing w:val="2"/>
      <w:sz w:val="24"/>
      <w:szCs w:val="24"/>
    </w:rPr>
  </w:style>
  <w:style w:type="character" w:customStyle="1" w:styleId="affffff4">
    <w:name w:val="Название системы;модуля Знак Знак"/>
    <w:qFormat/>
    <w:rsid w:val="00454D7B"/>
    <w:rPr>
      <w:rFonts w:ascii="Tahoma" w:eastAsia="Times New Roman" w:hAnsi="Tahoma" w:cs="Times New Roman"/>
      <w:b/>
      <w:caps/>
      <w:spacing w:val="2"/>
      <w:sz w:val="40"/>
      <w:szCs w:val="48"/>
    </w:rPr>
  </w:style>
  <w:style w:type="character" w:customStyle="1" w:styleId="affffff5">
    <w:name w:val="Название Модуля/ Подсистемы Знак Знак"/>
    <w:qFormat/>
    <w:rsid w:val="00454D7B"/>
    <w:rPr>
      <w:rFonts w:ascii="Tahoma" w:eastAsia="Times New Roman" w:hAnsi="Tahoma" w:cs="Times New Roman"/>
      <w:b/>
      <w:caps/>
      <w:spacing w:val="2"/>
      <w:sz w:val="52"/>
      <w:szCs w:val="48"/>
    </w:rPr>
  </w:style>
  <w:style w:type="character" w:customStyle="1" w:styleId="Bold">
    <w:name w:val="Текст_Bold"/>
    <w:qFormat/>
    <w:rsid w:val="00454D7B"/>
    <w:rPr>
      <w:rFonts w:ascii="Tahoma" w:hAnsi="Tahoma"/>
      <w:b/>
    </w:rPr>
  </w:style>
  <w:style w:type="character" w:customStyle="1" w:styleId="1f5">
    <w:name w:val="Выдел_1"/>
    <w:qFormat/>
    <w:rsid w:val="00454D7B"/>
    <w:rPr>
      <w:rFonts w:ascii="Tahoma" w:hAnsi="Tahoma"/>
      <w:i/>
      <w:spacing w:val="8"/>
      <w:kern w:val="0"/>
      <w:sz w:val="24"/>
      <w:szCs w:val="24"/>
    </w:rPr>
  </w:style>
  <w:style w:type="character" w:customStyle="1" w:styleId="2f5">
    <w:name w:val="Код_2"/>
    <w:qFormat/>
    <w:rsid w:val="00454D7B"/>
    <w:rPr>
      <w:rFonts w:ascii="Courier New" w:hAnsi="Courier New"/>
      <w:spacing w:val="-2"/>
      <w:sz w:val="23"/>
      <w:szCs w:val="23"/>
      <w:lang w:val="en-US" w:eastAsia="en-US" w:bidi="ar-SA"/>
    </w:rPr>
  </w:style>
  <w:style w:type="character" w:customStyle="1" w:styleId="affffff6">
    <w:name w:val="Кмд_польз"/>
    <w:qFormat/>
    <w:rsid w:val="00454D7B"/>
    <w:rPr>
      <w:rFonts w:ascii="Courier New" w:hAnsi="Courier New"/>
      <w:b/>
      <w:sz w:val="20"/>
    </w:rPr>
  </w:style>
  <w:style w:type="character" w:customStyle="1" w:styleId="TableGraf10L">
    <w:name w:val="TableGraf 10L Знак"/>
    <w:qFormat/>
    <w:rsid w:val="00454D7B"/>
    <w:rPr>
      <w:rFonts w:ascii="Times New Roman" w:eastAsia="Times New Roman" w:hAnsi="Times New Roman" w:cs="Times New Roman"/>
      <w:sz w:val="20"/>
      <w:szCs w:val="20"/>
    </w:rPr>
  </w:style>
  <w:style w:type="character" w:customStyle="1" w:styleId="Head10L">
    <w:name w:val="Head 10L Знак"/>
    <w:qFormat/>
    <w:rsid w:val="00454D7B"/>
    <w:rPr>
      <w:rFonts w:ascii="Times New Roman" w:eastAsia="Times New Roman" w:hAnsi="Times New Roman" w:cs="Times New Roman"/>
      <w:b/>
      <w:sz w:val="20"/>
      <w:szCs w:val="20"/>
    </w:rPr>
  </w:style>
  <w:style w:type="character" w:customStyle="1" w:styleId="affffff7">
    <w:name w:val="Текст пункта Знак"/>
    <w:qFormat/>
    <w:rsid w:val="00454D7B"/>
    <w:rPr>
      <w:rFonts w:ascii="Tahoma" w:hAnsi="Tahoma"/>
      <w:spacing w:val="2"/>
      <w:sz w:val="24"/>
      <w:szCs w:val="24"/>
      <w:lang w:eastAsia="en-US"/>
    </w:rPr>
  </w:style>
  <w:style w:type="character" w:customStyle="1" w:styleId="-0">
    <w:name w:val="Список- Знак"/>
    <w:qFormat/>
    <w:rsid w:val="00454D7B"/>
    <w:rPr>
      <w:rFonts w:ascii="Tahoma" w:eastAsia="Times New Roman" w:hAnsi="Tahoma" w:cs="Times New Roman"/>
      <w:spacing w:val="2"/>
      <w:sz w:val="24"/>
      <w:szCs w:val="24"/>
    </w:rPr>
  </w:style>
  <w:style w:type="character" w:customStyle="1" w:styleId="1f6">
    <w:name w:val="Список_1) Знак"/>
    <w:qFormat/>
    <w:rsid w:val="00454D7B"/>
    <w:rPr>
      <w:rFonts w:ascii="Times New Roman" w:eastAsia="Times New Roman" w:hAnsi="Times New Roman" w:cs="Times New Roman"/>
      <w:spacing w:val="2"/>
      <w:kern w:val="2"/>
      <w:sz w:val="24"/>
      <w:szCs w:val="20"/>
    </w:rPr>
  </w:style>
  <w:style w:type="character" w:customStyle="1" w:styleId="2f6">
    <w:name w:val="Маркированный 2 уровень Знак Знак"/>
    <w:qFormat/>
    <w:locked/>
    <w:rsid w:val="00454D7B"/>
    <w:rPr>
      <w:rFonts w:eastAsia="Calibri"/>
      <w:sz w:val="28"/>
      <w:szCs w:val="28"/>
    </w:rPr>
  </w:style>
  <w:style w:type="character" w:customStyle="1" w:styleId="phcontent">
    <w:name w:val="ph_content Знак"/>
    <w:qFormat/>
    <w:rsid w:val="00454D7B"/>
    <w:rPr>
      <w:rFonts w:ascii="Times New Roman" w:eastAsia="Times New Roman" w:hAnsi="Times New Roman" w:cs="Arial"/>
      <w:b/>
      <w:bCs/>
      <w:sz w:val="28"/>
      <w:szCs w:val="28"/>
      <w:lang w:eastAsia="ru-RU"/>
    </w:rPr>
  </w:style>
  <w:style w:type="character" w:customStyle="1" w:styleId="phtitlevoid">
    <w:name w:val="ph_title_void Знак"/>
    <w:qFormat/>
    <w:rsid w:val="00454D7B"/>
    <w:rPr>
      <w:rFonts w:ascii="Arial" w:eastAsia="Times New Roman" w:hAnsi="Arial" w:cs="Arial"/>
      <w:b/>
      <w:bCs/>
      <w:sz w:val="28"/>
      <w:szCs w:val="28"/>
      <w:lang w:eastAsia="ru-RU"/>
    </w:rPr>
  </w:style>
  <w:style w:type="character" w:customStyle="1" w:styleId="phbase">
    <w:name w:val="ph_base Знак"/>
    <w:qFormat/>
    <w:rsid w:val="00454D7B"/>
    <w:rPr>
      <w:rFonts w:ascii="Arial" w:eastAsia="Times New Roman" w:hAnsi="Arial" w:cs="Times New Roman"/>
      <w:sz w:val="24"/>
      <w:szCs w:val="20"/>
      <w:lang w:eastAsia="ru-RU"/>
    </w:rPr>
  </w:style>
  <w:style w:type="character" w:customStyle="1" w:styleId="phcomment">
    <w:name w:val="ph_comment Знак"/>
    <w:qFormat/>
    <w:rsid w:val="00454D7B"/>
    <w:rPr>
      <w:rFonts w:ascii="Arial Narrow" w:eastAsia="Times New Roman" w:hAnsi="Arial Narrow" w:cs="Times New Roman"/>
      <w:vanish/>
      <w:color w:val="0000FF"/>
      <w:sz w:val="24"/>
      <w:szCs w:val="20"/>
      <w:lang w:eastAsia="ru-RU"/>
    </w:rPr>
  </w:style>
  <w:style w:type="character" w:customStyle="1" w:styleId="affffff8">
    <w:name w:val="основа Знак"/>
    <w:qFormat/>
    <w:rsid w:val="00454D7B"/>
    <w:rPr>
      <w:rFonts w:ascii="Times New Roman" w:eastAsia="Times New Roman" w:hAnsi="Times New Roman" w:cs="Times New Roman"/>
      <w:spacing w:val="2"/>
      <w:sz w:val="24"/>
      <w:szCs w:val="24"/>
    </w:rPr>
  </w:style>
  <w:style w:type="character" w:customStyle="1" w:styleId="61">
    <w:name w:val="Стиль6 Знак"/>
    <w:qFormat/>
    <w:rsid w:val="00454D7B"/>
    <w:rPr>
      <w:rFonts w:ascii="Times New Roman" w:eastAsia="Times New Roman" w:hAnsi="Times New Roman" w:cs="Times New Roman"/>
      <w:b/>
      <w:bCs/>
      <w:kern w:val="2"/>
      <w:sz w:val="24"/>
      <w:szCs w:val="20"/>
      <w:lang w:eastAsia="hi-IN"/>
    </w:rPr>
  </w:style>
  <w:style w:type="character" w:customStyle="1" w:styleId="2f7">
    <w:name w:val="Стиль2 Знак"/>
    <w:qFormat/>
    <w:rsid w:val="00454D7B"/>
    <w:rPr>
      <w:rFonts w:ascii="Times New Roman" w:eastAsia="Times New Roman" w:hAnsi="Times New Roman" w:cs="Times New Roman"/>
      <w:b/>
      <w:sz w:val="24"/>
      <w:szCs w:val="20"/>
      <w:lang w:eastAsia="ru-RU"/>
    </w:rPr>
  </w:style>
  <w:style w:type="character" w:customStyle="1" w:styleId="x-label-value">
    <w:name w:val="x-label-value"/>
    <w:qFormat/>
    <w:rsid w:val="00454D7B"/>
  </w:style>
  <w:style w:type="character" w:customStyle="1" w:styleId="2f8">
    <w:name w:val="Оглавление 2 Знак"/>
    <w:link w:val="2f9"/>
    <w:uiPriority w:val="39"/>
    <w:qFormat/>
    <w:locked/>
    <w:rsid w:val="00454D7B"/>
    <w:rPr>
      <w:rFonts w:eastAsiaTheme="minorEastAsia"/>
      <w:sz w:val="24"/>
      <w:szCs w:val="24"/>
      <w:lang w:eastAsia="ru-RU"/>
    </w:rPr>
  </w:style>
  <w:style w:type="character" w:customStyle="1" w:styleId="affffff9">
    <w:name w:val="Колонтитул_"/>
    <w:link w:val="affffffa"/>
    <w:qFormat/>
    <w:locked/>
    <w:rsid w:val="00454D7B"/>
    <w:rPr>
      <w:shd w:val="clear" w:color="auto" w:fill="FFFFFF"/>
    </w:rPr>
  </w:style>
  <w:style w:type="character" w:customStyle="1" w:styleId="1f7">
    <w:name w:val="Заголовок №1_"/>
    <w:qFormat/>
    <w:locked/>
    <w:rsid w:val="00454D7B"/>
    <w:rPr>
      <w:rFonts w:ascii="Arial" w:eastAsia="Arial" w:hAnsi="Arial" w:cs="Arial"/>
      <w:sz w:val="30"/>
      <w:szCs w:val="30"/>
      <w:shd w:val="clear" w:color="auto" w:fill="FFFFFF"/>
    </w:rPr>
  </w:style>
  <w:style w:type="character" w:customStyle="1" w:styleId="2fa">
    <w:name w:val="Заголовок №2_"/>
    <w:qFormat/>
    <w:locked/>
    <w:rsid w:val="00454D7B"/>
    <w:rPr>
      <w:rFonts w:ascii="Arial" w:eastAsia="Arial" w:hAnsi="Arial" w:cs="Arial"/>
      <w:sz w:val="24"/>
      <w:szCs w:val="24"/>
      <w:shd w:val="clear" w:color="auto" w:fill="FFFFFF"/>
    </w:rPr>
  </w:style>
  <w:style w:type="character" w:customStyle="1" w:styleId="45">
    <w:name w:val="Основной текст (4)_"/>
    <w:qFormat/>
    <w:locked/>
    <w:rsid w:val="00454D7B"/>
    <w:rPr>
      <w:rFonts w:ascii="Arial" w:eastAsia="Arial" w:hAnsi="Arial" w:cs="Arial"/>
      <w:sz w:val="23"/>
      <w:szCs w:val="23"/>
      <w:shd w:val="clear" w:color="auto" w:fill="FFFFFF"/>
    </w:rPr>
  </w:style>
  <w:style w:type="character" w:customStyle="1" w:styleId="2fb">
    <w:name w:val="Подпись к таблице (2)_"/>
    <w:qFormat/>
    <w:locked/>
    <w:rsid w:val="00454D7B"/>
    <w:rPr>
      <w:rFonts w:ascii="Arial" w:eastAsia="Arial" w:hAnsi="Arial" w:cs="Arial"/>
      <w:sz w:val="24"/>
      <w:szCs w:val="24"/>
      <w:shd w:val="clear" w:color="auto" w:fill="FFFFFF"/>
    </w:rPr>
  </w:style>
  <w:style w:type="character" w:customStyle="1" w:styleId="62">
    <w:name w:val="Основной текст (6)_"/>
    <w:qFormat/>
    <w:locked/>
    <w:rsid w:val="00454D7B"/>
    <w:rPr>
      <w:shd w:val="clear" w:color="auto" w:fill="FFFFFF"/>
    </w:rPr>
  </w:style>
  <w:style w:type="character" w:customStyle="1" w:styleId="72">
    <w:name w:val="Основной текст (7)_"/>
    <w:qFormat/>
    <w:locked/>
    <w:rsid w:val="00454D7B"/>
    <w:rPr>
      <w:rFonts w:ascii="Arial" w:eastAsia="Arial" w:hAnsi="Arial" w:cs="Arial"/>
      <w:sz w:val="19"/>
      <w:szCs w:val="19"/>
      <w:shd w:val="clear" w:color="auto" w:fill="FFFFFF"/>
    </w:rPr>
  </w:style>
  <w:style w:type="character" w:customStyle="1" w:styleId="113">
    <w:name w:val="Основной текст (11)_"/>
    <w:qFormat/>
    <w:locked/>
    <w:rsid w:val="00454D7B"/>
    <w:rPr>
      <w:rFonts w:ascii="Arial" w:eastAsia="Arial" w:hAnsi="Arial" w:cs="Arial"/>
      <w:sz w:val="28"/>
      <w:szCs w:val="28"/>
      <w:shd w:val="clear" w:color="auto" w:fill="FFFFFF"/>
      <w:lang w:val="en-US"/>
    </w:rPr>
  </w:style>
  <w:style w:type="character" w:customStyle="1" w:styleId="91">
    <w:name w:val="Основной текст (9)_"/>
    <w:qFormat/>
    <w:locked/>
    <w:rsid w:val="00454D7B"/>
    <w:rPr>
      <w:rFonts w:ascii="Arial" w:eastAsia="Arial" w:hAnsi="Arial" w:cs="Arial"/>
      <w:sz w:val="24"/>
      <w:szCs w:val="24"/>
      <w:shd w:val="clear" w:color="auto" w:fill="FFFFFF"/>
    </w:rPr>
  </w:style>
  <w:style w:type="character" w:customStyle="1" w:styleId="100">
    <w:name w:val="Основной текст (10)_"/>
    <w:qFormat/>
    <w:locked/>
    <w:rsid w:val="00454D7B"/>
    <w:rPr>
      <w:rFonts w:ascii="Arial" w:eastAsia="Arial" w:hAnsi="Arial" w:cs="Arial"/>
      <w:sz w:val="19"/>
      <w:szCs w:val="19"/>
      <w:shd w:val="clear" w:color="auto" w:fill="FFFFFF"/>
    </w:rPr>
  </w:style>
  <w:style w:type="character" w:customStyle="1" w:styleId="2fc">
    <w:name w:val="Основной текст (2)_"/>
    <w:qFormat/>
    <w:rsid w:val="00454D7B"/>
    <w:rPr>
      <w:rFonts w:ascii="Arial" w:eastAsia="Arial" w:hAnsi="Arial" w:cs="Arial"/>
      <w:b w:val="0"/>
      <w:bCs w:val="0"/>
      <w:i w:val="0"/>
      <w:iCs w:val="0"/>
      <w:caps w:val="0"/>
      <w:smallCaps w:val="0"/>
      <w:strike w:val="0"/>
      <w:dstrike w:val="0"/>
      <w:spacing w:val="0"/>
      <w:sz w:val="30"/>
      <w:szCs w:val="30"/>
      <w:u w:val="none"/>
      <w:effect w:val="none"/>
    </w:rPr>
  </w:style>
  <w:style w:type="character" w:customStyle="1" w:styleId="2fd">
    <w:name w:val="Основной текст (2)"/>
    <w:qFormat/>
    <w:rsid w:val="00454D7B"/>
  </w:style>
  <w:style w:type="character" w:customStyle="1" w:styleId="Arial">
    <w:name w:val="Колонтитул + Arial"/>
    <w:qFormat/>
    <w:rsid w:val="00454D7B"/>
    <w:rPr>
      <w:rFonts w:ascii="Arial" w:eastAsia="Arial" w:hAnsi="Arial" w:cs="Arial"/>
      <w:spacing w:val="0"/>
      <w:sz w:val="18"/>
      <w:szCs w:val="18"/>
      <w:shd w:val="clear" w:color="auto" w:fill="FFFFFF"/>
    </w:rPr>
  </w:style>
  <w:style w:type="character" w:customStyle="1" w:styleId="3d">
    <w:name w:val="Основной текст (3)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3e">
    <w:name w:val="Основной текст (3)"/>
    <w:qFormat/>
    <w:rsid w:val="00454D7B"/>
  </w:style>
  <w:style w:type="character" w:customStyle="1" w:styleId="2115pt">
    <w:name w:val="Заголовок №2 + 11.5 pt"/>
    <w:qFormat/>
    <w:rsid w:val="00454D7B"/>
    <w:rPr>
      <w:rFonts w:ascii="Arial" w:eastAsia="Arial" w:hAnsi="Arial" w:cs="Arial"/>
      <w:sz w:val="23"/>
      <w:szCs w:val="23"/>
      <w:shd w:val="clear" w:color="auto" w:fill="FFFFFF"/>
    </w:rPr>
  </w:style>
  <w:style w:type="character" w:customStyle="1" w:styleId="affffffb">
    <w:name w:val="Основной текст + Курсив"/>
    <w:qFormat/>
    <w:rsid w:val="00454D7B"/>
    <w:rPr>
      <w:rFonts w:ascii="Arial" w:eastAsia="Arial" w:hAnsi="Arial" w:cs="Arial"/>
      <w:i/>
      <w:iCs/>
      <w:sz w:val="23"/>
      <w:szCs w:val="23"/>
      <w:shd w:val="clear" w:color="auto" w:fill="FFFFFF"/>
    </w:rPr>
  </w:style>
  <w:style w:type="character" w:customStyle="1" w:styleId="2115pt0">
    <w:name w:val="Подпись к таблице (2) + 11.5 pt"/>
    <w:qFormat/>
    <w:rsid w:val="00454D7B"/>
    <w:rPr>
      <w:rFonts w:ascii="Arial" w:eastAsia="Arial" w:hAnsi="Arial" w:cs="Arial"/>
      <w:sz w:val="23"/>
      <w:szCs w:val="23"/>
      <w:shd w:val="clear" w:color="auto" w:fill="FFFFFF"/>
    </w:rPr>
  </w:style>
  <w:style w:type="character" w:customStyle="1" w:styleId="52">
    <w:name w:val="Основной текст (5)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c">
    <w:name w:val="Подпись к таблице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d">
    <w:name w:val="Подпись к таблице"/>
    <w:qFormat/>
    <w:rsid w:val="00454D7B"/>
    <w:rPr>
      <w:rFonts w:ascii="Arial" w:eastAsia="Arial" w:hAnsi="Arial" w:cs="Arial"/>
      <w:b w:val="0"/>
      <w:bCs w:val="0"/>
      <w:i w:val="0"/>
      <w:iCs w:val="0"/>
      <w:caps w:val="0"/>
      <w:smallCaps w:val="0"/>
      <w:strike w:val="0"/>
      <w:dstrike w:val="0"/>
      <w:spacing w:val="0"/>
      <w:sz w:val="23"/>
      <w:szCs w:val="23"/>
      <w:u w:val="single"/>
      <w:effect w:val="none"/>
    </w:rPr>
  </w:style>
  <w:style w:type="character" w:customStyle="1" w:styleId="53">
    <w:name w:val="Основной текст (5) + Не полужирный"/>
    <w:qFormat/>
    <w:rsid w:val="00454D7B"/>
    <w:rPr>
      <w:rFonts w:ascii="Arial" w:eastAsia="Arial" w:hAnsi="Arial" w:cs="Arial"/>
      <w:b/>
      <w:bCs/>
      <w:i w:val="0"/>
      <w:iCs w:val="0"/>
      <w:caps w:val="0"/>
      <w:smallCaps w:val="0"/>
      <w:strike w:val="0"/>
      <w:dstrike w:val="0"/>
      <w:spacing w:val="0"/>
      <w:sz w:val="23"/>
      <w:szCs w:val="23"/>
      <w:u w:val="none"/>
      <w:effect w:val="none"/>
    </w:rPr>
  </w:style>
  <w:style w:type="character" w:customStyle="1" w:styleId="46">
    <w:name w:val="Основной текст (4) + Не курсив"/>
    <w:qFormat/>
    <w:rsid w:val="00454D7B"/>
    <w:rPr>
      <w:rFonts w:ascii="Arial" w:eastAsia="Arial" w:hAnsi="Arial" w:cs="Arial"/>
      <w:i/>
      <w:iCs/>
      <w:sz w:val="23"/>
      <w:szCs w:val="23"/>
      <w:shd w:val="clear" w:color="auto" w:fill="FFFFFF"/>
    </w:rPr>
  </w:style>
  <w:style w:type="character" w:customStyle="1" w:styleId="14pt">
    <w:name w:val="Подпись к таблице + 14 pt"/>
    <w:qFormat/>
    <w:rsid w:val="00454D7B"/>
    <w:rPr>
      <w:rFonts w:ascii="Arial" w:eastAsia="Arial" w:hAnsi="Arial" w:cs="Arial"/>
      <w:b w:val="0"/>
      <w:bCs w:val="0"/>
      <w:i w:val="0"/>
      <w:iCs w:val="0"/>
      <w:smallCaps/>
      <w:strike w:val="0"/>
      <w:dstrike w:val="0"/>
      <w:spacing w:val="0"/>
      <w:sz w:val="28"/>
      <w:szCs w:val="28"/>
      <w:u w:val="none"/>
      <w:effect w:val="none"/>
      <w:lang w:val="en-US"/>
    </w:rPr>
  </w:style>
  <w:style w:type="character" w:customStyle="1" w:styleId="9115pt">
    <w:name w:val="Основной текст (9) + 11.5 pt"/>
    <w:qFormat/>
    <w:rsid w:val="00454D7B"/>
    <w:rPr>
      <w:rFonts w:ascii="Arial" w:eastAsia="Arial" w:hAnsi="Arial" w:cs="Arial"/>
      <w:sz w:val="23"/>
      <w:szCs w:val="23"/>
      <w:shd w:val="clear" w:color="auto" w:fill="FFFFFF"/>
    </w:rPr>
  </w:style>
  <w:style w:type="character" w:customStyle="1" w:styleId="54">
    <w:name w:val="Основной текст (5)"/>
    <w:qFormat/>
    <w:rsid w:val="00454D7B"/>
  </w:style>
  <w:style w:type="character" w:customStyle="1" w:styleId="10115pt">
    <w:name w:val="Основной текст (10) + 11.5 pt"/>
    <w:qFormat/>
    <w:rsid w:val="00454D7B"/>
    <w:rPr>
      <w:rFonts w:ascii="Arial" w:eastAsia="Arial" w:hAnsi="Arial" w:cs="Arial"/>
      <w:sz w:val="23"/>
      <w:szCs w:val="23"/>
      <w:shd w:val="clear" w:color="auto" w:fill="FFFFFF"/>
    </w:rPr>
  </w:style>
  <w:style w:type="character" w:customStyle="1" w:styleId="55">
    <w:name w:val="Стиль5 Знак"/>
    <w:qFormat/>
    <w:rsid w:val="00454D7B"/>
    <w:rPr>
      <w:rFonts w:ascii="Times New Roman" w:eastAsia="Times New Roman" w:hAnsi="Times New Roman" w:cs="Times New Roman"/>
      <w:sz w:val="24"/>
      <w:szCs w:val="20"/>
      <w:lang w:eastAsia="ru-RU"/>
    </w:rPr>
  </w:style>
  <w:style w:type="character" w:customStyle="1" w:styleId="1f8">
    <w:name w:val="Заголовок1 Знак"/>
    <w:qFormat/>
    <w:rsid w:val="00454D7B"/>
    <w:rPr>
      <w:rFonts w:ascii="Times New Roman" w:eastAsia="Times New Roman" w:hAnsi="Times New Roman" w:cs="Tahoma"/>
      <w:bCs/>
      <w:caps/>
      <w:color w:val="000000"/>
      <w:sz w:val="24"/>
      <w:szCs w:val="24"/>
      <w:lang w:eastAsia="ru-RU"/>
    </w:rPr>
  </w:style>
  <w:style w:type="character" w:customStyle="1" w:styleId="411">
    <w:name w:val="Стиль4 Знак1"/>
    <w:qFormat/>
    <w:rsid w:val="00454D7B"/>
    <w:rPr>
      <w:b/>
      <w:bCs/>
      <w:sz w:val="24"/>
    </w:rPr>
  </w:style>
  <w:style w:type="character" w:customStyle="1" w:styleId="92">
    <w:name w:val="Стиль9 Знак"/>
    <w:qFormat/>
    <w:rsid w:val="00454D7B"/>
    <w:rPr>
      <w:rFonts w:ascii="Times New Roman" w:eastAsia="Times New Roman" w:hAnsi="Times New Roman" w:cs="Times New Roman"/>
      <w:b/>
      <w:bCs/>
      <w:kern w:val="2"/>
      <w:sz w:val="24"/>
      <w:szCs w:val="20"/>
      <w:lang w:eastAsia="hi-IN"/>
    </w:rPr>
  </w:style>
  <w:style w:type="character" w:customStyle="1" w:styleId="phComment0">
    <w:name w:val="ph_Comment Знак Знак"/>
    <w:qFormat/>
    <w:rsid w:val="00454D7B"/>
    <w:rPr>
      <w:rFonts w:ascii="Times New Roman" w:eastAsia="Times New Roman" w:hAnsi="Times New Roman" w:cs="Times New Roman"/>
      <w:color w:val="0000FF"/>
      <w:sz w:val="24"/>
      <w:szCs w:val="24"/>
      <w:lang w:eastAsia="ru-RU"/>
    </w:rPr>
  </w:style>
  <w:style w:type="character" w:customStyle="1" w:styleId="WW8Num2z0">
    <w:name w:val="WW8Num2z0"/>
    <w:qFormat/>
    <w:rsid w:val="00454D7B"/>
    <w:rPr>
      <w:rFonts w:ascii="Symbol" w:hAnsi="Symbol"/>
    </w:rPr>
  </w:style>
  <w:style w:type="character" w:customStyle="1" w:styleId="WW8Num3z0">
    <w:name w:val="WW8Num3z0"/>
    <w:qFormat/>
    <w:rsid w:val="00454D7B"/>
    <w:rPr>
      <w:rFonts w:ascii="Symbol" w:hAnsi="Symbol"/>
    </w:rPr>
  </w:style>
  <w:style w:type="character" w:customStyle="1" w:styleId="WW8Num7z0">
    <w:name w:val="WW8Num7z0"/>
    <w:qFormat/>
    <w:rsid w:val="00454D7B"/>
    <w:rPr>
      <w:rFonts w:ascii="Symbol" w:hAnsi="Symbol"/>
    </w:rPr>
  </w:style>
  <w:style w:type="character" w:customStyle="1" w:styleId="WW8Num20z0">
    <w:name w:val="WW8Num20z0"/>
    <w:qFormat/>
    <w:rsid w:val="00454D7B"/>
    <w:rPr>
      <w:rFonts w:ascii="Symbol" w:hAnsi="Symbol"/>
    </w:rPr>
  </w:style>
  <w:style w:type="character" w:customStyle="1" w:styleId="WW8Num32z0">
    <w:name w:val="WW8Num32z0"/>
    <w:qFormat/>
    <w:rsid w:val="00454D7B"/>
    <w:rPr>
      <w:rFonts w:ascii="Symbol" w:hAnsi="Symbol"/>
    </w:rPr>
  </w:style>
  <w:style w:type="character" w:customStyle="1" w:styleId="WW8Num33z0">
    <w:name w:val="WW8Num33z0"/>
    <w:qFormat/>
    <w:rsid w:val="00454D7B"/>
    <w:rPr>
      <w:rFonts w:ascii="Symbol" w:hAnsi="Symbol"/>
      <w:sz w:val="28"/>
    </w:rPr>
  </w:style>
  <w:style w:type="character" w:customStyle="1" w:styleId="WW8Num34z0">
    <w:name w:val="WW8Num34z0"/>
    <w:qFormat/>
    <w:rsid w:val="00454D7B"/>
    <w:rPr>
      <w:rFonts w:ascii="Symbol" w:hAnsi="Symbol"/>
    </w:rPr>
  </w:style>
  <w:style w:type="character" w:customStyle="1" w:styleId="WW8Num35z0">
    <w:name w:val="WW8Num35z0"/>
    <w:qFormat/>
    <w:rsid w:val="00454D7B"/>
    <w:rPr>
      <w:rFonts w:ascii="Symbol" w:hAnsi="Symbol"/>
    </w:rPr>
  </w:style>
  <w:style w:type="character" w:customStyle="1" w:styleId="WW8Num43z0">
    <w:name w:val="WW8Num43z0"/>
    <w:qFormat/>
    <w:rsid w:val="00454D7B"/>
    <w:rPr>
      <w:rFonts w:ascii="Symbol" w:hAnsi="Symbol"/>
    </w:rPr>
  </w:style>
  <w:style w:type="character" w:customStyle="1" w:styleId="WW8Num43z1">
    <w:name w:val="WW8Num43z1"/>
    <w:qFormat/>
    <w:rsid w:val="00454D7B"/>
    <w:rPr>
      <w:rFonts w:ascii="Courier New" w:hAnsi="Courier New" w:cs="Courier New"/>
    </w:rPr>
  </w:style>
  <w:style w:type="character" w:customStyle="1" w:styleId="WW8Num44z0">
    <w:name w:val="WW8Num44z0"/>
    <w:qFormat/>
    <w:rsid w:val="00454D7B"/>
    <w:rPr>
      <w:rFonts w:ascii="Symbol" w:hAnsi="Symbol"/>
    </w:rPr>
  </w:style>
  <w:style w:type="character" w:customStyle="1" w:styleId="WW8Num45z0">
    <w:name w:val="WW8Num45z0"/>
    <w:qFormat/>
    <w:rsid w:val="00454D7B"/>
    <w:rPr>
      <w:rFonts w:ascii="Symbol" w:hAnsi="Symbol"/>
    </w:rPr>
  </w:style>
  <w:style w:type="character" w:customStyle="1" w:styleId="WW8Num45z1">
    <w:name w:val="WW8Num45z1"/>
    <w:qFormat/>
    <w:rsid w:val="00454D7B"/>
    <w:rPr>
      <w:rFonts w:ascii="Courier New" w:hAnsi="Courier New" w:cs="Courier New"/>
    </w:rPr>
  </w:style>
  <w:style w:type="character" w:customStyle="1" w:styleId="WW8Num46z0">
    <w:name w:val="WW8Num46z0"/>
    <w:qFormat/>
    <w:rsid w:val="00454D7B"/>
    <w:rPr>
      <w:sz w:val="24"/>
    </w:rPr>
  </w:style>
  <w:style w:type="character" w:customStyle="1" w:styleId="WW8Num46z1">
    <w:name w:val="WW8Num46z1"/>
    <w:qFormat/>
    <w:rsid w:val="00454D7B"/>
    <w:rPr>
      <w:rFonts w:ascii="OpenSymbol" w:hAnsi="OpenSymbol" w:cs="OpenSymbol"/>
    </w:rPr>
  </w:style>
  <w:style w:type="character" w:customStyle="1" w:styleId="WW8Num47z0">
    <w:name w:val="WW8Num47z0"/>
    <w:qFormat/>
    <w:rsid w:val="00454D7B"/>
    <w:rPr>
      <w:rFonts w:ascii="Symbol" w:hAnsi="Symbol" w:cs="OpenSymbol"/>
    </w:rPr>
  </w:style>
  <w:style w:type="character" w:customStyle="1" w:styleId="WW8Num47z1">
    <w:name w:val="WW8Num47z1"/>
    <w:qFormat/>
    <w:rsid w:val="00454D7B"/>
    <w:rPr>
      <w:rFonts w:ascii="OpenSymbol" w:hAnsi="OpenSymbol" w:cs="OpenSymbol"/>
    </w:rPr>
  </w:style>
  <w:style w:type="character" w:customStyle="1" w:styleId="WW8Num48z0">
    <w:name w:val="WW8Num48z0"/>
    <w:qFormat/>
    <w:rsid w:val="00454D7B"/>
    <w:rPr>
      <w:rFonts w:ascii="Symbol" w:hAnsi="Symbol" w:cs="OpenSymbol"/>
    </w:rPr>
  </w:style>
  <w:style w:type="character" w:customStyle="1" w:styleId="WW8Num48z1">
    <w:name w:val="WW8Num48z1"/>
    <w:qFormat/>
    <w:rsid w:val="00454D7B"/>
    <w:rPr>
      <w:rFonts w:ascii="OpenSymbol" w:hAnsi="OpenSymbol" w:cs="OpenSymbol"/>
    </w:rPr>
  </w:style>
  <w:style w:type="character" w:customStyle="1" w:styleId="WW8Num49z0">
    <w:name w:val="WW8Num49z0"/>
    <w:qFormat/>
    <w:rsid w:val="00454D7B"/>
    <w:rPr>
      <w:rFonts w:ascii="Symbol" w:hAnsi="Symbol" w:cs="OpenSymbol"/>
    </w:rPr>
  </w:style>
  <w:style w:type="character" w:customStyle="1" w:styleId="WW8Num49z1">
    <w:name w:val="WW8Num49z1"/>
    <w:qFormat/>
    <w:rsid w:val="00454D7B"/>
    <w:rPr>
      <w:rFonts w:ascii="OpenSymbol" w:hAnsi="OpenSymbol" w:cs="OpenSymbol"/>
    </w:rPr>
  </w:style>
  <w:style w:type="character" w:customStyle="1" w:styleId="WW8Num50z0">
    <w:name w:val="WW8Num50z0"/>
    <w:qFormat/>
    <w:rsid w:val="00454D7B"/>
    <w:rPr>
      <w:rFonts w:ascii="Symbol" w:hAnsi="Symbol" w:cs="OpenSymbol"/>
    </w:rPr>
  </w:style>
  <w:style w:type="character" w:customStyle="1" w:styleId="WW8Num50z1">
    <w:name w:val="WW8Num50z1"/>
    <w:qFormat/>
    <w:rsid w:val="00454D7B"/>
    <w:rPr>
      <w:rFonts w:ascii="OpenSymbol" w:hAnsi="OpenSymbol" w:cs="OpenSymbol"/>
    </w:rPr>
  </w:style>
  <w:style w:type="character" w:customStyle="1" w:styleId="WW8Num51z0">
    <w:name w:val="WW8Num51z0"/>
    <w:qFormat/>
    <w:rsid w:val="00454D7B"/>
    <w:rPr>
      <w:rFonts w:ascii="Symbol" w:hAnsi="Symbol" w:cs="OpenSymbol"/>
    </w:rPr>
  </w:style>
  <w:style w:type="character" w:customStyle="1" w:styleId="WW8Num51z1">
    <w:name w:val="WW8Num51z1"/>
    <w:qFormat/>
    <w:rsid w:val="00454D7B"/>
    <w:rPr>
      <w:rFonts w:ascii="OpenSymbol" w:hAnsi="OpenSymbol" w:cs="OpenSymbol"/>
    </w:rPr>
  </w:style>
  <w:style w:type="character" w:customStyle="1" w:styleId="WW8Num52z0">
    <w:name w:val="WW8Num52z0"/>
    <w:qFormat/>
    <w:rsid w:val="00454D7B"/>
    <w:rPr>
      <w:rFonts w:ascii="Symbol" w:hAnsi="Symbol" w:cs="OpenSymbol"/>
    </w:rPr>
  </w:style>
  <w:style w:type="character" w:customStyle="1" w:styleId="WW8Num52z1">
    <w:name w:val="WW8Num52z1"/>
    <w:qFormat/>
    <w:rsid w:val="00454D7B"/>
    <w:rPr>
      <w:rFonts w:ascii="OpenSymbol" w:hAnsi="OpenSymbol" w:cs="OpenSymbol"/>
    </w:rPr>
  </w:style>
  <w:style w:type="character" w:customStyle="1" w:styleId="Absatz-Standardschriftart">
    <w:name w:val="Absatz-Standardschriftart"/>
    <w:qFormat/>
    <w:rsid w:val="00454D7B"/>
  </w:style>
  <w:style w:type="character" w:customStyle="1" w:styleId="WW-Absatz-Standardschriftart">
    <w:name w:val="WW-Absatz-Standardschriftart"/>
    <w:qFormat/>
    <w:rsid w:val="00454D7B"/>
  </w:style>
  <w:style w:type="character" w:customStyle="1" w:styleId="WW8Num6z0">
    <w:name w:val="WW8Num6z0"/>
    <w:qFormat/>
    <w:rsid w:val="00454D7B"/>
    <w:rPr>
      <w:rFonts w:ascii="Symbol" w:hAnsi="Symbol"/>
    </w:rPr>
  </w:style>
  <w:style w:type="character" w:customStyle="1" w:styleId="WW8Num8z0">
    <w:name w:val="WW8Num8z0"/>
    <w:qFormat/>
    <w:rsid w:val="00454D7B"/>
    <w:rPr>
      <w:rFonts w:ascii="Symbol" w:hAnsi="Symbol"/>
    </w:rPr>
  </w:style>
  <w:style w:type="character" w:customStyle="1" w:styleId="WW8Num21z0">
    <w:name w:val="WW8Num21z0"/>
    <w:qFormat/>
    <w:rsid w:val="00454D7B"/>
    <w:rPr>
      <w:rFonts w:ascii="Symbol" w:hAnsi="Symbol"/>
    </w:rPr>
  </w:style>
  <w:style w:type="character" w:customStyle="1" w:styleId="WW8Num25z0">
    <w:name w:val="WW8Num25z0"/>
    <w:qFormat/>
    <w:rsid w:val="00454D7B"/>
    <w:rPr>
      <w:rFonts w:ascii="Symbol" w:hAnsi="Symbol"/>
    </w:rPr>
  </w:style>
  <w:style w:type="character" w:customStyle="1" w:styleId="WW8Num36z0">
    <w:name w:val="WW8Num36z0"/>
    <w:qFormat/>
    <w:rsid w:val="00454D7B"/>
    <w:rPr>
      <w:rFonts w:ascii="Symbol" w:hAnsi="Symbol"/>
    </w:rPr>
  </w:style>
  <w:style w:type="character" w:customStyle="1" w:styleId="WW8Num37z0">
    <w:name w:val="WW8Num37z0"/>
    <w:qFormat/>
    <w:rsid w:val="00454D7B"/>
    <w:rPr>
      <w:sz w:val="24"/>
    </w:rPr>
  </w:style>
  <w:style w:type="character" w:customStyle="1" w:styleId="WW-Absatz-Standardschriftart1">
    <w:name w:val="WW-Absatz-Standardschriftart1"/>
    <w:qFormat/>
    <w:rsid w:val="00454D7B"/>
  </w:style>
  <w:style w:type="character" w:customStyle="1" w:styleId="WW8Num1z1">
    <w:name w:val="WW8Num1z1"/>
    <w:qFormat/>
    <w:rsid w:val="00454D7B"/>
    <w:rPr>
      <w:rFonts w:ascii="Times New Roman" w:hAnsi="Times New Roman"/>
    </w:rPr>
  </w:style>
  <w:style w:type="character" w:customStyle="1" w:styleId="WW8Num4z0">
    <w:name w:val="WW8Num4z0"/>
    <w:qFormat/>
    <w:rsid w:val="00454D7B"/>
    <w:rPr>
      <w:rFonts w:ascii="Symbol" w:hAnsi="Symbol"/>
    </w:rPr>
  </w:style>
  <w:style w:type="character" w:customStyle="1" w:styleId="WW8Num5z0">
    <w:name w:val="WW8Num5z0"/>
    <w:qFormat/>
    <w:rsid w:val="00454D7B"/>
    <w:rPr>
      <w:rFonts w:ascii="Symbol" w:hAnsi="Symbol"/>
    </w:rPr>
  </w:style>
  <w:style w:type="character" w:customStyle="1" w:styleId="WW8Num10z0">
    <w:name w:val="WW8Num10z0"/>
    <w:qFormat/>
    <w:rsid w:val="00454D7B"/>
    <w:rPr>
      <w:rFonts w:ascii="Symbol" w:hAnsi="Symbol"/>
    </w:rPr>
  </w:style>
  <w:style w:type="character" w:customStyle="1" w:styleId="WW8Num10z1">
    <w:name w:val="WW8Num10z1"/>
    <w:qFormat/>
    <w:rsid w:val="00454D7B"/>
    <w:rPr>
      <w:rFonts w:ascii="Courier New" w:hAnsi="Courier New" w:cs="Courier New"/>
    </w:rPr>
  </w:style>
  <w:style w:type="character" w:customStyle="1" w:styleId="WW8Num10z2">
    <w:name w:val="WW8Num10z2"/>
    <w:qFormat/>
    <w:rsid w:val="00454D7B"/>
    <w:rPr>
      <w:rFonts w:ascii="Wingdings" w:hAnsi="Wingdings"/>
    </w:rPr>
  </w:style>
  <w:style w:type="character" w:customStyle="1" w:styleId="WW8Num12z0">
    <w:name w:val="WW8Num12z0"/>
    <w:qFormat/>
    <w:rsid w:val="00454D7B"/>
    <w:rPr>
      <w:rFonts w:ascii="Symbol" w:hAnsi="Symbol"/>
    </w:rPr>
  </w:style>
  <w:style w:type="character" w:customStyle="1" w:styleId="WW8Num12z1">
    <w:name w:val="WW8Num12z1"/>
    <w:qFormat/>
    <w:rsid w:val="00454D7B"/>
    <w:rPr>
      <w:rFonts w:ascii="Courier New" w:hAnsi="Courier New" w:cs="Courier New"/>
    </w:rPr>
  </w:style>
  <w:style w:type="character" w:customStyle="1" w:styleId="WW8Num12z2">
    <w:name w:val="WW8Num12z2"/>
    <w:qFormat/>
    <w:rsid w:val="00454D7B"/>
    <w:rPr>
      <w:rFonts w:ascii="Wingdings" w:hAnsi="Wingdings"/>
    </w:rPr>
  </w:style>
  <w:style w:type="character" w:customStyle="1" w:styleId="WW8Num19z0">
    <w:name w:val="WW8Num19z0"/>
    <w:qFormat/>
    <w:rsid w:val="00454D7B"/>
    <w:rPr>
      <w:rFonts w:ascii="Symbol" w:eastAsia="Times New Roman" w:hAnsi="Symbol" w:cs="Symbol"/>
      <w:sz w:val="28"/>
    </w:rPr>
  </w:style>
  <w:style w:type="character" w:customStyle="1" w:styleId="WW8Num19z1">
    <w:name w:val="WW8Num19z1"/>
    <w:qFormat/>
    <w:rsid w:val="00454D7B"/>
    <w:rPr>
      <w:rFonts w:ascii="Courier New" w:hAnsi="Courier New" w:cs="Courier New"/>
    </w:rPr>
  </w:style>
  <w:style w:type="character" w:customStyle="1" w:styleId="WW8Num19z2">
    <w:name w:val="WW8Num19z2"/>
    <w:qFormat/>
    <w:rsid w:val="00454D7B"/>
    <w:rPr>
      <w:rFonts w:ascii="Wingdings" w:hAnsi="Wingdings"/>
    </w:rPr>
  </w:style>
  <w:style w:type="character" w:customStyle="1" w:styleId="WW8Num19z3">
    <w:name w:val="WW8Num19z3"/>
    <w:qFormat/>
    <w:rsid w:val="00454D7B"/>
    <w:rPr>
      <w:rFonts w:ascii="Symbol" w:hAnsi="Symbol"/>
    </w:rPr>
  </w:style>
  <w:style w:type="character" w:customStyle="1" w:styleId="WW8Num26z0">
    <w:name w:val="WW8Num26z0"/>
    <w:qFormat/>
    <w:rsid w:val="00454D7B"/>
    <w:rPr>
      <w:rFonts w:ascii="Symbol" w:hAnsi="Symbol"/>
    </w:rPr>
  </w:style>
  <w:style w:type="character" w:customStyle="1" w:styleId="WW8Num26z1">
    <w:name w:val="WW8Num26z1"/>
    <w:qFormat/>
    <w:rsid w:val="00454D7B"/>
    <w:rPr>
      <w:rFonts w:ascii="Courier New" w:hAnsi="Courier New" w:cs="Courier New"/>
    </w:rPr>
  </w:style>
  <w:style w:type="character" w:customStyle="1" w:styleId="WW8Num26z2">
    <w:name w:val="WW8Num26z2"/>
    <w:qFormat/>
    <w:rsid w:val="00454D7B"/>
    <w:rPr>
      <w:rFonts w:ascii="Wingdings" w:hAnsi="Wingdings"/>
    </w:rPr>
  </w:style>
  <w:style w:type="character" w:customStyle="1" w:styleId="WW8Num32z1">
    <w:name w:val="WW8Num32z1"/>
    <w:qFormat/>
    <w:rsid w:val="00454D7B"/>
    <w:rPr>
      <w:rFonts w:ascii="Courier New" w:hAnsi="Courier New" w:cs="Courier New"/>
    </w:rPr>
  </w:style>
  <w:style w:type="character" w:customStyle="1" w:styleId="WW8Num32z2">
    <w:name w:val="WW8Num32z2"/>
    <w:qFormat/>
    <w:rsid w:val="00454D7B"/>
    <w:rPr>
      <w:rFonts w:ascii="Wingdings" w:hAnsi="Wingdings"/>
    </w:rPr>
  </w:style>
  <w:style w:type="character" w:customStyle="1" w:styleId="WW8Num33z1">
    <w:name w:val="WW8Num33z1"/>
    <w:qFormat/>
    <w:rsid w:val="00454D7B"/>
    <w:rPr>
      <w:rFonts w:ascii="Courier New" w:hAnsi="Courier New" w:cs="Courier New"/>
    </w:rPr>
  </w:style>
  <w:style w:type="character" w:customStyle="1" w:styleId="WW8Num33z2">
    <w:name w:val="WW8Num33z2"/>
    <w:qFormat/>
    <w:rsid w:val="00454D7B"/>
    <w:rPr>
      <w:rFonts w:ascii="Wingdings" w:hAnsi="Wingdings"/>
    </w:rPr>
  </w:style>
  <w:style w:type="character" w:customStyle="1" w:styleId="WW8Num33z3">
    <w:name w:val="WW8Num33z3"/>
    <w:qFormat/>
    <w:rsid w:val="00454D7B"/>
    <w:rPr>
      <w:rFonts w:ascii="Symbol" w:hAnsi="Symbol"/>
    </w:rPr>
  </w:style>
  <w:style w:type="character" w:customStyle="1" w:styleId="WW8Num38z0">
    <w:name w:val="WW8Num38z0"/>
    <w:qFormat/>
    <w:rsid w:val="00454D7B"/>
    <w:rPr>
      <w:rFonts w:ascii="Symbol" w:eastAsia="Times New Roman" w:hAnsi="Symbol" w:cs="Symbol"/>
      <w:sz w:val="28"/>
    </w:rPr>
  </w:style>
  <w:style w:type="character" w:customStyle="1" w:styleId="WW8Num38z1">
    <w:name w:val="WW8Num38z1"/>
    <w:qFormat/>
    <w:rsid w:val="00454D7B"/>
    <w:rPr>
      <w:rFonts w:ascii="Courier New" w:hAnsi="Courier New" w:cs="Courier New"/>
    </w:rPr>
  </w:style>
  <w:style w:type="character" w:customStyle="1" w:styleId="WW8Num38z2">
    <w:name w:val="WW8Num38z2"/>
    <w:qFormat/>
    <w:rsid w:val="00454D7B"/>
    <w:rPr>
      <w:rFonts w:ascii="Wingdings" w:hAnsi="Wingdings"/>
    </w:rPr>
  </w:style>
  <w:style w:type="character" w:customStyle="1" w:styleId="WW8Num38z3">
    <w:name w:val="WW8Num38z3"/>
    <w:qFormat/>
    <w:rsid w:val="00454D7B"/>
    <w:rPr>
      <w:rFonts w:ascii="Symbol" w:hAnsi="Symbol"/>
    </w:rPr>
  </w:style>
  <w:style w:type="character" w:customStyle="1" w:styleId="WW8Num43z2">
    <w:name w:val="WW8Num43z2"/>
    <w:qFormat/>
    <w:rsid w:val="00454D7B"/>
    <w:rPr>
      <w:rFonts w:ascii="Wingdings" w:hAnsi="Wingdings"/>
    </w:rPr>
  </w:style>
  <w:style w:type="character" w:customStyle="1" w:styleId="WW8Num44z1">
    <w:name w:val="WW8Num44z1"/>
    <w:qFormat/>
    <w:rsid w:val="00454D7B"/>
    <w:rPr>
      <w:rFonts w:ascii="Courier New" w:hAnsi="Courier New" w:cs="Courier New"/>
    </w:rPr>
  </w:style>
  <w:style w:type="character" w:customStyle="1" w:styleId="WW8Num44z2">
    <w:name w:val="WW8Num44z2"/>
    <w:qFormat/>
    <w:rsid w:val="00454D7B"/>
    <w:rPr>
      <w:rFonts w:ascii="Wingdings" w:hAnsi="Wingdings"/>
    </w:rPr>
  </w:style>
  <w:style w:type="character" w:customStyle="1" w:styleId="WW8Num45z2">
    <w:name w:val="WW8Num45z2"/>
    <w:qFormat/>
    <w:rsid w:val="00454D7B"/>
    <w:rPr>
      <w:rFonts w:ascii="Wingdings" w:hAnsi="Wingdings"/>
    </w:rPr>
  </w:style>
  <w:style w:type="character" w:customStyle="1" w:styleId="1f9">
    <w:name w:val="Основной шрифт абзаца1"/>
    <w:qFormat/>
    <w:rsid w:val="00454D7B"/>
  </w:style>
  <w:style w:type="character" w:customStyle="1" w:styleId="2fe">
    <w:name w:val="Основной шрифт абзаца2"/>
    <w:qFormat/>
    <w:rsid w:val="00454D7B"/>
  </w:style>
  <w:style w:type="character" w:customStyle="1" w:styleId="affffffe">
    <w:name w:val="Маркеры списка"/>
    <w:qFormat/>
    <w:rsid w:val="00454D7B"/>
    <w:rPr>
      <w:rFonts w:ascii="OpenSymbol" w:eastAsia="OpenSymbol" w:hAnsi="OpenSymbol" w:cs="OpenSymbol"/>
    </w:rPr>
  </w:style>
  <w:style w:type="character" w:customStyle="1" w:styleId="afffffff">
    <w:name w:val="Символ нумерации"/>
    <w:qFormat/>
    <w:rsid w:val="00454D7B"/>
    <w:rPr>
      <w:rFonts w:ascii="Times New Roman" w:hAnsi="Times New Roman"/>
    </w:rPr>
  </w:style>
  <w:style w:type="character" w:customStyle="1" w:styleId="afffffff0">
    <w:name w:val="подраздел Знак"/>
    <w:basedOn w:val="a3"/>
    <w:qFormat/>
    <w:rsid w:val="00454D7B"/>
    <w:rPr>
      <w:rFonts w:ascii="Times New Roman" w:eastAsia="Times New Roman" w:hAnsi="Times New Roman" w:cs="Tahoma"/>
      <w:spacing w:val="-1"/>
      <w:sz w:val="24"/>
      <w:szCs w:val="24"/>
      <w:lang w:eastAsia="ru-RU"/>
    </w:rPr>
  </w:style>
  <w:style w:type="character" w:customStyle="1" w:styleId="afffffff1">
    <w:name w:val="Подпись к таблице + Полужирный"/>
    <w:basedOn w:val="a3"/>
    <w:qFormat/>
    <w:rsid w:val="00454D7B"/>
    <w:rPr>
      <w:rFonts w:ascii="Times New Roman" w:eastAsia="Times New Roman" w:hAnsi="Times New Roman" w:cs="Times New Roman"/>
      <w:b/>
      <w:bCs/>
      <w:i/>
      <w:iCs/>
      <w:caps w:val="0"/>
      <w:smallCaps w:val="0"/>
      <w:strike w:val="0"/>
      <w:dstrike w:val="0"/>
      <w:color w:val="000000"/>
      <w:spacing w:val="0"/>
      <w:w w:val="100"/>
      <w:sz w:val="26"/>
      <w:szCs w:val="26"/>
      <w:u w:val="single"/>
      <w:effect w:val="none"/>
      <w:lang w:val="ru-RU" w:eastAsia="ru-RU" w:bidi="ru-RU"/>
    </w:rPr>
  </w:style>
  <w:style w:type="character" w:customStyle="1" w:styleId="1fa">
    <w:name w:val="Заголовок №1 + Не полужирный"/>
    <w:basedOn w:val="1f7"/>
    <w:qFormat/>
    <w:rsid w:val="00454D7B"/>
    <w:rPr>
      <w:rFonts w:ascii="Times New Roman" w:eastAsia="Times New Roman" w:hAnsi="Times New Roman" w:cs="Times New Roman"/>
      <w:b/>
      <w:bCs/>
      <w:color w:val="000000"/>
      <w:spacing w:val="0"/>
      <w:w w:val="100"/>
      <w:sz w:val="26"/>
      <w:szCs w:val="26"/>
      <w:shd w:val="clear" w:color="auto" w:fill="FFFFFF"/>
      <w:lang w:val="ru-RU" w:eastAsia="ru-RU" w:bidi="ru-RU"/>
    </w:rPr>
  </w:style>
  <w:style w:type="character" w:customStyle="1" w:styleId="afffffff2">
    <w:name w:val="Обычный (веб) Знак"/>
    <w:link w:val="afffffff3"/>
    <w:qFormat/>
    <w:locked/>
    <w:rsid w:val="00454D7B"/>
    <w:rPr>
      <w:rFonts w:ascii="Times New Roman" w:eastAsia="Times New Roman" w:hAnsi="Times New Roman" w:cs="Times New Roman"/>
      <w:sz w:val="24"/>
      <w:szCs w:val="24"/>
      <w:lang w:eastAsia="ru-RU"/>
    </w:rPr>
  </w:style>
  <w:style w:type="character" w:customStyle="1" w:styleId="2ff">
    <w:name w:val="Обычный (веб) Знак2"/>
    <w:uiPriority w:val="99"/>
    <w:qFormat/>
    <w:locked/>
    <w:rsid w:val="00454D7B"/>
    <w:rPr>
      <w:rFonts w:ascii="Times New Roman" w:eastAsia="Times New Roman" w:hAnsi="Times New Roman" w:cs="Times New Roman"/>
      <w:sz w:val="24"/>
      <w:szCs w:val="24"/>
      <w:lang w:eastAsia="ru-RU"/>
    </w:rPr>
  </w:style>
  <w:style w:type="character" w:customStyle="1" w:styleId="1fb">
    <w:name w:val="Перечисление1 Знак"/>
    <w:basedOn w:val="affffff7"/>
    <w:qFormat/>
    <w:rsid w:val="00F906B5"/>
    <w:rPr>
      <w:rFonts w:ascii="Times New Roman" w:eastAsia="Times New Roman" w:hAnsi="Times New Roman" w:cs="Times New Roman"/>
      <w:spacing w:val="2"/>
      <w:sz w:val="24"/>
      <w:szCs w:val="24"/>
      <w:lang w:eastAsia="ru-RU"/>
    </w:rPr>
  </w:style>
  <w:style w:type="character" w:customStyle="1" w:styleId="1fc">
    <w:name w:val="_Маркированный список уровня 1 Знак"/>
    <w:link w:val="1"/>
    <w:qFormat/>
    <w:rsid w:val="0057149F"/>
    <w:rPr>
      <w:rFonts w:ascii="Times New Roman" w:eastAsia="Times New Roman" w:hAnsi="Times New Roman" w:cs="Times New Roman"/>
      <w:sz w:val="24"/>
      <w:szCs w:val="24"/>
      <w:lang w:eastAsia="ru-RU"/>
    </w:rPr>
  </w:style>
  <w:style w:type="character" w:customStyle="1" w:styleId="1fd">
    <w:name w:val="Нумерованный 1 Знак"/>
    <w:basedOn w:val="afc"/>
    <w:qFormat/>
    <w:rsid w:val="0041348C"/>
    <w:rPr>
      <w:rFonts w:ascii="Times New Roman" w:eastAsia="Batang" w:hAnsi="Times New Roman" w:cs="Times New Roman"/>
      <w:bCs/>
      <w:iCs/>
      <w:sz w:val="24"/>
      <w:szCs w:val="24"/>
      <w:lang w:eastAsia="ru-RU"/>
    </w:rPr>
  </w:style>
  <w:style w:type="character" w:customStyle="1" w:styleId="TableGraf8L">
    <w:name w:val="TableGraf 8L Знак"/>
    <w:qFormat/>
    <w:rsid w:val="00E5134F"/>
    <w:rPr>
      <w:rFonts w:ascii="Times New Roman" w:eastAsia="Times New Roman" w:hAnsi="Times New Roman" w:cs="Times New Roman"/>
      <w:sz w:val="16"/>
      <w:szCs w:val="20"/>
    </w:rPr>
  </w:style>
  <w:style w:type="character" w:customStyle="1" w:styleId="TablName">
    <w:name w:val="Tabl_Name Знак"/>
    <w:qFormat/>
    <w:rsid w:val="00E5134F"/>
    <w:rPr>
      <w:rFonts w:ascii="Times New Roman" w:eastAsia="Times New Roman" w:hAnsi="Times New Roman" w:cs="Times New Roman"/>
      <w:sz w:val="24"/>
      <w:szCs w:val="20"/>
    </w:rPr>
  </w:style>
  <w:style w:type="character" w:customStyle="1" w:styleId="TableGraf10M">
    <w:name w:val="TableGraf 10M Знак"/>
    <w:qFormat/>
    <w:rsid w:val="00E5134F"/>
    <w:rPr>
      <w:rFonts w:ascii="Times New Roman" w:eastAsia="Times New Roman" w:hAnsi="Times New Roman" w:cs="Times New Roman"/>
      <w:sz w:val="20"/>
      <w:szCs w:val="20"/>
    </w:rPr>
  </w:style>
  <w:style w:type="character" w:customStyle="1" w:styleId="1fe">
    <w:name w:val="ТИТ1 Знак"/>
    <w:qFormat/>
    <w:rsid w:val="00E5134F"/>
    <w:rPr>
      <w:rFonts w:ascii="Times New Roman" w:eastAsia="Times New Roman" w:hAnsi="Times New Roman" w:cs="Times New Roman"/>
      <w:b/>
      <w:caps/>
      <w:spacing w:val="2"/>
      <w:sz w:val="24"/>
      <w:szCs w:val="24"/>
    </w:rPr>
  </w:style>
  <w:style w:type="character" w:customStyle="1" w:styleId="afffffff4">
    <w:name w:val="Рис Знак"/>
    <w:qFormat/>
    <w:rsid w:val="00E5134F"/>
    <w:rPr>
      <w:rFonts w:ascii="Tahoma" w:eastAsia="Times New Roman" w:hAnsi="Tahoma" w:cs="Times New Roman"/>
      <w:sz w:val="24"/>
      <w:szCs w:val="20"/>
      <w:lang w:val="en-US"/>
    </w:rPr>
  </w:style>
  <w:style w:type="character" w:customStyle="1" w:styleId="afffffff5">
    <w:name w:val="Рис Имя Знак"/>
    <w:qFormat/>
    <w:rsid w:val="00E5134F"/>
    <w:rPr>
      <w:rFonts w:ascii="Times New Roman" w:eastAsia="Times New Roman" w:hAnsi="Times New Roman" w:cs="Times New Roman"/>
      <w:sz w:val="24"/>
      <w:szCs w:val="20"/>
    </w:rPr>
  </w:style>
  <w:style w:type="character" w:customStyle="1" w:styleId="CharChar">
    <w:name w:val="Обычный Char Char"/>
    <w:link w:val="13"/>
    <w:qFormat/>
    <w:rsid w:val="00E5134F"/>
    <w:rPr>
      <w:rFonts w:ascii="Times New Roman" w:eastAsia="Times New Roman" w:hAnsi="Times New Roman" w:cs="Times New Roman"/>
      <w:sz w:val="20"/>
      <w:szCs w:val="20"/>
      <w:lang w:eastAsia="ru-RU"/>
    </w:rPr>
  </w:style>
  <w:style w:type="character" w:customStyle="1" w:styleId="47">
    <w:name w:val="З4 не нумерованный Знак Знак"/>
    <w:qFormat/>
    <w:locked/>
    <w:rsid w:val="00E5134F"/>
    <w:rPr>
      <w:rFonts w:ascii="Tahoma" w:hAnsi="Tahoma" w:cs="Tahoma"/>
    </w:rPr>
  </w:style>
  <w:style w:type="character" w:customStyle="1" w:styleId="afffffff6">
    <w:name w:val="Исходный код Знак"/>
    <w:qFormat/>
    <w:locked/>
    <w:rsid w:val="00E5134F"/>
    <w:rPr>
      <w:rFonts w:ascii="Courier New" w:eastAsia="Calibri" w:hAnsi="Courier New" w:cs="Times New Roman"/>
    </w:rPr>
  </w:style>
  <w:style w:type="character" w:customStyle="1" w:styleId="3f">
    <w:name w:val="Оглавление 3 Знак"/>
    <w:link w:val="3f0"/>
    <w:uiPriority w:val="39"/>
    <w:qFormat/>
    <w:rsid w:val="00E5134F"/>
    <w:rPr>
      <w:rFonts w:ascii="Times New Roman" w:eastAsia="Times New Roman" w:hAnsi="Times New Roman" w:cs="Times New Roman"/>
      <w:sz w:val="24"/>
      <w:szCs w:val="24"/>
      <w:lang w:eastAsia="ru-RU"/>
    </w:rPr>
  </w:style>
  <w:style w:type="character" w:customStyle="1" w:styleId="afffffff7">
    <w:name w:val="Общий заголовок Знак"/>
    <w:qFormat/>
    <w:rsid w:val="00E5134F"/>
    <w:rPr>
      <w:rFonts w:ascii="Times New Roman" w:eastAsia="Times New Roman" w:hAnsi="Times New Roman" w:cs="Times New Roman"/>
      <w:caps/>
      <w:sz w:val="28"/>
      <w:szCs w:val="20"/>
      <w:lang w:eastAsia="ru-RU"/>
    </w:rPr>
  </w:style>
  <w:style w:type="character" w:customStyle="1" w:styleId="afffffff8">
    <w:name w:val="Абзац Основной Знак"/>
    <w:qFormat/>
    <w:rsid w:val="00E5134F"/>
    <w:rPr>
      <w:rFonts w:ascii="Arial" w:eastAsia="Calibri" w:hAnsi="Arial" w:cs="Times New Roman"/>
      <w:lang w:bidi="en-US"/>
    </w:rPr>
  </w:style>
  <w:style w:type="character" w:customStyle="1" w:styleId="114">
    <w:name w:val="_Нумерованный 1 Знак1"/>
    <w:qFormat/>
    <w:rsid w:val="00E5134F"/>
    <w:rPr>
      <w:rFonts w:ascii="Times New Roman" w:eastAsia="Calibri" w:hAnsi="Times New Roman" w:cs="Times New Roman"/>
      <w:sz w:val="24"/>
      <w:szCs w:val="24"/>
      <w:lang w:eastAsia="ru-RU"/>
    </w:rPr>
  </w:style>
  <w:style w:type="character" w:customStyle="1" w:styleId="webkit-html-attribute">
    <w:name w:val="webkit-html-attribute"/>
    <w:basedOn w:val="a3"/>
    <w:qFormat/>
    <w:rsid w:val="00E5134F"/>
  </w:style>
  <w:style w:type="character" w:customStyle="1" w:styleId="webkit-html-attribute-name">
    <w:name w:val="webkit-html-attribute-name"/>
    <w:basedOn w:val="a3"/>
    <w:qFormat/>
    <w:rsid w:val="00E5134F"/>
  </w:style>
  <w:style w:type="character" w:customStyle="1" w:styleId="webkit-html-attribute-value">
    <w:name w:val="webkit-html-attribute-value"/>
    <w:basedOn w:val="a3"/>
    <w:qFormat/>
    <w:rsid w:val="00E5134F"/>
  </w:style>
  <w:style w:type="character" w:customStyle="1" w:styleId="81">
    <w:name w:val="Стиль8 Знак"/>
    <w:qFormat/>
    <w:rsid w:val="00E5134F"/>
    <w:rPr>
      <w:rFonts w:ascii="Times New Roman" w:eastAsia="Times New Roman" w:hAnsi="Times New Roman" w:cs="Times New Roman"/>
      <w:b/>
      <w:bCs/>
      <w:kern w:val="2"/>
      <w:sz w:val="24"/>
      <w:szCs w:val="20"/>
      <w:lang w:eastAsia="hi-IN"/>
    </w:rPr>
  </w:style>
  <w:style w:type="character" w:customStyle="1" w:styleId="afffffff9">
    <w:name w:val="раздел табл. Знак"/>
    <w:qFormat/>
    <w:rsid w:val="00E5134F"/>
    <w:rPr>
      <w:rFonts w:ascii="Times New Roman" w:eastAsia="Calibri" w:hAnsi="Times New Roman" w:cs="Times New Roman"/>
      <w:sz w:val="24"/>
      <w:szCs w:val="24"/>
      <w:lang w:eastAsia="ru-RU"/>
    </w:rPr>
  </w:style>
  <w:style w:type="character" w:customStyle="1" w:styleId="WW8Num3z2">
    <w:name w:val="WW8Num3z2"/>
    <w:qFormat/>
    <w:rsid w:val="00E5134F"/>
    <w:rPr>
      <w:rFonts w:ascii="Wingdings" w:hAnsi="Wingdings"/>
    </w:rPr>
  </w:style>
  <w:style w:type="character" w:customStyle="1" w:styleId="WW8Num3z3">
    <w:name w:val="WW8Num3z3"/>
    <w:qFormat/>
    <w:rsid w:val="00E5134F"/>
    <w:rPr>
      <w:rFonts w:ascii="Symbol" w:hAnsi="Symbol"/>
    </w:rPr>
  </w:style>
  <w:style w:type="character" w:customStyle="1" w:styleId="WW8Num4z2">
    <w:name w:val="WW8Num4z2"/>
    <w:qFormat/>
    <w:rsid w:val="00E5134F"/>
    <w:rPr>
      <w:rFonts w:ascii="Wingdings" w:hAnsi="Wingdings"/>
    </w:rPr>
  </w:style>
  <w:style w:type="character" w:customStyle="1" w:styleId="WW8Num4z3">
    <w:name w:val="WW8Num4z3"/>
    <w:qFormat/>
    <w:rsid w:val="00E5134F"/>
    <w:rPr>
      <w:rFonts w:ascii="Symbol" w:hAnsi="Symbol"/>
    </w:rPr>
  </w:style>
  <w:style w:type="character" w:customStyle="1" w:styleId="WW-Absatz-Standardschriftart11">
    <w:name w:val="WW-Absatz-Standardschriftart11"/>
    <w:qFormat/>
    <w:rsid w:val="00E5134F"/>
  </w:style>
  <w:style w:type="character" w:customStyle="1" w:styleId="WW8Num1z0">
    <w:name w:val="WW8Num1z0"/>
    <w:qFormat/>
    <w:rsid w:val="00E5134F"/>
    <w:rPr>
      <w:rFonts w:ascii="Courier New" w:hAnsi="Courier New"/>
    </w:rPr>
  </w:style>
  <w:style w:type="character" w:customStyle="1" w:styleId="WW8Num2z2">
    <w:name w:val="WW8Num2z2"/>
    <w:qFormat/>
    <w:rsid w:val="00E5134F"/>
    <w:rPr>
      <w:rFonts w:ascii="Wingdings" w:hAnsi="Wingdings"/>
    </w:rPr>
  </w:style>
  <w:style w:type="character" w:customStyle="1" w:styleId="WW8Num2z3">
    <w:name w:val="WW8Num2z3"/>
    <w:qFormat/>
    <w:rsid w:val="00E5134F"/>
    <w:rPr>
      <w:rFonts w:ascii="Symbol" w:hAnsi="Symbol"/>
    </w:rPr>
  </w:style>
  <w:style w:type="character" w:customStyle="1" w:styleId="WW8Num6z2">
    <w:name w:val="WW8Num6z2"/>
    <w:qFormat/>
    <w:rsid w:val="00E5134F"/>
    <w:rPr>
      <w:rFonts w:ascii="Wingdings" w:hAnsi="Wingdings"/>
    </w:rPr>
  </w:style>
  <w:style w:type="character" w:customStyle="1" w:styleId="WW8Num6z3">
    <w:name w:val="WW8Num6z3"/>
    <w:qFormat/>
    <w:rsid w:val="00E5134F"/>
    <w:rPr>
      <w:rFonts w:ascii="Symbol" w:hAnsi="Symbol"/>
    </w:rPr>
  </w:style>
  <w:style w:type="character" w:customStyle="1" w:styleId="WW8Num7z2">
    <w:name w:val="WW8Num7z2"/>
    <w:qFormat/>
    <w:rsid w:val="00E5134F"/>
    <w:rPr>
      <w:rFonts w:ascii="Wingdings" w:hAnsi="Wingdings"/>
    </w:rPr>
  </w:style>
  <w:style w:type="character" w:customStyle="1" w:styleId="WW8Num7z3">
    <w:name w:val="WW8Num7z3"/>
    <w:qFormat/>
    <w:rsid w:val="00E5134F"/>
    <w:rPr>
      <w:rFonts w:ascii="Symbol" w:hAnsi="Symbol"/>
    </w:rPr>
  </w:style>
  <w:style w:type="character" w:customStyle="1" w:styleId="Internetlink">
    <w:name w:val="Internet link"/>
    <w:qFormat/>
    <w:rsid w:val="00E5134F"/>
    <w:rPr>
      <w:color w:val="000080"/>
      <w:u w:val="single"/>
    </w:rPr>
  </w:style>
  <w:style w:type="character" w:customStyle="1" w:styleId="FileHeader">
    <w:name w:val="FileHeader Знак"/>
    <w:qFormat/>
    <w:rsid w:val="00E5134F"/>
    <w:rPr>
      <w:rFonts w:ascii="Times New Roman" w:eastAsia="Calibri" w:hAnsi="Times New Roman" w:cs="Times New Roman"/>
      <w:sz w:val="24"/>
      <w:szCs w:val="24"/>
      <w:u w:val="single"/>
      <w:lang w:val="en-US" w:eastAsia="ru-RU"/>
    </w:rPr>
  </w:style>
  <w:style w:type="character" w:customStyle="1" w:styleId="phnormal1">
    <w:name w:val="ph_normal Знак1"/>
    <w:basedOn w:val="a3"/>
    <w:qFormat/>
    <w:rsid w:val="00E5134F"/>
    <w:rPr>
      <w:rFonts w:ascii="Arial" w:hAnsi="Arial"/>
      <w:sz w:val="24"/>
      <w:lang w:bidi="ar-SA"/>
    </w:rPr>
  </w:style>
  <w:style w:type="character" w:customStyle="1" w:styleId="Heading1Char">
    <w:name w:val="Heading 1 Char"/>
    <w:basedOn w:val="a3"/>
    <w:uiPriority w:val="9"/>
    <w:qFormat/>
    <w:rsid w:val="0093666F"/>
    <w:rPr>
      <w:rFonts w:ascii="Arial" w:hAnsi="Arial" w:cs="Arial"/>
      <w:b/>
      <w:bCs/>
      <w:color w:val="000000"/>
      <w:sz w:val="20"/>
      <w:szCs w:val="20"/>
      <w:u w:val="single"/>
    </w:rPr>
  </w:style>
  <w:style w:type="character" w:customStyle="1" w:styleId="Heading2Char">
    <w:name w:val="Heading 2 Char"/>
    <w:basedOn w:val="a3"/>
    <w:uiPriority w:val="9"/>
    <w:qFormat/>
    <w:rsid w:val="0093666F"/>
    <w:rPr>
      <w:rFonts w:ascii="Times New Roman" w:hAnsi="Times New Roman" w:cs="Times New Roman"/>
      <w:b/>
      <w:bCs/>
      <w:sz w:val="24"/>
      <w:szCs w:val="24"/>
      <w:u w:val="single"/>
    </w:rPr>
  </w:style>
  <w:style w:type="character" w:customStyle="1" w:styleId="Heading3Char">
    <w:name w:val="Heading 3 Char"/>
    <w:basedOn w:val="a3"/>
    <w:uiPriority w:val="9"/>
    <w:qFormat/>
    <w:rsid w:val="0093666F"/>
    <w:rPr>
      <w:rFonts w:ascii="Times New Roman" w:hAnsi="Times New Roman" w:cs="Times New Roman"/>
      <w:i/>
      <w:iCs/>
      <w:sz w:val="24"/>
      <w:szCs w:val="24"/>
    </w:rPr>
  </w:style>
  <w:style w:type="character" w:customStyle="1" w:styleId="Heading4Char">
    <w:name w:val="Heading 4 Char"/>
    <w:basedOn w:val="a3"/>
    <w:uiPriority w:val="9"/>
    <w:qFormat/>
    <w:locked/>
    <w:rsid w:val="0093666F"/>
    <w:rPr>
      <w:rFonts w:ascii="Times New Roman" w:hAnsi="Times New Roman" w:cs="Times New Roman"/>
      <w:i/>
      <w:iCs/>
      <w:sz w:val="20"/>
      <w:szCs w:val="20"/>
      <w:lang w:eastAsia="ru-RU"/>
    </w:rPr>
  </w:style>
  <w:style w:type="character" w:customStyle="1" w:styleId="Heading6Char">
    <w:name w:val="Heading 6 Char"/>
    <w:basedOn w:val="a3"/>
    <w:uiPriority w:val="9"/>
    <w:qFormat/>
    <w:rsid w:val="0093666F"/>
    <w:rPr>
      <w:rFonts w:ascii="Times New Roman" w:hAnsi="Times New Roman" w:cs="Times New Roman"/>
      <w:sz w:val="20"/>
      <w:szCs w:val="20"/>
    </w:rPr>
  </w:style>
  <w:style w:type="character" w:customStyle="1" w:styleId="Heading7Char">
    <w:name w:val="Heading 7 Char"/>
    <w:basedOn w:val="a3"/>
    <w:uiPriority w:val="9"/>
    <w:qFormat/>
    <w:rsid w:val="0093666F"/>
    <w:rPr>
      <w:rFonts w:ascii="Arial" w:eastAsia="Times New Roman" w:hAnsi="Arial" w:cs="Arial"/>
      <w:smallCaps/>
      <w:spacing w:val="-5"/>
      <w:kern w:val="2"/>
      <w:sz w:val="20"/>
      <w:szCs w:val="20"/>
    </w:rPr>
  </w:style>
  <w:style w:type="character" w:customStyle="1" w:styleId="Heading8Char">
    <w:name w:val="Heading 8 Char"/>
    <w:basedOn w:val="a3"/>
    <w:uiPriority w:val="9"/>
    <w:qFormat/>
    <w:rsid w:val="0093666F"/>
    <w:rPr>
      <w:rFonts w:ascii="Arial" w:eastAsia="Times New Roman" w:hAnsi="Arial" w:cs="Arial"/>
      <w:i/>
      <w:iCs/>
      <w:spacing w:val="5"/>
      <w:kern w:val="2"/>
      <w:sz w:val="20"/>
      <w:szCs w:val="20"/>
    </w:rPr>
  </w:style>
  <w:style w:type="character" w:customStyle="1" w:styleId="Heading9Char">
    <w:name w:val="Heading 9 Char"/>
    <w:basedOn w:val="a3"/>
    <w:uiPriority w:val="9"/>
    <w:qFormat/>
    <w:rsid w:val="0093666F"/>
    <w:rPr>
      <w:rFonts w:ascii="Arial" w:eastAsia="Times New Roman" w:hAnsi="Arial" w:cs="Arial"/>
      <w:spacing w:val="-5"/>
      <w:kern w:val="2"/>
      <w:sz w:val="20"/>
      <w:szCs w:val="20"/>
    </w:rPr>
  </w:style>
  <w:style w:type="character" w:customStyle="1" w:styleId="BodyTextChar">
    <w:name w:val="Body Text Char"/>
    <w:basedOn w:val="a3"/>
    <w:qFormat/>
    <w:rsid w:val="0093666F"/>
    <w:rPr>
      <w:rFonts w:ascii="Times New Roman" w:hAnsi="Times New Roman" w:cs="Times New Roman"/>
      <w:sz w:val="20"/>
      <w:szCs w:val="20"/>
    </w:rPr>
  </w:style>
  <w:style w:type="character" w:customStyle="1" w:styleId="rvts48050">
    <w:name w:val="rvts48050"/>
    <w:qFormat/>
    <w:rsid w:val="0093666F"/>
    <w:rPr>
      <w:rFonts w:ascii="Verdana" w:hAnsi="Verdana" w:cs="Verdana"/>
      <w:color w:val="000000"/>
      <w:sz w:val="16"/>
      <w:szCs w:val="16"/>
      <w:u w:val="none"/>
      <w:effect w:val="none"/>
    </w:rPr>
  </w:style>
  <w:style w:type="character" w:customStyle="1" w:styleId="BodyText2Char">
    <w:name w:val="Body Text 2 Char"/>
    <w:basedOn w:val="a3"/>
    <w:qFormat/>
    <w:rsid w:val="0093666F"/>
    <w:rPr>
      <w:rFonts w:ascii="Arial" w:hAnsi="Arial" w:cs="Arial"/>
      <w:sz w:val="20"/>
      <w:szCs w:val="20"/>
    </w:rPr>
  </w:style>
  <w:style w:type="character" w:customStyle="1" w:styleId="TitleChar">
    <w:name w:val="Title Char"/>
    <w:basedOn w:val="a3"/>
    <w:uiPriority w:val="10"/>
    <w:qFormat/>
    <w:rsid w:val="0093666F"/>
    <w:rPr>
      <w:rFonts w:ascii="Arial" w:hAnsi="Arial" w:cs="Arial"/>
      <w:b/>
      <w:bCs/>
      <w:kern w:val="2"/>
      <w:sz w:val="20"/>
      <w:szCs w:val="20"/>
    </w:rPr>
  </w:style>
  <w:style w:type="character" w:customStyle="1" w:styleId="BodyTextIndent2Char">
    <w:name w:val="Body Text Indent 2 Char"/>
    <w:basedOn w:val="a3"/>
    <w:qFormat/>
    <w:rsid w:val="0093666F"/>
    <w:rPr>
      <w:rFonts w:ascii="Times New Roman" w:hAnsi="Times New Roman" w:cs="Times New Roman"/>
      <w:sz w:val="20"/>
      <w:szCs w:val="20"/>
    </w:rPr>
  </w:style>
  <w:style w:type="character" w:customStyle="1" w:styleId="BodyTextIndentChar">
    <w:name w:val="Body Text Indent Char"/>
    <w:basedOn w:val="a3"/>
    <w:qFormat/>
    <w:rsid w:val="0093666F"/>
    <w:rPr>
      <w:rFonts w:ascii="Times New Roman" w:hAnsi="Times New Roman" w:cs="Times New Roman"/>
      <w:sz w:val="20"/>
      <w:szCs w:val="20"/>
    </w:rPr>
  </w:style>
  <w:style w:type="character" w:customStyle="1" w:styleId="BodyTextIndent3Char">
    <w:name w:val="Body Text Indent 3 Char"/>
    <w:basedOn w:val="a3"/>
    <w:qFormat/>
    <w:rsid w:val="0093666F"/>
    <w:rPr>
      <w:rFonts w:ascii="Times New Roman" w:hAnsi="Times New Roman" w:cs="Times New Roman"/>
      <w:sz w:val="20"/>
      <w:szCs w:val="20"/>
    </w:rPr>
  </w:style>
  <w:style w:type="character" w:customStyle="1" w:styleId="BodyText3Char">
    <w:name w:val="Body Text 3 Char"/>
    <w:basedOn w:val="a3"/>
    <w:qFormat/>
    <w:rsid w:val="0093666F"/>
    <w:rPr>
      <w:rFonts w:ascii="Times New Roman" w:hAnsi="Times New Roman" w:cs="Times New Roman"/>
      <w:sz w:val="20"/>
      <w:szCs w:val="20"/>
    </w:rPr>
  </w:style>
  <w:style w:type="character" w:customStyle="1" w:styleId="PlainTextChar">
    <w:name w:val="Plain Text Char"/>
    <w:basedOn w:val="a3"/>
    <w:qFormat/>
    <w:locked/>
    <w:rsid w:val="0093666F"/>
    <w:rPr>
      <w:rFonts w:ascii="Courier New" w:hAnsi="Courier New" w:cs="Courier New"/>
      <w:color w:val="000000"/>
      <w:sz w:val="20"/>
      <w:szCs w:val="20"/>
      <w:lang w:eastAsia="ru-RU"/>
    </w:rPr>
  </w:style>
  <w:style w:type="character" w:customStyle="1" w:styleId="HeaderChar">
    <w:name w:val="Header Char"/>
    <w:basedOn w:val="a3"/>
    <w:uiPriority w:val="99"/>
    <w:qFormat/>
    <w:rsid w:val="0093666F"/>
    <w:rPr>
      <w:rFonts w:ascii="Times New Roman" w:hAnsi="Times New Roman" w:cs="Times New Roman"/>
      <w:sz w:val="20"/>
      <w:szCs w:val="20"/>
    </w:rPr>
  </w:style>
  <w:style w:type="character" w:customStyle="1" w:styleId="FooterChar">
    <w:name w:val="Footer Char"/>
    <w:basedOn w:val="a3"/>
    <w:uiPriority w:val="99"/>
    <w:qFormat/>
    <w:rsid w:val="0093666F"/>
    <w:rPr>
      <w:rFonts w:ascii="Times New Roman CYR" w:hAnsi="Times New Roman CYR" w:cs="Times New Roman CYR"/>
      <w:sz w:val="20"/>
      <w:szCs w:val="20"/>
    </w:rPr>
  </w:style>
  <w:style w:type="character" w:customStyle="1" w:styleId="BalloonTextChar">
    <w:name w:val="Balloon Text Char"/>
    <w:basedOn w:val="a3"/>
    <w:qFormat/>
    <w:rsid w:val="0093666F"/>
    <w:rPr>
      <w:rFonts w:ascii="Tahoma" w:hAnsi="Tahoma" w:cs="Tahoma"/>
      <w:sz w:val="16"/>
      <w:szCs w:val="16"/>
    </w:rPr>
  </w:style>
  <w:style w:type="character" w:customStyle="1" w:styleId="DocumentMapChar">
    <w:name w:val="Document Map Char"/>
    <w:basedOn w:val="a3"/>
    <w:qFormat/>
    <w:rsid w:val="0093666F"/>
    <w:rPr>
      <w:rFonts w:ascii="Tahoma" w:hAnsi="Tahoma" w:cs="Tahoma"/>
      <w:sz w:val="20"/>
      <w:szCs w:val="20"/>
      <w:shd w:val="clear" w:color="auto" w:fill="000080"/>
    </w:rPr>
  </w:style>
  <w:style w:type="character" w:customStyle="1" w:styleId="3f1">
    <w:name w:val="Знак Знак3"/>
    <w:qFormat/>
    <w:rsid w:val="0093666F"/>
    <w:rPr>
      <w:sz w:val="26"/>
      <w:szCs w:val="26"/>
      <w:lang w:val="ru-RU" w:eastAsia="ru-RU"/>
    </w:rPr>
  </w:style>
  <w:style w:type="character" w:customStyle="1" w:styleId="CommentSubjectChar">
    <w:name w:val="Comment Subject Char"/>
    <w:basedOn w:val="af"/>
    <w:qFormat/>
    <w:rsid w:val="0093666F"/>
    <w:rPr>
      <w:rFonts w:ascii="Times New Roman" w:eastAsia="Times New Roman" w:hAnsi="Times New Roman" w:cs="Times New Roman"/>
      <w:b/>
      <w:bCs/>
      <w:sz w:val="20"/>
      <w:szCs w:val="20"/>
      <w:lang w:val="en-US" w:eastAsia="ru-RU"/>
    </w:rPr>
  </w:style>
  <w:style w:type="character" w:customStyle="1" w:styleId="phNormal10">
    <w:name w:val="ph_Normal Знак Знак1"/>
    <w:qFormat/>
    <w:locked/>
    <w:rsid w:val="0093666F"/>
    <w:rPr>
      <w:rFonts w:ascii="Times New Roman" w:eastAsia="Times New Roman" w:hAnsi="Times New Roman" w:cs="Times New Roman"/>
      <w:sz w:val="24"/>
      <w:szCs w:val="24"/>
      <w:lang w:eastAsia="ru-RU"/>
    </w:rPr>
  </w:style>
  <w:style w:type="character" w:customStyle="1" w:styleId="phBullet">
    <w:name w:val="ph_Bullet Знак Знак"/>
    <w:qFormat/>
    <w:locked/>
    <w:rsid w:val="0093666F"/>
    <w:rPr>
      <w:rFonts w:ascii="Times New Roman" w:eastAsia="Times New Roman" w:hAnsi="Times New Roman" w:cs="Times New Roman"/>
      <w:kern w:val="2"/>
      <w:sz w:val="24"/>
      <w:szCs w:val="24"/>
      <w:lang w:eastAsia="ru-RU"/>
    </w:rPr>
  </w:style>
  <w:style w:type="character" w:customStyle="1" w:styleId="afffffffa">
    <w:name w:val="Сведения"/>
    <w:qFormat/>
    <w:rsid w:val="0093666F"/>
    <w:rPr>
      <w:caps/>
      <w:sz w:val="18"/>
      <w:szCs w:val="18"/>
    </w:rPr>
  </w:style>
  <w:style w:type="character" w:customStyle="1" w:styleId="afffffffb">
    <w:name w:val="Верхний индекс"/>
    <w:qFormat/>
    <w:rsid w:val="0093666F"/>
    <w:rPr>
      <w:vertAlign w:val="superscript"/>
    </w:rPr>
  </w:style>
  <w:style w:type="character" w:customStyle="1" w:styleId="SubtitleChar">
    <w:name w:val="Subtitle Char"/>
    <w:basedOn w:val="a3"/>
    <w:uiPriority w:val="11"/>
    <w:qFormat/>
    <w:rsid w:val="0093666F"/>
    <w:rPr>
      <w:rFonts w:ascii="Times New Roman" w:hAnsi="Times New Roman" w:cs="Times New Roman"/>
      <w:b/>
      <w:bCs/>
      <w:smallCaps/>
      <w:kern w:val="2"/>
      <w:sz w:val="20"/>
      <w:szCs w:val="20"/>
      <w:shd w:val="clear" w:color="auto" w:fill="auto"/>
    </w:rPr>
  </w:style>
  <w:style w:type="character" w:customStyle="1" w:styleId="afffffffc">
    <w:name w:val="Девиз"/>
    <w:qFormat/>
    <w:rsid w:val="0093666F"/>
    <w:rPr>
      <w:i/>
      <w:iCs/>
      <w:spacing w:val="70"/>
    </w:rPr>
  </w:style>
  <w:style w:type="character" w:customStyle="1" w:styleId="afffffffd">
    <w:name w:val="Введение"/>
    <w:qFormat/>
    <w:rsid w:val="0093666F"/>
    <w:rPr>
      <w:caps/>
      <w:sz w:val="18"/>
      <w:szCs w:val="18"/>
    </w:rPr>
  </w:style>
  <w:style w:type="character" w:customStyle="1" w:styleId="93">
    <w:name w:val="Знак Знак9"/>
    <w:qFormat/>
    <w:rsid w:val="0093666F"/>
    <w:rPr>
      <w:sz w:val="26"/>
      <w:szCs w:val="26"/>
      <w:lang w:val="ru-RU" w:eastAsia="ru-RU"/>
    </w:rPr>
  </w:style>
  <w:style w:type="character" w:customStyle="1" w:styleId="63">
    <w:name w:val="Знак Знак6"/>
    <w:semiHidden/>
    <w:qFormat/>
    <w:rsid w:val="0093666F"/>
    <w:rPr>
      <w:lang w:val="en-US"/>
    </w:rPr>
  </w:style>
  <w:style w:type="character" w:customStyle="1" w:styleId="3f2">
    <w:name w:val="Маркированный 3 уровень Знак"/>
    <w:qFormat/>
    <w:locked/>
    <w:rsid w:val="0093666F"/>
    <w:rPr>
      <w:rFonts w:eastAsia="Calibri"/>
      <w:sz w:val="28"/>
      <w:szCs w:val="28"/>
    </w:rPr>
  </w:style>
  <w:style w:type="character" w:customStyle="1" w:styleId="FontStyle34">
    <w:name w:val="Font Style34"/>
    <w:qFormat/>
    <w:rsid w:val="0093666F"/>
    <w:rPr>
      <w:rFonts w:ascii="Tahoma" w:hAnsi="Tahoma" w:cs="Tahoma"/>
      <w:b/>
      <w:bCs/>
      <w:sz w:val="22"/>
      <w:szCs w:val="22"/>
    </w:rPr>
  </w:style>
  <w:style w:type="character" w:customStyle="1" w:styleId="FontStyle35">
    <w:name w:val="Font Style35"/>
    <w:qFormat/>
    <w:rsid w:val="0093666F"/>
    <w:rPr>
      <w:rFonts w:ascii="Tahoma" w:hAnsi="Tahoma" w:cs="Tahoma"/>
      <w:sz w:val="22"/>
      <w:szCs w:val="22"/>
    </w:rPr>
  </w:style>
  <w:style w:type="character" w:customStyle="1" w:styleId="FontStyle39">
    <w:name w:val="Font Style39"/>
    <w:qFormat/>
    <w:rsid w:val="0093666F"/>
    <w:rPr>
      <w:rFonts w:ascii="Tahoma" w:hAnsi="Tahoma" w:cs="Tahoma"/>
      <w:sz w:val="22"/>
      <w:szCs w:val="22"/>
    </w:rPr>
  </w:style>
  <w:style w:type="character" w:customStyle="1" w:styleId="FontStyle36">
    <w:name w:val="Font Style36"/>
    <w:qFormat/>
    <w:rsid w:val="0093666F"/>
    <w:rPr>
      <w:rFonts w:ascii="Tahoma" w:hAnsi="Tahoma" w:cs="Tahoma"/>
      <w:b/>
      <w:bCs/>
      <w:sz w:val="16"/>
      <w:szCs w:val="16"/>
    </w:rPr>
  </w:style>
  <w:style w:type="character" w:customStyle="1" w:styleId="FontStyle42">
    <w:name w:val="Font Style42"/>
    <w:qFormat/>
    <w:rsid w:val="0093666F"/>
    <w:rPr>
      <w:rFonts w:ascii="Tahoma" w:hAnsi="Tahoma" w:cs="Tahoma"/>
      <w:b/>
      <w:bCs/>
      <w:sz w:val="16"/>
      <w:szCs w:val="16"/>
    </w:rPr>
  </w:style>
  <w:style w:type="character" w:customStyle="1" w:styleId="FontStyle37">
    <w:name w:val="Font Style37"/>
    <w:qFormat/>
    <w:rsid w:val="0093666F"/>
    <w:rPr>
      <w:rFonts w:ascii="Tahoma" w:hAnsi="Tahoma" w:cs="Tahoma"/>
      <w:b/>
      <w:bCs/>
      <w:sz w:val="14"/>
      <w:szCs w:val="14"/>
    </w:rPr>
  </w:style>
  <w:style w:type="character" w:customStyle="1" w:styleId="FontStyle38">
    <w:name w:val="Font Style38"/>
    <w:qFormat/>
    <w:rsid w:val="0093666F"/>
    <w:rPr>
      <w:rFonts w:ascii="Times New Roman" w:hAnsi="Times New Roman" w:cs="Times New Roman"/>
      <w:b/>
      <w:bCs/>
      <w:sz w:val="22"/>
      <w:szCs w:val="22"/>
    </w:rPr>
  </w:style>
  <w:style w:type="character" w:customStyle="1" w:styleId="FontStyle40">
    <w:name w:val="Font Style40"/>
    <w:qFormat/>
    <w:rsid w:val="0093666F"/>
    <w:rPr>
      <w:rFonts w:ascii="Tahoma" w:hAnsi="Tahoma" w:cs="Tahoma"/>
      <w:b/>
      <w:bCs/>
      <w:i/>
      <w:iCs/>
      <w:sz w:val="14"/>
      <w:szCs w:val="14"/>
    </w:rPr>
  </w:style>
  <w:style w:type="character" w:customStyle="1" w:styleId="FontStyle41">
    <w:name w:val="Font Style41"/>
    <w:qFormat/>
    <w:rsid w:val="0093666F"/>
    <w:rPr>
      <w:rFonts w:ascii="Times New Roman" w:hAnsi="Times New Roman" w:cs="Times New Roman"/>
      <w:b/>
      <w:bCs/>
      <w:sz w:val="20"/>
      <w:szCs w:val="20"/>
    </w:rPr>
  </w:style>
  <w:style w:type="character" w:customStyle="1" w:styleId="FontStyle43">
    <w:name w:val="Font Style43"/>
    <w:qFormat/>
    <w:rsid w:val="0093666F"/>
    <w:rPr>
      <w:rFonts w:ascii="Times New Roman" w:hAnsi="Times New Roman" w:cs="Times New Roman"/>
      <w:sz w:val="26"/>
      <w:szCs w:val="26"/>
    </w:rPr>
  </w:style>
  <w:style w:type="character" w:customStyle="1" w:styleId="FontStyle44">
    <w:name w:val="Font Style44"/>
    <w:qFormat/>
    <w:rsid w:val="0093666F"/>
    <w:rPr>
      <w:rFonts w:ascii="Times New Roman" w:hAnsi="Times New Roman" w:cs="Times New Roman"/>
      <w:sz w:val="20"/>
      <w:szCs w:val="20"/>
    </w:rPr>
  </w:style>
  <w:style w:type="character" w:customStyle="1" w:styleId="FontStyle45">
    <w:name w:val="Font Style45"/>
    <w:qFormat/>
    <w:rsid w:val="0093666F"/>
    <w:rPr>
      <w:rFonts w:ascii="Tahoma" w:hAnsi="Tahoma" w:cs="Tahoma"/>
      <w:sz w:val="16"/>
      <w:szCs w:val="16"/>
    </w:rPr>
  </w:style>
  <w:style w:type="character" w:customStyle="1" w:styleId="FontStyle46">
    <w:name w:val="Font Style46"/>
    <w:qFormat/>
    <w:rsid w:val="0093666F"/>
    <w:rPr>
      <w:rFonts w:ascii="Tahoma" w:hAnsi="Tahoma" w:cs="Tahoma"/>
      <w:b/>
      <w:bCs/>
      <w:sz w:val="20"/>
      <w:szCs w:val="20"/>
    </w:rPr>
  </w:style>
  <w:style w:type="character" w:customStyle="1" w:styleId="FontStyle47">
    <w:name w:val="Font Style47"/>
    <w:qFormat/>
    <w:rsid w:val="0093666F"/>
    <w:rPr>
      <w:rFonts w:ascii="Tahoma" w:hAnsi="Tahoma" w:cs="Tahoma"/>
      <w:spacing w:val="10"/>
      <w:sz w:val="16"/>
      <w:szCs w:val="16"/>
    </w:rPr>
  </w:style>
  <w:style w:type="character" w:customStyle="1" w:styleId="FontStyle48">
    <w:name w:val="Font Style48"/>
    <w:qFormat/>
    <w:rsid w:val="0093666F"/>
    <w:rPr>
      <w:rFonts w:ascii="Times New Roman" w:hAnsi="Times New Roman" w:cs="Times New Roman"/>
      <w:sz w:val="26"/>
      <w:szCs w:val="26"/>
    </w:rPr>
  </w:style>
  <w:style w:type="character" w:customStyle="1" w:styleId="FontStyle49">
    <w:name w:val="Font Style49"/>
    <w:qFormat/>
    <w:rsid w:val="0093666F"/>
    <w:rPr>
      <w:rFonts w:ascii="Tahoma" w:hAnsi="Tahoma" w:cs="Tahoma"/>
      <w:sz w:val="22"/>
      <w:szCs w:val="22"/>
    </w:rPr>
  </w:style>
  <w:style w:type="character" w:customStyle="1" w:styleId="FontStyle50">
    <w:name w:val="Font Style50"/>
    <w:qFormat/>
    <w:rsid w:val="0093666F"/>
    <w:rPr>
      <w:rFonts w:ascii="Tahoma" w:hAnsi="Tahoma" w:cs="Tahoma"/>
      <w:sz w:val="22"/>
      <w:szCs w:val="22"/>
    </w:rPr>
  </w:style>
  <w:style w:type="character" w:customStyle="1" w:styleId="FontStyle51">
    <w:name w:val="Font Style51"/>
    <w:qFormat/>
    <w:rsid w:val="0093666F"/>
    <w:rPr>
      <w:rFonts w:ascii="Tahoma" w:hAnsi="Tahoma" w:cs="Tahoma"/>
      <w:sz w:val="22"/>
      <w:szCs w:val="22"/>
    </w:rPr>
  </w:style>
  <w:style w:type="character" w:customStyle="1" w:styleId="FontStyle52">
    <w:name w:val="Font Style52"/>
    <w:qFormat/>
    <w:rsid w:val="0093666F"/>
    <w:rPr>
      <w:rFonts w:ascii="Times New Roman" w:hAnsi="Times New Roman" w:cs="Times New Roman"/>
      <w:sz w:val="22"/>
      <w:szCs w:val="22"/>
    </w:rPr>
  </w:style>
  <w:style w:type="character" w:customStyle="1" w:styleId="1ff">
    <w:name w:val="Текст Знак1"/>
    <w:qFormat/>
    <w:locked/>
    <w:rsid w:val="0093666F"/>
    <w:rPr>
      <w:rFonts w:ascii="Courier New" w:hAnsi="Courier New" w:cs="Courier New"/>
      <w:sz w:val="20"/>
      <w:szCs w:val="20"/>
    </w:rPr>
  </w:style>
  <w:style w:type="character" w:customStyle="1" w:styleId="tree-caption">
    <w:name w:val="tree-caption"/>
    <w:basedOn w:val="a3"/>
    <w:qFormat/>
    <w:rsid w:val="0093666F"/>
  </w:style>
  <w:style w:type="character" w:customStyle="1" w:styleId="Bullet1">
    <w:name w:val="Bullet Знак1"/>
    <w:qFormat/>
    <w:locked/>
    <w:rsid w:val="0093666F"/>
    <w:rPr>
      <w:rFonts w:ascii="Times New Roman" w:eastAsia="Times New Roman" w:hAnsi="Times New Roman" w:cs="Times New Roman"/>
      <w:sz w:val="28"/>
      <w:szCs w:val="24"/>
    </w:rPr>
  </w:style>
  <w:style w:type="character" w:customStyle="1" w:styleId="FootnoteTextChar">
    <w:name w:val="Footnote Text Char"/>
    <w:basedOn w:val="a3"/>
    <w:qFormat/>
    <w:rsid w:val="0093666F"/>
    <w:rPr>
      <w:rFonts w:ascii="Times New Roman" w:hAnsi="Times New Roman" w:cs="Times New Roman"/>
      <w:sz w:val="20"/>
      <w:szCs w:val="20"/>
    </w:rPr>
  </w:style>
  <w:style w:type="character" w:customStyle="1" w:styleId="afffffffe">
    <w:name w:val="Заголовок записки Знак"/>
    <w:basedOn w:val="a3"/>
    <w:qFormat/>
    <w:rsid w:val="0093666F"/>
    <w:rPr>
      <w:rFonts w:ascii="Times New Roman" w:eastAsia="Times New Roman" w:hAnsi="Times New Roman" w:cs="Times New Roman"/>
      <w:sz w:val="24"/>
      <w:szCs w:val="24"/>
      <w:lang w:eastAsia="ru-RU"/>
    </w:rPr>
  </w:style>
  <w:style w:type="character" w:customStyle="1" w:styleId="1ff0">
    <w:name w:val="Основной текст 1 Знак Знак"/>
    <w:qFormat/>
    <w:rsid w:val="0093666F"/>
    <w:rPr>
      <w:sz w:val="24"/>
      <w:szCs w:val="24"/>
    </w:rPr>
  </w:style>
  <w:style w:type="character" w:customStyle="1" w:styleId="proposaltext1">
    <w:name w:val="proposal text Знак Знак1"/>
    <w:qFormat/>
    <w:rsid w:val="0093666F"/>
    <w:rPr>
      <w:sz w:val="24"/>
      <w:szCs w:val="24"/>
    </w:rPr>
  </w:style>
  <w:style w:type="character" w:customStyle="1" w:styleId="190">
    <w:name w:val="Знак Знак19"/>
    <w:qFormat/>
    <w:rsid w:val="0093666F"/>
    <w:rPr>
      <w:rFonts w:ascii="Times New Roman" w:hAnsi="Times New Roman" w:cs="Times New Roman"/>
      <w:b/>
      <w:bCs/>
      <w:kern w:val="2"/>
      <w:sz w:val="32"/>
      <w:szCs w:val="32"/>
    </w:rPr>
  </w:style>
  <w:style w:type="character" w:customStyle="1" w:styleId="180">
    <w:name w:val="Знак Знак18"/>
    <w:qFormat/>
    <w:rsid w:val="0093666F"/>
    <w:rPr>
      <w:rFonts w:ascii="Times New Roman" w:hAnsi="Times New Roman" w:cs="Times New Roman"/>
      <w:b/>
      <w:bCs/>
      <w:sz w:val="26"/>
      <w:szCs w:val="26"/>
    </w:rPr>
  </w:style>
  <w:style w:type="character" w:customStyle="1" w:styleId="170">
    <w:name w:val="Знак Знак17"/>
    <w:qFormat/>
    <w:rsid w:val="0093666F"/>
    <w:rPr>
      <w:rFonts w:ascii="Times New Roman" w:hAnsi="Times New Roman" w:cs="Times New Roman"/>
      <w:sz w:val="24"/>
      <w:szCs w:val="24"/>
    </w:rPr>
  </w:style>
  <w:style w:type="character" w:customStyle="1" w:styleId="140">
    <w:name w:val="Знак Знак14"/>
    <w:qFormat/>
    <w:rsid w:val="0093666F"/>
    <w:rPr>
      <w:rFonts w:ascii="Times New Roman" w:hAnsi="Times New Roman" w:cs="Times New Roman"/>
      <w:b/>
      <w:bCs/>
    </w:rPr>
  </w:style>
  <w:style w:type="character" w:customStyle="1" w:styleId="312">
    <w:name w:val="Знак Знак31"/>
    <w:qFormat/>
    <w:rsid w:val="0093666F"/>
    <w:rPr>
      <w:sz w:val="26"/>
      <w:szCs w:val="26"/>
      <w:lang w:val="ru-RU" w:eastAsia="ru-RU"/>
    </w:rPr>
  </w:style>
  <w:style w:type="character" w:customStyle="1" w:styleId="910">
    <w:name w:val="Знак Знак91"/>
    <w:qFormat/>
    <w:rsid w:val="0093666F"/>
    <w:rPr>
      <w:sz w:val="26"/>
      <w:szCs w:val="26"/>
      <w:lang w:val="ru-RU" w:eastAsia="ru-RU"/>
    </w:rPr>
  </w:style>
  <w:style w:type="character" w:customStyle="1" w:styleId="610">
    <w:name w:val="Знак Знак61"/>
    <w:qFormat/>
    <w:rsid w:val="0093666F"/>
    <w:rPr>
      <w:lang w:val="en-US"/>
    </w:rPr>
  </w:style>
  <w:style w:type="character" w:customStyle="1" w:styleId="230">
    <w:name w:val="Знак Знак23"/>
    <w:qFormat/>
    <w:rsid w:val="0093666F"/>
    <w:rPr>
      <w:b/>
      <w:bCs/>
      <w:color w:val="000000"/>
      <w:sz w:val="28"/>
      <w:szCs w:val="28"/>
    </w:rPr>
  </w:style>
  <w:style w:type="character" w:customStyle="1" w:styleId="211">
    <w:name w:val="Знак Знак21"/>
    <w:qFormat/>
    <w:rsid w:val="0093666F"/>
    <w:rPr>
      <w:i/>
      <w:iCs/>
      <w:sz w:val="24"/>
      <w:szCs w:val="24"/>
    </w:rPr>
  </w:style>
  <w:style w:type="character" w:customStyle="1" w:styleId="1ff1">
    <w:name w:val="Нумерованный 1 уровень Знак Знак"/>
    <w:qFormat/>
    <w:locked/>
    <w:rsid w:val="0093666F"/>
    <w:rPr>
      <w:rFonts w:eastAsia="Calibri"/>
      <w:sz w:val="28"/>
      <w:szCs w:val="28"/>
    </w:rPr>
  </w:style>
  <w:style w:type="character" w:customStyle="1" w:styleId="affffffff">
    <w:name w:val="К сведению Знак"/>
    <w:qFormat/>
    <w:locked/>
    <w:rsid w:val="0093666F"/>
    <w:rPr>
      <w:rFonts w:eastAsia="Calibri"/>
      <w:b/>
      <w:bCs/>
      <w:sz w:val="28"/>
      <w:szCs w:val="28"/>
    </w:rPr>
  </w:style>
  <w:style w:type="character" w:customStyle="1" w:styleId="affffffff0">
    <w:name w:val="Горячая клавиша (по центру) Знак"/>
    <w:qFormat/>
    <w:locked/>
    <w:rsid w:val="0093666F"/>
    <w:rPr>
      <w:rFonts w:eastAsia="Calibri"/>
      <w:i/>
      <w:iCs/>
      <w:sz w:val="28"/>
      <w:szCs w:val="28"/>
    </w:rPr>
  </w:style>
  <w:style w:type="character" w:customStyle="1" w:styleId="1ff2">
    <w:name w:val="Стиль Оглавление 1 Знак Знак"/>
    <w:qFormat/>
    <w:locked/>
    <w:rsid w:val="0093666F"/>
    <w:rPr>
      <w:rFonts w:ascii="Tahoma" w:hAnsi="Tahoma" w:cs="Tahoma"/>
    </w:rPr>
  </w:style>
  <w:style w:type="character" w:customStyle="1" w:styleId="2ff0">
    <w:name w:val="Стиль Оглавление 2 Знак Знак"/>
    <w:qFormat/>
    <w:locked/>
    <w:rsid w:val="0093666F"/>
    <w:rPr>
      <w:rFonts w:ascii="Tahoma" w:hAnsi="Tahoma" w:cs="Tahoma"/>
    </w:rPr>
  </w:style>
  <w:style w:type="character" w:customStyle="1" w:styleId="3f3">
    <w:name w:val="Стиль Оглавление 3 Знак Знак"/>
    <w:qFormat/>
    <w:locked/>
    <w:rsid w:val="0093666F"/>
    <w:rPr>
      <w:rFonts w:ascii="Tahoma" w:hAnsi="Tahoma" w:cs="Tahoma"/>
    </w:rPr>
  </w:style>
  <w:style w:type="character" w:customStyle="1" w:styleId="affffffff1">
    <w:name w:val="модуля Знак Знак"/>
    <w:qFormat/>
    <w:locked/>
    <w:rsid w:val="0093666F"/>
    <w:rPr>
      <w:rFonts w:ascii="Tahoma" w:eastAsia="Times New Roman" w:hAnsi="Tahoma" w:cs="Tahoma"/>
      <w:caps/>
      <w:sz w:val="48"/>
      <w:szCs w:val="48"/>
      <w:lang w:eastAsia="ru-RU"/>
    </w:rPr>
  </w:style>
  <w:style w:type="character" w:customStyle="1" w:styleId="affffffff2">
    <w:name w:val="Текст таблицы (Маркированный список) Знак"/>
    <w:qFormat/>
    <w:locked/>
    <w:rsid w:val="0093666F"/>
    <w:rPr>
      <w:rFonts w:eastAsia="Calibri"/>
      <w:sz w:val="28"/>
      <w:szCs w:val="28"/>
    </w:rPr>
  </w:style>
  <w:style w:type="character" w:customStyle="1" w:styleId="1ff3">
    <w:name w:val="Тема примечания Знак1"/>
    <w:semiHidden/>
    <w:qFormat/>
    <w:locked/>
    <w:rsid w:val="0093666F"/>
    <w:rPr>
      <w:rFonts w:eastAsia="Times New Roman"/>
      <w:b/>
      <w:bCs/>
      <w:kern w:val="2"/>
      <w:sz w:val="24"/>
      <w:szCs w:val="24"/>
      <w:lang w:val="en-US" w:eastAsia="ru-RU"/>
    </w:rPr>
  </w:style>
  <w:style w:type="character" w:customStyle="1" w:styleId="1ff4">
    <w:name w:val="Текст выноски Знак1"/>
    <w:semiHidden/>
    <w:qFormat/>
    <w:locked/>
    <w:rsid w:val="0093666F"/>
    <w:rPr>
      <w:rFonts w:ascii="Tahoma" w:hAnsi="Tahoma" w:cs="Tahoma"/>
      <w:sz w:val="16"/>
      <w:szCs w:val="16"/>
    </w:rPr>
  </w:style>
  <w:style w:type="character" w:customStyle="1" w:styleId="1ff5">
    <w:name w:val="Верхний колонтитул Знак1"/>
    <w:semiHidden/>
    <w:qFormat/>
    <w:locked/>
    <w:rsid w:val="0093666F"/>
    <w:rPr>
      <w:rFonts w:ascii="Tahoma" w:hAnsi="Tahoma" w:cs="Tahoma"/>
    </w:rPr>
  </w:style>
  <w:style w:type="character" w:customStyle="1" w:styleId="1ff6">
    <w:name w:val="Нижний колонтитул Знак1"/>
    <w:semiHidden/>
    <w:qFormat/>
    <w:locked/>
    <w:rsid w:val="0093666F"/>
    <w:rPr>
      <w:rFonts w:ascii="Tahoma" w:hAnsi="Tahoma" w:cs="Tahoma"/>
    </w:rPr>
  </w:style>
  <w:style w:type="character" w:customStyle="1" w:styleId="dash041e0431044b0447043d044b0439char1">
    <w:name w:val="dash041e_0431_044b_0447_043d_044b_0439__char1"/>
    <w:qFormat/>
    <w:rsid w:val="0093666F"/>
    <w:rPr>
      <w:rFonts w:ascii="Tahoma" w:hAnsi="Tahoma" w:cs="Tahoma"/>
      <w:sz w:val="24"/>
      <w:szCs w:val="24"/>
      <w:u w:val="none"/>
      <w:effect w:val="none"/>
    </w:rPr>
  </w:style>
  <w:style w:type="character" w:customStyle="1" w:styleId="dash04110435043700200438043d04420435044004320430043b0430char1">
    <w:name w:val="dash0411_0435_0437_0020_0438_043d_0442_0435_0440_0432_0430_043b_0430__char1"/>
    <w:qFormat/>
    <w:rsid w:val="0093666F"/>
    <w:rPr>
      <w:rFonts w:ascii="Times New Roman" w:hAnsi="Times New Roman" w:cs="Times New Roman"/>
      <w:sz w:val="24"/>
      <w:szCs w:val="24"/>
      <w:u w:val="none"/>
      <w:effect w:val="none"/>
    </w:rPr>
  </w:style>
  <w:style w:type="character" w:customStyle="1" w:styleId="dash041e0441043d043e0432043d043e0439002004420435043a0441044200202char1">
    <w:name w:val="dash041e_0441_043d_043e_0432_043d_043e_0439_0020_0442_0435_043a_0441_0442_00202__char1"/>
    <w:qFormat/>
    <w:rsid w:val="0093666F"/>
    <w:rPr>
      <w:rFonts w:ascii="Arial" w:hAnsi="Arial" w:cs="Arial"/>
      <w:sz w:val="24"/>
      <w:szCs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qFormat/>
    <w:rsid w:val="0093666F"/>
    <w:rPr>
      <w:rFonts w:ascii="Times New Roman" w:hAnsi="Times New Roman" w:cs="Times New Roman"/>
      <w:sz w:val="26"/>
      <w:szCs w:val="26"/>
      <w:u w:val="none"/>
      <w:effect w:val="none"/>
    </w:rPr>
  </w:style>
  <w:style w:type="character" w:customStyle="1" w:styleId="affffffff3">
    <w:name w:val="СП_текст_аннотация Знак"/>
    <w:qFormat/>
    <w:locked/>
    <w:rsid w:val="0093666F"/>
    <w:rPr>
      <w:rFonts w:ascii="Times New Roman" w:eastAsia="Times New Roman" w:hAnsi="Times New Roman" w:cs="Times New Roman"/>
      <w:kern w:val="2"/>
      <w:sz w:val="24"/>
      <w:szCs w:val="24"/>
      <w:lang w:eastAsia="ru-RU"/>
    </w:rPr>
  </w:style>
  <w:style w:type="character" w:customStyle="1" w:styleId="WW8Num9z0">
    <w:name w:val="WW8Num9z0"/>
    <w:qFormat/>
    <w:rsid w:val="0093666F"/>
    <w:rPr>
      <w:rFonts w:ascii="Wingdings" w:hAnsi="Wingdings" w:cs="Wingdings"/>
    </w:rPr>
  </w:style>
  <w:style w:type="character" w:customStyle="1" w:styleId="WW8Num14z0">
    <w:name w:val="WW8Num14z0"/>
    <w:qFormat/>
    <w:rsid w:val="0093666F"/>
    <w:rPr>
      <w:rFonts w:ascii="Symbol" w:hAnsi="Symbol" w:cs="Symbol"/>
      <w:sz w:val="18"/>
      <w:szCs w:val="18"/>
    </w:rPr>
  </w:style>
  <w:style w:type="character" w:customStyle="1" w:styleId="WW8Num14z1">
    <w:name w:val="WW8Num14z1"/>
    <w:qFormat/>
    <w:rsid w:val="0093666F"/>
    <w:rPr>
      <w:sz w:val="18"/>
      <w:szCs w:val="18"/>
    </w:rPr>
  </w:style>
  <w:style w:type="character" w:customStyle="1" w:styleId="WW8Num15z0">
    <w:name w:val="WW8Num15z0"/>
    <w:qFormat/>
    <w:rsid w:val="0093666F"/>
    <w:rPr>
      <w:rFonts w:ascii="Times New Roman" w:hAnsi="Times New Roman" w:cs="Times New Roman"/>
    </w:rPr>
  </w:style>
  <w:style w:type="character" w:customStyle="1" w:styleId="WW8Num18z0">
    <w:name w:val="WW8Num18z0"/>
    <w:qFormat/>
    <w:rsid w:val="0093666F"/>
    <w:rPr>
      <w:rFonts w:ascii="Wingdings 2" w:hAnsi="Wingdings 2" w:cs="Wingdings 2"/>
      <w:sz w:val="18"/>
      <w:szCs w:val="18"/>
    </w:rPr>
  </w:style>
  <w:style w:type="character" w:customStyle="1" w:styleId="WW8Num3z1">
    <w:name w:val="WW8Num3z1"/>
    <w:qFormat/>
    <w:rsid w:val="0093666F"/>
    <w:rPr>
      <w:rFonts w:ascii="Courier New" w:hAnsi="Courier New" w:cs="Courier New"/>
    </w:rPr>
  </w:style>
  <w:style w:type="character" w:customStyle="1" w:styleId="WW8Num4z1">
    <w:name w:val="WW8Num4z1"/>
    <w:qFormat/>
    <w:rsid w:val="0093666F"/>
    <w:rPr>
      <w:rFonts w:ascii="Courier New" w:hAnsi="Courier New" w:cs="Courier New"/>
    </w:rPr>
  </w:style>
  <w:style w:type="character" w:customStyle="1" w:styleId="WW8Num5z2">
    <w:name w:val="WW8Num5z2"/>
    <w:qFormat/>
    <w:rsid w:val="0093666F"/>
    <w:rPr>
      <w:rFonts w:ascii="Wingdings" w:hAnsi="Wingdings" w:cs="Wingdings"/>
    </w:rPr>
  </w:style>
  <w:style w:type="character" w:customStyle="1" w:styleId="WW8Num5z3">
    <w:name w:val="WW8Num5z3"/>
    <w:qFormat/>
    <w:rsid w:val="0093666F"/>
    <w:rPr>
      <w:rFonts w:ascii="Symbol" w:hAnsi="Symbol" w:cs="Symbol"/>
    </w:rPr>
  </w:style>
  <w:style w:type="character" w:customStyle="1" w:styleId="WW8Num6z4">
    <w:name w:val="WW8Num6z4"/>
    <w:qFormat/>
    <w:rsid w:val="0093666F"/>
    <w:rPr>
      <w:rFonts w:ascii="Courier New" w:hAnsi="Courier New" w:cs="Courier New"/>
    </w:rPr>
  </w:style>
  <w:style w:type="character" w:customStyle="1" w:styleId="WW8Num7z1">
    <w:name w:val="WW8Num7z1"/>
    <w:qFormat/>
    <w:rsid w:val="0093666F"/>
    <w:rPr>
      <w:rFonts w:ascii="Courier New" w:hAnsi="Courier New" w:cs="Courier New"/>
    </w:rPr>
  </w:style>
  <w:style w:type="character" w:customStyle="1" w:styleId="WW8Num8z1">
    <w:name w:val="WW8Num8z1"/>
    <w:qFormat/>
    <w:rsid w:val="0093666F"/>
    <w:rPr>
      <w:rFonts w:ascii="Courier New" w:hAnsi="Courier New" w:cs="Courier New"/>
    </w:rPr>
  </w:style>
  <w:style w:type="character" w:customStyle="1" w:styleId="WW8Num8z2">
    <w:name w:val="WW8Num8z2"/>
    <w:qFormat/>
    <w:rsid w:val="0093666F"/>
    <w:rPr>
      <w:rFonts w:ascii="Wingdings" w:hAnsi="Wingdings" w:cs="Wingdings"/>
    </w:rPr>
  </w:style>
  <w:style w:type="character" w:customStyle="1" w:styleId="WW8Num8z3">
    <w:name w:val="WW8Num8z3"/>
    <w:qFormat/>
    <w:rsid w:val="0093666F"/>
    <w:rPr>
      <w:rFonts w:ascii="Symbol" w:hAnsi="Symbol" w:cs="Symbol"/>
    </w:rPr>
  </w:style>
  <w:style w:type="character" w:customStyle="1" w:styleId="WW8Num9z1">
    <w:name w:val="WW8Num9z1"/>
    <w:qFormat/>
    <w:rsid w:val="0093666F"/>
    <w:rPr>
      <w:rFonts w:ascii="Courier New" w:hAnsi="Courier New" w:cs="Courier New"/>
    </w:rPr>
  </w:style>
  <w:style w:type="character" w:customStyle="1" w:styleId="WW8Num9z3">
    <w:name w:val="WW8Num9z3"/>
    <w:qFormat/>
    <w:rsid w:val="0093666F"/>
    <w:rPr>
      <w:rFonts w:ascii="Symbol" w:hAnsi="Symbol" w:cs="Symbol"/>
    </w:rPr>
  </w:style>
  <w:style w:type="character" w:customStyle="1" w:styleId="WW8Num15z1">
    <w:name w:val="WW8Num15z1"/>
    <w:qFormat/>
    <w:rsid w:val="0093666F"/>
    <w:rPr>
      <w:rFonts w:ascii="Courier New" w:hAnsi="Courier New" w:cs="Courier New"/>
    </w:rPr>
  </w:style>
  <w:style w:type="character" w:customStyle="1" w:styleId="WW8Num15z2">
    <w:name w:val="WW8Num15z2"/>
    <w:qFormat/>
    <w:rsid w:val="0093666F"/>
    <w:rPr>
      <w:rFonts w:ascii="Wingdings" w:hAnsi="Wingdings" w:cs="Wingdings"/>
    </w:rPr>
  </w:style>
  <w:style w:type="character" w:customStyle="1" w:styleId="WW8Num15z3">
    <w:name w:val="WW8Num15z3"/>
    <w:qFormat/>
    <w:rsid w:val="0093666F"/>
    <w:rPr>
      <w:rFonts w:ascii="Symbol" w:hAnsi="Symbol" w:cs="Symbol"/>
    </w:rPr>
  </w:style>
  <w:style w:type="character" w:customStyle="1" w:styleId="WW8Num18z1">
    <w:name w:val="WW8Num18z1"/>
    <w:qFormat/>
    <w:rsid w:val="0093666F"/>
    <w:rPr>
      <w:rFonts w:ascii="Courier New" w:hAnsi="Courier New" w:cs="Courier New"/>
    </w:rPr>
  </w:style>
  <w:style w:type="character" w:customStyle="1" w:styleId="WW8Num18z2">
    <w:name w:val="WW8Num18z2"/>
    <w:qFormat/>
    <w:rsid w:val="0093666F"/>
    <w:rPr>
      <w:rFonts w:ascii="Wingdings" w:hAnsi="Wingdings" w:cs="Wingdings"/>
    </w:rPr>
  </w:style>
  <w:style w:type="character" w:customStyle="1" w:styleId="WW8Num18z3">
    <w:name w:val="WW8Num18z3"/>
    <w:qFormat/>
    <w:rsid w:val="0093666F"/>
    <w:rPr>
      <w:rFonts w:ascii="Symbol" w:hAnsi="Symbol" w:cs="Symbol"/>
    </w:rPr>
  </w:style>
  <w:style w:type="character" w:customStyle="1" w:styleId="DefaultParagraphFont1">
    <w:name w:val="Default Paragraph Font1"/>
    <w:qFormat/>
    <w:rsid w:val="0093666F"/>
  </w:style>
  <w:style w:type="character" w:customStyle="1" w:styleId="2ff1">
    <w:name w:val="Основной шрифт2"/>
    <w:qFormat/>
    <w:rsid w:val="0093666F"/>
  </w:style>
  <w:style w:type="character" w:customStyle="1" w:styleId="CommentReference1">
    <w:name w:val="Comment Reference1"/>
    <w:qFormat/>
    <w:rsid w:val="0093666F"/>
    <w:rPr>
      <w:sz w:val="16"/>
      <w:szCs w:val="16"/>
    </w:rPr>
  </w:style>
  <w:style w:type="character" w:customStyle="1" w:styleId="CaptionChar">
    <w:name w:val="Caption Char"/>
    <w:uiPriority w:val="99"/>
    <w:qFormat/>
    <w:rsid w:val="0093666F"/>
    <w:rPr>
      <w:rFonts w:ascii="Times New Roman" w:hAnsi="Times New Roman" w:cs="Times New Roman"/>
      <w:b/>
      <w:bCs/>
      <w:sz w:val="20"/>
      <w:szCs w:val="20"/>
    </w:rPr>
  </w:style>
  <w:style w:type="character" w:customStyle="1" w:styleId="WW8Num6z1">
    <w:name w:val="WW8Num6z1"/>
    <w:qFormat/>
    <w:rsid w:val="0093666F"/>
    <w:rPr>
      <w:rFonts w:ascii="Courier New" w:hAnsi="Courier New" w:cs="Courier New"/>
    </w:rPr>
  </w:style>
  <w:style w:type="character" w:customStyle="1" w:styleId="1ff7">
    <w:name w:val="Заголовок стиля 1 Знак"/>
    <w:qFormat/>
    <w:locked/>
    <w:rsid w:val="0093666F"/>
    <w:rPr>
      <w:rFonts w:ascii="Times New Roman" w:eastAsia="Times New Roman" w:hAnsi="Times New Roman" w:cs="Times New Roman"/>
      <w:b/>
      <w:bCs/>
      <w:color w:val="000000"/>
      <w:sz w:val="28"/>
      <w:szCs w:val="28"/>
      <w:lang w:eastAsia="ar-SA"/>
    </w:rPr>
  </w:style>
  <w:style w:type="character" w:customStyle="1" w:styleId="412">
    <w:name w:val="Стиль Заголовок 4 + По ширине1 Знак"/>
    <w:qFormat/>
    <w:locked/>
    <w:rsid w:val="0093666F"/>
    <w:rPr>
      <w:rFonts w:ascii="Tahoma" w:eastAsia="Times New Roman" w:hAnsi="Tahoma" w:cs="Tahoma"/>
      <w:i/>
      <w:iCs/>
      <w:sz w:val="16"/>
      <w:szCs w:val="16"/>
      <w:lang w:eastAsia="ru-RU"/>
    </w:rPr>
  </w:style>
  <w:style w:type="character" w:customStyle="1" w:styleId="dep-name">
    <w:name w:val="dep-name"/>
    <w:qFormat/>
    <w:rsid w:val="0093666F"/>
  </w:style>
  <w:style w:type="character" w:customStyle="1" w:styleId="1ff8">
    <w:name w:val="Обычный 1 Знак"/>
    <w:uiPriority w:val="99"/>
    <w:qFormat/>
    <w:locked/>
    <w:rsid w:val="0093666F"/>
    <w:rPr>
      <w:rFonts w:ascii="Times New Roman" w:eastAsia="Times New Roman" w:hAnsi="Times New Roman" w:cs="Times New Roman"/>
      <w:sz w:val="24"/>
      <w:szCs w:val="24"/>
      <w:lang w:eastAsia="ru-RU"/>
    </w:rPr>
  </w:style>
  <w:style w:type="character" w:customStyle="1" w:styleId="st">
    <w:name w:val="st"/>
    <w:basedOn w:val="a3"/>
    <w:qFormat/>
    <w:rsid w:val="0093666F"/>
  </w:style>
  <w:style w:type="character" w:styleId="HTML3">
    <w:name w:val="HTML Typewriter"/>
    <w:semiHidden/>
    <w:qFormat/>
    <w:rsid w:val="0070148D"/>
    <w:rPr>
      <w:rFonts w:ascii="Courier New" w:hAnsi="Courier New"/>
      <w:sz w:val="20"/>
    </w:rPr>
  </w:style>
  <w:style w:type="character" w:customStyle="1" w:styleId="affffffff4">
    <w:name w:val="ТаблицаОсновной Знак"/>
    <w:qFormat/>
    <w:rsid w:val="0070148D"/>
    <w:rPr>
      <w:rFonts w:ascii="Arial" w:hAnsi="Arial"/>
      <w:lang w:val="ru-RU" w:eastAsia="ru-RU"/>
    </w:rPr>
  </w:style>
  <w:style w:type="character" w:customStyle="1" w:styleId="phfootnote">
    <w:name w:val="ph_footnote Знак"/>
    <w:qFormat/>
    <w:rsid w:val="0070148D"/>
    <w:rPr>
      <w:rFonts w:ascii="Arial" w:hAnsi="Arial"/>
      <w:sz w:val="18"/>
      <w:lang w:val="ru-RU" w:eastAsia="ru-RU"/>
    </w:rPr>
  </w:style>
  <w:style w:type="character" w:customStyle="1" w:styleId="stampleft">
    <w:name w:val="МСС_stamp_left Знак"/>
    <w:qFormat/>
    <w:rsid w:val="0070148D"/>
    <w:rPr>
      <w:rFonts w:ascii="Arial" w:hAnsi="Arial"/>
      <w:i/>
      <w:sz w:val="18"/>
      <w:lang w:val="ru-RU" w:eastAsia="ru-RU"/>
    </w:rPr>
  </w:style>
  <w:style w:type="character" w:customStyle="1" w:styleId="colontitulup">
    <w:name w:val="МСС_colontitulup Знак"/>
    <w:qFormat/>
    <w:rsid w:val="0070148D"/>
    <w:rPr>
      <w:rFonts w:ascii="Arial" w:hAnsi="Arial"/>
      <w:sz w:val="24"/>
      <w:lang w:val="ru-RU" w:eastAsia="ru-RU"/>
    </w:rPr>
  </w:style>
  <w:style w:type="character" w:customStyle="1" w:styleId="phlistitemizedtitle">
    <w:name w:val="ph_list_itemized_title Знак"/>
    <w:qFormat/>
    <w:rsid w:val="0070148D"/>
    <w:rPr>
      <w:rFonts w:ascii="Times New Roman" w:hAnsi="Times New Roman"/>
      <w:sz w:val="24"/>
      <w:lang w:val="ru-RU" w:eastAsia="ru-RU"/>
    </w:rPr>
  </w:style>
  <w:style w:type="character" w:customStyle="1" w:styleId="affffffff5">
    <w:name w:val="Текст документа Знак"/>
    <w:qFormat/>
    <w:locked/>
    <w:rsid w:val="0070148D"/>
    <w:rPr>
      <w:rFonts w:ascii="Times New Roman" w:eastAsia="Times New Roman" w:hAnsi="Times New Roman" w:cs="Times New Roman"/>
      <w:sz w:val="24"/>
      <w:szCs w:val="24"/>
      <w:lang w:eastAsia="ar-SA"/>
    </w:rPr>
  </w:style>
  <w:style w:type="character" w:customStyle="1" w:styleId="affffffff6">
    <w:name w:val="Наименование рисунка Знак"/>
    <w:qFormat/>
    <w:locked/>
    <w:rsid w:val="0070148D"/>
    <w:rPr>
      <w:rFonts w:ascii="Times New Roman" w:eastAsia="Times New Roman" w:hAnsi="Times New Roman" w:cs="Times New Roman"/>
      <w:bCs/>
      <w:spacing w:val="-5"/>
      <w:sz w:val="28"/>
      <w:szCs w:val="24"/>
    </w:rPr>
  </w:style>
  <w:style w:type="character" w:customStyle="1" w:styleId="2ff2">
    <w:name w:val="Таблица заголовок 2"/>
    <w:qFormat/>
    <w:rsid w:val="0070148D"/>
    <w:rPr>
      <w:rFonts w:ascii="Times New Roman" w:hAnsi="Times New Roman"/>
      <w:b/>
      <w:sz w:val="28"/>
    </w:rPr>
  </w:style>
  <w:style w:type="character" w:styleId="affffffff7">
    <w:name w:val="line number"/>
    <w:basedOn w:val="a3"/>
    <w:uiPriority w:val="99"/>
    <w:semiHidden/>
    <w:qFormat/>
    <w:rsid w:val="0070148D"/>
  </w:style>
  <w:style w:type="character" w:customStyle="1" w:styleId="CharChar0">
    <w:name w:val="Комментарии Char Char"/>
    <w:qFormat/>
    <w:locked/>
    <w:rsid w:val="0070148D"/>
    <w:rPr>
      <w:rFonts w:ascii="Tahoma" w:eastAsia="Times New Roman" w:hAnsi="Tahoma" w:cs="Times New Roman"/>
      <w:color w:val="FF9900"/>
      <w:szCs w:val="24"/>
      <w:lang w:eastAsia="ru-RU"/>
    </w:rPr>
  </w:style>
  <w:style w:type="character" w:customStyle="1" w:styleId="CharChar1">
    <w:name w:val="Подзаголовок приложения Char Char"/>
    <w:qFormat/>
    <w:locked/>
    <w:rsid w:val="0070148D"/>
    <w:rPr>
      <w:rFonts w:ascii="Tahoma" w:eastAsia="Times New Roman" w:hAnsi="Tahoma" w:cs="Times New Roman"/>
      <w:b/>
      <w:sz w:val="28"/>
      <w:szCs w:val="28"/>
      <w:lang w:eastAsia="ru-RU"/>
    </w:rPr>
  </w:style>
  <w:style w:type="character" w:customStyle="1" w:styleId="proposaltext">
    <w:name w:val="proposal text Знак Знак"/>
    <w:qFormat/>
    <w:rsid w:val="0070148D"/>
    <w:rPr>
      <w:rFonts w:ascii="Times New Roman CYR" w:hAnsi="Times New Roman CYR"/>
      <w:sz w:val="24"/>
    </w:rPr>
  </w:style>
  <w:style w:type="character" w:customStyle="1" w:styleId="affffffff8">
    <w:name w:val="Основной абзац Знак"/>
    <w:qFormat/>
    <w:locked/>
    <w:rsid w:val="0070148D"/>
    <w:rPr>
      <w:rFonts w:ascii="Times New Roman" w:eastAsia="Times New Roman" w:hAnsi="Times New Roman" w:cs="Times New Roman"/>
      <w:sz w:val="24"/>
      <w:szCs w:val="24"/>
    </w:rPr>
  </w:style>
  <w:style w:type="character" w:customStyle="1" w:styleId="-3">
    <w:name w:val="Маркер - дефис Основной Знак"/>
    <w:qFormat/>
    <w:locked/>
    <w:rsid w:val="0070148D"/>
    <w:rPr>
      <w:rFonts w:ascii="Times New Roman" w:eastAsia="Times New Roman" w:hAnsi="Times New Roman" w:cs="Times New Roman"/>
      <w:szCs w:val="24"/>
    </w:rPr>
  </w:style>
  <w:style w:type="character" w:customStyle="1" w:styleId="affffffff9">
    <w:name w:val="Рисунок Знак"/>
    <w:qFormat/>
    <w:locked/>
    <w:rsid w:val="0070148D"/>
    <w:rPr>
      <w:rFonts w:ascii="Times New Roman" w:eastAsia="Times New Roman" w:hAnsi="Times New Roman" w:cs="Times New Roman"/>
      <w:kern w:val="2"/>
      <w:sz w:val="24"/>
      <w:szCs w:val="24"/>
    </w:rPr>
  </w:style>
  <w:style w:type="character" w:customStyle="1" w:styleId="3f4">
    <w:name w:val="_Заголовок 3 Знак"/>
    <w:qFormat/>
    <w:locked/>
    <w:rsid w:val="0070148D"/>
    <w:rPr>
      <w:rFonts w:ascii="Times New Roman" w:eastAsia="Times New Roman" w:hAnsi="Times New Roman" w:cs="Times New Roman"/>
      <w:b/>
      <w:bCs/>
      <w:i/>
      <w:sz w:val="28"/>
      <w:szCs w:val="26"/>
      <w:lang w:val="en-US"/>
    </w:rPr>
  </w:style>
  <w:style w:type="character" w:customStyle="1" w:styleId="ListParagraphChar1">
    <w:name w:val="List Paragraph Char1"/>
    <w:qFormat/>
    <w:locked/>
    <w:rsid w:val="0070148D"/>
    <w:rPr>
      <w:rFonts w:ascii="Calibri" w:eastAsia="Times New Roman" w:hAnsi="Calibri" w:cs="Times New Roman"/>
      <w:lang w:eastAsia="ru-RU"/>
    </w:rPr>
  </w:style>
  <w:style w:type="character" w:customStyle="1" w:styleId="1ff9">
    <w:name w:val="Ñòèëü1 Знак"/>
    <w:qFormat/>
    <w:locked/>
    <w:rsid w:val="00057AF6"/>
    <w:rPr>
      <w:sz w:val="28"/>
    </w:rPr>
  </w:style>
  <w:style w:type="character" w:customStyle="1" w:styleId="FontStyle22">
    <w:name w:val="Font Style22"/>
    <w:basedOn w:val="a3"/>
    <w:qFormat/>
    <w:rsid w:val="00681BC5"/>
    <w:rPr>
      <w:rFonts w:ascii="Times New Roman" w:hAnsi="Times New Roman" w:cs="Times New Roman"/>
      <w:sz w:val="20"/>
      <w:szCs w:val="20"/>
    </w:rPr>
  </w:style>
  <w:style w:type="character" w:customStyle="1" w:styleId="affffffffa">
    <w:name w:val="Нумерованный список Знак"/>
    <w:qFormat/>
    <w:rsid w:val="00AE2C82"/>
    <w:rPr>
      <w:rFonts w:ascii="Times New Roman" w:eastAsia="Calibri" w:hAnsi="Times New Roman" w:cs="Verdana"/>
      <w:sz w:val="24"/>
      <w:szCs w:val="20"/>
      <w:lang w:eastAsia="ru-RU"/>
    </w:rPr>
  </w:style>
  <w:style w:type="character" w:customStyle="1" w:styleId="NumBullet">
    <w:name w:val="NumBullet Знак"/>
    <w:qFormat/>
    <w:locked/>
    <w:rsid w:val="00AE2C82"/>
    <w:rPr>
      <w:sz w:val="24"/>
    </w:rPr>
  </w:style>
  <w:style w:type="character" w:customStyle="1" w:styleId="confluence-embedded-file-wrapper">
    <w:name w:val="confluence-embedded-file-wrapper"/>
    <w:basedOn w:val="a3"/>
    <w:qFormat/>
    <w:rsid w:val="00AE2C82"/>
  </w:style>
  <w:style w:type="character" w:customStyle="1" w:styleId="jira-issue">
    <w:name w:val="jira-issue"/>
    <w:basedOn w:val="a3"/>
    <w:qFormat/>
    <w:rsid w:val="00AE2C82"/>
  </w:style>
  <w:style w:type="character" w:customStyle="1" w:styleId="summary">
    <w:name w:val="summary"/>
    <w:basedOn w:val="a3"/>
    <w:qFormat/>
    <w:rsid w:val="00AE2C82"/>
  </w:style>
  <w:style w:type="character" w:customStyle="1" w:styleId="aui-lozenge">
    <w:name w:val="aui-lozenge"/>
    <w:basedOn w:val="a3"/>
    <w:qFormat/>
    <w:rsid w:val="00AE2C82"/>
  </w:style>
  <w:style w:type="character" w:customStyle="1" w:styleId="code-quote">
    <w:name w:val="code-quote"/>
    <w:basedOn w:val="a3"/>
    <w:qFormat/>
    <w:rsid w:val="00AE2C82"/>
  </w:style>
  <w:style w:type="character" w:customStyle="1" w:styleId="code-comment">
    <w:name w:val="code-comment"/>
    <w:basedOn w:val="a3"/>
    <w:qFormat/>
    <w:rsid w:val="00AE2C82"/>
  </w:style>
  <w:style w:type="character" w:customStyle="1" w:styleId="html-tag">
    <w:name w:val="html-tag"/>
    <w:basedOn w:val="a3"/>
    <w:qFormat/>
    <w:rsid w:val="00AE2C82"/>
  </w:style>
  <w:style w:type="character" w:customStyle="1" w:styleId="html-attribute">
    <w:name w:val="html-attribute"/>
    <w:basedOn w:val="a3"/>
    <w:qFormat/>
    <w:rsid w:val="00AE2C82"/>
  </w:style>
  <w:style w:type="character" w:customStyle="1" w:styleId="html-attribute-name">
    <w:name w:val="html-attribute-name"/>
    <w:basedOn w:val="a3"/>
    <w:qFormat/>
    <w:rsid w:val="00AE2C82"/>
  </w:style>
  <w:style w:type="character" w:customStyle="1" w:styleId="html-attribute-value">
    <w:name w:val="html-attribute-value"/>
    <w:basedOn w:val="a3"/>
    <w:qFormat/>
    <w:rsid w:val="00AE2C82"/>
  </w:style>
  <w:style w:type="character" w:customStyle="1" w:styleId="sp-highlight-term">
    <w:name w:val="sp-highlight-term"/>
    <w:basedOn w:val="a3"/>
    <w:qFormat/>
    <w:rsid w:val="00AE2C82"/>
  </w:style>
  <w:style w:type="character" w:customStyle="1" w:styleId="affffffffb">
    <w:name w:val="общий текст Знак"/>
    <w:qFormat/>
    <w:rsid w:val="00AE2C82"/>
    <w:rPr>
      <w:rFonts w:ascii="Times New Roman" w:eastAsia="Times New Roman" w:hAnsi="Times New Roman" w:cs="Times New Roman"/>
      <w:sz w:val="24"/>
      <w:szCs w:val="24"/>
    </w:rPr>
  </w:style>
  <w:style w:type="character" w:customStyle="1" w:styleId="affffffffc">
    <w:name w:val="пере Знак"/>
    <w:basedOn w:val="a3"/>
    <w:qFormat/>
    <w:rsid w:val="000D22E2"/>
    <w:rPr>
      <w:rFonts w:ascii="Times New Roman" w:eastAsia="Times New Roman" w:hAnsi="Times New Roman" w:cs="Times New Roman"/>
      <w:color w:val="000000"/>
      <w:sz w:val="24"/>
      <w:szCs w:val="24"/>
      <w:lang w:eastAsia="ru-RU"/>
    </w:rPr>
  </w:style>
  <w:style w:type="character" w:customStyle="1" w:styleId="1ffa">
    <w:name w:val="1) Знак"/>
    <w:basedOn w:val="affffffffc"/>
    <w:qFormat/>
    <w:rsid w:val="000D22E2"/>
    <w:rPr>
      <w:rFonts w:ascii="Times New Roman" w:eastAsia="Times New Roman" w:hAnsi="Times New Roman" w:cs="Times New Roman"/>
      <w:color w:val="000000"/>
      <w:sz w:val="24"/>
      <w:szCs w:val="24"/>
      <w:lang w:eastAsia="ru-RU"/>
    </w:rPr>
  </w:style>
  <w:style w:type="character" w:customStyle="1" w:styleId="2ff3">
    <w:name w:val="переч 2 ур Знак"/>
    <w:basedOn w:val="affffffffc"/>
    <w:qFormat/>
    <w:rsid w:val="000D22E2"/>
    <w:rPr>
      <w:rFonts w:ascii="Times New Roman" w:eastAsia="Times New Roman" w:hAnsi="Times New Roman" w:cs="Times New Roman"/>
      <w:color w:val="000000"/>
      <w:sz w:val="24"/>
      <w:szCs w:val="24"/>
      <w:lang w:eastAsia="ru-RU"/>
    </w:rPr>
  </w:style>
  <w:style w:type="character" w:customStyle="1" w:styleId="48">
    <w:name w:val="переч 4 Знак"/>
    <w:basedOn w:val="a3"/>
    <w:qFormat/>
    <w:rsid w:val="000D22E2"/>
    <w:rPr>
      <w:rFonts w:ascii="Times New Roman" w:eastAsia="Times New Roman" w:hAnsi="Times New Roman" w:cs="Times New Roman"/>
      <w:color w:val="000000"/>
      <w:sz w:val="24"/>
      <w:szCs w:val="24"/>
      <w:lang w:eastAsia="ru-RU"/>
    </w:rPr>
  </w:style>
  <w:style w:type="character" w:customStyle="1" w:styleId="font171">
    <w:name w:val="font171"/>
    <w:basedOn w:val="a3"/>
    <w:qFormat/>
    <w:rsid w:val="002F3AEA"/>
    <w:rPr>
      <w:rFonts w:ascii="Times New Roman" w:hAnsi="Times New Roman" w:cs="Times New Roman"/>
      <w:b w:val="0"/>
      <w:bCs w:val="0"/>
      <w:i w:val="0"/>
      <w:iCs w:val="0"/>
      <w:strike w:val="0"/>
      <w:dstrike w:val="0"/>
      <w:color w:val="auto"/>
      <w:sz w:val="22"/>
      <w:szCs w:val="22"/>
      <w:u w:val="none"/>
      <w:effect w:val="none"/>
    </w:rPr>
  </w:style>
  <w:style w:type="character" w:customStyle="1" w:styleId="FontStyle230">
    <w:name w:val="Font Style23"/>
    <w:uiPriority w:val="99"/>
    <w:qFormat/>
    <w:rsid w:val="008A5474"/>
    <w:rPr>
      <w:rFonts w:ascii="Times New Roman" w:hAnsi="Times New Roman" w:cs="Times New Roman"/>
      <w:b/>
      <w:bCs/>
      <w:sz w:val="22"/>
      <w:szCs w:val="22"/>
    </w:rPr>
  </w:style>
  <w:style w:type="character" w:customStyle="1" w:styleId="FontStyle18">
    <w:name w:val="Font Style18"/>
    <w:uiPriority w:val="99"/>
    <w:qFormat/>
    <w:rsid w:val="008A5474"/>
    <w:rPr>
      <w:rFonts w:ascii="Times New Roman" w:hAnsi="Times New Roman" w:cs="Times New Roman"/>
      <w:b/>
      <w:bCs/>
      <w:sz w:val="26"/>
      <w:szCs w:val="26"/>
    </w:rPr>
  </w:style>
  <w:style w:type="character" w:customStyle="1" w:styleId="FontStyle14">
    <w:name w:val="Font Style14"/>
    <w:qFormat/>
    <w:rsid w:val="008A5474"/>
    <w:rPr>
      <w:rFonts w:ascii="Times New Roman" w:hAnsi="Times New Roman" w:cs="Times New Roman"/>
      <w:b/>
      <w:bCs/>
      <w:sz w:val="26"/>
      <w:szCs w:val="26"/>
    </w:rPr>
  </w:style>
  <w:style w:type="character" w:customStyle="1" w:styleId="FontStyle16">
    <w:name w:val="Font Style16"/>
    <w:qFormat/>
    <w:rsid w:val="008A5474"/>
    <w:rPr>
      <w:rFonts w:ascii="Times New Roman" w:hAnsi="Times New Roman" w:cs="Times New Roman"/>
      <w:sz w:val="26"/>
      <w:szCs w:val="26"/>
    </w:rPr>
  </w:style>
  <w:style w:type="character" w:customStyle="1" w:styleId="affffffffd">
    <w:name w:val="Выделенная цитата Знак"/>
    <w:basedOn w:val="a3"/>
    <w:uiPriority w:val="30"/>
    <w:qFormat/>
    <w:rsid w:val="00324566"/>
    <w:rPr>
      <w:rFonts w:ascii="Times New Roman" w:eastAsiaTheme="minorEastAsia" w:hAnsi="Times New Roman" w:cs="Times New Roman"/>
      <w:b/>
      <w:i/>
      <w:color w:val="FFFFFF" w:themeColor="background1"/>
      <w:sz w:val="24"/>
      <w:szCs w:val="24"/>
      <w:shd w:val="clear" w:color="auto" w:fill="C0504D"/>
      <w:lang w:eastAsia="ru-RU"/>
    </w:rPr>
  </w:style>
  <w:style w:type="character" w:styleId="affffffffe">
    <w:name w:val="Subtle Emphasis"/>
    <w:uiPriority w:val="19"/>
    <w:qFormat/>
    <w:rsid w:val="00324566"/>
    <w:rPr>
      <w:i/>
    </w:rPr>
  </w:style>
  <w:style w:type="character" w:styleId="afffffffff">
    <w:name w:val="Subtle Reference"/>
    <w:uiPriority w:val="31"/>
    <w:qFormat/>
    <w:rsid w:val="00324566"/>
    <w:rPr>
      <w:b/>
    </w:rPr>
  </w:style>
  <w:style w:type="character" w:styleId="afffffffff0">
    <w:name w:val="Intense Reference"/>
    <w:uiPriority w:val="32"/>
    <w:qFormat/>
    <w:rsid w:val="00324566"/>
    <w:rPr>
      <w:b/>
      <w:bCs/>
      <w:smallCaps/>
      <w:spacing w:val="5"/>
      <w:sz w:val="22"/>
      <w:szCs w:val="22"/>
      <w:u w:val="single"/>
    </w:rPr>
  </w:style>
  <w:style w:type="character" w:customStyle="1" w:styleId="49">
    <w:name w:val="Знак Знак4"/>
    <w:qFormat/>
    <w:rsid w:val="00AC5AD8"/>
    <w:rPr>
      <w:sz w:val="26"/>
      <w:lang w:val="ru-RU" w:eastAsia="ru-RU" w:bidi="ar-SA"/>
    </w:rPr>
  </w:style>
  <w:style w:type="character" w:customStyle="1" w:styleId="1100">
    <w:name w:val="Знак Знак110"/>
    <w:qFormat/>
    <w:rsid w:val="00AC5AD8"/>
    <w:rPr>
      <w:sz w:val="26"/>
      <w:lang w:val="ru-RU" w:eastAsia="ru-RU" w:bidi="ar-SA"/>
    </w:rPr>
  </w:style>
  <w:style w:type="character" w:customStyle="1" w:styleId="320">
    <w:name w:val="Знак Знак32"/>
    <w:qFormat/>
    <w:rsid w:val="00AC5AD8"/>
    <w:rPr>
      <w:rFonts w:cs="Times New Roman"/>
      <w:sz w:val="26"/>
      <w:lang w:val="ru-RU" w:eastAsia="ru-RU" w:bidi="ar-SA"/>
    </w:rPr>
  </w:style>
  <w:style w:type="character" w:customStyle="1" w:styleId="920">
    <w:name w:val="Знак Знак92"/>
    <w:qFormat/>
    <w:rsid w:val="00AC5AD8"/>
    <w:rPr>
      <w:rFonts w:cs="Times New Roman"/>
      <w:sz w:val="26"/>
      <w:lang w:val="ru-RU" w:eastAsia="ru-RU" w:bidi="ar-SA"/>
    </w:rPr>
  </w:style>
  <w:style w:type="character" w:customStyle="1" w:styleId="620">
    <w:name w:val="Знак Знак62"/>
    <w:qFormat/>
    <w:rsid w:val="00AC5AD8"/>
    <w:rPr>
      <w:rFonts w:cs="Times New Roman"/>
      <w:lang w:val="en-US"/>
    </w:rPr>
  </w:style>
  <w:style w:type="character" w:customStyle="1" w:styleId="160">
    <w:name w:val="Знак Знак16"/>
    <w:qFormat/>
    <w:rsid w:val="00AC5AD8"/>
    <w:rPr>
      <w:sz w:val="26"/>
      <w:lang w:val="ru-RU" w:eastAsia="ru-RU" w:bidi="ar-SA"/>
    </w:rPr>
  </w:style>
  <w:style w:type="character" w:customStyle="1" w:styleId="115">
    <w:name w:val="Основной текст 1 Знак Знак1"/>
    <w:qFormat/>
    <w:rsid w:val="00AC5AD8"/>
    <w:rPr>
      <w:sz w:val="26"/>
      <w:lang w:val="ru-RU" w:eastAsia="ru-RU" w:bidi="ar-SA"/>
    </w:rPr>
  </w:style>
  <w:style w:type="character" w:customStyle="1" w:styleId="101">
    <w:name w:val="Знак Знак10"/>
    <w:qFormat/>
    <w:rsid w:val="00AC5AD8"/>
    <w:rPr>
      <w:b/>
    </w:rPr>
  </w:style>
  <w:style w:type="character" w:customStyle="1" w:styleId="afffffffff1">
    <w:name w:val="_Титул_Название документа Знак"/>
    <w:qFormat/>
    <w:rsid w:val="00AC5AD8"/>
    <w:rPr>
      <w:rFonts w:ascii="Times New Roman" w:eastAsia="Times New Roman" w:hAnsi="Times New Roman" w:cs="Times New Roman"/>
      <w:b/>
      <w:caps/>
      <w:sz w:val="32"/>
      <w:szCs w:val="24"/>
      <w:lang w:eastAsia="ru-RU"/>
    </w:rPr>
  </w:style>
  <w:style w:type="character" w:customStyle="1" w:styleId="Bodytext6">
    <w:name w:val="Body text (6)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Bodytext2">
    <w:name w:val="Body text (2)_"/>
    <w:qFormat/>
    <w:rsid w:val="00AC5AD8"/>
    <w:rPr>
      <w:rFonts w:ascii="Verdana" w:eastAsia="Verdana" w:hAnsi="Verdana" w:cs="Verdana"/>
      <w:sz w:val="16"/>
      <w:szCs w:val="16"/>
      <w:shd w:val="clear" w:color="auto" w:fill="FFFFFF"/>
    </w:rPr>
  </w:style>
  <w:style w:type="character" w:customStyle="1" w:styleId="Bodytext">
    <w:name w:val="Body text_"/>
    <w:qFormat/>
    <w:rsid w:val="00AC5AD8"/>
    <w:rPr>
      <w:rFonts w:ascii="Verdana" w:eastAsia="Verdana" w:hAnsi="Verdana" w:cs="Verdana"/>
      <w:sz w:val="18"/>
      <w:szCs w:val="18"/>
      <w:shd w:val="clear" w:color="auto" w:fill="FFFFFF"/>
    </w:rPr>
  </w:style>
  <w:style w:type="character" w:customStyle="1" w:styleId="Bodytext85ptItalicSpacing1pt">
    <w:name w:val="Body text + 8;5 pt;Italic;Spacing 1 pt"/>
    <w:qFormat/>
    <w:rsid w:val="00AC5AD8"/>
    <w:rPr>
      <w:rFonts w:ascii="Verdana" w:eastAsia="Verdana" w:hAnsi="Verdana" w:cs="Verdana"/>
      <w:i/>
      <w:iCs/>
      <w:spacing w:val="20"/>
      <w:sz w:val="17"/>
      <w:szCs w:val="17"/>
      <w:shd w:val="clear" w:color="auto" w:fill="FFFFFF"/>
    </w:rPr>
  </w:style>
  <w:style w:type="character" w:customStyle="1" w:styleId="Bodytext3">
    <w:name w:val="Body text (3)_"/>
    <w:qFormat/>
    <w:rsid w:val="00AC5AD8"/>
    <w:rPr>
      <w:rFonts w:ascii="Verdana" w:eastAsia="Verdana" w:hAnsi="Verdana" w:cs="Verdana"/>
      <w:sz w:val="19"/>
      <w:szCs w:val="19"/>
      <w:shd w:val="clear" w:color="auto" w:fill="FFFFFF"/>
    </w:rPr>
  </w:style>
  <w:style w:type="character" w:customStyle="1" w:styleId="Bodytext7">
    <w:name w:val="Body text (7)_"/>
    <w:qFormat/>
    <w:rsid w:val="00AC5AD8"/>
    <w:rPr>
      <w:rFonts w:ascii="Times New Roman" w:eastAsia="Times New Roman" w:hAnsi="Times New Roman" w:cs="Times New Roman"/>
      <w:b w:val="0"/>
      <w:bCs w:val="0"/>
      <w:i w:val="0"/>
      <w:iCs w:val="0"/>
      <w:caps w:val="0"/>
      <w:smallCaps w:val="0"/>
      <w:strike w:val="0"/>
      <w:dstrike w:val="0"/>
      <w:spacing w:val="0"/>
      <w:sz w:val="28"/>
      <w:szCs w:val="28"/>
    </w:rPr>
  </w:style>
  <w:style w:type="character" w:customStyle="1" w:styleId="Bodytext70">
    <w:name w:val="Body text (7)"/>
    <w:qFormat/>
    <w:rsid w:val="00AC5AD8"/>
    <w:rPr>
      <w:rFonts w:ascii="Times New Roman" w:eastAsia="Times New Roman" w:hAnsi="Times New Roman" w:cs="Times New Roman"/>
      <w:b w:val="0"/>
      <w:bCs w:val="0"/>
      <w:i w:val="0"/>
      <w:iCs w:val="0"/>
      <w:caps w:val="0"/>
      <w:smallCaps w:val="0"/>
      <w:strike w:val="0"/>
      <w:dstrike w:val="0"/>
      <w:spacing w:val="0"/>
      <w:sz w:val="28"/>
      <w:szCs w:val="28"/>
      <w:u w:val="single"/>
    </w:rPr>
  </w:style>
  <w:style w:type="character" w:customStyle="1" w:styleId="Bodytext7Spacing5pt">
    <w:name w:val="Body text (7) + Spacing 5 pt"/>
    <w:qFormat/>
    <w:rsid w:val="00AC5AD8"/>
    <w:rPr>
      <w:rFonts w:ascii="Times New Roman" w:eastAsia="Times New Roman" w:hAnsi="Times New Roman" w:cs="Times New Roman"/>
      <w:b w:val="0"/>
      <w:bCs w:val="0"/>
      <w:i w:val="0"/>
      <w:iCs w:val="0"/>
      <w:caps w:val="0"/>
      <w:smallCaps w:val="0"/>
      <w:strike w:val="0"/>
      <w:dstrike w:val="0"/>
      <w:spacing w:val="110"/>
      <w:sz w:val="28"/>
      <w:szCs w:val="28"/>
    </w:rPr>
  </w:style>
  <w:style w:type="character" w:customStyle="1" w:styleId="Bodytext5">
    <w:name w:val="Body text (5)_"/>
    <w:qFormat/>
    <w:rsid w:val="00AC5AD8"/>
    <w:rPr>
      <w:sz w:val="30"/>
      <w:szCs w:val="30"/>
      <w:shd w:val="clear" w:color="auto" w:fill="FFFFFF"/>
    </w:rPr>
  </w:style>
  <w:style w:type="character" w:customStyle="1" w:styleId="Bodytext512ptSpacing-1pt">
    <w:name w:val="Body text (5) + 12 pt;Spacing -1 pt"/>
    <w:qFormat/>
    <w:rsid w:val="00AC5AD8"/>
    <w:rPr>
      <w:spacing w:val="-20"/>
      <w:sz w:val="24"/>
      <w:szCs w:val="24"/>
      <w:shd w:val="clear" w:color="auto" w:fill="FFFFFF"/>
      <w:lang w:val="en-US"/>
    </w:rPr>
  </w:style>
  <w:style w:type="character" w:customStyle="1" w:styleId="Headerorfooter">
    <w:name w:val="Header or footer_"/>
    <w:qFormat/>
    <w:rsid w:val="00AC5AD8"/>
    <w:rPr>
      <w:shd w:val="clear" w:color="auto" w:fill="FFFFFF"/>
    </w:rPr>
  </w:style>
  <w:style w:type="character" w:customStyle="1" w:styleId="Headerorfooter13pt">
    <w:name w:val="Header or footer + 13 pt"/>
    <w:qFormat/>
    <w:rsid w:val="00AC5AD8"/>
    <w:rPr>
      <w:spacing w:val="0"/>
      <w:sz w:val="26"/>
      <w:szCs w:val="26"/>
      <w:shd w:val="clear" w:color="auto" w:fill="FFFFFF"/>
    </w:rPr>
  </w:style>
  <w:style w:type="character" w:customStyle="1" w:styleId="Heading1">
    <w:name w:val="Heading #1_"/>
    <w:qFormat/>
    <w:rsid w:val="00AC5AD8"/>
    <w:rPr>
      <w:sz w:val="28"/>
      <w:szCs w:val="28"/>
      <w:shd w:val="clear" w:color="auto" w:fill="FFFFFF"/>
    </w:rPr>
  </w:style>
  <w:style w:type="character" w:customStyle="1" w:styleId="Heading12">
    <w:name w:val="Heading #1 (2)_"/>
    <w:qFormat/>
    <w:rsid w:val="00AC5AD8"/>
    <w:rPr>
      <w:sz w:val="30"/>
      <w:szCs w:val="30"/>
      <w:shd w:val="clear" w:color="auto" w:fill="FFFFFF"/>
    </w:rPr>
  </w:style>
  <w:style w:type="character" w:customStyle="1" w:styleId="Bodytext8">
    <w:name w:val="Body text (8)_"/>
    <w:qFormat/>
    <w:rsid w:val="00AC5AD8"/>
    <w:rPr>
      <w:sz w:val="25"/>
      <w:szCs w:val="25"/>
      <w:shd w:val="clear" w:color="auto" w:fill="FFFFFF"/>
    </w:rPr>
  </w:style>
  <w:style w:type="character" w:customStyle="1" w:styleId="Heading1125pt">
    <w:name w:val="Heading #1 + 12;5 pt"/>
    <w:qFormat/>
    <w:rsid w:val="00AC5AD8"/>
    <w:rPr>
      <w:sz w:val="25"/>
      <w:szCs w:val="25"/>
      <w:shd w:val="clear" w:color="auto" w:fill="FFFFFF"/>
    </w:rPr>
  </w:style>
  <w:style w:type="character" w:customStyle="1" w:styleId="Headerorfooter145ptBold">
    <w:name w:val="Header or footer + 14;5 pt;Bold"/>
    <w:qFormat/>
    <w:rsid w:val="00AC5AD8"/>
    <w:rPr>
      <w:b/>
      <w:bCs/>
      <w:spacing w:val="0"/>
      <w:sz w:val="29"/>
      <w:szCs w:val="29"/>
      <w:shd w:val="clear" w:color="auto" w:fill="FFFFFF"/>
    </w:rPr>
  </w:style>
  <w:style w:type="character" w:customStyle="1" w:styleId="Bodytext6125ptBold">
    <w:name w:val="Body text (6) + 12;5 pt;Bold"/>
    <w:qFormat/>
    <w:rsid w:val="00AC5AD8"/>
    <w:rPr>
      <w:rFonts w:ascii="Times New Roman" w:eastAsia="Times New Roman" w:hAnsi="Times New Roman" w:cs="Times New Roman"/>
      <w:b/>
      <w:bCs/>
      <w:i w:val="0"/>
      <w:iCs w:val="0"/>
      <w:caps w:val="0"/>
      <w:smallCaps w:val="0"/>
      <w:strike w:val="0"/>
      <w:dstrike w:val="0"/>
      <w:spacing w:val="0"/>
      <w:sz w:val="25"/>
      <w:szCs w:val="25"/>
    </w:rPr>
  </w:style>
  <w:style w:type="character" w:customStyle="1" w:styleId="Bodytext60">
    <w:name w:val="Body text (6)"/>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Heading112ptNotBold">
    <w:name w:val="Heading #1 + 12 pt;Not Bold"/>
    <w:qFormat/>
    <w:rsid w:val="00AC5AD8"/>
    <w:rPr>
      <w:b/>
      <w:bCs/>
      <w:sz w:val="24"/>
      <w:szCs w:val="24"/>
      <w:shd w:val="clear" w:color="auto" w:fill="FFFFFF"/>
    </w:rPr>
  </w:style>
  <w:style w:type="character" w:customStyle="1" w:styleId="Tablecaption">
    <w:name w:val="Table caption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Tablecaption0">
    <w:name w:val="Table caption"/>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Bodytext9">
    <w:name w:val="Body text (9)_"/>
    <w:qFormat/>
    <w:rsid w:val="00AC5AD8"/>
    <w:rPr>
      <w:rFonts w:ascii="Verdana" w:eastAsia="Verdana" w:hAnsi="Verdana" w:cs="Verdana"/>
      <w:spacing w:val="20"/>
      <w:sz w:val="17"/>
      <w:szCs w:val="17"/>
      <w:shd w:val="clear" w:color="auto" w:fill="FFFFFF"/>
    </w:rPr>
  </w:style>
  <w:style w:type="character" w:customStyle="1" w:styleId="Bodytext99ptNotItalicSpacing0pt">
    <w:name w:val="Body text (9) + 9 pt;Not Italic;Spacing 0 pt"/>
    <w:qFormat/>
    <w:rsid w:val="00AC5AD8"/>
    <w:rPr>
      <w:rFonts w:ascii="Verdana" w:eastAsia="Verdana" w:hAnsi="Verdana" w:cs="Verdana"/>
      <w:i/>
      <w:iCs/>
      <w:spacing w:val="0"/>
      <w:sz w:val="18"/>
      <w:szCs w:val="18"/>
      <w:shd w:val="clear" w:color="auto" w:fill="FFFFFF"/>
    </w:rPr>
  </w:style>
  <w:style w:type="character" w:customStyle="1" w:styleId="FontStyle29">
    <w:name w:val="Font Style29"/>
    <w:qFormat/>
    <w:rsid w:val="00AC5AD8"/>
    <w:rPr>
      <w:rFonts w:ascii="Times New Roman" w:hAnsi="Times New Roman" w:cs="Times New Roman"/>
      <w:b/>
      <w:bCs/>
      <w:sz w:val="20"/>
      <w:szCs w:val="20"/>
    </w:rPr>
  </w:style>
  <w:style w:type="character" w:customStyle="1" w:styleId="FontStyle32">
    <w:name w:val="Font Style32"/>
    <w:qFormat/>
    <w:rsid w:val="00AC5AD8"/>
    <w:rPr>
      <w:rFonts w:ascii="Times New Roman" w:hAnsi="Times New Roman" w:cs="Times New Roman"/>
      <w:i/>
      <w:iCs/>
      <w:sz w:val="20"/>
      <w:szCs w:val="20"/>
    </w:rPr>
  </w:style>
  <w:style w:type="character" w:customStyle="1" w:styleId="FontStyle25">
    <w:name w:val="Font Style25"/>
    <w:qFormat/>
    <w:rsid w:val="00AC5AD8"/>
    <w:rPr>
      <w:rFonts w:ascii="Times New Roman" w:hAnsi="Times New Roman" w:cs="Times New Roman"/>
      <w:sz w:val="20"/>
      <w:szCs w:val="20"/>
    </w:rPr>
  </w:style>
  <w:style w:type="character" w:customStyle="1" w:styleId="FontStyle26">
    <w:name w:val="Font Style26"/>
    <w:qFormat/>
    <w:rsid w:val="00AC5AD8"/>
    <w:rPr>
      <w:rFonts w:ascii="Times New Roman" w:hAnsi="Times New Roman" w:cs="Times New Roman"/>
      <w:b/>
      <w:bCs/>
      <w:sz w:val="20"/>
      <w:szCs w:val="20"/>
    </w:rPr>
  </w:style>
  <w:style w:type="character" w:customStyle="1" w:styleId="FontStyle27">
    <w:name w:val="Font Style27"/>
    <w:qFormat/>
    <w:rsid w:val="00AC5AD8"/>
    <w:rPr>
      <w:rFonts w:ascii="Times New Roman" w:hAnsi="Times New Roman" w:cs="Times New Roman"/>
      <w:sz w:val="18"/>
      <w:szCs w:val="18"/>
    </w:rPr>
  </w:style>
  <w:style w:type="character" w:customStyle="1" w:styleId="FontStyle28">
    <w:name w:val="Font Style28"/>
    <w:qFormat/>
    <w:rsid w:val="00AC5AD8"/>
    <w:rPr>
      <w:rFonts w:ascii="Sylfaen" w:hAnsi="Sylfaen" w:cs="Sylfaen"/>
      <w:b/>
      <w:bCs/>
      <w:sz w:val="14"/>
      <w:szCs w:val="14"/>
    </w:rPr>
  </w:style>
  <w:style w:type="character" w:customStyle="1" w:styleId="56">
    <w:name w:val="Заголовок №5_"/>
    <w:qFormat/>
    <w:locked/>
    <w:rsid w:val="00AC5AD8"/>
    <w:rPr>
      <w:sz w:val="21"/>
      <w:szCs w:val="21"/>
      <w:shd w:val="clear" w:color="auto" w:fill="FFFFFF"/>
    </w:rPr>
  </w:style>
  <w:style w:type="character" w:customStyle="1" w:styleId="Footnote">
    <w:name w:val="Footnote_"/>
    <w:qFormat/>
    <w:rsid w:val="00AC5AD8"/>
    <w:rPr>
      <w:shd w:val="clear" w:color="auto" w:fill="FFFFFF"/>
    </w:rPr>
  </w:style>
  <w:style w:type="character" w:customStyle="1" w:styleId="BodytextSpacing3pt">
    <w:name w:val="Body text + Spacing 3 pt"/>
    <w:qFormat/>
    <w:rsid w:val="00AC5AD8"/>
    <w:rPr>
      <w:rFonts w:ascii="Times New Roman" w:eastAsia="Times New Roman" w:hAnsi="Times New Roman" w:cs="Times New Roman"/>
      <w:b w:val="0"/>
      <w:bCs w:val="0"/>
      <w:i w:val="0"/>
      <w:iCs w:val="0"/>
      <w:caps w:val="0"/>
      <w:smallCaps w:val="0"/>
      <w:strike w:val="0"/>
      <w:dstrike w:val="0"/>
      <w:spacing w:val="70"/>
      <w:sz w:val="26"/>
      <w:szCs w:val="26"/>
      <w:shd w:val="clear" w:color="auto" w:fill="FFFFFF"/>
    </w:rPr>
  </w:style>
  <w:style w:type="character" w:customStyle="1" w:styleId="Bodytext80">
    <w:name w:val="Body text + 8"/>
    <w:qFormat/>
    <w:rsid w:val="00AC5AD8"/>
    <w:rPr>
      <w:rFonts w:ascii="Times New Roman" w:eastAsia="Times New Roman" w:hAnsi="Times New Roman" w:cs="Times New Roman"/>
      <w:b/>
      <w:bCs/>
      <w:i w:val="0"/>
      <w:iCs w:val="0"/>
      <w:caps w:val="0"/>
      <w:smallCaps w:val="0"/>
      <w:strike w:val="0"/>
      <w:dstrike w:val="0"/>
      <w:spacing w:val="0"/>
      <w:sz w:val="25"/>
      <w:szCs w:val="25"/>
      <w:u w:val="none"/>
      <w:effect w:val="none"/>
    </w:rPr>
  </w:style>
  <w:style w:type="character" w:customStyle="1" w:styleId="Bodytext512pt">
    <w:name w:val="Body text (5) + 12 pt"/>
    <w:qFormat/>
    <w:rsid w:val="00AC5AD8"/>
    <w:rPr>
      <w:spacing w:val="-20"/>
      <w:sz w:val="24"/>
      <w:szCs w:val="24"/>
      <w:shd w:val="clear" w:color="auto" w:fill="FFFFFF"/>
      <w:lang w:val="en-US"/>
    </w:rPr>
  </w:style>
  <w:style w:type="character" w:customStyle="1" w:styleId="Heading112pt">
    <w:name w:val="Heading #1 + 12 pt"/>
    <w:qFormat/>
    <w:rsid w:val="00AC5AD8"/>
    <w:rPr>
      <w:b/>
      <w:bCs/>
      <w:sz w:val="24"/>
      <w:szCs w:val="24"/>
      <w:shd w:val="clear" w:color="auto" w:fill="FFFFFF"/>
    </w:rPr>
  </w:style>
  <w:style w:type="character" w:customStyle="1" w:styleId="Bodytext99pt">
    <w:name w:val="Body text (9) + 9 pt"/>
    <w:qFormat/>
    <w:rsid w:val="00AC5AD8"/>
    <w:rPr>
      <w:rFonts w:ascii="Verdana" w:eastAsia="Verdana" w:hAnsi="Verdana" w:cs="Verdana"/>
      <w:i/>
      <w:iCs/>
      <w:spacing w:val="0"/>
      <w:sz w:val="18"/>
      <w:szCs w:val="18"/>
      <w:shd w:val="clear" w:color="auto" w:fill="FFFFFF"/>
    </w:rPr>
  </w:style>
  <w:style w:type="character" w:customStyle="1" w:styleId="tgc">
    <w:name w:val="_tgc"/>
    <w:qFormat/>
    <w:rsid w:val="008E4D8E"/>
  </w:style>
  <w:style w:type="character" w:customStyle="1" w:styleId="afffffffff2">
    <w:name w:val="_Титул_Название системы Знак"/>
    <w:qFormat/>
    <w:rsid w:val="00406B58"/>
    <w:rPr>
      <w:rFonts w:ascii="Times New Roman" w:eastAsia="Times New Roman" w:hAnsi="Times New Roman" w:cs="Times New Roman"/>
      <w:b/>
      <w:spacing w:val="-1"/>
      <w:sz w:val="32"/>
      <w:szCs w:val="32"/>
    </w:rPr>
  </w:style>
  <w:style w:type="character" w:customStyle="1" w:styleId="afffffffff3">
    <w:name w:val="Обычный.Текст Знак"/>
    <w:link w:val="afffffffff4"/>
    <w:qFormat/>
    <w:rsid w:val="00406B58"/>
    <w:rPr>
      <w:rFonts w:ascii="Times New Roman" w:eastAsia="Calibri" w:hAnsi="Times New Roman" w:cs="Cambria"/>
      <w:sz w:val="20"/>
      <w:szCs w:val="24"/>
      <w:lang w:eastAsia="ar-SA"/>
    </w:rPr>
  </w:style>
  <w:style w:type="character" w:customStyle="1" w:styleId="t1">
    <w:name w:val="t1"/>
    <w:qFormat/>
    <w:rsid w:val="00406B58"/>
    <w:rPr>
      <w:color w:val="990000"/>
    </w:rPr>
  </w:style>
  <w:style w:type="character" w:customStyle="1" w:styleId="afffffffff5">
    <w:name w:val="перечисления Знак"/>
    <w:qFormat/>
    <w:rsid w:val="00406B58"/>
    <w:rPr>
      <w:rFonts w:ascii="Times New Roman" w:eastAsia="Times New Roman" w:hAnsi="Times New Roman" w:cs="Arial"/>
      <w:sz w:val="24"/>
      <w:szCs w:val="24"/>
    </w:rPr>
  </w:style>
  <w:style w:type="character" w:customStyle="1" w:styleId="afffffffff6">
    <w:name w:val="основной Знак"/>
    <w:qFormat/>
    <w:rsid w:val="00406B58"/>
    <w:rPr>
      <w:rFonts w:ascii="Times New Roman" w:eastAsia="Times New Roman" w:hAnsi="Times New Roman" w:cs="Times New Roman"/>
      <w:spacing w:val="-1"/>
      <w:sz w:val="24"/>
      <w:szCs w:val="24"/>
      <w:lang w:eastAsia="ru-RU"/>
    </w:rPr>
  </w:style>
  <w:style w:type="character" w:customStyle="1" w:styleId="afffffffff7">
    <w:name w:val="Подпункт договора Знак"/>
    <w:qFormat/>
    <w:rsid w:val="00CB13BD"/>
    <w:rPr>
      <w:rFonts w:ascii="Times New Roman" w:eastAsia="Times New Roman" w:hAnsi="Times New Roman" w:cs="Times New Roman"/>
      <w:sz w:val="24"/>
      <w:szCs w:val="24"/>
      <w:lang w:eastAsia="hi-IN"/>
    </w:rPr>
  </w:style>
  <w:style w:type="character" w:styleId="HTML4">
    <w:name w:val="HTML Acronym"/>
    <w:semiHidden/>
    <w:unhideWhenUsed/>
    <w:qFormat/>
    <w:rsid w:val="00CB13BD"/>
    <w:rPr>
      <w:rFonts w:ascii="Times New Roman" w:hAnsi="Times New Roman" w:cs="Times New Roman"/>
    </w:rPr>
  </w:style>
  <w:style w:type="character" w:styleId="HTML5">
    <w:name w:val="HTML Cite"/>
    <w:semiHidden/>
    <w:unhideWhenUsed/>
    <w:qFormat/>
    <w:rsid w:val="00CB13BD"/>
    <w:rPr>
      <w:rFonts w:ascii="Times New Roman" w:hAnsi="Times New Roman" w:cs="Times New Roman"/>
      <w:i/>
      <w:iCs/>
    </w:rPr>
  </w:style>
  <w:style w:type="character" w:styleId="HTML6">
    <w:name w:val="HTML Code"/>
    <w:unhideWhenUsed/>
    <w:qFormat/>
    <w:rsid w:val="00CB13BD"/>
    <w:rPr>
      <w:rFonts w:ascii="Consolas" w:eastAsia="Times New Roman" w:hAnsi="Consolas" w:cs="Times New Roman"/>
      <w:sz w:val="20"/>
      <w:szCs w:val="20"/>
    </w:rPr>
  </w:style>
  <w:style w:type="character" w:styleId="HTML7">
    <w:name w:val="HTML Definition"/>
    <w:semiHidden/>
    <w:unhideWhenUsed/>
    <w:qFormat/>
    <w:rsid w:val="00CB13BD"/>
    <w:rPr>
      <w:rFonts w:ascii="Times New Roman" w:hAnsi="Times New Roman" w:cs="Times New Roman"/>
      <w:i/>
      <w:iCs/>
    </w:rPr>
  </w:style>
  <w:style w:type="character" w:customStyle="1" w:styleId="116">
    <w:name w:val="Заголовок 1 Знак1"/>
    <w:qFormat/>
    <w:locked/>
    <w:rsid w:val="00CB13BD"/>
    <w:rPr>
      <w:rFonts w:ascii="Times New Roman" w:eastAsia="Times New Roman" w:hAnsi="Times New Roman" w:cs="Times New Roman"/>
      <w:b/>
      <w:sz w:val="24"/>
      <w:szCs w:val="20"/>
      <w:lang w:eastAsia="ru-RU"/>
    </w:rPr>
  </w:style>
  <w:style w:type="character" w:styleId="HTML8">
    <w:name w:val="HTML Sample"/>
    <w:semiHidden/>
    <w:unhideWhenUsed/>
    <w:qFormat/>
    <w:rsid w:val="00CB13BD"/>
    <w:rPr>
      <w:rFonts w:ascii="Courier New" w:eastAsia="Times New Roman" w:hAnsi="Courier New" w:cs="Courier New"/>
    </w:rPr>
  </w:style>
  <w:style w:type="character" w:styleId="HTML9">
    <w:name w:val="HTML Variable"/>
    <w:semiHidden/>
    <w:unhideWhenUsed/>
    <w:qFormat/>
    <w:rsid w:val="00CB13BD"/>
    <w:rPr>
      <w:rFonts w:ascii="Times New Roman" w:hAnsi="Times New Roman" w:cs="Times New Roman"/>
      <w:i/>
      <w:iCs/>
    </w:rPr>
  </w:style>
  <w:style w:type="character" w:customStyle="1" w:styleId="710">
    <w:name w:val="Заголовок 7 Знак1"/>
    <w:uiPriority w:val="99"/>
    <w:semiHidden/>
    <w:qFormat/>
    <w:locked/>
    <w:rsid w:val="00CB13BD"/>
    <w:rPr>
      <w:rFonts w:ascii="Times New Roman" w:hAnsi="Times New Roman" w:cs="Times New Roman"/>
      <w:sz w:val="24"/>
    </w:rPr>
  </w:style>
  <w:style w:type="character" w:customStyle="1" w:styleId="810">
    <w:name w:val="Заголовок 8 Знак1"/>
    <w:basedOn w:val="a3"/>
    <w:uiPriority w:val="99"/>
    <w:semiHidden/>
    <w:qFormat/>
    <w:rsid w:val="00CB13BD"/>
    <w:rPr>
      <w:rFonts w:asciiTheme="majorHAnsi" w:eastAsiaTheme="majorEastAsia" w:hAnsiTheme="majorHAnsi" w:cstheme="majorBidi"/>
      <w:color w:val="404040" w:themeColor="text1" w:themeTint="BF"/>
    </w:rPr>
  </w:style>
  <w:style w:type="character" w:customStyle="1" w:styleId="911">
    <w:name w:val="Заголовок 9 Знак1"/>
    <w:basedOn w:val="a3"/>
    <w:uiPriority w:val="99"/>
    <w:semiHidden/>
    <w:qFormat/>
    <w:rsid w:val="00CB13BD"/>
    <w:rPr>
      <w:rFonts w:asciiTheme="majorHAnsi" w:eastAsiaTheme="majorEastAsia" w:hAnsiTheme="majorHAnsi" w:cstheme="majorBidi"/>
      <w:i/>
      <w:iCs/>
      <w:color w:val="404040" w:themeColor="text1" w:themeTint="BF"/>
    </w:rPr>
  </w:style>
  <w:style w:type="character" w:customStyle="1" w:styleId="1ffb">
    <w:name w:val="Текст сноски Знак1"/>
    <w:basedOn w:val="a3"/>
    <w:semiHidden/>
    <w:qFormat/>
    <w:rsid w:val="00CB13BD"/>
    <w:rPr>
      <w:rFonts w:ascii="Times New Roman" w:eastAsia="Times New Roman" w:hAnsi="Times New Roman" w:cs="Times New Roman"/>
      <w:sz w:val="20"/>
      <w:szCs w:val="20"/>
      <w:lang w:eastAsia="ru-RU"/>
    </w:rPr>
  </w:style>
  <w:style w:type="character" w:customStyle="1" w:styleId="117">
    <w:name w:val="Название объекта Знак1 Знак Знак1"/>
    <w:qFormat/>
    <w:locked/>
    <w:rsid w:val="00CB13BD"/>
    <w:rPr>
      <w:rFonts w:ascii="Times New Roman" w:eastAsia="Times New Roman" w:hAnsi="Times New Roman" w:cs="Times New Roman"/>
      <w:b/>
      <w:bCs/>
      <w:sz w:val="20"/>
      <w:szCs w:val="20"/>
      <w:lang w:eastAsia="ru-RU"/>
    </w:rPr>
  </w:style>
  <w:style w:type="character" w:customStyle="1" w:styleId="afffffffff8">
    <w:name w:val="Прощан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9">
    <w:name w:val="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a">
    <w:name w:val="Шапка Знак"/>
    <w:basedOn w:val="a3"/>
    <w:semiHidden/>
    <w:qFormat/>
    <w:rsid w:val="00CB13BD"/>
    <w:rPr>
      <w:rFonts w:ascii="Arial" w:eastAsia="Calibri" w:hAnsi="Arial" w:cs="Times New Roman"/>
      <w:kern w:val="2"/>
      <w:sz w:val="24"/>
      <w:szCs w:val="24"/>
      <w:shd w:val="clear" w:color="auto" w:fill="CCCCCC"/>
      <w:lang w:eastAsia="ru-RU"/>
    </w:rPr>
  </w:style>
  <w:style w:type="character" w:customStyle="1" w:styleId="afffffffffb">
    <w:name w:val="Приветств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c">
    <w:name w:val="Красная строка Знак"/>
    <w:basedOn w:val="ac"/>
    <w:uiPriority w:val="99"/>
    <w:semiHidden/>
    <w:qFormat/>
    <w:rsid w:val="00CB13BD"/>
    <w:rPr>
      <w:rFonts w:ascii="Times New Roman" w:eastAsia="Calibri" w:hAnsi="Times New Roman" w:cs="Times New Roman"/>
      <w:kern w:val="2"/>
      <w:sz w:val="24"/>
      <w:szCs w:val="24"/>
      <w:lang w:eastAsia="ru-RU"/>
    </w:rPr>
  </w:style>
  <w:style w:type="character" w:customStyle="1" w:styleId="2ff4">
    <w:name w:val="Красная строка 2 Знак"/>
    <w:basedOn w:val="aa"/>
    <w:semiHidden/>
    <w:qFormat/>
    <w:rsid w:val="00CB13BD"/>
    <w:rPr>
      <w:rFonts w:ascii="Times New Roman" w:eastAsia="Calibri" w:hAnsi="Times New Roman" w:cs="Times New Roman"/>
      <w:kern w:val="2"/>
      <w:sz w:val="24"/>
      <w:szCs w:val="24"/>
      <w:lang w:eastAsia="ru-RU"/>
    </w:rPr>
  </w:style>
  <w:style w:type="character" w:customStyle="1" w:styleId="afffffffffd">
    <w:name w:val="Электронная 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4">
    <w:name w:val="Контракт-подпункт Знак Знак"/>
    <w:qFormat/>
    <w:locked/>
    <w:rsid w:val="00CB13BD"/>
    <w:rPr>
      <w:sz w:val="28"/>
      <w:szCs w:val="28"/>
    </w:rPr>
  </w:style>
  <w:style w:type="character" w:customStyle="1" w:styleId="-5">
    <w:name w:val="Контракт-подподпункт Знак Знак"/>
    <w:qFormat/>
    <w:locked/>
    <w:rsid w:val="00CB13BD"/>
    <w:rPr>
      <w:sz w:val="28"/>
      <w:szCs w:val="28"/>
    </w:rPr>
  </w:style>
  <w:style w:type="character" w:customStyle="1" w:styleId="afffffffffe">
    <w:name w:val="Обычный + По ширине"/>
    <w:qFormat/>
    <w:locked/>
    <w:rsid w:val="00CB13BD"/>
    <w:rPr>
      <w:b/>
      <w:bCs/>
      <w:sz w:val="22"/>
      <w:szCs w:val="24"/>
      <w:lang w:val="en-US" w:eastAsia="en-US"/>
    </w:rPr>
  </w:style>
  <w:style w:type="character" w:customStyle="1" w:styleId="affffffffff">
    <w:name w:val="Исполнитель обеспечивает сохранность функциональной целостности Программного средства и соответствие эксплуатационной документации при  реализации новых и измененных требований к Программному средству. Знак"/>
    <w:qFormat/>
    <w:locked/>
    <w:rsid w:val="00CB13BD"/>
    <w:rPr>
      <w:b/>
      <w:bCs/>
      <w:szCs w:val="24"/>
    </w:rPr>
  </w:style>
  <w:style w:type="character" w:customStyle="1" w:styleId="affffffffff0">
    <w:name w:val="Текст в разделах Знак"/>
    <w:qFormat/>
    <w:locked/>
    <w:rsid w:val="00CB13BD"/>
    <w:rPr>
      <w:sz w:val="24"/>
    </w:rPr>
  </w:style>
  <w:style w:type="character" w:customStyle="1" w:styleId="affffffffff1">
    <w:name w:val="Стандарт Знак"/>
    <w:qFormat/>
    <w:locked/>
    <w:rsid w:val="00CB13BD"/>
    <w:rPr>
      <w:rFonts w:ascii="Times New Roman" w:eastAsia="Times New Roman" w:hAnsi="Times New Roman" w:cs="Times New Roman"/>
      <w:b/>
      <w:bCs/>
      <w:sz w:val="24"/>
      <w:szCs w:val="24"/>
      <w:lang w:eastAsia="ru-RU"/>
    </w:rPr>
  </w:style>
  <w:style w:type="character" w:customStyle="1" w:styleId="affffffffff2">
    <w:name w:val="Список источников Знак"/>
    <w:qFormat/>
    <w:locked/>
    <w:rsid w:val="00CB13BD"/>
    <w:rPr>
      <w:rFonts w:ascii="Arial" w:eastAsia="Calibri" w:hAnsi="Arial" w:cs="Arial"/>
    </w:rPr>
  </w:style>
  <w:style w:type="character" w:customStyle="1" w:styleId="affffffffff3">
    <w:name w:val="Абзац Знак"/>
    <w:qFormat/>
    <w:locked/>
    <w:rsid w:val="00CB13BD"/>
    <w:rPr>
      <w:rFonts w:ascii="Times New Roman" w:eastAsia="Times New Roman" w:hAnsi="Times New Roman" w:cs="Times New Roman"/>
      <w:sz w:val="24"/>
      <w:szCs w:val="24"/>
      <w:lang w:eastAsia="ru-RU"/>
    </w:rPr>
  </w:style>
  <w:style w:type="character" w:customStyle="1" w:styleId="affffffffff4">
    <w:name w:val="Стандарт_Текст таблицы Знак"/>
    <w:qFormat/>
    <w:locked/>
    <w:rsid w:val="00CB13BD"/>
    <w:rPr>
      <w:rFonts w:ascii="Arial" w:eastAsia="Calibri" w:hAnsi="Arial" w:cs="Arial"/>
    </w:rPr>
  </w:style>
  <w:style w:type="character" w:customStyle="1" w:styleId="1ffc">
    <w:name w:val="Заголовок 1_без нумерации Знак"/>
    <w:qFormat/>
    <w:locked/>
    <w:rsid w:val="00CB13BD"/>
    <w:rPr>
      <w:rFonts w:ascii="Arial" w:eastAsia="Calibri" w:hAnsi="Arial" w:cs="Arial"/>
      <w:b/>
      <w:kern w:val="2"/>
      <w:sz w:val="28"/>
    </w:rPr>
  </w:style>
  <w:style w:type="character" w:customStyle="1" w:styleId="affffffffff5">
    <w:name w:val="Стандарт_Шапка таблицы Знак"/>
    <w:qFormat/>
    <w:locked/>
    <w:rsid w:val="00CB13BD"/>
    <w:rPr>
      <w:rFonts w:ascii="Arial" w:eastAsia="Calibri" w:hAnsi="Arial" w:cs="Arial"/>
      <w:b/>
    </w:rPr>
  </w:style>
  <w:style w:type="character" w:customStyle="1" w:styleId="1ffd">
    <w:name w:val="Стандарт список 1 Знак"/>
    <w:qFormat/>
    <w:locked/>
    <w:rsid w:val="00CB13BD"/>
    <w:rPr>
      <w:rFonts w:ascii="Arial" w:eastAsia="Calibri" w:hAnsi="Arial" w:cs="Arial"/>
    </w:rPr>
  </w:style>
  <w:style w:type="character" w:customStyle="1" w:styleId="affffffffff6">
    <w:name w:val="Стандарт нумерованный Знак"/>
    <w:qFormat/>
    <w:locked/>
    <w:rsid w:val="00CB13BD"/>
    <w:rPr>
      <w:rFonts w:ascii="Arial" w:eastAsia="Calibri" w:hAnsi="Arial" w:cs="Arial"/>
    </w:rPr>
  </w:style>
  <w:style w:type="character" w:customStyle="1" w:styleId="2ff5">
    <w:name w:val="Стандарт список 2 Знак"/>
    <w:qFormat/>
    <w:locked/>
    <w:rsid w:val="00CB13BD"/>
    <w:rPr>
      <w:rFonts w:ascii="Arial" w:eastAsia="Calibri" w:hAnsi="Arial" w:cs="Arial"/>
    </w:rPr>
  </w:style>
  <w:style w:type="character" w:customStyle="1" w:styleId="TSSpisok1uroven">
    <w:name w:val="TS_Spisok_1_uroven Знак"/>
    <w:qFormat/>
    <w:locked/>
    <w:rsid w:val="00CB13BD"/>
    <w:rPr>
      <w:rFonts w:ascii="Arial" w:eastAsia="Calibri" w:hAnsi="Arial" w:cs="Arial"/>
      <w:sz w:val="24"/>
    </w:rPr>
  </w:style>
  <w:style w:type="character" w:customStyle="1" w:styleId="NoSpacingChar">
    <w:name w:val="No Spacing Char"/>
    <w:qFormat/>
    <w:locked/>
    <w:rsid w:val="00CB13BD"/>
    <w:rPr>
      <w:rFonts w:ascii="Calibri" w:hAnsi="Calibri"/>
    </w:rPr>
  </w:style>
  <w:style w:type="character" w:customStyle="1" w:styleId="NoSpacingChar1">
    <w:name w:val="No Spacing Char1"/>
    <w:qFormat/>
    <w:locked/>
    <w:rsid w:val="00CB13BD"/>
    <w:rPr>
      <w:rFonts w:ascii="Calibri" w:eastAsia="Times New Roman" w:hAnsi="Calibri" w:cs="Times New Roman"/>
    </w:rPr>
  </w:style>
  <w:style w:type="character" w:customStyle="1" w:styleId="12pt">
    <w:name w:val="Стиль Абзац_Сплав + 12 pt Знак"/>
    <w:uiPriority w:val="99"/>
    <w:qFormat/>
    <w:locked/>
    <w:rsid w:val="00CB13BD"/>
    <w:rPr>
      <w:rFonts w:ascii="Calibri" w:eastAsia="Calibri" w:hAnsi="Calibri"/>
      <w:sz w:val="24"/>
      <w:szCs w:val="24"/>
    </w:rPr>
  </w:style>
  <w:style w:type="character" w:customStyle="1" w:styleId="Greg">
    <w:name w:val="Обычный Greg Знак"/>
    <w:qFormat/>
    <w:locked/>
    <w:rsid w:val="00CB13BD"/>
    <w:rPr>
      <w:rFonts w:ascii="Tahoma" w:eastAsia="Calibri" w:hAnsi="Tahoma" w:cs="Tahoma"/>
      <w:color w:val="1D1B11"/>
      <w:sz w:val="24"/>
    </w:rPr>
  </w:style>
  <w:style w:type="character" w:customStyle="1" w:styleId="4a">
    <w:name w:val="МойСтиль4 Знак"/>
    <w:uiPriority w:val="99"/>
    <w:qFormat/>
    <w:locked/>
    <w:rsid w:val="00CB13BD"/>
    <w:rPr>
      <w:rFonts w:ascii="Verdana" w:eastAsia="Calibri" w:hAnsi="Verdana"/>
      <w:b/>
      <w:bCs/>
      <w:sz w:val="28"/>
      <w:szCs w:val="28"/>
      <w:shd w:val="clear" w:color="auto" w:fill="FFFFFF"/>
    </w:rPr>
  </w:style>
  <w:style w:type="character" w:customStyle="1" w:styleId="phList">
    <w:name w:val="ph_List Знак Знак"/>
    <w:qFormat/>
    <w:locked/>
    <w:rsid w:val="00CB13BD"/>
    <w:rPr>
      <w:rFonts w:ascii="Calibri" w:eastAsia="Calibri" w:hAnsi="Calibri"/>
      <w:sz w:val="24"/>
      <w:lang w:val="en-US"/>
    </w:rPr>
  </w:style>
  <w:style w:type="character" w:customStyle="1" w:styleId="118">
    <w:name w:val="Обычный 1 Знак1"/>
    <w:qFormat/>
    <w:locked/>
    <w:rsid w:val="00CB13BD"/>
    <w:rPr>
      <w:rFonts w:ascii="Calibri" w:eastAsia="Calibri" w:hAnsi="Calibri"/>
      <w:sz w:val="24"/>
    </w:rPr>
  </w:style>
  <w:style w:type="character" w:customStyle="1" w:styleId="OTRNameTable">
    <w:name w:val="OTR_Name_Table Знак"/>
    <w:qFormat/>
    <w:locked/>
    <w:rsid w:val="00CB13BD"/>
    <w:rPr>
      <w:b/>
      <w:sz w:val="24"/>
    </w:rPr>
  </w:style>
  <w:style w:type="character" w:customStyle="1" w:styleId="1ffe">
    <w:name w:val="Обычный без отступа1 Знак"/>
    <w:qFormat/>
    <w:locked/>
    <w:rsid w:val="00CB13BD"/>
    <w:rPr>
      <w:rFonts w:ascii="Calibri" w:eastAsia="Calibri" w:hAnsi="Calibri"/>
      <w:kern w:val="2"/>
      <w:sz w:val="24"/>
    </w:rPr>
  </w:style>
  <w:style w:type="character" w:customStyle="1" w:styleId="xml-">
    <w:name w:val="xml-схема Знак"/>
    <w:qFormat/>
    <w:locked/>
    <w:rsid w:val="00CB13BD"/>
    <w:rPr>
      <w:rFonts w:ascii="Courier New" w:eastAsia="Calibri" w:hAnsi="Courier New" w:cs="Courier New"/>
      <w:kern w:val="2"/>
      <w:sz w:val="24"/>
      <w:szCs w:val="24"/>
      <w:lang w:val="en-US"/>
    </w:rPr>
  </w:style>
  <w:style w:type="character" w:customStyle="1" w:styleId="1fff">
    <w:name w:val="Обычный1 Знак"/>
    <w:link w:val="119"/>
    <w:qFormat/>
    <w:locked/>
    <w:rsid w:val="00CB13BD"/>
    <w:rPr>
      <w:rFonts w:ascii="Times New Roman" w:eastAsia="Times New Roman" w:hAnsi="Times New Roman" w:cs="Times New Roman"/>
      <w:sz w:val="20"/>
      <w:szCs w:val="20"/>
      <w:lang w:eastAsia="ru-RU"/>
    </w:rPr>
  </w:style>
  <w:style w:type="character" w:customStyle="1" w:styleId="affffffffff7">
    <w:name w:val="Базовый текст Знак"/>
    <w:uiPriority w:val="99"/>
    <w:qFormat/>
    <w:locked/>
    <w:rsid w:val="00CB13BD"/>
    <w:rPr>
      <w:rFonts w:eastAsia="Calibri"/>
      <w:color w:val="000000"/>
      <w:kern w:val="2"/>
      <w:sz w:val="26"/>
      <w:lang w:eastAsia="ar-SA"/>
    </w:rPr>
  </w:style>
  <w:style w:type="character" w:customStyle="1" w:styleId="x1">
    <w:name w:val="x1"/>
    <w:qFormat/>
    <w:rsid w:val="00CB13BD"/>
    <w:rPr>
      <w:vanish w:val="0"/>
    </w:rPr>
  </w:style>
  <w:style w:type="character" w:customStyle="1" w:styleId="texthead1">
    <w:name w:val="texthead1"/>
    <w:qFormat/>
    <w:rsid w:val="00CB13BD"/>
    <w:rPr>
      <w:rFonts w:ascii="Tahoma" w:hAnsi="Tahoma" w:cs="Tahoma"/>
      <w:color w:val="4D5962"/>
      <w:sz w:val="27"/>
      <w:szCs w:val="27"/>
    </w:rPr>
  </w:style>
  <w:style w:type="character" w:customStyle="1" w:styleId="postbody">
    <w:name w:val="postbody"/>
    <w:basedOn w:val="a3"/>
    <w:qFormat/>
    <w:rsid w:val="00CB13BD"/>
  </w:style>
  <w:style w:type="character" w:customStyle="1" w:styleId="Anrede1IhrZeichen">
    <w:name w:val="Anrede1IhrZeichen"/>
    <w:qFormat/>
    <w:rsid w:val="00CB13BD"/>
    <w:rPr>
      <w:rFonts w:ascii="Arial" w:hAnsi="Arial" w:cs="Arial"/>
      <w:sz w:val="22"/>
    </w:rPr>
  </w:style>
  <w:style w:type="character" w:customStyle="1" w:styleId="H8">
    <w:name w:val="H8 Знак Знак"/>
    <w:qFormat/>
    <w:locked/>
    <w:rsid w:val="00CB13BD"/>
    <w:rPr>
      <w:rFonts w:ascii="Times New Roman" w:hAnsi="Times New Roman" w:cs="Times New Roman"/>
      <w:i/>
      <w:iCs w:val="0"/>
      <w:sz w:val="24"/>
    </w:rPr>
  </w:style>
  <w:style w:type="character" w:customStyle="1" w:styleId="H9">
    <w:name w:val="H9 Знак Знак"/>
    <w:qFormat/>
    <w:locked/>
    <w:rsid w:val="00CB13BD"/>
    <w:rPr>
      <w:rFonts w:ascii="Arial" w:hAnsi="Arial" w:cs="Arial"/>
      <w:sz w:val="22"/>
    </w:rPr>
  </w:style>
  <w:style w:type="character" w:customStyle="1" w:styleId="270">
    <w:name w:val="Знак Знак27"/>
    <w:qFormat/>
    <w:locked/>
    <w:rsid w:val="00CB13BD"/>
    <w:rPr>
      <w:rFonts w:ascii="Times New Roman" w:hAnsi="Times New Roman" w:cs="Times New Roman"/>
      <w:sz w:val="24"/>
      <w:lang w:eastAsia="ru-RU"/>
    </w:rPr>
  </w:style>
  <w:style w:type="character" w:customStyle="1" w:styleId="1fff0">
    <w:name w:val="Схема документа Знак1"/>
    <w:basedOn w:val="a3"/>
    <w:uiPriority w:val="99"/>
    <w:semiHidden/>
    <w:qFormat/>
    <w:rsid w:val="00CB13BD"/>
    <w:rPr>
      <w:rFonts w:ascii="Tahoma" w:hAnsi="Tahoma" w:cs="Tahoma"/>
      <w:sz w:val="16"/>
      <w:szCs w:val="16"/>
    </w:rPr>
  </w:style>
  <w:style w:type="character" w:customStyle="1" w:styleId="250">
    <w:name w:val="Знак Знак25"/>
    <w:qFormat/>
    <w:locked/>
    <w:rsid w:val="00CB13BD"/>
    <w:rPr>
      <w:rFonts w:ascii="Tahoma" w:hAnsi="Tahoma" w:cs="Tahoma"/>
      <w:sz w:val="16"/>
    </w:rPr>
  </w:style>
  <w:style w:type="character" w:customStyle="1" w:styleId="1fff1">
    <w:name w:val="Название книги1"/>
    <w:qFormat/>
    <w:rsid w:val="00CB13BD"/>
    <w:rPr>
      <w:b/>
      <w:bCs w:val="0"/>
      <w:smallCaps/>
      <w:spacing w:val="5"/>
    </w:rPr>
  </w:style>
  <w:style w:type="character" w:customStyle="1" w:styleId="FontStyle21">
    <w:name w:val="Font Style21"/>
    <w:qFormat/>
    <w:rsid w:val="00CB13BD"/>
    <w:rPr>
      <w:rFonts w:ascii="Times New Roman" w:hAnsi="Times New Roman" w:cs="Times New Roman"/>
      <w:sz w:val="26"/>
    </w:rPr>
  </w:style>
  <w:style w:type="character" w:customStyle="1" w:styleId="11a">
    <w:name w:val="Название книги11"/>
    <w:qFormat/>
    <w:rsid w:val="00CB13BD"/>
    <w:rPr>
      <w:b/>
      <w:bCs w:val="0"/>
      <w:smallCaps/>
      <w:spacing w:val="5"/>
    </w:rPr>
  </w:style>
  <w:style w:type="character" w:customStyle="1" w:styleId="2ff6">
    <w:name w:val="Название книги2"/>
    <w:qFormat/>
    <w:rsid w:val="00CB13BD"/>
    <w:rPr>
      <w:b/>
      <w:bCs w:val="0"/>
      <w:smallCaps/>
      <w:spacing w:val="5"/>
    </w:rPr>
  </w:style>
  <w:style w:type="character" w:customStyle="1" w:styleId="57">
    <w:name w:val="Знак Знак5"/>
    <w:qFormat/>
    <w:locked/>
    <w:rsid w:val="00CB13BD"/>
    <w:rPr>
      <w:rFonts w:ascii="Arial" w:hAnsi="Arial" w:cs="Arial"/>
      <w:b/>
      <w:bCs w:val="0"/>
      <w:sz w:val="22"/>
      <w:lang w:val="ru-RU" w:eastAsia="en-US"/>
    </w:rPr>
  </w:style>
  <w:style w:type="character" w:customStyle="1" w:styleId="link">
    <w:name w:val="link"/>
    <w:qFormat/>
    <w:rsid w:val="00CB13BD"/>
  </w:style>
  <w:style w:type="character" w:customStyle="1" w:styleId="1fff2">
    <w:name w:val="Замещающий текст1"/>
    <w:semiHidden/>
    <w:qFormat/>
    <w:rsid w:val="00CB13BD"/>
    <w:rPr>
      <w:rFonts w:ascii="Times New Roman" w:hAnsi="Times New Roman" w:cs="Times New Roman"/>
      <w:color w:val="808080"/>
    </w:rPr>
  </w:style>
  <w:style w:type="character" w:customStyle="1" w:styleId="1fff3">
    <w:name w:val="Слабая ссылка1"/>
    <w:qFormat/>
    <w:rsid w:val="00CB13BD"/>
    <w:rPr>
      <w:rFonts w:ascii="Times New Roman" w:hAnsi="Times New Roman" w:cs="Times New Roman"/>
      <w:smallCaps/>
      <w:color w:val="C0504D"/>
      <w:u w:val="single"/>
    </w:rPr>
  </w:style>
  <w:style w:type="character" w:customStyle="1" w:styleId="1fff4">
    <w:name w:val="Сильное выделение1"/>
    <w:qFormat/>
    <w:rsid w:val="00CB13BD"/>
    <w:rPr>
      <w:rFonts w:ascii="Times New Roman" w:hAnsi="Times New Roman" w:cs="Times New Roman"/>
      <w:b/>
      <w:bCs/>
      <w:i/>
      <w:iCs/>
      <w:color w:val="4F81BD"/>
    </w:rPr>
  </w:style>
  <w:style w:type="character" w:customStyle="1" w:styleId="affffffffff8">
    <w:name w:val="Серый"/>
    <w:uiPriority w:val="1"/>
    <w:qFormat/>
    <w:rsid w:val="00CB13BD"/>
    <w:rPr>
      <w:rFonts w:ascii="Times New Roman" w:hAnsi="Times New Roman" w:cs="Times New Roman"/>
      <w:color w:val="808080"/>
    </w:rPr>
  </w:style>
  <w:style w:type="character" w:customStyle="1" w:styleId="infovalue">
    <w:name w:val="info_value"/>
    <w:qFormat/>
    <w:rsid w:val="00CB13BD"/>
    <w:rPr>
      <w:rFonts w:ascii="Georgia" w:hAnsi="Georgia" w:cs="Times New Roman"/>
      <w:sz w:val="27"/>
      <w:szCs w:val="27"/>
    </w:rPr>
  </w:style>
  <w:style w:type="character" w:customStyle="1" w:styleId="FontStyle72">
    <w:name w:val="Font Style72"/>
    <w:qFormat/>
    <w:rsid w:val="00CB13BD"/>
    <w:rPr>
      <w:rFonts w:ascii="Times New Roman" w:hAnsi="Times New Roman" w:cs="Times New Roman"/>
      <w:color w:val="000000"/>
      <w:sz w:val="20"/>
    </w:rPr>
  </w:style>
  <w:style w:type="character" w:customStyle="1" w:styleId="FontStyle73">
    <w:name w:val="Font Style73"/>
    <w:qFormat/>
    <w:rsid w:val="00CB13BD"/>
    <w:rPr>
      <w:rFonts w:ascii="Times New Roman" w:hAnsi="Times New Roman" w:cs="Times New Roman"/>
      <w:b/>
      <w:bCs w:val="0"/>
      <w:color w:val="000000"/>
      <w:sz w:val="20"/>
    </w:rPr>
  </w:style>
  <w:style w:type="character" w:customStyle="1" w:styleId="textspanview">
    <w:name w:val="textspanview"/>
    <w:basedOn w:val="a3"/>
    <w:qFormat/>
    <w:rsid w:val="00CB13BD"/>
  </w:style>
  <w:style w:type="character" w:customStyle="1" w:styleId="affffffffff9">
    <w:name w:val="Подпись на полях Знак"/>
    <w:basedOn w:val="a3"/>
    <w:qFormat/>
    <w:rsid w:val="00CB13BD"/>
    <w:rPr>
      <w:rFonts w:ascii="Arial" w:eastAsia="Times New Roman" w:hAnsi="Arial" w:cs="Arial"/>
      <w:kern w:val="2"/>
      <w:sz w:val="16"/>
      <w:szCs w:val="16"/>
      <w:lang w:eastAsia="ru-RU"/>
    </w:rPr>
  </w:style>
  <w:style w:type="character" w:customStyle="1" w:styleId="affffffffffa">
    <w:name w:val="Надстрочный"/>
    <w:basedOn w:val="a3"/>
    <w:uiPriority w:val="1"/>
    <w:qFormat/>
    <w:rsid w:val="00CB13BD"/>
    <w:rPr>
      <w:vertAlign w:val="superscript"/>
    </w:rPr>
  </w:style>
  <w:style w:type="character" w:customStyle="1" w:styleId="affffffffffb">
    <w:name w:val="Подстрочный"/>
    <w:basedOn w:val="a3"/>
    <w:uiPriority w:val="1"/>
    <w:qFormat/>
    <w:rsid w:val="00CB13BD"/>
    <w:rPr>
      <w:vertAlign w:val="subscript"/>
    </w:rPr>
  </w:style>
  <w:style w:type="character" w:customStyle="1" w:styleId="affffffffffc">
    <w:name w:val="Серый курсив"/>
    <w:basedOn w:val="affffffffff8"/>
    <w:uiPriority w:val="1"/>
    <w:qFormat/>
    <w:rsid w:val="00CB13BD"/>
    <w:rPr>
      <w:rFonts w:ascii="Times New Roman" w:hAnsi="Times New Roman" w:cs="Times New Roman"/>
      <w:i/>
      <w:color w:val="808080" w:themeColor="background1" w:themeShade="80"/>
    </w:rPr>
  </w:style>
  <w:style w:type="character" w:customStyle="1" w:styleId="affffffffffd">
    <w:name w:val="Конец вложения Знак"/>
    <w:basedOn w:val="a3"/>
    <w:qFormat/>
    <w:rsid w:val="00CB13BD"/>
    <w:rPr>
      <w:rFonts w:ascii="Times New Roman" w:eastAsia="Times New Roman" w:hAnsi="Times New Roman" w:cs="Times New Roman"/>
      <w:kern w:val="2"/>
      <w:sz w:val="2"/>
      <w:szCs w:val="2"/>
      <w:lang w:eastAsia="ru-RU"/>
    </w:rPr>
  </w:style>
  <w:style w:type="character" w:customStyle="1" w:styleId="affffffffffe">
    <w:name w:val="Подчёркнутый"/>
    <w:basedOn w:val="a3"/>
    <w:uiPriority w:val="1"/>
    <w:qFormat/>
    <w:rsid w:val="00CB13BD"/>
    <w:rPr>
      <w:u w:val="single"/>
    </w:rPr>
  </w:style>
  <w:style w:type="character" w:customStyle="1" w:styleId="afffffffffff">
    <w:name w:val="Подчёркивание"/>
    <w:basedOn w:val="a3"/>
    <w:uiPriority w:val="1"/>
    <w:qFormat/>
    <w:rsid w:val="00CB13BD"/>
    <w:rPr>
      <w:u w:val="single"/>
    </w:rPr>
  </w:style>
  <w:style w:type="character" w:customStyle="1" w:styleId="afffffffffff0">
    <w:name w:val="Список таблиц Знак"/>
    <w:basedOn w:val="a3"/>
    <w:qFormat/>
    <w:rsid w:val="00CB13BD"/>
    <w:rPr>
      <w:rFonts w:ascii="Times New Roman" w:eastAsia="Times New Roman" w:hAnsi="Times New Roman" w:cs="Times New Roman"/>
      <w:kern w:val="2"/>
      <w:sz w:val="24"/>
      <w:szCs w:val="24"/>
    </w:rPr>
  </w:style>
  <w:style w:type="character" w:customStyle="1" w:styleId="OTRNormal">
    <w:name w:val="OTR_Normal Знак"/>
    <w:qFormat/>
    <w:locked/>
    <w:rsid w:val="00CB13BD"/>
    <w:rPr>
      <w:rFonts w:ascii="Times New Roman" w:eastAsia="Times New Roman" w:hAnsi="Times New Roman" w:cs="Times New Roman"/>
      <w:sz w:val="24"/>
      <w:szCs w:val="20"/>
      <w:lang w:eastAsia="ru-RU"/>
    </w:rPr>
  </w:style>
  <w:style w:type="character" w:customStyle="1" w:styleId="4b">
    <w:name w:val="Прил4 Знак"/>
    <w:qFormat/>
    <w:locked/>
    <w:rsid w:val="00CB13BD"/>
    <w:rPr>
      <w:rFonts w:ascii="Times New Roman" w:eastAsia="Times New Roman" w:hAnsi="Times New Roman"/>
      <w:spacing w:val="2"/>
      <w:sz w:val="24"/>
      <w:szCs w:val="24"/>
    </w:rPr>
  </w:style>
  <w:style w:type="character" w:customStyle="1" w:styleId="InternetLink1">
    <w:name w:val="Internet Link1"/>
    <w:qFormat/>
    <w:rsid w:val="0089170A"/>
    <w:rPr>
      <w:color w:val="0000FF"/>
      <w:u w:val="single"/>
    </w:rPr>
  </w:style>
  <w:style w:type="character" w:customStyle="1" w:styleId="EndnoteTextChar">
    <w:name w:val="Endnote Text Char"/>
    <w:uiPriority w:val="99"/>
    <w:qFormat/>
    <w:rsid w:val="00A06B18"/>
    <w:rPr>
      <w:sz w:val="20"/>
    </w:rPr>
  </w:style>
  <w:style w:type="character" w:customStyle="1" w:styleId="QuoteChar">
    <w:name w:val="Quote Char"/>
    <w:uiPriority w:val="29"/>
    <w:qFormat/>
    <w:rsid w:val="00A06B18"/>
    <w:rPr>
      <w:i/>
    </w:rPr>
  </w:style>
  <w:style w:type="character" w:customStyle="1" w:styleId="IntenseQuoteChar">
    <w:name w:val="Intense Quote Char"/>
    <w:uiPriority w:val="30"/>
    <w:qFormat/>
    <w:rsid w:val="00A06B18"/>
    <w:rPr>
      <w:i/>
    </w:rPr>
  </w:style>
  <w:style w:type="character" w:customStyle="1" w:styleId="3f5">
    <w:name w:val="Заголовок №3_"/>
    <w:qFormat/>
    <w:rsid w:val="00A06B18"/>
    <w:rPr>
      <w:rFonts w:ascii="Times New Roman" w:eastAsia="Times New Roman" w:hAnsi="Times New Roman"/>
      <w:b/>
      <w:bCs/>
      <w:shd w:val="clear" w:color="auto" w:fill="FFFFFF"/>
    </w:rPr>
  </w:style>
  <w:style w:type="character" w:customStyle="1" w:styleId="FontStyle11">
    <w:name w:val="Font Style11"/>
    <w:qFormat/>
    <w:rsid w:val="00A06B18"/>
    <w:rPr>
      <w:rFonts w:ascii="Arial Narrow" w:hAnsi="Arial Narrow" w:cs="Arial Narrow"/>
      <w:b/>
      <w:bCs/>
      <w:i/>
      <w:iCs/>
      <w:sz w:val="24"/>
      <w:szCs w:val="24"/>
    </w:rPr>
  </w:style>
  <w:style w:type="character" w:customStyle="1" w:styleId="FontStyle12">
    <w:name w:val="Font Style12"/>
    <w:qFormat/>
    <w:rsid w:val="00A06B18"/>
    <w:rPr>
      <w:rFonts w:ascii="Arial Narrow" w:hAnsi="Arial Narrow" w:cs="Arial Narrow"/>
      <w:spacing w:val="10"/>
      <w:sz w:val="20"/>
      <w:szCs w:val="20"/>
    </w:rPr>
  </w:style>
  <w:style w:type="character" w:customStyle="1" w:styleId="221">
    <w:name w:val="Заголовок №2 (2)_"/>
    <w:basedOn w:val="a3"/>
    <w:uiPriority w:val="99"/>
    <w:qFormat/>
    <w:rsid w:val="00A06B18"/>
    <w:rPr>
      <w:sz w:val="23"/>
      <w:szCs w:val="23"/>
      <w:shd w:val="clear" w:color="auto" w:fill="FFFFFF"/>
    </w:rPr>
  </w:style>
  <w:style w:type="character" w:customStyle="1" w:styleId="afffffffffff1">
    <w:name w:val="Абзац первого уровня Знак"/>
    <w:basedOn w:val="a3"/>
    <w:uiPriority w:val="99"/>
    <w:qFormat/>
    <w:rsid w:val="00A06B18"/>
    <w:rPr>
      <w:rFonts w:ascii="Calibri" w:eastAsia="Times New Roman" w:hAnsi="Calibri" w:cs="Times New Roman"/>
      <w:sz w:val="24"/>
      <w:szCs w:val="24"/>
      <w:lang w:val="en-GB" w:eastAsia="en-GB"/>
    </w:rPr>
  </w:style>
  <w:style w:type="character" w:customStyle="1" w:styleId="rcol">
    <w:name w:val="rcol"/>
    <w:basedOn w:val="a3"/>
    <w:qFormat/>
    <w:rsid w:val="00A06B18"/>
  </w:style>
  <w:style w:type="character" w:customStyle="1" w:styleId="64">
    <w:name w:val="[Ростех] Текст Подпункта подпункта (Уровень 6) Знак"/>
    <w:basedOn w:val="a3"/>
    <w:uiPriority w:val="99"/>
    <w:qFormat/>
    <w:rsid w:val="00A06B18"/>
    <w:rPr>
      <w:rFonts w:ascii="Proxima Nova ExCn Rg" w:eastAsia="Times New Roman" w:hAnsi="Proxima Nova ExCn Rg" w:cs="Times New Roman"/>
      <w:sz w:val="28"/>
      <w:szCs w:val="28"/>
      <w:lang w:eastAsia="ru-RU"/>
    </w:rPr>
  </w:style>
  <w:style w:type="character" w:customStyle="1" w:styleId="afffffffffff2">
    <w:name w:val="_основной Знак"/>
    <w:basedOn w:val="a3"/>
    <w:qFormat/>
    <w:rsid w:val="00A06B18"/>
    <w:rPr>
      <w:rFonts w:ascii="Proxima Nova ExCn Rg" w:eastAsia="Proxima Nova ExCn Rg" w:hAnsi="Proxima Nova ExCn Rg" w:cs="Proxima Nova ExCn Rg"/>
      <w:color w:val="000000"/>
      <w:sz w:val="24"/>
      <w:szCs w:val="24"/>
      <w:lang w:eastAsia="ru-RU"/>
    </w:rPr>
  </w:style>
  <w:style w:type="character" w:customStyle="1" w:styleId="Hyperlink0">
    <w:name w:val="Hyperlink.0"/>
    <w:basedOn w:val="a3"/>
    <w:qFormat/>
    <w:rsid w:val="00A06B18"/>
    <w:rPr>
      <w:rFonts w:ascii="Proxima Nova ExCn Rg" w:eastAsia="Proxima Nova ExCn Rg" w:hAnsi="Proxima Nova ExCn Rg" w:cs="Proxima Nova ExCn Rg"/>
      <w:sz w:val="24"/>
      <w:szCs w:val="24"/>
    </w:rPr>
  </w:style>
  <w:style w:type="character" w:customStyle="1" w:styleId="11b">
    <w:name w:val="1.1. Стиль Знак"/>
    <w:basedOn w:val="a3"/>
    <w:qFormat/>
    <w:rsid w:val="00A06B18"/>
    <w:rPr>
      <w:rFonts w:ascii="Proxima Nova ExCn Rg" w:eastAsia="Proxima Nova ExCn Rg" w:hAnsi="Proxima Nova ExCn Rg" w:cs="Proxima Nova ExCn Rg"/>
      <w:b/>
      <w:bCs/>
      <w:color w:val="000000"/>
      <w:sz w:val="26"/>
      <w:szCs w:val="26"/>
      <w:lang w:eastAsia="ru-RU"/>
    </w:rPr>
  </w:style>
  <w:style w:type="character" w:customStyle="1" w:styleId="-6">
    <w:name w:val="_Текст_Перечисление_вид_- Знак"/>
    <w:basedOn w:val="a3"/>
    <w:qFormat/>
    <w:rsid w:val="00A06B18"/>
    <w:rPr>
      <w:spacing w:val="-2"/>
    </w:rPr>
  </w:style>
  <w:style w:type="character" w:customStyle="1" w:styleId="1fff5">
    <w:name w:val="_Текст_Перечисление_вид_1 Знак"/>
    <w:basedOn w:val="a3"/>
    <w:qFormat/>
    <w:rsid w:val="00A06B18"/>
    <w:rPr>
      <w:spacing w:val="-2"/>
    </w:rPr>
  </w:style>
  <w:style w:type="character" w:customStyle="1" w:styleId="afffffffffff3">
    <w:name w:val="Текст договораЖ"/>
    <w:basedOn w:val="a3"/>
    <w:qFormat/>
    <w:rsid w:val="00A06B18"/>
    <w:rPr>
      <w:rFonts w:ascii="Times New Roman" w:hAnsi="Times New Roman" w:cs="Times New Roman"/>
      <w:b/>
      <w:sz w:val="22"/>
      <w:szCs w:val="22"/>
    </w:rPr>
  </w:style>
  <w:style w:type="character" w:customStyle="1" w:styleId="afffffffffff4">
    <w:name w:val="_ТЕКСТ Знак"/>
    <w:basedOn w:val="a3"/>
    <w:qFormat/>
    <w:rsid w:val="00A06B18"/>
    <w:rPr>
      <w:rFonts w:ascii="Times New Roman" w:eastAsia="Times New Roman" w:hAnsi="Times New Roman" w:cs="Times New Roman"/>
      <w:sz w:val="24"/>
      <w:szCs w:val="24"/>
      <w:lang w:eastAsia="ru-RU"/>
    </w:rPr>
  </w:style>
  <w:style w:type="character" w:customStyle="1" w:styleId="afffffffffff5">
    <w:name w:val="Название таблицы Знак"/>
    <w:basedOn w:val="a3"/>
    <w:uiPriority w:val="1"/>
    <w:qFormat/>
    <w:rsid w:val="00A06B18"/>
    <w:rPr>
      <w:rFonts w:eastAsia="Calibri"/>
      <w:sz w:val="28"/>
      <w:szCs w:val="28"/>
    </w:rPr>
  </w:style>
  <w:style w:type="character" w:customStyle="1" w:styleId="afffffffffff6">
    <w:name w:val="Текст таблицы Знак"/>
    <w:qFormat/>
    <w:rsid w:val="00A06B18"/>
    <w:rPr>
      <w:rFonts w:ascii="Arial" w:eastAsia="Times New Roman" w:hAnsi="Arial" w:cs="Arial"/>
      <w:sz w:val="20"/>
      <w:szCs w:val="20"/>
      <w:lang w:eastAsia="ru-RU"/>
    </w:rPr>
  </w:style>
  <w:style w:type="character" w:customStyle="1" w:styleId="afffffffffff7">
    <w:name w:val="Список этапов Знак"/>
    <w:basedOn w:val="afffffffffff4"/>
    <w:qFormat/>
    <w:rsid w:val="00A06B18"/>
    <w:rPr>
      <w:rFonts w:ascii="Times New Roman" w:eastAsia="Times New Roman" w:hAnsi="Times New Roman" w:cs="Times New Roman"/>
      <w:sz w:val="24"/>
      <w:szCs w:val="24"/>
      <w:lang w:eastAsia="ru-RU"/>
    </w:rPr>
  </w:style>
  <w:style w:type="character" w:customStyle="1" w:styleId="afffffffffff8">
    <w:name w:val="СПИСОК Знак"/>
    <w:basedOn w:val="a3"/>
    <w:qFormat/>
    <w:rsid w:val="00A06B18"/>
    <w:rPr>
      <w:rFonts w:ascii="Times New Roman" w:eastAsia="Calibri" w:hAnsi="Times New Roman" w:cs="Times New Roman"/>
      <w:sz w:val="24"/>
      <w:szCs w:val="24"/>
    </w:rPr>
  </w:style>
  <w:style w:type="character" w:customStyle="1" w:styleId="afffffffffff9">
    <w:name w:val="Список Знак"/>
    <w:basedOn w:val="a3"/>
    <w:link w:val="afffffffffffa"/>
    <w:qFormat/>
    <w:rsid w:val="00A06B18"/>
    <w:rPr>
      <w:rFonts w:ascii="Times New Roman" w:eastAsia="Times New Roman" w:hAnsi="Times New Roman" w:cs="Times New Roman"/>
      <w:sz w:val="20"/>
      <w:szCs w:val="20"/>
      <w:lang w:eastAsia="ru-RU"/>
    </w:rPr>
  </w:style>
  <w:style w:type="character" w:customStyle="1" w:styleId="afffffffffffb">
    <w:name w:val="Список (нумерованный) Знак"/>
    <w:basedOn w:val="afffffffffff9"/>
    <w:qFormat/>
    <w:rsid w:val="00A06B18"/>
    <w:rPr>
      <w:rFonts w:ascii="Times New Roman" w:eastAsia="Times New Roman" w:hAnsi="Times New Roman" w:cs="Times New Roman"/>
      <w:sz w:val="20"/>
      <w:szCs w:val="24"/>
      <w:lang w:eastAsia="ru-RU"/>
    </w:rPr>
  </w:style>
  <w:style w:type="character" w:customStyle="1" w:styleId="2ff7">
    <w:name w:val="СПИСОК2 Знак"/>
    <w:basedOn w:val="afffffffffffb"/>
    <w:qFormat/>
    <w:rsid w:val="00A06B18"/>
    <w:rPr>
      <w:rFonts w:ascii="Times New Roman" w:eastAsia="Times New Roman" w:hAnsi="Times New Roman" w:cs="Times New Roman"/>
      <w:sz w:val="20"/>
      <w:szCs w:val="24"/>
      <w:lang w:eastAsia="ru-RU"/>
    </w:rPr>
  </w:style>
  <w:style w:type="character" w:customStyle="1" w:styleId="1fff6">
    <w:name w:val="Неразрешенное упоминание1"/>
    <w:basedOn w:val="a3"/>
    <w:uiPriority w:val="99"/>
    <w:semiHidden/>
    <w:unhideWhenUsed/>
    <w:qFormat/>
    <w:rsid w:val="00A06B18"/>
    <w:rPr>
      <w:color w:val="605E5C"/>
      <w:shd w:val="clear" w:color="auto" w:fill="E1DFDD"/>
    </w:rPr>
  </w:style>
  <w:style w:type="character" w:customStyle="1" w:styleId="ScrollInlineCode">
    <w:name w:val="Scroll Inline Code"/>
    <w:basedOn w:val="a3"/>
    <w:uiPriority w:val="1"/>
    <w:qFormat/>
    <w:rsid w:val="00A06B18"/>
    <w:rPr>
      <w:rFonts w:ascii="Courier New" w:hAnsi="Courier New" w:cs="Courier New"/>
      <w:shd w:val="clear" w:color="auto" w:fill="F4F5F7"/>
    </w:rPr>
  </w:style>
  <w:style w:type="character" w:customStyle="1" w:styleId="afffffffffffc">
    <w:name w:val="Маркеры"/>
    <w:qFormat/>
    <w:rPr>
      <w:rFonts w:ascii="OpenSymbol" w:eastAsia="OpenSymbol" w:hAnsi="OpenSymbol" w:cs="OpenSymbol"/>
    </w:rPr>
  </w:style>
  <w:style w:type="character" w:customStyle="1" w:styleId="afffffffffffd">
    <w:name w:val="_Основной_текст Знак"/>
    <w:link w:val="afffffffffffe"/>
    <w:qFormat/>
    <w:rsid w:val="00C750E3"/>
    <w:rPr>
      <w:rFonts w:ascii="Times New Roman" w:eastAsia="Times New Roman" w:hAnsi="Times New Roman"/>
      <w:sz w:val="24"/>
      <w:szCs w:val="24"/>
    </w:rPr>
  </w:style>
  <w:style w:type="paragraph" w:styleId="af6">
    <w:name w:val="Title"/>
    <w:basedOn w:val="13"/>
    <w:next w:val="ad"/>
    <w:link w:val="af5"/>
    <w:uiPriority w:val="1"/>
    <w:qFormat/>
    <w:rsid w:val="00A974C3"/>
    <w:pPr>
      <w:widowControl w:val="0"/>
      <w:shd w:val="clear" w:color="auto" w:fill="FFFFFF"/>
      <w:spacing w:line="283" w:lineRule="exact"/>
      <w:ind w:right="883"/>
      <w:jc w:val="center"/>
    </w:pPr>
    <w:rPr>
      <w:rFonts w:ascii="Arial" w:hAnsi="Arial"/>
      <w:b/>
      <w:color w:val="000000"/>
      <w:spacing w:val="-3"/>
      <w:sz w:val="24"/>
    </w:rPr>
  </w:style>
  <w:style w:type="paragraph" w:styleId="ad">
    <w:name w:val="Body Text"/>
    <w:basedOn w:val="13"/>
    <w:link w:val="ac"/>
    <w:uiPriority w:val="99"/>
    <w:unhideWhenUsed/>
    <w:qFormat/>
    <w:rsid w:val="00A52512"/>
    <w:pPr>
      <w:spacing w:after="120"/>
    </w:pPr>
  </w:style>
  <w:style w:type="paragraph" w:styleId="afffffffffffa">
    <w:name w:val="List"/>
    <w:basedOn w:val="13"/>
    <w:link w:val="afffffffffff9"/>
    <w:unhideWhenUsed/>
    <w:qFormat/>
    <w:rsid w:val="00CE33D6"/>
    <w:pPr>
      <w:ind w:left="283" w:hanging="283"/>
    </w:pPr>
  </w:style>
  <w:style w:type="paragraph" w:styleId="afff7">
    <w:name w:val="caption"/>
    <w:basedOn w:val="13"/>
    <w:next w:val="13"/>
    <w:link w:val="afff6"/>
    <w:qFormat/>
    <w:rsid w:val="00D718C2"/>
    <w:pPr>
      <w:keepNext/>
      <w:spacing w:before="120" w:after="120" w:line="312" w:lineRule="auto"/>
      <w:ind w:left="1474" w:hanging="907"/>
      <w:jc w:val="both"/>
    </w:pPr>
    <w:rPr>
      <w:b/>
      <w:bCs/>
      <w:sz w:val="24"/>
      <w:szCs w:val="24"/>
    </w:rPr>
  </w:style>
  <w:style w:type="paragraph" w:styleId="affffffffffff">
    <w:name w:val="index heading"/>
    <w:basedOn w:val="af6"/>
  </w:style>
  <w:style w:type="paragraph" w:customStyle="1" w:styleId="13">
    <w:name w:val="Обычный1"/>
    <w:link w:val="CharChar"/>
    <w:qFormat/>
    <w:rsid w:val="00CE33D6"/>
    <w:pPr>
      <w:snapToGrid w:val="0"/>
    </w:pPr>
    <w:rPr>
      <w:rFonts w:ascii="Times New Roman" w:eastAsia="Times New Roman" w:hAnsi="Times New Roman" w:cs="Times New Roman"/>
      <w:sz w:val="20"/>
      <w:szCs w:val="20"/>
      <w:lang w:eastAsia="ru-RU"/>
    </w:rPr>
  </w:style>
  <w:style w:type="paragraph" w:styleId="23">
    <w:name w:val="Body Text 2"/>
    <w:basedOn w:val="13"/>
    <w:link w:val="22"/>
    <w:unhideWhenUsed/>
    <w:qFormat/>
    <w:rsid w:val="00CE33D6"/>
    <w:pPr>
      <w:spacing w:line="360" w:lineRule="auto"/>
      <w:jc w:val="both"/>
    </w:pPr>
    <w:rPr>
      <w:rFonts w:ascii="Arial" w:hAnsi="Arial"/>
      <w:sz w:val="24"/>
    </w:rPr>
  </w:style>
  <w:style w:type="paragraph" w:customStyle="1" w:styleId="Normal1">
    <w:name w:val="Normal1"/>
    <w:qFormat/>
    <w:rsid w:val="00CE33D6"/>
    <w:pPr>
      <w:snapToGrid w:val="0"/>
    </w:pPr>
    <w:rPr>
      <w:rFonts w:ascii="Times New Roman" w:eastAsia="Times New Roman" w:hAnsi="Times New Roman" w:cs="Times New Roman"/>
      <w:sz w:val="20"/>
      <w:szCs w:val="20"/>
      <w:lang w:eastAsia="ru-RU"/>
    </w:rPr>
  </w:style>
  <w:style w:type="paragraph" w:customStyle="1" w:styleId="affffffa">
    <w:name w:val="Колонтитул"/>
    <w:basedOn w:val="13"/>
    <w:link w:val="affffff9"/>
    <w:qFormat/>
    <w:rsid w:val="00454D7B"/>
    <w:pPr>
      <w:shd w:val="clear" w:color="auto" w:fill="FFFFFF"/>
      <w:tabs>
        <w:tab w:val="left" w:pos="351"/>
      </w:tabs>
    </w:pPr>
    <w:rPr>
      <w:rFonts w:asciiTheme="minorHAnsi" w:eastAsiaTheme="minorHAnsi" w:hAnsiTheme="minorHAnsi" w:cstheme="minorBidi"/>
      <w:sz w:val="22"/>
      <w:szCs w:val="22"/>
      <w:lang w:eastAsia="en-US"/>
    </w:rPr>
  </w:style>
  <w:style w:type="paragraph" w:customStyle="1" w:styleId="HeaderandFooter">
    <w:name w:val="Header and Footer"/>
    <w:basedOn w:val="a2"/>
    <w:qFormat/>
  </w:style>
  <w:style w:type="paragraph" w:styleId="a7">
    <w:name w:val="header"/>
    <w:basedOn w:val="13"/>
    <w:link w:val="a6"/>
    <w:uiPriority w:val="99"/>
    <w:unhideWhenUsed/>
    <w:rsid w:val="00CE33D6"/>
    <w:pPr>
      <w:tabs>
        <w:tab w:val="center" w:pos="4677"/>
        <w:tab w:val="right" w:pos="9355"/>
      </w:tabs>
    </w:pPr>
  </w:style>
  <w:style w:type="paragraph" w:styleId="a9">
    <w:name w:val="footer"/>
    <w:basedOn w:val="13"/>
    <w:link w:val="a8"/>
    <w:uiPriority w:val="99"/>
    <w:unhideWhenUsed/>
    <w:rsid w:val="00CE33D6"/>
    <w:pPr>
      <w:tabs>
        <w:tab w:val="center" w:pos="4677"/>
        <w:tab w:val="right" w:pos="9355"/>
      </w:tabs>
    </w:pPr>
  </w:style>
  <w:style w:type="paragraph" w:styleId="aff">
    <w:name w:val="List Paragraph"/>
    <w:aliases w:val="Use Case List Paragraph,ТЗ список,Маркер,Bullet List,FooterText,numbered,Paragraphe de liste1,Bulletr List Paragraph,lp1,Абзац нумерованного списка,ТЗОТ Текст 2 уровня. Без оглавления,Table-Normal,RSHB_Table-Normal,Num Bullet 1,UL,L,Булет1"/>
    <w:basedOn w:val="13"/>
    <w:link w:val="afe"/>
    <w:uiPriority w:val="1"/>
    <w:qFormat/>
    <w:rsid w:val="00CE33D6"/>
    <w:pPr>
      <w:ind w:left="720"/>
      <w:contextualSpacing/>
    </w:pPr>
  </w:style>
  <w:style w:type="paragraph" w:styleId="ab">
    <w:name w:val="Body Text Indent"/>
    <w:basedOn w:val="13"/>
    <w:link w:val="aa"/>
    <w:unhideWhenUsed/>
    <w:rsid w:val="00137E89"/>
    <w:pPr>
      <w:spacing w:after="120"/>
      <w:ind w:left="283"/>
    </w:pPr>
  </w:style>
  <w:style w:type="paragraph" w:customStyle="1" w:styleId="affffffffffff0">
    <w:name w:val="Подраздел"/>
    <w:basedOn w:val="13"/>
    <w:qFormat/>
    <w:rsid w:val="00A52512"/>
    <w:pPr>
      <w:spacing w:before="240" w:after="120"/>
      <w:jc w:val="center"/>
    </w:pPr>
    <w:rPr>
      <w:rFonts w:ascii="TimesDL" w:hAnsi="TimesDL"/>
      <w:b/>
      <w:smallCaps/>
      <w:spacing w:val="-2"/>
      <w:sz w:val="24"/>
    </w:rPr>
  </w:style>
  <w:style w:type="paragraph" w:customStyle="1" w:styleId="ConsPlusNormal0">
    <w:name w:val="ConsPlusNormal"/>
    <w:link w:val="ConsPlusNormal"/>
    <w:qFormat/>
    <w:rsid w:val="00A52512"/>
    <w:pPr>
      <w:ind w:firstLine="720"/>
    </w:pPr>
    <w:rPr>
      <w:rFonts w:ascii="Arial" w:eastAsia="Times New Roman" w:hAnsi="Arial" w:cs="Arial"/>
      <w:sz w:val="28"/>
      <w:szCs w:val="28"/>
      <w:lang w:eastAsia="ru-RU"/>
    </w:rPr>
  </w:style>
  <w:style w:type="paragraph" w:styleId="afffffb">
    <w:name w:val="No Spacing"/>
    <w:link w:val="afffffa"/>
    <w:uiPriority w:val="1"/>
    <w:qFormat/>
    <w:rsid w:val="003A6657"/>
    <w:rPr>
      <w:rFonts w:ascii="Times New Roman" w:eastAsia="Times New Roman" w:hAnsi="Times New Roman" w:cs="Times New Roman"/>
      <w:sz w:val="20"/>
      <w:szCs w:val="20"/>
      <w:lang w:eastAsia="ru-RU"/>
    </w:rPr>
  </w:style>
  <w:style w:type="paragraph" w:styleId="af0">
    <w:name w:val="annotation text"/>
    <w:basedOn w:val="13"/>
    <w:link w:val="af"/>
    <w:uiPriority w:val="99"/>
    <w:unhideWhenUsed/>
    <w:qFormat/>
    <w:rsid w:val="008072A8"/>
  </w:style>
  <w:style w:type="paragraph" w:styleId="af2">
    <w:name w:val="annotation subject"/>
    <w:basedOn w:val="af0"/>
    <w:next w:val="af0"/>
    <w:link w:val="af1"/>
    <w:uiPriority w:val="99"/>
    <w:unhideWhenUsed/>
    <w:qFormat/>
    <w:rsid w:val="008072A8"/>
    <w:rPr>
      <w:b/>
      <w:bCs/>
    </w:rPr>
  </w:style>
  <w:style w:type="paragraph" w:styleId="af4">
    <w:name w:val="Balloon Text"/>
    <w:basedOn w:val="13"/>
    <w:link w:val="af3"/>
    <w:uiPriority w:val="99"/>
    <w:unhideWhenUsed/>
    <w:qFormat/>
    <w:rsid w:val="008072A8"/>
    <w:rPr>
      <w:rFonts w:ascii="Tahoma" w:hAnsi="Tahoma" w:cs="Tahoma"/>
      <w:sz w:val="16"/>
      <w:szCs w:val="16"/>
    </w:rPr>
  </w:style>
  <w:style w:type="paragraph" w:styleId="32">
    <w:name w:val="Body Text 3"/>
    <w:basedOn w:val="13"/>
    <w:link w:val="31"/>
    <w:qFormat/>
    <w:rsid w:val="00A974C3"/>
    <w:pPr>
      <w:spacing w:after="120"/>
    </w:pPr>
    <w:rPr>
      <w:sz w:val="16"/>
      <w:szCs w:val="16"/>
    </w:rPr>
  </w:style>
  <w:style w:type="paragraph" w:customStyle="1" w:styleId="affffffffffff1">
    <w:name w:val="Тендерные данные"/>
    <w:basedOn w:val="13"/>
    <w:qFormat/>
    <w:rsid w:val="00A974C3"/>
    <w:pPr>
      <w:tabs>
        <w:tab w:val="left" w:pos="1985"/>
      </w:tabs>
      <w:spacing w:before="120"/>
      <w:jc w:val="both"/>
    </w:pPr>
    <w:rPr>
      <w:b/>
      <w:sz w:val="24"/>
    </w:rPr>
  </w:style>
  <w:style w:type="paragraph" w:styleId="af8">
    <w:name w:val="footnote text"/>
    <w:basedOn w:val="13"/>
    <w:link w:val="af7"/>
    <w:unhideWhenUsed/>
    <w:rsid w:val="007767FA"/>
  </w:style>
  <w:style w:type="paragraph" w:styleId="1fff7">
    <w:name w:val="toc 1"/>
    <w:basedOn w:val="13"/>
    <w:next w:val="13"/>
    <w:autoRedefine/>
    <w:uiPriority w:val="39"/>
    <w:unhideWhenUsed/>
    <w:qFormat/>
    <w:rsid w:val="00F07452"/>
    <w:rPr>
      <w:rFonts w:asciiTheme="minorHAnsi" w:eastAsiaTheme="minorEastAsia" w:hAnsiTheme="minorHAnsi" w:cstheme="minorBidi"/>
      <w:sz w:val="24"/>
      <w:szCs w:val="24"/>
    </w:rPr>
  </w:style>
  <w:style w:type="paragraph" w:styleId="2f9">
    <w:name w:val="toc 2"/>
    <w:basedOn w:val="13"/>
    <w:next w:val="13"/>
    <w:link w:val="2f8"/>
    <w:autoRedefine/>
    <w:uiPriority w:val="39"/>
    <w:unhideWhenUsed/>
    <w:qFormat/>
    <w:rsid w:val="00F07452"/>
    <w:pPr>
      <w:ind w:left="240"/>
    </w:pPr>
    <w:rPr>
      <w:rFonts w:asciiTheme="minorHAnsi" w:eastAsiaTheme="minorEastAsia" w:hAnsiTheme="minorHAnsi" w:cstheme="minorBidi"/>
      <w:sz w:val="24"/>
      <w:szCs w:val="24"/>
    </w:rPr>
  </w:style>
  <w:style w:type="paragraph" w:customStyle="1" w:styleId="affffffffffff2">
    <w:name w:val="Стиль"/>
    <w:qFormat/>
    <w:rsid w:val="00BB409B"/>
    <w:pPr>
      <w:ind w:firstLine="720"/>
      <w:jc w:val="both"/>
    </w:pPr>
    <w:rPr>
      <w:rFonts w:ascii="Arial" w:hAnsi="Arial" w:cs="Times New Roman"/>
      <w:sz w:val="20"/>
      <w:szCs w:val="20"/>
      <w:lang w:eastAsia="ru-RU"/>
    </w:rPr>
  </w:style>
  <w:style w:type="paragraph" w:customStyle="1" w:styleId="1f0">
    <w:name w:val="Абзац списка1"/>
    <w:aliases w:val="- список"/>
    <w:basedOn w:val="13"/>
    <w:link w:val="ListParagraphChar"/>
    <w:qFormat/>
    <w:rsid w:val="005A3B0D"/>
    <w:pPr>
      <w:ind w:left="720"/>
      <w:contextualSpacing/>
      <w:jc w:val="both"/>
    </w:pPr>
    <w:rPr>
      <w:rFonts w:ascii="Calibri" w:eastAsia="Calibri" w:hAnsi="Calibri"/>
      <w:lang w:val="en-US" w:eastAsia="en-US"/>
    </w:rPr>
  </w:style>
  <w:style w:type="paragraph" w:customStyle="1" w:styleId="affffffffffff3">
    <w:name w:val="Стиль ТЗ"/>
    <w:basedOn w:val="13"/>
    <w:qFormat/>
    <w:rsid w:val="005A3B0D"/>
    <w:pPr>
      <w:jc w:val="both"/>
    </w:pPr>
    <w:rPr>
      <w:rFonts w:eastAsia="Calibri"/>
      <w:sz w:val="24"/>
      <w:szCs w:val="22"/>
      <w:lang w:eastAsia="en-US"/>
    </w:rPr>
  </w:style>
  <w:style w:type="paragraph" w:customStyle="1" w:styleId="11c">
    <w:name w:val="Абзац списка11"/>
    <w:basedOn w:val="13"/>
    <w:qFormat/>
    <w:rsid w:val="005A3B0D"/>
    <w:pPr>
      <w:ind w:left="720"/>
      <w:contextualSpacing/>
    </w:pPr>
    <w:rPr>
      <w:rFonts w:ascii="Calibri" w:eastAsia="Calibri" w:hAnsi="Calibri"/>
      <w:sz w:val="22"/>
      <w:szCs w:val="22"/>
    </w:rPr>
  </w:style>
  <w:style w:type="paragraph" w:customStyle="1" w:styleId="119">
    <w:name w:val="Обычный11"/>
    <w:link w:val="1fff"/>
    <w:qFormat/>
    <w:rsid w:val="00800DDA"/>
    <w:rPr>
      <w:rFonts w:ascii="Times New Roman" w:eastAsia="Times New Roman" w:hAnsi="Times New Roman" w:cs="Times New Roman"/>
      <w:sz w:val="20"/>
      <w:szCs w:val="20"/>
      <w:lang w:eastAsia="ru-RU"/>
    </w:rPr>
  </w:style>
  <w:style w:type="paragraph" w:customStyle="1" w:styleId="11">
    <w:name w:val="_Заголовок 1"/>
    <w:basedOn w:val="12"/>
    <w:link w:val="15"/>
    <w:qFormat/>
    <w:rsid w:val="0024158D"/>
    <w:pPr>
      <w:pageBreakBefore/>
      <w:numPr>
        <w:numId w:val="1"/>
      </w:numPr>
      <w:tabs>
        <w:tab w:val="clear" w:pos="720"/>
        <w:tab w:val="left" w:pos="284"/>
        <w:tab w:val="left" w:pos="708"/>
      </w:tabs>
      <w:spacing w:before="0" w:after="200"/>
      <w:jc w:val="center"/>
    </w:pPr>
    <w:rPr>
      <w:rFonts w:ascii="Times New Roman" w:eastAsia="Times New Roman" w:hAnsi="Times New Roman" w:cs="Times New Roman"/>
      <w:kern w:val="2"/>
      <w:sz w:val="28"/>
    </w:rPr>
  </w:style>
  <w:style w:type="paragraph" w:customStyle="1" w:styleId="102">
    <w:name w:val="Текст Таб.10"/>
    <w:qFormat/>
    <w:rsid w:val="0024158D"/>
    <w:pPr>
      <w:keepLines/>
      <w:spacing w:before="120" w:after="60"/>
      <w:ind w:left="57" w:right="57"/>
    </w:pPr>
    <w:rPr>
      <w:rFonts w:ascii="Times New Roman" w:eastAsia="Times New Roman" w:hAnsi="Times New Roman" w:cs="Times New Roman"/>
      <w:sz w:val="28"/>
      <w:szCs w:val="20"/>
      <w:lang w:eastAsia="ru-RU"/>
    </w:rPr>
  </w:style>
  <w:style w:type="paragraph" w:customStyle="1" w:styleId="afd">
    <w:name w:val="_Основной с красной строки"/>
    <w:basedOn w:val="13"/>
    <w:link w:val="afc"/>
    <w:qFormat/>
    <w:rsid w:val="005528EC"/>
    <w:pPr>
      <w:spacing w:line="360" w:lineRule="exact"/>
      <w:ind w:firstLine="709"/>
      <w:jc w:val="both"/>
    </w:pPr>
    <w:rPr>
      <w:sz w:val="24"/>
      <w:szCs w:val="24"/>
    </w:rPr>
  </w:style>
  <w:style w:type="paragraph" w:customStyle="1" w:styleId="1">
    <w:name w:val="_Маркированный список уровня 1"/>
    <w:basedOn w:val="13"/>
    <w:link w:val="1fc"/>
    <w:autoRedefine/>
    <w:qFormat/>
    <w:rsid w:val="005528EC"/>
    <w:pPr>
      <w:widowControl w:val="0"/>
      <w:numPr>
        <w:numId w:val="2"/>
      </w:numPr>
      <w:tabs>
        <w:tab w:val="left" w:pos="1134"/>
      </w:tabs>
      <w:jc w:val="both"/>
      <w:textAlignment w:val="baseline"/>
    </w:pPr>
    <w:rPr>
      <w:sz w:val="24"/>
      <w:szCs w:val="24"/>
    </w:rPr>
  </w:style>
  <w:style w:type="paragraph" w:customStyle="1" w:styleId="25">
    <w:name w:val="_Заголовок 2"/>
    <w:basedOn w:val="20"/>
    <w:link w:val="24"/>
    <w:qFormat/>
    <w:rsid w:val="005528EC"/>
    <w:pPr>
      <w:keepLines w:val="0"/>
      <w:widowControl w:val="0"/>
      <w:spacing w:after="200"/>
      <w:ind w:firstLine="709"/>
      <w:jc w:val="both"/>
      <w:textAlignment w:val="baseline"/>
    </w:pPr>
    <w:rPr>
      <w:rFonts w:ascii="Times New Roman" w:eastAsia="Times New Roman" w:hAnsi="Times New Roman" w:cs="Arial"/>
      <w:iCs/>
      <w:sz w:val="28"/>
      <w:szCs w:val="28"/>
    </w:rPr>
  </w:style>
  <w:style w:type="paragraph" w:customStyle="1" w:styleId="3b">
    <w:name w:val="Стиль3 Знак Знак"/>
    <w:basedOn w:val="1fff7"/>
    <w:link w:val="3a"/>
    <w:qFormat/>
    <w:rsid w:val="005528EC"/>
    <w:pPr>
      <w:widowControl w:val="0"/>
      <w:tabs>
        <w:tab w:val="left" w:pos="227"/>
      </w:tabs>
      <w:spacing w:before="120"/>
      <w:jc w:val="both"/>
      <w:textAlignment w:val="baseline"/>
    </w:pPr>
    <w:rPr>
      <w:rFonts w:ascii="Times New Roman" w:eastAsia="Times New Roman" w:hAnsi="Times New Roman" w:cs="Times New Roman"/>
      <w:szCs w:val="20"/>
    </w:rPr>
  </w:style>
  <w:style w:type="paragraph" w:customStyle="1" w:styleId="4c">
    <w:name w:val="_Маркир_список4"/>
    <w:basedOn w:val="3f6"/>
    <w:qFormat/>
    <w:rsid w:val="005528EC"/>
    <w:pPr>
      <w:tabs>
        <w:tab w:val="clear" w:pos="0"/>
        <w:tab w:val="clear" w:pos="1560"/>
        <w:tab w:val="left" w:pos="1843"/>
      </w:tabs>
      <w:ind w:left="1560"/>
    </w:pPr>
  </w:style>
  <w:style w:type="paragraph" w:customStyle="1" w:styleId="58">
    <w:name w:val="_Маркир_список5"/>
    <w:basedOn w:val="4c"/>
    <w:qFormat/>
    <w:rsid w:val="005528EC"/>
    <w:pPr>
      <w:tabs>
        <w:tab w:val="left" w:pos="2127"/>
      </w:tabs>
      <w:ind w:left="1843"/>
    </w:pPr>
  </w:style>
  <w:style w:type="paragraph" w:customStyle="1" w:styleId="3f6">
    <w:name w:val="_Маркир_список3"/>
    <w:basedOn w:val="13"/>
    <w:qFormat/>
    <w:rsid w:val="005528EC"/>
    <w:pPr>
      <w:tabs>
        <w:tab w:val="left" w:pos="0"/>
        <w:tab w:val="left" w:pos="1560"/>
      </w:tabs>
      <w:spacing w:before="120" w:after="120"/>
      <w:ind w:left="1276"/>
      <w:jc w:val="both"/>
    </w:pPr>
    <w:rPr>
      <w:sz w:val="28"/>
      <w:szCs w:val="24"/>
    </w:rPr>
  </w:style>
  <w:style w:type="paragraph" w:customStyle="1" w:styleId="2">
    <w:name w:val="_Маркир_список2"/>
    <w:basedOn w:val="13"/>
    <w:qFormat/>
    <w:rsid w:val="005528EC"/>
    <w:pPr>
      <w:numPr>
        <w:ilvl w:val="1"/>
        <w:numId w:val="3"/>
      </w:numPr>
      <w:tabs>
        <w:tab w:val="left" w:pos="1276"/>
      </w:tabs>
      <w:spacing w:before="120" w:after="120"/>
      <w:ind w:left="993"/>
      <w:jc w:val="both"/>
    </w:pPr>
    <w:rPr>
      <w:sz w:val="28"/>
      <w:szCs w:val="24"/>
    </w:rPr>
  </w:style>
  <w:style w:type="paragraph" w:customStyle="1" w:styleId="1fff8">
    <w:name w:val="_Маркир_список1"/>
    <w:basedOn w:val="13"/>
    <w:qFormat/>
    <w:rsid w:val="005528EC"/>
    <w:pPr>
      <w:tabs>
        <w:tab w:val="left" w:pos="993"/>
      </w:tabs>
      <w:spacing w:before="120" w:after="120"/>
      <w:ind w:left="709"/>
      <w:jc w:val="both"/>
    </w:pPr>
    <w:rPr>
      <w:sz w:val="28"/>
      <w:szCs w:val="26"/>
    </w:rPr>
  </w:style>
  <w:style w:type="paragraph" w:customStyle="1" w:styleId="a">
    <w:name w:val="Нумерация"/>
    <w:basedOn w:val="13"/>
    <w:qFormat/>
    <w:rsid w:val="00203D23"/>
    <w:pPr>
      <w:numPr>
        <w:ilvl w:val="1"/>
        <w:numId w:val="4"/>
      </w:numPr>
      <w:shd w:val="clear" w:color="auto" w:fill="FFFFFF"/>
      <w:tabs>
        <w:tab w:val="left" w:leader="dot" w:pos="1134"/>
        <w:tab w:val="left" w:pos="7829"/>
        <w:tab w:val="left" w:leader="dot" w:pos="8746"/>
      </w:tabs>
      <w:jc w:val="both"/>
    </w:pPr>
    <w:rPr>
      <w:color w:val="000000"/>
      <w:sz w:val="24"/>
      <w:szCs w:val="24"/>
    </w:rPr>
  </w:style>
  <w:style w:type="paragraph" w:styleId="afffffff3">
    <w:name w:val="Normal (Web)"/>
    <w:basedOn w:val="13"/>
    <w:link w:val="afffffff2"/>
    <w:uiPriority w:val="99"/>
    <w:qFormat/>
    <w:rsid w:val="008C32B8"/>
    <w:pPr>
      <w:spacing w:beforeAutospacing="1" w:afterAutospacing="1"/>
    </w:pPr>
    <w:rPr>
      <w:sz w:val="24"/>
      <w:szCs w:val="24"/>
    </w:rPr>
  </w:style>
  <w:style w:type="paragraph" w:customStyle="1" w:styleId="2ff8">
    <w:name w:val="Обычный2"/>
    <w:qFormat/>
    <w:rsid w:val="008009D1"/>
    <w:rPr>
      <w:rFonts w:ascii="Times New Roman" w:eastAsia="Times New Roman" w:hAnsi="Times New Roman" w:cs="Times New Roman"/>
      <w:sz w:val="20"/>
      <w:szCs w:val="20"/>
      <w:lang w:eastAsia="ru-RU"/>
    </w:rPr>
  </w:style>
  <w:style w:type="paragraph" w:customStyle="1" w:styleId="affffffffffff4">
    <w:name w:val="Текст с отступом"/>
    <w:basedOn w:val="13"/>
    <w:qFormat/>
    <w:rsid w:val="006342A2"/>
    <w:pPr>
      <w:spacing w:before="60" w:line="360" w:lineRule="auto"/>
      <w:ind w:firstLine="709"/>
      <w:jc w:val="both"/>
    </w:pPr>
    <w:rPr>
      <w:sz w:val="28"/>
      <w:szCs w:val="24"/>
    </w:rPr>
  </w:style>
  <w:style w:type="paragraph" w:customStyle="1" w:styleId="aff1">
    <w:name w:val="Таблицы"/>
    <w:basedOn w:val="13"/>
    <w:link w:val="aff0"/>
    <w:qFormat/>
    <w:rsid w:val="006342A2"/>
    <w:pPr>
      <w:spacing w:before="60"/>
      <w:ind w:firstLine="34"/>
      <w:jc w:val="both"/>
    </w:pPr>
    <w:rPr>
      <w:rFonts w:eastAsia="Calibri"/>
      <w:sz w:val="28"/>
      <w:szCs w:val="28"/>
    </w:rPr>
  </w:style>
  <w:style w:type="paragraph" w:customStyle="1" w:styleId="ConsPlusCell">
    <w:name w:val="ConsPlusCell"/>
    <w:uiPriority w:val="99"/>
    <w:qFormat/>
    <w:rsid w:val="004902A9"/>
    <w:rPr>
      <w:rFonts w:ascii="Times New Roman" w:hAnsi="Times New Roman" w:cs="Times New Roman"/>
      <w:sz w:val="24"/>
      <w:szCs w:val="24"/>
    </w:rPr>
  </w:style>
  <w:style w:type="paragraph" w:customStyle="1" w:styleId="ConsPlusNonformat">
    <w:name w:val="ConsPlusNonformat"/>
    <w:uiPriority w:val="99"/>
    <w:qFormat/>
    <w:rsid w:val="00C33551"/>
    <w:rPr>
      <w:rFonts w:ascii="Courier New" w:hAnsi="Courier New" w:cs="Courier New"/>
      <w:sz w:val="20"/>
      <w:szCs w:val="20"/>
    </w:rPr>
  </w:style>
  <w:style w:type="paragraph" w:customStyle="1" w:styleId="27">
    <w:name w:val="Заголовок уровень 2"/>
    <w:basedOn w:val="13"/>
    <w:link w:val="26"/>
    <w:qFormat/>
    <w:rsid w:val="00AA1755"/>
    <w:pPr>
      <w:keepNext/>
      <w:spacing w:before="240" w:after="60"/>
      <w:jc w:val="center"/>
      <w:outlineLvl w:val="0"/>
    </w:pPr>
    <w:rPr>
      <w:b/>
      <w:bCs/>
      <w:kern w:val="2"/>
      <w:sz w:val="24"/>
      <w:szCs w:val="24"/>
    </w:rPr>
  </w:style>
  <w:style w:type="paragraph" w:customStyle="1" w:styleId="BodyText22">
    <w:name w:val="Body Text 22"/>
    <w:basedOn w:val="13"/>
    <w:qFormat/>
    <w:rsid w:val="00966A0B"/>
    <w:pPr>
      <w:widowControl w:val="0"/>
      <w:ind w:firstLine="709"/>
      <w:jc w:val="both"/>
    </w:pPr>
    <w:rPr>
      <w:sz w:val="28"/>
    </w:rPr>
  </w:style>
  <w:style w:type="paragraph" w:customStyle="1" w:styleId="10">
    <w:name w:val="Стиль1"/>
    <w:basedOn w:val="40"/>
    <w:link w:val="16"/>
    <w:qFormat/>
    <w:rsid w:val="001169C3"/>
    <w:pPr>
      <w:keepNext w:val="0"/>
      <w:keepLines w:val="0"/>
      <w:numPr>
        <w:numId w:val="5"/>
      </w:numPr>
      <w:spacing w:before="0"/>
      <w:jc w:val="both"/>
    </w:pPr>
    <w:rPr>
      <w:rFonts w:ascii="Cambria" w:eastAsia="Times New Roman" w:hAnsi="Cambria" w:cs="Times New Roman"/>
      <w:bCs w:val="0"/>
      <w:sz w:val="28"/>
      <w:szCs w:val="28"/>
    </w:rPr>
  </w:style>
  <w:style w:type="paragraph" w:customStyle="1" w:styleId="afffffffff4">
    <w:name w:val="Обычный.Текст"/>
    <w:link w:val="afffffffff3"/>
    <w:qFormat/>
    <w:rsid w:val="001169C3"/>
    <w:pPr>
      <w:widowControl w:val="0"/>
      <w:spacing w:after="240"/>
      <w:jc w:val="both"/>
    </w:pPr>
    <w:rPr>
      <w:rFonts w:ascii="Times New Roman" w:hAnsi="Times New Roman" w:cs="Cambria"/>
      <w:sz w:val="20"/>
      <w:szCs w:val="24"/>
      <w:lang w:eastAsia="ar-SA"/>
    </w:rPr>
  </w:style>
  <w:style w:type="paragraph" w:customStyle="1" w:styleId="34">
    <w:name w:val="Стиль3"/>
    <w:basedOn w:val="5"/>
    <w:link w:val="33"/>
    <w:qFormat/>
    <w:rsid w:val="001169C3"/>
    <w:pPr>
      <w:keepNext w:val="0"/>
      <w:keepLines w:val="0"/>
      <w:spacing w:before="0"/>
      <w:jc w:val="both"/>
    </w:pPr>
    <w:rPr>
      <w:rFonts w:ascii="Times New Roman" w:eastAsia="Times New Roman" w:hAnsi="Times New Roman" w:cs="Times New Roman"/>
      <w:b/>
      <w:bCs/>
      <w:sz w:val="28"/>
      <w:szCs w:val="28"/>
    </w:rPr>
  </w:style>
  <w:style w:type="paragraph" w:customStyle="1" w:styleId="4">
    <w:name w:val="Стиль4"/>
    <w:basedOn w:val="34"/>
    <w:link w:val="42"/>
    <w:qFormat/>
    <w:rsid w:val="001169C3"/>
    <w:pPr>
      <w:numPr>
        <w:ilvl w:val="2"/>
        <w:numId w:val="5"/>
      </w:numPr>
      <w:tabs>
        <w:tab w:val="left" w:pos="993"/>
      </w:tabs>
    </w:pPr>
  </w:style>
  <w:style w:type="paragraph" w:styleId="affffffffffff5">
    <w:name w:val="Revision"/>
    <w:uiPriority w:val="99"/>
    <w:semiHidden/>
    <w:qFormat/>
    <w:rsid w:val="00C24FB0"/>
    <w:rPr>
      <w:rFonts w:ascii="Times New Roman" w:eastAsia="Times New Roman" w:hAnsi="Times New Roman" w:cs="Times New Roman"/>
      <w:sz w:val="20"/>
      <w:szCs w:val="20"/>
      <w:lang w:eastAsia="ru-RU"/>
    </w:rPr>
  </w:style>
  <w:style w:type="paragraph" w:customStyle="1" w:styleId="affffffffffff6">
    <w:name w:val="_Текст таблицы"/>
    <w:basedOn w:val="13"/>
    <w:qFormat/>
    <w:rsid w:val="008A0A5D"/>
    <w:pPr>
      <w:jc w:val="both"/>
    </w:pPr>
    <w:rPr>
      <w:sz w:val="22"/>
    </w:rPr>
  </w:style>
  <w:style w:type="paragraph" w:customStyle="1" w:styleId="affffffffffff7">
    <w:name w:val="_Заголовок без нумерации в оглавлении"/>
    <w:basedOn w:val="13"/>
    <w:next w:val="13"/>
    <w:qFormat/>
    <w:rsid w:val="008A0A5D"/>
    <w:pPr>
      <w:keepNext/>
      <w:keepLines/>
      <w:pageBreakBefore/>
      <w:spacing w:before="480" w:after="360" w:line="360" w:lineRule="auto"/>
      <w:outlineLvl w:val="0"/>
    </w:pPr>
    <w:rPr>
      <w:rFonts w:ascii="Times New Roman Полужирный" w:hAnsi="Times New Roman Полужирный"/>
      <w:b/>
      <w:caps/>
      <w:sz w:val="32"/>
      <w:szCs w:val="32"/>
    </w:rPr>
  </w:style>
  <w:style w:type="paragraph" w:styleId="a1">
    <w:name w:val="List Bullet"/>
    <w:basedOn w:val="13"/>
    <w:link w:val="aff3"/>
    <w:unhideWhenUsed/>
    <w:qFormat/>
    <w:rsid w:val="00BA42F4"/>
    <w:pPr>
      <w:widowControl w:val="0"/>
      <w:numPr>
        <w:numId w:val="6"/>
      </w:numPr>
      <w:tabs>
        <w:tab w:val="left" w:pos="1072"/>
        <w:tab w:val="left" w:pos="1429"/>
      </w:tabs>
      <w:spacing w:line="360" w:lineRule="auto"/>
      <w:jc w:val="both"/>
    </w:pPr>
    <w:rPr>
      <w:sz w:val="24"/>
      <w:szCs w:val="24"/>
    </w:rPr>
  </w:style>
  <w:style w:type="paragraph" w:customStyle="1" w:styleId="aff5">
    <w:name w:val="Обычный_ТТ"/>
    <w:basedOn w:val="13"/>
    <w:link w:val="aff4"/>
    <w:qFormat/>
    <w:rsid w:val="00BA42F4"/>
    <w:pPr>
      <w:spacing w:before="60" w:line="360" w:lineRule="auto"/>
      <w:ind w:firstLine="709"/>
      <w:jc w:val="both"/>
    </w:pPr>
    <w:rPr>
      <w:sz w:val="28"/>
      <w:szCs w:val="24"/>
    </w:rPr>
  </w:style>
  <w:style w:type="paragraph" w:styleId="36">
    <w:name w:val="Body Text Indent 3"/>
    <w:basedOn w:val="13"/>
    <w:link w:val="35"/>
    <w:qFormat/>
    <w:rsid w:val="00D718C2"/>
    <w:pPr>
      <w:spacing w:before="120"/>
      <w:ind w:firstLine="720"/>
      <w:jc w:val="both"/>
    </w:pPr>
    <w:rPr>
      <w:sz w:val="28"/>
    </w:rPr>
  </w:style>
  <w:style w:type="paragraph" w:customStyle="1" w:styleId="a0">
    <w:name w:val="КазахТелеком: список"/>
    <w:basedOn w:val="13"/>
    <w:autoRedefine/>
    <w:qFormat/>
    <w:rsid w:val="00D718C2"/>
    <w:pPr>
      <w:numPr>
        <w:ilvl w:val="2"/>
        <w:numId w:val="8"/>
      </w:numPr>
      <w:spacing w:before="120"/>
      <w:jc w:val="both"/>
    </w:pPr>
    <w:rPr>
      <w:rFonts w:eastAsia="Batang"/>
      <w:sz w:val="22"/>
      <w:szCs w:val="22"/>
    </w:rPr>
  </w:style>
  <w:style w:type="paragraph" w:styleId="aff8">
    <w:name w:val="Document Map"/>
    <w:basedOn w:val="13"/>
    <w:link w:val="aff7"/>
    <w:qFormat/>
    <w:rsid w:val="00D718C2"/>
    <w:pPr>
      <w:shd w:val="clear" w:color="auto" w:fill="000080"/>
      <w:spacing w:before="120"/>
      <w:ind w:firstLine="709"/>
      <w:jc w:val="both"/>
    </w:pPr>
    <w:rPr>
      <w:rFonts w:ascii="Tahoma" w:hAnsi="Tahoma" w:cs="Tahoma"/>
    </w:rPr>
  </w:style>
  <w:style w:type="paragraph" w:customStyle="1" w:styleId="-1">
    <w:name w:val="Список-1"/>
    <w:basedOn w:val="13"/>
    <w:link w:val="-10"/>
    <w:qFormat/>
    <w:rsid w:val="00D718C2"/>
    <w:pPr>
      <w:numPr>
        <w:numId w:val="9"/>
      </w:numPr>
      <w:spacing w:before="60" w:after="60" w:line="312" w:lineRule="auto"/>
      <w:jc w:val="both"/>
    </w:pPr>
    <w:rPr>
      <w:sz w:val="24"/>
      <w:lang w:eastAsia="en-US"/>
    </w:rPr>
  </w:style>
  <w:style w:type="paragraph" w:customStyle="1" w:styleId="-2">
    <w:name w:val="Список-2"/>
    <w:basedOn w:val="13"/>
    <w:qFormat/>
    <w:rsid w:val="00D718C2"/>
    <w:pPr>
      <w:numPr>
        <w:numId w:val="10"/>
      </w:numPr>
      <w:spacing w:before="60" w:after="60" w:line="312" w:lineRule="auto"/>
      <w:jc w:val="both"/>
    </w:pPr>
    <w:rPr>
      <w:sz w:val="24"/>
      <w:szCs w:val="24"/>
      <w:lang w:eastAsia="en-US"/>
    </w:rPr>
  </w:style>
  <w:style w:type="paragraph" w:customStyle="1" w:styleId="affffffffffff8">
    <w:name w:val="Содержимое таблицы"/>
    <w:basedOn w:val="13"/>
    <w:uiPriority w:val="99"/>
    <w:qFormat/>
    <w:rsid w:val="00AC5AD8"/>
    <w:pPr>
      <w:widowControl w:val="0"/>
    </w:pPr>
    <w:rPr>
      <w:rFonts w:ascii="Liberation Serif" w:hAnsi="Liberation Serif" w:cs="Liberation Serif"/>
      <w:sz w:val="24"/>
      <w:szCs w:val="24"/>
    </w:rPr>
  </w:style>
  <w:style w:type="paragraph" w:customStyle="1" w:styleId="affffffffffff9">
    <w:name w:val="Заголовок таблицы"/>
    <w:uiPriority w:val="99"/>
    <w:qFormat/>
    <w:rsid w:val="00CB13BD"/>
    <w:pPr>
      <w:keepLines/>
      <w:spacing w:before="120" w:after="120"/>
    </w:pPr>
    <w:rPr>
      <w:rFonts w:ascii="Times New Roman" w:eastAsia="Times New Roman" w:hAnsi="Times New Roman" w:cs="Times New Roman"/>
      <w:b/>
      <w:sz w:val="16"/>
      <w:szCs w:val="20"/>
      <w:lang w:eastAsia="ru-RU"/>
    </w:rPr>
  </w:style>
  <w:style w:type="paragraph" w:customStyle="1" w:styleId="CharChar1CharChar11">
    <w:name w:val="Char Char1 Char Char Знак Знак Знак Знак Знак Знак Знак Знак Знак Знак1 Знак Знак Знак1 Знак Знак Знак Знак Знак Знак Знак Знак Знак Знак Знак Знак Знак Знак"/>
    <w:basedOn w:val="13"/>
    <w:qFormat/>
    <w:rsid w:val="00D718C2"/>
    <w:pPr>
      <w:widowControl w:val="0"/>
      <w:tabs>
        <w:tab w:val="left" w:pos="5040"/>
      </w:tabs>
      <w:ind w:left="5040" w:hanging="360"/>
      <w:jc w:val="both"/>
    </w:pPr>
    <w:rPr>
      <w:rFonts w:ascii="Arial" w:eastAsia="SimSun" w:hAnsi="Arial" w:cs="Arial"/>
      <w:kern w:val="2"/>
      <w:szCs w:val="24"/>
      <w:lang w:val="en-US" w:eastAsia="zh-CN"/>
    </w:rPr>
  </w:style>
  <w:style w:type="paragraph" w:customStyle="1" w:styleId="-12">
    <w:name w:val="-1"/>
    <w:basedOn w:val="13"/>
    <w:qFormat/>
    <w:rsid w:val="00D718C2"/>
    <w:pPr>
      <w:spacing w:beforeAutospacing="1" w:afterAutospacing="1"/>
      <w:ind w:firstLine="709"/>
    </w:pPr>
    <w:rPr>
      <w:sz w:val="24"/>
      <w:szCs w:val="24"/>
    </w:rPr>
  </w:style>
  <w:style w:type="paragraph" w:customStyle="1" w:styleId="18">
    <w:name w:val="Шаблон заг.1"/>
    <w:basedOn w:val="12"/>
    <w:link w:val="17"/>
    <w:qFormat/>
    <w:rsid w:val="00D718C2"/>
    <w:pPr>
      <w:spacing w:before="120" w:line="360" w:lineRule="auto"/>
      <w:ind w:left="431" w:hanging="431"/>
    </w:pPr>
    <w:rPr>
      <w:rFonts w:ascii="Times New Roman" w:eastAsia="Times New Roman" w:hAnsi="Times New Roman" w:cs="Times New Roman"/>
      <w:bCs w:val="0"/>
      <w:kern w:val="2"/>
      <w:sz w:val="28"/>
      <w:szCs w:val="28"/>
      <w:lang w:eastAsia="en-US"/>
    </w:rPr>
  </w:style>
  <w:style w:type="paragraph" w:customStyle="1" w:styleId="29">
    <w:name w:val="Шаблон заг.2"/>
    <w:basedOn w:val="20"/>
    <w:link w:val="28"/>
    <w:qFormat/>
    <w:rsid w:val="00D718C2"/>
    <w:pPr>
      <w:keepNext w:val="0"/>
      <w:keepLines w:val="0"/>
      <w:spacing w:before="240" w:after="60"/>
      <w:ind w:left="357" w:hanging="357"/>
    </w:pPr>
    <w:rPr>
      <w:rFonts w:ascii="Cambria" w:eastAsia="Times New Roman" w:hAnsi="Cambria" w:cs="Times New Roman"/>
      <w:bCs w:val="0"/>
      <w:kern w:val="2"/>
      <w:sz w:val="24"/>
      <w:szCs w:val="28"/>
      <w:lang w:eastAsia="en-US"/>
    </w:rPr>
  </w:style>
  <w:style w:type="paragraph" w:customStyle="1" w:styleId="132571530">
    <w:name w:val="13257153"/>
    <w:basedOn w:val="18"/>
    <w:link w:val="13257153"/>
    <w:qFormat/>
    <w:rsid w:val="00D718C2"/>
    <w:pPr>
      <w:ind w:left="357" w:hanging="357"/>
    </w:pPr>
    <w:rPr>
      <w:szCs w:val="32"/>
    </w:rPr>
  </w:style>
  <w:style w:type="paragraph" w:customStyle="1" w:styleId="38">
    <w:name w:val="Шаблон заг.3"/>
    <w:basedOn w:val="3"/>
    <w:link w:val="37"/>
    <w:qFormat/>
    <w:rsid w:val="00D718C2"/>
    <w:pPr>
      <w:keepNext w:val="0"/>
      <w:keepLines w:val="0"/>
      <w:tabs>
        <w:tab w:val="left" w:pos="720"/>
      </w:tabs>
      <w:spacing w:before="240" w:after="60"/>
      <w:ind w:left="720" w:hanging="720"/>
    </w:pPr>
    <w:rPr>
      <w:rFonts w:ascii="Times New Roman" w:eastAsia="Times New Roman" w:hAnsi="Times New Roman" w:cs="Times New Roman"/>
      <w:bCs w:val="0"/>
      <w:i/>
      <w:kern w:val="2"/>
      <w:sz w:val="24"/>
      <w:szCs w:val="28"/>
      <w:lang w:eastAsia="en-US"/>
    </w:rPr>
  </w:style>
  <w:style w:type="paragraph" w:styleId="affffffffffffa">
    <w:name w:val="TOC Heading"/>
    <w:basedOn w:val="12"/>
    <w:next w:val="13"/>
    <w:uiPriority w:val="39"/>
    <w:unhideWhenUsed/>
    <w:qFormat/>
    <w:rsid w:val="00D718C2"/>
    <w:pPr>
      <w:outlineLvl w:val="9"/>
    </w:pPr>
    <w:rPr>
      <w:rFonts w:ascii="Cambria" w:eastAsia="Times New Roman" w:hAnsi="Cambria" w:cs="Times New Roman"/>
      <w:sz w:val="24"/>
      <w:szCs w:val="28"/>
    </w:rPr>
  </w:style>
  <w:style w:type="paragraph" w:styleId="3f0">
    <w:name w:val="toc 3"/>
    <w:basedOn w:val="13"/>
    <w:next w:val="13"/>
    <w:link w:val="3f"/>
    <w:autoRedefine/>
    <w:uiPriority w:val="39"/>
    <w:qFormat/>
    <w:rsid w:val="00D718C2"/>
    <w:pPr>
      <w:tabs>
        <w:tab w:val="left" w:pos="1134"/>
        <w:tab w:val="right" w:pos="9771"/>
      </w:tabs>
      <w:spacing w:before="120"/>
      <w:ind w:left="480" w:firstLine="709"/>
      <w:jc w:val="both"/>
    </w:pPr>
    <w:rPr>
      <w:sz w:val="24"/>
      <w:szCs w:val="24"/>
    </w:rPr>
  </w:style>
  <w:style w:type="paragraph" w:styleId="2b">
    <w:name w:val="Quote"/>
    <w:basedOn w:val="13"/>
    <w:next w:val="13"/>
    <w:link w:val="2a"/>
    <w:uiPriority w:val="29"/>
    <w:qFormat/>
    <w:rsid w:val="00D718C2"/>
    <w:pPr>
      <w:spacing w:before="120"/>
      <w:ind w:firstLine="709"/>
      <w:jc w:val="both"/>
    </w:pPr>
    <w:rPr>
      <w:i/>
      <w:iCs/>
      <w:color w:val="000000"/>
      <w:sz w:val="24"/>
      <w:szCs w:val="24"/>
    </w:rPr>
  </w:style>
  <w:style w:type="paragraph" w:customStyle="1" w:styleId="2d">
    <w:name w:val="Шаблон 2"/>
    <w:basedOn w:val="13"/>
    <w:link w:val="2c"/>
    <w:qFormat/>
    <w:rsid w:val="00D718C2"/>
    <w:pPr>
      <w:spacing w:before="240" w:after="120"/>
      <w:ind w:firstLine="709"/>
      <w:contextualSpacing/>
    </w:pPr>
    <w:rPr>
      <w:rFonts w:ascii="Cambria" w:hAnsi="Cambria"/>
      <w:b/>
      <w:sz w:val="28"/>
      <w:szCs w:val="28"/>
    </w:rPr>
  </w:style>
  <w:style w:type="paragraph" w:customStyle="1" w:styleId="affc">
    <w:name w:val="Таблцы"/>
    <w:basedOn w:val="13"/>
    <w:link w:val="affb"/>
    <w:qFormat/>
    <w:rsid w:val="00D718C2"/>
    <w:pPr>
      <w:spacing w:before="60"/>
      <w:ind w:firstLine="709"/>
      <w:jc w:val="center"/>
    </w:pPr>
    <w:rPr>
      <w:bCs/>
      <w:color w:val="000000"/>
      <w:sz w:val="24"/>
      <w:szCs w:val="24"/>
    </w:rPr>
  </w:style>
  <w:style w:type="paragraph" w:customStyle="1" w:styleId="-7">
    <w:name w:val="список -"/>
    <w:basedOn w:val="13"/>
    <w:autoRedefine/>
    <w:qFormat/>
    <w:rsid w:val="00D718C2"/>
    <w:pPr>
      <w:ind w:firstLine="709"/>
      <w:jc w:val="both"/>
    </w:pPr>
    <w:rPr>
      <w:rFonts w:eastAsia="Calibri"/>
      <w:sz w:val="24"/>
      <w:szCs w:val="24"/>
      <w:lang w:eastAsia="en-US"/>
    </w:rPr>
  </w:style>
  <w:style w:type="paragraph" w:customStyle="1" w:styleId="1a">
    <w:name w:val="Шаблон 1"/>
    <w:basedOn w:val="aff"/>
    <w:link w:val="19"/>
    <w:qFormat/>
    <w:rsid w:val="00D718C2"/>
    <w:pPr>
      <w:spacing w:before="120" w:after="240"/>
      <w:ind w:left="431" w:hanging="431"/>
    </w:pPr>
    <w:rPr>
      <w:b/>
      <w:sz w:val="28"/>
      <w:szCs w:val="32"/>
      <w:lang w:eastAsia="en-US"/>
    </w:rPr>
  </w:style>
  <w:style w:type="paragraph" w:customStyle="1" w:styleId="2ff9">
    <w:name w:val="Тит2"/>
    <w:basedOn w:val="13"/>
    <w:qFormat/>
    <w:rsid w:val="00D718C2"/>
    <w:pPr>
      <w:spacing w:before="60" w:after="60" w:line="360" w:lineRule="auto"/>
      <w:ind w:firstLine="709"/>
      <w:contextualSpacing/>
      <w:jc w:val="center"/>
    </w:pPr>
    <w:rPr>
      <w:b/>
      <w:sz w:val="24"/>
      <w:szCs w:val="24"/>
      <w:lang w:eastAsia="en-US"/>
    </w:rPr>
  </w:style>
  <w:style w:type="paragraph" w:styleId="affe">
    <w:name w:val="Plain Text"/>
    <w:basedOn w:val="13"/>
    <w:link w:val="affd"/>
    <w:uiPriority w:val="99"/>
    <w:unhideWhenUsed/>
    <w:qFormat/>
    <w:rsid w:val="00D718C2"/>
    <w:pPr>
      <w:ind w:firstLine="709"/>
    </w:pPr>
    <w:rPr>
      <w:rFonts w:ascii="Calibri" w:eastAsia="Calibri" w:hAnsi="Calibri"/>
      <w:sz w:val="22"/>
      <w:szCs w:val="21"/>
      <w:lang w:eastAsia="en-US"/>
    </w:rPr>
  </w:style>
  <w:style w:type="paragraph" w:customStyle="1" w:styleId="affffffffffffb">
    <w:name w:val="Знак"/>
    <w:basedOn w:val="13"/>
    <w:qFormat/>
    <w:rsid w:val="00D718C2"/>
    <w:pPr>
      <w:spacing w:after="160" w:line="240" w:lineRule="exact"/>
    </w:pPr>
    <w:rPr>
      <w:rFonts w:ascii="Verdana" w:hAnsi="Verdana"/>
      <w:sz w:val="24"/>
      <w:szCs w:val="24"/>
      <w:lang w:val="en-US" w:eastAsia="en-US"/>
    </w:rPr>
  </w:style>
  <w:style w:type="paragraph" w:customStyle="1" w:styleId="1fff9">
    <w:name w:val="Заголовок1"/>
    <w:basedOn w:val="a2"/>
    <w:next w:val="ad"/>
    <w:qFormat/>
    <w:rsid w:val="000258A5"/>
    <w:pPr>
      <w:keepNext/>
      <w:spacing w:before="240" w:after="120" w:line="240" w:lineRule="atLeast"/>
      <w:jc w:val="both"/>
    </w:pPr>
    <w:rPr>
      <w:rFonts w:ascii="Times New Roman" w:eastAsia="Tahoma" w:hAnsi="Times New Roman" w:cs="Noto Sans Devanagari"/>
      <w:kern w:val="2"/>
      <w:sz w:val="28"/>
      <w:szCs w:val="28"/>
      <w:lang w:eastAsia="zh-CN" w:bidi="hi-IN"/>
    </w:rPr>
  </w:style>
  <w:style w:type="paragraph" w:customStyle="1" w:styleId="Comment">
    <w:name w:val="Comment"/>
    <w:basedOn w:val="a2"/>
    <w:qFormat/>
    <w:pPr>
      <w:spacing w:before="56"/>
      <w:ind w:left="56" w:right="56"/>
    </w:pPr>
    <w:rPr>
      <w:sz w:val="20"/>
      <w:szCs w:val="20"/>
    </w:rPr>
  </w:style>
  <w:style w:type="paragraph" w:customStyle="1" w:styleId="afffffffffffe">
    <w:name w:val="_Основной_текст"/>
    <w:link w:val="afffffffffffd"/>
    <w:qFormat/>
    <w:rsid w:val="00C750E3"/>
    <w:pPr>
      <w:tabs>
        <w:tab w:val="left" w:pos="851"/>
      </w:tabs>
      <w:spacing w:before="60" w:after="60" w:line="360" w:lineRule="auto"/>
      <w:ind w:firstLine="851"/>
      <w:contextualSpacing/>
      <w:jc w:val="both"/>
    </w:pPr>
    <w:rPr>
      <w:rFonts w:ascii="Times New Roman" w:eastAsia="Times New Roman" w:hAnsi="Times New Roman"/>
      <w:sz w:val="24"/>
      <w:szCs w:val="24"/>
    </w:rPr>
  </w:style>
  <w:style w:type="paragraph" w:customStyle="1" w:styleId="affffffffffffc">
    <w:name w:val="Содержимое врезки"/>
    <w:basedOn w:val="a2"/>
    <w:qFormat/>
  </w:style>
  <w:style w:type="numbering" w:customStyle="1" w:styleId="affffffffffffd">
    <w:name w:val="Без списка"/>
    <w:uiPriority w:val="99"/>
    <w:semiHidden/>
    <w:unhideWhenUsed/>
    <w:qFormat/>
  </w:style>
  <w:style w:type="table" w:customStyle="1" w:styleId="ScrollTableNormal">
    <w:name w:val="Scroll Table Normal"/>
    <w:basedOn w:val="a4"/>
    <w:uiPriority w:val="99"/>
    <w:qFormat/>
    <w:rsid w:val="00F6558F"/>
    <w:pPr>
      <w:spacing w:after="120"/>
    </w:pPr>
    <w:rPr>
      <w:sz w:val="24"/>
      <w:szCs w:val="24"/>
      <w:lang w:eastAsia="zh-CN" w:bidi="hi-IN"/>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b/>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rPr>
      <w:tblPr/>
      <w:tcPr>
        <w:shd w:val="clear" w:color="auto" w:fill="F0F0F0"/>
      </w:tcPr>
    </w:tblStylePr>
    <w:tblStylePr w:type="nwCell">
      <w:rPr>
        <w:b/>
      </w:rPr>
    </w:tblStylePr>
  </w:style>
  <w:style w:type="table" w:customStyle="1" w:styleId="1fffa">
    <w:name w:val="Сетка таблицы1"/>
    <w:uiPriority w:val="39"/>
    <w:rsid w:val="00C750E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fffe">
    <w:name w:val="Table Grid"/>
    <w:basedOn w:val="a4"/>
    <w:rsid w:val="00AA06A1"/>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3">
    <w:name w:val="Термин"/>
    <w:basedOn w:val="a2"/>
    <w:link w:val="affff2"/>
    <w:rsid w:val="00240A97"/>
    <w:pPr>
      <w:suppressAutoHyphens w:val="0"/>
      <w:ind w:left="567"/>
      <w:jc w:val="both"/>
    </w:pPr>
    <w:rPr>
      <w:rFonts w:ascii="Times New Roman" w:eastAsia="Calibri" w:hAnsi="Times New Roman" w:cs="Times New Roman"/>
      <w:b/>
      <w:bCs/>
      <w:i/>
      <w:iCs/>
      <w:sz w:val="28"/>
      <w:szCs w:val="28"/>
      <w:lang w:eastAsia="ru-RU"/>
    </w:rPr>
  </w:style>
  <w:style w:type="paragraph" w:customStyle="1" w:styleId="3f7">
    <w:name w:val="Абзац списка3"/>
    <w:basedOn w:val="a2"/>
    <w:rsid w:val="00240A97"/>
    <w:pPr>
      <w:suppressAutoHyphens w:val="0"/>
      <w:ind w:left="720" w:firstLine="709"/>
      <w:jc w:val="both"/>
    </w:pPr>
    <w:rPr>
      <w:rFonts w:ascii="Calibri" w:eastAsia="Calibri" w:hAnsi="Calibri" w:cs="Calibri"/>
      <w:sz w:val="20"/>
      <w:szCs w:val="20"/>
      <w:lang w:eastAsia="ar-SA"/>
    </w:rPr>
  </w:style>
  <w:style w:type="paragraph" w:customStyle="1" w:styleId="Style6">
    <w:name w:val="Style6"/>
    <w:basedOn w:val="a2"/>
    <w:rsid w:val="00FC0FF6"/>
    <w:pPr>
      <w:widowControl w:val="0"/>
      <w:suppressAutoHyphens w:val="0"/>
      <w:autoSpaceDE w:val="0"/>
      <w:autoSpaceDN w:val="0"/>
      <w:adjustRightInd w:val="0"/>
    </w:pPr>
    <w:rPr>
      <w:rFonts w:ascii="Times New Roman" w:eastAsia="Times New Roman" w:hAnsi="Times New Roman" w:cs="Times New Roman"/>
      <w:sz w:val="24"/>
      <w:szCs w:val="24"/>
      <w:lang w:eastAsia="ru-RU"/>
    </w:rPr>
  </w:style>
  <w:style w:type="paragraph" w:customStyle="1" w:styleId="western">
    <w:name w:val="western"/>
    <w:basedOn w:val="a2"/>
    <w:rsid w:val="00FC0FF6"/>
    <w:pPr>
      <w:suppressAutoHyphens w:val="0"/>
      <w:spacing w:before="100" w:beforeAutospacing="1" w:after="142" w:line="276" w:lineRule="auto"/>
    </w:pPr>
    <w:rPr>
      <w:rFonts w:ascii="Calibri" w:eastAsia="Times New Roman" w:hAnsi="Calibri" w:cs="Calibri"/>
      <w:color w:val="000000"/>
      <w:lang w:eastAsia="ru-RU"/>
    </w:rPr>
  </w:style>
  <w:style w:type="character" w:customStyle="1" w:styleId="UnresolvedMention">
    <w:name w:val="Unresolved Mention"/>
    <w:basedOn w:val="a3"/>
    <w:uiPriority w:val="99"/>
    <w:semiHidden/>
    <w:unhideWhenUsed/>
    <w:rsid w:val="00D35934"/>
    <w:rPr>
      <w:color w:val="605E5C"/>
      <w:shd w:val="clear" w:color="auto" w:fill="E1DFDD"/>
    </w:rPr>
  </w:style>
  <w:style w:type="paragraph" w:customStyle="1" w:styleId="ConsNonformat0">
    <w:name w:val="ConsNonformat"/>
    <w:link w:val="ConsNonformat"/>
    <w:uiPriority w:val="6"/>
    <w:rsid w:val="00FA3AAE"/>
    <w:pPr>
      <w:widowControl w:val="0"/>
      <w:suppressAutoHyphens w:val="0"/>
      <w:autoSpaceDE w:val="0"/>
      <w:autoSpaceDN w:val="0"/>
      <w:adjustRightInd w:val="0"/>
      <w:ind w:right="19772"/>
    </w:pPr>
    <w:rPr>
      <w:rFonts w:ascii="Courier New" w:eastAsia="Times New Roman" w:hAnsi="Courier New" w:cs="Courier New"/>
      <w:sz w:val="20"/>
      <w:szCs w:val="20"/>
      <w:lang w:eastAsia="ru-RU"/>
    </w:rPr>
  </w:style>
  <w:style w:type="paragraph" w:customStyle="1" w:styleId="afffffffffffff">
    <w:name w:val="Табличный_по ширине"/>
    <w:basedOn w:val="a2"/>
    <w:uiPriority w:val="67"/>
    <w:rsid w:val="00FA3AAE"/>
    <w:pPr>
      <w:jc w:val="both"/>
    </w:pPr>
    <w:rPr>
      <w:rFonts w:ascii="Times New Roman" w:eastAsia="Times New Roman" w:hAnsi="Times New Roman" w:cs="Times New Roman"/>
      <w:lang w:eastAsia="zh-CN"/>
    </w:rPr>
  </w:style>
  <w:style w:type="paragraph" w:customStyle="1" w:styleId="afffffffffffff0">
    <w:name w:val="Табличный_заголовки"/>
    <w:basedOn w:val="a2"/>
    <w:uiPriority w:val="67"/>
    <w:rsid w:val="00FA3AAE"/>
    <w:pPr>
      <w:keepNext/>
      <w:keepLines/>
      <w:jc w:val="center"/>
    </w:pPr>
    <w:rPr>
      <w:rFonts w:ascii="Times New Roman" w:eastAsia="Times New Roman" w:hAnsi="Times New Roman" w:cs="Times New Roman"/>
      <w:b/>
      <w:lang w:eastAsia="zh-CN"/>
    </w:rPr>
  </w:style>
  <w:style w:type="paragraph" w:customStyle="1" w:styleId="11d">
    <w:name w:val="Нумерованный 1.1"/>
    <w:link w:val="11e"/>
    <w:qFormat/>
    <w:rsid w:val="00FA3AAE"/>
    <w:pPr>
      <w:suppressAutoHyphens w:val="0"/>
      <w:ind w:left="1567" w:hanging="432"/>
      <w:jc w:val="both"/>
    </w:pPr>
    <w:rPr>
      <w:rFonts w:ascii="PT Sans" w:eastAsia="Times New Roman" w:hAnsi="PT Sans" w:cs="Times New Roman"/>
      <w:sz w:val="20"/>
      <w:szCs w:val="20"/>
      <w:lang w:eastAsia="ru-RU"/>
    </w:rPr>
  </w:style>
  <w:style w:type="character" w:customStyle="1" w:styleId="11e">
    <w:name w:val="Нумерованный 1.1 Знак"/>
    <w:link w:val="11d"/>
    <w:rsid w:val="00FA3AAE"/>
    <w:rPr>
      <w:rFonts w:ascii="PT Sans" w:eastAsia="Times New Roman" w:hAnsi="PT Sans"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997064">
      <w:bodyDiv w:val="1"/>
      <w:marLeft w:val="0"/>
      <w:marRight w:val="0"/>
      <w:marTop w:val="0"/>
      <w:marBottom w:val="0"/>
      <w:divBdr>
        <w:top w:val="none" w:sz="0" w:space="0" w:color="auto"/>
        <w:left w:val="none" w:sz="0" w:space="0" w:color="auto"/>
        <w:bottom w:val="none" w:sz="0" w:space="0" w:color="auto"/>
        <w:right w:val="none" w:sz="0" w:space="0" w:color="auto"/>
      </w:divBdr>
    </w:div>
    <w:div w:id="857934984">
      <w:bodyDiv w:val="1"/>
      <w:marLeft w:val="0"/>
      <w:marRight w:val="0"/>
      <w:marTop w:val="0"/>
      <w:marBottom w:val="0"/>
      <w:divBdr>
        <w:top w:val="none" w:sz="0" w:space="0" w:color="auto"/>
        <w:left w:val="none" w:sz="0" w:space="0" w:color="auto"/>
        <w:bottom w:val="none" w:sz="0" w:space="0" w:color="auto"/>
        <w:right w:val="none" w:sz="0" w:space="0" w:color="auto"/>
      </w:divBdr>
    </w:div>
    <w:div w:id="1888176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ormativ.kontur.ru/document?moduleId=1&amp;documentId=424977" TargetMode="External"/><Relationship Id="rId18" Type="http://schemas.openxmlformats.org/officeDocument/2006/relationships/image" Target="media/image1.jpg"/><Relationship Id="rId26" Type="http://schemas.openxmlformats.org/officeDocument/2006/relationships/footer" Target="footer6.xml"/><Relationship Id="rId39" Type="http://schemas.openxmlformats.org/officeDocument/2006/relationships/theme" Target="theme/theme1.xml"/><Relationship Id="rId21" Type="http://schemas.openxmlformats.org/officeDocument/2006/relationships/image" Target="media/image4.jpg"/><Relationship Id="rId34" Type="http://schemas.openxmlformats.org/officeDocument/2006/relationships/hyperlink" Target="https://normativ.kontur.ru/document?moduleId=1&amp;documentId=424977" TargetMode="External"/><Relationship Id="rId7" Type="http://schemas.openxmlformats.org/officeDocument/2006/relationships/endnotes" Target="endnotes.xml"/><Relationship Id="rId12" Type="http://schemas.openxmlformats.org/officeDocument/2006/relationships/hyperlink" Target="https://normativ.kontur.ru/document?moduleId=1&amp;documentId=418728" TargetMode="External"/><Relationship Id="rId17" Type="http://schemas.openxmlformats.org/officeDocument/2006/relationships/footer" Target="footer4.xml"/><Relationship Id="rId25" Type="http://schemas.openxmlformats.org/officeDocument/2006/relationships/footer" Target="footer5.xml"/><Relationship Id="rId33" Type="http://schemas.openxmlformats.org/officeDocument/2006/relationships/hyperlink" Target="https://normativ.kontur.ru/document?moduleId=1&amp;documentId=418728"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3.jpg"/><Relationship Id="rId29" Type="http://schemas.openxmlformats.org/officeDocument/2006/relationships/hyperlink" Target="https://normativ.kontur.ru/document?moduleId=1&amp;documentId=4249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1&amp;documentId=418728" TargetMode="External"/><Relationship Id="rId24" Type="http://schemas.openxmlformats.org/officeDocument/2006/relationships/image" Target="media/image7.jpg"/><Relationship Id="rId32" Type="http://schemas.openxmlformats.org/officeDocument/2006/relationships/hyperlink" Target="https://normativ.kontur.ru/document?moduleId=1&amp;documentId=418728" TargetMode="Externa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6.jp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hyperlink" Target="https://normativ.kontur.ru/document?moduleId=1&amp;documentId=418728" TargetMode="External"/><Relationship Id="rId19" Type="http://schemas.openxmlformats.org/officeDocument/2006/relationships/image" Target="media/image2.jpg"/><Relationship Id="rId31" Type="http://schemas.openxmlformats.org/officeDocument/2006/relationships/hyperlink" Target="https://normativ.kontur.ru/document?moduleId=1&amp;documentId=418728" TargetMode="External"/><Relationship Id="rId4" Type="http://schemas.openxmlformats.org/officeDocument/2006/relationships/settings" Target="settings.xml"/><Relationship Id="rId9" Type="http://schemas.openxmlformats.org/officeDocument/2006/relationships/hyperlink" Target="https://normativ.kontur.ru/document?moduleId=1&amp;documentId=418728" TargetMode="External"/><Relationship Id="rId14" Type="http://schemas.openxmlformats.org/officeDocument/2006/relationships/footer" Target="footer1.xml"/><Relationship Id="rId22" Type="http://schemas.openxmlformats.org/officeDocument/2006/relationships/image" Target="media/image5.jpg"/><Relationship Id="rId27" Type="http://schemas.openxmlformats.org/officeDocument/2006/relationships/footer" Target="footer7.xml"/><Relationship Id="rId30" Type="http://schemas.openxmlformats.org/officeDocument/2006/relationships/hyperlink" Target="https://normativ.kontur.ru/document?moduleId=1&amp;documentId=418728" TargetMode="External"/><Relationship Id="rId35" Type="http://schemas.openxmlformats.org/officeDocument/2006/relationships/footer" Target="footer9.xml"/><Relationship Id="rId8" Type="http://schemas.openxmlformats.org/officeDocument/2006/relationships/hyperlink" Target="https://normativ.kontur.ru/document?moduleId=1&amp;documentId=424977"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EAE8C-2383-40B3-84D2-E810C41D9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36</Pages>
  <Words>13611</Words>
  <Characters>77587</Characters>
  <Application>Microsoft Office Word</Application>
  <DocSecurity>0</DocSecurity>
  <Lines>646</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User</cp:lastModifiedBy>
  <cp:revision>4</cp:revision>
  <cp:lastPrinted>2016-05-17T06:31:00Z</cp:lastPrinted>
  <dcterms:created xsi:type="dcterms:W3CDTF">2026-09-25T06:53:00Z</dcterms:created>
  <dcterms:modified xsi:type="dcterms:W3CDTF">2026-09-25T07:40:00Z</dcterms:modified>
  <dc:language>ru-RU</dc:language>
</cp:coreProperties>
</file>