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C9EE4" w14:textId="70FC5C50"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«УТВЕРЖДАЮ»</w:t>
      </w:r>
      <w:r w:rsidR="0068547E">
        <w:rPr>
          <w:rFonts w:ascii="Times New Roman" w:hAnsi="Times New Roman" w:cs="Times New Roman"/>
          <w:color w:val="000000"/>
          <w:w w:val="102"/>
          <w:sz w:val="24"/>
          <w:szCs w:val="24"/>
        </w:rPr>
        <w:t>:</w:t>
      </w:r>
    </w:p>
    <w:p w14:paraId="00B88173" w14:textId="3006C241" w:rsidR="00485C8C" w:rsidRPr="0068547E" w:rsidRDefault="001709F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Д</w:t>
      </w:r>
      <w:r w:rsidR="00485C8C" w:rsidRPr="0068547E">
        <w:rPr>
          <w:rFonts w:ascii="Times New Roman" w:hAnsi="Times New Roman" w:cs="Times New Roman"/>
          <w:color w:val="000000"/>
          <w:w w:val="102"/>
          <w:sz w:val="24"/>
          <w:szCs w:val="24"/>
        </w:rPr>
        <w:t>иректор</w:t>
      </w:r>
    </w:p>
    <w:p w14:paraId="61266B51" w14:textId="77777777" w:rsid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АНО «Фонд развития </w:t>
      </w:r>
      <w:r w:rsidR="000E6AB0" w:rsidRPr="0068547E">
        <w:rPr>
          <w:rFonts w:ascii="Times New Roman" w:hAnsi="Times New Roman" w:cs="Times New Roman"/>
          <w:color w:val="000000"/>
          <w:w w:val="102"/>
          <w:sz w:val="24"/>
          <w:szCs w:val="24"/>
        </w:rPr>
        <w:t>г</w:t>
      </w:r>
      <w:r w:rsidRPr="0068547E">
        <w:rPr>
          <w:rFonts w:ascii="Times New Roman" w:hAnsi="Times New Roman" w:cs="Times New Roman"/>
          <w:color w:val="000000"/>
          <w:w w:val="102"/>
          <w:sz w:val="24"/>
          <w:szCs w:val="24"/>
        </w:rPr>
        <w:t>ород</w:t>
      </w:r>
      <w:r w:rsidR="000E6AB0" w:rsidRPr="0068547E">
        <w:rPr>
          <w:rFonts w:ascii="Times New Roman" w:hAnsi="Times New Roman" w:cs="Times New Roman"/>
          <w:color w:val="000000"/>
          <w:w w:val="102"/>
          <w:sz w:val="24"/>
          <w:szCs w:val="24"/>
        </w:rPr>
        <w:t>а</w:t>
      </w:r>
      <w:r w:rsidRPr="0068547E">
        <w:rPr>
          <w:rFonts w:ascii="Times New Roman" w:hAnsi="Times New Roman" w:cs="Times New Roman"/>
          <w:color w:val="000000"/>
          <w:w w:val="102"/>
          <w:sz w:val="24"/>
          <w:szCs w:val="24"/>
        </w:rPr>
        <w:t xml:space="preserve"> Иннополис»</w:t>
      </w:r>
    </w:p>
    <w:p w14:paraId="414ACC8E" w14:textId="16FC1E63"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 </w:t>
      </w:r>
    </w:p>
    <w:p w14:paraId="6D962AC4" w14:textId="08E33E73"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______________ </w:t>
      </w:r>
      <w:r w:rsidR="008F5F8E">
        <w:rPr>
          <w:rFonts w:ascii="Times New Roman" w:hAnsi="Times New Roman" w:cs="Times New Roman"/>
          <w:color w:val="000000"/>
          <w:w w:val="102"/>
          <w:sz w:val="24"/>
          <w:szCs w:val="24"/>
        </w:rPr>
        <w:t>А.Р. Хабибуллин</w:t>
      </w:r>
    </w:p>
    <w:p w14:paraId="34F39BF0" w14:textId="089A9722"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«_____» ___________20</w:t>
      </w:r>
      <w:r w:rsidR="003825E3" w:rsidRPr="0068547E">
        <w:rPr>
          <w:rFonts w:ascii="Times New Roman" w:hAnsi="Times New Roman" w:cs="Times New Roman"/>
          <w:color w:val="000000"/>
          <w:w w:val="102"/>
          <w:sz w:val="24"/>
          <w:szCs w:val="24"/>
        </w:rPr>
        <w:t>2</w:t>
      </w:r>
      <w:r w:rsidR="00245C7B">
        <w:rPr>
          <w:rFonts w:ascii="Times New Roman" w:hAnsi="Times New Roman" w:cs="Times New Roman"/>
          <w:color w:val="000000"/>
          <w:w w:val="102"/>
          <w:sz w:val="24"/>
          <w:szCs w:val="24"/>
        </w:rPr>
        <w:t>6</w:t>
      </w:r>
      <w:r w:rsidRPr="0068547E">
        <w:rPr>
          <w:rFonts w:ascii="Times New Roman" w:hAnsi="Times New Roman" w:cs="Times New Roman"/>
          <w:color w:val="000000"/>
          <w:w w:val="102"/>
          <w:sz w:val="24"/>
          <w:szCs w:val="24"/>
        </w:rPr>
        <w:t xml:space="preserve"> года</w:t>
      </w:r>
    </w:p>
    <w:p w14:paraId="008D013C"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3C75092E"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70EDEDE5"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72CC5AB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4C1B18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35C4F3D8" w14:textId="61172687" w:rsidR="00FC4EA7"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02E00DA" w14:textId="707C2314"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655A9AE4" w14:textId="313C59B4"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734A1D36" w14:textId="5A7FDC9B"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763EFC79" w14:textId="77777777" w:rsidR="00041E00" w:rsidRPr="0068547E"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FCB70D8"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1AB50455"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D740001"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630F902"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FCDA8F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r w:rsidRPr="0068547E">
        <w:rPr>
          <w:rFonts w:ascii="Times New Roman" w:hAnsi="Times New Roman" w:cs="Times New Roman"/>
          <w:b/>
          <w:bCs/>
          <w:color w:val="000000"/>
          <w:w w:val="102"/>
          <w:sz w:val="24"/>
          <w:szCs w:val="24"/>
        </w:rPr>
        <w:t>ДОКУМЕНТАЦИЯ</w:t>
      </w:r>
    </w:p>
    <w:p w14:paraId="7FD86432"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6A162E86" w14:textId="0A91C1C3" w:rsidR="00D05075" w:rsidRPr="0068547E" w:rsidRDefault="00FC4EA7" w:rsidP="0068547E">
      <w:pPr>
        <w:widowControl w:val="0"/>
        <w:tabs>
          <w:tab w:val="left" w:leader="underscore" w:pos="6798"/>
        </w:tabs>
        <w:spacing w:after="0" w:line="240" w:lineRule="auto"/>
        <w:contextualSpacing/>
        <w:jc w:val="center"/>
        <w:rPr>
          <w:rFonts w:ascii="Times New Roman" w:hAnsi="Times New Roman" w:cs="Times New Roman"/>
          <w:b/>
          <w:sz w:val="24"/>
          <w:szCs w:val="24"/>
          <w:shd w:val="clear" w:color="auto" w:fill="FFFFFF"/>
        </w:rPr>
      </w:pPr>
      <w:r w:rsidRPr="0068547E">
        <w:rPr>
          <w:rFonts w:ascii="Times New Roman" w:hAnsi="Times New Roman" w:cs="Times New Roman"/>
          <w:b/>
          <w:color w:val="000000"/>
          <w:w w:val="101"/>
          <w:sz w:val="24"/>
          <w:szCs w:val="24"/>
        </w:rPr>
        <w:t>о проведении запроса предложений</w:t>
      </w:r>
      <w:r w:rsidR="004C198A" w:rsidRPr="0068547E">
        <w:rPr>
          <w:rFonts w:ascii="Times New Roman" w:hAnsi="Times New Roman" w:cs="Times New Roman"/>
          <w:b/>
          <w:color w:val="000000"/>
          <w:w w:val="101"/>
          <w:sz w:val="24"/>
          <w:szCs w:val="24"/>
        </w:rPr>
        <w:t xml:space="preserve"> в электр</w:t>
      </w:r>
      <w:r w:rsidR="003825E3" w:rsidRPr="0068547E">
        <w:rPr>
          <w:rFonts w:ascii="Times New Roman" w:hAnsi="Times New Roman" w:cs="Times New Roman"/>
          <w:b/>
          <w:color w:val="000000"/>
          <w:w w:val="101"/>
          <w:sz w:val="24"/>
          <w:szCs w:val="24"/>
        </w:rPr>
        <w:t>о</w:t>
      </w:r>
      <w:r w:rsidR="004C198A" w:rsidRPr="0068547E">
        <w:rPr>
          <w:rFonts w:ascii="Times New Roman" w:hAnsi="Times New Roman" w:cs="Times New Roman"/>
          <w:b/>
          <w:color w:val="000000"/>
          <w:w w:val="101"/>
          <w:sz w:val="24"/>
          <w:szCs w:val="24"/>
        </w:rPr>
        <w:t xml:space="preserve">нной форме </w:t>
      </w:r>
      <w:r w:rsidR="00551CFF" w:rsidRPr="0068547E">
        <w:rPr>
          <w:rFonts w:ascii="Times New Roman" w:hAnsi="Times New Roman" w:cs="Times New Roman"/>
          <w:b/>
          <w:color w:val="000000"/>
          <w:w w:val="101"/>
          <w:sz w:val="24"/>
          <w:szCs w:val="24"/>
        </w:rPr>
        <w:t xml:space="preserve">на </w:t>
      </w:r>
      <w:r w:rsidR="00C90EE1" w:rsidRPr="0068547E">
        <w:rPr>
          <w:rFonts w:ascii="Times New Roman" w:hAnsi="Times New Roman" w:cs="Times New Roman"/>
          <w:b/>
          <w:sz w:val="24"/>
          <w:szCs w:val="24"/>
          <w:shd w:val="clear" w:color="auto" w:fill="FFFFFF"/>
        </w:rPr>
        <w:t>право заключения договора</w:t>
      </w:r>
      <w:r w:rsidR="0073349B" w:rsidRPr="0068547E">
        <w:rPr>
          <w:rFonts w:ascii="Times New Roman" w:hAnsi="Times New Roman" w:cs="Times New Roman"/>
          <w:b/>
          <w:sz w:val="24"/>
          <w:szCs w:val="24"/>
          <w:shd w:val="clear" w:color="auto" w:fill="FFFFFF"/>
        </w:rPr>
        <w:t xml:space="preserve"> </w:t>
      </w:r>
      <w:r w:rsidR="0052682F" w:rsidRPr="0068547E">
        <w:rPr>
          <w:rFonts w:ascii="Times New Roman" w:hAnsi="Times New Roman" w:cs="Times New Roman"/>
          <w:b/>
          <w:sz w:val="24"/>
          <w:szCs w:val="24"/>
          <w:shd w:val="clear" w:color="auto" w:fill="FFFFFF"/>
        </w:rPr>
        <w:t>на</w:t>
      </w:r>
      <w:r w:rsidR="00224903" w:rsidRPr="0068547E">
        <w:rPr>
          <w:rFonts w:ascii="Times New Roman" w:hAnsi="Times New Roman" w:cs="Times New Roman"/>
          <w:b/>
          <w:sz w:val="24"/>
          <w:szCs w:val="24"/>
          <w:shd w:val="clear" w:color="auto" w:fill="FFFFFF"/>
        </w:rPr>
        <w:t xml:space="preserve"> </w:t>
      </w:r>
      <w:bookmarkStart w:id="0" w:name="_Hlk99096462"/>
      <w:r w:rsidR="0068547E" w:rsidRPr="0068547E">
        <w:rPr>
          <w:rFonts w:ascii="Times New Roman" w:hAnsi="Times New Roman" w:cs="Times New Roman"/>
          <w:b/>
          <w:sz w:val="24"/>
          <w:szCs w:val="24"/>
          <w:shd w:val="clear" w:color="auto" w:fill="FFFFFF"/>
        </w:rPr>
        <w:t>выполнение работ по текущему ремонт</w:t>
      </w:r>
      <w:r w:rsidR="00AD0A5B">
        <w:rPr>
          <w:rFonts w:ascii="Times New Roman" w:hAnsi="Times New Roman" w:cs="Times New Roman"/>
          <w:b/>
          <w:sz w:val="24"/>
          <w:szCs w:val="24"/>
          <w:shd w:val="clear" w:color="auto" w:fill="FFFFFF"/>
        </w:rPr>
        <w:t xml:space="preserve">у </w:t>
      </w:r>
      <w:r w:rsidR="0068547E" w:rsidRPr="0068547E">
        <w:rPr>
          <w:rFonts w:ascii="Times New Roman" w:hAnsi="Times New Roman" w:cs="Times New Roman"/>
          <w:b/>
          <w:sz w:val="24"/>
          <w:szCs w:val="24"/>
          <w:shd w:val="clear" w:color="auto" w:fill="FFFFFF"/>
        </w:rPr>
        <w:t>помещен</w:t>
      </w:r>
      <w:r w:rsidR="00AD0A5B">
        <w:rPr>
          <w:rFonts w:ascii="Times New Roman" w:hAnsi="Times New Roman" w:cs="Times New Roman"/>
          <w:b/>
          <w:sz w:val="24"/>
          <w:szCs w:val="24"/>
          <w:shd w:val="clear" w:color="auto" w:fill="FFFFFF"/>
        </w:rPr>
        <w:t>ий</w:t>
      </w:r>
    </w:p>
    <w:bookmarkEnd w:id="0"/>
    <w:p w14:paraId="7FA28BF8" w14:textId="767DBA5A" w:rsidR="00704EC6" w:rsidRPr="0068547E" w:rsidRDefault="00704EC6" w:rsidP="0068547E">
      <w:pPr>
        <w:widowControl w:val="0"/>
        <w:spacing w:after="0" w:line="240" w:lineRule="auto"/>
        <w:jc w:val="center"/>
        <w:rPr>
          <w:rFonts w:ascii="Times New Roman" w:hAnsi="Times New Roman" w:cs="Times New Roman"/>
          <w:w w:val="102"/>
          <w:sz w:val="24"/>
          <w:szCs w:val="24"/>
        </w:rPr>
      </w:pPr>
    </w:p>
    <w:p w14:paraId="5062FFC3" w14:textId="1A28D2C5"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B2A8E35" w14:textId="7B7CF7D9"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043D3639" w14:textId="2633B838"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92F0A92" w14:textId="6EAAAD0C"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4BDA736" w14:textId="6874CB30"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3A3DEA8" w14:textId="54F9290E"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75A8E004" w14:textId="4255805B"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529FAF3" w14:textId="468E9275"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695787B" w14:textId="77777777" w:rsidR="0068547E" w:rsidRPr="0068547E" w:rsidRDefault="0068547E" w:rsidP="0068547E">
      <w:pPr>
        <w:widowControl w:val="0"/>
        <w:spacing w:after="0" w:line="240" w:lineRule="auto"/>
        <w:jc w:val="center"/>
        <w:rPr>
          <w:rFonts w:ascii="Times New Roman" w:hAnsi="Times New Roman" w:cs="Times New Roman"/>
          <w:b/>
          <w:w w:val="102"/>
          <w:sz w:val="24"/>
          <w:szCs w:val="24"/>
        </w:rPr>
      </w:pPr>
    </w:p>
    <w:p w14:paraId="7AFF28CF"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3EB7327C" w14:textId="42697976" w:rsidR="00CD698C" w:rsidRPr="0068547E" w:rsidRDefault="00CD698C" w:rsidP="0068547E">
      <w:pPr>
        <w:widowControl w:val="0"/>
        <w:spacing w:after="0" w:line="240" w:lineRule="auto"/>
        <w:jc w:val="center"/>
        <w:rPr>
          <w:rFonts w:ascii="Times New Roman" w:hAnsi="Times New Roman" w:cs="Times New Roman"/>
          <w:sz w:val="24"/>
          <w:szCs w:val="24"/>
        </w:rPr>
      </w:pPr>
    </w:p>
    <w:p w14:paraId="63657D8E" w14:textId="478E9AAF" w:rsidR="0092495F" w:rsidRPr="0068547E" w:rsidRDefault="0092495F" w:rsidP="0068547E">
      <w:pPr>
        <w:widowControl w:val="0"/>
        <w:spacing w:after="0" w:line="240" w:lineRule="auto"/>
        <w:jc w:val="center"/>
        <w:rPr>
          <w:rFonts w:ascii="Times New Roman" w:hAnsi="Times New Roman" w:cs="Times New Roman"/>
          <w:sz w:val="24"/>
          <w:szCs w:val="24"/>
        </w:rPr>
      </w:pPr>
    </w:p>
    <w:p w14:paraId="44D10D35" w14:textId="22F477BB" w:rsidR="0092495F" w:rsidRPr="0068547E" w:rsidRDefault="0092495F" w:rsidP="0068547E">
      <w:pPr>
        <w:widowControl w:val="0"/>
        <w:spacing w:after="0" w:line="240" w:lineRule="auto"/>
        <w:jc w:val="center"/>
        <w:rPr>
          <w:rFonts w:ascii="Times New Roman" w:hAnsi="Times New Roman" w:cs="Times New Roman"/>
          <w:sz w:val="24"/>
          <w:szCs w:val="24"/>
        </w:rPr>
      </w:pPr>
    </w:p>
    <w:p w14:paraId="17A213BB" w14:textId="3FDBBBC2" w:rsidR="0092495F" w:rsidRPr="0068547E" w:rsidRDefault="0092495F" w:rsidP="0068547E">
      <w:pPr>
        <w:widowControl w:val="0"/>
        <w:spacing w:after="0" w:line="240" w:lineRule="auto"/>
        <w:jc w:val="center"/>
        <w:rPr>
          <w:rFonts w:ascii="Times New Roman" w:hAnsi="Times New Roman" w:cs="Times New Roman"/>
          <w:sz w:val="24"/>
          <w:szCs w:val="24"/>
        </w:rPr>
      </w:pPr>
    </w:p>
    <w:p w14:paraId="2D2554D9"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6056A6C8"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4E7CE6BC"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7F3D5A13"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2102AF70"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516A9749"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69D94895"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39F08A27"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48EBA775" w14:textId="77777777" w:rsidR="00400B0C" w:rsidRPr="0068547E" w:rsidRDefault="00400B0C" w:rsidP="0068547E">
      <w:pPr>
        <w:widowControl w:val="0"/>
        <w:spacing w:after="0" w:line="240" w:lineRule="auto"/>
        <w:jc w:val="center"/>
        <w:rPr>
          <w:rFonts w:ascii="Times New Roman" w:hAnsi="Times New Roman" w:cs="Times New Roman"/>
          <w:sz w:val="24"/>
          <w:szCs w:val="24"/>
        </w:rPr>
      </w:pPr>
    </w:p>
    <w:p w14:paraId="7EE1AF22" w14:textId="6BEF6A0F" w:rsidR="00E37512" w:rsidRDefault="00E37512"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w w:val="102"/>
          <w:sz w:val="24"/>
          <w:szCs w:val="24"/>
        </w:rPr>
      </w:pPr>
    </w:p>
    <w:p w14:paraId="5AC49FC8" w14:textId="77777777" w:rsidR="00F95823" w:rsidRPr="0068547E" w:rsidRDefault="00F95823"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w w:val="102"/>
          <w:sz w:val="24"/>
          <w:szCs w:val="24"/>
        </w:rPr>
      </w:pPr>
    </w:p>
    <w:p w14:paraId="7C0CFDD3" w14:textId="7268D6EC"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spacing w:val="-5"/>
          <w:sz w:val="24"/>
          <w:szCs w:val="24"/>
        </w:rPr>
      </w:pPr>
      <w:r w:rsidRPr="0068547E">
        <w:rPr>
          <w:rFonts w:ascii="Times New Roman" w:hAnsi="Times New Roman" w:cs="Times New Roman"/>
          <w:color w:val="000000"/>
          <w:spacing w:val="-5"/>
          <w:sz w:val="24"/>
          <w:szCs w:val="24"/>
        </w:rPr>
        <w:t xml:space="preserve">г. </w:t>
      </w:r>
      <w:r w:rsidR="00431218" w:rsidRPr="0068547E">
        <w:rPr>
          <w:rFonts w:ascii="Times New Roman" w:hAnsi="Times New Roman" w:cs="Times New Roman"/>
          <w:color w:val="000000"/>
          <w:spacing w:val="-5"/>
          <w:sz w:val="24"/>
          <w:szCs w:val="24"/>
        </w:rPr>
        <w:t>Иннополис</w:t>
      </w:r>
    </w:p>
    <w:p w14:paraId="71A06E89" w14:textId="22FC8988" w:rsidR="00C90EE1" w:rsidRPr="0068547E" w:rsidRDefault="00485C8C"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spacing w:val="-5"/>
          <w:sz w:val="24"/>
          <w:szCs w:val="24"/>
        </w:rPr>
      </w:pPr>
      <w:r w:rsidRPr="0068547E">
        <w:rPr>
          <w:rFonts w:ascii="Times New Roman" w:hAnsi="Times New Roman" w:cs="Times New Roman"/>
          <w:color w:val="000000"/>
          <w:spacing w:val="-5"/>
          <w:sz w:val="24"/>
          <w:szCs w:val="24"/>
        </w:rPr>
        <w:t>20</w:t>
      </w:r>
      <w:r w:rsidR="00672094" w:rsidRPr="0068547E">
        <w:rPr>
          <w:rFonts w:ascii="Times New Roman" w:hAnsi="Times New Roman" w:cs="Times New Roman"/>
          <w:color w:val="000000"/>
          <w:spacing w:val="-5"/>
          <w:sz w:val="24"/>
          <w:szCs w:val="24"/>
        </w:rPr>
        <w:t>2</w:t>
      </w:r>
      <w:r w:rsidR="00245C7B">
        <w:rPr>
          <w:rFonts w:ascii="Times New Roman" w:hAnsi="Times New Roman" w:cs="Times New Roman"/>
          <w:color w:val="000000"/>
          <w:spacing w:val="-5"/>
          <w:sz w:val="24"/>
          <w:szCs w:val="24"/>
        </w:rPr>
        <w:t>6</w:t>
      </w:r>
      <w:r w:rsidR="005018D8" w:rsidRPr="0068547E">
        <w:rPr>
          <w:rFonts w:ascii="Times New Roman" w:hAnsi="Times New Roman" w:cs="Times New Roman"/>
          <w:color w:val="000000"/>
          <w:spacing w:val="-5"/>
          <w:sz w:val="24"/>
          <w:szCs w:val="24"/>
        </w:rPr>
        <w:t xml:space="preserve"> </w:t>
      </w:r>
      <w:r w:rsidR="00C90EE1" w:rsidRPr="0068547E">
        <w:rPr>
          <w:rFonts w:ascii="Times New Roman" w:hAnsi="Times New Roman" w:cs="Times New Roman"/>
          <w:color w:val="000000"/>
          <w:spacing w:val="-5"/>
          <w:sz w:val="24"/>
          <w:szCs w:val="24"/>
        </w:rPr>
        <w:t>год.</w:t>
      </w:r>
    </w:p>
    <w:p w14:paraId="308BA6AE" w14:textId="4138E801" w:rsidR="003825E3" w:rsidRPr="0068547E" w:rsidRDefault="003C575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color w:val="000000"/>
          <w:spacing w:val="-5"/>
          <w:sz w:val="24"/>
          <w:szCs w:val="24"/>
        </w:rPr>
        <w:br w:type="page"/>
      </w:r>
      <w:bookmarkStart w:id="1" w:name="_Toc289933996"/>
      <w:r w:rsidR="003825E3" w:rsidRPr="0068547E">
        <w:rPr>
          <w:rFonts w:ascii="Times New Roman" w:hAnsi="Times New Roman" w:cs="Times New Roman"/>
          <w:b/>
          <w:sz w:val="24"/>
          <w:szCs w:val="24"/>
        </w:rPr>
        <w:lastRenderedPageBreak/>
        <w:t>Часть 1. Общие сведения и порядок проведения запроса пред</w:t>
      </w:r>
      <w:r w:rsidR="00CB31C7" w:rsidRPr="0068547E">
        <w:rPr>
          <w:rFonts w:ascii="Times New Roman" w:hAnsi="Times New Roman" w:cs="Times New Roman"/>
          <w:b/>
          <w:sz w:val="24"/>
          <w:szCs w:val="24"/>
        </w:rPr>
        <w:t>л</w:t>
      </w:r>
      <w:r w:rsidR="003825E3" w:rsidRPr="0068547E">
        <w:rPr>
          <w:rFonts w:ascii="Times New Roman" w:hAnsi="Times New Roman" w:cs="Times New Roman"/>
          <w:b/>
          <w:sz w:val="24"/>
          <w:szCs w:val="24"/>
        </w:rPr>
        <w:t>ожений в электронной форме.</w:t>
      </w:r>
    </w:p>
    <w:p w14:paraId="0DD10C78" w14:textId="77777777" w:rsidR="0098324D" w:rsidRPr="0068547E" w:rsidRDefault="0098324D" w:rsidP="0068547E">
      <w:pPr>
        <w:pStyle w:val="3e"/>
        <w:widowControl w:val="0"/>
        <w:spacing w:after="0" w:line="240" w:lineRule="auto"/>
        <w:ind w:left="0"/>
        <w:rPr>
          <w:rFonts w:ascii="Times New Roman" w:hAnsi="Times New Roman"/>
          <w:b/>
          <w:sz w:val="24"/>
          <w:szCs w:val="24"/>
          <w:lang w:val="ru-RU"/>
        </w:rPr>
      </w:pPr>
      <w:bookmarkStart w:id="2" w:name="_Toc119343901"/>
      <w:bookmarkStart w:id="3" w:name="_Toc127523724"/>
    </w:p>
    <w:p w14:paraId="788636A0" w14:textId="2BFA9000"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 xml:space="preserve">Раздел 1.1. </w:t>
      </w:r>
      <w:bookmarkEnd w:id="2"/>
      <w:bookmarkEnd w:id="3"/>
      <w:r w:rsidR="0098324D" w:rsidRPr="0068547E">
        <w:rPr>
          <w:rFonts w:ascii="Times New Roman" w:hAnsi="Times New Roman"/>
          <w:b/>
          <w:sz w:val="24"/>
          <w:szCs w:val="24"/>
          <w:lang w:val="ru-RU"/>
        </w:rPr>
        <w:t>Законодательное регулирование, правовой статус процедуры и документов</w:t>
      </w:r>
    </w:p>
    <w:p w14:paraId="4B0392B3" w14:textId="48CE9751" w:rsidR="0098324D"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Настоящая документация о запросе предложений в электронной форме</w:t>
      </w:r>
      <w:r w:rsidR="0057237D" w:rsidRPr="0068547E">
        <w:rPr>
          <w:rFonts w:ascii="Times New Roman" w:hAnsi="Times New Roman"/>
          <w:sz w:val="24"/>
          <w:szCs w:val="24"/>
          <w:lang w:val="ru-RU"/>
        </w:rPr>
        <w:t xml:space="preserve"> (далее по тексту –запрос предло</w:t>
      </w:r>
      <w:r w:rsidR="00777441" w:rsidRPr="0068547E">
        <w:rPr>
          <w:rFonts w:ascii="Times New Roman" w:hAnsi="Times New Roman"/>
          <w:sz w:val="24"/>
          <w:szCs w:val="24"/>
          <w:lang w:val="ru-RU"/>
        </w:rPr>
        <w:t>ж</w:t>
      </w:r>
      <w:r w:rsidR="0057237D" w:rsidRPr="0068547E">
        <w:rPr>
          <w:rFonts w:ascii="Times New Roman" w:hAnsi="Times New Roman"/>
          <w:sz w:val="24"/>
          <w:szCs w:val="24"/>
          <w:lang w:val="ru-RU"/>
        </w:rPr>
        <w:t>ений)</w:t>
      </w:r>
      <w:r w:rsidRPr="0068547E">
        <w:rPr>
          <w:rFonts w:ascii="Times New Roman" w:hAnsi="Times New Roman"/>
          <w:sz w:val="24"/>
          <w:szCs w:val="24"/>
          <w:lang w:val="ru-RU"/>
        </w:rPr>
        <w:t xml:space="preserve"> подготовлена в соответствии с Конституцией Российской Федерации, Гражданским кодексом Российской Федерации, Федеральным законом от 26.07.2006 № 135-ФЗ «О защите конкуренции»,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закупках товаров, работ, услуг для нужд АНО «Фонд развития города Иннополис»» (далее – Положение) </w:t>
      </w:r>
      <w:r w:rsidR="000D6F3B" w:rsidRPr="0068547E">
        <w:rPr>
          <w:rFonts w:ascii="Times New Roman" w:hAnsi="Times New Roman"/>
          <w:sz w:val="24"/>
          <w:szCs w:val="24"/>
          <w:lang w:val="ru-RU"/>
        </w:rPr>
        <w:t xml:space="preserve">утвержденного Заказчиком и размещенного  на сайте  (http://verhniy-uslon.tatarstan.ru/rus/innopolis.htm), а также </w:t>
      </w:r>
      <w:r w:rsidRPr="0068547E">
        <w:rPr>
          <w:rFonts w:ascii="Times New Roman" w:hAnsi="Times New Roman"/>
          <w:sz w:val="24"/>
          <w:szCs w:val="24"/>
          <w:lang w:val="ru-RU"/>
        </w:rPr>
        <w:t xml:space="preserve"> иными вну</w:t>
      </w:r>
      <w:r w:rsidR="0098324D" w:rsidRPr="0068547E">
        <w:rPr>
          <w:rFonts w:ascii="Times New Roman" w:hAnsi="Times New Roman"/>
          <w:sz w:val="24"/>
          <w:szCs w:val="24"/>
          <w:lang w:val="ru-RU"/>
        </w:rPr>
        <w:t>тренними документами Заказчика (в редакции, действующей на дату официального размещения извещения). Особенности проведения настоящей закупки могут быть предусмотрены регламентом ЭТП.</w:t>
      </w:r>
    </w:p>
    <w:p w14:paraId="631FAD0D" w14:textId="7DEF5016"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 Официально размещенное извещение вместе с настоящей документацией о закупке имеет статус оферты на заключение договора с победителем и должны рассматриваться участниками в соответствии с этим до подведения итогов закупки. </w:t>
      </w:r>
    </w:p>
    <w:p w14:paraId="513EA543" w14:textId="0309BD03" w:rsidR="0098324D" w:rsidRPr="0068547E" w:rsidRDefault="00AB2923"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Предложение (заявка) </w:t>
      </w:r>
      <w:r w:rsidR="0098324D" w:rsidRPr="0068547E">
        <w:rPr>
          <w:rFonts w:ascii="Times New Roman" w:hAnsi="Times New Roman" w:cs="Times New Roman"/>
          <w:sz w:val="24"/>
          <w:szCs w:val="24"/>
        </w:rPr>
        <w:t>имеет правовой статус оферты и будет рассматриваться заказчиком в соответствии с этим.</w:t>
      </w:r>
    </w:p>
    <w:p w14:paraId="6B56D780" w14:textId="77777777"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Заключенный по результатам закупки договор фиксирует все достигнутые сторонами договоренности.</w:t>
      </w:r>
    </w:p>
    <w:p w14:paraId="7D96335F" w14:textId="77777777"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При определении условий договора используются следующие документы с соблюдением указанной иерархии (в случае их противоречия):</w:t>
      </w:r>
    </w:p>
    <w:p w14:paraId="063DB6AE"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(1)</w:t>
      </w:r>
      <w:r w:rsidRPr="0068547E">
        <w:rPr>
          <w:rFonts w:ascii="Times New Roman" w:hAnsi="Times New Roman" w:cs="Times New Roman"/>
          <w:sz w:val="24"/>
          <w:szCs w:val="24"/>
        </w:rPr>
        <w:tab/>
        <w:t>протокол разногласий (в случае, если заказчиком принято решение учесть полностью или частично замечания к проекту договора, направленные участником закупки с использованием программно-аппаратных средств ЭТП);</w:t>
      </w:r>
    </w:p>
    <w:p w14:paraId="0895EBBC"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(2)</w:t>
      </w:r>
      <w:r w:rsidRPr="0068547E">
        <w:rPr>
          <w:rFonts w:ascii="Times New Roman" w:hAnsi="Times New Roman" w:cs="Times New Roman"/>
          <w:sz w:val="24"/>
          <w:szCs w:val="24"/>
        </w:rPr>
        <w:tab/>
        <w:t>проект договора, составленный по результатам закупки;</w:t>
      </w:r>
    </w:p>
    <w:p w14:paraId="7A813973" w14:textId="265D2AB6"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(3)</w:t>
      </w:r>
      <w:r w:rsidRPr="0068547E">
        <w:rPr>
          <w:rFonts w:ascii="Times New Roman" w:hAnsi="Times New Roman" w:cs="Times New Roman"/>
          <w:sz w:val="24"/>
          <w:szCs w:val="24"/>
        </w:rPr>
        <w:tab/>
        <w:t>протокол подведения итогов закупки (итоговый протокол);</w:t>
      </w:r>
    </w:p>
    <w:p w14:paraId="4A85ECC9"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(4)</w:t>
      </w:r>
      <w:r w:rsidRPr="0068547E">
        <w:rPr>
          <w:rFonts w:ascii="Times New Roman" w:hAnsi="Times New Roman" w:cs="Times New Roman"/>
          <w:sz w:val="24"/>
          <w:szCs w:val="24"/>
        </w:rPr>
        <w:tab/>
        <w:t>извещение и настоящая документация о закупке со всеми изменениями;</w:t>
      </w:r>
    </w:p>
    <w:p w14:paraId="0ED9A62D" w14:textId="48CFAD73"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(5)</w:t>
      </w:r>
      <w:r w:rsidRPr="0068547E">
        <w:rPr>
          <w:rFonts w:ascii="Times New Roman" w:hAnsi="Times New Roman" w:cs="Times New Roman"/>
          <w:sz w:val="24"/>
          <w:szCs w:val="24"/>
        </w:rPr>
        <w:tab/>
      </w:r>
      <w:r w:rsidR="0055790C" w:rsidRPr="0068547E">
        <w:rPr>
          <w:rFonts w:ascii="Times New Roman" w:hAnsi="Times New Roman" w:cs="Times New Roman"/>
          <w:sz w:val="24"/>
          <w:szCs w:val="24"/>
        </w:rPr>
        <w:t xml:space="preserve">предложение (заявка) </w:t>
      </w:r>
      <w:r w:rsidRPr="0068547E">
        <w:rPr>
          <w:rFonts w:ascii="Times New Roman" w:hAnsi="Times New Roman" w:cs="Times New Roman"/>
          <w:sz w:val="24"/>
          <w:szCs w:val="24"/>
        </w:rPr>
        <w:t>участника, с которым заключается договор.</w:t>
      </w:r>
    </w:p>
    <w:p w14:paraId="2B0D79EA" w14:textId="623DF5CF" w:rsidR="0098324D" w:rsidRPr="0068547E" w:rsidRDefault="0098324D"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Единственным доказательством для участника его права на заключение договора является официально размещенный </w:t>
      </w:r>
      <w:r w:rsidR="0052682F" w:rsidRPr="0068547E">
        <w:rPr>
          <w:rFonts w:ascii="Times New Roman" w:hAnsi="Times New Roman"/>
          <w:sz w:val="24"/>
          <w:szCs w:val="24"/>
          <w:lang w:val="ru-RU"/>
        </w:rPr>
        <w:t xml:space="preserve">итоговый </w:t>
      </w:r>
      <w:r w:rsidRPr="0068547E">
        <w:rPr>
          <w:rFonts w:ascii="Times New Roman" w:hAnsi="Times New Roman"/>
          <w:sz w:val="24"/>
          <w:szCs w:val="24"/>
          <w:lang w:val="ru-RU"/>
        </w:rPr>
        <w:t>протокол, содержащий соответствующее решение</w:t>
      </w:r>
      <w:r w:rsidR="0055790C" w:rsidRPr="0068547E">
        <w:rPr>
          <w:rFonts w:ascii="Times New Roman" w:hAnsi="Times New Roman"/>
          <w:sz w:val="24"/>
          <w:szCs w:val="24"/>
          <w:lang w:val="ru-RU"/>
        </w:rPr>
        <w:t>.</w:t>
      </w:r>
    </w:p>
    <w:p w14:paraId="7C3F31BD" w14:textId="77777777" w:rsidR="0098324D" w:rsidRPr="0068547E" w:rsidRDefault="0098324D" w:rsidP="0068547E">
      <w:pPr>
        <w:pStyle w:val="3e"/>
        <w:widowControl w:val="0"/>
        <w:spacing w:after="0" w:line="240" w:lineRule="auto"/>
        <w:ind w:left="0"/>
        <w:rPr>
          <w:rFonts w:ascii="Times New Roman" w:hAnsi="Times New Roman"/>
          <w:b/>
          <w:sz w:val="24"/>
          <w:szCs w:val="24"/>
          <w:lang w:val="ru-RU"/>
        </w:rPr>
      </w:pPr>
    </w:p>
    <w:p w14:paraId="1411EEC4" w14:textId="5A229872"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Раздел 1.2. Информация о заказчике.</w:t>
      </w:r>
    </w:p>
    <w:p w14:paraId="0F018696" w14:textId="282F7F28" w:rsidR="003825E3"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Заказчик: Автономная </w:t>
      </w:r>
      <w:r w:rsidR="00CB31C7" w:rsidRPr="0068547E">
        <w:rPr>
          <w:rFonts w:ascii="Times New Roman" w:hAnsi="Times New Roman"/>
          <w:sz w:val="24"/>
          <w:szCs w:val="24"/>
          <w:lang w:val="ru-RU"/>
        </w:rPr>
        <w:t>некоммерческая организация</w:t>
      </w:r>
      <w:r w:rsidRPr="0068547E">
        <w:rPr>
          <w:rFonts w:ascii="Times New Roman" w:hAnsi="Times New Roman"/>
          <w:sz w:val="24"/>
          <w:szCs w:val="24"/>
          <w:lang w:val="ru-RU"/>
        </w:rPr>
        <w:t xml:space="preserve"> «Фонд развития города Иннополис»</w:t>
      </w:r>
    </w:p>
    <w:p w14:paraId="100FBE8E" w14:textId="601B741B"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Адрес почтовый, местонахождения: 420500, Республика Татарстан, </w:t>
      </w:r>
      <w:proofErr w:type="spellStart"/>
      <w:r w:rsidR="0068547E" w:rsidRPr="0068547E">
        <w:rPr>
          <w:rFonts w:ascii="Times New Roman" w:hAnsi="Times New Roman"/>
          <w:sz w:val="24"/>
          <w:szCs w:val="24"/>
          <w:lang w:val="ru-RU"/>
        </w:rPr>
        <w:t>Верхнеуслонский</w:t>
      </w:r>
      <w:proofErr w:type="spellEnd"/>
      <w:r w:rsidR="0068547E" w:rsidRPr="0068547E">
        <w:rPr>
          <w:rFonts w:ascii="Times New Roman" w:hAnsi="Times New Roman"/>
          <w:sz w:val="24"/>
          <w:szCs w:val="24"/>
          <w:lang w:val="ru-RU"/>
        </w:rPr>
        <w:t xml:space="preserve"> </w:t>
      </w:r>
      <w:r w:rsidRPr="0068547E">
        <w:rPr>
          <w:rFonts w:ascii="Times New Roman" w:hAnsi="Times New Roman"/>
          <w:sz w:val="24"/>
          <w:szCs w:val="24"/>
          <w:lang w:val="ru-RU"/>
        </w:rPr>
        <w:t>район, г.</w:t>
      </w:r>
      <w:r w:rsidR="005F6D18">
        <w:rPr>
          <w:rFonts w:ascii="Times New Roman" w:hAnsi="Times New Roman"/>
          <w:sz w:val="24"/>
          <w:szCs w:val="24"/>
          <w:lang w:val="ru-RU"/>
        </w:rPr>
        <w:t xml:space="preserve"> </w:t>
      </w:r>
      <w:r w:rsidRPr="0068547E">
        <w:rPr>
          <w:rFonts w:ascii="Times New Roman" w:hAnsi="Times New Roman"/>
          <w:sz w:val="24"/>
          <w:szCs w:val="24"/>
          <w:lang w:val="ru-RU"/>
        </w:rPr>
        <w:t>Иннополис, ул.</w:t>
      </w:r>
      <w:r w:rsidR="005F6D18">
        <w:rPr>
          <w:rFonts w:ascii="Times New Roman" w:hAnsi="Times New Roman"/>
          <w:sz w:val="24"/>
          <w:szCs w:val="24"/>
          <w:lang w:val="ru-RU"/>
        </w:rPr>
        <w:t xml:space="preserve"> </w:t>
      </w:r>
      <w:r w:rsidRPr="0068547E">
        <w:rPr>
          <w:rFonts w:ascii="Times New Roman" w:hAnsi="Times New Roman"/>
          <w:sz w:val="24"/>
          <w:szCs w:val="24"/>
          <w:lang w:val="ru-RU"/>
        </w:rPr>
        <w:t xml:space="preserve">Спортивная д. </w:t>
      </w:r>
      <w:r w:rsidRPr="005837B5">
        <w:rPr>
          <w:rFonts w:ascii="Times New Roman" w:hAnsi="Times New Roman"/>
          <w:sz w:val="24"/>
          <w:szCs w:val="24"/>
          <w:lang w:val="ru-RU"/>
        </w:rPr>
        <w:t>114 пом. 1</w:t>
      </w:r>
      <w:r w:rsidR="0055790C" w:rsidRPr="005837B5">
        <w:rPr>
          <w:rFonts w:ascii="Times New Roman" w:hAnsi="Times New Roman"/>
          <w:sz w:val="24"/>
          <w:szCs w:val="24"/>
          <w:lang w:val="ru-RU"/>
        </w:rPr>
        <w:t>076</w:t>
      </w:r>
      <w:r w:rsidRPr="005837B5">
        <w:rPr>
          <w:rFonts w:ascii="Times New Roman" w:hAnsi="Times New Roman"/>
          <w:sz w:val="24"/>
          <w:szCs w:val="24"/>
          <w:lang w:val="ru-RU"/>
        </w:rPr>
        <w:t>;</w:t>
      </w:r>
    </w:p>
    <w:p w14:paraId="470E1152" w14:textId="0D8471F1"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 xml:space="preserve">Адрес электронной почты: </w:t>
      </w:r>
      <w:proofErr w:type="spellStart"/>
      <w:r w:rsidR="005837B5" w:rsidRPr="00F60A7E">
        <w:rPr>
          <w:rFonts w:ascii="Times New Roman" w:hAnsi="Times New Roman"/>
          <w:sz w:val="24"/>
          <w:szCs w:val="24"/>
        </w:rPr>
        <w:t>zakupki</w:t>
      </w:r>
      <w:proofErr w:type="spellEnd"/>
      <w:r w:rsidR="005837B5" w:rsidRPr="00F60A7E">
        <w:rPr>
          <w:rFonts w:ascii="Times New Roman" w:hAnsi="Times New Roman"/>
          <w:sz w:val="24"/>
          <w:szCs w:val="24"/>
          <w:lang w:val="ru-RU"/>
        </w:rPr>
        <w:t xml:space="preserve"> </w:t>
      </w:r>
      <w:r w:rsidR="00AD0A5B" w:rsidRPr="00F60A7E">
        <w:rPr>
          <w:rFonts w:ascii="Times New Roman" w:hAnsi="Times New Roman"/>
          <w:sz w:val="24"/>
          <w:szCs w:val="24"/>
          <w:lang w:val="ru-RU"/>
        </w:rPr>
        <w:t>@innopolis.ru</w:t>
      </w:r>
      <w:r w:rsidR="0068547E" w:rsidRPr="005837B5">
        <w:rPr>
          <w:rFonts w:ascii="Times New Roman" w:hAnsi="Times New Roman"/>
          <w:sz w:val="24"/>
          <w:szCs w:val="24"/>
          <w:lang w:val="ru-RU"/>
        </w:rPr>
        <w:t>;</w:t>
      </w:r>
    </w:p>
    <w:p w14:paraId="01BB586D" w14:textId="5DE80AE7"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 xml:space="preserve">Ответственное должностное лицо: </w:t>
      </w:r>
      <w:r w:rsidR="00F95823">
        <w:rPr>
          <w:rFonts w:ascii="Times New Roman" w:hAnsi="Times New Roman"/>
          <w:sz w:val="24"/>
          <w:szCs w:val="24"/>
          <w:lang w:val="ru-RU"/>
        </w:rPr>
        <w:t>Кочегарова М.А.</w:t>
      </w:r>
    </w:p>
    <w:p w14:paraId="0B3BF4B7" w14:textId="7777C62B" w:rsidR="003825E3"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Номер контактного телефона: +7(</w:t>
      </w:r>
      <w:r w:rsidR="008B2378" w:rsidRPr="005837B5">
        <w:rPr>
          <w:rFonts w:ascii="Times New Roman" w:hAnsi="Times New Roman"/>
          <w:sz w:val="24"/>
          <w:szCs w:val="24"/>
          <w:lang w:val="ru-RU"/>
        </w:rPr>
        <w:t>843)212</w:t>
      </w:r>
      <w:r w:rsidR="0055790C" w:rsidRPr="005837B5">
        <w:rPr>
          <w:rFonts w:ascii="Times New Roman" w:hAnsi="Times New Roman"/>
          <w:sz w:val="24"/>
          <w:szCs w:val="24"/>
          <w:lang w:val="ru-RU"/>
        </w:rPr>
        <w:t>-</w:t>
      </w:r>
      <w:r w:rsidR="008B2378" w:rsidRPr="005837B5">
        <w:rPr>
          <w:rFonts w:ascii="Times New Roman" w:hAnsi="Times New Roman"/>
          <w:sz w:val="24"/>
          <w:szCs w:val="24"/>
          <w:lang w:val="ru-RU"/>
        </w:rPr>
        <w:t>27</w:t>
      </w:r>
      <w:r w:rsidR="0055790C" w:rsidRPr="005837B5">
        <w:rPr>
          <w:rFonts w:ascii="Times New Roman" w:hAnsi="Times New Roman"/>
          <w:sz w:val="24"/>
          <w:szCs w:val="24"/>
          <w:lang w:val="ru-RU"/>
        </w:rPr>
        <w:t>-</w:t>
      </w:r>
      <w:r w:rsidR="008B2378" w:rsidRPr="005837B5">
        <w:rPr>
          <w:rFonts w:ascii="Times New Roman" w:hAnsi="Times New Roman"/>
          <w:sz w:val="24"/>
          <w:szCs w:val="24"/>
          <w:lang w:val="ru-RU"/>
        </w:rPr>
        <w:t>24</w:t>
      </w:r>
      <w:r w:rsidR="0068547E" w:rsidRPr="005837B5">
        <w:rPr>
          <w:rFonts w:ascii="Times New Roman" w:hAnsi="Times New Roman"/>
          <w:sz w:val="24"/>
          <w:szCs w:val="24"/>
          <w:lang w:val="ru-RU"/>
        </w:rPr>
        <w:t>.</w:t>
      </w:r>
    </w:p>
    <w:p w14:paraId="0D8742D4" w14:textId="77777777" w:rsidR="003825E3" w:rsidRPr="0068547E" w:rsidRDefault="003825E3" w:rsidP="0068547E">
      <w:pPr>
        <w:pStyle w:val="3e"/>
        <w:widowControl w:val="0"/>
        <w:spacing w:after="0" w:line="240" w:lineRule="auto"/>
        <w:ind w:left="0"/>
        <w:rPr>
          <w:rFonts w:ascii="Times New Roman" w:hAnsi="Times New Roman"/>
          <w:sz w:val="24"/>
          <w:szCs w:val="24"/>
          <w:lang w:val="ru-RU"/>
        </w:rPr>
      </w:pPr>
    </w:p>
    <w:p w14:paraId="191B83D7" w14:textId="6E30C1CA"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 xml:space="preserve">Раздел 1.3. Информация об участии в </w:t>
      </w:r>
      <w:r w:rsidR="008B2378" w:rsidRPr="0068547E">
        <w:rPr>
          <w:rFonts w:ascii="Times New Roman" w:hAnsi="Times New Roman"/>
          <w:b/>
          <w:sz w:val="24"/>
          <w:szCs w:val="24"/>
          <w:lang w:val="ru-RU"/>
        </w:rPr>
        <w:t>запросе предложений</w:t>
      </w:r>
      <w:r w:rsidRPr="0068547E">
        <w:rPr>
          <w:rFonts w:ascii="Times New Roman" w:hAnsi="Times New Roman"/>
          <w:b/>
          <w:sz w:val="24"/>
          <w:szCs w:val="24"/>
          <w:lang w:val="ru-RU"/>
        </w:rPr>
        <w:t xml:space="preserve"> в электронной форме, способе определения подрядчика.</w:t>
      </w:r>
    </w:p>
    <w:p w14:paraId="0C3FA00D" w14:textId="2AF7C563" w:rsidR="008B2378"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В настоящем запросе предложений, проводимом на сайте электронной торговой площадки </w:t>
      </w:r>
      <w:r w:rsidR="00704EC6" w:rsidRPr="0068547E">
        <w:rPr>
          <w:rFonts w:ascii="Times New Roman" w:hAnsi="Times New Roman" w:cs="Times New Roman"/>
          <w:sz w:val="24"/>
          <w:szCs w:val="24"/>
        </w:rPr>
        <w:t>https://etpzakupki.tatar/</w:t>
      </w:r>
      <w:r w:rsidR="006238CE" w:rsidRPr="0068547E">
        <w:rPr>
          <w:rFonts w:ascii="Times New Roman" w:hAnsi="Times New Roman" w:cs="Times New Roman"/>
          <w:sz w:val="24"/>
          <w:szCs w:val="24"/>
        </w:rPr>
        <w:t>,</w:t>
      </w:r>
      <w:r w:rsidRPr="0068547E">
        <w:rPr>
          <w:rFonts w:ascii="Times New Roman" w:hAnsi="Times New Roman" w:cs="Times New Roman"/>
          <w:sz w:val="24"/>
          <w:szCs w:val="24"/>
          <w:lang w:eastAsia="ru-RU"/>
        </w:rPr>
        <w:t xml:space="preserve"> могут принять участие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w:t>
      </w:r>
      <w:r w:rsidR="00453A13" w:rsidRPr="0068547E">
        <w:rPr>
          <w:rFonts w:ascii="Times New Roman" w:hAnsi="Times New Roman" w:cs="Times New Roman"/>
          <w:sz w:val="24"/>
          <w:szCs w:val="24"/>
        </w:rPr>
        <w:t xml:space="preserve"> </w:t>
      </w:r>
      <w:r w:rsidR="00453A13" w:rsidRPr="0068547E">
        <w:rPr>
          <w:rFonts w:ascii="Times New Roman" w:hAnsi="Times New Roman" w:cs="Times New Roman"/>
          <w:sz w:val="24"/>
          <w:szCs w:val="24"/>
          <w:lang w:eastAsia="ru-RU"/>
        </w:rPr>
        <w:t>либо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Положением и настоящей документацией.</w:t>
      </w:r>
    </w:p>
    <w:p w14:paraId="355E325F" w14:textId="4E224679" w:rsidR="005F268A"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На сайте электронной торговой площадки </w:t>
      </w:r>
      <w:r w:rsidR="00704EC6" w:rsidRPr="0068547E">
        <w:rPr>
          <w:rFonts w:ascii="Times New Roman" w:hAnsi="Times New Roman" w:cs="Times New Roman"/>
          <w:sz w:val="24"/>
          <w:szCs w:val="24"/>
        </w:rPr>
        <w:t xml:space="preserve">https://etpzakupki.tatar/ </w:t>
      </w:r>
      <w:r w:rsidRPr="0068547E">
        <w:rPr>
          <w:rFonts w:ascii="Times New Roman" w:hAnsi="Times New Roman" w:cs="Times New Roman"/>
          <w:sz w:val="24"/>
          <w:szCs w:val="24"/>
          <w:lang w:eastAsia="ru-RU"/>
        </w:rPr>
        <w:t xml:space="preserve">будут публиковаться все разъяснения, касающиеся настоящей документации </w:t>
      </w:r>
      <w:r w:rsidR="0068547E" w:rsidRPr="0068547E">
        <w:rPr>
          <w:rFonts w:ascii="Times New Roman" w:hAnsi="Times New Roman" w:cs="Times New Roman"/>
          <w:sz w:val="24"/>
          <w:szCs w:val="24"/>
          <w:lang w:eastAsia="ru-RU"/>
        </w:rPr>
        <w:t>о запрос</w:t>
      </w:r>
      <w:r w:rsidR="0068547E">
        <w:rPr>
          <w:rFonts w:ascii="Times New Roman" w:hAnsi="Times New Roman" w:cs="Times New Roman"/>
          <w:sz w:val="24"/>
          <w:szCs w:val="24"/>
          <w:lang w:eastAsia="ru-RU"/>
        </w:rPr>
        <w:t>е</w:t>
      </w:r>
      <w:r w:rsidR="0057237D" w:rsidRPr="0068547E">
        <w:rPr>
          <w:rFonts w:ascii="Times New Roman" w:hAnsi="Times New Roman" w:cs="Times New Roman"/>
          <w:sz w:val="24"/>
          <w:szCs w:val="24"/>
          <w:lang w:eastAsia="ru-RU"/>
        </w:rPr>
        <w:t xml:space="preserve"> предложений</w:t>
      </w:r>
      <w:r w:rsidRPr="0068547E">
        <w:rPr>
          <w:rFonts w:ascii="Times New Roman" w:hAnsi="Times New Roman" w:cs="Times New Roman"/>
          <w:sz w:val="24"/>
          <w:szCs w:val="24"/>
          <w:lang w:eastAsia="ru-RU"/>
        </w:rPr>
        <w:t xml:space="preserve">, а также все </w:t>
      </w:r>
      <w:r w:rsidRPr="0068547E">
        <w:rPr>
          <w:rFonts w:ascii="Times New Roman" w:hAnsi="Times New Roman" w:cs="Times New Roman"/>
          <w:sz w:val="24"/>
          <w:szCs w:val="24"/>
          <w:lang w:eastAsia="ru-RU"/>
        </w:rPr>
        <w:lastRenderedPageBreak/>
        <w:t xml:space="preserve">изменения или дополнения документации о запросе предложений, в случае возникновения таковых. </w:t>
      </w:r>
    </w:p>
    <w:p w14:paraId="7FEBD5DB" w14:textId="46F4B8B1" w:rsidR="008B2378" w:rsidRPr="0068547E" w:rsidRDefault="005F268A"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В случае наличия противоречий между информацией о времени и дате процедур закупки (в том числе, времени и дате окончания срока подачи заявок, рассмотрения заявок, подведения итогов закупки), указанной в электронной карточке закупки на ЭТП и в размещенной документации о закупке, приоритет имеет информация, указанная в электронной карточке закупки на ЭТП.</w:t>
      </w:r>
    </w:p>
    <w:p w14:paraId="1578292C" w14:textId="7B5D9DE1" w:rsidR="008B2378"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Документация о запросе предложений доступна для ознакомления на сайте электронной торговой площадки </w:t>
      </w:r>
      <w:r w:rsidR="00704EC6" w:rsidRPr="0068547E">
        <w:rPr>
          <w:rFonts w:ascii="Times New Roman" w:hAnsi="Times New Roman" w:cs="Times New Roman"/>
          <w:sz w:val="24"/>
          <w:szCs w:val="24"/>
        </w:rPr>
        <w:t xml:space="preserve">https://etpzakupki.tatar/ </w:t>
      </w:r>
      <w:r w:rsidRPr="0068547E">
        <w:rPr>
          <w:rFonts w:ascii="Times New Roman" w:hAnsi="Times New Roman" w:cs="Times New Roman"/>
          <w:sz w:val="24"/>
          <w:szCs w:val="24"/>
          <w:lang w:eastAsia="ru-RU"/>
        </w:rPr>
        <w:t>без взимания платы.</w:t>
      </w:r>
    </w:p>
    <w:p w14:paraId="6FF991CC" w14:textId="27E7333F" w:rsidR="0068547E" w:rsidRPr="0068547E" w:rsidRDefault="008B2378"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r w:rsidRPr="0068547E">
        <w:rPr>
          <w:rFonts w:ascii="Times New Roman" w:hAnsi="Times New Roman" w:cs="Times New Roman"/>
          <w:sz w:val="24"/>
          <w:szCs w:val="24"/>
          <w:lang w:eastAsia="ru-RU"/>
        </w:rPr>
        <w:t>Обращаем внимание на то, что Участники закупки должны самостоятельно отслеживать появление разъяснений, изменений или дополнений документации о запросе предложений</w:t>
      </w:r>
      <w:r w:rsidR="00957017" w:rsidRPr="0068547E">
        <w:rPr>
          <w:rFonts w:ascii="Times New Roman" w:hAnsi="Times New Roman" w:cs="Times New Roman"/>
          <w:sz w:val="24"/>
          <w:szCs w:val="24"/>
          <w:lang w:eastAsia="ru-RU"/>
        </w:rPr>
        <w:t>.</w:t>
      </w:r>
    </w:p>
    <w:p w14:paraId="5258B072" w14:textId="3623AE6A" w:rsidR="0098324D" w:rsidRDefault="0057237D"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вправе принять решение об отказе от проведения закупки в любое время до наступления времени окончания срока подачи заявок на участие в закупке, разместив извещение об отмене </w:t>
      </w:r>
      <w:r w:rsidR="00930E90" w:rsidRPr="0068547E">
        <w:rPr>
          <w:rFonts w:ascii="Times New Roman" w:hAnsi="Times New Roman" w:cs="Times New Roman"/>
          <w:sz w:val="24"/>
          <w:szCs w:val="24"/>
        </w:rPr>
        <w:t>об э</w:t>
      </w:r>
      <w:r w:rsidRPr="0068547E">
        <w:rPr>
          <w:rFonts w:ascii="Times New Roman" w:hAnsi="Times New Roman" w:cs="Times New Roman"/>
          <w:sz w:val="24"/>
          <w:szCs w:val="24"/>
        </w:rPr>
        <w:t xml:space="preserve">том </w:t>
      </w:r>
      <w:r w:rsidR="00930E90" w:rsidRPr="0068547E">
        <w:rPr>
          <w:rFonts w:ascii="Times New Roman" w:hAnsi="Times New Roman" w:cs="Times New Roman"/>
          <w:sz w:val="24"/>
          <w:szCs w:val="24"/>
        </w:rPr>
        <w:t xml:space="preserve">на </w:t>
      </w:r>
      <w:r w:rsidR="0068547E">
        <w:rPr>
          <w:rFonts w:ascii="Times New Roman" w:hAnsi="Times New Roman" w:cs="Times New Roman"/>
          <w:sz w:val="24"/>
          <w:szCs w:val="24"/>
        </w:rPr>
        <w:t>электронной торговой площадке.</w:t>
      </w:r>
    </w:p>
    <w:p w14:paraId="11E6DCEC" w14:textId="77777777" w:rsidR="0068547E" w:rsidRPr="0068547E" w:rsidRDefault="0068547E"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p>
    <w:p w14:paraId="7B402721" w14:textId="77777777" w:rsidR="00F97676" w:rsidRPr="0068547E" w:rsidRDefault="003825E3" w:rsidP="0068547E">
      <w:pPr>
        <w:pStyle w:val="affffd"/>
        <w:widowControl w:val="0"/>
        <w:contextualSpacing/>
        <w:jc w:val="both"/>
        <w:rPr>
          <w:rFonts w:ascii="Times New Roman" w:hAnsi="Times New Roman" w:cs="Times New Roman"/>
          <w:b/>
          <w:sz w:val="24"/>
          <w:szCs w:val="24"/>
        </w:rPr>
      </w:pPr>
      <w:r w:rsidRPr="0068547E">
        <w:rPr>
          <w:rFonts w:ascii="Times New Roman" w:hAnsi="Times New Roman" w:cs="Times New Roman"/>
          <w:b/>
          <w:sz w:val="24"/>
          <w:szCs w:val="24"/>
          <w:lang w:eastAsia="ru-RU"/>
        </w:rPr>
        <w:t xml:space="preserve">Раздел 1.4. </w:t>
      </w:r>
      <w:r w:rsidR="00F97676" w:rsidRPr="0068547E">
        <w:rPr>
          <w:rFonts w:ascii="Times New Roman" w:hAnsi="Times New Roman" w:cs="Times New Roman"/>
          <w:b/>
          <w:sz w:val="24"/>
          <w:szCs w:val="24"/>
        </w:rPr>
        <w:t>Условия допуска к участию в запросе предложений</w:t>
      </w:r>
    </w:p>
    <w:p w14:paraId="6F0FD56B" w14:textId="7848D982"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 в следующих случаях:</w:t>
      </w:r>
    </w:p>
    <w:p w14:paraId="4D7B6A73" w14:textId="2D848769"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1) участник закупки и (или) его </w:t>
      </w:r>
      <w:r w:rsidR="0055790C" w:rsidRPr="0068547E">
        <w:rPr>
          <w:rFonts w:ascii="Times New Roman" w:hAnsi="Times New Roman" w:cs="Times New Roman"/>
          <w:sz w:val="24"/>
          <w:szCs w:val="24"/>
        </w:rPr>
        <w:t>предложение (</w:t>
      </w:r>
      <w:r w:rsidRPr="0068547E">
        <w:rPr>
          <w:rFonts w:ascii="Times New Roman" w:hAnsi="Times New Roman" w:cs="Times New Roman"/>
          <w:sz w:val="24"/>
          <w:szCs w:val="24"/>
        </w:rPr>
        <w:t>заявка</w:t>
      </w:r>
      <w:r w:rsidR="0055790C" w:rsidRPr="0068547E">
        <w:rPr>
          <w:rFonts w:ascii="Times New Roman" w:hAnsi="Times New Roman" w:cs="Times New Roman"/>
          <w:sz w:val="24"/>
          <w:szCs w:val="24"/>
        </w:rPr>
        <w:t>)</w:t>
      </w:r>
      <w:r w:rsidRPr="0068547E">
        <w:rPr>
          <w:rFonts w:ascii="Times New Roman" w:hAnsi="Times New Roman" w:cs="Times New Roman"/>
          <w:sz w:val="24"/>
          <w:szCs w:val="24"/>
        </w:rPr>
        <w:t xml:space="preserve"> не соответствуют требованиям, предусмотренным документацией запроса предложений в соответствии с Положением;</w:t>
      </w:r>
    </w:p>
    <w:p w14:paraId="12AF8BEE" w14:textId="426EF121"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2) участник закупки не предоставил сведения и документы в составе</w:t>
      </w:r>
      <w:r w:rsidR="0055790C" w:rsidRPr="0068547E">
        <w:rPr>
          <w:rFonts w:ascii="Times New Roman" w:hAnsi="Times New Roman" w:cs="Times New Roman"/>
          <w:sz w:val="24"/>
          <w:szCs w:val="24"/>
        </w:rPr>
        <w:t xml:space="preserve"> предложения (</w:t>
      </w:r>
      <w:r w:rsidRPr="0068547E">
        <w:rPr>
          <w:rFonts w:ascii="Times New Roman" w:hAnsi="Times New Roman" w:cs="Times New Roman"/>
          <w:sz w:val="24"/>
          <w:szCs w:val="24"/>
        </w:rPr>
        <w:t>заявки</w:t>
      </w:r>
      <w:r w:rsidR="0055790C" w:rsidRPr="0068547E">
        <w:rPr>
          <w:rFonts w:ascii="Times New Roman" w:hAnsi="Times New Roman" w:cs="Times New Roman"/>
          <w:sz w:val="24"/>
          <w:szCs w:val="24"/>
        </w:rPr>
        <w:t>)</w:t>
      </w:r>
      <w:r w:rsidRPr="0068547E">
        <w:rPr>
          <w:rFonts w:ascii="Times New Roman" w:hAnsi="Times New Roman" w:cs="Times New Roman"/>
          <w:sz w:val="24"/>
          <w:szCs w:val="24"/>
        </w:rPr>
        <w:t xml:space="preserve"> в соответствии с требованиями, установленными документацией запроса предложений;</w:t>
      </w:r>
    </w:p>
    <w:p w14:paraId="7397EE3E"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3) в представленных документах или в заявке указаны недостоверные сведения об участнике закупки и (или) о товарах (работах, услугах);</w:t>
      </w:r>
    </w:p>
    <w:p w14:paraId="269BB6FD"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4) нарушения порядка и срока подачи заявки (окончательного предложения) на участие в запросе предложений;</w:t>
      </w:r>
    </w:p>
    <w:p w14:paraId="3EC7C221"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документацией запроса предложений;</w:t>
      </w:r>
    </w:p>
    <w:p w14:paraId="106F4B00"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6) предложенная участником закупки цена договора и (или) цена единицы товара (работы, услуги) превышает начальную (максимальную) цену договора и (или) начальную (максимальную) цену единицы товара (работы, услуги), указанные в документации запроса предложений;</w:t>
      </w:r>
    </w:p>
    <w:p w14:paraId="59E66EC8"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Если выявлен хотя бы один из фактов, указанных в данном пункте, комиссия по закупкам обязана отстранить участника от процедуры закупки на любом этапе ее проведения до момента заключения договора.</w:t>
      </w:r>
    </w:p>
    <w:p w14:paraId="7834D6BB"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b/>
          <w:kern w:val="1"/>
          <w:sz w:val="24"/>
          <w:szCs w:val="24"/>
          <w:lang w:eastAsia="ar-SA"/>
        </w:rPr>
      </w:pPr>
      <w:r w:rsidRPr="0068547E">
        <w:rPr>
          <w:rFonts w:ascii="Times New Roman" w:hAnsi="Times New Roman" w:cs="Times New Roman"/>
          <w:sz w:val="24"/>
          <w:szCs w:val="24"/>
        </w:rPr>
        <w:t>В случае выявления фактов, предусмотренных в данном пункте,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1CEB0552"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p>
    <w:p w14:paraId="7F37D468"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1.5. Требования к участникам закупки.</w:t>
      </w:r>
    </w:p>
    <w:p w14:paraId="77379F4C" w14:textId="77777777" w:rsidR="003825E3" w:rsidRPr="0068547E" w:rsidRDefault="003825E3" w:rsidP="0068547E">
      <w:pPr>
        <w:pStyle w:val="affffd"/>
        <w:widowControl w:val="0"/>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 процедуры закупки должен соответствовать следующим </w:t>
      </w:r>
      <w:r w:rsidRPr="0068547E">
        <w:rPr>
          <w:rFonts w:ascii="Times New Roman" w:hAnsi="Times New Roman" w:cs="Times New Roman"/>
          <w:b/>
          <w:sz w:val="24"/>
          <w:szCs w:val="24"/>
          <w:lang w:eastAsia="ru-RU"/>
        </w:rPr>
        <w:t>обязательным требованиям</w:t>
      </w:r>
      <w:r w:rsidRPr="0068547E">
        <w:rPr>
          <w:rFonts w:ascii="Times New Roman" w:hAnsi="Times New Roman" w:cs="Times New Roman"/>
          <w:sz w:val="24"/>
          <w:szCs w:val="24"/>
          <w:lang w:eastAsia="ru-RU"/>
        </w:rPr>
        <w:t>:</w:t>
      </w:r>
    </w:p>
    <w:p w14:paraId="752957F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E1FD0A8"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35948CAE" w14:textId="29F7278C"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3) </w:t>
      </w:r>
      <w:r w:rsidR="00F95823" w:rsidRPr="0068547E">
        <w:rPr>
          <w:rFonts w:ascii="Times New Roman" w:hAnsi="Times New Roman" w:cs="Times New Roman"/>
          <w:sz w:val="24"/>
          <w:szCs w:val="24"/>
          <w:lang w:eastAsia="ru-RU"/>
        </w:rPr>
        <w:t>не приостановление</w:t>
      </w:r>
      <w:r w:rsidRPr="0068547E">
        <w:rPr>
          <w:rFonts w:ascii="Times New Roman" w:hAnsi="Times New Roman" w:cs="Times New Roman"/>
          <w:sz w:val="24"/>
          <w:szCs w:val="24"/>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EE5CC46"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4) отсутствие у участника закупки - физического лица либо у руководителя, членов </w:t>
      </w:r>
      <w:r w:rsidRPr="0068547E">
        <w:rPr>
          <w:rFonts w:ascii="Times New Roman" w:hAnsi="Times New Roman" w:cs="Times New Roman"/>
          <w:sz w:val="24"/>
          <w:szCs w:val="24"/>
          <w:lang w:eastAsia="ru-RU"/>
        </w:rPr>
        <w:lastRenderedPageBreak/>
        <w:t xml:space="preserve">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anchor="dst101897">
        <w:r w:rsidRPr="0068547E">
          <w:rPr>
            <w:rStyle w:val="a7"/>
            <w:rFonts w:ascii="Times New Roman" w:hAnsi="Times New Roman" w:cs="Times New Roman"/>
            <w:sz w:val="24"/>
            <w:szCs w:val="24"/>
            <w:lang w:eastAsia="ru-RU"/>
          </w:rPr>
          <w:t>статьями 289</w:t>
        </w:r>
      </w:hyperlink>
      <w:r w:rsidRPr="0068547E">
        <w:rPr>
          <w:rFonts w:ascii="Times New Roman" w:hAnsi="Times New Roman" w:cs="Times New Roman"/>
          <w:sz w:val="24"/>
          <w:szCs w:val="24"/>
          <w:lang w:eastAsia="ru-RU"/>
        </w:rPr>
        <w:t xml:space="preserve">, </w:t>
      </w:r>
      <w:hyperlink r:id="rId9" w:anchor="dst2054">
        <w:r w:rsidRPr="0068547E">
          <w:rPr>
            <w:rStyle w:val="a7"/>
            <w:rFonts w:ascii="Times New Roman" w:hAnsi="Times New Roman" w:cs="Times New Roman"/>
            <w:sz w:val="24"/>
            <w:szCs w:val="24"/>
            <w:lang w:eastAsia="ru-RU"/>
          </w:rPr>
          <w:t>290</w:t>
        </w:r>
      </w:hyperlink>
      <w:r w:rsidRPr="0068547E">
        <w:rPr>
          <w:rFonts w:ascii="Times New Roman" w:hAnsi="Times New Roman" w:cs="Times New Roman"/>
          <w:sz w:val="24"/>
          <w:szCs w:val="24"/>
          <w:lang w:eastAsia="ru-RU"/>
        </w:rPr>
        <w:t xml:space="preserve">, </w:t>
      </w:r>
      <w:hyperlink r:id="rId10" w:anchor="dst2072">
        <w:r w:rsidRPr="0068547E">
          <w:rPr>
            <w:rStyle w:val="a7"/>
            <w:rFonts w:ascii="Times New Roman" w:hAnsi="Times New Roman" w:cs="Times New Roman"/>
            <w:sz w:val="24"/>
            <w:szCs w:val="24"/>
            <w:lang w:eastAsia="ru-RU"/>
          </w:rPr>
          <w:t>291</w:t>
        </w:r>
      </w:hyperlink>
      <w:r w:rsidRPr="0068547E">
        <w:rPr>
          <w:rFonts w:ascii="Times New Roman" w:hAnsi="Times New Roman" w:cs="Times New Roman"/>
          <w:sz w:val="24"/>
          <w:szCs w:val="24"/>
          <w:lang w:eastAsia="ru-RU"/>
        </w:rPr>
        <w:t xml:space="preserve">, </w:t>
      </w:r>
      <w:hyperlink r:id="rId11" w:anchor="dst2086">
        <w:r w:rsidRPr="0068547E">
          <w:rPr>
            <w:rStyle w:val="a7"/>
            <w:rFonts w:ascii="Times New Roman" w:hAnsi="Times New Roman" w:cs="Times New Roman"/>
            <w:sz w:val="24"/>
            <w:szCs w:val="24"/>
            <w:lang w:eastAsia="ru-RU"/>
          </w:rPr>
          <w:t>291.1</w:t>
        </w:r>
      </w:hyperlink>
      <w:r w:rsidRPr="0068547E">
        <w:rPr>
          <w:rFonts w:ascii="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DA63D5"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anchor="/document/12125267/entry/1928" w:history="1">
        <w:r w:rsidRPr="0068547E">
          <w:rPr>
            <w:rStyle w:val="a7"/>
            <w:rFonts w:ascii="Times New Roman" w:hAnsi="Times New Roman" w:cs="Times New Roman"/>
            <w:sz w:val="24"/>
            <w:szCs w:val="24"/>
            <w:lang w:eastAsia="ru-RU"/>
          </w:rPr>
          <w:t>статьей 19.28</w:t>
        </w:r>
      </w:hyperlink>
      <w:r w:rsidRPr="0068547E">
        <w:rPr>
          <w:rFonts w:ascii="Times New Roman" w:hAnsi="Times New Roman" w:cs="Times New Roman"/>
          <w:sz w:val="24"/>
          <w:szCs w:val="24"/>
          <w:lang w:eastAsia="ru-RU"/>
        </w:rPr>
        <w:t> Кодекса Российской Федерации об административных правонарушениях;</w:t>
      </w:r>
    </w:p>
    <w:p w14:paraId="0534CA6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6)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5544C99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AF5DA2D"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p>
    <w:p w14:paraId="54BFDF04"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9) отсутствие у участника закупки ограничений для участия в закупках, установленных законодательством Российской Федерации.</w:t>
      </w:r>
    </w:p>
    <w:p w14:paraId="7DEFAEE2" w14:textId="0C82CED5" w:rsidR="003825E3"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003825E3" w:rsidRPr="0068547E">
        <w:rPr>
          <w:rFonts w:ascii="Times New Roman" w:hAnsi="Times New Roman" w:cs="Times New Roman"/>
          <w:sz w:val="24"/>
          <w:szCs w:val="24"/>
        </w:rPr>
        <w:t xml:space="preserve">) </w:t>
      </w:r>
      <w:r w:rsidRPr="0068547E">
        <w:rPr>
          <w:rFonts w:ascii="Times New Roman" w:eastAsia="Times New Roman" w:hAnsi="Times New Roman" w:cs="Times New Roman"/>
          <w:sz w:val="24"/>
          <w:szCs w:val="24"/>
          <w:lang w:eastAsia="ru-RU"/>
        </w:rPr>
        <w:t xml:space="preserve">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w:t>
      </w:r>
      <w:r w:rsidRPr="0068547E">
        <w:rPr>
          <w:rFonts w:ascii="Times New Roman" w:eastAsia="Times New Roman" w:hAnsi="Times New Roman" w:cs="Times New Roman"/>
          <w:sz w:val="24"/>
          <w:szCs w:val="24"/>
          <w:lang w:eastAsia="ru-RU"/>
        </w:rPr>
        <w:lastRenderedPageBreak/>
        <w:t>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3825E3" w:rsidRPr="0068547E">
        <w:rPr>
          <w:rFonts w:ascii="Times New Roman" w:hAnsi="Times New Roman" w:cs="Times New Roman"/>
          <w:sz w:val="24"/>
          <w:szCs w:val="24"/>
        </w:rPr>
        <w:t>.</w:t>
      </w:r>
    </w:p>
    <w:p w14:paraId="2F01EFA2" w14:textId="77777777" w:rsidR="00912F43" w:rsidRPr="0068547E" w:rsidRDefault="00912F43" w:rsidP="0068547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F151BF2" w14:textId="1F0C2263" w:rsidR="003825E3" w:rsidRPr="0068547E" w:rsidRDefault="003825E3" w:rsidP="0068547E">
      <w:pPr>
        <w:widowControl w:val="0"/>
        <w:autoSpaceDE w:val="0"/>
        <w:autoSpaceDN w:val="0"/>
        <w:adjustRightInd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1.6. Требования к содержанию, форме, оформлению и </w:t>
      </w:r>
      <w:r w:rsidR="009C4C21" w:rsidRPr="0068547E">
        <w:rPr>
          <w:rFonts w:ascii="Times New Roman" w:hAnsi="Times New Roman" w:cs="Times New Roman"/>
          <w:b/>
          <w:sz w:val="24"/>
          <w:szCs w:val="24"/>
        </w:rPr>
        <w:t>составу предложения</w:t>
      </w:r>
      <w:r w:rsidR="0055790C" w:rsidRPr="0068547E">
        <w:rPr>
          <w:rFonts w:ascii="Times New Roman" w:hAnsi="Times New Roman" w:cs="Times New Roman"/>
          <w:b/>
          <w:sz w:val="24"/>
          <w:szCs w:val="24"/>
        </w:rPr>
        <w:t xml:space="preserve"> (</w:t>
      </w:r>
      <w:r w:rsidRPr="0068547E">
        <w:rPr>
          <w:rFonts w:ascii="Times New Roman" w:hAnsi="Times New Roman" w:cs="Times New Roman"/>
          <w:b/>
          <w:sz w:val="24"/>
          <w:szCs w:val="24"/>
        </w:rPr>
        <w:t>заявки</w:t>
      </w:r>
      <w:r w:rsidR="0055790C" w:rsidRPr="0068547E">
        <w:rPr>
          <w:rFonts w:ascii="Times New Roman" w:hAnsi="Times New Roman" w:cs="Times New Roman"/>
          <w:b/>
          <w:sz w:val="24"/>
          <w:szCs w:val="24"/>
        </w:rPr>
        <w:t>)</w:t>
      </w:r>
      <w:r w:rsidRPr="0068547E">
        <w:rPr>
          <w:rFonts w:ascii="Times New Roman" w:hAnsi="Times New Roman" w:cs="Times New Roman"/>
          <w:b/>
          <w:sz w:val="24"/>
          <w:szCs w:val="24"/>
        </w:rPr>
        <w:t xml:space="preserve"> на участие в закупке.</w:t>
      </w:r>
    </w:p>
    <w:p w14:paraId="17DDF8E5" w14:textId="4DC4B0EF"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Для</w:t>
      </w:r>
      <w:r w:rsidR="005F2F32" w:rsidRPr="0068547E">
        <w:rPr>
          <w:rFonts w:ascii="Times New Roman" w:hAnsi="Times New Roman" w:cs="Times New Roman"/>
          <w:sz w:val="24"/>
          <w:szCs w:val="24"/>
          <w:lang w:eastAsia="ru-RU"/>
        </w:rPr>
        <w:t xml:space="preserve"> участия в закупке </w:t>
      </w:r>
      <w:r w:rsidRPr="0068547E">
        <w:rPr>
          <w:rFonts w:ascii="Times New Roman" w:hAnsi="Times New Roman" w:cs="Times New Roman"/>
          <w:sz w:val="24"/>
          <w:szCs w:val="24"/>
          <w:lang w:eastAsia="ru-RU"/>
        </w:rPr>
        <w:t xml:space="preserve">участнику необходимо получить аккредитацию на электронной площадке в порядке, установленном оператором электронной площадки. Электронные документы участника закупки, должны быть подписаны усиленной квалифицированной электронной подписью лица, имеющего право действовать от имени участника закупки. </w:t>
      </w:r>
    </w:p>
    <w:p w14:paraId="336DCBBD" w14:textId="4C37A6A3" w:rsidR="005F268A" w:rsidRPr="0068547E" w:rsidRDefault="0055790C"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Предложение (з</w:t>
      </w:r>
      <w:r w:rsidR="005F268A" w:rsidRPr="0068547E">
        <w:rPr>
          <w:rFonts w:ascii="Times New Roman" w:hAnsi="Times New Roman" w:cs="Times New Roman"/>
          <w:sz w:val="24"/>
          <w:szCs w:val="24"/>
          <w:lang w:eastAsia="ru-RU"/>
        </w:rPr>
        <w:t>аявка</w:t>
      </w:r>
      <w:r w:rsidRPr="0068547E">
        <w:rPr>
          <w:rFonts w:ascii="Times New Roman" w:hAnsi="Times New Roman" w:cs="Times New Roman"/>
          <w:sz w:val="24"/>
          <w:szCs w:val="24"/>
          <w:lang w:eastAsia="ru-RU"/>
        </w:rPr>
        <w:t>)</w:t>
      </w:r>
      <w:r w:rsidR="005F268A" w:rsidRPr="0068547E">
        <w:rPr>
          <w:rFonts w:ascii="Times New Roman" w:hAnsi="Times New Roman" w:cs="Times New Roman"/>
          <w:sz w:val="24"/>
          <w:szCs w:val="24"/>
          <w:lang w:eastAsia="ru-RU"/>
        </w:rPr>
        <w:t xml:space="preserve"> на участие в закупке</w:t>
      </w:r>
      <w:r w:rsidR="006F266D" w:rsidRPr="0068547E">
        <w:rPr>
          <w:rFonts w:ascii="Times New Roman" w:hAnsi="Times New Roman" w:cs="Times New Roman"/>
          <w:sz w:val="24"/>
          <w:szCs w:val="24"/>
          <w:lang w:eastAsia="ru-RU"/>
        </w:rPr>
        <w:t xml:space="preserve"> состоит</w:t>
      </w:r>
      <w:r w:rsidR="005F268A" w:rsidRPr="0068547E">
        <w:rPr>
          <w:rFonts w:ascii="Times New Roman" w:hAnsi="Times New Roman" w:cs="Times New Roman"/>
          <w:sz w:val="24"/>
          <w:szCs w:val="24"/>
          <w:lang w:eastAsia="ru-RU"/>
        </w:rPr>
        <w:t xml:space="preserve"> </w:t>
      </w:r>
      <w:r w:rsidR="006F266D" w:rsidRPr="0068547E">
        <w:rPr>
          <w:rFonts w:ascii="Times New Roman" w:hAnsi="Times New Roman" w:cs="Times New Roman"/>
          <w:sz w:val="24"/>
          <w:szCs w:val="24"/>
          <w:lang w:eastAsia="ru-RU"/>
        </w:rPr>
        <w:t>из заявки на участие</w:t>
      </w:r>
      <w:r w:rsidR="005F268A" w:rsidRPr="0068547E">
        <w:rPr>
          <w:rFonts w:ascii="Times New Roman" w:hAnsi="Times New Roman" w:cs="Times New Roman"/>
          <w:sz w:val="24"/>
          <w:szCs w:val="24"/>
          <w:lang w:eastAsia="ru-RU"/>
        </w:rPr>
        <w:t xml:space="preserve"> и ценового предложения, подаваемых одновременно</w:t>
      </w:r>
      <w:r w:rsidR="00F86B3C" w:rsidRPr="0068547E">
        <w:rPr>
          <w:rFonts w:ascii="Times New Roman" w:hAnsi="Times New Roman" w:cs="Times New Roman"/>
          <w:sz w:val="24"/>
          <w:szCs w:val="24"/>
          <w:lang w:eastAsia="ru-RU"/>
        </w:rPr>
        <w:t>:</w:t>
      </w:r>
    </w:p>
    <w:p w14:paraId="39A224E9" w14:textId="370C8868" w:rsidR="003825E3" w:rsidRPr="0068547E" w:rsidRDefault="0068547E" w:rsidP="0068547E">
      <w:pPr>
        <w:widowControl w:val="0"/>
        <w:tabs>
          <w:tab w:val="left" w:pos="540"/>
          <w:tab w:val="left" w:pos="900"/>
        </w:tabs>
        <w:spacing w:after="0" w:line="240" w:lineRule="auto"/>
        <w:ind w:firstLine="567"/>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u w:val="single"/>
          <w:lang w:eastAsia="ru-RU"/>
        </w:rPr>
        <w:t>Заявка на</w:t>
      </w:r>
      <w:r w:rsidR="003825E3" w:rsidRPr="0068547E">
        <w:rPr>
          <w:rFonts w:ascii="Times New Roman" w:hAnsi="Times New Roman" w:cs="Times New Roman"/>
          <w:b/>
          <w:sz w:val="24"/>
          <w:szCs w:val="24"/>
          <w:u w:val="single"/>
          <w:lang w:eastAsia="ru-RU"/>
        </w:rPr>
        <w:t xml:space="preserve"> участие в </w:t>
      </w:r>
      <w:r w:rsidR="005F2F32" w:rsidRPr="0068547E">
        <w:rPr>
          <w:rFonts w:ascii="Times New Roman" w:hAnsi="Times New Roman" w:cs="Times New Roman"/>
          <w:b/>
          <w:sz w:val="24"/>
          <w:szCs w:val="24"/>
          <w:u w:val="single"/>
          <w:lang w:eastAsia="ru-RU"/>
        </w:rPr>
        <w:t>запросе предложений</w:t>
      </w:r>
      <w:r w:rsidR="003825E3" w:rsidRPr="0068547E">
        <w:rPr>
          <w:rFonts w:ascii="Times New Roman" w:hAnsi="Times New Roman" w:cs="Times New Roman"/>
          <w:b/>
          <w:sz w:val="24"/>
          <w:szCs w:val="24"/>
          <w:u w:val="single"/>
          <w:lang w:eastAsia="ru-RU"/>
        </w:rPr>
        <w:t xml:space="preserve"> в электронной форме должна содержать:</w:t>
      </w:r>
    </w:p>
    <w:p w14:paraId="081C2891" w14:textId="0FA7F4E8" w:rsidR="00F94F9C"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а</w:t>
      </w:r>
      <w:r w:rsidR="003825E3" w:rsidRPr="0068547E">
        <w:rPr>
          <w:rFonts w:ascii="Times New Roman" w:hAnsi="Times New Roman" w:cs="Times New Roman"/>
          <w:b/>
          <w:sz w:val="24"/>
          <w:szCs w:val="24"/>
          <w:lang w:eastAsia="ru-RU"/>
        </w:rPr>
        <w:t>) согласие</w:t>
      </w:r>
      <w:r w:rsidR="003825E3" w:rsidRPr="0068547E">
        <w:rPr>
          <w:rFonts w:ascii="Times New Roman" w:hAnsi="Times New Roman" w:cs="Times New Roman"/>
          <w:sz w:val="24"/>
          <w:szCs w:val="24"/>
          <w:lang w:eastAsia="ru-RU"/>
        </w:rPr>
        <w:t xml:space="preserve"> участника закупки на выполнение работ в соответствии с требованиями документации о закупке, на условиях, предусмотренных документацией о закупке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1 </w:t>
      </w:r>
      <w:r w:rsidR="00777441" w:rsidRPr="0068547E">
        <w:rPr>
          <w:rFonts w:ascii="Times New Roman" w:hAnsi="Times New Roman" w:cs="Times New Roman"/>
          <w:color w:val="FF0000"/>
          <w:sz w:val="24"/>
          <w:szCs w:val="24"/>
          <w:lang w:eastAsia="ru-RU"/>
        </w:rPr>
        <w:t>Раздел</w:t>
      </w:r>
      <w:r w:rsidR="00F71933"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 xml:space="preserve"> 4 доку</w:t>
      </w:r>
      <w:r w:rsidR="004F2E96" w:rsidRPr="0068547E">
        <w:rPr>
          <w:rFonts w:ascii="Times New Roman" w:hAnsi="Times New Roman" w:cs="Times New Roman"/>
          <w:color w:val="FF0000"/>
          <w:sz w:val="24"/>
          <w:szCs w:val="24"/>
          <w:lang w:eastAsia="ru-RU"/>
        </w:rPr>
        <w:t>м</w:t>
      </w:r>
      <w:r w:rsidR="00777441" w:rsidRPr="0068547E">
        <w:rPr>
          <w:rFonts w:ascii="Times New Roman" w:hAnsi="Times New Roman" w:cs="Times New Roman"/>
          <w:color w:val="FF0000"/>
          <w:sz w:val="24"/>
          <w:szCs w:val="24"/>
          <w:lang w:eastAsia="ru-RU"/>
        </w:rPr>
        <w:t>ентации</w:t>
      </w:r>
      <w:r w:rsidR="00F94F9C" w:rsidRPr="0068547E">
        <w:rPr>
          <w:rFonts w:ascii="Times New Roman" w:hAnsi="Times New Roman" w:cs="Times New Roman"/>
          <w:color w:val="FF0000"/>
          <w:sz w:val="24"/>
          <w:szCs w:val="24"/>
          <w:lang w:eastAsia="ru-RU"/>
        </w:rPr>
        <w:t>);</w:t>
      </w:r>
      <w:r w:rsidR="005F268A" w:rsidRPr="0068547E">
        <w:rPr>
          <w:rFonts w:ascii="Times New Roman" w:hAnsi="Times New Roman" w:cs="Times New Roman"/>
          <w:sz w:val="24"/>
          <w:szCs w:val="24"/>
        </w:rPr>
        <w:t xml:space="preserve"> </w:t>
      </w:r>
      <w:r w:rsidR="006F266D" w:rsidRPr="0068547E">
        <w:rPr>
          <w:rFonts w:ascii="Times New Roman" w:hAnsi="Times New Roman" w:cs="Times New Roman"/>
          <w:sz w:val="24"/>
          <w:szCs w:val="24"/>
          <w:lang w:eastAsia="ru-RU"/>
        </w:rPr>
        <w:t xml:space="preserve"> </w:t>
      </w:r>
    </w:p>
    <w:p w14:paraId="2C78D93F" w14:textId="426961EE"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color w:val="FF0000"/>
          <w:sz w:val="24"/>
          <w:szCs w:val="24"/>
          <w:lang w:eastAsia="ru-RU"/>
        </w:rPr>
      </w:pPr>
      <w:r w:rsidRPr="0068547E">
        <w:rPr>
          <w:rFonts w:ascii="Times New Roman" w:hAnsi="Times New Roman" w:cs="Times New Roman"/>
          <w:b/>
          <w:sz w:val="24"/>
          <w:szCs w:val="24"/>
          <w:lang w:eastAsia="ru-RU"/>
        </w:rPr>
        <w:t>б)</w:t>
      </w:r>
      <w:r w:rsidR="003825E3" w:rsidRPr="0068547E">
        <w:rPr>
          <w:rFonts w:ascii="Times New Roman" w:hAnsi="Times New Roman" w:cs="Times New Roman"/>
          <w:b/>
          <w:sz w:val="24"/>
          <w:szCs w:val="24"/>
          <w:lang w:eastAsia="ru-RU"/>
        </w:rPr>
        <w:tab/>
      </w:r>
      <w:r w:rsidR="003825E3" w:rsidRPr="0068547E">
        <w:rPr>
          <w:rFonts w:ascii="Times New Roman" w:hAnsi="Times New Roman" w:cs="Times New Roman"/>
          <w:sz w:val="24"/>
          <w:szCs w:val="24"/>
          <w:lang w:eastAsia="ru-RU"/>
        </w:rPr>
        <w:t xml:space="preserve">наименование, фирменное наименование (при наличии), местонахождение, почтовый адрес, номер контактного телефона, идентификационный номер налогоплательщика (при наличии)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(при наличии) Участника такой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такой закупки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w:t>
      </w:r>
      <w:r w:rsidR="00F86B3C" w:rsidRPr="0068547E">
        <w:rPr>
          <w:rFonts w:ascii="Times New Roman" w:hAnsi="Times New Roman" w:cs="Times New Roman"/>
          <w:color w:val="FF0000"/>
          <w:sz w:val="24"/>
          <w:szCs w:val="24"/>
          <w:lang w:eastAsia="ru-RU"/>
        </w:rPr>
        <w:t xml:space="preserve">2 </w:t>
      </w:r>
      <w:r w:rsidR="00777441" w:rsidRPr="0068547E">
        <w:rPr>
          <w:rFonts w:ascii="Times New Roman" w:hAnsi="Times New Roman" w:cs="Times New Roman"/>
          <w:color w:val="FF0000"/>
          <w:sz w:val="24"/>
          <w:szCs w:val="24"/>
          <w:lang w:eastAsia="ru-RU"/>
        </w:rPr>
        <w:t>Раздел</w:t>
      </w:r>
      <w:r w:rsidR="00F71933"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 xml:space="preserve"> 4 документ</w:t>
      </w:r>
      <w:r w:rsidR="004F2E96"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ции</w:t>
      </w:r>
      <w:r w:rsidR="00F94F9C" w:rsidRPr="0068547E">
        <w:rPr>
          <w:rFonts w:ascii="Times New Roman" w:hAnsi="Times New Roman" w:cs="Times New Roman"/>
          <w:color w:val="FF0000"/>
          <w:sz w:val="24"/>
          <w:szCs w:val="24"/>
          <w:lang w:eastAsia="ru-RU"/>
        </w:rPr>
        <w:t>)</w:t>
      </w:r>
    </w:p>
    <w:p w14:paraId="33330DE5" w14:textId="15D124D5"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в)</w:t>
      </w:r>
      <w:r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b/>
          <w:sz w:val="24"/>
          <w:szCs w:val="24"/>
          <w:lang w:eastAsia="ru-RU"/>
        </w:rPr>
        <w:t>копия выписки из единого государственного реестра юридических лиц</w:t>
      </w:r>
      <w:r w:rsidR="003825E3" w:rsidRPr="0068547E">
        <w:rPr>
          <w:rFonts w:ascii="Times New Roman" w:hAnsi="Times New Roman" w:cs="Times New Roman"/>
          <w:sz w:val="24"/>
          <w:szCs w:val="24"/>
          <w:lang w:eastAsia="ru-RU"/>
        </w:rPr>
        <w:t xml:space="preserve">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6 (шесть) месяцев до дня размещения извещения о проведении закупки, копия документа, удостоверяющего личность этого участника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8A8D306" w14:textId="29DF634E"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г)</w:t>
      </w:r>
      <w:r w:rsidR="003825E3" w:rsidRPr="0068547E">
        <w:rPr>
          <w:rFonts w:ascii="Times New Roman" w:hAnsi="Times New Roman" w:cs="Times New Roman"/>
          <w:sz w:val="24"/>
          <w:szCs w:val="24"/>
          <w:lang w:eastAsia="ru-RU"/>
        </w:rPr>
        <w:tab/>
      </w:r>
      <w:r w:rsidR="003825E3" w:rsidRPr="0068547E">
        <w:rPr>
          <w:rFonts w:ascii="Times New Roman" w:hAnsi="Times New Roman" w:cs="Times New Roman"/>
          <w:b/>
          <w:sz w:val="24"/>
          <w:szCs w:val="24"/>
          <w:lang w:eastAsia="ru-RU"/>
        </w:rPr>
        <w:t xml:space="preserve">копии учредительных документов </w:t>
      </w:r>
      <w:r w:rsidR="003825E3" w:rsidRPr="0068547E">
        <w:rPr>
          <w:rFonts w:ascii="Times New Roman" w:hAnsi="Times New Roman" w:cs="Times New Roman"/>
          <w:sz w:val="24"/>
          <w:szCs w:val="24"/>
          <w:lang w:eastAsia="ru-RU"/>
        </w:rPr>
        <w:t>участника закупки (для юридического лица);</w:t>
      </w:r>
    </w:p>
    <w:p w14:paraId="0FB455F0" w14:textId="6B32B8BD"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д)</w:t>
      </w:r>
      <w:r w:rsidR="003825E3" w:rsidRPr="0068547E">
        <w:rPr>
          <w:rFonts w:ascii="Times New Roman" w:hAnsi="Times New Roman" w:cs="Times New Roman"/>
          <w:sz w:val="24"/>
          <w:szCs w:val="24"/>
          <w:lang w:eastAsia="ru-RU"/>
        </w:rPr>
        <w:tab/>
      </w:r>
      <w:r w:rsidR="003825E3" w:rsidRPr="0068547E">
        <w:rPr>
          <w:rFonts w:ascii="Times New Roman" w:hAnsi="Times New Roman" w:cs="Times New Roman"/>
          <w:b/>
          <w:sz w:val="24"/>
          <w:szCs w:val="24"/>
          <w:lang w:eastAsia="ru-RU"/>
        </w:rPr>
        <w:t>копии документов, подтверждающих полномочия лица</w:t>
      </w:r>
      <w:r w:rsidR="003825E3" w:rsidRPr="0068547E">
        <w:rPr>
          <w:rFonts w:ascii="Times New Roman" w:hAnsi="Times New Roman" w:cs="Times New Roman"/>
          <w:sz w:val="24"/>
          <w:szCs w:val="24"/>
          <w:lang w:eastAsia="ru-RU"/>
        </w:rPr>
        <w:t xml:space="preserve"> на осуществление от имени участника такой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для целей настоящего раздела - руководитель).</w:t>
      </w:r>
      <w:r w:rsidR="00A0737C"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sz w:val="24"/>
          <w:szCs w:val="24"/>
          <w:lang w:eastAsia="ru-RU"/>
        </w:rPr>
        <w:t xml:space="preserve"> В случае, если от имени юридического лица действует иное лицо, заявка на участие должна содержать также доверенность, на осуществление действий от имени участника закупки, заверенную печатью (при наличии печати) и подписанную руководителем юридического лица или уполномоченным этим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sidR="00A0737C" w:rsidRPr="0068547E">
        <w:rPr>
          <w:rFonts w:ascii="Times New Roman" w:hAnsi="Times New Roman" w:cs="Times New Roman"/>
          <w:sz w:val="24"/>
          <w:szCs w:val="24"/>
          <w:lang w:eastAsia="ru-RU"/>
        </w:rPr>
        <w:t xml:space="preserve"> (</w:t>
      </w:r>
      <w:r w:rsidR="00A0737C" w:rsidRPr="0068547E">
        <w:rPr>
          <w:rFonts w:ascii="Times New Roman" w:hAnsi="Times New Roman" w:cs="Times New Roman"/>
          <w:color w:val="FF0000"/>
          <w:sz w:val="24"/>
          <w:szCs w:val="24"/>
          <w:lang w:eastAsia="ru-RU"/>
        </w:rPr>
        <w:t xml:space="preserve">Форма 4 </w:t>
      </w:r>
      <w:r w:rsidR="0094212A" w:rsidRPr="0068547E">
        <w:rPr>
          <w:rFonts w:ascii="Times New Roman" w:hAnsi="Times New Roman" w:cs="Times New Roman"/>
          <w:color w:val="FF0000"/>
          <w:sz w:val="24"/>
          <w:szCs w:val="24"/>
          <w:lang w:eastAsia="ru-RU"/>
        </w:rPr>
        <w:t xml:space="preserve">части </w:t>
      </w:r>
      <w:r w:rsidR="00A0737C" w:rsidRPr="0068547E">
        <w:rPr>
          <w:rFonts w:ascii="Times New Roman" w:hAnsi="Times New Roman" w:cs="Times New Roman"/>
          <w:color w:val="FF0000"/>
          <w:sz w:val="24"/>
          <w:szCs w:val="24"/>
          <w:lang w:eastAsia="ru-RU"/>
        </w:rPr>
        <w:t>4 документации</w:t>
      </w:r>
      <w:r w:rsidR="00A0737C" w:rsidRPr="0068547E">
        <w:rPr>
          <w:rFonts w:ascii="Times New Roman" w:hAnsi="Times New Roman" w:cs="Times New Roman"/>
          <w:sz w:val="24"/>
          <w:szCs w:val="24"/>
          <w:lang w:eastAsia="ru-RU"/>
        </w:rPr>
        <w:t>)</w:t>
      </w:r>
      <w:r w:rsidR="003825E3" w:rsidRPr="0068547E">
        <w:rPr>
          <w:rFonts w:ascii="Times New Roman" w:hAnsi="Times New Roman" w:cs="Times New Roman"/>
          <w:sz w:val="24"/>
          <w:szCs w:val="24"/>
          <w:lang w:eastAsia="ru-RU"/>
        </w:rPr>
        <w:t>;</w:t>
      </w:r>
    </w:p>
    <w:p w14:paraId="145199FA" w14:textId="5A46DCAA"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е)</w:t>
      </w:r>
      <w:r w:rsidR="003825E3" w:rsidRPr="0068547E">
        <w:rPr>
          <w:rFonts w:ascii="Times New Roman" w:hAnsi="Times New Roman" w:cs="Times New Roman"/>
          <w:b/>
          <w:sz w:val="24"/>
          <w:szCs w:val="24"/>
          <w:lang w:eastAsia="ru-RU"/>
        </w:rPr>
        <w:tab/>
        <w:t xml:space="preserve">решение об одобрении или о совершении крупной сделки </w:t>
      </w:r>
      <w:r w:rsidR="003825E3" w:rsidRPr="0068547E">
        <w:rPr>
          <w:rFonts w:ascii="Times New Roman" w:hAnsi="Times New Roman" w:cs="Times New Roman"/>
          <w:sz w:val="24"/>
          <w:szCs w:val="24"/>
          <w:lang w:eastAsia="ru-RU"/>
        </w:rPr>
        <w:t xml:space="preserve">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w:t>
      </w:r>
      <w:r w:rsidRPr="0068547E">
        <w:rPr>
          <w:rFonts w:ascii="Times New Roman" w:hAnsi="Times New Roman" w:cs="Times New Roman"/>
          <w:sz w:val="24"/>
          <w:szCs w:val="24"/>
          <w:lang w:eastAsia="ru-RU"/>
        </w:rPr>
        <w:t>закупке</w:t>
      </w:r>
      <w:r w:rsidR="003825E3" w:rsidRPr="0068547E">
        <w:rPr>
          <w:rFonts w:ascii="Times New Roman" w:hAnsi="Times New Roman" w:cs="Times New Roman"/>
          <w:sz w:val="24"/>
          <w:szCs w:val="24"/>
          <w:lang w:eastAsia="ru-RU"/>
        </w:rPr>
        <w:t xml:space="preserve"> обеспечения исполнения договора являются крупной сделкой;</w:t>
      </w:r>
    </w:p>
    <w:p w14:paraId="198CD1BB" w14:textId="56E9F78F"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ж</w:t>
      </w:r>
      <w:r w:rsidR="003825E3" w:rsidRPr="0068547E">
        <w:rPr>
          <w:rFonts w:ascii="Times New Roman" w:hAnsi="Times New Roman" w:cs="Times New Roman"/>
          <w:b/>
          <w:sz w:val="24"/>
          <w:szCs w:val="24"/>
          <w:lang w:eastAsia="ru-RU"/>
        </w:rPr>
        <w:t>)</w:t>
      </w:r>
      <w:r w:rsidR="003825E3"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b/>
          <w:sz w:val="24"/>
          <w:szCs w:val="24"/>
          <w:lang w:eastAsia="ru-RU"/>
        </w:rPr>
        <w:t>декларация о соответствии Участника</w:t>
      </w:r>
      <w:r w:rsidR="003825E3" w:rsidRPr="0068547E">
        <w:rPr>
          <w:rFonts w:ascii="Times New Roman" w:hAnsi="Times New Roman" w:cs="Times New Roman"/>
          <w:sz w:val="24"/>
          <w:szCs w:val="24"/>
          <w:lang w:eastAsia="ru-RU"/>
        </w:rPr>
        <w:t xml:space="preserve"> закупки обязательным требованиям</w:t>
      </w:r>
      <w:r w:rsidR="00F71933" w:rsidRPr="0068547E">
        <w:rPr>
          <w:rFonts w:ascii="Times New Roman" w:hAnsi="Times New Roman" w:cs="Times New Roman"/>
          <w:sz w:val="24"/>
          <w:szCs w:val="24"/>
          <w:lang w:eastAsia="ru-RU"/>
        </w:rPr>
        <w:t xml:space="preserve"> раздела 1.5. документации запроса предложений</w:t>
      </w:r>
      <w:r w:rsidR="003825E3" w:rsidRPr="0068547E">
        <w:rPr>
          <w:rFonts w:ascii="Times New Roman" w:hAnsi="Times New Roman" w:cs="Times New Roman"/>
          <w:sz w:val="24"/>
          <w:szCs w:val="24"/>
          <w:lang w:eastAsia="ru-RU"/>
        </w:rPr>
        <w:t xml:space="preserve">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1 </w:t>
      </w:r>
      <w:r w:rsidR="0094212A" w:rsidRPr="0068547E">
        <w:rPr>
          <w:rFonts w:ascii="Times New Roman" w:hAnsi="Times New Roman" w:cs="Times New Roman"/>
          <w:color w:val="FF0000"/>
          <w:sz w:val="24"/>
          <w:szCs w:val="24"/>
          <w:lang w:eastAsia="ru-RU"/>
        </w:rPr>
        <w:t xml:space="preserve">части </w:t>
      </w:r>
      <w:r w:rsidR="00777441" w:rsidRPr="0068547E">
        <w:rPr>
          <w:rFonts w:ascii="Times New Roman" w:hAnsi="Times New Roman" w:cs="Times New Roman"/>
          <w:color w:val="FF0000"/>
          <w:sz w:val="24"/>
          <w:szCs w:val="24"/>
          <w:lang w:eastAsia="ru-RU"/>
        </w:rPr>
        <w:t>4 документации</w:t>
      </w:r>
      <w:r w:rsidR="00F94F9C" w:rsidRPr="0068547E">
        <w:rPr>
          <w:rFonts w:ascii="Times New Roman" w:hAnsi="Times New Roman" w:cs="Times New Roman"/>
          <w:sz w:val="24"/>
          <w:szCs w:val="24"/>
          <w:lang w:eastAsia="ru-RU"/>
        </w:rPr>
        <w:t>)</w:t>
      </w:r>
    </w:p>
    <w:p w14:paraId="435C08EE" w14:textId="2736C775" w:rsidR="0029265F" w:rsidRPr="0068547E" w:rsidRDefault="0068547E"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з)</w:t>
      </w:r>
      <w:r w:rsidRPr="0068547E">
        <w:rPr>
          <w:rFonts w:ascii="Times New Roman" w:hAnsi="Times New Roman" w:cs="Times New Roman"/>
          <w:sz w:val="24"/>
          <w:szCs w:val="24"/>
          <w:lang w:eastAsia="ru-RU"/>
        </w:rPr>
        <w:t xml:space="preserve"> копии</w:t>
      </w:r>
      <w:r w:rsidR="0029265F" w:rsidRPr="0068547E">
        <w:rPr>
          <w:rFonts w:ascii="Times New Roman" w:hAnsi="Times New Roman" w:cs="Times New Roman"/>
          <w:b/>
          <w:sz w:val="24"/>
          <w:szCs w:val="24"/>
          <w:lang w:eastAsia="ru-RU"/>
        </w:rPr>
        <w:t xml:space="preserve"> документов</w:t>
      </w:r>
      <w:r w:rsidR="0029265F" w:rsidRPr="0068547E">
        <w:rPr>
          <w:rFonts w:ascii="Times New Roman" w:hAnsi="Times New Roman" w:cs="Times New Roman"/>
          <w:sz w:val="24"/>
          <w:szCs w:val="24"/>
          <w:lang w:eastAsia="ru-RU"/>
        </w:rPr>
        <w:t xml:space="preserve">, </w:t>
      </w:r>
      <w:r w:rsidR="0029265F" w:rsidRPr="0068547E">
        <w:rPr>
          <w:rFonts w:ascii="Times New Roman" w:hAnsi="Times New Roman" w:cs="Times New Roman"/>
          <w:b/>
          <w:sz w:val="24"/>
          <w:szCs w:val="24"/>
          <w:lang w:eastAsia="ru-RU"/>
        </w:rPr>
        <w:t>подтверждающих квалификацию</w:t>
      </w:r>
      <w:r w:rsidR="0029265F" w:rsidRPr="0068547E">
        <w:rPr>
          <w:rFonts w:ascii="Times New Roman" w:hAnsi="Times New Roman" w:cs="Times New Roman"/>
          <w:sz w:val="24"/>
          <w:szCs w:val="24"/>
          <w:lang w:eastAsia="ru-RU"/>
        </w:rPr>
        <w:t xml:space="preserve"> участника запроса </w:t>
      </w:r>
      <w:r w:rsidR="00C66D00" w:rsidRPr="0068547E">
        <w:rPr>
          <w:rFonts w:ascii="Times New Roman" w:hAnsi="Times New Roman" w:cs="Times New Roman"/>
          <w:sz w:val="24"/>
          <w:szCs w:val="24"/>
          <w:lang w:eastAsia="ru-RU"/>
        </w:rPr>
        <w:t>предложений,</w:t>
      </w:r>
      <w:r w:rsidR="0029265F" w:rsidRPr="0068547E">
        <w:rPr>
          <w:rFonts w:ascii="Times New Roman" w:hAnsi="Times New Roman" w:cs="Times New Roman"/>
          <w:sz w:val="24"/>
          <w:szCs w:val="24"/>
          <w:lang w:eastAsia="ru-RU"/>
        </w:rPr>
        <w:t xml:space="preserve"> </w:t>
      </w:r>
      <w:r w:rsidR="00777441" w:rsidRPr="0068547E">
        <w:rPr>
          <w:rFonts w:ascii="Times New Roman" w:hAnsi="Times New Roman" w:cs="Times New Roman"/>
          <w:sz w:val="24"/>
          <w:szCs w:val="24"/>
          <w:lang w:eastAsia="ru-RU"/>
        </w:rPr>
        <w:lastRenderedPageBreak/>
        <w:t xml:space="preserve">указанных в </w:t>
      </w:r>
      <w:r w:rsidR="00672094" w:rsidRPr="0068547E">
        <w:rPr>
          <w:rFonts w:ascii="Times New Roman" w:hAnsi="Times New Roman" w:cs="Times New Roman"/>
          <w:sz w:val="24"/>
          <w:szCs w:val="24"/>
          <w:lang w:eastAsia="ru-RU"/>
        </w:rPr>
        <w:t xml:space="preserve">п. </w:t>
      </w:r>
      <w:r w:rsidR="005F6D18">
        <w:rPr>
          <w:rFonts w:ascii="Times New Roman" w:hAnsi="Times New Roman" w:cs="Times New Roman"/>
          <w:sz w:val="24"/>
          <w:szCs w:val="24"/>
          <w:lang w:eastAsia="ru-RU"/>
        </w:rPr>
        <w:t>2</w:t>
      </w:r>
      <w:r w:rsidR="00672094" w:rsidRPr="0068547E">
        <w:rPr>
          <w:rFonts w:ascii="Times New Roman" w:hAnsi="Times New Roman" w:cs="Times New Roman"/>
          <w:sz w:val="24"/>
          <w:szCs w:val="24"/>
          <w:lang w:eastAsia="ru-RU"/>
        </w:rPr>
        <w:t xml:space="preserve">. </w:t>
      </w:r>
      <w:r w:rsidR="004F2E96" w:rsidRPr="0068547E">
        <w:rPr>
          <w:rFonts w:ascii="Times New Roman" w:hAnsi="Times New Roman" w:cs="Times New Roman"/>
          <w:sz w:val="24"/>
          <w:szCs w:val="24"/>
          <w:lang w:eastAsia="ru-RU"/>
        </w:rPr>
        <w:t xml:space="preserve">Части </w:t>
      </w:r>
      <w:r w:rsidR="00777441" w:rsidRPr="0068547E">
        <w:rPr>
          <w:rFonts w:ascii="Times New Roman" w:hAnsi="Times New Roman" w:cs="Times New Roman"/>
          <w:sz w:val="24"/>
          <w:szCs w:val="24"/>
          <w:lang w:eastAsia="ru-RU"/>
        </w:rPr>
        <w:t>3</w:t>
      </w:r>
      <w:r w:rsidR="004F2E96" w:rsidRPr="0068547E">
        <w:rPr>
          <w:rFonts w:ascii="Times New Roman" w:hAnsi="Times New Roman" w:cs="Times New Roman"/>
          <w:sz w:val="24"/>
          <w:szCs w:val="24"/>
          <w:lang w:eastAsia="ru-RU"/>
        </w:rPr>
        <w:t>.</w:t>
      </w:r>
      <w:r w:rsidR="00777441" w:rsidRPr="0068547E">
        <w:rPr>
          <w:rFonts w:ascii="Times New Roman" w:hAnsi="Times New Roman" w:cs="Times New Roman"/>
          <w:sz w:val="24"/>
          <w:szCs w:val="24"/>
          <w:lang w:eastAsia="ru-RU"/>
        </w:rPr>
        <w:t xml:space="preserve"> </w:t>
      </w:r>
      <w:r w:rsidR="007010D6" w:rsidRPr="0068547E">
        <w:rPr>
          <w:rFonts w:ascii="Times New Roman" w:hAnsi="Times New Roman" w:cs="Times New Roman"/>
          <w:sz w:val="24"/>
          <w:szCs w:val="24"/>
          <w:lang w:eastAsia="ru-RU"/>
        </w:rPr>
        <w:t>Д</w:t>
      </w:r>
      <w:r w:rsidR="004F2E96" w:rsidRPr="0068547E">
        <w:rPr>
          <w:rFonts w:ascii="Times New Roman" w:hAnsi="Times New Roman" w:cs="Times New Roman"/>
          <w:sz w:val="24"/>
          <w:szCs w:val="24"/>
          <w:lang w:eastAsia="ru-RU"/>
        </w:rPr>
        <w:t>окументации</w:t>
      </w:r>
      <w:r w:rsidR="007010D6" w:rsidRPr="0068547E">
        <w:rPr>
          <w:rFonts w:ascii="Times New Roman" w:hAnsi="Times New Roman" w:cs="Times New Roman"/>
          <w:sz w:val="24"/>
          <w:szCs w:val="24"/>
          <w:lang w:eastAsia="ru-RU"/>
        </w:rPr>
        <w:t xml:space="preserve"> </w:t>
      </w:r>
      <w:r w:rsidR="00777441" w:rsidRPr="0068547E">
        <w:rPr>
          <w:rFonts w:ascii="Times New Roman" w:hAnsi="Times New Roman" w:cs="Times New Roman"/>
          <w:sz w:val="24"/>
          <w:szCs w:val="24"/>
          <w:lang w:eastAsia="ru-RU"/>
        </w:rPr>
        <w:t>(</w:t>
      </w:r>
      <w:r w:rsidR="00C66D00" w:rsidRPr="0068547E">
        <w:rPr>
          <w:rFonts w:ascii="Times New Roman" w:hAnsi="Times New Roman" w:cs="Times New Roman"/>
          <w:sz w:val="24"/>
          <w:szCs w:val="24"/>
          <w:lang w:eastAsia="ru-RU"/>
        </w:rPr>
        <w:t xml:space="preserve">критерия </w:t>
      </w:r>
      <w:r w:rsidR="0029265F" w:rsidRPr="0068547E">
        <w:rPr>
          <w:rFonts w:ascii="Times New Roman" w:hAnsi="Times New Roman" w:cs="Times New Roman"/>
          <w:sz w:val="24"/>
          <w:szCs w:val="24"/>
          <w:lang w:eastAsia="ru-RU"/>
        </w:rPr>
        <w:t>оценки – квалификация участника закупки</w:t>
      </w:r>
      <w:r w:rsidR="00423CD6" w:rsidRPr="0068547E">
        <w:rPr>
          <w:rFonts w:ascii="Times New Roman" w:hAnsi="Times New Roman" w:cs="Times New Roman"/>
          <w:sz w:val="24"/>
          <w:szCs w:val="24"/>
          <w:lang w:eastAsia="ru-RU"/>
        </w:rPr>
        <w:t>). Участнику рекомендуется приложить реестр (список) прикладываемых договоров и актов.</w:t>
      </w:r>
    </w:p>
    <w:p w14:paraId="2B9551A8" w14:textId="31B41F03" w:rsidR="00D2258D" w:rsidRPr="0068547E" w:rsidRDefault="0055790C" w:rsidP="0068547E">
      <w:pPr>
        <w:widowControl w:val="0"/>
        <w:tabs>
          <w:tab w:val="left" w:pos="540"/>
          <w:tab w:val="left" w:pos="900"/>
        </w:tabs>
        <w:spacing w:after="0" w:line="240" w:lineRule="auto"/>
        <w:ind w:firstLine="567"/>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lang w:eastAsia="ru-RU"/>
        </w:rPr>
        <w:t xml:space="preserve"> </w:t>
      </w:r>
      <w:r w:rsidRPr="0068547E">
        <w:rPr>
          <w:rFonts w:ascii="Times New Roman" w:hAnsi="Times New Roman" w:cs="Times New Roman"/>
          <w:sz w:val="24"/>
          <w:szCs w:val="24"/>
          <w:lang w:eastAsia="ru-RU"/>
        </w:rPr>
        <w:t>и</w:t>
      </w:r>
      <w:r w:rsidR="00D2258D" w:rsidRPr="0068547E">
        <w:rPr>
          <w:rFonts w:ascii="Times New Roman" w:hAnsi="Times New Roman" w:cs="Times New Roman"/>
          <w:b/>
          <w:sz w:val="24"/>
          <w:szCs w:val="24"/>
          <w:lang w:eastAsia="ru-RU"/>
        </w:rPr>
        <w:t xml:space="preserve">) Ценовое предложение </w:t>
      </w:r>
      <w:r w:rsidR="00D2258D" w:rsidRPr="0068547E">
        <w:rPr>
          <w:rFonts w:ascii="Times New Roman" w:hAnsi="Times New Roman" w:cs="Times New Roman"/>
          <w:sz w:val="24"/>
          <w:szCs w:val="24"/>
          <w:lang w:eastAsia="ru-RU"/>
        </w:rPr>
        <w:t>участник процедуры закупки формирует с использованием программно-аппаратных средств электронной- торговой площадки с прикреплением файла «</w:t>
      </w:r>
      <w:r w:rsidR="00D2258D" w:rsidRPr="0068547E">
        <w:rPr>
          <w:rFonts w:ascii="Times New Roman" w:hAnsi="Times New Roman" w:cs="Times New Roman"/>
          <w:sz w:val="24"/>
          <w:szCs w:val="24"/>
        </w:rPr>
        <w:t>Предложение о цене договора»</w:t>
      </w:r>
      <w:proofErr w:type="gramStart"/>
      <w:r w:rsidR="00D2258D" w:rsidRPr="0068547E">
        <w:rPr>
          <w:rFonts w:ascii="Times New Roman" w:hAnsi="Times New Roman" w:cs="Times New Roman"/>
          <w:sz w:val="24"/>
          <w:szCs w:val="24"/>
        </w:rPr>
        <w:t>.</w:t>
      </w:r>
      <w:proofErr w:type="gramEnd"/>
      <w:r w:rsidR="00D2258D" w:rsidRPr="0068547E">
        <w:rPr>
          <w:rFonts w:ascii="Times New Roman" w:hAnsi="Times New Roman" w:cs="Times New Roman"/>
          <w:sz w:val="24"/>
          <w:szCs w:val="24"/>
        </w:rPr>
        <w:t xml:space="preserve"> подписанная лицом, имеющим полномочия для ее подписания от имени участника закупки (</w:t>
      </w:r>
      <w:r w:rsidR="00D2258D" w:rsidRPr="0068547E">
        <w:rPr>
          <w:rFonts w:ascii="Times New Roman" w:hAnsi="Times New Roman" w:cs="Times New Roman"/>
          <w:color w:val="FF0000"/>
          <w:sz w:val="24"/>
          <w:szCs w:val="24"/>
        </w:rPr>
        <w:t>Форма № 3 части 4 Документации</w:t>
      </w:r>
      <w:r w:rsidR="00D2258D" w:rsidRPr="0068547E">
        <w:rPr>
          <w:rFonts w:ascii="Times New Roman" w:hAnsi="Times New Roman" w:cs="Times New Roman"/>
          <w:sz w:val="24"/>
          <w:szCs w:val="24"/>
        </w:rPr>
        <w:t>). Ценовое предложение участника закупки не должно превышать начальную (максимальную) цену договора.</w:t>
      </w:r>
    </w:p>
    <w:p w14:paraId="18796CA1" w14:textId="77777777" w:rsidR="00026A53" w:rsidRPr="0068547E" w:rsidRDefault="00026A5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p>
    <w:p w14:paraId="53502694" w14:textId="381C3937" w:rsidR="0029265F"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Учредительные и иные документы, подаваемые участником конкурентной закупки в составе заявки, должны быть актуальными на дату размещения извещения о проведении запроса предложений. </w:t>
      </w:r>
    </w:p>
    <w:p w14:paraId="7BEF9CA5" w14:textId="7BAE5FED"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color w:val="FF0000"/>
          <w:sz w:val="24"/>
          <w:szCs w:val="24"/>
          <w:lang w:eastAsia="ru-RU"/>
        </w:rPr>
        <w:t xml:space="preserve">  </w:t>
      </w:r>
    </w:p>
    <w:p w14:paraId="325969F7" w14:textId="35272F0C"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Заявка на участие в конкурентной процедуре закупки для группы лиц, выступающих на стороне одного участника закупки помимо сведений и документов, совершающихся в пунктах (а-</w:t>
      </w:r>
      <w:r w:rsidR="0029265F" w:rsidRPr="0068547E">
        <w:rPr>
          <w:rFonts w:ascii="Times New Roman" w:hAnsi="Times New Roman" w:cs="Times New Roman"/>
          <w:sz w:val="24"/>
          <w:szCs w:val="24"/>
          <w:lang w:eastAsia="ru-RU"/>
        </w:rPr>
        <w:t>е</w:t>
      </w:r>
      <w:r w:rsidRPr="0068547E">
        <w:rPr>
          <w:rFonts w:ascii="Times New Roman" w:hAnsi="Times New Roman" w:cs="Times New Roman"/>
          <w:sz w:val="24"/>
          <w:szCs w:val="24"/>
          <w:lang w:eastAsia="ru-RU"/>
        </w:rPr>
        <w:t>) в обязательном порядке должна дополнительно содержать:</w:t>
      </w:r>
    </w:p>
    <w:p w14:paraId="2B4304AB" w14:textId="77C4EF41"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документ, подтверждающий объединение лиц, выступающих на стороне одного участника закупки, в группу и право конкретного участника закупки участвовать в процедуре закупки от имени группы лиц, в том числе подавать заявку, вносить обеспечение заявки, договора, подписывать договор и др.</w:t>
      </w:r>
    </w:p>
    <w:p w14:paraId="1C6AAC8C" w14:textId="506745AA" w:rsidR="00314A94" w:rsidRPr="0068547E" w:rsidRDefault="00314A94" w:rsidP="0068547E">
      <w:pPr>
        <w:pStyle w:val="1f"/>
        <w:tabs>
          <w:tab w:val="left" w:pos="1374"/>
        </w:tabs>
        <w:spacing w:before="0" w:line="240" w:lineRule="auto"/>
        <w:ind w:firstLine="567"/>
        <w:rPr>
          <w:rFonts w:ascii="Times New Roman" w:hAnsi="Times New Roman"/>
          <w:b w:val="0"/>
          <w:sz w:val="24"/>
          <w:szCs w:val="24"/>
          <w:lang w:eastAsia="x-none"/>
        </w:rPr>
      </w:pPr>
      <w:r w:rsidRPr="0068547E">
        <w:rPr>
          <w:rFonts w:ascii="Times New Roman" w:hAnsi="Times New Roman"/>
          <w:b w:val="0"/>
          <w:sz w:val="24"/>
          <w:szCs w:val="24"/>
        </w:rPr>
        <w:t>Заявки</w:t>
      </w:r>
      <w:r w:rsidRPr="0068547E">
        <w:rPr>
          <w:rFonts w:ascii="Times New Roman" w:hAnsi="Times New Roman"/>
          <w:b w:val="0"/>
          <w:sz w:val="24"/>
          <w:szCs w:val="24"/>
          <w:lang w:eastAsia="x-none"/>
        </w:rPr>
        <w:t xml:space="preserve"> и прилагаемые документы</w:t>
      </w:r>
      <w:r w:rsidRPr="0068547E">
        <w:rPr>
          <w:rFonts w:ascii="Times New Roman" w:hAnsi="Times New Roman"/>
          <w:b w:val="0"/>
          <w:sz w:val="24"/>
          <w:szCs w:val="24"/>
        </w:rPr>
        <w:t xml:space="preserve"> принимаются в форме электронного документа в соответствии с регламентом электронной торговой площадки (</w:t>
      </w:r>
      <w:hyperlink r:id="rId13" w:history="1">
        <w:r w:rsidR="00704EC6" w:rsidRPr="0068547E">
          <w:rPr>
            <w:rStyle w:val="a7"/>
            <w:rFonts w:ascii="Times New Roman" w:hAnsi="Times New Roman"/>
            <w:b w:val="0"/>
            <w:sz w:val="24"/>
            <w:szCs w:val="24"/>
          </w:rPr>
          <w:t>https://etpzakupki.tatar/</w:t>
        </w:r>
      </w:hyperlink>
      <w:r w:rsidRPr="0068547E">
        <w:rPr>
          <w:rFonts w:ascii="Times New Roman" w:hAnsi="Times New Roman"/>
          <w:b w:val="0"/>
          <w:sz w:val="24"/>
          <w:szCs w:val="24"/>
        </w:rPr>
        <w:t>)</w:t>
      </w:r>
    </w:p>
    <w:p w14:paraId="436A34E6" w14:textId="2B06545C" w:rsidR="00314A94" w:rsidRPr="0068547E" w:rsidRDefault="00314A94" w:rsidP="0068547E">
      <w:pPr>
        <w:pStyle w:val="a8"/>
        <w:widowControl w:val="0"/>
        <w:spacing w:after="0"/>
        <w:ind w:firstLine="567"/>
      </w:pPr>
      <w:r w:rsidRPr="0068547E">
        <w:t>При заполнении заявки на участие в запросе предложений (окончательного предложения) участники руководствуются, в том числе, подстрочными пояснениями к заполнению полей формы такой заявки (окончательного предложения).</w:t>
      </w:r>
    </w:p>
    <w:p w14:paraId="5C7C44AD" w14:textId="77777777" w:rsidR="00314A94" w:rsidRPr="0068547E" w:rsidRDefault="00314A94" w:rsidP="0068547E">
      <w:pPr>
        <w:pStyle w:val="a8"/>
        <w:widowControl w:val="0"/>
        <w:spacing w:after="0"/>
        <w:ind w:firstLine="567"/>
      </w:pPr>
      <w:r w:rsidRPr="0068547E">
        <w:t xml:space="preserve">Сведения, которые содержатся в заявке на участие в запросе предложений, должны быть однозначны и не допускать двусмысленных толкований. </w:t>
      </w:r>
    </w:p>
    <w:p w14:paraId="0197C50C" w14:textId="5532BF8E" w:rsidR="006031D0" w:rsidRPr="0068547E" w:rsidRDefault="006031D0" w:rsidP="0068547E">
      <w:pPr>
        <w:widowControl w:val="0"/>
        <w:tabs>
          <w:tab w:val="left" w:pos="540"/>
          <w:tab w:val="left" w:pos="900"/>
        </w:tabs>
        <w:spacing w:after="0" w:line="240" w:lineRule="auto"/>
        <w:jc w:val="both"/>
        <w:rPr>
          <w:rFonts w:ascii="Times New Roman" w:hAnsi="Times New Roman" w:cs="Times New Roman"/>
          <w:sz w:val="24"/>
          <w:szCs w:val="24"/>
          <w:lang w:eastAsia="ru-RU"/>
        </w:rPr>
      </w:pPr>
    </w:p>
    <w:p w14:paraId="4516E917" w14:textId="21537A18" w:rsidR="003825E3" w:rsidRPr="0068547E" w:rsidRDefault="00315620"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1.7. </w:t>
      </w:r>
      <w:r w:rsidR="003825E3" w:rsidRPr="0068547E">
        <w:rPr>
          <w:rFonts w:ascii="Times New Roman" w:hAnsi="Times New Roman" w:cs="Times New Roman"/>
          <w:b/>
          <w:sz w:val="24"/>
          <w:szCs w:val="24"/>
        </w:rPr>
        <w:t>Инструкция по заполнению заявки Участником закупки:</w:t>
      </w:r>
    </w:p>
    <w:p w14:paraId="5B2D1E21" w14:textId="0D4DB2B2"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Заявка на участие в </w:t>
      </w:r>
      <w:r w:rsidR="00380AEF"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электронной форме направляется участником закупки оператору электронной площадки </w:t>
      </w:r>
      <w:r w:rsidR="00AE203D" w:rsidRPr="0068547E">
        <w:rPr>
          <w:rFonts w:ascii="Times New Roman" w:hAnsi="Times New Roman" w:cs="Times New Roman"/>
          <w:sz w:val="24"/>
          <w:szCs w:val="24"/>
        </w:rPr>
        <w:t xml:space="preserve"> </w:t>
      </w:r>
      <w:hyperlink r:id="rId14" w:history="1">
        <w:r w:rsidR="00704EC6" w:rsidRPr="0068547E">
          <w:rPr>
            <w:rStyle w:val="a7"/>
            <w:rFonts w:ascii="Times New Roman" w:hAnsi="Times New Roman" w:cs="Times New Roman"/>
            <w:sz w:val="24"/>
            <w:szCs w:val="24"/>
          </w:rPr>
          <w:t>https://etpzakupki.tatar/</w:t>
        </w:r>
      </w:hyperlink>
      <w:r w:rsidR="00AE203D" w:rsidRPr="0068547E">
        <w:rPr>
          <w:rFonts w:ascii="Times New Roman" w:hAnsi="Times New Roman" w:cs="Times New Roman"/>
          <w:sz w:val="24"/>
          <w:szCs w:val="24"/>
        </w:rPr>
        <w:t xml:space="preserve"> </w:t>
      </w:r>
      <w:r w:rsidR="001210EA" w:rsidRPr="0068547E">
        <w:rPr>
          <w:rFonts w:ascii="Times New Roman" w:hAnsi="Times New Roman" w:cs="Times New Roman"/>
          <w:sz w:val="24"/>
          <w:szCs w:val="24"/>
        </w:rPr>
        <w:t>в форме электронного документа, согласно требованиям,</w:t>
      </w:r>
      <w:r w:rsidRPr="0068547E">
        <w:rPr>
          <w:rFonts w:ascii="Times New Roman" w:hAnsi="Times New Roman" w:cs="Times New Roman"/>
          <w:sz w:val="24"/>
          <w:szCs w:val="24"/>
        </w:rPr>
        <w:t xml:space="preserve"> раздела 1.6 настоящей документации</w:t>
      </w:r>
    </w:p>
    <w:p w14:paraId="7DF24F6E" w14:textId="77777777" w:rsidR="003825E3" w:rsidRPr="0068547E" w:rsidRDefault="003825E3" w:rsidP="0068547E">
      <w:pPr>
        <w:widowControl w:val="0"/>
        <w:spacing w:after="0" w:line="240" w:lineRule="auto"/>
        <w:jc w:val="both"/>
        <w:rPr>
          <w:rFonts w:ascii="Times New Roman" w:hAnsi="Times New Roman" w:cs="Times New Roman"/>
          <w:b/>
          <w:sz w:val="24"/>
          <w:szCs w:val="24"/>
          <w:highlight w:val="yellow"/>
        </w:rPr>
      </w:pPr>
    </w:p>
    <w:p w14:paraId="53DE25CC" w14:textId="7E3763E9"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w:t>
      </w:r>
      <w:r w:rsidR="00844C21" w:rsidRPr="0068547E">
        <w:rPr>
          <w:rFonts w:ascii="Times New Roman" w:hAnsi="Times New Roman" w:cs="Times New Roman"/>
          <w:b/>
          <w:sz w:val="24"/>
          <w:szCs w:val="24"/>
        </w:rPr>
        <w:t>8</w:t>
      </w:r>
      <w:r w:rsidRPr="0068547E">
        <w:rPr>
          <w:rFonts w:ascii="Times New Roman" w:hAnsi="Times New Roman" w:cs="Times New Roman"/>
          <w:b/>
          <w:sz w:val="24"/>
          <w:szCs w:val="24"/>
        </w:rPr>
        <w:t xml:space="preserve">. Порядок внесения денежных средств в качестве </w:t>
      </w:r>
      <w:r w:rsidR="0068547E" w:rsidRPr="0068547E">
        <w:rPr>
          <w:rFonts w:ascii="Times New Roman" w:hAnsi="Times New Roman" w:cs="Times New Roman"/>
          <w:b/>
          <w:sz w:val="24"/>
          <w:szCs w:val="24"/>
        </w:rPr>
        <w:t>обеспечения предложения</w:t>
      </w:r>
      <w:r w:rsidR="0029265F" w:rsidRPr="0068547E">
        <w:rPr>
          <w:rFonts w:ascii="Times New Roman" w:hAnsi="Times New Roman" w:cs="Times New Roman"/>
          <w:b/>
          <w:sz w:val="24"/>
          <w:szCs w:val="24"/>
        </w:rPr>
        <w:t xml:space="preserve"> </w:t>
      </w:r>
      <w:r w:rsidRPr="0068547E">
        <w:rPr>
          <w:rFonts w:ascii="Times New Roman" w:hAnsi="Times New Roman" w:cs="Times New Roman"/>
          <w:b/>
          <w:sz w:val="24"/>
          <w:szCs w:val="24"/>
        </w:rPr>
        <w:t xml:space="preserve">на участие в </w:t>
      </w:r>
      <w:r w:rsidR="0029265F" w:rsidRPr="0068547E">
        <w:rPr>
          <w:rFonts w:ascii="Times New Roman" w:hAnsi="Times New Roman" w:cs="Times New Roman"/>
          <w:b/>
          <w:sz w:val="24"/>
          <w:szCs w:val="24"/>
        </w:rPr>
        <w:t>запросе предложений</w:t>
      </w:r>
      <w:r w:rsidRPr="0068547E">
        <w:rPr>
          <w:rFonts w:ascii="Times New Roman" w:hAnsi="Times New Roman" w:cs="Times New Roman"/>
          <w:b/>
          <w:sz w:val="24"/>
          <w:szCs w:val="24"/>
        </w:rPr>
        <w:t xml:space="preserve"> в электронной форме.</w:t>
      </w:r>
      <w:r w:rsidRPr="0068547E">
        <w:rPr>
          <w:rFonts w:ascii="Times New Roman" w:hAnsi="Times New Roman" w:cs="Times New Roman"/>
          <w:i/>
          <w:color w:val="FF0000"/>
          <w:sz w:val="24"/>
          <w:szCs w:val="24"/>
        </w:rPr>
        <w:t xml:space="preserve">  </w:t>
      </w:r>
    </w:p>
    <w:p w14:paraId="0C5CE040" w14:textId="5932378E"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Требование обеспечения </w:t>
      </w:r>
      <w:r w:rsidR="0029265F" w:rsidRPr="0068547E">
        <w:rPr>
          <w:rFonts w:ascii="Times New Roman" w:hAnsi="Times New Roman" w:cs="Times New Roman"/>
          <w:sz w:val="24"/>
          <w:szCs w:val="24"/>
        </w:rPr>
        <w:t>предложения</w:t>
      </w:r>
      <w:r w:rsidRPr="0068547E">
        <w:rPr>
          <w:rFonts w:ascii="Times New Roman" w:hAnsi="Times New Roman" w:cs="Times New Roman"/>
          <w:sz w:val="24"/>
          <w:szCs w:val="24"/>
        </w:rPr>
        <w:t xml:space="preserve"> на участие в </w:t>
      </w:r>
      <w:r w:rsidR="0076000B" w:rsidRPr="0068547E">
        <w:rPr>
          <w:rFonts w:ascii="Times New Roman" w:hAnsi="Times New Roman" w:cs="Times New Roman"/>
          <w:sz w:val="24"/>
          <w:szCs w:val="24"/>
        </w:rPr>
        <w:t>закупке</w:t>
      </w:r>
      <w:r w:rsidR="0029265F" w:rsidRPr="0068547E">
        <w:rPr>
          <w:rFonts w:ascii="Times New Roman" w:hAnsi="Times New Roman" w:cs="Times New Roman"/>
          <w:sz w:val="24"/>
          <w:szCs w:val="24"/>
        </w:rPr>
        <w:t xml:space="preserve"> </w:t>
      </w:r>
      <w:r w:rsidRPr="0068547E">
        <w:rPr>
          <w:rFonts w:ascii="Times New Roman" w:hAnsi="Times New Roman" w:cs="Times New Roman"/>
          <w:sz w:val="24"/>
          <w:szCs w:val="24"/>
        </w:rPr>
        <w:t>в электронной форме в равной мере распространяется на всех участников закупки.</w:t>
      </w:r>
    </w:p>
    <w:p w14:paraId="6213A242" w14:textId="0F966F6B"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Обеспечение на участие в </w:t>
      </w:r>
      <w:r w:rsidR="0029265F"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может предоставляться участником закупки только путем внесения денежных средств, в размер</w:t>
      </w:r>
      <w:r w:rsidR="005F0609" w:rsidRPr="0068547E">
        <w:rPr>
          <w:rFonts w:ascii="Times New Roman" w:hAnsi="Times New Roman" w:cs="Times New Roman"/>
          <w:sz w:val="24"/>
          <w:szCs w:val="24"/>
        </w:rPr>
        <w:t>е</w:t>
      </w:r>
      <w:r w:rsidRPr="0068547E">
        <w:rPr>
          <w:rFonts w:ascii="Times New Roman" w:hAnsi="Times New Roman" w:cs="Times New Roman"/>
          <w:sz w:val="24"/>
          <w:szCs w:val="24"/>
        </w:rPr>
        <w:t xml:space="preserve">, установленном в </w:t>
      </w:r>
      <w:r w:rsidR="005F0609" w:rsidRPr="0068547E">
        <w:rPr>
          <w:rFonts w:ascii="Times New Roman" w:hAnsi="Times New Roman" w:cs="Times New Roman"/>
          <w:sz w:val="24"/>
          <w:szCs w:val="24"/>
        </w:rPr>
        <w:t>разделе</w:t>
      </w:r>
      <w:r w:rsidR="00E47B03" w:rsidRPr="0068547E">
        <w:rPr>
          <w:rFonts w:ascii="Times New Roman" w:hAnsi="Times New Roman" w:cs="Times New Roman"/>
          <w:sz w:val="24"/>
          <w:szCs w:val="24"/>
        </w:rPr>
        <w:t xml:space="preserve"> </w:t>
      </w:r>
      <w:r w:rsidR="005F0609" w:rsidRPr="0068547E">
        <w:rPr>
          <w:rFonts w:ascii="Times New Roman" w:hAnsi="Times New Roman" w:cs="Times New Roman"/>
          <w:sz w:val="24"/>
          <w:szCs w:val="24"/>
        </w:rPr>
        <w:t xml:space="preserve">2.15 </w:t>
      </w:r>
      <w:r w:rsidR="0076000B" w:rsidRPr="0068547E">
        <w:rPr>
          <w:rFonts w:ascii="Times New Roman" w:hAnsi="Times New Roman" w:cs="Times New Roman"/>
          <w:sz w:val="24"/>
          <w:szCs w:val="24"/>
        </w:rPr>
        <w:t>информационной карты документации (</w:t>
      </w:r>
      <w:r w:rsidR="004F2E96" w:rsidRPr="0068547E">
        <w:rPr>
          <w:rFonts w:ascii="Times New Roman" w:hAnsi="Times New Roman" w:cs="Times New Roman"/>
          <w:sz w:val="24"/>
          <w:szCs w:val="24"/>
        </w:rPr>
        <w:t xml:space="preserve">Часть </w:t>
      </w:r>
      <w:r w:rsidR="0076000B" w:rsidRPr="0068547E">
        <w:rPr>
          <w:rFonts w:ascii="Times New Roman" w:hAnsi="Times New Roman" w:cs="Times New Roman"/>
          <w:sz w:val="24"/>
          <w:szCs w:val="24"/>
        </w:rPr>
        <w:t>2).</w:t>
      </w:r>
    </w:p>
    <w:p w14:paraId="2644A1DC" w14:textId="3BD348E7"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Денежные средства, внесенные в качестве обеспечения</w:t>
      </w:r>
      <w:r w:rsidR="0076000B" w:rsidRPr="0068547E">
        <w:rPr>
          <w:rFonts w:ascii="Times New Roman" w:hAnsi="Times New Roman" w:cs="Times New Roman"/>
          <w:sz w:val="24"/>
          <w:szCs w:val="24"/>
        </w:rPr>
        <w:t xml:space="preserve"> предложения (</w:t>
      </w:r>
      <w:r w:rsidRPr="0068547E">
        <w:rPr>
          <w:rFonts w:ascii="Times New Roman" w:hAnsi="Times New Roman" w:cs="Times New Roman"/>
          <w:sz w:val="24"/>
          <w:szCs w:val="24"/>
        </w:rPr>
        <w:t>заявки</w:t>
      </w:r>
      <w:r w:rsidR="0076000B" w:rsidRPr="0068547E">
        <w:rPr>
          <w:rFonts w:ascii="Times New Roman" w:hAnsi="Times New Roman" w:cs="Times New Roman"/>
          <w:sz w:val="24"/>
          <w:szCs w:val="24"/>
        </w:rPr>
        <w:t>)</w:t>
      </w:r>
      <w:r w:rsidRPr="0068547E">
        <w:rPr>
          <w:rFonts w:ascii="Times New Roman" w:hAnsi="Times New Roman" w:cs="Times New Roman"/>
          <w:sz w:val="24"/>
          <w:szCs w:val="24"/>
        </w:rPr>
        <w:t xml:space="preserve">, при проведении </w:t>
      </w:r>
      <w:r w:rsidR="0076000B" w:rsidRPr="0068547E">
        <w:rPr>
          <w:rFonts w:ascii="Times New Roman" w:hAnsi="Times New Roman" w:cs="Times New Roman"/>
          <w:sz w:val="24"/>
          <w:szCs w:val="24"/>
        </w:rPr>
        <w:t xml:space="preserve">закупки </w:t>
      </w:r>
      <w:r w:rsidRPr="0068547E">
        <w:rPr>
          <w:rFonts w:ascii="Times New Roman" w:hAnsi="Times New Roman" w:cs="Times New Roman"/>
          <w:sz w:val="24"/>
          <w:szCs w:val="24"/>
        </w:rPr>
        <w:t>в электронной форме перечисляются на счет оператора электронной площадки в банке.</w:t>
      </w:r>
    </w:p>
    <w:p w14:paraId="32022D45" w14:textId="6F8B4BBA"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Для учета проведения опер</w:t>
      </w:r>
      <w:r w:rsidR="0076000B" w:rsidRPr="0068547E">
        <w:rPr>
          <w:rFonts w:ascii="Times New Roman" w:hAnsi="Times New Roman" w:cs="Times New Roman"/>
          <w:sz w:val="24"/>
          <w:szCs w:val="24"/>
        </w:rPr>
        <w:t xml:space="preserve">аций по обеспечению участия в </w:t>
      </w:r>
      <w:r w:rsidR="00552612"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электронной форме на счете оператора электронной площадки открывается лицевой счет участника тако</w:t>
      </w:r>
      <w:r w:rsidR="0076000B" w:rsidRPr="0068547E">
        <w:rPr>
          <w:rFonts w:ascii="Times New Roman" w:hAnsi="Times New Roman" w:cs="Times New Roman"/>
          <w:sz w:val="24"/>
          <w:szCs w:val="24"/>
        </w:rPr>
        <w:t>й закупки</w:t>
      </w:r>
    </w:p>
    <w:p w14:paraId="188F7A53" w14:textId="2AA8BB7B"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Поступление </w:t>
      </w:r>
      <w:r w:rsidR="0076000B" w:rsidRPr="0068547E">
        <w:rPr>
          <w:rFonts w:ascii="Times New Roman" w:hAnsi="Times New Roman" w:cs="Times New Roman"/>
          <w:sz w:val="24"/>
          <w:szCs w:val="24"/>
        </w:rPr>
        <w:t xml:space="preserve">предложения (заявки) </w:t>
      </w:r>
      <w:r w:rsidRPr="0068547E">
        <w:rPr>
          <w:rFonts w:ascii="Times New Roman" w:hAnsi="Times New Roman" w:cs="Times New Roman"/>
          <w:sz w:val="24"/>
          <w:szCs w:val="24"/>
        </w:rPr>
        <w:t xml:space="preserve">на участие в </w:t>
      </w:r>
      <w:r w:rsidR="0076000B" w:rsidRPr="0068547E">
        <w:rPr>
          <w:rFonts w:ascii="Times New Roman" w:hAnsi="Times New Roman" w:cs="Times New Roman"/>
          <w:sz w:val="24"/>
          <w:szCs w:val="24"/>
        </w:rPr>
        <w:t xml:space="preserve">закупке </w:t>
      </w:r>
      <w:r w:rsidRPr="0068547E">
        <w:rPr>
          <w:rFonts w:ascii="Times New Roman" w:hAnsi="Times New Roman" w:cs="Times New Roman"/>
          <w:sz w:val="24"/>
          <w:szCs w:val="24"/>
        </w:rPr>
        <w:t>в электронной форме является поручением участника закупки оператору электронной площадки блокировать операции по лицевому счету такого участника закупки, открытому для проведения операций по обеспечению участия в тако</w:t>
      </w:r>
      <w:r w:rsidR="0076000B" w:rsidRPr="0068547E">
        <w:rPr>
          <w:rFonts w:ascii="Times New Roman" w:hAnsi="Times New Roman" w:cs="Times New Roman"/>
          <w:sz w:val="24"/>
          <w:szCs w:val="24"/>
        </w:rPr>
        <w:t>й</w:t>
      </w:r>
      <w:r w:rsidRPr="0068547E">
        <w:rPr>
          <w:rFonts w:ascii="Times New Roman" w:hAnsi="Times New Roman" w:cs="Times New Roman"/>
          <w:sz w:val="24"/>
          <w:szCs w:val="24"/>
        </w:rPr>
        <w:t xml:space="preserve"> </w:t>
      </w:r>
      <w:r w:rsidR="0076000B"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отношении денежных средств в размере обеспечения </w:t>
      </w:r>
      <w:r w:rsidR="0076000B" w:rsidRPr="0068547E">
        <w:rPr>
          <w:rFonts w:ascii="Times New Roman" w:hAnsi="Times New Roman" w:cs="Times New Roman"/>
          <w:sz w:val="24"/>
          <w:szCs w:val="24"/>
        </w:rPr>
        <w:t xml:space="preserve">(предложения) </w:t>
      </w:r>
      <w:r w:rsidRPr="0068547E">
        <w:rPr>
          <w:rFonts w:ascii="Times New Roman" w:hAnsi="Times New Roman" w:cs="Times New Roman"/>
          <w:sz w:val="24"/>
          <w:szCs w:val="24"/>
        </w:rPr>
        <w:t xml:space="preserve">заявки на участие в </w:t>
      </w:r>
      <w:r w:rsidR="0076000B"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электронной форме.</w:t>
      </w:r>
    </w:p>
    <w:p w14:paraId="535475DA"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p>
    <w:p w14:paraId="6A3A12C5" w14:textId="46FBDC29"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w:t>
      </w:r>
      <w:r w:rsidR="00844C21" w:rsidRPr="0068547E">
        <w:rPr>
          <w:rFonts w:ascii="Times New Roman" w:hAnsi="Times New Roman" w:cs="Times New Roman"/>
          <w:b/>
          <w:sz w:val="24"/>
          <w:szCs w:val="24"/>
        </w:rPr>
        <w:t>9</w:t>
      </w:r>
      <w:r w:rsidRPr="0068547E">
        <w:rPr>
          <w:rFonts w:ascii="Times New Roman" w:hAnsi="Times New Roman" w:cs="Times New Roman"/>
          <w:b/>
          <w:sz w:val="24"/>
          <w:szCs w:val="24"/>
        </w:rPr>
        <w:t xml:space="preserve">. Порядок предоставления участником (победителем) </w:t>
      </w:r>
      <w:r w:rsidR="0029265F" w:rsidRPr="0068547E">
        <w:rPr>
          <w:rFonts w:ascii="Times New Roman" w:hAnsi="Times New Roman" w:cs="Times New Roman"/>
          <w:b/>
          <w:sz w:val="24"/>
          <w:szCs w:val="24"/>
        </w:rPr>
        <w:t xml:space="preserve">запроса предложений </w:t>
      </w:r>
      <w:r w:rsidRPr="0068547E">
        <w:rPr>
          <w:rFonts w:ascii="Times New Roman" w:hAnsi="Times New Roman" w:cs="Times New Roman"/>
          <w:b/>
          <w:sz w:val="24"/>
          <w:szCs w:val="24"/>
        </w:rPr>
        <w:t>обеспечения исполнения договора</w:t>
      </w:r>
      <w:r w:rsidR="00E47B03" w:rsidRPr="0068547E">
        <w:rPr>
          <w:rFonts w:ascii="Times New Roman" w:hAnsi="Times New Roman" w:cs="Times New Roman"/>
          <w:sz w:val="24"/>
          <w:szCs w:val="24"/>
        </w:rPr>
        <w:t xml:space="preserve">, </w:t>
      </w:r>
      <w:r w:rsidR="00E47B03" w:rsidRPr="0068547E">
        <w:rPr>
          <w:rFonts w:ascii="Times New Roman" w:hAnsi="Times New Roman" w:cs="Times New Roman"/>
          <w:b/>
          <w:sz w:val="24"/>
          <w:szCs w:val="24"/>
        </w:rPr>
        <w:t>обеспечения гарантийных обязательств.</w:t>
      </w:r>
    </w:p>
    <w:p w14:paraId="32A840C4" w14:textId="5CE94012" w:rsidR="00E47B03" w:rsidRPr="0068547E" w:rsidRDefault="00E47B0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Обеспечение исполнения Договора, гарантийных обязательств могут быть представлено в виде банковской гарантии, выданной банком или внесением денежных средств на указанный </w:t>
      </w:r>
      <w:r w:rsidRPr="0068547E">
        <w:rPr>
          <w:rFonts w:ascii="Times New Roman" w:hAnsi="Times New Roman" w:cs="Times New Roman"/>
          <w:sz w:val="24"/>
          <w:szCs w:val="24"/>
        </w:rPr>
        <w:lastRenderedPageBreak/>
        <w:t>заказчиком счет, на котором учитываются операции со средствами, поступающими заказчику.</w:t>
      </w:r>
      <w:r w:rsidR="0068547E">
        <w:rPr>
          <w:rFonts w:ascii="Times New Roman" w:hAnsi="Times New Roman" w:cs="Times New Roman"/>
          <w:sz w:val="24"/>
          <w:szCs w:val="24"/>
        </w:rPr>
        <w:t xml:space="preserve"> </w:t>
      </w:r>
      <w:r w:rsidRPr="0068547E">
        <w:rPr>
          <w:rFonts w:ascii="Times New Roman" w:hAnsi="Times New Roman" w:cs="Times New Roman"/>
          <w:sz w:val="24"/>
          <w:szCs w:val="24"/>
        </w:rPr>
        <w:t xml:space="preserve">Способ обеспечения исполнения Договора, гарантийных обязательств определяются </w:t>
      </w:r>
      <w:r w:rsidR="0068547E" w:rsidRPr="0068547E">
        <w:rPr>
          <w:rFonts w:ascii="Times New Roman" w:hAnsi="Times New Roman" w:cs="Times New Roman"/>
          <w:sz w:val="24"/>
          <w:szCs w:val="24"/>
        </w:rPr>
        <w:t>участником закупки</w:t>
      </w:r>
      <w:r w:rsidRPr="0068547E">
        <w:rPr>
          <w:rFonts w:ascii="Times New Roman" w:hAnsi="Times New Roman" w:cs="Times New Roman"/>
          <w:sz w:val="24"/>
          <w:szCs w:val="24"/>
        </w:rPr>
        <w:t xml:space="preserve">, с которым заключается договор, самостоятельно. При этом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w:t>
      </w:r>
      <w:r w:rsidR="002E54B9" w:rsidRPr="0068547E">
        <w:rPr>
          <w:rFonts w:ascii="Times New Roman" w:hAnsi="Times New Roman" w:cs="Times New Roman"/>
          <w:sz w:val="24"/>
          <w:szCs w:val="24"/>
        </w:rPr>
        <w:t>30 (тридцать) календарных дней</w:t>
      </w:r>
      <w:r w:rsidRPr="0068547E">
        <w:rPr>
          <w:rFonts w:ascii="Times New Roman" w:hAnsi="Times New Roman" w:cs="Times New Roman"/>
          <w:sz w:val="24"/>
          <w:szCs w:val="24"/>
        </w:rPr>
        <w:t>.</w:t>
      </w:r>
    </w:p>
    <w:p w14:paraId="6D89BDF1" w14:textId="77777777" w:rsidR="00E47B03" w:rsidRPr="0068547E" w:rsidRDefault="00E47B03" w:rsidP="0068547E">
      <w:pPr>
        <w:widowControl w:val="0"/>
        <w:spacing w:after="0" w:line="240" w:lineRule="auto"/>
        <w:ind w:firstLine="567"/>
        <w:contextualSpacing/>
        <w:jc w:val="both"/>
        <w:rPr>
          <w:rFonts w:ascii="Times New Roman" w:hAnsi="Times New Roman" w:cs="Times New Roman"/>
          <w:sz w:val="24"/>
          <w:szCs w:val="24"/>
        </w:rPr>
      </w:pPr>
    </w:p>
    <w:p w14:paraId="46EED053" w14:textId="23E7A565" w:rsidR="00E47B03" w:rsidRPr="0068547E" w:rsidRDefault="00E47B03" w:rsidP="0068547E">
      <w:pPr>
        <w:widowControl w:val="0"/>
        <w:spacing w:after="0" w:line="240" w:lineRule="auto"/>
        <w:ind w:firstLine="567"/>
        <w:contextualSpacing/>
        <w:jc w:val="both"/>
        <w:rPr>
          <w:rFonts w:ascii="Times New Roman" w:hAnsi="Times New Roman" w:cs="Times New Roman"/>
          <w:i/>
          <w:sz w:val="24"/>
          <w:szCs w:val="24"/>
        </w:rPr>
      </w:pPr>
      <w:r w:rsidRPr="0068547E">
        <w:rPr>
          <w:rFonts w:ascii="Times New Roman" w:hAnsi="Times New Roman" w:cs="Times New Roman"/>
          <w:sz w:val="24"/>
          <w:szCs w:val="24"/>
        </w:rPr>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w:t>
      </w:r>
      <w:r w:rsidR="00FC5874" w:rsidRPr="0068547E">
        <w:rPr>
          <w:rFonts w:ascii="Times New Roman" w:hAnsi="Times New Roman" w:cs="Times New Roman"/>
          <w:sz w:val="24"/>
          <w:szCs w:val="24"/>
        </w:rPr>
        <w:t>,</w:t>
      </w:r>
      <w:r w:rsidRPr="0068547E">
        <w:rPr>
          <w:rFonts w:ascii="Times New Roman" w:hAnsi="Times New Roman" w:cs="Times New Roman"/>
          <w:sz w:val="24"/>
          <w:szCs w:val="24"/>
        </w:rPr>
        <w:t xml:space="preserve"> в порядке и в сроки, которые </w:t>
      </w:r>
      <w:r w:rsidR="0068547E" w:rsidRPr="0068547E">
        <w:rPr>
          <w:rFonts w:ascii="Times New Roman" w:hAnsi="Times New Roman" w:cs="Times New Roman"/>
          <w:sz w:val="24"/>
          <w:szCs w:val="24"/>
        </w:rPr>
        <w:t>установлены разделом</w:t>
      </w:r>
      <w:r w:rsidR="00D2258D" w:rsidRPr="0068547E">
        <w:rPr>
          <w:rFonts w:ascii="Times New Roman" w:hAnsi="Times New Roman" w:cs="Times New Roman"/>
          <w:sz w:val="24"/>
          <w:szCs w:val="24"/>
        </w:rPr>
        <w:t xml:space="preserve"> </w:t>
      </w:r>
      <w:r w:rsidR="00E2254D" w:rsidRPr="0068547E">
        <w:rPr>
          <w:rFonts w:ascii="Times New Roman" w:hAnsi="Times New Roman" w:cs="Times New Roman"/>
          <w:sz w:val="24"/>
          <w:szCs w:val="24"/>
        </w:rPr>
        <w:t>проекта договора</w:t>
      </w:r>
      <w:r w:rsidR="0068547E">
        <w:rPr>
          <w:rFonts w:ascii="Times New Roman" w:hAnsi="Times New Roman" w:cs="Times New Roman"/>
          <w:i/>
          <w:sz w:val="24"/>
          <w:szCs w:val="24"/>
        </w:rPr>
        <w:t xml:space="preserve">. </w:t>
      </w:r>
      <w:r w:rsidR="00FC5874" w:rsidRPr="0068547E">
        <w:rPr>
          <w:rFonts w:ascii="Times New Roman" w:hAnsi="Times New Roman" w:cs="Times New Roman"/>
          <w:i/>
          <w:sz w:val="24"/>
          <w:szCs w:val="24"/>
        </w:rPr>
        <w:t>(Приложение № 2 документации запроса предложений в электронной форме)</w:t>
      </w:r>
    </w:p>
    <w:p w14:paraId="7C51405A" w14:textId="7B6D760F" w:rsidR="003825E3" w:rsidRPr="0068547E" w:rsidRDefault="003825E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вправе установить в </w:t>
      </w:r>
      <w:r w:rsidR="00FC64D2" w:rsidRPr="0068547E">
        <w:rPr>
          <w:rFonts w:ascii="Times New Roman" w:hAnsi="Times New Roman" w:cs="Times New Roman"/>
          <w:sz w:val="24"/>
          <w:szCs w:val="24"/>
        </w:rPr>
        <w:t>документации</w:t>
      </w:r>
      <w:r w:rsidRPr="0068547E">
        <w:rPr>
          <w:rFonts w:ascii="Times New Roman" w:hAnsi="Times New Roman" w:cs="Times New Roman"/>
          <w:sz w:val="24"/>
          <w:szCs w:val="24"/>
        </w:rPr>
        <w:t xml:space="preserve"> о проведении закупки требование об обеспечении исполнения</w:t>
      </w:r>
      <w:r w:rsidR="00E47B03" w:rsidRPr="0068547E">
        <w:rPr>
          <w:rFonts w:ascii="Times New Roman" w:hAnsi="Times New Roman" w:cs="Times New Roman"/>
          <w:sz w:val="24"/>
          <w:szCs w:val="24"/>
        </w:rPr>
        <w:t xml:space="preserve"> договора</w:t>
      </w:r>
      <w:r w:rsidRPr="0068547E">
        <w:rPr>
          <w:rFonts w:ascii="Times New Roman" w:hAnsi="Times New Roman" w:cs="Times New Roman"/>
          <w:sz w:val="24"/>
          <w:szCs w:val="24"/>
        </w:rPr>
        <w:t xml:space="preserve">. </w:t>
      </w:r>
      <w:r w:rsidR="00FA7110" w:rsidRPr="0068547E">
        <w:rPr>
          <w:rFonts w:ascii="Times New Roman" w:hAnsi="Times New Roman" w:cs="Times New Roman"/>
          <w:sz w:val="24"/>
          <w:szCs w:val="24"/>
        </w:rPr>
        <w:t>В этом случае д</w:t>
      </w:r>
      <w:r w:rsidRPr="0068547E">
        <w:rPr>
          <w:rFonts w:ascii="Times New Roman" w:hAnsi="Times New Roman" w:cs="Times New Roman"/>
          <w:sz w:val="24"/>
          <w:szCs w:val="24"/>
        </w:rPr>
        <w:t>оговор заключается только после предоставления Участником процедуры закупки, с которым заключается договор, документов, подтверждающих обеспечение исполнения договора</w:t>
      </w:r>
    </w:p>
    <w:p w14:paraId="2C9E21BC" w14:textId="1A682370" w:rsidR="00FC64D2" w:rsidRDefault="00FC64D2"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В случае непредставления обеспечения исполнения контракта в срок, установленный для заключения договора, такой участник считается уклонившимся от заключения договора.</w:t>
      </w:r>
    </w:p>
    <w:p w14:paraId="28244586" w14:textId="77777777" w:rsidR="0068547E" w:rsidRPr="0068547E" w:rsidRDefault="0068547E" w:rsidP="0068547E">
      <w:pPr>
        <w:widowControl w:val="0"/>
        <w:spacing w:after="0" w:line="240" w:lineRule="auto"/>
        <w:ind w:firstLine="567"/>
        <w:contextualSpacing/>
        <w:jc w:val="both"/>
        <w:rPr>
          <w:rFonts w:ascii="Times New Roman" w:hAnsi="Times New Roman" w:cs="Times New Roman"/>
          <w:sz w:val="24"/>
          <w:szCs w:val="24"/>
        </w:rPr>
      </w:pPr>
    </w:p>
    <w:p w14:paraId="45E3DB45" w14:textId="0BA371B7" w:rsidR="00B07B96" w:rsidRPr="0068547E" w:rsidRDefault="00B07B96"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b/>
          <w:sz w:val="24"/>
          <w:szCs w:val="24"/>
        </w:rPr>
        <w:t>Банковская гарантия должна быть</w:t>
      </w:r>
      <w:r w:rsidRPr="0068547E">
        <w:rPr>
          <w:rFonts w:ascii="Times New Roman" w:hAnsi="Times New Roman" w:cs="Times New Roman"/>
          <w:sz w:val="24"/>
          <w:szCs w:val="24"/>
        </w:rPr>
        <w:t xml:space="preserve"> безотзывной и соответствовать </w:t>
      </w:r>
      <w:r w:rsidR="009D7102" w:rsidRPr="0068547E">
        <w:rPr>
          <w:rFonts w:ascii="Times New Roman" w:hAnsi="Times New Roman" w:cs="Times New Roman"/>
          <w:sz w:val="24"/>
          <w:szCs w:val="24"/>
        </w:rPr>
        <w:t>законодательству Российской Федерации и отвечать следующим требованиям</w:t>
      </w:r>
      <w:r w:rsidRPr="0068547E">
        <w:rPr>
          <w:rFonts w:ascii="Times New Roman" w:hAnsi="Times New Roman" w:cs="Times New Roman"/>
          <w:sz w:val="24"/>
          <w:szCs w:val="24"/>
        </w:rPr>
        <w:t xml:space="preserve"> и условия</w:t>
      </w:r>
      <w:r w:rsidR="009D7102" w:rsidRPr="0068547E">
        <w:rPr>
          <w:rFonts w:ascii="Times New Roman" w:hAnsi="Times New Roman" w:cs="Times New Roman"/>
          <w:sz w:val="24"/>
          <w:szCs w:val="24"/>
        </w:rPr>
        <w:t>м</w:t>
      </w:r>
      <w:r w:rsidRPr="0068547E">
        <w:rPr>
          <w:rFonts w:ascii="Times New Roman" w:hAnsi="Times New Roman" w:cs="Times New Roman"/>
          <w:sz w:val="24"/>
          <w:szCs w:val="24"/>
        </w:rPr>
        <w:t>:</w:t>
      </w:r>
    </w:p>
    <w:p w14:paraId="650F4780"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Банковская гарантия исполнения обязательств по Договору должна отвечать следующим требованиям и условиям:  </w:t>
      </w:r>
    </w:p>
    <w:p w14:paraId="54A090E0" w14:textId="05E8AA98"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w:t>
      </w:r>
      <w:r w:rsidRPr="0068547E">
        <w:rPr>
          <w:rFonts w:ascii="Times New Roman" w:eastAsia="Times New Roman" w:hAnsi="Times New Roman" w:cs="Times New Roman"/>
          <w:color w:val="FF0000"/>
          <w:sz w:val="24"/>
          <w:szCs w:val="24"/>
          <w:lang w:eastAsia="ru-RU"/>
        </w:rPr>
        <w:t>выдана банк</w:t>
      </w:r>
      <w:r w:rsidR="00DA3BD3" w:rsidRPr="0068547E">
        <w:rPr>
          <w:rFonts w:ascii="Times New Roman" w:eastAsia="Times New Roman" w:hAnsi="Times New Roman" w:cs="Times New Roman"/>
          <w:color w:val="FF0000"/>
          <w:sz w:val="24"/>
          <w:szCs w:val="24"/>
          <w:lang w:eastAsia="ru-RU"/>
        </w:rPr>
        <w:t>ом</w:t>
      </w:r>
      <w:r w:rsidRPr="0068547E">
        <w:rPr>
          <w:rFonts w:ascii="Times New Roman" w:eastAsia="Times New Roman" w:hAnsi="Times New Roman" w:cs="Times New Roman"/>
          <w:color w:val="FF0000"/>
          <w:sz w:val="24"/>
          <w:szCs w:val="24"/>
          <w:lang w:eastAsia="ru-RU"/>
        </w:rPr>
        <w:t xml:space="preserve">, соответствующим требованиям, установленным </w:t>
      </w:r>
      <w:r w:rsidR="00DA3BD3" w:rsidRPr="0068547E">
        <w:rPr>
          <w:rFonts w:ascii="Times New Roman" w:eastAsia="Times New Roman" w:hAnsi="Times New Roman" w:cs="Times New Roman"/>
          <w:color w:val="FF0000"/>
          <w:sz w:val="24"/>
          <w:szCs w:val="24"/>
          <w:lang w:eastAsia="ru-RU"/>
        </w:rPr>
        <w:t>Постановлением Правительства РФ от 20 декабря 2021 г.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sidR="00DA3BD3" w:rsidRPr="0068547E">
        <w:rPr>
          <w:rFonts w:ascii="Times New Roman" w:eastAsia="Times New Roman" w:hAnsi="Times New Roman" w:cs="Times New Roman"/>
          <w:sz w:val="24"/>
          <w:szCs w:val="24"/>
          <w:lang w:eastAsia="ru-RU"/>
        </w:rPr>
        <w:t>"</w:t>
      </w:r>
      <w:r w:rsidRPr="0068547E">
        <w:rPr>
          <w:rFonts w:ascii="Times New Roman" w:eastAsia="Times New Roman" w:hAnsi="Times New Roman" w:cs="Times New Roman"/>
          <w:sz w:val="24"/>
          <w:szCs w:val="24"/>
          <w:lang w:eastAsia="ru-RU"/>
        </w:rPr>
        <w:t xml:space="preserve">. Перечень указанных банков публикуется на сайте Минфина России </w:t>
      </w:r>
      <w:r w:rsidR="0068547E" w:rsidRPr="0068547E">
        <w:rPr>
          <w:rFonts w:ascii="Times New Roman" w:eastAsia="Times New Roman" w:hAnsi="Times New Roman" w:cs="Times New Roman"/>
          <w:sz w:val="24"/>
          <w:szCs w:val="24"/>
          <w:lang w:eastAsia="ru-RU"/>
        </w:rPr>
        <w:t>ежемесячно;</w:t>
      </w:r>
    </w:p>
    <w:p w14:paraId="4AF001C1"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срок действия банковской гарантии должен превышать срок действия Договора не менее чем на 30 (тридцать) календарных дней; </w:t>
      </w:r>
    </w:p>
    <w:p w14:paraId="748038AE"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банковская гарантия должна вступать в силу в день подписания настоящего Договора; </w:t>
      </w:r>
    </w:p>
    <w:p w14:paraId="760B56CE" w14:textId="3BC2AB09"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-платежи по банковской гарантии в пользу </w:t>
      </w:r>
      <w:r w:rsidR="00FB250E" w:rsidRPr="0068547E">
        <w:rPr>
          <w:rFonts w:ascii="Times New Roman" w:eastAsia="Times New Roman" w:hAnsi="Times New Roman" w:cs="Times New Roman"/>
          <w:sz w:val="24"/>
          <w:szCs w:val="24"/>
          <w:lang w:eastAsia="ru-RU"/>
        </w:rPr>
        <w:t>З</w:t>
      </w:r>
      <w:r w:rsidRPr="0068547E">
        <w:rPr>
          <w:rFonts w:ascii="Times New Roman" w:eastAsia="Times New Roman" w:hAnsi="Times New Roman" w:cs="Times New Roman"/>
          <w:sz w:val="24"/>
          <w:szCs w:val="24"/>
          <w:lang w:eastAsia="ru-RU"/>
        </w:rPr>
        <w:t xml:space="preserve">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2C0E16BF" w14:textId="36283D48"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все расходы по выпуску и обслуживанию банковской гарантии должны оплачиваться </w:t>
      </w:r>
      <w:r w:rsidR="00FB250E" w:rsidRPr="0068547E">
        <w:rPr>
          <w:rFonts w:ascii="Times New Roman" w:eastAsia="Times New Roman" w:hAnsi="Times New Roman" w:cs="Times New Roman"/>
          <w:sz w:val="24"/>
          <w:szCs w:val="24"/>
          <w:lang w:eastAsia="ru-RU"/>
        </w:rPr>
        <w:t>Исполнителем</w:t>
      </w:r>
      <w:r w:rsidRPr="0068547E">
        <w:rPr>
          <w:rFonts w:ascii="Times New Roman" w:eastAsia="Times New Roman" w:hAnsi="Times New Roman" w:cs="Times New Roman"/>
          <w:sz w:val="24"/>
          <w:szCs w:val="24"/>
          <w:lang w:eastAsia="ru-RU"/>
        </w:rPr>
        <w:t>.</w:t>
      </w:r>
    </w:p>
    <w:p w14:paraId="488E552C" w14:textId="24ACB2DD" w:rsidR="003825E3" w:rsidRPr="0068547E" w:rsidRDefault="003825E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Способ обеспечения исполнения договора выбирается Участником закупки самостоятельно.</w:t>
      </w:r>
    </w:p>
    <w:p w14:paraId="17665D2B" w14:textId="557CCC3E" w:rsidR="003825E3" w:rsidRPr="0068547E" w:rsidRDefault="003825E3" w:rsidP="0068547E">
      <w:pPr>
        <w:widowControl w:val="0"/>
        <w:tabs>
          <w:tab w:val="left" w:pos="9356"/>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Моментом предоставления обеспечения исполнения договора является поступление денежных средств на расчетный счет Заказчика. </w:t>
      </w:r>
    </w:p>
    <w:p w14:paraId="4D10E87A" w14:textId="77777777" w:rsidR="003825E3" w:rsidRPr="000E329B" w:rsidRDefault="003825E3" w:rsidP="0068547E">
      <w:pPr>
        <w:widowControl w:val="0"/>
        <w:tabs>
          <w:tab w:val="left" w:pos="9356"/>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Если участником закупки, с которым заключается договор, является бюджетное, автономное или казенное учреждение предоставление обеспечения исполнения договора не требуется. </w:t>
      </w:r>
    </w:p>
    <w:p w14:paraId="1CB37075" w14:textId="56CFF1C1" w:rsidR="003825E3" w:rsidRPr="0068547E" w:rsidRDefault="003825E3" w:rsidP="0068547E">
      <w:pPr>
        <w:widowControl w:val="0"/>
        <w:tabs>
          <w:tab w:val="left" w:pos="9356"/>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В платежном поручении в графе «назначение платежа» должен быть указан номер и наименование </w:t>
      </w:r>
      <w:r w:rsidR="00FA7110"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xml:space="preserve"> в электронной форме.</w:t>
      </w:r>
    </w:p>
    <w:p w14:paraId="3480880D" w14:textId="098EFE2F" w:rsidR="0013322F" w:rsidRPr="0068547E" w:rsidRDefault="003825E3" w:rsidP="0068547E">
      <w:pPr>
        <w:widowControl w:val="0"/>
        <w:tabs>
          <w:tab w:val="left" w:pos="0"/>
        </w:tabs>
        <w:spacing w:after="0" w:line="240" w:lineRule="auto"/>
        <w:ind w:firstLine="567"/>
        <w:jc w:val="both"/>
        <w:rPr>
          <w:rFonts w:ascii="Times New Roman" w:hAnsi="Times New Roman" w:cs="Times New Roman"/>
          <w:i/>
          <w:color w:val="FF0000"/>
          <w:sz w:val="24"/>
          <w:szCs w:val="24"/>
        </w:rPr>
      </w:pPr>
      <w:r w:rsidRPr="0068547E">
        <w:rPr>
          <w:rFonts w:ascii="Times New Roman" w:hAnsi="Times New Roman" w:cs="Times New Roman"/>
          <w:i/>
          <w:color w:val="FF0000"/>
          <w:sz w:val="24"/>
          <w:szCs w:val="24"/>
        </w:rPr>
        <w:t xml:space="preserve">В случае, если Победителем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w:t>
      </w:r>
      <w:r w:rsidR="00122D99" w:rsidRPr="0068547E">
        <w:rPr>
          <w:rFonts w:ascii="Times New Roman" w:hAnsi="Times New Roman" w:cs="Times New Roman"/>
          <w:i/>
          <w:color w:val="FF0000"/>
          <w:sz w:val="24"/>
          <w:szCs w:val="24"/>
        </w:rPr>
        <w:t>обеспечения исполнения договора</w:t>
      </w:r>
      <w:r w:rsidRPr="0068547E">
        <w:rPr>
          <w:rFonts w:ascii="Times New Roman" w:hAnsi="Times New Roman" w:cs="Times New Roman"/>
          <w:i/>
          <w:color w:val="FF0000"/>
          <w:sz w:val="24"/>
          <w:szCs w:val="24"/>
        </w:rPr>
        <w:t xml:space="preserve"> в размере, превышающем в полтора раза размер обеспечения исполнения договора, указанный в</w:t>
      </w:r>
      <w:r w:rsidRPr="0068547E">
        <w:rPr>
          <w:rFonts w:ascii="Times New Roman" w:hAnsi="Times New Roman" w:cs="Times New Roman"/>
          <w:b/>
          <w:i/>
          <w:color w:val="FF0000"/>
          <w:sz w:val="24"/>
          <w:szCs w:val="24"/>
        </w:rPr>
        <w:t xml:space="preserve"> </w:t>
      </w:r>
      <w:r w:rsidRPr="0068547E">
        <w:rPr>
          <w:rFonts w:ascii="Times New Roman" w:hAnsi="Times New Roman" w:cs="Times New Roman"/>
          <w:i/>
          <w:color w:val="FF0000"/>
          <w:sz w:val="24"/>
          <w:szCs w:val="24"/>
        </w:rPr>
        <w:t>Разделе 2.</w:t>
      </w:r>
      <w:r w:rsidR="00B07B96" w:rsidRPr="0068547E">
        <w:rPr>
          <w:rFonts w:ascii="Times New Roman" w:hAnsi="Times New Roman" w:cs="Times New Roman"/>
          <w:i/>
          <w:color w:val="FF0000"/>
          <w:sz w:val="24"/>
          <w:szCs w:val="24"/>
        </w:rPr>
        <w:t>16</w:t>
      </w:r>
      <w:r w:rsidR="005F0609" w:rsidRPr="0068547E">
        <w:rPr>
          <w:rFonts w:ascii="Times New Roman" w:hAnsi="Times New Roman" w:cs="Times New Roman"/>
          <w:i/>
          <w:color w:val="FF0000"/>
          <w:sz w:val="24"/>
          <w:szCs w:val="24"/>
        </w:rPr>
        <w:t xml:space="preserve"> </w:t>
      </w:r>
      <w:r w:rsidRPr="0068547E">
        <w:rPr>
          <w:rFonts w:ascii="Times New Roman" w:hAnsi="Times New Roman" w:cs="Times New Roman"/>
          <w:i/>
          <w:color w:val="FF0000"/>
          <w:sz w:val="24"/>
          <w:szCs w:val="24"/>
        </w:rPr>
        <w:t xml:space="preserve">документации о проведении </w:t>
      </w:r>
      <w:r w:rsidR="00B07B96" w:rsidRPr="0068547E">
        <w:rPr>
          <w:rFonts w:ascii="Times New Roman" w:hAnsi="Times New Roman" w:cs="Times New Roman"/>
          <w:i/>
          <w:color w:val="FF0000"/>
          <w:sz w:val="24"/>
          <w:szCs w:val="24"/>
        </w:rPr>
        <w:t>запроса предложений</w:t>
      </w:r>
      <w:r w:rsidRPr="0068547E">
        <w:rPr>
          <w:rFonts w:ascii="Times New Roman" w:hAnsi="Times New Roman" w:cs="Times New Roman"/>
          <w:i/>
          <w:color w:val="FF0000"/>
          <w:sz w:val="24"/>
          <w:szCs w:val="24"/>
        </w:rPr>
        <w:t>, но не менее чем в размере аванса (если проектом договора предусмотрена выплата аванса).</w:t>
      </w:r>
      <w:r w:rsidR="0013322F" w:rsidRPr="0068547E">
        <w:rPr>
          <w:rFonts w:ascii="Times New Roman" w:hAnsi="Times New Roman" w:cs="Times New Roman"/>
          <w:i/>
          <w:color w:val="FF0000"/>
          <w:sz w:val="24"/>
          <w:szCs w:val="24"/>
        </w:rPr>
        <w:t xml:space="preserve">, при этом Победитель должен дополнительно представить </w:t>
      </w:r>
      <w:r w:rsidR="0013322F" w:rsidRPr="0068547E">
        <w:rPr>
          <w:rFonts w:ascii="Times New Roman" w:hAnsi="Times New Roman" w:cs="Times New Roman"/>
          <w:i/>
          <w:color w:val="FF0000"/>
          <w:sz w:val="24"/>
          <w:szCs w:val="24"/>
        </w:rPr>
        <w:lastRenderedPageBreak/>
        <w:t>заказчику обоснование предлагаемой цены договора (по каждой статье затрат, в том числе стоимость материалов и оборудования, расходы на заработную плату, аренду машин и механизмов), включающее в себя гарантийное письмо от производителя на используемые материалы при производстве работ</w:t>
      </w:r>
      <w:r w:rsidR="0019364C" w:rsidRPr="0068547E">
        <w:rPr>
          <w:rFonts w:ascii="Times New Roman" w:hAnsi="Times New Roman" w:cs="Times New Roman"/>
          <w:i/>
          <w:color w:val="FF0000"/>
          <w:sz w:val="24"/>
          <w:szCs w:val="24"/>
        </w:rPr>
        <w:t xml:space="preserve"> (оказании услуг)</w:t>
      </w:r>
      <w:r w:rsidR="0013322F" w:rsidRPr="0068547E">
        <w:rPr>
          <w:rFonts w:ascii="Times New Roman" w:hAnsi="Times New Roman" w:cs="Times New Roman"/>
          <w:i/>
          <w:color w:val="FF0000"/>
          <w:sz w:val="24"/>
          <w:szCs w:val="24"/>
        </w:rPr>
        <w:t xml:space="preserve"> с указанием цены и количества поставляемого товара, документы, подтверждающие наличие материалов у участника закупки, иные документы и расчеты, включая подтверждающие возможность участника закупки осуществить выполнение работ </w:t>
      </w:r>
      <w:r w:rsidR="0019364C" w:rsidRPr="0068547E">
        <w:rPr>
          <w:rFonts w:ascii="Times New Roman" w:hAnsi="Times New Roman" w:cs="Times New Roman"/>
          <w:i/>
          <w:color w:val="FF0000"/>
          <w:sz w:val="24"/>
          <w:szCs w:val="24"/>
        </w:rPr>
        <w:t xml:space="preserve">(оказание услуг) </w:t>
      </w:r>
      <w:r w:rsidR="0013322F" w:rsidRPr="0068547E">
        <w:rPr>
          <w:rFonts w:ascii="Times New Roman" w:hAnsi="Times New Roman" w:cs="Times New Roman"/>
          <w:i/>
          <w:color w:val="FF0000"/>
          <w:sz w:val="24"/>
          <w:szCs w:val="24"/>
        </w:rPr>
        <w:t>по предлагаемой цене.</w:t>
      </w:r>
    </w:p>
    <w:p w14:paraId="2AEDEDB4" w14:textId="2556E0FD" w:rsidR="003825E3" w:rsidRPr="0068547E" w:rsidRDefault="0013322F" w:rsidP="0068547E">
      <w:pPr>
        <w:widowControl w:val="0"/>
        <w:tabs>
          <w:tab w:val="left" w:pos="0"/>
        </w:tabs>
        <w:spacing w:after="0" w:line="240" w:lineRule="auto"/>
        <w:ind w:firstLine="567"/>
        <w:jc w:val="both"/>
        <w:rPr>
          <w:rFonts w:ascii="Times New Roman" w:hAnsi="Times New Roman" w:cs="Times New Roman"/>
          <w:i/>
          <w:color w:val="FF0000"/>
          <w:sz w:val="24"/>
          <w:szCs w:val="24"/>
        </w:rPr>
      </w:pPr>
      <w:r w:rsidRPr="0068547E">
        <w:rPr>
          <w:rFonts w:ascii="Times New Roman" w:hAnsi="Times New Roman" w:cs="Times New Roman"/>
          <w:i/>
          <w:color w:val="FF0000"/>
          <w:sz w:val="24"/>
          <w:szCs w:val="24"/>
        </w:rPr>
        <w:t xml:space="preserve">  Обоснование предлагаемой цены договора, представляется участником электронного запроса предложений, с которым заключается договор, при направлении заказчику подписанного проекта договора. В случае невыполнения таким участником этого требования он признается уклонившимся от заключения договора. При признании Закупочной комиссией предложенной цены необоснованной, </w:t>
      </w:r>
      <w:r w:rsidR="0068547E" w:rsidRPr="0068547E">
        <w:rPr>
          <w:rFonts w:ascii="Times New Roman" w:hAnsi="Times New Roman" w:cs="Times New Roman"/>
          <w:i/>
          <w:color w:val="FF0000"/>
          <w:sz w:val="24"/>
          <w:szCs w:val="24"/>
        </w:rPr>
        <w:t>договор с</w:t>
      </w:r>
      <w:r w:rsidRPr="0068547E">
        <w:rPr>
          <w:rFonts w:ascii="Times New Roman" w:hAnsi="Times New Roman" w:cs="Times New Roman"/>
          <w:i/>
          <w:color w:val="FF0000"/>
          <w:sz w:val="24"/>
          <w:szCs w:val="24"/>
        </w:rPr>
        <w:t xml:space="preserve"> таким участником не заключается и право заключения </w:t>
      </w:r>
      <w:r w:rsidR="0068547E" w:rsidRPr="0068547E">
        <w:rPr>
          <w:rFonts w:ascii="Times New Roman" w:hAnsi="Times New Roman" w:cs="Times New Roman"/>
          <w:i/>
          <w:color w:val="FF0000"/>
          <w:sz w:val="24"/>
          <w:szCs w:val="24"/>
        </w:rPr>
        <w:t>договора переходит</w:t>
      </w:r>
      <w:r w:rsidRPr="0068547E">
        <w:rPr>
          <w:rFonts w:ascii="Times New Roman" w:hAnsi="Times New Roman" w:cs="Times New Roman"/>
          <w:i/>
          <w:color w:val="FF0000"/>
          <w:sz w:val="24"/>
          <w:szCs w:val="24"/>
        </w:rPr>
        <w:t xml:space="preserve"> к участнику запроса предложений, который предложил такую же, как и победитель </w:t>
      </w:r>
      <w:proofErr w:type="spellStart"/>
      <w:r w:rsidRPr="0068547E">
        <w:rPr>
          <w:rFonts w:ascii="Times New Roman" w:hAnsi="Times New Roman" w:cs="Times New Roman"/>
          <w:i/>
          <w:color w:val="FF0000"/>
          <w:sz w:val="24"/>
          <w:szCs w:val="24"/>
        </w:rPr>
        <w:t>заппроса</w:t>
      </w:r>
      <w:proofErr w:type="spellEnd"/>
      <w:r w:rsidRPr="0068547E">
        <w:rPr>
          <w:rFonts w:ascii="Times New Roman" w:hAnsi="Times New Roman" w:cs="Times New Roman"/>
          <w:i/>
          <w:color w:val="FF0000"/>
          <w:sz w:val="24"/>
          <w:szCs w:val="24"/>
        </w:rPr>
        <w:t xml:space="preserve"> предложений, цену договора или предложение о цене договора которого содержит лучшие условия в отношении цены договора, следующие после условий, предложенных победителем запроса предложений.</w:t>
      </w:r>
    </w:p>
    <w:p w14:paraId="04C4EAE3"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lang w:eastAsia="ru-RU"/>
        </w:rPr>
      </w:pPr>
    </w:p>
    <w:p w14:paraId="1173A770"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Реквизиты для перечисления денежных средств в качестве обеспечения исполнения договора:</w:t>
      </w:r>
    </w:p>
    <w:p w14:paraId="1CEB242B"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423"/>
        <w:gridCol w:w="6943"/>
      </w:tblGrid>
      <w:tr w:rsidR="003825E3" w:rsidRPr="0068547E" w14:paraId="3A2F873A"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03D74D1B"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1.</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5B5C339"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Полное наименование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90F474F"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Автономная некоммерческая организация «Фонд развития города Иннополис»</w:t>
            </w:r>
          </w:p>
        </w:tc>
      </w:tr>
      <w:tr w:rsidR="003825E3" w:rsidRPr="0068547E" w14:paraId="6C0FEDEC" w14:textId="77777777" w:rsidTr="00184391">
        <w:trPr>
          <w:trHeight w:val="619"/>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4C639AA1"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2.</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42FF52C"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Адрес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EDD54ED" w14:textId="3996DACF" w:rsidR="003825E3" w:rsidRPr="0068547E" w:rsidRDefault="003825E3" w:rsidP="00041E00">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420500, Республика Татарстан, </w:t>
            </w:r>
            <w:proofErr w:type="spellStart"/>
            <w:r w:rsidRPr="0068547E">
              <w:rPr>
                <w:rFonts w:ascii="Times New Roman" w:hAnsi="Times New Roman" w:cs="Times New Roman"/>
                <w:sz w:val="24"/>
                <w:szCs w:val="24"/>
              </w:rPr>
              <w:t>Верхнеуслонский</w:t>
            </w:r>
            <w:proofErr w:type="spellEnd"/>
            <w:r w:rsidRPr="0068547E">
              <w:rPr>
                <w:rFonts w:ascii="Times New Roman" w:hAnsi="Times New Roman" w:cs="Times New Roman"/>
                <w:sz w:val="24"/>
                <w:szCs w:val="24"/>
              </w:rPr>
              <w:t xml:space="preserve"> район, г. Иннополис, ул. Спортивная, д.114, помещение 1</w:t>
            </w:r>
            <w:r w:rsidR="00FB250E" w:rsidRPr="0068547E">
              <w:rPr>
                <w:rFonts w:ascii="Times New Roman" w:hAnsi="Times New Roman" w:cs="Times New Roman"/>
                <w:sz w:val="24"/>
                <w:szCs w:val="24"/>
              </w:rPr>
              <w:t>076</w:t>
            </w:r>
          </w:p>
        </w:tc>
      </w:tr>
      <w:tr w:rsidR="003825E3" w:rsidRPr="0068547E" w14:paraId="7446C27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A27712B"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3.</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162D50F8"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ИНН/КПП</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63880578"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1615012041/161501001</w:t>
            </w:r>
          </w:p>
        </w:tc>
      </w:tr>
      <w:tr w:rsidR="003825E3" w:rsidRPr="0068547E" w14:paraId="17537C53"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9ED1A0"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4.</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3CDCE022"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ОГРН</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08F5F9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1151600000970</w:t>
            </w:r>
          </w:p>
        </w:tc>
      </w:tr>
      <w:tr w:rsidR="003825E3" w:rsidRPr="0068547E" w14:paraId="2F729EA5"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78D54CC6"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5.</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EF3E5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Р/счет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A37F303"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40703810662000000648</w:t>
            </w:r>
          </w:p>
        </w:tc>
      </w:tr>
      <w:tr w:rsidR="003825E3" w:rsidRPr="0068547E" w14:paraId="6EFC23C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B3CF0A3"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6.</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4BE88F1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Банк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33C6DC3F"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ОТДЕЛЕНИЕ N8610 СБЕРБАНКА РОССИИ</w:t>
            </w:r>
          </w:p>
        </w:tc>
      </w:tr>
      <w:tr w:rsidR="003825E3" w:rsidRPr="0068547E" w14:paraId="3BD36416" w14:textId="77777777" w:rsidTr="00184391">
        <w:trPr>
          <w:trHeight w:val="58"/>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F50FF6"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7.</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7230A7"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БИК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1CC139CE"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049205603</w:t>
            </w:r>
          </w:p>
        </w:tc>
      </w:tr>
      <w:tr w:rsidR="003825E3" w:rsidRPr="0068547E" w14:paraId="7CC5C4B4" w14:textId="77777777" w:rsidTr="00184391">
        <w:trPr>
          <w:trHeight w:val="336"/>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7B36813"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8.</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8AC70B3"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К/счет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A6C6E07"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30101810600000000603</w:t>
            </w:r>
          </w:p>
        </w:tc>
      </w:tr>
    </w:tbl>
    <w:p w14:paraId="54430E09" w14:textId="77777777" w:rsidR="0089548C" w:rsidRPr="0068547E" w:rsidRDefault="0089548C" w:rsidP="0068547E">
      <w:pPr>
        <w:pStyle w:val="3"/>
        <w:keepNext w:val="0"/>
        <w:widowControl w:val="0"/>
        <w:spacing w:before="0" w:after="0"/>
        <w:jc w:val="center"/>
        <w:rPr>
          <w:rFonts w:ascii="Times New Roman" w:hAnsi="Times New Roman" w:cs="Times New Roman"/>
          <w:color w:val="000000"/>
          <w:sz w:val="24"/>
          <w:szCs w:val="24"/>
        </w:rPr>
        <w:sectPr w:rsidR="0089548C" w:rsidRPr="0068547E" w:rsidSect="009F4124">
          <w:footerReference w:type="default" r:id="rId15"/>
          <w:pgSz w:w="11906" w:h="16838"/>
          <w:pgMar w:top="580" w:right="707" w:bottom="1134" w:left="1260" w:header="283" w:footer="283" w:gutter="0"/>
          <w:cols w:space="708"/>
          <w:docGrid w:linePitch="360"/>
        </w:sectPr>
      </w:pPr>
    </w:p>
    <w:p w14:paraId="57296D08" w14:textId="7B361C13" w:rsidR="00FC4EA7" w:rsidRPr="0068547E" w:rsidRDefault="004F2E96" w:rsidP="0068547E">
      <w:pPr>
        <w:pStyle w:val="3"/>
        <w:keepNext w:val="0"/>
        <w:widowControl w:val="0"/>
        <w:spacing w:before="0" w:after="0"/>
        <w:jc w:val="center"/>
        <w:rPr>
          <w:rFonts w:ascii="Times New Roman" w:hAnsi="Times New Roman" w:cs="Times New Roman"/>
          <w:bCs w:val="0"/>
          <w:sz w:val="24"/>
          <w:szCs w:val="24"/>
        </w:rPr>
      </w:pPr>
      <w:r w:rsidRPr="0068547E">
        <w:rPr>
          <w:rFonts w:ascii="Times New Roman" w:hAnsi="Times New Roman" w:cs="Times New Roman"/>
          <w:color w:val="000000"/>
          <w:sz w:val="24"/>
          <w:szCs w:val="24"/>
        </w:rPr>
        <w:lastRenderedPageBreak/>
        <w:t>Часть 2</w:t>
      </w:r>
      <w:r w:rsidR="00CB31C7" w:rsidRPr="0068547E">
        <w:rPr>
          <w:rFonts w:ascii="Times New Roman" w:hAnsi="Times New Roman" w:cs="Times New Roman"/>
          <w:color w:val="000000"/>
          <w:sz w:val="24"/>
          <w:szCs w:val="24"/>
        </w:rPr>
        <w:t xml:space="preserve">. </w:t>
      </w:r>
      <w:r w:rsidR="00CB31C7" w:rsidRPr="0068547E">
        <w:rPr>
          <w:rFonts w:ascii="Times New Roman" w:hAnsi="Times New Roman" w:cs="Times New Roman"/>
          <w:bCs w:val="0"/>
          <w:sz w:val="24"/>
          <w:szCs w:val="24"/>
        </w:rPr>
        <w:t xml:space="preserve">Информационная карта </w:t>
      </w:r>
      <w:r w:rsidR="00510438" w:rsidRPr="0068547E">
        <w:rPr>
          <w:rFonts w:ascii="Times New Roman" w:hAnsi="Times New Roman" w:cs="Times New Roman"/>
          <w:bCs w:val="0"/>
          <w:sz w:val="24"/>
          <w:szCs w:val="24"/>
        </w:rPr>
        <w:t>документации з</w:t>
      </w:r>
      <w:r w:rsidR="00CB31C7" w:rsidRPr="0068547E">
        <w:rPr>
          <w:rFonts w:ascii="Times New Roman" w:hAnsi="Times New Roman" w:cs="Times New Roman"/>
          <w:bCs w:val="0"/>
          <w:sz w:val="24"/>
          <w:szCs w:val="24"/>
        </w:rPr>
        <w:t xml:space="preserve">апроса предложений </w:t>
      </w:r>
      <w:r w:rsidR="00510438" w:rsidRPr="0068547E">
        <w:rPr>
          <w:rFonts w:ascii="Times New Roman" w:hAnsi="Times New Roman" w:cs="Times New Roman"/>
          <w:bCs w:val="0"/>
          <w:sz w:val="24"/>
          <w:szCs w:val="24"/>
        </w:rPr>
        <w:t xml:space="preserve"> </w:t>
      </w:r>
    </w:p>
    <w:p w14:paraId="15F8D621" w14:textId="77777777" w:rsidR="00510438" w:rsidRPr="0068547E" w:rsidRDefault="00510438" w:rsidP="0068547E">
      <w:pPr>
        <w:widowControl w:val="0"/>
        <w:spacing w:after="0" w:line="240" w:lineRule="auto"/>
        <w:rPr>
          <w:rFonts w:ascii="Times New Roman" w:hAnsi="Times New Roman" w:cs="Times New Roman"/>
          <w:b/>
          <w:sz w:val="24"/>
          <w:szCs w:val="24"/>
          <w:lang w:eastAsia="ru-RU"/>
        </w:rPr>
      </w:pPr>
    </w:p>
    <w:p w14:paraId="3A2A15E3" w14:textId="75E676EA" w:rsidR="00510438" w:rsidRPr="0068547E" w:rsidRDefault="00510438" w:rsidP="00190E39">
      <w:pPr>
        <w:widowControl w:val="0"/>
        <w:spacing w:after="0" w:line="240" w:lineRule="auto"/>
        <w:jc w:val="both"/>
        <w:rPr>
          <w:rFonts w:ascii="Times New Roman" w:hAnsi="Times New Roman" w:cs="Times New Roman"/>
          <w:b/>
          <w:sz w:val="24"/>
          <w:szCs w:val="24"/>
          <w:lang w:eastAsia="ru-RU"/>
        </w:rPr>
      </w:pPr>
      <w:r w:rsidRPr="0068547E">
        <w:rPr>
          <w:rFonts w:ascii="Times New Roman" w:hAnsi="Times New Roman" w:cs="Times New Roman"/>
          <w:b/>
          <w:sz w:val="24"/>
          <w:szCs w:val="24"/>
          <w:lang w:eastAsia="ru-RU"/>
        </w:rPr>
        <w:t>Раздел 2.1. Предмет запроса предложения (объект закупки).</w:t>
      </w:r>
    </w:p>
    <w:p w14:paraId="76B28D92" w14:textId="64B3E11E" w:rsidR="00510438" w:rsidRDefault="00510438" w:rsidP="00190E39">
      <w:pPr>
        <w:widowControl w:val="0"/>
        <w:spacing w:after="0" w:line="240" w:lineRule="auto"/>
        <w:ind w:firstLine="567"/>
        <w:jc w:val="both"/>
        <w:rPr>
          <w:rFonts w:ascii="Times New Roman" w:hAnsi="Times New Roman" w:cs="Times New Roman"/>
          <w:b/>
          <w:bCs/>
          <w:i/>
          <w:color w:val="FF0000"/>
          <w:sz w:val="24"/>
          <w:szCs w:val="24"/>
          <w:lang w:eastAsia="ru-RU"/>
        </w:rPr>
      </w:pPr>
      <w:r w:rsidRPr="0068547E">
        <w:rPr>
          <w:rFonts w:ascii="Times New Roman" w:hAnsi="Times New Roman" w:cs="Times New Roman"/>
          <w:sz w:val="24"/>
          <w:szCs w:val="24"/>
          <w:lang w:eastAsia="ru-RU"/>
        </w:rPr>
        <w:t xml:space="preserve">Предмет запроса </w:t>
      </w:r>
      <w:r w:rsidR="00190E39" w:rsidRPr="0068547E">
        <w:rPr>
          <w:rFonts w:ascii="Times New Roman" w:hAnsi="Times New Roman" w:cs="Times New Roman"/>
          <w:sz w:val="24"/>
          <w:szCs w:val="24"/>
          <w:lang w:eastAsia="ru-RU"/>
        </w:rPr>
        <w:t>предложени</w:t>
      </w:r>
      <w:r w:rsidR="00190E39">
        <w:rPr>
          <w:rFonts w:ascii="Times New Roman" w:hAnsi="Times New Roman" w:cs="Times New Roman"/>
          <w:sz w:val="24"/>
          <w:szCs w:val="24"/>
          <w:lang w:eastAsia="ru-RU"/>
        </w:rPr>
        <w:t>й</w:t>
      </w:r>
      <w:r w:rsidR="00190E39" w:rsidRPr="0068547E">
        <w:rPr>
          <w:rFonts w:ascii="Times New Roman" w:hAnsi="Times New Roman" w:cs="Times New Roman"/>
          <w:sz w:val="24"/>
          <w:szCs w:val="24"/>
          <w:lang w:eastAsia="ru-RU"/>
        </w:rPr>
        <w:t>:</w:t>
      </w:r>
      <w:r w:rsidRPr="0068547E">
        <w:rPr>
          <w:rFonts w:ascii="Times New Roman" w:hAnsi="Times New Roman" w:cs="Times New Roman"/>
          <w:sz w:val="24"/>
          <w:szCs w:val="24"/>
          <w:lang w:eastAsia="ru-RU"/>
        </w:rPr>
        <w:t xml:space="preserve"> </w:t>
      </w:r>
      <w:r w:rsidR="00190E39">
        <w:rPr>
          <w:rFonts w:ascii="Times New Roman" w:hAnsi="Times New Roman" w:cs="Times New Roman"/>
          <w:b/>
          <w:bCs/>
          <w:i/>
          <w:color w:val="FF0000"/>
          <w:sz w:val="24"/>
          <w:szCs w:val="24"/>
          <w:lang w:eastAsia="ru-RU"/>
        </w:rPr>
        <w:t>Выполнение работ по текущему ремонту помещени</w:t>
      </w:r>
      <w:r w:rsidR="00AD0A5B">
        <w:rPr>
          <w:rFonts w:ascii="Times New Roman" w:hAnsi="Times New Roman" w:cs="Times New Roman"/>
          <w:b/>
          <w:bCs/>
          <w:i/>
          <w:color w:val="FF0000"/>
          <w:sz w:val="24"/>
          <w:szCs w:val="24"/>
          <w:lang w:eastAsia="ru-RU"/>
        </w:rPr>
        <w:t>й</w:t>
      </w:r>
      <w:r w:rsidR="00190E39">
        <w:rPr>
          <w:rFonts w:ascii="Times New Roman" w:hAnsi="Times New Roman" w:cs="Times New Roman"/>
          <w:b/>
          <w:bCs/>
          <w:i/>
          <w:color w:val="FF0000"/>
          <w:sz w:val="24"/>
          <w:szCs w:val="24"/>
          <w:lang w:eastAsia="ru-RU"/>
        </w:rPr>
        <w:t>.</w:t>
      </w:r>
    </w:p>
    <w:p w14:paraId="2B04F52F" w14:textId="77777777" w:rsidR="00190E39" w:rsidRPr="0068547E" w:rsidRDefault="00190E39" w:rsidP="00190E39">
      <w:pPr>
        <w:widowControl w:val="0"/>
        <w:spacing w:after="0" w:line="240" w:lineRule="auto"/>
        <w:ind w:firstLine="567"/>
        <w:jc w:val="both"/>
        <w:rPr>
          <w:rFonts w:ascii="Times New Roman" w:hAnsi="Times New Roman" w:cs="Times New Roman"/>
          <w:b/>
          <w:sz w:val="24"/>
          <w:szCs w:val="24"/>
        </w:rPr>
      </w:pPr>
    </w:p>
    <w:p w14:paraId="29AA4926" w14:textId="77777777" w:rsidR="00510438" w:rsidRPr="0068547E" w:rsidRDefault="00510438" w:rsidP="00190E39">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2.2. Начальная (максимальная) цена договора (цена лота).</w:t>
      </w:r>
    </w:p>
    <w:p w14:paraId="12AD14E0" w14:textId="39FEECE3" w:rsidR="00510438" w:rsidRDefault="00510438" w:rsidP="00190E39">
      <w:pPr>
        <w:widowControl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rPr>
        <w:t>Начальная (максимальная) цена договора составляет:</w:t>
      </w:r>
      <w:r w:rsidR="00A87DA7">
        <w:rPr>
          <w:rFonts w:ascii="Times New Roman" w:hAnsi="Times New Roman" w:cs="Times New Roman"/>
          <w:sz w:val="24"/>
          <w:szCs w:val="24"/>
        </w:rPr>
        <w:t xml:space="preserve"> </w:t>
      </w:r>
      <w:r w:rsidR="00801F21">
        <w:rPr>
          <w:rFonts w:ascii="Times New Roman" w:hAnsi="Times New Roman" w:cs="Times New Roman"/>
          <w:b/>
          <w:i/>
          <w:iCs/>
          <w:color w:val="FF0000"/>
          <w:sz w:val="24"/>
          <w:szCs w:val="24"/>
        </w:rPr>
        <w:t>949 991</w:t>
      </w:r>
      <w:r w:rsidR="00A87DA7">
        <w:rPr>
          <w:rFonts w:ascii="Times New Roman" w:hAnsi="Times New Roman" w:cs="Times New Roman"/>
          <w:b/>
          <w:i/>
          <w:iCs/>
          <w:color w:val="FF0000"/>
          <w:sz w:val="24"/>
          <w:szCs w:val="24"/>
        </w:rPr>
        <w:t xml:space="preserve"> </w:t>
      </w:r>
      <w:r w:rsidR="00AD0A5B" w:rsidRPr="00AD0A5B">
        <w:rPr>
          <w:rFonts w:ascii="Times New Roman" w:hAnsi="Times New Roman" w:cs="Times New Roman"/>
          <w:b/>
          <w:i/>
          <w:iCs/>
          <w:color w:val="FF0000"/>
          <w:sz w:val="24"/>
          <w:szCs w:val="24"/>
        </w:rPr>
        <w:t>(</w:t>
      </w:r>
      <w:r w:rsidR="00801F21">
        <w:rPr>
          <w:rFonts w:ascii="Times New Roman" w:hAnsi="Times New Roman" w:cs="Times New Roman"/>
          <w:b/>
          <w:i/>
          <w:iCs/>
          <w:color w:val="FF0000"/>
          <w:sz w:val="24"/>
          <w:szCs w:val="24"/>
        </w:rPr>
        <w:t>Девятьсот сорок девять тысяч девятьсот девяносто один</w:t>
      </w:r>
      <w:r w:rsidR="00AD0A5B" w:rsidRPr="00AD0A5B">
        <w:rPr>
          <w:rFonts w:ascii="Times New Roman" w:hAnsi="Times New Roman" w:cs="Times New Roman"/>
          <w:b/>
          <w:i/>
          <w:iCs/>
          <w:color w:val="FF0000"/>
          <w:sz w:val="24"/>
          <w:szCs w:val="24"/>
        </w:rPr>
        <w:t>) руб</w:t>
      </w:r>
      <w:r w:rsidR="00041E00">
        <w:rPr>
          <w:rFonts w:ascii="Times New Roman" w:hAnsi="Times New Roman" w:cs="Times New Roman"/>
          <w:b/>
          <w:i/>
          <w:iCs/>
          <w:color w:val="FF0000"/>
          <w:sz w:val="24"/>
          <w:szCs w:val="24"/>
        </w:rPr>
        <w:t>.</w:t>
      </w:r>
      <w:r w:rsidR="00AD0A5B" w:rsidRPr="00AD0A5B">
        <w:rPr>
          <w:rFonts w:ascii="Times New Roman" w:hAnsi="Times New Roman" w:cs="Times New Roman"/>
          <w:b/>
          <w:i/>
          <w:iCs/>
          <w:color w:val="FF0000"/>
          <w:sz w:val="24"/>
          <w:szCs w:val="24"/>
        </w:rPr>
        <w:t xml:space="preserve"> </w:t>
      </w:r>
      <w:r w:rsidR="00801F21">
        <w:rPr>
          <w:rFonts w:ascii="Times New Roman" w:hAnsi="Times New Roman" w:cs="Times New Roman"/>
          <w:b/>
          <w:i/>
          <w:iCs/>
          <w:color w:val="FF0000"/>
          <w:sz w:val="24"/>
          <w:szCs w:val="24"/>
        </w:rPr>
        <w:t>01</w:t>
      </w:r>
      <w:r w:rsidR="005F6D18">
        <w:rPr>
          <w:rFonts w:ascii="Times New Roman" w:hAnsi="Times New Roman" w:cs="Times New Roman"/>
          <w:b/>
          <w:i/>
          <w:iCs/>
          <w:color w:val="FF0000"/>
          <w:sz w:val="24"/>
          <w:szCs w:val="24"/>
        </w:rPr>
        <w:t xml:space="preserve"> </w:t>
      </w:r>
      <w:r w:rsidR="00AD0A5B">
        <w:rPr>
          <w:rFonts w:ascii="Times New Roman" w:hAnsi="Times New Roman" w:cs="Times New Roman"/>
          <w:b/>
          <w:i/>
          <w:iCs/>
          <w:color w:val="FF0000"/>
          <w:sz w:val="24"/>
          <w:szCs w:val="24"/>
        </w:rPr>
        <w:t>коп</w:t>
      </w:r>
      <w:r w:rsidR="00AD0A5B" w:rsidRPr="00AD0A5B">
        <w:rPr>
          <w:rFonts w:ascii="Times New Roman" w:hAnsi="Times New Roman" w:cs="Times New Roman"/>
          <w:b/>
          <w:i/>
          <w:iCs/>
          <w:color w:val="FF0000"/>
          <w:sz w:val="24"/>
          <w:szCs w:val="24"/>
        </w:rPr>
        <w:t>.</w:t>
      </w:r>
      <w:r w:rsidRPr="0068547E">
        <w:rPr>
          <w:rFonts w:ascii="Times New Roman" w:hAnsi="Times New Roman" w:cs="Times New Roman"/>
          <w:sz w:val="24"/>
          <w:szCs w:val="24"/>
        </w:rPr>
        <w:t xml:space="preserve">, </w:t>
      </w:r>
      <w:bookmarkStart w:id="4" w:name="_Hlk496707915"/>
      <w:r w:rsidRPr="0068547E">
        <w:rPr>
          <w:rFonts w:ascii="Times New Roman" w:hAnsi="Times New Roman" w:cs="Times New Roman"/>
          <w:sz w:val="24"/>
          <w:szCs w:val="24"/>
        </w:rPr>
        <w:t>с</w:t>
      </w:r>
      <w:r w:rsidRPr="0068547E">
        <w:rPr>
          <w:rFonts w:ascii="Times New Roman" w:hAnsi="Times New Roman" w:cs="Times New Roman"/>
          <w:sz w:val="24"/>
          <w:szCs w:val="24"/>
          <w:lang w:eastAsia="ru-RU"/>
        </w:rPr>
        <w:t xml:space="preserve"> учетом налогов, сборов и всех издержек, связанных с поставкой товаров, выполнением работ (оказанием услуг) по договору</w:t>
      </w:r>
      <w:bookmarkEnd w:id="4"/>
      <w:r w:rsidRPr="0068547E">
        <w:rPr>
          <w:rFonts w:ascii="Times New Roman" w:hAnsi="Times New Roman" w:cs="Times New Roman"/>
          <w:sz w:val="24"/>
          <w:szCs w:val="24"/>
          <w:lang w:eastAsia="ru-RU"/>
        </w:rPr>
        <w:t>.</w:t>
      </w:r>
    </w:p>
    <w:p w14:paraId="45637174" w14:textId="77777777" w:rsidR="00190E39" w:rsidRPr="0068547E" w:rsidRDefault="00190E39" w:rsidP="00190E39">
      <w:pPr>
        <w:widowControl w:val="0"/>
        <w:spacing w:after="0" w:line="240" w:lineRule="auto"/>
        <w:ind w:firstLine="567"/>
        <w:jc w:val="both"/>
        <w:rPr>
          <w:rFonts w:ascii="Times New Roman" w:hAnsi="Times New Roman" w:cs="Times New Roman"/>
          <w:sz w:val="24"/>
          <w:szCs w:val="24"/>
          <w:lang w:eastAsia="ru-RU"/>
        </w:rPr>
      </w:pPr>
    </w:p>
    <w:p w14:paraId="55CD9A60" w14:textId="72CD796E" w:rsidR="00510438" w:rsidRPr="0068547E" w:rsidRDefault="00510438" w:rsidP="00190E39">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lang w:val="tt-RU"/>
        </w:rPr>
        <w:t xml:space="preserve">Раздел </w:t>
      </w:r>
      <w:r w:rsidRPr="0068547E">
        <w:rPr>
          <w:rFonts w:ascii="Times New Roman" w:hAnsi="Times New Roman" w:cs="Times New Roman"/>
          <w:b/>
          <w:sz w:val="24"/>
          <w:szCs w:val="24"/>
        </w:rPr>
        <w:t xml:space="preserve">2.3. </w:t>
      </w:r>
      <w:r w:rsidRPr="0068547E">
        <w:rPr>
          <w:rFonts w:ascii="Times New Roman" w:hAnsi="Times New Roman" w:cs="Times New Roman"/>
          <w:b/>
          <w:sz w:val="24"/>
          <w:szCs w:val="24"/>
          <w:lang w:val="tt-RU"/>
        </w:rPr>
        <w:t>П</w:t>
      </w:r>
      <w:proofErr w:type="spellStart"/>
      <w:r w:rsidR="00190E39" w:rsidRPr="0068547E">
        <w:rPr>
          <w:rFonts w:ascii="Times New Roman" w:hAnsi="Times New Roman" w:cs="Times New Roman"/>
          <w:b/>
          <w:sz w:val="24"/>
          <w:szCs w:val="24"/>
        </w:rPr>
        <w:t>орядок</w:t>
      </w:r>
      <w:proofErr w:type="spellEnd"/>
      <w:r w:rsidRPr="0068547E">
        <w:rPr>
          <w:rFonts w:ascii="Times New Roman" w:hAnsi="Times New Roman" w:cs="Times New Roman"/>
          <w:b/>
          <w:sz w:val="24"/>
          <w:szCs w:val="24"/>
        </w:rPr>
        <w:t xml:space="preserve"> формирования цены договора (цены лота)</w:t>
      </w:r>
      <w:r w:rsidR="00190E39">
        <w:rPr>
          <w:rFonts w:ascii="Times New Roman" w:hAnsi="Times New Roman" w:cs="Times New Roman"/>
          <w:b/>
          <w:sz w:val="24"/>
          <w:szCs w:val="24"/>
        </w:rPr>
        <w:t>.</w:t>
      </w:r>
    </w:p>
    <w:p w14:paraId="4BA835D5" w14:textId="617ECAA6" w:rsidR="00510438" w:rsidRPr="0068547E" w:rsidRDefault="00510438" w:rsidP="00190E39">
      <w:pPr>
        <w:widowControl w:val="0"/>
        <w:autoSpaceDE w:val="0"/>
        <w:autoSpaceDN w:val="0"/>
        <w:adjustRightInd w:val="0"/>
        <w:spacing w:after="0" w:line="240" w:lineRule="auto"/>
        <w:ind w:firstLine="567"/>
        <w:contextualSpacing/>
        <w:jc w:val="both"/>
        <w:rPr>
          <w:rFonts w:ascii="Times New Roman" w:hAnsi="Times New Roman" w:cs="Times New Roman"/>
          <w:bCs/>
          <w:i/>
          <w:sz w:val="24"/>
          <w:szCs w:val="24"/>
        </w:rPr>
      </w:pPr>
      <w:r w:rsidRPr="0068547E">
        <w:rPr>
          <w:rFonts w:ascii="Times New Roman" w:hAnsi="Times New Roman" w:cs="Times New Roman"/>
          <w:bCs/>
          <w:sz w:val="24"/>
          <w:szCs w:val="24"/>
        </w:rPr>
        <w:t xml:space="preserve">Расчет начальной (максимальной) цены договора </w:t>
      </w:r>
      <w:r w:rsidR="00F909D3" w:rsidRPr="0068547E">
        <w:rPr>
          <w:rFonts w:ascii="Times New Roman" w:hAnsi="Times New Roman" w:cs="Times New Roman"/>
          <w:bCs/>
          <w:sz w:val="24"/>
          <w:szCs w:val="24"/>
        </w:rPr>
        <w:t>представлен</w:t>
      </w:r>
      <w:r w:rsidRPr="0068547E">
        <w:rPr>
          <w:rFonts w:ascii="Times New Roman" w:hAnsi="Times New Roman" w:cs="Times New Roman"/>
          <w:bCs/>
          <w:sz w:val="24"/>
          <w:szCs w:val="24"/>
        </w:rPr>
        <w:t xml:space="preserve"> отдельным файлом (</w:t>
      </w:r>
      <w:r w:rsidR="00777441" w:rsidRPr="0068547E">
        <w:rPr>
          <w:rFonts w:ascii="Times New Roman" w:hAnsi="Times New Roman" w:cs="Times New Roman"/>
          <w:bCs/>
          <w:i/>
          <w:sz w:val="24"/>
          <w:szCs w:val="24"/>
        </w:rPr>
        <w:t xml:space="preserve">Приложение № 3 к </w:t>
      </w:r>
      <w:r w:rsidRPr="0068547E">
        <w:rPr>
          <w:rFonts w:ascii="Times New Roman" w:hAnsi="Times New Roman" w:cs="Times New Roman"/>
          <w:bCs/>
          <w:i/>
          <w:sz w:val="24"/>
          <w:szCs w:val="24"/>
        </w:rPr>
        <w:t>документации запроса предложений).</w:t>
      </w:r>
    </w:p>
    <w:p w14:paraId="4C29E28A" w14:textId="77777777" w:rsidR="00510438" w:rsidRPr="0068547E" w:rsidRDefault="00510438" w:rsidP="00190E39">
      <w:pPr>
        <w:widowControl w:val="0"/>
        <w:spacing w:after="0" w:line="240" w:lineRule="auto"/>
        <w:ind w:firstLine="567"/>
        <w:contextualSpacing/>
        <w:jc w:val="both"/>
        <w:rPr>
          <w:rFonts w:ascii="Times New Roman" w:hAnsi="Times New Roman" w:cs="Times New Roman"/>
          <w:b/>
          <w:sz w:val="24"/>
          <w:szCs w:val="24"/>
        </w:rPr>
      </w:pPr>
    </w:p>
    <w:p w14:paraId="519DC457" w14:textId="6645BFA8" w:rsidR="00510438" w:rsidRPr="0068547E" w:rsidRDefault="00510438" w:rsidP="00190E39">
      <w:pPr>
        <w:widowControl w:val="0"/>
        <w:spacing w:after="0" w:line="240" w:lineRule="auto"/>
        <w:contextualSpacing/>
        <w:jc w:val="both"/>
        <w:rPr>
          <w:rFonts w:ascii="Times New Roman" w:hAnsi="Times New Roman" w:cs="Times New Roman"/>
          <w:b/>
          <w:kern w:val="2"/>
          <w:sz w:val="24"/>
          <w:szCs w:val="24"/>
        </w:rPr>
      </w:pPr>
      <w:r w:rsidRPr="0068547E">
        <w:rPr>
          <w:rFonts w:ascii="Times New Roman" w:hAnsi="Times New Roman" w:cs="Times New Roman"/>
          <w:b/>
          <w:sz w:val="24"/>
          <w:szCs w:val="24"/>
        </w:rPr>
        <w:t xml:space="preserve">Раздел 2.4. </w:t>
      </w:r>
      <w:r w:rsidRPr="0068547E">
        <w:rPr>
          <w:rFonts w:ascii="Times New Roman" w:hAnsi="Times New Roman" w:cs="Times New Roman"/>
          <w:b/>
          <w:kern w:val="2"/>
          <w:sz w:val="24"/>
          <w:szCs w:val="24"/>
        </w:rPr>
        <w:t>Требования к описанию участниками закупки товар</w:t>
      </w:r>
      <w:r w:rsidR="0019364C" w:rsidRPr="0068547E">
        <w:rPr>
          <w:rFonts w:ascii="Times New Roman" w:hAnsi="Times New Roman" w:cs="Times New Roman"/>
          <w:b/>
          <w:kern w:val="2"/>
          <w:sz w:val="24"/>
          <w:szCs w:val="24"/>
        </w:rPr>
        <w:t>а</w:t>
      </w:r>
      <w:r w:rsidRPr="0068547E">
        <w:rPr>
          <w:rFonts w:ascii="Times New Roman" w:hAnsi="Times New Roman" w:cs="Times New Roman"/>
          <w:b/>
          <w:kern w:val="2"/>
          <w:sz w:val="24"/>
          <w:szCs w:val="24"/>
        </w:rPr>
        <w:t>, используемых при выполнении работ</w:t>
      </w:r>
      <w:r w:rsidR="0019364C" w:rsidRPr="0068547E">
        <w:rPr>
          <w:rFonts w:ascii="Times New Roman" w:hAnsi="Times New Roman" w:cs="Times New Roman"/>
          <w:b/>
          <w:kern w:val="2"/>
          <w:sz w:val="24"/>
          <w:szCs w:val="24"/>
        </w:rPr>
        <w:t xml:space="preserve"> (оказании услуг)</w:t>
      </w:r>
      <w:r w:rsidRPr="0068547E">
        <w:rPr>
          <w:rFonts w:ascii="Times New Roman" w:hAnsi="Times New Roman" w:cs="Times New Roman"/>
          <w:b/>
          <w:kern w:val="2"/>
          <w:sz w:val="24"/>
          <w:szCs w:val="24"/>
        </w:rPr>
        <w:t>,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179BED23" w14:textId="34D3E3EF" w:rsidR="00510438" w:rsidRPr="0068547E" w:rsidRDefault="00190E39" w:rsidP="00190E39">
      <w:pPr>
        <w:widowControl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00510438" w:rsidRPr="0068547E">
        <w:rPr>
          <w:rFonts w:ascii="Times New Roman" w:hAnsi="Times New Roman" w:cs="Times New Roman"/>
          <w:sz w:val="24"/>
          <w:szCs w:val="24"/>
        </w:rPr>
        <w:t>частник закупки заявляясь на вышеуказанный запрос пр</w:t>
      </w:r>
      <w:r w:rsidR="00F909D3" w:rsidRPr="0068547E">
        <w:rPr>
          <w:rFonts w:ascii="Times New Roman" w:hAnsi="Times New Roman" w:cs="Times New Roman"/>
          <w:sz w:val="24"/>
          <w:szCs w:val="24"/>
        </w:rPr>
        <w:t>ед</w:t>
      </w:r>
      <w:r w:rsidR="00510438" w:rsidRPr="0068547E">
        <w:rPr>
          <w:rFonts w:ascii="Times New Roman" w:hAnsi="Times New Roman" w:cs="Times New Roman"/>
          <w:sz w:val="24"/>
          <w:szCs w:val="24"/>
        </w:rPr>
        <w:t>ложений</w:t>
      </w:r>
      <w:r w:rsidR="00522AA1" w:rsidRPr="0068547E">
        <w:rPr>
          <w:rFonts w:ascii="Times New Roman" w:hAnsi="Times New Roman" w:cs="Times New Roman"/>
          <w:sz w:val="24"/>
          <w:szCs w:val="24"/>
        </w:rPr>
        <w:t xml:space="preserve"> выражает свое согласие на оказание услуг</w:t>
      </w:r>
      <w:r>
        <w:rPr>
          <w:rFonts w:ascii="Times New Roman" w:hAnsi="Times New Roman" w:cs="Times New Roman"/>
          <w:sz w:val="24"/>
          <w:szCs w:val="24"/>
        </w:rPr>
        <w:t xml:space="preserve"> в полном соответствии с </w:t>
      </w:r>
      <w:r w:rsidR="00510438" w:rsidRPr="0068547E">
        <w:rPr>
          <w:rFonts w:ascii="Times New Roman" w:hAnsi="Times New Roman" w:cs="Times New Roman"/>
          <w:sz w:val="24"/>
          <w:szCs w:val="24"/>
        </w:rPr>
        <w:t>Техническим задании документации (</w:t>
      </w:r>
      <w:r w:rsidR="00777441" w:rsidRPr="0068547E">
        <w:rPr>
          <w:rFonts w:ascii="Times New Roman" w:hAnsi="Times New Roman" w:cs="Times New Roman"/>
          <w:sz w:val="24"/>
          <w:szCs w:val="24"/>
        </w:rPr>
        <w:t>Приложение № 1</w:t>
      </w:r>
      <w:r w:rsidR="00510438" w:rsidRPr="0068547E">
        <w:rPr>
          <w:rFonts w:ascii="Times New Roman" w:hAnsi="Times New Roman" w:cs="Times New Roman"/>
          <w:sz w:val="24"/>
          <w:szCs w:val="24"/>
        </w:rPr>
        <w:t>).</w:t>
      </w:r>
    </w:p>
    <w:p w14:paraId="78BC5B74" w14:textId="77777777" w:rsidR="00777441" w:rsidRPr="0068547E" w:rsidRDefault="00777441" w:rsidP="0068547E">
      <w:pPr>
        <w:widowControl w:val="0"/>
        <w:spacing w:after="0" w:line="240" w:lineRule="auto"/>
        <w:contextualSpacing/>
        <w:jc w:val="both"/>
        <w:rPr>
          <w:rFonts w:ascii="Times New Roman" w:hAnsi="Times New Roman" w:cs="Times New Roman"/>
          <w:b/>
          <w:sz w:val="24"/>
          <w:szCs w:val="24"/>
        </w:rPr>
      </w:pPr>
    </w:p>
    <w:p w14:paraId="1E4F605F" w14:textId="6F49AE9B" w:rsidR="00510438" w:rsidRPr="0068547E" w:rsidRDefault="00510438"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2.5.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6630EA49" w14:textId="50824C4B" w:rsidR="00510438" w:rsidRPr="0068547E" w:rsidRDefault="00190E39" w:rsidP="00190E39">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Работы</w:t>
      </w:r>
      <w:r w:rsidRPr="0068547E">
        <w:rPr>
          <w:rFonts w:ascii="Times New Roman" w:hAnsi="Times New Roman" w:cs="Times New Roman"/>
          <w:sz w:val="24"/>
          <w:szCs w:val="24"/>
        </w:rPr>
        <w:t>,</w:t>
      </w:r>
      <w:r w:rsidR="00510438" w:rsidRPr="0068547E">
        <w:rPr>
          <w:rFonts w:ascii="Times New Roman" w:hAnsi="Times New Roman" w:cs="Times New Roman"/>
          <w:sz w:val="24"/>
          <w:szCs w:val="24"/>
        </w:rPr>
        <w:t xml:space="preserve"> предлагаемые Участниками размещения закупки к выполнению, должны соответствовать требованиям, установленным в Техническом задании </w:t>
      </w:r>
      <w:r w:rsidR="00777441" w:rsidRPr="0068547E">
        <w:rPr>
          <w:rFonts w:ascii="Times New Roman" w:hAnsi="Times New Roman" w:cs="Times New Roman"/>
          <w:sz w:val="24"/>
          <w:szCs w:val="24"/>
        </w:rPr>
        <w:t>и проекте договора</w:t>
      </w:r>
      <w:r>
        <w:rPr>
          <w:rFonts w:ascii="Times New Roman" w:hAnsi="Times New Roman" w:cs="Times New Roman"/>
          <w:sz w:val="24"/>
          <w:szCs w:val="24"/>
        </w:rPr>
        <w:t xml:space="preserve"> Приложения № 1 и</w:t>
      </w:r>
      <w:r w:rsidR="00777441" w:rsidRPr="0068547E">
        <w:rPr>
          <w:rFonts w:ascii="Times New Roman" w:hAnsi="Times New Roman" w:cs="Times New Roman"/>
          <w:sz w:val="24"/>
          <w:szCs w:val="24"/>
        </w:rPr>
        <w:t xml:space="preserve"> № 2</w:t>
      </w:r>
      <w:r w:rsidR="00510438" w:rsidRPr="0068547E">
        <w:rPr>
          <w:rFonts w:ascii="Times New Roman" w:hAnsi="Times New Roman" w:cs="Times New Roman"/>
          <w:sz w:val="24"/>
          <w:szCs w:val="24"/>
        </w:rPr>
        <w:t xml:space="preserve"> документации </w:t>
      </w:r>
      <w:r w:rsidR="00EA509C" w:rsidRPr="0068547E">
        <w:rPr>
          <w:rFonts w:ascii="Times New Roman" w:hAnsi="Times New Roman" w:cs="Times New Roman"/>
          <w:sz w:val="24"/>
          <w:szCs w:val="24"/>
        </w:rPr>
        <w:t>запроса предложений</w:t>
      </w:r>
      <w:r>
        <w:rPr>
          <w:rFonts w:ascii="Times New Roman" w:hAnsi="Times New Roman" w:cs="Times New Roman"/>
          <w:sz w:val="24"/>
          <w:szCs w:val="24"/>
        </w:rPr>
        <w:t>.</w:t>
      </w:r>
    </w:p>
    <w:p w14:paraId="254844DA"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rPr>
      </w:pPr>
    </w:p>
    <w:p w14:paraId="478B486B" w14:textId="6E6572DF" w:rsidR="00EA509C" w:rsidRPr="0068547E" w:rsidRDefault="00EA509C"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2.6. Место, условия и сроки (периоды) </w:t>
      </w:r>
      <w:r w:rsidR="0037652E"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p>
    <w:p w14:paraId="78BB2282" w14:textId="5A8CD0C2"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b/>
          <w:sz w:val="24"/>
          <w:szCs w:val="24"/>
        </w:rPr>
        <w:t xml:space="preserve">Место </w:t>
      </w:r>
      <w:r w:rsidR="00C46D6F"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eastAsia="ru-RU"/>
        </w:rPr>
        <w:t>Российская Федерация, Респуб</w:t>
      </w:r>
      <w:r w:rsidR="00190E39">
        <w:rPr>
          <w:rFonts w:ascii="Times New Roman" w:hAnsi="Times New Roman" w:cs="Times New Roman"/>
          <w:sz w:val="24"/>
          <w:szCs w:val="24"/>
          <w:lang w:eastAsia="ru-RU"/>
        </w:rPr>
        <w:t xml:space="preserve">лика Татарстан, </w:t>
      </w:r>
      <w:proofErr w:type="spellStart"/>
      <w:r w:rsidR="00190E39">
        <w:rPr>
          <w:rFonts w:ascii="Times New Roman" w:hAnsi="Times New Roman" w:cs="Times New Roman"/>
          <w:sz w:val="24"/>
          <w:szCs w:val="24"/>
          <w:lang w:eastAsia="ru-RU"/>
        </w:rPr>
        <w:t>Верхнеуслонский</w:t>
      </w:r>
      <w:proofErr w:type="spellEnd"/>
      <w:r w:rsidR="00190E39">
        <w:rPr>
          <w:rFonts w:ascii="Times New Roman" w:hAnsi="Times New Roman" w:cs="Times New Roman"/>
          <w:sz w:val="24"/>
          <w:szCs w:val="24"/>
          <w:lang w:eastAsia="ru-RU"/>
        </w:rPr>
        <w:t xml:space="preserve"> </w:t>
      </w:r>
      <w:r w:rsidR="00FE530C" w:rsidRPr="0068547E">
        <w:rPr>
          <w:rFonts w:ascii="Times New Roman" w:hAnsi="Times New Roman" w:cs="Times New Roman"/>
          <w:sz w:val="24"/>
          <w:szCs w:val="24"/>
          <w:lang w:eastAsia="ru-RU"/>
        </w:rPr>
        <w:t>район</w:t>
      </w:r>
      <w:r w:rsidRPr="0068547E">
        <w:rPr>
          <w:rFonts w:ascii="Times New Roman" w:hAnsi="Times New Roman" w:cs="Times New Roman"/>
          <w:sz w:val="24"/>
          <w:szCs w:val="24"/>
          <w:lang w:eastAsia="ru-RU"/>
        </w:rPr>
        <w:t>, г</w:t>
      </w:r>
      <w:r w:rsidR="00190E39">
        <w:rPr>
          <w:rFonts w:ascii="Times New Roman" w:hAnsi="Times New Roman" w:cs="Times New Roman"/>
          <w:sz w:val="24"/>
          <w:szCs w:val="24"/>
          <w:lang w:eastAsia="ru-RU"/>
        </w:rPr>
        <w:t>.</w:t>
      </w:r>
      <w:r w:rsidRPr="0068547E">
        <w:rPr>
          <w:rFonts w:ascii="Times New Roman" w:hAnsi="Times New Roman" w:cs="Times New Roman"/>
          <w:sz w:val="24"/>
          <w:szCs w:val="24"/>
          <w:lang w:eastAsia="ru-RU"/>
        </w:rPr>
        <w:t xml:space="preserve"> Иннополис,</w:t>
      </w:r>
      <w:r w:rsidR="00190E39">
        <w:rPr>
          <w:rFonts w:ascii="Times New Roman" w:hAnsi="Times New Roman" w:cs="Times New Roman"/>
          <w:sz w:val="24"/>
          <w:szCs w:val="24"/>
          <w:lang w:eastAsia="ru-RU"/>
        </w:rPr>
        <w:t xml:space="preserve"> </w:t>
      </w:r>
      <w:r w:rsidR="00AD0A5B">
        <w:rPr>
          <w:rFonts w:ascii="Times New Roman" w:hAnsi="Times New Roman" w:cs="Times New Roman"/>
          <w:sz w:val="24"/>
          <w:szCs w:val="24"/>
          <w:lang w:eastAsia="ru-RU"/>
        </w:rPr>
        <w:t>в соответствии с техническим заданием и проектом договора (Приложения № 1, № 2 к документации)</w:t>
      </w:r>
      <w:r w:rsidR="00190E39">
        <w:rPr>
          <w:rFonts w:ascii="Times New Roman" w:hAnsi="Times New Roman" w:cs="Times New Roman"/>
          <w:sz w:val="24"/>
          <w:szCs w:val="24"/>
          <w:lang w:eastAsia="ru-RU"/>
        </w:rPr>
        <w:t>.</w:t>
      </w:r>
    </w:p>
    <w:p w14:paraId="641B5DB6" w14:textId="2F185DA9" w:rsidR="00EA509C" w:rsidRDefault="00EA509C"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b/>
          <w:sz w:val="24"/>
          <w:szCs w:val="24"/>
        </w:rPr>
        <w:t xml:space="preserve">Срок </w:t>
      </w:r>
      <w:r w:rsidR="0037652E"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r w:rsidRPr="0068547E">
        <w:rPr>
          <w:rFonts w:ascii="Times New Roman" w:hAnsi="Times New Roman" w:cs="Times New Roman"/>
          <w:sz w:val="24"/>
          <w:szCs w:val="24"/>
        </w:rPr>
        <w:t xml:space="preserve"> </w:t>
      </w:r>
      <w:r w:rsidR="00190E39" w:rsidRPr="002A6CDA">
        <w:rPr>
          <w:rFonts w:ascii="Times New Roman" w:hAnsi="Times New Roman" w:cs="Times New Roman"/>
          <w:sz w:val="24"/>
          <w:szCs w:val="24"/>
        </w:rPr>
        <w:t xml:space="preserve">в течение </w:t>
      </w:r>
      <w:r w:rsidR="00AD0A5B" w:rsidRPr="002A6CDA">
        <w:rPr>
          <w:rFonts w:ascii="Times New Roman" w:hAnsi="Times New Roman" w:cs="Times New Roman"/>
          <w:sz w:val="24"/>
          <w:szCs w:val="24"/>
        </w:rPr>
        <w:t>14</w:t>
      </w:r>
      <w:r w:rsidR="00190E39" w:rsidRPr="002A6CDA">
        <w:rPr>
          <w:rFonts w:ascii="Times New Roman" w:hAnsi="Times New Roman" w:cs="Times New Roman"/>
          <w:sz w:val="24"/>
          <w:szCs w:val="24"/>
        </w:rPr>
        <w:t xml:space="preserve"> (</w:t>
      </w:r>
      <w:r w:rsidR="0098705E" w:rsidRPr="002A6CDA">
        <w:rPr>
          <w:rFonts w:ascii="Times New Roman" w:hAnsi="Times New Roman" w:cs="Times New Roman"/>
          <w:sz w:val="24"/>
          <w:szCs w:val="24"/>
        </w:rPr>
        <w:t>четырнадцати</w:t>
      </w:r>
      <w:r w:rsidR="00190E39" w:rsidRPr="002A6CDA">
        <w:rPr>
          <w:rFonts w:ascii="Times New Roman" w:hAnsi="Times New Roman" w:cs="Times New Roman"/>
          <w:sz w:val="24"/>
          <w:szCs w:val="24"/>
        </w:rPr>
        <w:t>) рабочих дней с момента заключения Договора.</w:t>
      </w:r>
    </w:p>
    <w:p w14:paraId="655D50C0" w14:textId="77777777" w:rsidR="00190E39" w:rsidRPr="0068547E" w:rsidRDefault="00190E39" w:rsidP="0068547E">
      <w:pPr>
        <w:widowControl w:val="0"/>
        <w:spacing w:after="0" w:line="240" w:lineRule="auto"/>
        <w:contextualSpacing/>
        <w:jc w:val="both"/>
        <w:rPr>
          <w:rFonts w:ascii="Times New Roman" w:hAnsi="Times New Roman" w:cs="Times New Roman"/>
          <w:sz w:val="24"/>
          <w:szCs w:val="24"/>
        </w:rPr>
      </w:pPr>
    </w:p>
    <w:p w14:paraId="04FDDF8B" w14:textId="77777777" w:rsidR="00EA509C" w:rsidRPr="0068547E" w:rsidRDefault="00EA509C" w:rsidP="0068547E">
      <w:pPr>
        <w:widowControl w:val="0"/>
        <w:spacing w:after="0" w:line="240" w:lineRule="auto"/>
        <w:contextualSpacing/>
        <w:jc w:val="both"/>
        <w:rPr>
          <w:rFonts w:ascii="Times New Roman" w:eastAsia="DejaVu Sans" w:hAnsi="Times New Roman" w:cs="Times New Roman"/>
          <w:b/>
          <w:sz w:val="24"/>
          <w:szCs w:val="24"/>
        </w:rPr>
      </w:pPr>
      <w:r w:rsidRPr="0068547E">
        <w:rPr>
          <w:rFonts w:ascii="Times New Roman" w:eastAsia="DejaVu Sans" w:hAnsi="Times New Roman" w:cs="Times New Roman"/>
          <w:b/>
          <w:sz w:val="24"/>
          <w:szCs w:val="24"/>
          <w:lang w:val="tt-RU"/>
        </w:rPr>
        <w:t xml:space="preserve">Раздел 2.7. </w:t>
      </w:r>
      <w:r w:rsidRPr="0068547E">
        <w:rPr>
          <w:rFonts w:ascii="Times New Roman" w:eastAsia="DejaVu Sans" w:hAnsi="Times New Roman" w:cs="Times New Roman"/>
          <w:b/>
          <w:sz w:val="24"/>
          <w:szCs w:val="24"/>
        </w:rPr>
        <w:t>Форма, сроки и порядок оплаты.</w:t>
      </w:r>
    </w:p>
    <w:p w14:paraId="4248DEAA" w14:textId="6BFDAA77" w:rsidR="0029558A" w:rsidRPr="0068547E" w:rsidRDefault="0029558A" w:rsidP="00190E39">
      <w:pPr>
        <w:widowControl w:val="0"/>
        <w:spacing w:after="0" w:line="240" w:lineRule="auto"/>
        <w:ind w:firstLine="567"/>
        <w:contextualSpacing/>
        <w:jc w:val="both"/>
        <w:rPr>
          <w:rFonts w:ascii="Times New Roman" w:eastAsia="DejaVu Sans" w:hAnsi="Times New Roman" w:cs="Times New Roman"/>
          <w:sz w:val="24"/>
          <w:szCs w:val="24"/>
        </w:rPr>
      </w:pPr>
      <w:r w:rsidRPr="0068547E">
        <w:rPr>
          <w:rFonts w:ascii="Times New Roman" w:eastAsia="DejaVu Sans" w:hAnsi="Times New Roman" w:cs="Times New Roman"/>
          <w:sz w:val="24"/>
          <w:szCs w:val="24"/>
        </w:rPr>
        <w:t xml:space="preserve">Сроки и порядок, условия оплаты в соответствии с разделом 2. Проекта </w:t>
      </w:r>
      <w:r w:rsidR="00190E39" w:rsidRPr="0068547E">
        <w:rPr>
          <w:rFonts w:ascii="Times New Roman" w:eastAsia="DejaVu Sans" w:hAnsi="Times New Roman" w:cs="Times New Roman"/>
          <w:sz w:val="24"/>
          <w:szCs w:val="24"/>
        </w:rPr>
        <w:t>договора (</w:t>
      </w:r>
      <w:r w:rsidRPr="0068547E">
        <w:rPr>
          <w:rFonts w:ascii="Times New Roman" w:eastAsia="DejaVu Sans" w:hAnsi="Times New Roman" w:cs="Times New Roman"/>
          <w:i/>
          <w:sz w:val="24"/>
          <w:szCs w:val="24"/>
        </w:rPr>
        <w:t>Приложение № 2 документации запроса предложений в электронной форме</w:t>
      </w:r>
      <w:r w:rsidRPr="0068547E">
        <w:rPr>
          <w:rFonts w:ascii="Times New Roman" w:eastAsia="DejaVu Sans" w:hAnsi="Times New Roman" w:cs="Times New Roman"/>
          <w:sz w:val="24"/>
          <w:szCs w:val="24"/>
        </w:rPr>
        <w:t>).</w:t>
      </w:r>
    </w:p>
    <w:p w14:paraId="6FF55A41"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lang w:val="tt-RU"/>
        </w:rPr>
      </w:pPr>
      <w:r w:rsidRPr="0068547E">
        <w:rPr>
          <w:rFonts w:ascii="Times New Roman" w:hAnsi="Times New Roman" w:cs="Times New Roman"/>
          <w:b/>
          <w:sz w:val="24"/>
          <w:szCs w:val="24"/>
        </w:rPr>
        <w:lastRenderedPageBreak/>
        <w:t xml:space="preserve">Раздел 2.8. </w:t>
      </w:r>
      <w:r w:rsidRPr="0068547E">
        <w:rPr>
          <w:rFonts w:ascii="Times New Roman" w:hAnsi="Times New Roman" w:cs="Times New Roman"/>
          <w:b/>
          <w:sz w:val="24"/>
          <w:szCs w:val="24"/>
          <w:lang w:val="tt-RU"/>
        </w:rP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329455F7" w14:textId="77777777" w:rsidR="00EA509C" w:rsidRPr="0068547E" w:rsidRDefault="00EA509C" w:rsidP="0068547E">
      <w:pPr>
        <w:widowControl w:val="0"/>
        <w:autoSpaceDE w:val="0"/>
        <w:autoSpaceDN w:val="0"/>
        <w:adjustRightInd w:val="0"/>
        <w:spacing w:after="0" w:line="240" w:lineRule="auto"/>
        <w:contextualSpacing/>
        <w:jc w:val="both"/>
        <w:rPr>
          <w:rFonts w:ascii="Times New Roman" w:hAnsi="Times New Roman" w:cs="Times New Roman"/>
          <w:b/>
          <w:sz w:val="24"/>
          <w:szCs w:val="24"/>
          <w:lang w:eastAsia="ru-RU"/>
        </w:rPr>
      </w:pPr>
    </w:p>
    <w:p w14:paraId="7FB2C35D" w14:textId="2307E5F5" w:rsidR="00EA509C" w:rsidRPr="002A6CDA"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b/>
          <w:color w:val="FF0000"/>
          <w:sz w:val="24"/>
          <w:szCs w:val="24"/>
          <w:lang w:eastAsia="ru-RU"/>
        </w:rPr>
      </w:pPr>
      <w:r w:rsidRPr="0068547E">
        <w:rPr>
          <w:rFonts w:ascii="Times New Roman" w:hAnsi="Times New Roman" w:cs="Times New Roman"/>
          <w:b/>
          <w:sz w:val="24"/>
          <w:szCs w:val="24"/>
          <w:lang w:eastAsia="ru-RU"/>
        </w:rPr>
        <w:t xml:space="preserve">Дата начала подачи </w:t>
      </w:r>
      <w:r w:rsidR="00625B8E">
        <w:rPr>
          <w:rFonts w:ascii="Times New Roman" w:hAnsi="Times New Roman" w:cs="Times New Roman"/>
          <w:b/>
          <w:sz w:val="24"/>
          <w:szCs w:val="24"/>
          <w:lang w:eastAsia="ru-RU"/>
        </w:rPr>
        <w:t>предложений (заявок)</w:t>
      </w:r>
      <w:r w:rsidRPr="0068547E">
        <w:rPr>
          <w:rFonts w:ascii="Times New Roman" w:hAnsi="Times New Roman" w:cs="Times New Roman"/>
          <w:b/>
          <w:sz w:val="24"/>
          <w:szCs w:val="24"/>
          <w:lang w:eastAsia="ru-RU"/>
        </w:rPr>
        <w:t>:</w:t>
      </w:r>
      <w:r w:rsidR="00F92778">
        <w:rPr>
          <w:rFonts w:ascii="Times New Roman" w:hAnsi="Times New Roman" w:cs="Times New Roman"/>
          <w:b/>
          <w:sz w:val="24"/>
          <w:szCs w:val="24"/>
          <w:lang w:eastAsia="ru-RU"/>
        </w:rPr>
        <w:t xml:space="preserve"> </w:t>
      </w:r>
      <w:r w:rsidR="00B73D2C" w:rsidRPr="003F1479">
        <w:rPr>
          <w:rFonts w:ascii="Times New Roman" w:hAnsi="Times New Roman" w:cs="Times New Roman"/>
          <w:b/>
          <w:color w:val="FF0000"/>
          <w:sz w:val="24"/>
          <w:szCs w:val="24"/>
          <w:lang w:eastAsia="ru-RU"/>
        </w:rPr>
        <w:t>02.10</w:t>
      </w:r>
      <w:r w:rsidR="00274094" w:rsidRPr="003F1479">
        <w:rPr>
          <w:rFonts w:ascii="Times New Roman" w:hAnsi="Times New Roman" w:cs="Times New Roman"/>
          <w:b/>
          <w:color w:val="FF0000"/>
          <w:sz w:val="24"/>
          <w:szCs w:val="24"/>
          <w:lang w:eastAsia="ru-RU"/>
        </w:rPr>
        <w:t>.</w:t>
      </w:r>
      <w:r w:rsidR="00E130C3" w:rsidRPr="003F1479">
        <w:rPr>
          <w:rFonts w:ascii="Times New Roman" w:hAnsi="Times New Roman" w:cs="Times New Roman"/>
          <w:b/>
          <w:color w:val="FF0000"/>
          <w:sz w:val="24"/>
          <w:szCs w:val="24"/>
          <w:lang w:eastAsia="ru-RU"/>
        </w:rPr>
        <w:t>202</w:t>
      </w:r>
      <w:r w:rsidR="00245C7B" w:rsidRPr="003F1479">
        <w:rPr>
          <w:rFonts w:ascii="Times New Roman" w:hAnsi="Times New Roman" w:cs="Times New Roman"/>
          <w:b/>
          <w:color w:val="FF0000"/>
          <w:sz w:val="24"/>
          <w:szCs w:val="24"/>
          <w:lang w:eastAsia="ru-RU"/>
        </w:rPr>
        <w:t>6</w:t>
      </w:r>
      <w:r w:rsidRPr="003F1479">
        <w:rPr>
          <w:rFonts w:ascii="Times New Roman" w:hAnsi="Times New Roman" w:cs="Times New Roman"/>
          <w:b/>
          <w:color w:val="FF0000"/>
          <w:sz w:val="24"/>
          <w:szCs w:val="24"/>
          <w:lang w:eastAsia="ru-RU"/>
        </w:rPr>
        <w:t xml:space="preserve"> </w:t>
      </w:r>
      <w:r w:rsidRPr="00274094">
        <w:rPr>
          <w:rFonts w:ascii="Times New Roman" w:hAnsi="Times New Roman" w:cs="Times New Roman"/>
          <w:b/>
          <w:color w:val="FF0000"/>
          <w:sz w:val="24"/>
          <w:szCs w:val="24"/>
          <w:lang w:eastAsia="ru-RU"/>
        </w:rPr>
        <w:t>года</w:t>
      </w:r>
      <w:r w:rsidRPr="002A6CDA">
        <w:rPr>
          <w:rFonts w:ascii="Times New Roman" w:hAnsi="Times New Roman" w:cs="Times New Roman"/>
          <w:b/>
          <w:color w:val="FF0000"/>
          <w:sz w:val="24"/>
          <w:szCs w:val="24"/>
          <w:lang w:eastAsia="ru-RU"/>
        </w:rPr>
        <w:t>.</w:t>
      </w:r>
    </w:p>
    <w:p w14:paraId="07FDB070" w14:textId="0CDF8925"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2A6CDA">
        <w:rPr>
          <w:rFonts w:ascii="Times New Roman" w:hAnsi="Times New Roman" w:cs="Times New Roman"/>
          <w:b/>
          <w:sz w:val="24"/>
          <w:szCs w:val="24"/>
          <w:lang w:eastAsia="ru-RU"/>
        </w:rPr>
        <w:t>Дата и время окончания срока подачи</w:t>
      </w:r>
      <w:r w:rsidR="008D1FF2" w:rsidRPr="002A6CDA">
        <w:rPr>
          <w:rFonts w:ascii="Times New Roman" w:hAnsi="Times New Roman" w:cs="Times New Roman"/>
          <w:b/>
          <w:sz w:val="24"/>
          <w:szCs w:val="24"/>
          <w:lang w:eastAsia="ru-RU"/>
        </w:rPr>
        <w:t xml:space="preserve"> </w:t>
      </w:r>
      <w:r w:rsidR="00190E39" w:rsidRPr="002A6CDA">
        <w:rPr>
          <w:rFonts w:ascii="Times New Roman" w:hAnsi="Times New Roman" w:cs="Times New Roman"/>
          <w:b/>
          <w:sz w:val="24"/>
          <w:szCs w:val="24"/>
          <w:lang w:eastAsia="ru-RU"/>
        </w:rPr>
        <w:t>предложений:</w:t>
      </w:r>
      <w:r w:rsidR="00606E0E" w:rsidRPr="002A6CDA">
        <w:rPr>
          <w:rFonts w:ascii="Times New Roman" w:hAnsi="Times New Roman" w:cs="Times New Roman"/>
          <w:color w:val="FF0000"/>
          <w:sz w:val="24"/>
          <w:szCs w:val="24"/>
          <w:lang w:eastAsia="ru-RU"/>
        </w:rPr>
        <w:t xml:space="preserve"> </w:t>
      </w:r>
      <w:r w:rsidR="00CA528B">
        <w:rPr>
          <w:rFonts w:ascii="Times New Roman" w:hAnsi="Times New Roman" w:cs="Times New Roman"/>
          <w:b/>
          <w:color w:val="FF0000"/>
          <w:sz w:val="24"/>
          <w:szCs w:val="24"/>
          <w:lang w:eastAsia="ru-RU"/>
        </w:rPr>
        <w:t>11</w:t>
      </w:r>
      <w:r w:rsidR="00A9021A" w:rsidRPr="002A6CDA">
        <w:rPr>
          <w:rFonts w:ascii="Times New Roman" w:hAnsi="Times New Roman" w:cs="Times New Roman"/>
          <w:b/>
          <w:color w:val="FF0000"/>
          <w:sz w:val="24"/>
          <w:szCs w:val="24"/>
          <w:lang w:eastAsia="ru-RU"/>
        </w:rPr>
        <w:t xml:space="preserve"> </w:t>
      </w:r>
      <w:r w:rsidRPr="002A6CDA">
        <w:rPr>
          <w:rFonts w:ascii="Times New Roman" w:hAnsi="Times New Roman" w:cs="Times New Roman"/>
          <w:b/>
          <w:color w:val="FF0000"/>
          <w:sz w:val="24"/>
          <w:szCs w:val="24"/>
          <w:lang w:eastAsia="ru-RU"/>
        </w:rPr>
        <w:t>ч. 00 мин. (по московскому времени)</w:t>
      </w:r>
      <w:r w:rsidR="00B73D2C">
        <w:rPr>
          <w:rFonts w:ascii="Times New Roman" w:hAnsi="Times New Roman" w:cs="Times New Roman"/>
          <w:b/>
          <w:color w:val="FF0000"/>
          <w:sz w:val="24"/>
          <w:szCs w:val="24"/>
          <w:lang w:eastAsia="ru-RU"/>
        </w:rPr>
        <w:t xml:space="preserve"> 09.10</w:t>
      </w:r>
      <w:r w:rsidR="005A6B1A">
        <w:rPr>
          <w:rFonts w:ascii="Times New Roman" w:hAnsi="Times New Roman" w:cs="Times New Roman"/>
          <w:b/>
          <w:color w:val="FF0000"/>
          <w:sz w:val="24"/>
          <w:szCs w:val="24"/>
          <w:lang w:eastAsia="ru-RU"/>
        </w:rPr>
        <w:t>.</w:t>
      </w:r>
      <w:r w:rsidR="00E130C3" w:rsidRPr="002A6CDA">
        <w:rPr>
          <w:rFonts w:ascii="Times New Roman" w:hAnsi="Times New Roman" w:cs="Times New Roman"/>
          <w:b/>
          <w:color w:val="FF0000"/>
          <w:sz w:val="24"/>
          <w:szCs w:val="24"/>
          <w:lang w:eastAsia="ru-RU"/>
        </w:rPr>
        <w:t>202</w:t>
      </w:r>
      <w:r w:rsidR="00245C7B" w:rsidRPr="002A6CDA">
        <w:rPr>
          <w:rFonts w:ascii="Times New Roman" w:hAnsi="Times New Roman" w:cs="Times New Roman"/>
          <w:b/>
          <w:color w:val="FF0000"/>
          <w:sz w:val="24"/>
          <w:szCs w:val="24"/>
          <w:lang w:eastAsia="ru-RU"/>
        </w:rPr>
        <w:t>6</w:t>
      </w:r>
      <w:r w:rsidR="0029558A" w:rsidRPr="002A6CDA">
        <w:rPr>
          <w:rFonts w:ascii="Times New Roman" w:hAnsi="Times New Roman" w:cs="Times New Roman"/>
          <w:b/>
          <w:color w:val="FF0000"/>
          <w:sz w:val="24"/>
          <w:szCs w:val="24"/>
          <w:lang w:eastAsia="ru-RU"/>
        </w:rPr>
        <w:t xml:space="preserve"> </w:t>
      </w:r>
      <w:r w:rsidRPr="002A6CDA">
        <w:rPr>
          <w:rFonts w:ascii="Times New Roman" w:hAnsi="Times New Roman" w:cs="Times New Roman"/>
          <w:b/>
          <w:color w:val="FF0000"/>
          <w:sz w:val="24"/>
          <w:szCs w:val="24"/>
          <w:lang w:eastAsia="ru-RU"/>
        </w:rPr>
        <w:t>года.</w:t>
      </w:r>
    </w:p>
    <w:p w14:paraId="2A6670A9" w14:textId="38F64B71" w:rsidR="00EA509C" w:rsidRPr="0068547E" w:rsidRDefault="009611EB"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Запрос предложений</w:t>
      </w:r>
      <w:r w:rsidR="00EA509C" w:rsidRPr="0068547E">
        <w:rPr>
          <w:rFonts w:ascii="Times New Roman" w:hAnsi="Times New Roman" w:cs="Times New Roman"/>
          <w:sz w:val="24"/>
          <w:szCs w:val="24"/>
          <w:lang w:eastAsia="ru-RU"/>
        </w:rPr>
        <w:t xml:space="preserve"> проводится Заказчиком в электронной форме. </w:t>
      </w:r>
    </w:p>
    <w:p w14:paraId="36FCD12C" w14:textId="10208C00" w:rsidR="00EA509C" w:rsidRPr="0068547E" w:rsidRDefault="00EA509C" w:rsidP="00190E39">
      <w:pPr>
        <w:widowControl w:val="0"/>
        <w:spacing w:after="0" w:line="240" w:lineRule="auto"/>
        <w:ind w:firstLine="567"/>
        <w:contextualSpacing/>
        <w:jc w:val="both"/>
        <w:rPr>
          <w:rFonts w:ascii="Times New Roman" w:hAnsi="Times New Roman" w:cs="Times New Roman"/>
          <w:b/>
          <w:sz w:val="24"/>
          <w:szCs w:val="24"/>
          <w:lang w:eastAsia="ru-RU"/>
        </w:rPr>
      </w:pPr>
      <w:r w:rsidRPr="0068547E">
        <w:rPr>
          <w:rFonts w:ascii="Times New Roman" w:hAnsi="Times New Roman" w:cs="Times New Roman"/>
          <w:sz w:val="24"/>
          <w:szCs w:val="24"/>
          <w:lang w:eastAsia="ru-RU"/>
        </w:rPr>
        <w:t xml:space="preserve">Проведение обеспечивается оператором электронной торговой площадки на сайте оператора электронной торговой площадки и осуществляется в соответствии с действующим законодательством, документацией </w:t>
      </w:r>
      <w:r w:rsidR="009611EB" w:rsidRPr="0068547E">
        <w:rPr>
          <w:rFonts w:ascii="Times New Roman" w:hAnsi="Times New Roman" w:cs="Times New Roman"/>
          <w:sz w:val="24"/>
          <w:szCs w:val="24"/>
          <w:lang w:eastAsia="ru-RU"/>
        </w:rPr>
        <w:t>запроса предложений</w:t>
      </w:r>
      <w:r w:rsidRPr="0068547E">
        <w:rPr>
          <w:rFonts w:ascii="Times New Roman" w:hAnsi="Times New Roman" w:cs="Times New Roman"/>
          <w:sz w:val="24"/>
          <w:szCs w:val="24"/>
          <w:lang w:eastAsia="ru-RU"/>
        </w:rPr>
        <w:t xml:space="preserve"> и с учетом регламента соответствующей электронной торговой площадки.</w:t>
      </w:r>
    </w:p>
    <w:p w14:paraId="1BF14D4B" w14:textId="01C2F7C8"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таких </w:t>
      </w:r>
      <w:r w:rsidR="009611EB" w:rsidRPr="0068547E">
        <w:rPr>
          <w:rFonts w:ascii="Times New Roman" w:hAnsi="Times New Roman" w:cs="Times New Roman"/>
          <w:sz w:val="24"/>
          <w:szCs w:val="24"/>
          <w:lang w:eastAsia="ru-RU"/>
        </w:rPr>
        <w:t>разъяснений, подача участниками закупки</w:t>
      </w:r>
      <w:r w:rsidRPr="0068547E">
        <w:rPr>
          <w:rFonts w:ascii="Times New Roman" w:hAnsi="Times New Roman" w:cs="Times New Roman"/>
          <w:sz w:val="24"/>
          <w:szCs w:val="24"/>
          <w:lang w:eastAsia="ru-RU"/>
        </w:rPr>
        <w:t xml:space="preserve"> в электронной форме заявок на участие в </w:t>
      </w:r>
      <w:r w:rsidR="009611EB" w:rsidRPr="0068547E">
        <w:rPr>
          <w:rFonts w:ascii="Times New Roman" w:hAnsi="Times New Roman" w:cs="Times New Roman"/>
          <w:sz w:val="24"/>
          <w:szCs w:val="24"/>
          <w:lang w:eastAsia="ru-RU"/>
        </w:rPr>
        <w:t>запросе предложений</w:t>
      </w:r>
      <w:r w:rsidRPr="0068547E">
        <w:rPr>
          <w:rFonts w:ascii="Times New Roman" w:hAnsi="Times New Roman" w:cs="Times New Roman"/>
          <w:sz w:val="24"/>
          <w:szCs w:val="24"/>
          <w:lang w:eastAsia="ru-RU"/>
        </w:rPr>
        <w:t xml:space="preserve"> в электронной форме, окончательных предложений, предоставление закупочной комиссии доступа к указанным заявкам, сопоставление ценовых предложений участников </w:t>
      </w:r>
      <w:r w:rsidR="00380AEF"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формирование проектов протоколов,  обеспечиваются оператором электронной площадки на электронной площадке.</w:t>
      </w:r>
    </w:p>
    <w:p w14:paraId="132EF497" w14:textId="0CB94800"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Участнику </w:t>
      </w:r>
      <w:r w:rsidR="00380AEF"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xml:space="preserve"> в электронной форме для участия необходимо получить аккредитацию на электронной площадке в порядке, установленном оператором электронной площадки.</w:t>
      </w:r>
    </w:p>
    <w:p w14:paraId="0B69FD21" w14:textId="3A5288D3"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 </w:t>
      </w:r>
      <w:r w:rsidR="00380AEF" w:rsidRPr="0068547E">
        <w:rPr>
          <w:rFonts w:ascii="Times New Roman" w:hAnsi="Times New Roman" w:cs="Times New Roman"/>
          <w:sz w:val="24"/>
          <w:szCs w:val="24"/>
          <w:lang w:eastAsia="ru-RU"/>
        </w:rPr>
        <w:t>закупки</w:t>
      </w:r>
      <w:r w:rsidR="0090081A" w:rsidRPr="0068547E">
        <w:rPr>
          <w:rFonts w:ascii="Times New Roman" w:hAnsi="Times New Roman" w:cs="Times New Roman"/>
          <w:sz w:val="24"/>
          <w:szCs w:val="24"/>
          <w:lang w:eastAsia="ru-RU"/>
        </w:rPr>
        <w:t xml:space="preserve"> </w:t>
      </w:r>
      <w:r w:rsidRPr="0068547E">
        <w:rPr>
          <w:rFonts w:ascii="Times New Roman" w:hAnsi="Times New Roman" w:cs="Times New Roman"/>
          <w:sz w:val="24"/>
          <w:szCs w:val="24"/>
          <w:lang w:eastAsia="ru-RU"/>
        </w:rPr>
        <w:t xml:space="preserve">в электронной форме </w:t>
      </w:r>
      <w:r w:rsidRPr="0068547E">
        <w:rPr>
          <w:rFonts w:ascii="Times New Roman" w:hAnsi="Times New Roman" w:cs="Times New Roman"/>
          <w:b/>
          <w:sz w:val="24"/>
          <w:szCs w:val="24"/>
          <w:lang w:eastAsia="ru-RU"/>
        </w:rPr>
        <w:t>вправе подать только одну заявку</w:t>
      </w:r>
      <w:r w:rsidRPr="0068547E">
        <w:rPr>
          <w:rFonts w:ascii="Times New Roman" w:hAnsi="Times New Roman" w:cs="Times New Roman"/>
          <w:sz w:val="24"/>
          <w:szCs w:val="24"/>
          <w:lang w:eastAsia="ru-RU"/>
        </w:rPr>
        <w:t xml:space="preserve"> на участие в такой закупке в отношении каждого предмета закупки (лота) </w:t>
      </w:r>
      <w:r w:rsidRPr="0068547E">
        <w:rPr>
          <w:rFonts w:ascii="Times New Roman" w:hAnsi="Times New Roman" w:cs="Times New Roman"/>
          <w:b/>
          <w:sz w:val="24"/>
          <w:szCs w:val="24"/>
          <w:lang w:eastAsia="ru-RU"/>
        </w:rPr>
        <w:t>в любое время с момента размещения извещения</w:t>
      </w:r>
      <w:r w:rsidRPr="0068547E">
        <w:rPr>
          <w:rFonts w:ascii="Times New Roman" w:hAnsi="Times New Roman" w:cs="Times New Roman"/>
          <w:sz w:val="24"/>
          <w:szCs w:val="24"/>
          <w:lang w:eastAsia="ru-RU"/>
        </w:rPr>
        <w:t xml:space="preserve">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такой закупке.</w:t>
      </w:r>
    </w:p>
    <w:p w14:paraId="3551FF90" w14:textId="77777777" w:rsidR="0090081A" w:rsidRPr="0068547E" w:rsidRDefault="0090081A" w:rsidP="00190E39">
      <w:pPr>
        <w:widowControl w:val="0"/>
        <w:shd w:val="clear" w:color="auto" w:fill="FFFFFF"/>
        <w:tabs>
          <w:tab w:val="left" w:pos="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Запрос предложений признается несостоявшимся в следующих случаях:</w:t>
      </w:r>
    </w:p>
    <w:p w14:paraId="25C5F667"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 подано только одно Предложение или на основании результатов рассмотрения Предложений участников закупки принято решение о допуске к участию в запросе предложений только одного участника закупки. Заказчик вправе заключить договор с единственным участником запроса предложений, в случае соответствия его Предложения требованиям документации;</w:t>
      </w:r>
    </w:p>
    <w:p w14:paraId="368AA503"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2) не подано ни одного Предложения на участие в запросе предложений;</w:t>
      </w:r>
    </w:p>
    <w:p w14:paraId="7FE92486"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3) на основании результатов рассмотрения, оценки и сопоставления Предложений принято решение об отклонении всех Предложений участников запроса предложений.</w:t>
      </w:r>
    </w:p>
    <w:p w14:paraId="2E2B30FA" w14:textId="77777777" w:rsidR="0090081A" w:rsidRPr="0068547E" w:rsidRDefault="0090081A" w:rsidP="00190E39">
      <w:pPr>
        <w:widowControl w:val="0"/>
        <w:shd w:val="clear" w:color="auto" w:fill="FFFFFF"/>
        <w:tabs>
          <w:tab w:val="left" w:pos="709"/>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В случаях, если запрос предложений признается несостоявшимся, Заказчик вправе:</w:t>
      </w:r>
    </w:p>
    <w:p w14:paraId="4A02A9E1" w14:textId="77777777" w:rsidR="0090081A" w:rsidRPr="0068547E" w:rsidRDefault="0090081A" w:rsidP="00190E39">
      <w:pPr>
        <w:widowControl w:val="0"/>
        <w:shd w:val="clear" w:color="auto" w:fill="FFFFFF"/>
        <w:tabs>
          <w:tab w:val="left" w:pos="709"/>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 отказаться от проведения повторной процедуры закупки, в случае если утрачена потребность в закупке предполагаемого предмета договора;</w:t>
      </w:r>
    </w:p>
    <w:p w14:paraId="633C0C61" w14:textId="77777777" w:rsidR="0090081A" w:rsidRPr="0068547E" w:rsidRDefault="0090081A" w:rsidP="00190E39">
      <w:pPr>
        <w:widowControl w:val="0"/>
        <w:shd w:val="clear" w:color="auto" w:fill="FFFFFF"/>
        <w:tabs>
          <w:tab w:val="left" w:pos="709"/>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 объявить о проведении повторного запроса предложений. При этом Заказчик вправе изменить условия запроса предложений;</w:t>
      </w:r>
    </w:p>
    <w:p w14:paraId="0B57EAAF" w14:textId="11B3D7CF" w:rsidR="0090081A" w:rsidRPr="0068547E" w:rsidRDefault="0090081A"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color w:val="000000"/>
          <w:sz w:val="24"/>
          <w:szCs w:val="24"/>
        </w:rPr>
        <w:t>– принять решение о заключении договора с единственным участником запроса предложений. При этом Заказчик вправе провести с таким участником переговоры по снижению цены договора, представленной в Предложении, без изменения иных условий договора и Предложения и заключить договор по цене, согласованной в процессе проведения преддоговорных переговоров</w:t>
      </w:r>
    </w:p>
    <w:p w14:paraId="7C209E45" w14:textId="77777777" w:rsidR="00EA509C" w:rsidRPr="0068547E" w:rsidRDefault="00EA509C" w:rsidP="0068547E">
      <w:pPr>
        <w:widowControl w:val="0"/>
        <w:autoSpaceDE w:val="0"/>
        <w:autoSpaceDN w:val="0"/>
        <w:spacing w:after="0" w:line="240" w:lineRule="auto"/>
        <w:contextualSpacing/>
        <w:jc w:val="both"/>
        <w:rPr>
          <w:rFonts w:ascii="Times New Roman" w:hAnsi="Times New Roman" w:cs="Times New Roman"/>
          <w:b/>
          <w:sz w:val="24"/>
          <w:szCs w:val="24"/>
          <w:lang w:eastAsia="ru-RU"/>
        </w:rPr>
      </w:pPr>
    </w:p>
    <w:p w14:paraId="0A64C19E"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lang w:eastAsia="ru-RU"/>
        </w:rPr>
      </w:pPr>
      <w:r w:rsidRPr="0068547E">
        <w:rPr>
          <w:rFonts w:ascii="Times New Roman" w:hAnsi="Times New Roman" w:cs="Times New Roman"/>
          <w:b/>
          <w:sz w:val="24"/>
          <w:szCs w:val="24"/>
          <w:lang w:eastAsia="ru-RU"/>
        </w:rPr>
        <w:t>Раздел 2.9. Формы, порядок, дата и время окончания срока предоставления участникам закупки разъяснений положений документации о закупке.</w:t>
      </w:r>
    </w:p>
    <w:p w14:paraId="56648A50"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Любой участник закупки вправе направить Заказчику в порядке, предусмотренном настоящей документацией, запрос о даче разъяснений положений извещения об осуществлении закупки и (или) документации о закупке. При этом Заказчик вправе игнорировать запрос, поступивший не через электронную площадку.</w:t>
      </w:r>
    </w:p>
    <w:p w14:paraId="6A1AF694"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lastRenderedPageBreak/>
        <w:t xml:space="preserve">В течение 2 (двух) рабочих дней с даты поступления запроса заказчик осуществляет разъяснение положений документации о конкурентной закупке и размещает их на электронной торговой площадке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w:t>
      </w:r>
      <w:r w:rsidRPr="0068547E">
        <w:rPr>
          <w:rFonts w:ascii="Times New Roman" w:hAnsi="Times New Roman" w:cs="Times New Roman"/>
          <w:i/>
          <w:sz w:val="24"/>
          <w:szCs w:val="24"/>
          <w:lang w:eastAsia="ru-RU"/>
        </w:rPr>
        <w:t>в случае, если указанный запрос поступил позднее, чем за три рабочих дня до даты окончания срока подачи</w:t>
      </w:r>
      <w:r w:rsidRPr="0068547E">
        <w:rPr>
          <w:rFonts w:ascii="Times New Roman" w:hAnsi="Times New Roman" w:cs="Times New Roman"/>
          <w:sz w:val="24"/>
          <w:szCs w:val="24"/>
          <w:lang w:eastAsia="ru-RU"/>
        </w:rPr>
        <w:t xml:space="preserve"> </w:t>
      </w:r>
      <w:r w:rsidRPr="0068547E">
        <w:rPr>
          <w:rFonts w:ascii="Times New Roman" w:hAnsi="Times New Roman" w:cs="Times New Roman"/>
          <w:i/>
          <w:sz w:val="24"/>
          <w:szCs w:val="24"/>
          <w:lang w:eastAsia="ru-RU"/>
        </w:rPr>
        <w:t>заявок</w:t>
      </w:r>
      <w:r w:rsidRPr="0068547E">
        <w:rPr>
          <w:rFonts w:ascii="Times New Roman" w:hAnsi="Times New Roman" w:cs="Times New Roman"/>
          <w:sz w:val="24"/>
          <w:szCs w:val="24"/>
          <w:lang w:eastAsia="ru-RU"/>
        </w:rPr>
        <w:t xml:space="preserve"> на участие в закупке (Раздел 2.8. настоящей документации).</w:t>
      </w:r>
    </w:p>
    <w:p w14:paraId="27726B9A"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Разъяснения положений документации о закупке не должны изменять предмет закупки и существенные условия проекта договора.</w:t>
      </w:r>
    </w:p>
    <w:p w14:paraId="6B96B2A2" w14:textId="44091F3E" w:rsidR="00EA509C" w:rsidRPr="002A6CDA" w:rsidRDefault="00EA509C"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Прием запросов о даче разъяснений </w:t>
      </w:r>
      <w:r w:rsidR="00380AEF" w:rsidRPr="0068547E">
        <w:rPr>
          <w:rFonts w:ascii="Times New Roman" w:hAnsi="Times New Roman" w:cs="Times New Roman"/>
          <w:sz w:val="24"/>
          <w:szCs w:val="24"/>
        </w:rPr>
        <w:t xml:space="preserve">положений документации запроса предложений </w:t>
      </w:r>
      <w:r w:rsidRPr="0068547E">
        <w:rPr>
          <w:rFonts w:ascii="Times New Roman" w:hAnsi="Times New Roman" w:cs="Times New Roman"/>
          <w:sz w:val="24"/>
          <w:szCs w:val="24"/>
        </w:rPr>
        <w:t xml:space="preserve">осуществляется </w:t>
      </w:r>
      <w:r w:rsidRPr="002A6CDA">
        <w:rPr>
          <w:rFonts w:ascii="Times New Roman" w:hAnsi="Times New Roman" w:cs="Times New Roman"/>
          <w:b/>
          <w:color w:val="FF0000"/>
          <w:sz w:val="24"/>
          <w:szCs w:val="24"/>
        </w:rPr>
        <w:t xml:space="preserve">с </w:t>
      </w:r>
      <w:r w:rsidR="003F1479">
        <w:rPr>
          <w:rFonts w:ascii="Times New Roman" w:hAnsi="Times New Roman" w:cs="Times New Roman"/>
          <w:b/>
          <w:color w:val="FF0000"/>
          <w:sz w:val="24"/>
          <w:szCs w:val="24"/>
        </w:rPr>
        <w:t>02</w:t>
      </w:r>
      <w:r w:rsidR="00FD5D3E" w:rsidRPr="00274094">
        <w:rPr>
          <w:rFonts w:ascii="Times New Roman" w:hAnsi="Times New Roman" w:cs="Times New Roman"/>
          <w:b/>
          <w:color w:val="FF0000"/>
          <w:sz w:val="24"/>
          <w:szCs w:val="24"/>
          <w:lang w:eastAsia="ru-RU"/>
        </w:rPr>
        <w:t>.</w:t>
      </w:r>
      <w:r w:rsidR="003F1479">
        <w:rPr>
          <w:rFonts w:ascii="Times New Roman" w:hAnsi="Times New Roman" w:cs="Times New Roman"/>
          <w:b/>
          <w:color w:val="FF0000"/>
          <w:sz w:val="24"/>
          <w:szCs w:val="24"/>
          <w:lang w:eastAsia="ru-RU"/>
        </w:rPr>
        <w:t>10.</w:t>
      </w:r>
      <w:r w:rsidR="00E130C3" w:rsidRPr="002A6CDA">
        <w:rPr>
          <w:rFonts w:ascii="Times New Roman" w:hAnsi="Times New Roman" w:cs="Times New Roman"/>
          <w:b/>
          <w:color w:val="FF0000"/>
          <w:sz w:val="24"/>
          <w:szCs w:val="24"/>
          <w:lang w:eastAsia="ru-RU"/>
        </w:rPr>
        <w:t>202</w:t>
      </w:r>
      <w:r w:rsidR="00245C7B" w:rsidRPr="002A6CDA">
        <w:rPr>
          <w:rFonts w:ascii="Times New Roman" w:hAnsi="Times New Roman" w:cs="Times New Roman"/>
          <w:b/>
          <w:color w:val="FF0000"/>
          <w:sz w:val="24"/>
          <w:szCs w:val="24"/>
          <w:lang w:eastAsia="ru-RU"/>
        </w:rPr>
        <w:t>6</w:t>
      </w:r>
      <w:r w:rsidR="0029558A" w:rsidRPr="002A6CDA">
        <w:rPr>
          <w:rFonts w:ascii="Times New Roman" w:hAnsi="Times New Roman" w:cs="Times New Roman"/>
          <w:b/>
          <w:color w:val="FF0000"/>
          <w:sz w:val="24"/>
          <w:szCs w:val="24"/>
          <w:lang w:eastAsia="ru-RU"/>
        </w:rPr>
        <w:t xml:space="preserve"> </w:t>
      </w:r>
      <w:r w:rsidRPr="002A6CDA">
        <w:rPr>
          <w:rFonts w:ascii="Times New Roman" w:hAnsi="Times New Roman" w:cs="Times New Roman"/>
          <w:b/>
          <w:color w:val="FF0000"/>
          <w:sz w:val="24"/>
          <w:szCs w:val="24"/>
        </w:rPr>
        <w:t xml:space="preserve">года по </w:t>
      </w:r>
      <w:r w:rsidR="00CE7E9D">
        <w:rPr>
          <w:rFonts w:ascii="Times New Roman" w:hAnsi="Times New Roman" w:cs="Times New Roman"/>
          <w:b/>
          <w:color w:val="FF0000"/>
          <w:sz w:val="24"/>
          <w:szCs w:val="24"/>
        </w:rPr>
        <w:t>0</w:t>
      </w:r>
      <w:r w:rsidR="00586F7D">
        <w:rPr>
          <w:rFonts w:ascii="Times New Roman" w:hAnsi="Times New Roman" w:cs="Times New Roman"/>
          <w:b/>
          <w:color w:val="FF0000"/>
          <w:sz w:val="24"/>
          <w:szCs w:val="24"/>
        </w:rPr>
        <w:t>6</w:t>
      </w:r>
      <w:r w:rsidR="00E174B4">
        <w:rPr>
          <w:rFonts w:ascii="Times New Roman" w:hAnsi="Times New Roman" w:cs="Times New Roman"/>
          <w:b/>
          <w:color w:val="FF0000"/>
          <w:sz w:val="24"/>
          <w:szCs w:val="24"/>
        </w:rPr>
        <w:t>.</w:t>
      </w:r>
      <w:r w:rsidR="00CE7E9D">
        <w:rPr>
          <w:rFonts w:ascii="Times New Roman" w:hAnsi="Times New Roman" w:cs="Times New Roman"/>
          <w:b/>
          <w:color w:val="FF0000"/>
          <w:sz w:val="24"/>
          <w:szCs w:val="24"/>
        </w:rPr>
        <w:t>10.</w:t>
      </w:r>
      <w:r w:rsidR="00E130C3" w:rsidRPr="002A6CDA">
        <w:rPr>
          <w:rFonts w:ascii="Times New Roman" w:hAnsi="Times New Roman" w:cs="Times New Roman"/>
          <w:b/>
          <w:color w:val="FF0000"/>
          <w:sz w:val="24"/>
          <w:szCs w:val="24"/>
        </w:rPr>
        <w:t>202</w:t>
      </w:r>
      <w:r w:rsidR="00245C7B" w:rsidRPr="002A6CDA">
        <w:rPr>
          <w:rFonts w:ascii="Times New Roman" w:hAnsi="Times New Roman" w:cs="Times New Roman"/>
          <w:b/>
          <w:color w:val="FF0000"/>
          <w:sz w:val="24"/>
          <w:szCs w:val="24"/>
        </w:rPr>
        <w:t>6</w:t>
      </w:r>
      <w:r w:rsidR="0029558A" w:rsidRPr="002A6CDA">
        <w:rPr>
          <w:rFonts w:ascii="Times New Roman" w:hAnsi="Times New Roman" w:cs="Times New Roman"/>
          <w:b/>
          <w:color w:val="FF0000"/>
          <w:sz w:val="24"/>
          <w:szCs w:val="24"/>
        </w:rPr>
        <w:t xml:space="preserve"> </w:t>
      </w:r>
      <w:r w:rsidRPr="002A6CDA">
        <w:rPr>
          <w:rFonts w:ascii="Times New Roman" w:hAnsi="Times New Roman" w:cs="Times New Roman"/>
          <w:b/>
          <w:color w:val="FF0000"/>
          <w:sz w:val="24"/>
          <w:szCs w:val="24"/>
        </w:rPr>
        <w:t xml:space="preserve">года </w:t>
      </w:r>
      <w:r w:rsidRPr="002A6CDA">
        <w:rPr>
          <w:rFonts w:ascii="Times New Roman" w:hAnsi="Times New Roman" w:cs="Times New Roman"/>
          <w:sz w:val="24"/>
          <w:szCs w:val="24"/>
        </w:rPr>
        <w:t>включительно.</w:t>
      </w:r>
    </w:p>
    <w:p w14:paraId="0F4FD9D4" w14:textId="224504F9"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rPr>
      </w:pPr>
      <w:r w:rsidRPr="002A6CDA">
        <w:rPr>
          <w:rFonts w:ascii="Times New Roman" w:hAnsi="Times New Roman" w:cs="Times New Roman"/>
          <w:sz w:val="24"/>
          <w:szCs w:val="24"/>
        </w:rPr>
        <w:t xml:space="preserve">Срок предоставления участникам </w:t>
      </w:r>
      <w:r w:rsidR="00380AEF" w:rsidRPr="002A6CDA">
        <w:rPr>
          <w:rFonts w:ascii="Times New Roman" w:hAnsi="Times New Roman" w:cs="Times New Roman"/>
          <w:sz w:val="24"/>
          <w:szCs w:val="24"/>
        </w:rPr>
        <w:t>запроса предложений</w:t>
      </w:r>
      <w:r w:rsidRPr="002A6CDA">
        <w:rPr>
          <w:rFonts w:ascii="Times New Roman" w:hAnsi="Times New Roman" w:cs="Times New Roman"/>
          <w:sz w:val="24"/>
          <w:szCs w:val="24"/>
        </w:rPr>
        <w:t xml:space="preserve"> разъяснений положений документации </w:t>
      </w:r>
      <w:r w:rsidRPr="002A6CDA">
        <w:rPr>
          <w:rFonts w:ascii="Times New Roman" w:hAnsi="Times New Roman" w:cs="Times New Roman"/>
          <w:b/>
          <w:bCs/>
          <w:color w:val="FF0000"/>
          <w:sz w:val="24"/>
          <w:szCs w:val="24"/>
        </w:rPr>
        <w:t xml:space="preserve">с </w:t>
      </w:r>
      <w:r w:rsidR="00CE7E9D">
        <w:rPr>
          <w:rFonts w:ascii="Times New Roman" w:hAnsi="Times New Roman" w:cs="Times New Roman"/>
          <w:b/>
          <w:bCs/>
          <w:color w:val="FF0000"/>
          <w:sz w:val="24"/>
          <w:szCs w:val="24"/>
        </w:rPr>
        <w:t>02</w:t>
      </w:r>
      <w:r w:rsidR="00E174B4" w:rsidRPr="00274094">
        <w:rPr>
          <w:rFonts w:ascii="Times New Roman" w:hAnsi="Times New Roman" w:cs="Times New Roman"/>
          <w:b/>
          <w:color w:val="FF0000"/>
          <w:sz w:val="24"/>
          <w:szCs w:val="24"/>
          <w:lang w:eastAsia="ru-RU"/>
        </w:rPr>
        <w:t>.</w:t>
      </w:r>
      <w:r w:rsidR="00CE7E9D">
        <w:rPr>
          <w:rFonts w:ascii="Times New Roman" w:hAnsi="Times New Roman" w:cs="Times New Roman"/>
          <w:b/>
          <w:color w:val="FF0000"/>
          <w:sz w:val="24"/>
          <w:szCs w:val="24"/>
          <w:lang w:eastAsia="ru-RU"/>
        </w:rPr>
        <w:t>10.</w:t>
      </w:r>
      <w:r w:rsidR="00E174B4" w:rsidRPr="002A6CDA">
        <w:rPr>
          <w:rFonts w:ascii="Times New Roman" w:hAnsi="Times New Roman" w:cs="Times New Roman"/>
          <w:b/>
          <w:color w:val="FF0000"/>
          <w:sz w:val="24"/>
          <w:szCs w:val="24"/>
          <w:lang w:eastAsia="ru-RU"/>
        </w:rPr>
        <w:t>2026</w:t>
      </w:r>
      <w:r w:rsidR="00A922CC" w:rsidRPr="002A6CDA">
        <w:rPr>
          <w:rFonts w:ascii="Times New Roman" w:hAnsi="Times New Roman" w:cs="Times New Roman"/>
          <w:b/>
          <w:bCs/>
          <w:color w:val="FF0000"/>
          <w:sz w:val="24"/>
          <w:szCs w:val="24"/>
        </w:rPr>
        <w:t xml:space="preserve"> </w:t>
      </w:r>
      <w:r w:rsidRPr="002A6CDA">
        <w:rPr>
          <w:rFonts w:ascii="Times New Roman" w:hAnsi="Times New Roman" w:cs="Times New Roman"/>
          <w:b/>
          <w:bCs/>
          <w:color w:val="FF0000"/>
          <w:sz w:val="24"/>
          <w:szCs w:val="24"/>
        </w:rPr>
        <w:t>года по</w:t>
      </w:r>
      <w:r w:rsidR="00E174B4">
        <w:rPr>
          <w:rFonts w:ascii="Times New Roman" w:hAnsi="Times New Roman" w:cs="Times New Roman"/>
          <w:b/>
          <w:color w:val="FF0000"/>
          <w:sz w:val="24"/>
          <w:szCs w:val="24"/>
        </w:rPr>
        <w:t xml:space="preserve"> </w:t>
      </w:r>
      <w:r w:rsidRPr="002A6CDA">
        <w:rPr>
          <w:rFonts w:ascii="Times New Roman" w:hAnsi="Times New Roman" w:cs="Times New Roman"/>
          <w:b/>
          <w:bCs/>
          <w:color w:val="FF0000"/>
          <w:sz w:val="24"/>
          <w:szCs w:val="24"/>
        </w:rPr>
        <w:t>23ч. 55</w:t>
      </w:r>
      <w:r w:rsidR="00A9021A" w:rsidRPr="002A6CDA">
        <w:rPr>
          <w:rFonts w:ascii="Times New Roman" w:hAnsi="Times New Roman" w:cs="Times New Roman"/>
          <w:b/>
          <w:bCs/>
          <w:color w:val="FF0000"/>
          <w:sz w:val="24"/>
          <w:szCs w:val="24"/>
        </w:rPr>
        <w:t xml:space="preserve"> </w:t>
      </w:r>
      <w:r w:rsidRPr="002A6CDA">
        <w:rPr>
          <w:rFonts w:ascii="Times New Roman" w:hAnsi="Times New Roman" w:cs="Times New Roman"/>
          <w:b/>
          <w:bCs/>
          <w:color w:val="FF0000"/>
          <w:sz w:val="24"/>
          <w:szCs w:val="24"/>
        </w:rPr>
        <w:t>мин</w:t>
      </w:r>
      <w:r w:rsidR="000E4A95" w:rsidRPr="002A6CDA">
        <w:rPr>
          <w:rFonts w:ascii="Times New Roman" w:hAnsi="Times New Roman" w:cs="Times New Roman"/>
          <w:b/>
          <w:bCs/>
          <w:color w:val="FF0000"/>
          <w:sz w:val="24"/>
          <w:szCs w:val="24"/>
        </w:rPr>
        <w:t>.</w:t>
      </w:r>
      <w:r w:rsidR="00927BCB" w:rsidRPr="002A6CDA">
        <w:rPr>
          <w:rFonts w:ascii="Times New Roman" w:hAnsi="Times New Roman" w:cs="Times New Roman"/>
          <w:b/>
          <w:bCs/>
          <w:color w:val="FF0000"/>
          <w:sz w:val="24"/>
          <w:szCs w:val="24"/>
        </w:rPr>
        <w:t xml:space="preserve"> </w:t>
      </w:r>
      <w:r w:rsidR="00CE7E9D">
        <w:rPr>
          <w:rFonts w:ascii="Times New Roman" w:hAnsi="Times New Roman" w:cs="Times New Roman"/>
          <w:b/>
          <w:bCs/>
          <w:color w:val="FF0000"/>
          <w:sz w:val="24"/>
          <w:szCs w:val="24"/>
        </w:rPr>
        <w:t>07</w:t>
      </w:r>
      <w:r w:rsidR="00E174B4">
        <w:rPr>
          <w:rFonts w:ascii="Times New Roman" w:hAnsi="Times New Roman" w:cs="Times New Roman"/>
          <w:b/>
          <w:color w:val="FF0000"/>
          <w:sz w:val="24"/>
          <w:szCs w:val="24"/>
        </w:rPr>
        <w:t>.</w:t>
      </w:r>
      <w:r w:rsidR="00CE7E9D">
        <w:rPr>
          <w:rFonts w:ascii="Times New Roman" w:hAnsi="Times New Roman" w:cs="Times New Roman"/>
          <w:b/>
          <w:color w:val="FF0000"/>
          <w:sz w:val="24"/>
          <w:szCs w:val="24"/>
        </w:rPr>
        <w:t>10.</w:t>
      </w:r>
      <w:r w:rsidR="00E174B4" w:rsidRPr="002A6CDA">
        <w:rPr>
          <w:rFonts w:ascii="Times New Roman" w:hAnsi="Times New Roman" w:cs="Times New Roman"/>
          <w:b/>
          <w:color w:val="FF0000"/>
          <w:sz w:val="24"/>
          <w:szCs w:val="24"/>
        </w:rPr>
        <w:t>2026</w:t>
      </w:r>
      <w:r w:rsidRPr="002A6CDA">
        <w:rPr>
          <w:rFonts w:ascii="Times New Roman" w:hAnsi="Times New Roman" w:cs="Times New Roman"/>
          <w:b/>
          <w:bCs/>
          <w:color w:val="FF0000"/>
          <w:sz w:val="24"/>
          <w:szCs w:val="24"/>
        </w:rPr>
        <w:t xml:space="preserve"> года</w:t>
      </w:r>
      <w:r w:rsidRPr="002A6CDA">
        <w:rPr>
          <w:rFonts w:ascii="Times New Roman" w:hAnsi="Times New Roman" w:cs="Times New Roman"/>
          <w:color w:val="FF0000"/>
          <w:sz w:val="24"/>
          <w:szCs w:val="24"/>
        </w:rPr>
        <w:t xml:space="preserve"> </w:t>
      </w:r>
      <w:r w:rsidRPr="002A6CDA">
        <w:rPr>
          <w:rFonts w:ascii="Times New Roman" w:hAnsi="Times New Roman" w:cs="Times New Roman"/>
          <w:sz w:val="24"/>
          <w:szCs w:val="24"/>
        </w:rPr>
        <w:t>включительно.</w:t>
      </w:r>
    </w:p>
    <w:p w14:paraId="332569EF"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p>
    <w:p w14:paraId="0CA84459" w14:textId="5F469DED" w:rsidR="00380AEF" w:rsidRPr="0068547E" w:rsidRDefault="00380AEF" w:rsidP="0068547E">
      <w:pPr>
        <w:widowControl w:val="0"/>
        <w:spacing w:after="0" w:line="240" w:lineRule="auto"/>
        <w:contextualSpacing/>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rPr>
        <w:t>Раздел 2.11. Дата рассмотрения предложений участников закупки и подведения итогов закупки.</w:t>
      </w:r>
    </w:p>
    <w:p w14:paraId="2E52BF15" w14:textId="79BA5325"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Дата рассмотрения предложений на участие в запросе предложений:</w:t>
      </w:r>
      <w:r w:rsidR="002A6CDA">
        <w:rPr>
          <w:rFonts w:ascii="Times New Roman" w:hAnsi="Times New Roman" w:cs="Times New Roman"/>
          <w:sz w:val="24"/>
          <w:szCs w:val="24"/>
        </w:rPr>
        <w:t xml:space="preserve"> </w:t>
      </w:r>
      <w:r w:rsidR="00D24BDE" w:rsidRPr="002A6CDA">
        <w:rPr>
          <w:rFonts w:ascii="Times New Roman" w:hAnsi="Times New Roman" w:cs="Times New Roman"/>
          <w:b/>
          <w:color w:val="FF0000"/>
          <w:sz w:val="24"/>
          <w:szCs w:val="24"/>
        </w:rPr>
        <w:t>до</w:t>
      </w:r>
      <w:r w:rsidR="003F1479">
        <w:rPr>
          <w:rFonts w:ascii="Times New Roman" w:hAnsi="Times New Roman" w:cs="Times New Roman"/>
          <w:b/>
          <w:color w:val="FF0000"/>
          <w:sz w:val="24"/>
          <w:szCs w:val="24"/>
        </w:rPr>
        <w:t xml:space="preserve"> 14.10</w:t>
      </w:r>
      <w:r w:rsidR="006823EB">
        <w:rPr>
          <w:rFonts w:ascii="Times New Roman" w:hAnsi="Times New Roman" w:cs="Times New Roman"/>
          <w:b/>
          <w:color w:val="FF0000"/>
          <w:sz w:val="24"/>
          <w:szCs w:val="24"/>
        </w:rPr>
        <w:t>.</w:t>
      </w:r>
      <w:r w:rsidR="00E130C3" w:rsidRPr="002A6CDA">
        <w:rPr>
          <w:rFonts w:ascii="Times New Roman" w:hAnsi="Times New Roman" w:cs="Times New Roman"/>
          <w:b/>
          <w:color w:val="FF0000"/>
          <w:sz w:val="24"/>
          <w:szCs w:val="24"/>
        </w:rPr>
        <w:t>202</w:t>
      </w:r>
      <w:r w:rsidR="00245C7B" w:rsidRPr="002A6CDA">
        <w:rPr>
          <w:rFonts w:ascii="Times New Roman" w:hAnsi="Times New Roman" w:cs="Times New Roman"/>
          <w:b/>
          <w:color w:val="FF0000"/>
          <w:sz w:val="24"/>
          <w:szCs w:val="24"/>
        </w:rPr>
        <w:t>6</w:t>
      </w:r>
      <w:r w:rsidR="00190E39" w:rsidRPr="002A6CDA">
        <w:rPr>
          <w:rFonts w:ascii="Times New Roman" w:hAnsi="Times New Roman" w:cs="Times New Roman"/>
          <w:b/>
          <w:color w:val="FF0000"/>
          <w:sz w:val="24"/>
          <w:szCs w:val="24"/>
        </w:rPr>
        <w:t xml:space="preserve"> г.</w:t>
      </w:r>
      <w:r w:rsidRPr="002A6CDA">
        <w:rPr>
          <w:rFonts w:ascii="Times New Roman" w:hAnsi="Times New Roman" w:cs="Times New Roman"/>
          <w:b/>
          <w:color w:val="FF0000"/>
          <w:sz w:val="24"/>
          <w:szCs w:val="24"/>
        </w:rPr>
        <w:t xml:space="preserve"> включительно</w:t>
      </w:r>
      <w:r w:rsidR="00625B8E" w:rsidRPr="002A6CDA">
        <w:rPr>
          <w:rFonts w:ascii="Times New Roman" w:hAnsi="Times New Roman" w:cs="Times New Roman"/>
          <w:b/>
          <w:color w:val="FF0000"/>
          <w:sz w:val="24"/>
          <w:szCs w:val="24"/>
        </w:rPr>
        <w:t>.</w:t>
      </w:r>
    </w:p>
    <w:p w14:paraId="37795DAC" w14:textId="003A69C8"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По итогам запроса предложений уполномоченным органом составляется протокол проведения</w:t>
      </w:r>
      <w:r w:rsidR="006C61D1" w:rsidRPr="0068547E">
        <w:rPr>
          <w:rFonts w:ascii="Times New Roman" w:hAnsi="Times New Roman" w:cs="Times New Roman"/>
          <w:sz w:val="24"/>
          <w:szCs w:val="24"/>
        </w:rPr>
        <w:t xml:space="preserve"> и подведения итогов</w:t>
      </w:r>
      <w:r w:rsidRPr="0068547E">
        <w:rPr>
          <w:rFonts w:ascii="Times New Roman" w:hAnsi="Times New Roman" w:cs="Times New Roman"/>
          <w:sz w:val="24"/>
          <w:szCs w:val="24"/>
        </w:rPr>
        <w:t xml:space="preserve"> запроса предложений. </w:t>
      </w:r>
      <w:r w:rsidR="00190E39" w:rsidRPr="0068547E">
        <w:rPr>
          <w:rFonts w:ascii="Times New Roman" w:hAnsi="Times New Roman" w:cs="Times New Roman"/>
          <w:sz w:val="24"/>
          <w:szCs w:val="24"/>
        </w:rPr>
        <w:t>Протокол размещается</w:t>
      </w:r>
      <w:r w:rsidR="00190E39">
        <w:rPr>
          <w:rFonts w:ascii="Times New Roman" w:hAnsi="Times New Roman" w:cs="Times New Roman"/>
          <w:sz w:val="24"/>
          <w:szCs w:val="24"/>
        </w:rPr>
        <w:t xml:space="preserve"> </w:t>
      </w:r>
      <w:r w:rsidRPr="0068547E">
        <w:rPr>
          <w:rFonts w:ascii="Times New Roman" w:hAnsi="Times New Roman" w:cs="Times New Roman"/>
          <w:sz w:val="24"/>
          <w:szCs w:val="24"/>
        </w:rPr>
        <w:t>на электронно</w:t>
      </w:r>
      <w:r w:rsidR="00F664D6" w:rsidRPr="0068547E">
        <w:rPr>
          <w:rFonts w:ascii="Times New Roman" w:hAnsi="Times New Roman" w:cs="Times New Roman"/>
          <w:sz w:val="24"/>
          <w:szCs w:val="24"/>
        </w:rPr>
        <w:t>й площадке не позднее 3 (трех) рабочих</w:t>
      </w:r>
      <w:r w:rsidRPr="0068547E">
        <w:rPr>
          <w:rFonts w:ascii="Times New Roman" w:hAnsi="Times New Roman" w:cs="Times New Roman"/>
          <w:sz w:val="24"/>
          <w:szCs w:val="24"/>
        </w:rPr>
        <w:t xml:space="preserve"> дней с даты подписания такого протокола.</w:t>
      </w:r>
    </w:p>
    <w:p w14:paraId="33F4D39F" w14:textId="77777777" w:rsidR="00380AEF" w:rsidRPr="00704B2B" w:rsidRDefault="00380AEF" w:rsidP="0068547E">
      <w:pPr>
        <w:widowControl w:val="0"/>
        <w:spacing w:after="0" w:line="240" w:lineRule="auto"/>
        <w:contextualSpacing/>
        <w:jc w:val="both"/>
        <w:rPr>
          <w:rFonts w:ascii="Times New Roman" w:hAnsi="Times New Roman" w:cs="Times New Roman"/>
          <w:b/>
          <w:sz w:val="24"/>
          <w:szCs w:val="24"/>
        </w:rPr>
      </w:pPr>
    </w:p>
    <w:p w14:paraId="280B5351" w14:textId="15889625" w:rsidR="00380AEF" w:rsidRPr="0068547E" w:rsidRDefault="00380AEF"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2.12. Критерии оценки и сопоставления заявок на участие в закупке.</w:t>
      </w:r>
    </w:p>
    <w:p w14:paraId="55880492" w14:textId="55AFCC04"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Цена договора – </w:t>
      </w:r>
      <w:r w:rsidR="0029558A" w:rsidRPr="0068547E">
        <w:rPr>
          <w:rFonts w:ascii="Times New Roman" w:hAnsi="Times New Roman" w:cs="Times New Roman"/>
          <w:sz w:val="24"/>
          <w:szCs w:val="24"/>
        </w:rPr>
        <w:t>6</w:t>
      </w:r>
      <w:r w:rsidR="00912F43" w:rsidRPr="0068547E">
        <w:rPr>
          <w:rFonts w:ascii="Times New Roman" w:hAnsi="Times New Roman" w:cs="Times New Roman"/>
          <w:sz w:val="24"/>
          <w:szCs w:val="24"/>
        </w:rPr>
        <w:t xml:space="preserve">0 </w:t>
      </w:r>
      <w:r w:rsidRPr="0068547E">
        <w:rPr>
          <w:rFonts w:ascii="Times New Roman" w:hAnsi="Times New Roman" w:cs="Times New Roman"/>
          <w:sz w:val="24"/>
          <w:szCs w:val="24"/>
        </w:rPr>
        <w:t>%;</w:t>
      </w:r>
    </w:p>
    <w:p w14:paraId="5E242D14" w14:textId="33599A4A"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Квалификация участника закупки – </w:t>
      </w:r>
      <w:r w:rsidR="0029558A" w:rsidRPr="0068547E">
        <w:rPr>
          <w:rFonts w:ascii="Times New Roman" w:hAnsi="Times New Roman" w:cs="Times New Roman"/>
          <w:sz w:val="24"/>
          <w:szCs w:val="24"/>
        </w:rPr>
        <w:t>4</w:t>
      </w:r>
      <w:r w:rsidR="00912F43" w:rsidRPr="0068547E">
        <w:rPr>
          <w:rFonts w:ascii="Times New Roman" w:hAnsi="Times New Roman" w:cs="Times New Roman"/>
          <w:sz w:val="24"/>
          <w:szCs w:val="24"/>
        </w:rPr>
        <w:t>0</w:t>
      </w:r>
      <w:r w:rsidRPr="0068547E">
        <w:rPr>
          <w:rFonts w:ascii="Times New Roman" w:hAnsi="Times New Roman" w:cs="Times New Roman"/>
          <w:sz w:val="24"/>
          <w:szCs w:val="24"/>
        </w:rPr>
        <w:t>%.</w:t>
      </w:r>
    </w:p>
    <w:p w14:paraId="2CE24284"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Порядок расчета критериев оценки и сопоставления заявок указан в части 3 настоящей документации.</w:t>
      </w:r>
    </w:p>
    <w:p w14:paraId="7F1E8B28" w14:textId="77777777" w:rsidR="00380AEF" w:rsidRPr="0068547E" w:rsidRDefault="00380AEF" w:rsidP="0068547E">
      <w:pPr>
        <w:widowControl w:val="0"/>
        <w:spacing w:after="0" w:line="240" w:lineRule="auto"/>
        <w:contextualSpacing/>
        <w:jc w:val="both"/>
        <w:rPr>
          <w:rFonts w:ascii="Times New Roman" w:hAnsi="Times New Roman" w:cs="Times New Roman"/>
          <w:sz w:val="24"/>
          <w:szCs w:val="24"/>
          <w:highlight w:val="yellow"/>
        </w:rPr>
      </w:pPr>
    </w:p>
    <w:p w14:paraId="51CD6921" w14:textId="0E47F4FD" w:rsidR="00380AEF" w:rsidRPr="0068547E" w:rsidRDefault="00380AEF"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2.13.</w:t>
      </w:r>
      <w:r w:rsidR="0090081A" w:rsidRPr="0068547E">
        <w:rPr>
          <w:rFonts w:ascii="Times New Roman" w:hAnsi="Times New Roman" w:cs="Times New Roman"/>
          <w:b/>
          <w:sz w:val="24"/>
          <w:szCs w:val="24"/>
        </w:rPr>
        <w:t xml:space="preserve"> Порядок оценки и сопоставления</w:t>
      </w:r>
      <w:r w:rsidRPr="0068547E">
        <w:rPr>
          <w:rFonts w:ascii="Times New Roman" w:hAnsi="Times New Roman" w:cs="Times New Roman"/>
          <w:b/>
          <w:sz w:val="24"/>
          <w:szCs w:val="24"/>
        </w:rPr>
        <w:t xml:space="preserve"> предложений (заявок) на участие в закупке.</w:t>
      </w:r>
    </w:p>
    <w:p w14:paraId="5046EA88"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При рассмотрении заявок комиссией учитываются документы и сведения участника запроса предложений, содержащиеся в составе заявки, репозитории электронной площадки на момент окончания приема заявок на участие в запросе предложений.</w:t>
      </w:r>
    </w:p>
    <w:p w14:paraId="4BA0518D"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применяет следующие процедуры при оценке предложений: </w:t>
      </w:r>
    </w:p>
    <w:p w14:paraId="60656882"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w:t>
      </w:r>
      <w:r w:rsidRPr="0068547E">
        <w:rPr>
          <w:rFonts w:ascii="Times New Roman" w:hAnsi="Times New Roman" w:cs="Times New Roman"/>
          <w:sz w:val="24"/>
          <w:szCs w:val="24"/>
        </w:rPr>
        <w:tab/>
        <w:t xml:space="preserve">учитываются только критерии, опубликованные в запросе предложений; </w:t>
      </w:r>
    </w:p>
    <w:p w14:paraId="6CDD8CC7"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Заказчик принимает решение о заключении договора с тем участником, заявка которого наиболее полно удовлетворяет потребностям заказчика, определенным в соответствии с опубликованными в запросе предложений критериями.</w:t>
      </w:r>
    </w:p>
    <w:p w14:paraId="0A6EA522"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В случае, если в нескольких предложениях содержатся одинаковые условия исполнения договора, выигравшим предложением признается предложение, которое поступило ранее других, содержащее такие же условия.</w:t>
      </w:r>
    </w:p>
    <w:p w14:paraId="0A1C22E7" w14:textId="305AF904" w:rsidR="00380AEF"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Оценка и сопоставление заявок производится в соответствии с Разделом 3 настоящей документации.</w:t>
      </w:r>
    </w:p>
    <w:p w14:paraId="2D0FE645" w14:textId="77777777" w:rsidR="00190E39" w:rsidRPr="0068547E" w:rsidRDefault="00190E39" w:rsidP="00190E39">
      <w:pPr>
        <w:widowControl w:val="0"/>
        <w:spacing w:after="0" w:line="240" w:lineRule="auto"/>
        <w:ind w:firstLine="567"/>
        <w:contextualSpacing/>
        <w:jc w:val="both"/>
        <w:rPr>
          <w:rFonts w:ascii="Times New Roman" w:hAnsi="Times New Roman" w:cs="Times New Roman"/>
          <w:sz w:val="24"/>
          <w:szCs w:val="24"/>
        </w:rPr>
      </w:pPr>
    </w:p>
    <w:p w14:paraId="4C8ECB85"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2.14. Срок, в течение которого заказчик вправе внести изменения в извещение о проведении запроса предложений, документацию о запросе предложений и (или) отказаться от проведения процедуры закупки.</w:t>
      </w:r>
    </w:p>
    <w:p w14:paraId="1D228D60" w14:textId="61D6D63A"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rPr>
      </w:pPr>
      <w:r w:rsidRPr="00097AE7">
        <w:rPr>
          <w:rFonts w:ascii="Times New Roman" w:hAnsi="Times New Roman" w:cs="Times New Roman"/>
          <w:sz w:val="24"/>
          <w:szCs w:val="24"/>
          <w:lang w:val="x-none"/>
        </w:rPr>
        <w:t xml:space="preserve">Заказчик вправе принять решение о внесении изменений </w:t>
      </w:r>
      <w:r w:rsidRPr="00097AE7">
        <w:rPr>
          <w:rFonts w:ascii="Times New Roman" w:hAnsi="Times New Roman" w:cs="Times New Roman"/>
          <w:sz w:val="24"/>
          <w:szCs w:val="24"/>
        </w:rPr>
        <w:t>в документацию</w:t>
      </w:r>
      <w:r w:rsidRPr="00097AE7">
        <w:rPr>
          <w:rFonts w:ascii="Times New Roman" w:hAnsi="Times New Roman" w:cs="Times New Roman"/>
          <w:sz w:val="24"/>
          <w:szCs w:val="24"/>
          <w:lang w:val="x-none"/>
        </w:rPr>
        <w:t xml:space="preserve"> запроса предложений</w:t>
      </w:r>
      <w:r w:rsidRPr="00097AE7">
        <w:rPr>
          <w:rFonts w:ascii="Times New Roman" w:hAnsi="Times New Roman" w:cs="Times New Roman"/>
          <w:sz w:val="24"/>
          <w:szCs w:val="24"/>
        </w:rPr>
        <w:t xml:space="preserve">, </w:t>
      </w:r>
      <w:r w:rsidR="000736FD" w:rsidRPr="00097AE7">
        <w:rPr>
          <w:rFonts w:ascii="Times New Roman" w:hAnsi="Times New Roman" w:cs="Times New Roman"/>
          <w:sz w:val="24"/>
          <w:szCs w:val="24"/>
        </w:rPr>
        <w:t xml:space="preserve">разместив на электронной площадке соответствующие </w:t>
      </w:r>
      <w:r w:rsidR="000736FD" w:rsidRPr="00094E8F">
        <w:rPr>
          <w:rFonts w:ascii="Times New Roman" w:hAnsi="Times New Roman" w:cs="Times New Roman"/>
          <w:sz w:val="24"/>
          <w:szCs w:val="24"/>
        </w:rPr>
        <w:t xml:space="preserve">изменения </w:t>
      </w:r>
      <w:r w:rsidR="00F95823" w:rsidRPr="00094E8F">
        <w:rPr>
          <w:rFonts w:ascii="Times New Roman" w:eastAsia="Times New Roman" w:hAnsi="Times New Roman" w:cs="Times New Roman"/>
          <w:color w:val="000000"/>
          <w:sz w:val="24"/>
          <w:szCs w:val="24"/>
        </w:rPr>
        <w:t>, в любое время до даты и времени окончания срока подачи заявок (предложений)</w:t>
      </w:r>
      <w:r w:rsidRPr="00094E8F">
        <w:rPr>
          <w:rFonts w:ascii="Times New Roman" w:hAnsi="Times New Roman" w:cs="Times New Roman"/>
          <w:sz w:val="24"/>
          <w:szCs w:val="24"/>
          <w:lang w:val="x-none"/>
        </w:rPr>
        <w:t>.</w:t>
      </w:r>
      <w:r w:rsidRPr="00094E8F">
        <w:rPr>
          <w:rFonts w:ascii="Times New Roman" w:hAnsi="Times New Roman" w:cs="Times New Roman"/>
          <w:sz w:val="24"/>
          <w:szCs w:val="24"/>
        </w:rPr>
        <w:t xml:space="preserve"> </w:t>
      </w:r>
      <w:r w:rsidRPr="00094E8F">
        <w:rPr>
          <w:rFonts w:ascii="Times New Roman" w:hAnsi="Times New Roman" w:cs="Times New Roman"/>
          <w:sz w:val="24"/>
          <w:szCs w:val="24"/>
          <w:lang w:val="x-none"/>
        </w:rPr>
        <w:t xml:space="preserve">При этом срок подачи заявок на участие в запросе предложений должен быть продлен так, чтобы с даты размещения на электронной площадке указанных изменений до даты истечения срока подачи заявок на участие в запросе предложений этот срок составлял не менее </w:t>
      </w:r>
      <w:r w:rsidRPr="00094E8F">
        <w:rPr>
          <w:rFonts w:ascii="Times New Roman" w:hAnsi="Times New Roman" w:cs="Times New Roman"/>
          <w:sz w:val="24"/>
          <w:szCs w:val="24"/>
        </w:rPr>
        <w:t>половины срока подачи заявок.</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Каждое изменение или разъяснение запроса предложений, в т.ч. изменение критериев для оценки предложений, сообщается всем участникам посредством размещения информации на электронной площадке</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w:t>
      </w:r>
    </w:p>
    <w:p w14:paraId="51967078" w14:textId="77777777"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lang w:val="x-none"/>
        </w:rPr>
      </w:pPr>
      <w:r w:rsidRPr="0068547E">
        <w:rPr>
          <w:rFonts w:ascii="Times New Roman" w:hAnsi="Times New Roman" w:cs="Times New Roman"/>
          <w:sz w:val="24"/>
          <w:szCs w:val="24"/>
          <w:lang w:val="x-none"/>
        </w:rPr>
        <w:lastRenderedPageBreak/>
        <w:t>Заказчик вправе принять решение об отказе от проведения запроса предложений до наступления даты и времени окончания срока подачи заявок на участие в запросе предложений,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запросе предложений.</w:t>
      </w:r>
    </w:p>
    <w:p w14:paraId="13658835" w14:textId="77777777"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lang w:val="x-none"/>
        </w:rPr>
      </w:pPr>
      <w:r w:rsidRPr="0068547E">
        <w:rPr>
          <w:rFonts w:ascii="Times New Roman" w:hAnsi="Times New Roman" w:cs="Times New Roman"/>
          <w:sz w:val="24"/>
          <w:szCs w:val="24"/>
          <w:lang w:val="x-none"/>
        </w:rPr>
        <w:t>Решение об отмене запроса предложений размещается в единой информационной системе в день принятия этого решения. Заказчик не несет обязательств или ответственности в случае не ознакомления претендентами, участниками закупок с извещением об отказе от проведения запроса предложений.</w:t>
      </w:r>
    </w:p>
    <w:p w14:paraId="3EB681FA"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lang w:val="x-none"/>
        </w:rPr>
      </w:pPr>
    </w:p>
    <w:p w14:paraId="5EE51E9D" w14:textId="7F24B812"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2.15. Размер обеспечения заявки на участие в запросе предложений, порядок его предоставления.</w:t>
      </w:r>
    </w:p>
    <w:p w14:paraId="0E3A20AB" w14:textId="1899A800" w:rsidR="0029558A" w:rsidRDefault="00AD0A5B" w:rsidP="00377FB1">
      <w:pPr>
        <w:widowControl w:val="0"/>
        <w:suppressAutoHyphens/>
        <w:spacing w:after="0" w:line="240" w:lineRule="auto"/>
        <w:ind w:firstLine="567"/>
        <w:contextualSpacing/>
        <w:jc w:val="both"/>
        <w:rPr>
          <w:rFonts w:ascii="Times New Roman" w:eastAsia="Times New Roman" w:hAnsi="Times New Roman" w:cs="Times New Roman"/>
          <w:b/>
          <w:kern w:val="1"/>
          <w:sz w:val="24"/>
          <w:szCs w:val="24"/>
          <w:lang w:eastAsia="ar-SA"/>
        </w:rPr>
      </w:pPr>
      <w:r>
        <w:rPr>
          <w:rFonts w:ascii="Times New Roman" w:eastAsia="Times New Roman" w:hAnsi="Times New Roman" w:cs="Times New Roman"/>
          <w:kern w:val="1"/>
          <w:sz w:val="24"/>
          <w:szCs w:val="24"/>
          <w:lang w:eastAsia="ar-SA"/>
        </w:rPr>
        <w:t>Обеспечение заявки НЕ УСТАНОВЛЕНО</w:t>
      </w:r>
      <w:r w:rsidR="0029558A" w:rsidRPr="0068547E">
        <w:rPr>
          <w:rFonts w:ascii="Times New Roman" w:eastAsia="Times New Roman" w:hAnsi="Times New Roman" w:cs="Times New Roman"/>
          <w:b/>
          <w:kern w:val="1"/>
          <w:sz w:val="24"/>
          <w:szCs w:val="24"/>
          <w:lang w:eastAsia="ar-SA"/>
        </w:rPr>
        <w:t>.</w:t>
      </w:r>
    </w:p>
    <w:p w14:paraId="6703F458" w14:textId="77777777" w:rsidR="0029558A" w:rsidRPr="0068547E" w:rsidRDefault="0029558A" w:rsidP="00377FB1">
      <w:pPr>
        <w:widowControl w:val="0"/>
        <w:suppressAutoHyphens/>
        <w:spacing w:after="0" w:line="240" w:lineRule="auto"/>
        <w:ind w:firstLine="567"/>
        <w:rPr>
          <w:rFonts w:ascii="Times New Roman" w:eastAsia="Times New Roman" w:hAnsi="Times New Roman" w:cs="Times New Roman"/>
          <w:b/>
          <w:bCs/>
          <w:color w:val="FF0000"/>
          <w:kern w:val="1"/>
          <w:sz w:val="24"/>
          <w:szCs w:val="24"/>
          <w:u w:val="single"/>
          <w:lang w:eastAsia="ar-SA"/>
        </w:rPr>
      </w:pPr>
      <w:r w:rsidRPr="0068547E">
        <w:rPr>
          <w:rFonts w:ascii="Times New Roman" w:eastAsia="Times New Roman" w:hAnsi="Times New Roman" w:cs="Times New Roman"/>
          <w:b/>
          <w:bCs/>
          <w:color w:val="FF0000"/>
          <w:kern w:val="1"/>
          <w:sz w:val="24"/>
          <w:szCs w:val="24"/>
          <w:u w:val="single"/>
          <w:lang w:eastAsia="ar-SA"/>
        </w:rPr>
        <w:t>ОБРАЩАЕМ ВАШЕ ВНИМАНИЕ!</w:t>
      </w:r>
    </w:p>
    <w:p w14:paraId="42317229" w14:textId="30604BA1" w:rsidR="00EE1E8F" w:rsidRDefault="0029558A" w:rsidP="00B00514">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sidRPr="0068547E">
        <w:rPr>
          <w:rFonts w:ascii="Times New Roman" w:eastAsia="Times New Roman" w:hAnsi="Times New Roman" w:cs="Times New Roman"/>
          <w:kern w:val="1"/>
          <w:sz w:val="24"/>
          <w:szCs w:val="24"/>
          <w:lang w:eastAsia="ar-SA"/>
        </w:rPr>
        <w:t xml:space="preserve">В соответствии с Регламентом проведения процедуры закупки на электронной торговой площадке </w:t>
      </w:r>
      <w:hyperlink r:id="rId16" w:history="1">
        <w:r w:rsidRPr="0068547E">
          <w:rPr>
            <w:rStyle w:val="a7"/>
            <w:rFonts w:ascii="Times New Roman" w:hAnsi="Times New Roman" w:cs="Times New Roman"/>
            <w:sz w:val="24"/>
            <w:szCs w:val="24"/>
          </w:rPr>
          <w:t>https://etpzakupki.tatar/</w:t>
        </w:r>
      </w:hyperlink>
      <w:r w:rsidRPr="0068547E">
        <w:rPr>
          <w:rFonts w:ascii="Times New Roman" w:hAnsi="Times New Roman" w:cs="Times New Roman"/>
          <w:sz w:val="24"/>
          <w:szCs w:val="24"/>
        </w:rPr>
        <w:t xml:space="preserve"> </w:t>
      </w:r>
      <w:r w:rsidR="00377FB1">
        <w:rPr>
          <w:rFonts w:ascii="Times New Roman" w:eastAsia="Times New Roman" w:hAnsi="Times New Roman" w:cs="Times New Roman"/>
          <w:kern w:val="1"/>
          <w:sz w:val="24"/>
          <w:szCs w:val="24"/>
          <w:lang w:eastAsia="ar-SA"/>
        </w:rPr>
        <w:t xml:space="preserve">комиссия </w:t>
      </w:r>
      <w:r w:rsidR="00041E00">
        <w:rPr>
          <w:rFonts w:ascii="Times New Roman" w:eastAsia="Times New Roman" w:hAnsi="Times New Roman" w:cs="Times New Roman"/>
          <w:kern w:val="1"/>
          <w:sz w:val="24"/>
          <w:szCs w:val="24"/>
          <w:lang w:eastAsia="ar-SA"/>
        </w:rPr>
        <w:t>оператора площадки составляет</w:t>
      </w:r>
      <w:r w:rsidR="00B00514" w:rsidRPr="00B00514">
        <w:rPr>
          <w:rFonts w:ascii="Times New Roman" w:eastAsia="Times New Roman" w:hAnsi="Times New Roman" w:cs="Times New Roman"/>
          <w:b/>
          <w:kern w:val="1"/>
          <w:sz w:val="24"/>
          <w:szCs w:val="24"/>
          <w:lang w:eastAsia="ar-SA"/>
        </w:rPr>
        <w:t xml:space="preserve"> </w:t>
      </w:r>
      <w:r w:rsidR="00EE1E8F" w:rsidRPr="00BD702A">
        <w:rPr>
          <w:rFonts w:ascii="Times New Roman" w:eastAsia="Times New Roman" w:hAnsi="Times New Roman" w:cs="Times New Roman"/>
          <w:b/>
          <w:color w:val="FF0000"/>
          <w:sz w:val="24"/>
          <w:szCs w:val="24"/>
          <w:lang w:eastAsia="ru-RU"/>
        </w:rPr>
        <w:t>1</w:t>
      </w:r>
      <w:r w:rsidR="00EE1E8F" w:rsidRPr="0068547E">
        <w:rPr>
          <w:rFonts w:ascii="Times New Roman" w:eastAsia="Times New Roman" w:hAnsi="Times New Roman" w:cs="Times New Roman"/>
          <w:b/>
          <w:color w:val="FF0000"/>
          <w:sz w:val="24"/>
          <w:szCs w:val="24"/>
          <w:lang w:eastAsia="ru-RU"/>
        </w:rPr>
        <w:t xml:space="preserve"> %</w:t>
      </w:r>
      <w:r w:rsidR="00EE1E8F" w:rsidRPr="0068547E">
        <w:rPr>
          <w:rFonts w:ascii="Times New Roman" w:eastAsia="Times New Roman" w:hAnsi="Times New Roman" w:cs="Times New Roman"/>
          <w:color w:val="FF0000"/>
          <w:sz w:val="24"/>
          <w:szCs w:val="24"/>
          <w:lang w:eastAsia="ru-RU"/>
        </w:rPr>
        <w:t xml:space="preserve"> </w:t>
      </w:r>
      <w:r w:rsidR="00EE1E8F" w:rsidRPr="0068547E">
        <w:rPr>
          <w:rFonts w:ascii="Times New Roman" w:eastAsia="Times New Roman" w:hAnsi="Times New Roman" w:cs="Times New Roman"/>
          <w:sz w:val="24"/>
          <w:szCs w:val="24"/>
          <w:lang w:eastAsia="ru-RU"/>
        </w:rPr>
        <w:t>начальной (максимальной) цены, что составляет</w:t>
      </w:r>
      <w:r w:rsidR="00B42BC5">
        <w:rPr>
          <w:rFonts w:ascii="Times New Roman" w:eastAsia="Times New Roman" w:hAnsi="Times New Roman" w:cs="Times New Roman"/>
          <w:sz w:val="24"/>
          <w:szCs w:val="24"/>
          <w:lang w:eastAsia="ru-RU"/>
        </w:rPr>
        <w:t>:</w:t>
      </w:r>
      <w:bookmarkStart w:id="5" w:name="_Hlk227767969"/>
      <w:r w:rsidR="00EE1E8F" w:rsidRPr="00041E00">
        <w:rPr>
          <w:rFonts w:ascii="Times New Roman" w:eastAsia="Times New Roman" w:hAnsi="Times New Roman" w:cs="Times New Roman"/>
          <w:b/>
          <w:color w:val="FF0000"/>
          <w:kern w:val="1"/>
          <w:sz w:val="24"/>
          <w:szCs w:val="24"/>
          <w:lang w:eastAsia="ar-SA"/>
        </w:rPr>
        <w:t xml:space="preserve"> </w:t>
      </w:r>
      <w:bookmarkStart w:id="6" w:name="_Hlk238219632"/>
      <w:bookmarkStart w:id="7" w:name="_Hlk235710515"/>
      <w:r w:rsidR="00AD5C8A">
        <w:rPr>
          <w:rFonts w:ascii="Times New Roman" w:eastAsia="Times New Roman" w:hAnsi="Times New Roman" w:cs="Times New Roman"/>
          <w:b/>
          <w:color w:val="FF0000"/>
          <w:kern w:val="1"/>
          <w:sz w:val="24"/>
          <w:szCs w:val="24"/>
          <w:lang w:eastAsia="ar-SA"/>
        </w:rPr>
        <w:t>9 499</w:t>
      </w:r>
      <w:r w:rsidR="006F15E1">
        <w:rPr>
          <w:rFonts w:ascii="Times New Roman" w:eastAsia="Times New Roman" w:hAnsi="Times New Roman" w:cs="Times New Roman"/>
          <w:b/>
          <w:color w:val="FF0000"/>
          <w:kern w:val="1"/>
          <w:sz w:val="24"/>
          <w:szCs w:val="24"/>
          <w:lang w:eastAsia="ar-SA"/>
        </w:rPr>
        <w:t xml:space="preserve"> </w:t>
      </w:r>
      <w:r w:rsidR="00864522">
        <w:rPr>
          <w:rFonts w:ascii="Times New Roman" w:eastAsia="Times New Roman" w:hAnsi="Times New Roman" w:cs="Times New Roman"/>
          <w:b/>
          <w:color w:val="FF0000"/>
          <w:kern w:val="1"/>
          <w:sz w:val="24"/>
          <w:szCs w:val="24"/>
          <w:lang w:eastAsia="ar-SA"/>
        </w:rPr>
        <w:t>(</w:t>
      </w:r>
      <w:r w:rsidR="00AD5C8A">
        <w:rPr>
          <w:rFonts w:ascii="Times New Roman" w:eastAsia="Times New Roman" w:hAnsi="Times New Roman" w:cs="Times New Roman"/>
          <w:b/>
          <w:color w:val="FF0000"/>
          <w:kern w:val="1"/>
          <w:sz w:val="24"/>
          <w:szCs w:val="24"/>
          <w:lang w:eastAsia="ar-SA"/>
        </w:rPr>
        <w:t>Девять тысяч четыреста девяносто девять</w:t>
      </w:r>
      <w:r w:rsidR="00EE1E8F" w:rsidRPr="00041E00">
        <w:rPr>
          <w:rFonts w:ascii="Times New Roman" w:eastAsia="Times New Roman" w:hAnsi="Times New Roman" w:cs="Times New Roman"/>
          <w:b/>
          <w:color w:val="FF0000"/>
          <w:kern w:val="1"/>
          <w:sz w:val="24"/>
          <w:szCs w:val="24"/>
          <w:lang w:eastAsia="ar-SA"/>
        </w:rPr>
        <w:t xml:space="preserve">) руб. </w:t>
      </w:r>
      <w:r w:rsidR="00AD5C8A">
        <w:rPr>
          <w:rFonts w:ascii="Times New Roman" w:eastAsia="Times New Roman" w:hAnsi="Times New Roman" w:cs="Times New Roman"/>
          <w:b/>
          <w:color w:val="FF0000"/>
          <w:kern w:val="1"/>
          <w:sz w:val="24"/>
          <w:szCs w:val="24"/>
          <w:lang w:eastAsia="ar-SA"/>
        </w:rPr>
        <w:t>91</w:t>
      </w:r>
      <w:r w:rsidR="006F15E1">
        <w:rPr>
          <w:rFonts w:ascii="Times New Roman" w:eastAsia="Times New Roman" w:hAnsi="Times New Roman" w:cs="Times New Roman"/>
          <w:b/>
          <w:color w:val="FF0000"/>
          <w:kern w:val="1"/>
          <w:sz w:val="24"/>
          <w:szCs w:val="24"/>
          <w:lang w:eastAsia="ar-SA"/>
        </w:rPr>
        <w:t xml:space="preserve"> </w:t>
      </w:r>
      <w:r w:rsidR="00EE1E8F" w:rsidRPr="00041E00">
        <w:rPr>
          <w:rFonts w:ascii="Times New Roman" w:eastAsia="Times New Roman" w:hAnsi="Times New Roman" w:cs="Times New Roman"/>
          <w:b/>
          <w:color w:val="FF0000"/>
          <w:kern w:val="1"/>
          <w:sz w:val="24"/>
          <w:szCs w:val="24"/>
          <w:lang w:eastAsia="ar-SA"/>
        </w:rPr>
        <w:t>коп.</w:t>
      </w:r>
      <w:bookmarkEnd w:id="6"/>
    </w:p>
    <w:bookmarkEnd w:id="5"/>
    <w:bookmarkEnd w:id="7"/>
    <w:p w14:paraId="438BA67C" w14:textId="7CCC1B1D" w:rsidR="007116CE" w:rsidRDefault="005C0E0E" w:rsidP="00B00514">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Pr>
          <w:rFonts w:ascii="Times New Roman" w:eastAsia="Times New Roman" w:hAnsi="Times New Roman" w:cs="Times New Roman"/>
          <w:b/>
          <w:color w:val="FF0000"/>
          <w:kern w:val="1"/>
          <w:sz w:val="24"/>
          <w:szCs w:val="24"/>
          <w:lang w:eastAsia="ar-SA"/>
        </w:rPr>
        <w:t>Т</w:t>
      </w:r>
      <w:r w:rsidR="00377FB1" w:rsidRPr="00377FB1">
        <w:rPr>
          <w:rFonts w:ascii="Times New Roman" w:eastAsia="Times New Roman" w:hAnsi="Times New Roman" w:cs="Times New Roman"/>
          <w:b/>
          <w:color w:val="FF0000"/>
          <w:kern w:val="1"/>
          <w:sz w:val="24"/>
          <w:szCs w:val="24"/>
          <w:lang w:eastAsia="ar-SA"/>
        </w:rPr>
        <w:t xml:space="preserve">аким образом, для обеспечения участия в процедуре закупке Участнику необходимо иметь на счете электронной площадки свободные денежные средства в размере </w:t>
      </w:r>
      <w:r w:rsidR="00B00514">
        <w:rPr>
          <w:rFonts w:ascii="Times New Roman" w:eastAsia="Times New Roman" w:hAnsi="Times New Roman" w:cs="Times New Roman"/>
          <w:b/>
          <w:color w:val="FF0000"/>
          <w:kern w:val="1"/>
          <w:sz w:val="24"/>
          <w:szCs w:val="24"/>
          <w:lang w:eastAsia="ar-SA"/>
        </w:rPr>
        <w:t>НЕ МЕНЕЕ</w:t>
      </w:r>
      <w:r w:rsidR="00B42BC5">
        <w:rPr>
          <w:rFonts w:ascii="Times New Roman" w:eastAsia="Times New Roman" w:hAnsi="Times New Roman" w:cs="Times New Roman"/>
          <w:b/>
          <w:color w:val="FF0000"/>
          <w:kern w:val="1"/>
          <w:sz w:val="24"/>
          <w:szCs w:val="24"/>
          <w:lang w:eastAsia="ar-SA"/>
        </w:rPr>
        <w:t xml:space="preserve"> </w:t>
      </w:r>
    </w:p>
    <w:p w14:paraId="3D39323A" w14:textId="6A28D088" w:rsidR="00AD5C8A" w:rsidRDefault="00AD5C8A" w:rsidP="00B00514">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sidRPr="00AD5C8A">
        <w:rPr>
          <w:rFonts w:ascii="Times New Roman" w:eastAsia="Times New Roman" w:hAnsi="Times New Roman" w:cs="Times New Roman"/>
          <w:b/>
          <w:color w:val="FF0000"/>
          <w:kern w:val="1"/>
          <w:sz w:val="24"/>
          <w:szCs w:val="24"/>
          <w:lang w:eastAsia="ar-SA"/>
        </w:rPr>
        <w:t>9 499 (Девять тысяч четыреста девяносто девять) руб. 91 коп.</w:t>
      </w:r>
    </w:p>
    <w:p w14:paraId="6881D31D" w14:textId="2C8CA705" w:rsidR="006C61D1" w:rsidRDefault="0029558A" w:rsidP="00AD5C8A">
      <w:pPr>
        <w:widowControl w:val="0"/>
        <w:suppressAutoHyphens/>
        <w:spacing w:after="0" w:line="240" w:lineRule="auto"/>
        <w:ind w:firstLine="567"/>
        <w:jc w:val="both"/>
        <w:rPr>
          <w:rFonts w:ascii="Times New Roman" w:eastAsia="Times New Roman" w:hAnsi="Times New Roman" w:cs="Times New Roman"/>
          <w:kern w:val="1"/>
          <w:sz w:val="24"/>
          <w:szCs w:val="24"/>
          <w:lang w:eastAsia="ar-SA"/>
        </w:rPr>
      </w:pPr>
      <w:r w:rsidRPr="0068547E">
        <w:rPr>
          <w:rFonts w:ascii="Times New Roman" w:eastAsia="Times New Roman" w:hAnsi="Times New Roman" w:cs="Times New Roman"/>
          <w:kern w:val="1"/>
          <w:sz w:val="24"/>
          <w:szCs w:val="24"/>
          <w:lang w:eastAsia="ar-SA"/>
        </w:rPr>
        <w:t>Порядок возврата денежных средств, заблокированных на счете в качестве обеспечения заявки (</w:t>
      </w:r>
      <w:r w:rsidRPr="0068547E">
        <w:rPr>
          <w:rFonts w:ascii="Times New Roman" w:eastAsia="Times New Roman" w:hAnsi="Times New Roman" w:cs="Times New Roman"/>
          <w:color w:val="000000"/>
          <w:kern w:val="1"/>
          <w:sz w:val="24"/>
          <w:szCs w:val="24"/>
          <w:lang w:eastAsia="ar-SA"/>
        </w:rPr>
        <w:t>в случае установления данного требования Заказчиком</w:t>
      </w:r>
      <w:r w:rsidRPr="0068547E">
        <w:rPr>
          <w:rFonts w:ascii="Times New Roman" w:eastAsia="Times New Roman" w:hAnsi="Times New Roman" w:cs="Times New Roman"/>
          <w:kern w:val="1"/>
          <w:sz w:val="24"/>
          <w:szCs w:val="24"/>
          <w:lang w:eastAsia="ar-SA"/>
        </w:rPr>
        <w:t xml:space="preserve">), а также порядок возврата/списания денежных средств, заблокированных на счете в качестве комиссии оператора площадки, производится в соответствии с Регламентом проведения процедуры закупки на электронной торговой площадке </w:t>
      </w:r>
      <w:hyperlink r:id="rId17" w:history="1">
        <w:r w:rsidRPr="0068547E">
          <w:rPr>
            <w:rStyle w:val="a7"/>
            <w:rFonts w:ascii="Times New Roman" w:hAnsi="Times New Roman" w:cs="Times New Roman"/>
            <w:sz w:val="24"/>
            <w:szCs w:val="24"/>
          </w:rPr>
          <w:t>https://etpzakupki.tatar/</w:t>
        </w:r>
      </w:hyperlink>
      <w:r w:rsidRPr="0068547E">
        <w:rPr>
          <w:rFonts w:ascii="Times New Roman" w:hAnsi="Times New Roman" w:cs="Times New Roman"/>
          <w:sz w:val="24"/>
          <w:szCs w:val="24"/>
        </w:rPr>
        <w:t xml:space="preserve"> </w:t>
      </w:r>
    </w:p>
    <w:p w14:paraId="2AF0428F" w14:textId="77777777" w:rsidR="00AD5C8A" w:rsidRPr="00AD5C8A" w:rsidRDefault="00AD5C8A" w:rsidP="00AD5C8A">
      <w:pPr>
        <w:widowControl w:val="0"/>
        <w:suppressAutoHyphens/>
        <w:spacing w:after="0" w:line="240" w:lineRule="auto"/>
        <w:ind w:firstLine="567"/>
        <w:jc w:val="both"/>
        <w:rPr>
          <w:rFonts w:ascii="Times New Roman" w:eastAsia="Times New Roman" w:hAnsi="Times New Roman" w:cs="Times New Roman"/>
          <w:kern w:val="1"/>
          <w:sz w:val="24"/>
          <w:szCs w:val="24"/>
          <w:lang w:eastAsia="ar-SA"/>
        </w:rPr>
      </w:pPr>
    </w:p>
    <w:p w14:paraId="578CF47F" w14:textId="042E0786"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2.16. Размер обеспечения исполнения договора, </w:t>
      </w:r>
      <w:r w:rsidR="00B07B96" w:rsidRPr="0068547E">
        <w:rPr>
          <w:rFonts w:ascii="Times New Roman" w:hAnsi="Times New Roman" w:cs="Times New Roman"/>
          <w:b/>
          <w:sz w:val="24"/>
          <w:szCs w:val="24"/>
        </w:rPr>
        <w:t xml:space="preserve">размер обеспечения гарантийных обязательств, </w:t>
      </w:r>
      <w:r w:rsidRPr="0068547E">
        <w:rPr>
          <w:rFonts w:ascii="Times New Roman" w:hAnsi="Times New Roman" w:cs="Times New Roman"/>
          <w:b/>
          <w:sz w:val="24"/>
          <w:szCs w:val="24"/>
        </w:rPr>
        <w:t>срок и порядок его предоставления лицом, с которым заключается договор</w:t>
      </w:r>
      <w:r w:rsidR="00B07B96" w:rsidRPr="0068547E">
        <w:rPr>
          <w:rFonts w:ascii="Times New Roman" w:hAnsi="Times New Roman" w:cs="Times New Roman"/>
          <w:b/>
          <w:sz w:val="24"/>
          <w:szCs w:val="24"/>
        </w:rPr>
        <w:t>.</w:t>
      </w:r>
    </w:p>
    <w:p w14:paraId="3111B63C" w14:textId="6BCA8054" w:rsidR="0029558A" w:rsidRPr="00AD5C8A" w:rsidRDefault="0029558A" w:rsidP="00864522">
      <w:pPr>
        <w:widowControl w:val="0"/>
        <w:suppressAutoHyphens/>
        <w:spacing w:after="0" w:line="240" w:lineRule="auto"/>
        <w:ind w:firstLine="567"/>
        <w:contextualSpacing/>
        <w:jc w:val="both"/>
        <w:rPr>
          <w:rFonts w:ascii="Times New Roman" w:hAnsi="Times New Roman" w:cs="Times New Roman"/>
          <w:b/>
          <w:bCs/>
          <w:color w:val="FF0000"/>
          <w:sz w:val="24"/>
          <w:szCs w:val="24"/>
          <w:lang w:eastAsia="ru-RU"/>
        </w:rPr>
      </w:pPr>
      <w:r w:rsidRPr="0068547E">
        <w:rPr>
          <w:rFonts w:ascii="Times New Roman" w:eastAsia="Times New Roman" w:hAnsi="Times New Roman" w:cs="Times New Roman"/>
          <w:sz w:val="24"/>
          <w:szCs w:val="24"/>
          <w:lang w:eastAsia="ru-RU"/>
        </w:rPr>
        <w:t xml:space="preserve">Размер обеспечения исполнения договора составляет: </w:t>
      </w:r>
      <w:r w:rsidR="00BD702A" w:rsidRPr="00BD702A">
        <w:rPr>
          <w:rFonts w:ascii="Times New Roman" w:eastAsia="Times New Roman" w:hAnsi="Times New Roman" w:cs="Times New Roman"/>
          <w:b/>
          <w:color w:val="FF0000"/>
          <w:sz w:val="24"/>
          <w:szCs w:val="24"/>
          <w:lang w:eastAsia="ru-RU"/>
        </w:rPr>
        <w:t>1</w:t>
      </w:r>
      <w:r w:rsidR="00377FB1">
        <w:rPr>
          <w:rFonts w:ascii="Times New Roman" w:eastAsia="Times New Roman" w:hAnsi="Times New Roman" w:cs="Times New Roman"/>
          <w:b/>
          <w:color w:val="FF0000"/>
          <w:sz w:val="24"/>
          <w:szCs w:val="24"/>
          <w:lang w:eastAsia="ru-RU"/>
        </w:rPr>
        <w:t>5</w:t>
      </w:r>
      <w:r w:rsidRPr="0068547E">
        <w:rPr>
          <w:rFonts w:ascii="Times New Roman" w:eastAsia="Times New Roman" w:hAnsi="Times New Roman" w:cs="Times New Roman"/>
          <w:b/>
          <w:color w:val="FF0000"/>
          <w:sz w:val="24"/>
          <w:szCs w:val="24"/>
          <w:lang w:eastAsia="ru-RU"/>
        </w:rPr>
        <w:t xml:space="preserve"> %</w:t>
      </w:r>
      <w:r w:rsidRPr="0068547E">
        <w:rPr>
          <w:rFonts w:ascii="Times New Roman" w:eastAsia="Times New Roman" w:hAnsi="Times New Roman" w:cs="Times New Roman"/>
          <w:color w:val="FF0000"/>
          <w:sz w:val="24"/>
          <w:szCs w:val="24"/>
          <w:lang w:eastAsia="ru-RU"/>
        </w:rPr>
        <w:t xml:space="preserve"> </w:t>
      </w:r>
      <w:r w:rsidRPr="0068547E">
        <w:rPr>
          <w:rFonts w:ascii="Times New Roman" w:eastAsia="Times New Roman" w:hAnsi="Times New Roman" w:cs="Times New Roman"/>
          <w:sz w:val="24"/>
          <w:szCs w:val="24"/>
          <w:lang w:eastAsia="ru-RU"/>
        </w:rPr>
        <w:t xml:space="preserve">начальной (максимальной) цены, что составляет </w:t>
      </w:r>
      <w:r w:rsidR="00AD5C8A" w:rsidRPr="00AD5C8A">
        <w:rPr>
          <w:rFonts w:ascii="Times New Roman" w:eastAsia="Times New Roman" w:hAnsi="Times New Roman" w:cs="Times New Roman"/>
          <w:b/>
          <w:bCs/>
          <w:color w:val="FF0000"/>
          <w:sz w:val="24"/>
          <w:szCs w:val="24"/>
          <w:lang w:eastAsia="ru-RU"/>
        </w:rPr>
        <w:t>142 498</w:t>
      </w:r>
      <w:bookmarkStart w:id="8" w:name="_GoBack"/>
      <w:bookmarkEnd w:id="8"/>
      <w:r w:rsidR="00AD5C8A" w:rsidRPr="00AD5C8A">
        <w:rPr>
          <w:rFonts w:ascii="Times New Roman" w:eastAsia="Times New Roman" w:hAnsi="Times New Roman" w:cs="Times New Roman"/>
          <w:b/>
          <w:bCs/>
          <w:color w:val="FF0000"/>
          <w:sz w:val="24"/>
          <w:szCs w:val="24"/>
          <w:lang w:eastAsia="ru-RU"/>
        </w:rPr>
        <w:t xml:space="preserve"> (Сто сорок две тысячи четыреста девяносто восемь) 65 коп.</w:t>
      </w:r>
    </w:p>
    <w:p w14:paraId="0F88F843" w14:textId="7E4FB1F5" w:rsidR="0029558A" w:rsidRPr="0068547E" w:rsidRDefault="0029558A" w:rsidP="00377FB1">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68547E">
        <w:rPr>
          <w:rFonts w:ascii="Times New Roman" w:hAnsi="Times New Roman" w:cs="Times New Roman"/>
          <w:sz w:val="24"/>
          <w:szCs w:val="24"/>
          <w:lang w:eastAsia="ru-RU"/>
        </w:rPr>
        <w:t>Размер обеспечения гарантийных обязательств: НЕ УСТАНОВЛЕНО</w:t>
      </w:r>
    </w:p>
    <w:p w14:paraId="552ACEFF" w14:textId="35A443B5" w:rsidR="00B07B96" w:rsidRPr="0068547E" w:rsidRDefault="008D6672" w:rsidP="00377F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color w:val="000000"/>
          <w:sz w:val="24"/>
          <w:szCs w:val="24"/>
          <w:lang w:eastAsia="ru-RU"/>
        </w:rPr>
        <w:t xml:space="preserve">Обеспечение исполнения </w:t>
      </w:r>
      <w:r w:rsidR="009347D0" w:rsidRPr="0068547E">
        <w:rPr>
          <w:rFonts w:ascii="Times New Roman" w:eastAsia="Times New Roman" w:hAnsi="Times New Roman" w:cs="Times New Roman"/>
          <w:color w:val="000000"/>
          <w:sz w:val="24"/>
          <w:szCs w:val="24"/>
          <w:lang w:eastAsia="ru-RU"/>
        </w:rPr>
        <w:t>договора</w:t>
      </w:r>
      <w:r w:rsidRPr="0068547E">
        <w:rPr>
          <w:rFonts w:ascii="Times New Roman" w:eastAsia="Times New Roman" w:hAnsi="Times New Roman" w:cs="Times New Roman"/>
          <w:color w:val="000000"/>
          <w:sz w:val="24"/>
          <w:szCs w:val="24"/>
          <w:lang w:eastAsia="ru-RU"/>
        </w:rPr>
        <w:t xml:space="preserve">, </w:t>
      </w:r>
      <w:r w:rsidRPr="0068547E">
        <w:rPr>
          <w:rFonts w:ascii="Times New Roman" w:hAnsi="Times New Roman" w:cs="Times New Roman"/>
          <w:sz w:val="24"/>
          <w:szCs w:val="24"/>
          <w:lang w:eastAsia="ru-RU"/>
        </w:rPr>
        <w:t xml:space="preserve">гарантийные обязательства могут обеспечиваться предоставлением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w:t>
      </w:r>
      <w:r w:rsidRPr="0068547E">
        <w:rPr>
          <w:rFonts w:ascii="Times New Roman" w:eastAsia="Times New Roman" w:hAnsi="Times New Roman" w:cs="Times New Roman"/>
          <w:sz w:val="24"/>
          <w:szCs w:val="24"/>
          <w:lang w:eastAsia="ru-RU"/>
        </w:rPr>
        <w:t>поступающими заказчику.</w:t>
      </w:r>
      <w:r w:rsidR="00B07B96" w:rsidRPr="0068547E">
        <w:rPr>
          <w:rFonts w:ascii="Times New Roman" w:hAnsi="Times New Roman" w:cs="Times New Roman"/>
          <w:sz w:val="24"/>
          <w:szCs w:val="24"/>
        </w:rPr>
        <w:t xml:space="preserve"> </w:t>
      </w:r>
      <w:r w:rsidR="00B07B96" w:rsidRPr="0068547E">
        <w:rPr>
          <w:rFonts w:ascii="Times New Roman" w:eastAsia="Times New Roman" w:hAnsi="Times New Roman" w:cs="Times New Roman"/>
          <w:sz w:val="24"/>
          <w:szCs w:val="24"/>
          <w:lang w:eastAsia="ru-RU"/>
        </w:rPr>
        <w:t>Порядок предоставления участником (победителем) запроса предложений обеспечения исполнения договора</w:t>
      </w:r>
      <w:r w:rsidRPr="0068547E">
        <w:rPr>
          <w:rFonts w:ascii="Times New Roman" w:eastAsia="Times New Roman" w:hAnsi="Times New Roman" w:cs="Times New Roman"/>
          <w:sz w:val="24"/>
          <w:szCs w:val="24"/>
          <w:lang w:eastAsia="ru-RU"/>
        </w:rPr>
        <w:t xml:space="preserve"> </w:t>
      </w:r>
      <w:r w:rsidR="00B07B96" w:rsidRPr="0068547E">
        <w:rPr>
          <w:rFonts w:ascii="Times New Roman" w:eastAsia="Times New Roman" w:hAnsi="Times New Roman" w:cs="Times New Roman"/>
          <w:sz w:val="24"/>
          <w:szCs w:val="24"/>
          <w:lang w:eastAsia="ru-RU"/>
        </w:rPr>
        <w:t>предст</w:t>
      </w:r>
      <w:r w:rsidR="00FE530C" w:rsidRPr="0068547E">
        <w:rPr>
          <w:rFonts w:ascii="Times New Roman" w:eastAsia="Times New Roman" w:hAnsi="Times New Roman" w:cs="Times New Roman"/>
          <w:sz w:val="24"/>
          <w:szCs w:val="24"/>
          <w:lang w:eastAsia="ru-RU"/>
        </w:rPr>
        <w:t>а</w:t>
      </w:r>
      <w:r w:rsidR="00B07B96" w:rsidRPr="0068547E">
        <w:rPr>
          <w:rFonts w:ascii="Times New Roman" w:eastAsia="Times New Roman" w:hAnsi="Times New Roman" w:cs="Times New Roman"/>
          <w:sz w:val="24"/>
          <w:szCs w:val="24"/>
          <w:lang w:eastAsia="ru-RU"/>
        </w:rPr>
        <w:t>влен в разделе 1.</w:t>
      </w:r>
      <w:r w:rsidR="004F2E96" w:rsidRPr="0068547E">
        <w:rPr>
          <w:rFonts w:ascii="Times New Roman" w:eastAsia="Times New Roman" w:hAnsi="Times New Roman" w:cs="Times New Roman"/>
          <w:sz w:val="24"/>
          <w:szCs w:val="24"/>
          <w:lang w:eastAsia="ru-RU"/>
        </w:rPr>
        <w:t>9</w:t>
      </w:r>
      <w:r w:rsidR="00C22ECC" w:rsidRPr="0068547E">
        <w:rPr>
          <w:rFonts w:ascii="Times New Roman" w:eastAsia="Times New Roman" w:hAnsi="Times New Roman" w:cs="Times New Roman"/>
          <w:sz w:val="24"/>
          <w:szCs w:val="24"/>
          <w:lang w:eastAsia="ru-RU"/>
        </w:rPr>
        <w:t>.</w:t>
      </w:r>
      <w:r w:rsidR="004F2E96" w:rsidRPr="0068547E">
        <w:rPr>
          <w:rFonts w:ascii="Times New Roman" w:eastAsia="Times New Roman" w:hAnsi="Times New Roman" w:cs="Times New Roman"/>
          <w:sz w:val="24"/>
          <w:szCs w:val="24"/>
          <w:lang w:eastAsia="ru-RU"/>
        </w:rPr>
        <w:t xml:space="preserve">  </w:t>
      </w:r>
      <w:r w:rsidR="00B07B96" w:rsidRPr="0068547E">
        <w:rPr>
          <w:rFonts w:ascii="Times New Roman" w:eastAsia="Times New Roman" w:hAnsi="Times New Roman" w:cs="Times New Roman"/>
          <w:sz w:val="24"/>
          <w:szCs w:val="24"/>
          <w:lang w:eastAsia="ru-RU"/>
        </w:rPr>
        <w:t>части 1 настоящей документаци</w:t>
      </w:r>
      <w:r w:rsidR="00FE530C" w:rsidRPr="0068547E">
        <w:rPr>
          <w:rFonts w:ascii="Times New Roman" w:eastAsia="Times New Roman" w:hAnsi="Times New Roman" w:cs="Times New Roman"/>
          <w:sz w:val="24"/>
          <w:szCs w:val="24"/>
          <w:lang w:eastAsia="ru-RU"/>
        </w:rPr>
        <w:t>и</w:t>
      </w:r>
      <w:r w:rsidR="00B07B96" w:rsidRPr="0068547E">
        <w:rPr>
          <w:rFonts w:ascii="Times New Roman" w:eastAsia="Times New Roman" w:hAnsi="Times New Roman" w:cs="Times New Roman"/>
          <w:sz w:val="24"/>
          <w:szCs w:val="24"/>
          <w:lang w:eastAsia="ru-RU"/>
        </w:rPr>
        <w:t>.</w:t>
      </w:r>
    </w:p>
    <w:p w14:paraId="38CF24A9" w14:textId="77777777" w:rsidR="00B07B96" w:rsidRPr="0068547E" w:rsidRDefault="00B07B96" w:rsidP="0068547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9C9E3E0" w14:textId="6C263C17" w:rsidR="006C61D1" w:rsidRPr="0068547E" w:rsidRDefault="00FE530C" w:rsidP="0068547E">
      <w:pPr>
        <w:widowControl w:val="0"/>
        <w:spacing w:after="0" w:line="240" w:lineRule="auto"/>
        <w:contextualSpacing/>
        <w:jc w:val="both"/>
        <w:rPr>
          <w:rFonts w:ascii="Times New Roman" w:hAnsi="Times New Roman" w:cs="Times New Roman"/>
          <w:sz w:val="24"/>
          <w:szCs w:val="24"/>
        </w:rPr>
      </w:pPr>
      <w:r w:rsidRPr="0068547E">
        <w:rPr>
          <w:rFonts w:ascii="Times New Roman" w:eastAsia="Times New Roman" w:hAnsi="Times New Roman" w:cs="Times New Roman"/>
          <w:sz w:val="24"/>
          <w:szCs w:val="24"/>
          <w:lang w:eastAsia="ru-RU"/>
        </w:rPr>
        <w:t xml:space="preserve"> </w:t>
      </w:r>
      <w:r w:rsidR="006C61D1" w:rsidRPr="0068547E">
        <w:rPr>
          <w:rFonts w:ascii="Times New Roman" w:hAnsi="Times New Roman" w:cs="Times New Roman"/>
          <w:b/>
          <w:sz w:val="24"/>
          <w:szCs w:val="24"/>
        </w:rPr>
        <w:t>Раздел 2.17. Порядок заключения договора.</w:t>
      </w:r>
    </w:p>
    <w:p w14:paraId="0137F1A7"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2.17.1. По результатам проведения закупки товаров, работ, услуг заказчиком заключается договор с участником (победителем). Договор заключается на условиях, предусмотренных извещением об осуществлении запроса предложений, документацией запроса предложений, по цене, предложенной победителем либо иным участником, с которым заключается договор. При заключении договора его цена не может превышать начальную (максимальную) цену договора, указанную в извещении о запросе предложений. Договор заключается после предоставления победителем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w:t>
      </w:r>
    </w:p>
    <w:p w14:paraId="5A3E4F03" w14:textId="45408C79"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2.17.2. Договор по результатам запроса предложений заключается не ранее чем через </w:t>
      </w:r>
      <w:r w:rsidR="009347D0" w:rsidRPr="0068547E">
        <w:rPr>
          <w:rFonts w:ascii="Times New Roman" w:eastAsiaTheme="minorHAnsi" w:hAnsi="Times New Roman" w:cs="Times New Roman"/>
          <w:sz w:val="24"/>
          <w:szCs w:val="24"/>
        </w:rPr>
        <w:t>5</w:t>
      </w:r>
      <w:r w:rsidRPr="0068547E">
        <w:rPr>
          <w:rFonts w:ascii="Times New Roman" w:eastAsiaTheme="minorHAnsi" w:hAnsi="Times New Roman" w:cs="Times New Roman"/>
          <w:sz w:val="24"/>
          <w:szCs w:val="24"/>
        </w:rPr>
        <w:t xml:space="preserve"> (</w:t>
      </w:r>
      <w:r w:rsidR="009347D0" w:rsidRPr="0068547E">
        <w:rPr>
          <w:rFonts w:ascii="Times New Roman" w:eastAsiaTheme="minorHAnsi" w:hAnsi="Times New Roman" w:cs="Times New Roman"/>
          <w:sz w:val="24"/>
          <w:szCs w:val="24"/>
        </w:rPr>
        <w:t>пять</w:t>
      </w:r>
      <w:r w:rsidRPr="0068547E">
        <w:rPr>
          <w:rFonts w:ascii="Times New Roman" w:eastAsiaTheme="minorHAnsi" w:hAnsi="Times New Roman" w:cs="Times New Roman"/>
          <w:sz w:val="24"/>
          <w:szCs w:val="24"/>
        </w:rPr>
        <w:t xml:space="preserve">) дней и не позднее чем через 20 (двадцать) дней с даты размещения </w:t>
      </w:r>
      <w:r w:rsidR="00FC3B98" w:rsidRPr="0068547E">
        <w:rPr>
          <w:rFonts w:ascii="Times New Roman" w:eastAsiaTheme="minorHAnsi" w:hAnsi="Times New Roman" w:cs="Times New Roman"/>
          <w:sz w:val="24"/>
          <w:szCs w:val="24"/>
        </w:rPr>
        <w:t xml:space="preserve">на электронной торговой площадке </w:t>
      </w:r>
      <w:r w:rsidRPr="0068547E">
        <w:rPr>
          <w:rFonts w:ascii="Times New Roman" w:eastAsiaTheme="minorHAnsi" w:hAnsi="Times New Roman" w:cs="Times New Roman"/>
          <w:sz w:val="24"/>
          <w:szCs w:val="24"/>
        </w:rPr>
        <w:t xml:space="preserve">итогового протокола, составленного по </w:t>
      </w:r>
      <w:r w:rsidR="00EF078F" w:rsidRPr="0068547E">
        <w:rPr>
          <w:rFonts w:ascii="Times New Roman" w:eastAsiaTheme="minorHAnsi" w:hAnsi="Times New Roman" w:cs="Times New Roman"/>
          <w:sz w:val="24"/>
          <w:szCs w:val="24"/>
        </w:rPr>
        <w:t>р</w:t>
      </w:r>
      <w:r w:rsidR="00CE584C">
        <w:rPr>
          <w:rFonts w:ascii="Times New Roman" w:eastAsiaTheme="minorHAnsi" w:hAnsi="Times New Roman" w:cs="Times New Roman"/>
          <w:sz w:val="24"/>
          <w:szCs w:val="24"/>
        </w:rPr>
        <w:t xml:space="preserve">езультатам запроса предложений. </w:t>
      </w:r>
      <w:r w:rsidRPr="0068547E">
        <w:rPr>
          <w:rFonts w:ascii="Times New Roman" w:eastAsiaTheme="minorHAnsi" w:hAnsi="Times New Roman" w:cs="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w:t>
      </w:r>
      <w:r w:rsidR="00FC3B98" w:rsidRPr="0068547E">
        <w:rPr>
          <w:rFonts w:ascii="Times New Roman" w:eastAsiaTheme="minorHAnsi" w:hAnsi="Times New Roman" w:cs="Times New Roman"/>
          <w:sz w:val="24"/>
          <w:szCs w:val="24"/>
        </w:rPr>
        <w:t>,</w:t>
      </w:r>
      <w:r w:rsidRPr="0068547E">
        <w:rPr>
          <w:rFonts w:ascii="Times New Roman" w:eastAsiaTheme="minorHAnsi" w:hAnsi="Times New Roman" w:cs="Times New Roman"/>
          <w:sz w:val="24"/>
          <w:szCs w:val="24"/>
        </w:rPr>
        <w:t xml:space="preserve"> договор должен быть заключен </w:t>
      </w:r>
      <w:r w:rsidRPr="0068547E">
        <w:rPr>
          <w:rFonts w:ascii="Times New Roman" w:eastAsiaTheme="minorHAnsi" w:hAnsi="Times New Roman" w:cs="Times New Roman"/>
          <w:sz w:val="24"/>
          <w:szCs w:val="24"/>
        </w:rPr>
        <w:lastRenderedPageBreak/>
        <w:t>не позднее чем через 5 (пять) д</w:t>
      </w:r>
      <w:r w:rsidR="00FC3B98" w:rsidRPr="0068547E">
        <w:rPr>
          <w:rFonts w:ascii="Times New Roman" w:eastAsiaTheme="minorHAnsi" w:hAnsi="Times New Roman" w:cs="Times New Roman"/>
          <w:sz w:val="24"/>
          <w:szCs w:val="24"/>
        </w:rPr>
        <w:t>ней с даты указанного одобрения.</w:t>
      </w:r>
    </w:p>
    <w:p w14:paraId="2369FA8A" w14:textId="063B8233"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2.17.3. Заказчик направляет победителю без своей подписи проект договора, заполненный в соответствии с заявкой такого участника</w:t>
      </w:r>
      <w:r w:rsidR="00FC3B98" w:rsidRPr="0068547E">
        <w:rPr>
          <w:rFonts w:ascii="Times New Roman" w:eastAsiaTheme="minorHAnsi" w:hAnsi="Times New Roman" w:cs="Times New Roman"/>
          <w:sz w:val="24"/>
          <w:szCs w:val="24"/>
        </w:rPr>
        <w:t xml:space="preserve"> через электронную торговую площадку.</w:t>
      </w:r>
    </w:p>
    <w:p w14:paraId="33BD33E9" w14:textId="47D1F836"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2.17.4. </w:t>
      </w:r>
      <w:r w:rsidR="00377FB1" w:rsidRPr="0068547E">
        <w:rPr>
          <w:rFonts w:ascii="Times New Roman" w:eastAsiaTheme="minorHAnsi" w:hAnsi="Times New Roman" w:cs="Times New Roman"/>
          <w:sz w:val="24"/>
          <w:szCs w:val="24"/>
        </w:rPr>
        <w:t>Победитель после</w:t>
      </w:r>
      <w:r w:rsidR="00FC3B98" w:rsidRPr="0068547E">
        <w:rPr>
          <w:rFonts w:ascii="Times New Roman" w:eastAsiaTheme="minorHAnsi" w:hAnsi="Times New Roman" w:cs="Times New Roman"/>
          <w:sz w:val="24"/>
          <w:szCs w:val="24"/>
        </w:rPr>
        <w:t xml:space="preserve"> </w:t>
      </w:r>
      <w:r w:rsidRPr="0068547E">
        <w:rPr>
          <w:rFonts w:ascii="Times New Roman" w:eastAsiaTheme="minorHAnsi" w:hAnsi="Times New Roman" w:cs="Times New Roman"/>
          <w:sz w:val="24"/>
          <w:szCs w:val="24"/>
        </w:rPr>
        <w:t xml:space="preserve">получения проекта договора от Заказчика </w:t>
      </w:r>
      <w:r w:rsidR="001D6384" w:rsidRPr="0068547E">
        <w:rPr>
          <w:rFonts w:ascii="Times New Roman" w:eastAsiaTheme="minorHAnsi" w:hAnsi="Times New Roman" w:cs="Times New Roman"/>
          <w:sz w:val="24"/>
          <w:szCs w:val="24"/>
        </w:rPr>
        <w:t xml:space="preserve">в течении </w:t>
      </w:r>
      <w:r w:rsidR="00377FB1" w:rsidRPr="0068547E">
        <w:rPr>
          <w:rFonts w:ascii="Times New Roman" w:eastAsiaTheme="minorHAnsi" w:hAnsi="Times New Roman" w:cs="Times New Roman"/>
          <w:sz w:val="24"/>
          <w:szCs w:val="24"/>
        </w:rPr>
        <w:t>5 дней</w:t>
      </w:r>
      <w:r w:rsidR="001D6384" w:rsidRPr="0068547E">
        <w:rPr>
          <w:rFonts w:ascii="Times New Roman" w:eastAsiaTheme="minorHAnsi" w:hAnsi="Times New Roman" w:cs="Times New Roman"/>
          <w:sz w:val="24"/>
          <w:szCs w:val="24"/>
        </w:rPr>
        <w:t xml:space="preserve"> </w:t>
      </w:r>
      <w:r w:rsidRPr="0068547E">
        <w:rPr>
          <w:rFonts w:ascii="Times New Roman" w:eastAsiaTheme="minorHAnsi" w:hAnsi="Times New Roman" w:cs="Times New Roman"/>
          <w:sz w:val="24"/>
          <w:szCs w:val="24"/>
        </w:rPr>
        <w:t xml:space="preserve">подписывает договор и направляет Заказчику подписанный со своей стороны договор и документ, подтверждающий предоставление обеспечения исполнения договора. </w:t>
      </w:r>
    </w:p>
    <w:p w14:paraId="7C7D38D3" w14:textId="2BCCB1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2.17.5. Заказчик</w:t>
      </w:r>
      <w:r w:rsidR="001D6384" w:rsidRPr="0068547E">
        <w:rPr>
          <w:rFonts w:ascii="Times New Roman" w:eastAsiaTheme="minorHAnsi" w:hAnsi="Times New Roman" w:cs="Times New Roman"/>
          <w:sz w:val="24"/>
          <w:szCs w:val="24"/>
        </w:rPr>
        <w:t xml:space="preserve"> в течении трех рабочих дней</w:t>
      </w:r>
      <w:r w:rsidRPr="0068547E">
        <w:rPr>
          <w:rFonts w:ascii="Times New Roman" w:eastAsiaTheme="minorHAnsi" w:hAnsi="Times New Roman" w:cs="Times New Roman"/>
          <w:sz w:val="24"/>
          <w:szCs w:val="24"/>
        </w:rPr>
        <w:t xml:space="preserve"> подписывает присланный и подписанный победителем договор с</w:t>
      </w:r>
      <w:r w:rsidR="001D6384" w:rsidRPr="0068547E">
        <w:rPr>
          <w:rFonts w:ascii="Times New Roman" w:eastAsiaTheme="minorHAnsi" w:hAnsi="Times New Roman" w:cs="Times New Roman"/>
          <w:sz w:val="24"/>
          <w:szCs w:val="24"/>
        </w:rPr>
        <w:t xml:space="preserve"> </w:t>
      </w:r>
      <w:r w:rsidR="00377FB1" w:rsidRPr="0068547E">
        <w:rPr>
          <w:rFonts w:ascii="Times New Roman" w:eastAsiaTheme="minorHAnsi" w:hAnsi="Times New Roman" w:cs="Times New Roman"/>
          <w:sz w:val="24"/>
          <w:szCs w:val="24"/>
        </w:rPr>
        <w:t>учетом соблюдения</w:t>
      </w:r>
      <w:r w:rsidR="001D6384" w:rsidRPr="0068547E">
        <w:rPr>
          <w:rFonts w:ascii="Times New Roman" w:eastAsiaTheme="minorHAnsi" w:hAnsi="Times New Roman" w:cs="Times New Roman"/>
          <w:sz w:val="24"/>
          <w:szCs w:val="24"/>
        </w:rPr>
        <w:t xml:space="preserve"> максимальных</w:t>
      </w:r>
      <w:r w:rsidRPr="0068547E">
        <w:rPr>
          <w:rFonts w:ascii="Times New Roman" w:eastAsiaTheme="minorHAnsi" w:hAnsi="Times New Roman" w:cs="Times New Roman"/>
          <w:sz w:val="24"/>
          <w:szCs w:val="24"/>
        </w:rPr>
        <w:t xml:space="preserve"> сроков, указанных в пункте 2.17.2</w:t>
      </w:r>
      <w:r w:rsidR="00C22ECC" w:rsidRPr="0068547E">
        <w:rPr>
          <w:rFonts w:ascii="Times New Roman" w:eastAsiaTheme="minorHAnsi" w:hAnsi="Times New Roman" w:cs="Times New Roman"/>
          <w:sz w:val="24"/>
          <w:szCs w:val="24"/>
        </w:rPr>
        <w:t>.</w:t>
      </w:r>
      <w:r w:rsidRPr="0068547E">
        <w:rPr>
          <w:rFonts w:ascii="Times New Roman" w:eastAsiaTheme="minorHAnsi" w:hAnsi="Times New Roman" w:cs="Times New Roman"/>
          <w:sz w:val="24"/>
          <w:szCs w:val="24"/>
        </w:rPr>
        <w:t xml:space="preserve"> настоящей документации.</w:t>
      </w:r>
    </w:p>
    <w:p w14:paraId="6AF9E5EB" w14:textId="62B44621"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2.17.6. В случае наличия у победителя разногласий по проекту договора, победитель направляет Заказчику протокол разногласий</w:t>
      </w:r>
      <w:r w:rsidR="00FC3B98" w:rsidRPr="0068547E">
        <w:rPr>
          <w:rFonts w:ascii="Times New Roman" w:eastAsiaTheme="minorHAnsi" w:hAnsi="Times New Roman" w:cs="Times New Roman"/>
          <w:sz w:val="24"/>
          <w:szCs w:val="24"/>
        </w:rPr>
        <w:t>.</w:t>
      </w:r>
    </w:p>
    <w:p w14:paraId="0FF65E89" w14:textId="4C1E382F"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2.17.7. Заказчик в течение 3 (трех) дней с момента получения протокола разногласий рассматривает протокол разногласий и принимает решение о признании или непризнании разногласий обоснованными. В случае если разногласия признаны обоснованными Заказчик направляет </w:t>
      </w:r>
      <w:r w:rsidR="00377FB1" w:rsidRPr="0068547E">
        <w:rPr>
          <w:rFonts w:ascii="Times New Roman" w:eastAsiaTheme="minorHAnsi" w:hAnsi="Times New Roman" w:cs="Times New Roman"/>
          <w:sz w:val="24"/>
          <w:szCs w:val="24"/>
        </w:rPr>
        <w:t>победителю</w:t>
      </w:r>
      <w:r w:rsidR="00377FB1">
        <w:rPr>
          <w:rFonts w:ascii="Times New Roman" w:eastAsiaTheme="minorHAnsi" w:hAnsi="Times New Roman" w:cs="Times New Roman"/>
          <w:sz w:val="24"/>
          <w:szCs w:val="24"/>
        </w:rPr>
        <w:t xml:space="preserve"> доработанный проект договора. </w:t>
      </w:r>
      <w:r w:rsidRPr="0068547E">
        <w:rPr>
          <w:rFonts w:ascii="Times New Roman" w:eastAsiaTheme="minorHAnsi" w:hAnsi="Times New Roman" w:cs="Times New Roman"/>
          <w:sz w:val="24"/>
          <w:szCs w:val="24"/>
        </w:rPr>
        <w:t>В случае если разногласия признаны необоснованными, Заказчик повторно направляет победителю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w:t>
      </w:r>
    </w:p>
    <w:p w14:paraId="7995727A"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2.17.8. Победитель закупки признается уклонившимся от заключения договора в случае </w:t>
      </w:r>
      <w:proofErr w:type="spellStart"/>
      <w:r w:rsidRPr="0068547E">
        <w:rPr>
          <w:rFonts w:ascii="Times New Roman" w:eastAsiaTheme="minorHAnsi" w:hAnsi="Times New Roman" w:cs="Times New Roman"/>
          <w:sz w:val="24"/>
          <w:szCs w:val="24"/>
        </w:rPr>
        <w:t>неподписания</w:t>
      </w:r>
      <w:proofErr w:type="spellEnd"/>
      <w:r w:rsidRPr="0068547E">
        <w:rPr>
          <w:rFonts w:ascii="Times New Roman" w:eastAsiaTheme="minorHAnsi" w:hAnsi="Times New Roman" w:cs="Times New Roman"/>
          <w:sz w:val="24"/>
          <w:szCs w:val="24"/>
        </w:rPr>
        <w:t xml:space="preserve"> договора и (или) непредоставления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 в порядке и сроки, предусмотренные Положением и документацией.</w:t>
      </w:r>
    </w:p>
    <w:p w14:paraId="7555A1D0"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2.17.9. Заказчик вправе отказаться от заключения договора с победителем в случаях (в соответствии с гражданским законодательством):</w:t>
      </w:r>
    </w:p>
    <w:p w14:paraId="712D8D30"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1) проведения ликвидации участников закупки - юридических лиц или принятия арбитражным судом решения о признании участников закупки - юридических лиц, физических лиц, в том числе, индивидуальных предпринимателей банкротами и об открытии конкурсного производства;</w:t>
      </w:r>
    </w:p>
    <w:p w14:paraId="7B8E688A"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 приостановления деятельности юридических лиц в порядке, предусмотренном Кодексом Российской Федерации об административных правонарушениях;</w:t>
      </w:r>
    </w:p>
    <w:p w14:paraId="214D6AF3"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3) выявления фактов несоответствия поставщика (подрядчика, исполнителя) требованиям, установленным в Положении и документации запроса предложений;</w:t>
      </w:r>
    </w:p>
    <w:p w14:paraId="320CA6A6"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4) выявления факта представления поставщиком (подрядчиком, исполнителем) недостоверных сведений в заявке.</w:t>
      </w:r>
    </w:p>
    <w:p w14:paraId="2A61F4E4" w14:textId="579DC2C9"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2.17.10. В случае отказа от заключения договора с победителем закупки, либо при уклонении победителя закупки от заключения договора, заказчиком подписывается и размещается </w:t>
      </w:r>
      <w:r w:rsidR="00FC3B98" w:rsidRPr="0068547E">
        <w:rPr>
          <w:rFonts w:ascii="Times New Roman" w:eastAsiaTheme="minorHAnsi" w:hAnsi="Times New Roman" w:cs="Times New Roman"/>
          <w:sz w:val="24"/>
          <w:szCs w:val="24"/>
        </w:rPr>
        <w:t>на электронной торговой площадке</w:t>
      </w:r>
      <w:r w:rsidRPr="0068547E">
        <w:rPr>
          <w:rFonts w:ascii="Times New Roman" w:eastAsiaTheme="minorHAnsi" w:hAnsi="Times New Roman" w:cs="Times New Roman"/>
          <w:sz w:val="24"/>
          <w:szCs w:val="24"/>
        </w:rPr>
        <w:t xml:space="preserve"> соответствующий протокол.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p w14:paraId="0AFC865B" w14:textId="022E593A"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2.17.11. В случае отказа от заключения договора с победителем закупки либо в случае, если победитель признан уклонившимся от заключения договора, Заказчик вправе </w:t>
      </w:r>
      <w:r w:rsidR="003646CB" w:rsidRPr="0068547E">
        <w:rPr>
          <w:rFonts w:ascii="Times New Roman" w:eastAsiaTheme="minorHAnsi" w:hAnsi="Times New Roman" w:cs="Times New Roman"/>
          <w:sz w:val="24"/>
          <w:szCs w:val="24"/>
        </w:rPr>
        <w:t xml:space="preserve">обратится в суд с иском о возмещении убытков, причиненных уклонением от заключения договора в части, не покрытой суммой обеспечения заявки на участие в запросе предложений и  </w:t>
      </w:r>
      <w:r w:rsidRPr="0068547E">
        <w:rPr>
          <w:rFonts w:ascii="Times New Roman" w:eastAsiaTheme="minorHAnsi" w:hAnsi="Times New Roman" w:cs="Times New Roman"/>
          <w:sz w:val="24"/>
          <w:szCs w:val="24"/>
        </w:rPr>
        <w:t xml:space="preserve">заключить договор с участником запроса предложений, заявке на участие в запросе предложений которого присвоен следующий порядковый номер (предложившим лучшие условия после победителя). Этот участник признается победителем такой процедуры, и в проект договора заказчиком включаются условия в соответствии с заявкой такого участника. Договор с таким участником заключается при наличии согласия такого участника на заключение договора в соответствии с предусмотренным Положением порядком заключения договора. </w:t>
      </w:r>
    </w:p>
    <w:p w14:paraId="14BAF507" w14:textId="77777777" w:rsidR="006C61D1" w:rsidRPr="0068547E" w:rsidRDefault="006C61D1" w:rsidP="0068547E">
      <w:pPr>
        <w:widowControl w:val="0"/>
        <w:spacing w:after="0" w:line="240" w:lineRule="auto"/>
        <w:contextualSpacing/>
        <w:rPr>
          <w:rFonts w:ascii="Times New Roman" w:hAnsi="Times New Roman" w:cs="Times New Roman"/>
          <w:b/>
          <w:sz w:val="24"/>
          <w:szCs w:val="24"/>
        </w:rPr>
      </w:pPr>
      <w:r w:rsidRPr="0068547E">
        <w:rPr>
          <w:rFonts w:ascii="Times New Roman" w:hAnsi="Times New Roman" w:cs="Times New Roman"/>
          <w:b/>
          <w:sz w:val="24"/>
          <w:szCs w:val="24"/>
        </w:rPr>
        <w:br w:type="page"/>
      </w:r>
    </w:p>
    <w:p w14:paraId="38660AC3" w14:textId="26765C67" w:rsidR="00510438" w:rsidRPr="0068547E" w:rsidRDefault="00510438" w:rsidP="0068547E">
      <w:pPr>
        <w:widowControl w:val="0"/>
        <w:spacing w:after="0" w:line="240" w:lineRule="auto"/>
        <w:rPr>
          <w:rFonts w:ascii="Times New Roman" w:hAnsi="Times New Roman" w:cs="Times New Roman"/>
          <w:b/>
          <w:bCs/>
          <w:sz w:val="24"/>
          <w:szCs w:val="24"/>
          <w:lang w:eastAsia="ru-RU"/>
        </w:rPr>
      </w:pPr>
    </w:p>
    <w:bookmarkEnd w:id="1"/>
    <w:p w14:paraId="005FA22C" w14:textId="33787783" w:rsidR="00341FA7" w:rsidRPr="0068547E" w:rsidRDefault="004F2E96" w:rsidP="0068547E">
      <w:pPr>
        <w:widowControl w:val="0"/>
        <w:tabs>
          <w:tab w:val="left" w:pos="709"/>
        </w:tabs>
        <w:spacing w:after="0" w:line="240" w:lineRule="auto"/>
        <w:jc w:val="center"/>
        <w:outlineLvl w:val="1"/>
        <w:rPr>
          <w:rFonts w:ascii="Times New Roman" w:hAnsi="Times New Roman" w:cs="Times New Roman"/>
          <w:b/>
          <w:bCs/>
          <w:color w:val="000000"/>
          <w:sz w:val="24"/>
          <w:szCs w:val="24"/>
        </w:rPr>
      </w:pPr>
      <w:r w:rsidRPr="0068547E">
        <w:rPr>
          <w:rFonts w:ascii="Times New Roman" w:eastAsia="Times New Roman" w:hAnsi="Times New Roman" w:cs="Times New Roman"/>
          <w:b/>
          <w:bCs/>
          <w:sz w:val="24"/>
          <w:szCs w:val="24"/>
        </w:rPr>
        <w:t xml:space="preserve">Часть </w:t>
      </w:r>
      <w:r w:rsidR="00E47B03" w:rsidRPr="0068547E">
        <w:rPr>
          <w:rFonts w:ascii="Times New Roman" w:eastAsia="Times New Roman" w:hAnsi="Times New Roman" w:cs="Times New Roman"/>
          <w:b/>
          <w:bCs/>
          <w:sz w:val="24"/>
          <w:szCs w:val="24"/>
        </w:rPr>
        <w:t>3.</w:t>
      </w:r>
      <w:r w:rsidR="00341FA7" w:rsidRPr="0068547E">
        <w:rPr>
          <w:rFonts w:ascii="Times New Roman" w:eastAsia="Times New Roman" w:hAnsi="Times New Roman" w:cs="Times New Roman"/>
          <w:b/>
          <w:bCs/>
          <w:sz w:val="24"/>
          <w:szCs w:val="24"/>
        </w:rPr>
        <w:t> </w:t>
      </w:r>
      <w:r w:rsidR="001F6ABA" w:rsidRPr="0068547E">
        <w:rPr>
          <w:rFonts w:ascii="Times New Roman" w:hAnsi="Times New Roman" w:cs="Times New Roman"/>
          <w:b/>
          <w:sz w:val="24"/>
          <w:szCs w:val="24"/>
        </w:rPr>
        <w:t xml:space="preserve"> Порядок расчета критериев оценки и сопоставления заявок</w:t>
      </w:r>
      <w:r w:rsidR="00341FA7" w:rsidRPr="0068547E">
        <w:rPr>
          <w:rFonts w:ascii="Times New Roman" w:hAnsi="Times New Roman" w:cs="Times New Roman"/>
          <w:b/>
          <w:bCs/>
          <w:color w:val="000000"/>
          <w:sz w:val="24"/>
          <w:szCs w:val="24"/>
        </w:rPr>
        <w:t>.</w:t>
      </w:r>
    </w:p>
    <w:p w14:paraId="3FB42449" w14:textId="54C4200C" w:rsidR="00A1117C" w:rsidRPr="0068547E" w:rsidRDefault="00A1117C" w:rsidP="00377FB1">
      <w:pPr>
        <w:widowControl w:val="0"/>
        <w:shd w:val="clear" w:color="auto" w:fill="FFFFFF"/>
        <w:adjustRightInd w:val="0"/>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Итоговый рейтинг Предложения</w:t>
      </w:r>
      <w:r w:rsidR="00777441" w:rsidRPr="0068547E">
        <w:rPr>
          <w:rFonts w:ascii="Times New Roman" w:hAnsi="Times New Roman" w:cs="Times New Roman"/>
          <w:color w:val="000000"/>
          <w:sz w:val="24"/>
          <w:szCs w:val="24"/>
        </w:rPr>
        <w:t xml:space="preserve"> участника</w:t>
      </w:r>
      <w:r w:rsidRPr="0068547E">
        <w:rPr>
          <w:rFonts w:ascii="Times New Roman" w:hAnsi="Times New Roman" w:cs="Times New Roman"/>
          <w:color w:val="000000"/>
          <w:sz w:val="24"/>
          <w:szCs w:val="24"/>
        </w:rPr>
        <w:t xml:space="preserve"> рассчитывается путём сложения рейтингов по каждому критерию оценки Предложений, умноженных на их значимость.</w:t>
      </w:r>
    </w:p>
    <w:p w14:paraId="0D2979CF" w14:textId="00E75BDC" w:rsidR="001F6ABA" w:rsidRDefault="001F6ABA" w:rsidP="00377FB1">
      <w:pPr>
        <w:widowControl w:val="0"/>
        <w:shd w:val="clear" w:color="auto" w:fill="FFFFFF"/>
        <w:adjustRightInd w:val="0"/>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Максимальное значение баллов для всех показателей – 100 баллов.</w:t>
      </w:r>
    </w:p>
    <w:p w14:paraId="46BBAC3C" w14:textId="77777777" w:rsidR="00377FB1" w:rsidRPr="0068547E" w:rsidRDefault="00377FB1" w:rsidP="0068547E">
      <w:pPr>
        <w:widowControl w:val="0"/>
        <w:shd w:val="clear" w:color="auto" w:fill="FFFFFF"/>
        <w:adjustRightInd w:val="0"/>
        <w:spacing w:after="0" w:line="240" w:lineRule="auto"/>
        <w:jc w:val="both"/>
        <w:rPr>
          <w:rFonts w:ascii="Times New Roman" w:hAnsi="Times New Roman" w:cs="Times New Roman"/>
          <w:cap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6"/>
        <w:gridCol w:w="7963"/>
      </w:tblGrid>
      <w:tr w:rsidR="0029558A" w:rsidRPr="0068547E" w14:paraId="2121D249" w14:textId="77777777" w:rsidTr="0029558A">
        <w:trPr>
          <w:trHeight w:val="619"/>
          <w:tblHeader/>
        </w:trPr>
        <w:tc>
          <w:tcPr>
            <w:tcW w:w="990" w:type="pct"/>
            <w:tcBorders>
              <w:top w:val="single" w:sz="4" w:space="0" w:color="auto"/>
              <w:left w:val="single" w:sz="4" w:space="0" w:color="auto"/>
              <w:bottom w:val="single" w:sz="4" w:space="0" w:color="auto"/>
              <w:right w:val="single" w:sz="4" w:space="0" w:color="auto"/>
            </w:tcBorders>
            <w:vAlign w:val="center"/>
            <w:hideMark/>
          </w:tcPr>
          <w:p w14:paraId="6A0303F8" w14:textId="7777777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sz w:val="24"/>
                <w:szCs w:val="24"/>
              </w:rPr>
              <w:t>Критерии</w:t>
            </w:r>
          </w:p>
        </w:tc>
        <w:tc>
          <w:tcPr>
            <w:tcW w:w="4010" w:type="pct"/>
            <w:tcBorders>
              <w:top w:val="single" w:sz="4" w:space="0" w:color="auto"/>
              <w:left w:val="single" w:sz="4" w:space="0" w:color="auto"/>
              <w:bottom w:val="single" w:sz="4" w:space="0" w:color="auto"/>
              <w:right w:val="single" w:sz="4" w:space="0" w:color="auto"/>
            </w:tcBorders>
            <w:vAlign w:val="center"/>
            <w:hideMark/>
          </w:tcPr>
          <w:p w14:paraId="10BC414D" w14:textId="77777777"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Содержание и показатели критериев</w:t>
            </w:r>
          </w:p>
        </w:tc>
      </w:tr>
      <w:tr w:rsidR="0029558A" w:rsidRPr="0068547E" w14:paraId="4940385D" w14:textId="77777777" w:rsidTr="0029558A">
        <w:trPr>
          <w:trHeight w:val="760"/>
        </w:trPr>
        <w:tc>
          <w:tcPr>
            <w:tcW w:w="990" w:type="pct"/>
            <w:vMerge w:val="restart"/>
            <w:tcBorders>
              <w:top w:val="single" w:sz="4" w:space="0" w:color="auto"/>
              <w:left w:val="single" w:sz="4" w:space="0" w:color="auto"/>
              <w:bottom w:val="single" w:sz="4" w:space="0" w:color="auto"/>
              <w:right w:val="single" w:sz="4" w:space="0" w:color="auto"/>
            </w:tcBorders>
            <w:hideMark/>
          </w:tcPr>
          <w:p w14:paraId="298CED8C" w14:textId="77777777"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1. Цена договора</w:t>
            </w:r>
          </w:p>
          <w:p w14:paraId="1E81E216" w14:textId="050C703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color w:val="000000"/>
                <w:sz w:val="24"/>
                <w:szCs w:val="24"/>
              </w:rPr>
              <w:t>(</w:t>
            </w:r>
            <w:r w:rsidRPr="0068547E">
              <w:rPr>
                <w:rFonts w:ascii="Times New Roman" w:hAnsi="Times New Roman" w:cs="Times New Roman"/>
                <w:b/>
                <w:bCs/>
                <w:sz w:val="24"/>
                <w:szCs w:val="24"/>
              </w:rPr>
              <w:t>K</w:t>
            </w:r>
            <w:r w:rsidRPr="0068547E">
              <w:rPr>
                <w:rFonts w:ascii="Times New Roman" w:hAnsi="Times New Roman" w:cs="Times New Roman"/>
                <w:b/>
                <w:bCs/>
                <w:sz w:val="24"/>
                <w:szCs w:val="24"/>
                <w:lang w:val="en-US"/>
              </w:rPr>
              <w:t>a</w:t>
            </w:r>
            <w:r w:rsidRPr="0068547E">
              <w:rPr>
                <w:rFonts w:ascii="Times New Roman" w:hAnsi="Times New Roman" w:cs="Times New Roman"/>
                <w:b/>
                <w:bCs/>
                <w:sz w:val="24"/>
                <w:szCs w:val="24"/>
                <w:vertAlign w:val="subscript"/>
              </w:rPr>
              <w:t>i</w:t>
            </w:r>
            <w:r w:rsidRPr="0068547E">
              <w:rPr>
                <w:rFonts w:ascii="Times New Roman" w:hAnsi="Times New Roman" w:cs="Times New Roman"/>
                <w:b/>
                <w:color w:val="000000"/>
                <w:sz w:val="24"/>
                <w:szCs w:val="24"/>
              </w:rPr>
              <w:t xml:space="preserve"> - значимость критерия «цена </w:t>
            </w:r>
            <w:r w:rsidR="004E5519" w:rsidRPr="0068547E">
              <w:rPr>
                <w:rFonts w:ascii="Times New Roman" w:hAnsi="Times New Roman" w:cs="Times New Roman"/>
                <w:b/>
                <w:color w:val="000000"/>
                <w:sz w:val="24"/>
                <w:szCs w:val="24"/>
              </w:rPr>
              <w:t>договора</w:t>
            </w:r>
            <w:r w:rsidRPr="0068547E">
              <w:rPr>
                <w:rFonts w:ascii="Times New Roman" w:hAnsi="Times New Roman" w:cs="Times New Roman"/>
                <w:b/>
                <w:color w:val="000000"/>
                <w:sz w:val="24"/>
                <w:szCs w:val="24"/>
              </w:rPr>
              <w:t>»– 60%)</w:t>
            </w:r>
          </w:p>
        </w:tc>
        <w:tc>
          <w:tcPr>
            <w:tcW w:w="4010" w:type="pct"/>
            <w:tcBorders>
              <w:top w:val="single" w:sz="4" w:space="0" w:color="auto"/>
              <w:left w:val="single" w:sz="4" w:space="0" w:color="auto"/>
              <w:bottom w:val="single" w:sz="4" w:space="0" w:color="auto"/>
              <w:right w:val="single" w:sz="4" w:space="0" w:color="auto"/>
            </w:tcBorders>
            <w:hideMark/>
          </w:tcPr>
          <w:p w14:paraId="77CB31BE"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color w:val="000000"/>
                <w:spacing w:val="-1"/>
                <w:sz w:val="24"/>
                <w:szCs w:val="24"/>
              </w:rPr>
              <w:t xml:space="preserve">Цена договора, предлагаемая Участником закупки, включает в себя </w:t>
            </w:r>
            <w:r w:rsidRPr="0068547E">
              <w:rPr>
                <w:rFonts w:ascii="Times New Roman" w:hAnsi="Times New Roman" w:cs="Times New Roman"/>
                <w:sz w:val="24"/>
                <w:szCs w:val="24"/>
              </w:rPr>
              <w:t>все затраты, необходимые для заключения и исполнения договора и условий настоящего запроса предложений, в том числе налоги, сборы и иные обязательные платежи, подлежащие уплате в связи с выполнением договора и др.</w:t>
            </w:r>
          </w:p>
        </w:tc>
      </w:tr>
      <w:tr w:rsidR="0029558A" w:rsidRPr="0068547E" w14:paraId="79345633" w14:textId="77777777" w:rsidTr="0029558A">
        <w:trPr>
          <w:trHeight w:val="565"/>
        </w:trPr>
        <w:tc>
          <w:tcPr>
            <w:tcW w:w="990" w:type="pct"/>
            <w:vMerge/>
            <w:tcBorders>
              <w:top w:val="single" w:sz="4" w:space="0" w:color="auto"/>
              <w:left w:val="single" w:sz="4" w:space="0" w:color="auto"/>
              <w:bottom w:val="single" w:sz="4" w:space="0" w:color="auto"/>
              <w:right w:val="single" w:sz="4" w:space="0" w:color="auto"/>
            </w:tcBorders>
            <w:vAlign w:val="center"/>
            <w:hideMark/>
          </w:tcPr>
          <w:p w14:paraId="3FBF28D1" w14:textId="77777777" w:rsidR="0029558A" w:rsidRPr="0068547E" w:rsidRDefault="0029558A" w:rsidP="0068547E">
            <w:pPr>
              <w:widowControl w:val="0"/>
              <w:spacing w:after="0" w:line="240" w:lineRule="auto"/>
              <w:rPr>
                <w:rFonts w:ascii="Times New Roman" w:hAnsi="Times New Roman" w:cs="Times New Roman"/>
                <w:sz w:val="24"/>
                <w:szCs w:val="24"/>
              </w:rPr>
            </w:pPr>
          </w:p>
        </w:tc>
        <w:tc>
          <w:tcPr>
            <w:tcW w:w="4010" w:type="pct"/>
            <w:tcBorders>
              <w:top w:val="single" w:sz="4" w:space="0" w:color="auto"/>
              <w:left w:val="single" w:sz="4" w:space="0" w:color="auto"/>
              <w:bottom w:val="single" w:sz="4" w:space="0" w:color="auto"/>
              <w:right w:val="single" w:sz="4" w:space="0" w:color="auto"/>
            </w:tcBorders>
            <w:hideMark/>
          </w:tcPr>
          <w:p w14:paraId="238DBC62" w14:textId="77777777" w:rsidR="0029558A" w:rsidRPr="0068547E" w:rsidRDefault="0029558A" w:rsidP="0068547E">
            <w:pPr>
              <w:widowControl w:val="0"/>
              <w:spacing w:after="0" w:line="240" w:lineRule="auto"/>
              <w:jc w:val="both"/>
              <w:rPr>
                <w:rFonts w:ascii="Times New Roman" w:hAnsi="Times New Roman" w:cs="Times New Roman"/>
                <w:i/>
                <w:sz w:val="24"/>
                <w:szCs w:val="24"/>
              </w:rPr>
            </w:pPr>
            <w:r w:rsidRPr="0068547E">
              <w:rPr>
                <w:rFonts w:ascii="Times New Roman" w:hAnsi="Times New Roman" w:cs="Times New Roman"/>
                <w:i/>
                <w:sz w:val="24"/>
                <w:szCs w:val="24"/>
              </w:rPr>
              <w:t>Рейтинг, присуждаемый предложению по критерию, определяется по формуле:</w:t>
            </w:r>
          </w:p>
          <w:p w14:paraId="0F80C901" w14:textId="63AD5DB5" w:rsidR="0029558A" w:rsidRPr="0068547E" w:rsidRDefault="0029558A" w:rsidP="0068547E">
            <w:pPr>
              <w:widowControl w:val="0"/>
              <w:spacing w:after="0" w:line="240" w:lineRule="auto"/>
              <w:jc w:val="both"/>
              <w:rPr>
                <w:rFonts w:ascii="Times New Roman" w:hAnsi="Times New Roman" w:cs="Times New Roman"/>
                <w:sz w:val="24"/>
                <w:szCs w:val="24"/>
                <w:lang w:val="en-US"/>
              </w:rPr>
            </w:pPr>
            <w:r w:rsidRPr="0068547E">
              <w:rPr>
                <w:rFonts w:ascii="Times New Roman" w:hAnsi="Times New Roman" w:cs="Times New Roman"/>
                <w:sz w:val="24"/>
                <w:szCs w:val="24"/>
              </w:rPr>
              <w:t>Рейтинг</w:t>
            </w:r>
            <w:r w:rsidRPr="0068547E">
              <w:rPr>
                <w:rFonts w:ascii="Times New Roman" w:hAnsi="Times New Roman" w:cs="Times New Roman"/>
                <w:sz w:val="24"/>
                <w:szCs w:val="24"/>
                <w:lang w:val="en-US"/>
              </w:rPr>
              <w:t xml:space="preserve"> = Ra</w:t>
            </w:r>
            <w:r w:rsidRPr="0068547E">
              <w:rPr>
                <w:rFonts w:ascii="Times New Roman" w:hAnsi="Times New Roman" w:cs="Times New Roman"/>
                <w:sz w:val="24"/>
                <w:szCs w:val="24"/>
                <w:vertAlign w:val="subscript"/>
                <w:lang w:val="en-US"/>
              </w:rPr>
              <w:t>i</w:t>
            </w:r>
            <w:r w:rsidR="005F6D18">
              <w:rPr>
                <w:rFonts w:ascii="Times New Roman" w:hAnsi="Times New Roman" w:cs="Times New Roman"/>
                <w:sz w:val="24"/>
                <w:szCs w:val="24"/>
                <w:lang w:val="en-US"/>
              </w:rPr>
              <w:t xml:space="preserve"> * 60%,</w:t>
            </w:r>
          </w:p>
          <w:p w14:paraId="5AABF730" w14:textId="77777777" w:rsidR="0029558A" w:rsidRPr="0068547E" w:rsidRDefault="0029558A" w:rsidP="0068547E">
            <w:pPr>
              <w:widowControl w:val="0"/>
              <w:spacing w:after="0" w:line="240" w:lineRule="auto"/>
              <w:jc w:val="both"/>
              <w:rPr>
                <w:rFonts w:ascii="Times New Roman" w:hAnsi="Times New Roman" w:cs="Times New Roman"/>
                <w:b/>
                <w:sz w:val="24"/>
                <w:szCs w:val="24"/>
                <w:lang w:val="en-US"/>
              </w:rPr>
            </w:pPr>
            <w:r w:rsidRPr="0068547E">
              <w:rPr>
                <w:rFonts w:ascii="Times New Roman" w:hAnsi="Times New Roman" w:cs="Times New Roman"/>
                <w:b/>
                <w:sz w:val="24"/>
                <w:szCs w:val="24"/>
                <w:lang w:val="en-US"/>
              </w:rPr>
              <w:t>Ra</w:t>
            </w:r>
            <w:r w:rsidRPr="0068547E">
              <w:rPr>
                <w:rFonts w:ascii="Times New Roman" w:hAnsi="Times New Roman" w:cs="Times New Roman"/>
                <w:b/>
                <w:sz w:val="24"/>
                <w:szCs w:val="24"/>
                <w:vertAlign w:val="subscript"/>
                <w:lang w:val="en-US"/>
              </w:rPr>
              <w:t>i</w:t>
            </w:r>
            <w:r w:rsidRPr="0068547E">
              <w:rPr>
                <w:rFonts w:ascii="Times New Roman" w:hAnsi="Times New Roman" w:cs="Times New Roman"/>
                <w:b/>
                <w:sz w:val="24"/>
                <w:szCs w:val="24"/>
                <w:lang w:val="en-US"/>
              </w:rPr>
              <w:t>= (A</w:t>
            </w:r>
            <w:r w:rsidRPr="0068547E">
              <w:rPr>
                <w:rFonts w:ascii="Times New Roman" w:hAnsi="Times New Roman" w:cs="Times New Roman"/>
                <w:b/>
                <w:sz w:val="24"/>
                <w:szCs w:val="24"/>
                <w:vertAlign w:val="subscript"/>
                <w:lang w:val="en-US"/>
              </w:rPr>
              <w:t>min</w:t>
            </w:r>
            <w:r w:rsidRPr="0068547E">
              <w:rPr>
                <w:rFonts w:ascii="Times New Roman" w:hAnsi="Times New Roman" w:cs="Times New Roman"/>
                <w:b/>
                <w:sz w:val="24"/>
                <w:szCs w:val="24"/>
                <w:lang w:val="en-US"/>
              </w:rPr>
              <w:t xml:space="preserve"> /A</w:t>
            </w:r>
            <w:r w:rsidRPr="0068547E">
              <w:rPr>
                <w:rFonts w:ascii="Times New Roman" w:hAnsi="Times New Roman" w:cs="Times New Roman"/>
                <w:b/>
                <w:sz w:val="24"/>
                <w:szCs w:val="24"/>
                <w:vertAlign w:val="subscript"/>
                <w:lang w:val="en-US"/>
              </w:rPr>
              <w:t>i</w:t>
            </w:r>
            <w:r w:rsidRPr="0068547E">
              <w:rPr>
                <w:rFonts w:ascii="Times New Roman" w:hAnsi="Times New Roman" w:cs="Times New Roman"/>
                <w:b/>
                <w:sz w:val="24"/>
                <w:szCs w:val="24"/>
                <w:lang w:val="en-US"/>
              </w:rPr>
              <w:t>) *100*</w:t>
            </w:r>
            <w:r w:rsidRPr="0068547E">
              <w:rPr>
                <w:rFonts w:ascii="Times New Roman" w:hAnsi="Times New Roman" w:cs="Times New Roman"/>
                <w:b/>
                <w:bCs/>
                <w:sz w:val="24"/>
                <w:szCs w:val="24"/>
                <w:lang w:val="en-US"/>
              </w:rPr>
              <w:t xml:space="preserve"> Ka</w:t>
            </w:r>
            <w:r w:rsidRPr="0068547E">
              <w:rPr>
                <w:rFonts w:ascii="Times New Roman" w:hAnsi="Times New Roman" w:cs="Times New Roman"/>
                <w:b/>
                <w:bCs/>
                <w:sz w:val="24"/>
                <w:szCs w:val="24"/>
                <w:vertAlign w:val="subscript"/>
                <w:lang w:val="en-US"/>
              </w:rPr>
              <w:t>i</w:t>
            </w:r>
          </w:p>
          <w:p w14:paraId="1236E5C0"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w:t>
            </w:r>
          </w:p>
          <w:p w14:paraId="5F18AD25"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Ra</w:t>
            </w:r>
            <w:r w:rsidRPr="0068547E">
              <w:rPr>
                <w:rFonts w:ascii="Times New Roman" w:hAnsi="Times New Roman" w:cs="Times New Roman"/>
                <w:sz w:val="24"/>
                <w:szCs w:val="24"/>
                <w:vertAlign w:val="subscript"/>
                <w:lang w:val="en-US"/>
              </w:rPr>
              <w:t>i</w:t>
            </w:r>
            <w:r w:rsidRPr="0068547E">
              <w:rPr>
                <w:rFonts w:ascii="Times New Roman" w:hAnsi="Times New Roman" w:cs="Times New Roman"/>
                <w:sz w:val="24"/>
                <w:szCs w:val="24"/>
              </w:rPr>
              <w:t xml:space="preserve">- количество баллов, присуждаемый </w:t>
            </w:r>
            <w:proofErr w:type="spellStart"/>
            <w:r w:rsidRPr="0068547E">
              <w:rPr>
                <w:rFonts w:ascii="Times New Roman" w:hAnsi="Times New Roman" w:cs="Times New Roman"/>
                <w:sz w:val="24"/>
                <w:szCs w:val="24"/>
                <w:lang w:val="en-US"/>
              </w:rPr>
              <w:t>i</w:t>
            </w:r>
            <w:proofErr w:type="spellEnd"/>
            <w:r w:rsidRPr="0068547E">
              <w:rPr>
                <w:rFonts w:ascii="Times New Roman" w:hAnsi="Times New Roman" w:cs="Times New Roman"/>
                <w:sz w:val="24"/>
                <w:szCs w:val="24"/>
              </w:rPr>
              <w:t>-у предложению по указанному критерию;</w:t>
            </w:r>
          </w:p>
          <w:p w14:paraId="50B75FB3"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A</w:t>
            </w:r>
            <w:r w:rsidRPr="0068547E">
              <w:rPr>
                <w:rFonts w:ascii="Times New Roman" w:hAnsi="Times New Roman" w:cs="Times New Roman"/>
                <w:sz w:val="24"/>
                <w:szCs w:val="24"/>
                <w:vertAlign w:val="subscript"/>
                <w:lang w:val="en-US"/>
              </w:rPr>
              <w:t>min</w:t>
            </w:r>
            <w:r w:rsidRPr="0068547E">
              <w:rPr>
                <w:rFonts w:ascii="Times New Roman" w:hAnsi="Times New Roman" w:cs="Times New Roman"/>
                <w:sz w:val="24"/>
                <w:szCs w:val="24"/>
              </w:rPr>
              <w:t>– минимальное предложение из всех сделанных участниками закупки по этому критерию</w:t>
            </w:r>
          </w:p>
          <w:p w14:paraId="25DF282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A</w:t>
            </w:r>
            <w:r w:rsidRPr="0068547E">
              <w:rPr>
                <w:rFonts w:ascii="Times New Roman" w:hAnsi="Times New Roman" w:cs="Times New Roman"/>
                <w:sz w:val="24"/>
                <w:szCs w:val="24"/>
                <w:vertAlign w:val="subscript"/>
                <w:lang w:val="en-US"/>
              </w:rPr>
              <w:t>i</w:t>
            </w:r>
            <w:r w:rsidRPr="0068547E">
              <w:rPr>
                <w:rFonts w:ascii="Times New Roman" w:hAnsi="Times New Roman" w:cs="Times New Roman"/>
                <w:sz w:val="24"/>
                <w:szCs w:val="24"/>
              </w:rPr>
              <w:t xml:space="preserve">– предложение </w:t>
            </w:r>
            <w:proofErr w:type="spellStart"/>
            <w:r w:rsidRPr="0068547E">
              <w:rPr>
                <w:rFonts w:ascii="Times New Roman" w:hAnsi="Times New Roman" w:cs="Times New Roman"/>
                <w:sz w:val="24"/>
                <w:szCs w:val="24"/>
                <w:lang w:val="en-US"/>
              </w:rPr>
              <w:t>i</w:t>
            </w:r>
            <w:proofErr w:type="spellEnd"/>
            <w:r w:rsidRPr="0068547E">
              <w:rPr>
                <w:rFonts w:ascii="Times New Roman" w:hAnsi="Times New Roman" w:cs="Times New Roman"/>
                <w:sz w:val="24"/>
                <w:szCs w:val="24"/>
              </w:rPr>
              <w:t>-того участника закупки по цене договора.</w:t>
            </w:r>
          </w:p>
          <w:p w14:paraId="7D1416A3"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Cs/>
                <w:sz w:val="24"/>
                <w:szCs w:val="24"/>
              </w:rPr>
              <w:t>K</w:t>
            </w:r>
            <w:r w:rsidRPr="0068547E">
              <w:rPr>
                <w:rFonts w:ascii="Times New Roman" w:hAnsi="Times New Roman" w:cs="Times New Roman"/>
                <w:bCs/>
                <w:sz w:val="24"/>
                <w:szCs w:val="24"/>
                <w:lang w:val="en-US"/>
              </w:rPr>
              <w:t>a</w:t>
            </w:r>
            <w:r w:rsidRPr="0068547E">
              <w:rPr>
                <w:rFonts w:ascii="Times New Roman" w:hAnsi="Times New Roman" w:cs="Times New Roman"/>
                <w:bCs/>
                <w:sz w:val="24"/>
                <w:szCs w:val="24"/>
                <w:vertAlign w:val="subscript"/>
              </w:rPr>
              <w:t>i</w:t>
            </w:r>
            <w:r w:rsidRPr="0068547E">
              <w:rPr>
                <w:rFonts w:ascii="Times New Roman" w:hAnsi="Times New Roman" w:cs="Times New Roman"/>
                <w:color w:val="000000"/>
                <w:sz w:val="24"/>
                <w:szCs w:val="24"/>
              </w:rPr>
              <w:t xml:space="preserve"> - значимость критерия «квалификация участника закупки»</w:t>
            </w:r>
          </w:p>
          <w:p w14:paraId="06B56D72" w14:textId="77777777" w:rsidR="0029558A" w:rsidRPr="0068547E" w:rsidRDefault="0029558A" w:rsidP="0068547E">
            <w:pPr>
              <w:widowControl w:val="0"/>
              <w:spacing w:after="0" w:line="240" w:lineRule="auto"/>
              <w:jc w:val="both"/>
              <w:rPr>
                <w:rFonts w:ascii="Times New Roman" w:hAnsi="Times New Roman" w:cs="Times New Roman"/>
                <w:color w:val="000000"/>
                <w:spacing w:val="-1"/>
                <w:sz w:val="24"/>
                <w:szCs w:val="24"/>
              </w:rPr>
            </w:pPr>
            <w:r w:rsidRPr="0068547E">
              <w:rPr>
                <w:rFonts w:ascii="Times New Roman" w:hAnsi="Times New Roman" w:cs="Times New Roman"/>
                <w:sz w:val="24"/>
                <w:szCs w:val="24"/>
              </w:rPr>
              <w:t>При оценке по данному критерию лучшим признается предложение участника с наименьшей ценой договора.</w:t>
            </w:r>
          </w:p>
        </w:tc>
      </w:tr>
      <w:tr w:rsidR="0029558A" w:rsidRPr="0068547E" w14:paraId="7197D2BD" w14:textId="77777777" w:rsidTr="0029558A">
        <w:trPr>
          <w:trHeight w:val="205"/>
        </w:trPr>
        <w:tc>
          <w:tcPr>
            <w:tcW w:w="990" w:type="pct"/>
            <w:tcBorders>
              <w:top w:val="single" w:sz="4" w:space="0" w:color="auto"/>
              <w:left w:val="single" w:sz="4" w:space="0" w:color="auto"/>
              <w:bottom w:val="single" w:sz="4" w:space="0" w:color="auto"/>
              <w:right w:val="single" w:sz="4" w:space="0" w:color="auto"/>
            </w:tcBorders>
            <w:hideMark/>
          </w:tcPr>
          <w:p w14:paraId="67DBCDAC" w14:textId="580A74E1"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2. </w:t>
            </w:r>
            <w:r w:rsidR="002168C6">
              <w:rPr>
                <w:rFonts w:ascii="Times New Roman" w:hAnsi="Times New Roman" w:cs="Times New Roman"/>
                <w:b/>
                <w:sz w:val="24"/>
                <w:szCs w:val="24"/>
              </w:rPr>
              <w:t>К</w:t>
            </w:r>
            <w:r w:rsidRPr="0068547E">
              <w:rPr>
                <w:rFonts w:ascii="Times New Roman" w:hAnsi="Times New Roman" w:cs="Times New Roman"/>
                <w:b/>
                <w:sz w:val="24"/>
                <w:szCs w:val="24"/>
              </w:rPr>
              <w:t>валификация участника закупки*</w:t>
            </w:r>
          </w:p>
          <w:p w14:paraId="766E3618" w14:textId="7777777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color w:val="000000"/>
                <w:sz w:val="24"/>
                <w:szCs w:val="24"/>
              </w:rPr>
              <w:t>(</w:t>
            </w:r>
            <w:r w:rsidRPr="0068547E">
              <w:rPr>
                <w:rFonts w:ascii="Times New Roman" w:hAnsi="Times New Roman" w:cs="Times New Roman"/>
                <w:b/>
                <w:bCs/>
                <w:sz w:val="24"/>
                <w:szCs w:val="24"/>
              </w:rPr>
              <w:t>K</w:t>
            </w:r>
            <w:r w:rsidRPr="0068547E">
              <w:rPr>
                <w:rFonts w:ascii="Times New Roman" w:hAnsi="Times New Roman" w:cs="Times New Roman"/>
                <w:b/>
                <w:bCs/>
                <w:sz w:val="24"/>
                <w:szCs w:val="24"/>
                <w:lang w:val="en-US"/>
              </w:rPr>
              <w:t>c</w:t>
            </w:r>
            <w:r w:rsidRPr="0068547E">
              <w:rPr>
                <w:rFonts w:ascii="Times New Roman" w:hAnsi="Times New Roman" w:cs="Times New Roman"/>
                <w:b/>
                <w:bCs/>
                <w:sz w:val="24"/>
                <w:szCs w:val="24"/>
                <w:vertAlign w:val="subscript"/>
              </w:rPr>
              <w:t>i</w:t>
            </w:r>
            <w:r w:rsidRPr="0068547E">
              <w:rPr>
                <w:rFonts w:ascii="Times New Roman" w:hAnsi="Times New Roman" w:cs="Times New Roman"/>
                <w:b/>
                <w:color w:val="000000"/>
                <w:sz w:val="24"/>
                <w:szCs w:val="24"/>
              </w:rPr>
              <w:t xml:space="preserve"> - значимость критерия «квалификация участника закупки» – 40 %)</w:t>
            </w:r>
          </w:p>
        </w:tc>
        <w:tc>
          <w:tcPr>
            <w:tcW w:w="4010" w:type="pct"/>
            <w:tcBorders>
              <w:top w:val="single" w:sz="4" w:space="0" w:color="auto"/>
              <w:left w:val="single" w:sz="4" w:space="0" w:color="auto"/>
              <w:bottom w:val="single" w:sz="4" w:space="0" w:color="auto"/>
              <w:right w:val="single" w:sz="4" w:space="0" w:color="auto"/>
            </w:tcBorders>
            <w:vAlign w:val="center"/>
          </w:tcPr>
          <w:p w14:paraId="7D1E2529" w14:textId="6594832A"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
                <w:sz w:val="24"/>
                <w:szCs w:val="24"/>
              </w:rPr>
              <w:t xml:space="preserve">Квалификация участника запроса предложений* </w:t>
            </w:r>
            <w:r w:rsidRPr="0068547E">
              <w:rPr>
                <w:rFonts w:ascii="Times New Roman" w:hAnsi="Times New Roman" w:cs="Times New Roman"/>
                <w:sz w:val="24"/>
                <w:szCs w:val="24"/>
              </w:rPr>
              <w:t>(величина значимости критерия 40%)</w:t>
            </w:r>
            <w:r w:rsidRPr="0068547E">
              <w:rPr>
                <w:rFonts w:ascii="Times New Roman" w:hAnsi="Times New Roman" w:cs="Times New Roman"/>
                <w:b/>
                <w:sz w:val="24"/>
                <w:szCs w:val="24"/>
              </w:rPr>
              <w:t xml:space="preserve">: </w:t>
            </w:r>
            <w:r w:rsidRPr="0068547E">
              <w:rPr>
                <w:rFonts w:ascii="Times New Roman" w:hAnsi="Times New Roman" w:cs="Times New Roman"/>
                <w:sz w:val="24"/>
                <w:szCs w:val="24"/>
              </w:rPr>
              <w:t>оп</w:t>
            </w:r>
            <w:r w:rsidR="00D12A36">
              <w:rPr>
                <w:rFonts w:ascii="Times New Roman" w:hAnsi="Times New Roman" w:cs="Times New Roman"/>
                <w:sz w:val="24"/>
                <w:szCs w:val="24"/>
              </w:rPr>
              <w:t xml:space="preserve">ределяется суммой баллов </w:t>
            </w:r>
            <w:r w:rsidR="005F6D18">
              <w:rPr>
                <w:rFonts w:ascii="Times New Roman" w:hAnsi="Times New Roman" w:cs="Times New Roman"/>
                <w:sz w:val="24"/>
                <w:szCs w:val="24"/>
              </w:rPr>
              <w:t>показателей.</w:t>
            </w:r>
          </w:p>
          <w:p w14:paraId="08848C3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
                <w:sz w:val="24"/>
                <w:szCs w:val="24"/>
              </w:rPr>
              <w:t xml:space="preserve"> </w:t>
            </w:r>
          </w:p>
          <w:p w14:paraId="60039FE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Методика расчета: </w:t>
            </w:r>
          </w:p>
          <w:p w14:paraId="061A21CF"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Рейтинг = </w:t>
            </w:r>
            <w:proofErr w:type="spellStart"/>
            <w:r w:rsidRPr="0068547E">
              <w:rPr>
                <w:rFonts w:ascii="Times New Roman" w:hAnsi="Times New Roman" w:cs="Times New Roman"/>
                <w:sz w:val="24"/>
                <w:szCs w:val="24"/>
              </w:rPr>
              <w:t>Rci</w:t>
            </w:r>
            <w:proofErr w:type="spellEnd"/>
            <w:r w:rsidRPr="0068547E">
              <w:rPr>
                <w:rFonts w:ascii="Times New Roman" w:hAnsi="Times New Roman" w:cs="Times New Roman"/>
                <w:sz w:val="24"/>
                <w:szCs w:val="24"/>
              </w:rPr>
              <w:t xml:space="preserve"> * 40%,  </w:t>
            </w:r>
          </w:p>
          <w:p w14:paraId="338FC13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w:t>
            </w:r>
            <w:proofErr w:type="spellStart"/>
            <w:r w:rsidRPr="0068547E">
              <w:rPr>
                <w:rFonts w:ascii="Times New Roman" w:hAnsi="Times New Roman" w:cs="Times New Roman"/>
                <w:sz w:val="24"/>
                <w:szCs w:val="24"/>
              </w:rPr>
              <w:t>Rci</w:t>
            </w:r>
            <w:proofErr w:type="spellEnd"/>
            <w:r w:rsidRPr="0068547E">
              <w:rPr>
                <w:rFonts w:ascii="Times New Roman" w:hAnsi="Times New Roman" w:cs="Times New Roman"/>
                <w:sz w:val="24"/>
                <w:szCs w:val="24"/>
              </w:rPr>
              <w:t xml:space="preserve"> – количество баллов, присуждаемое i-й заявке по указанному критерию</w:t>
            </w:r>
          </w:p>
          <w:p w14:paraId="2CF42B9B" w14:textId="77777777" w:rsidR="0029558A" w:rsidRPr="0068547E" w:rsidRDefault="0029558A" w:rsidP="0068547E">
            <w:pPr>
              <w:widowControl w:val="0"/>
              <w:spacing w:after="0" w:line="240" w:lineRule="auto"/>
              <w:jc w:val="both"/>
              <w:rPr>
                <w:rFonts w:ascii="Times New Roman" w:hAnsi="Times New Roman" w:cs="Times New Roman"/>
                <w:sz w:val="24"/>
                <w:szCs w:val="24"/>
              </w:rPr>
            </w:pPr>
            <w:proofErr w:type="spellStart"/>
            <w:r w:rsidRPr="0068547E">
              <w:rPr>
                <w:rFonts w:ascii="Times New Roman" w:hAnsi="Times New Roman" w:cs="Times New Roman"/>
                <w:sz w:val="24"/>
                <w:szCs w:val="24"/>
              </w:rPr>
              <w:t>Rci</w:t>
            </w:r>
            <w:proofErr w:type="spellEnd"/>
            <w:r w:rsidRPr="0068547E">
              <w:rPr>
                <w:rFonts w:ascii="Times New Roman" w:hAnsi="Times New Roman" w:cs="Times New Roman"/>
                <w:sz w:val="24"/>
                <w:szCs w:val="24"/>
              </w:rPr>
              <w:t xml:space="preserve">= </w:t>
            </w:r>
            <w:proofErr w:type="spellStart"/>
            <w:proofErr w:type="gramStart"/>
            <w:r w:rsidRPr="0068547E">
              <w:rPr>
                <w:rFonts w:ascii="Times New Roman" w:hAnsi="Times New Roman" w:cs="Times New Roman"/>
                <w:sz w:val="24"/>
                <w:szCs w:val="24"/>
              </w:rPr>
              <w:t>Ci</w:t>
            </w:r>
            <w:proofErr w:type="spellEnd"/>
            <w:r w:rsidRPr="0068547E">
              <w:rPr>
                <w:rFonts w:ascii="Times New Roman" w:hAnsi="Times New Roman" w:cs="Times New Roman"/>
                <w:sz w:val="24"/>
                <w:szCs w:val="24"/>
              </w:rPr>
              <w:t>(</w:t>
            </w:r>
            <w:proofErr w:type="gramEnd"/>
            <w:r w:rsidRPr="0068547E">
              <w:rPr>
                <w:rFonts w:ascii="Times New Roman" w:hAnsi="Times New Roman" w:cs="Times New Roman"/>
                <w:sz w:val="24"/>
                <w:szCs w:val="24"/>
              </w:rPr>
              <w:t xml:space="preserve">1) + </w:t>
            </w:r>
            <w:proofErr w:type="spellStart"/>
            <w:r w:rsidRPr="0068547E">
              <w:rPr>
                <w:rFonts w:ascii="Times New Roman" w:hAnsi="Times New Roman" w:cs="Times New Roman"/>
                <w:sz w:val="24"/>
                <w:szCs w:val="24"/>
              </w:rPr>
              <w:t>Ci</w:t>
            </w:r>
            <w:proofErr w:type="spellEnd"/>
            <w:r w:rsidRPr="0068547E">
              <w:rPr>
                <w:rFonts w:ascii="Times New Roman" w:hAnsi="Times New Roman" w:cs="Times New Roman"/>
                <w:sz w:val="24"/>
                <w:szCs w:val="24"/>
              </w:rPr>
              <w:t xml:space="preserve">(2)+ </w:t>
            </w:r>
            <w:proofErr w:type="spellStart"/>
            <w:r w:rsidRPr="0068547E">
              <w:rPr>
                <w:rFonts w:ascii="Times New Roman" w:hAnsi="Times New Roman" w:cs="Times New Roman"/>
                <w:sz w:val="24"/>
                <w:szCs w:val="24"/>
              </w:rPr>
              <w:t>Ci</w:t>
            </w:r>
            <w:proofErr w:type="spellEnd"/>
            <w:r w:rsidRPr="0068547E">
              <w:rPr>
                <w:rFonts w:ascii="Times New Roman" w:hAnsi="Times New Roman" w:cs="Times New Roman"/>
                <w:sz w:val="24"/>
                <w:szCs w:val="24"/>
              </w:rPr>
              <w:t>(3)</w:t>
            </w:r>
          </w:p>
          <w:p w14:paraId="2E399DDF" w14:textId="07103474"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w:t>
            </w:r>
            <w:proofErr w:type="spellStart"/>
            <w:r w:rsidRPr="0068547E">
              <w:rPr>
                <w:rFonts w:ascii="Times New Roman" w:hAnsi="Times New Roman" w:cs="Times New Roman"/>
                <w:sz w:val="24"/>
                <w:szCs w:val="24"/>
              </w:rPr>
              <w:t>Ci</w:t>
            </w:r>
            <w:proofErr w:type="spellEnd"/>
            <w:r w:rsidRPr="0068547E">
              <w:rPr>
                <w:rFonts w:ascii="Times New Roman" w:hAnsi="Times New Roman" w:cs="Times New Roman"/>
                <w:sz w:val="24"/>
                <w:szCs w:val="24"/>
              </w:rPr>
              <w:t>(</w:t>
            </w:r>
            <w:r w:rsidR="00377FB1" w:rsidRPr="0068547E">
              <w:rPr>
                <w:rFonts w:ascii="Times New Roman" w:hAnsi="Times New Roman" w:cs="Times New Roman"/>
                <w:sz w:val="24"/>
                <w:szCs w:val="24"/>
              </w:rPr>
              <w:t>n) –</w:t>
            </w:r>
            <w:r w:rsidRPr="0068547E">
              <w:rPr>
                <w:rFonts w:ascii="Times New Roman" w:hAnsi="Times New Roman" w:cs="Times New Roman"/>
                <w:sz w:val="24"/>
                <w:szCs w:val="24"/>
              </w:rPr>
              <w:t xml:space="preserve"> количество баллов, присуждаемое комиссией i-й заявке на участие в открытый конкурсе по n-</w:t>
            </w:r>
            <w:proofErr w:type="spellStart"/>
            <w:r w:rsidRPr="0068547E">
              <w:rPr>
                <w:rFonts w:ascii="Times New Roman" w:hAnsi="Times New Roman" w:cs="Times New Roman"/>
                <w:sz w:val="24"/>
                <w:szCs w:val="24"/>
              </w:rPr>
              <w:t>му</w:t>
            </w:r>
            <w:proofErr w:type="spellEnd"/>
            <w:r w:rsidRPr="0068547E">
              <w:rPr>
                <w:rFonts w:ascii="Times New Roman" w:hAnsi="Times New Roman" w:cs="Times New Roman"/>
                <w:sz w:val="24"/>
                <w:szCs w:val="24"/>
              </w:rPr>
              <w:t xml:space="preserve"> показателю, </w:t>
            </w:r>
          </w:p>
          <w:p w14:paraId="736A2F34"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n – количество установленных показателей</w:t>
            </w:r>
          </w:p>
          <w:p w14:paraId="4BA1CAC3"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18EC71D6" w14:textId="1195AB72" w:rsidR="0029558A" w:rsidRPr="0068547E" w:rsidRDefault="0029558A"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Показатель </w:t>
            </w:r>
            <w:r w:rsidR="005F6D18">
              <w:rPr>
                <w:rFonts w:ascii="Times New Roman" w:hAnsi="Times New Roman" w:cs="Times New Roman"/>
                <w:b/>
                <w:sz w:val="24"/>
                <w:szCs w:val="24"/>
              </w:rPr>
              <w:t>«</w:t>
            </w:r>
            <w:r w:rsidRPr="0068547E">
              <w:rPr>
                <w:rFonts w:ascii="Times New Roman" w:hAnsi="Times New Roman" w:cs="Times New Roman"/>
                <w:b/>
                <w:sz w:val="24"/>
                <w:szCs w:val="24"/>
              </w:rPr>
              <w:t xml:space="preserve">Опыт участника по успешному </w:t>
            </w:r>
            <w:r w:rsidR="00B30AF7">
              <w:rPr>
                <w:rFonts w:ascii="Times New Roman" w:hAnsi="Times New Roman" w:cs="Times New Roman"/>
                <w:b/>
                <w:sz w:val="24"/>
                <w:szCs w:val="24"/>
              </w:rPr>
              <w:t>выполнению работ</w:t>
            </w:r>
            <w:r w:rsidRPr="0068547E">
              <w:rPr>
                <w:rFonts w:ascii="Times New Roman" w:hAnsi="Times New Roman" w:cs="Times New Roman"/>
                <w:b/>
                <w:sz w:val="24"/>
                <w:szCs w:val="24"/>
              </w:rPr>
              <w:t xml:space="preserve"> сопоставимого характера и объема</w:t>
            </w:r>
            <w:r w:rsidR="005F6D18">
              <w:rPr>
                <w:rFonts w:ascii="Times New Roman" w:hAnsi="Times New Roman" w:cs="Times New Roman"/>
                <w:b/>
                <w:sz w:val="24"/>
                <w:szCs w:val="24"/>
              </w:rPr>
              <w:t>»</w:t>
            </w:r>
            <w:r w:rsidRPr="0068547E">
              <w:rPr>
                <w:rFonts w:ascii="Times New Roman" w:hAnsi="Times New Roman" w:cs="Times New Roman"/>
                <w:b/>
                <w:sz w:val="24"/>
                <w:szCs w:val="24"/>
              </w:rPr>
              <w:t xml:space="preserve">, а именно: </w:t>
            </w:r>
          </w:p>
          <w:p w14:paraId="41D7CDCC" w14:textId="6F326B8B" w:rsidR="0029558A" w:rsidRPr="00B30AF7" w:rsidRDefault="00B30AF7" w:rsidP="0068547E">
            <w:pPr>
              <w:widowControl w:val="0"/>
              <w:spacing w:after="0" w:line="240" w:lineRule="auto"/>
              <w:jc w:val="both"/>
              <w:rPr>
                <w:rFonts w:ascii="Times New Roman" w:hAnsi="Times New Roman" w:cs="Times New Roman"/>
                <w:sz w:val="24"/>
                <w:szCs w:val="24"/>
              </w:rPr>
            </w:pPr>
            <w:r w:rsidRPr="00B30AF7">
              <w:rPr>
                <w:rFonts w:ascii="Times New Roman" w:hAnsi="Times New Roman" w:cs="Times New Roman"/>
                <w:sz w:val="24"/>
                <w:szCs w:val="24"/>
              </w:rPr>
              <w:t>Работы</w:t>
            </w:r>
            <w:r w:rsidR="0029558A" w:rsidRPr="00B30AF7">
              <w:rPr>
                <w:rFonts w:ascii="Times New Roman" w:hAnsi="Times New Roman" w:cs="Times New Roman"/>
                <w:sz w:val="24"/>
                <w:szCs w:val="24"/>
              </w:rPr>
              <w:t xml:space="preserve"> счита</w:t>
            </w:r>
            <w:r w:rsidRPr="00B30AF7">
              <w:rPr>
                <w:rFonts w:ascii="Times New Roman" w:hAnsi="Times New Roman" w:cs="Times New Roman"/>
                <w:sz w:val="24"/>
                <w:szCs w:val="24"/>
              </w:rPr>
              <w:t>ются сопоставимыми, если выполнял</w:t>
            </w:r>
            <w:r w:rsidR="005D301B">
              <w:rPr>
                <w:rFonts w:ascii="Times New Roman" w:hAnsi="Times New Roman" w:cs="Times New Roman"/>
                <w:sz w:val="24"/>
                <w:szCs w:val="24"/>
              </w:rPr>
              <w:t>и</w:t>
            </w:r>
            <w:r w:rsidR="00B86340">
              <w:rPr>
                <w:rFonts w:ascii="Times New Roman" w:hAnsi="Times New Roman" w:cs="Times New Roman"/>
                <w:sz w:val="24"/>
                <w:szCs w:val="24"/>
              </w:rPr>
              <w:t>сь строительство, реконструкция объектов капитального строительства (за исключением линейных объектов),</w:t>
            </w:r>
            <w:r w:rsidRPr="00B30AF7">
              <w:rPr>
                <w:rFonts w:ascii="Times New Roman" w:hAnsi="Times New Roman" w:cs="Times New Roman"/>
                <w:sz w:val="24"/>
                <w:szCs w:val="24"/>
              </w:rPr>
              <w:t xml:space="preserve"> текущий и (или) капитальный ремонт помещений в рамках договоров (контрактов) на основании проектно-сметной документации </w:t>
            </w:r>
            <w:r w:rsidR="002168C6">
              <w:rPr>
                <w:rFonts w:ascii="Times New Roman" w:hAnsi="Times New Roman" w:cs="Times New Roman"/>
                <w:sz w:val="24"/>
                <w:szCs w:val="24"/>
              </w:rPr>
              <w:t>и (</w:t>
            </w:r>
            <w:r w:rsidRPr="00B30AF7">
              <w:rPr>
                <w:rFonts w:ascii="Times New Roman" w:hAnsi="Times New Roman" w:cs="Times New Roman"/>
                <w:sz w:val="24"/>
                <w:szCs w:val="24"/>
              </w:rPr>
              <w:t>или</w:t>
            </w:r>
            <w:r w:rsidR="002168C6">
              <w:rPr>
                <w:rFonts w:ascii="Times New Roman" w:hAnsi="Times New Roman" w:cs="Times New Roman"/>
                <w:sz w:val="24"/>
                <w:szCs w:val="24"/>
              </w:rPr>
              <w:t>)</w:t>
            </w:r>
            <w:r w:rsidRPr="00B30AF7">
              <w:rPr>
                <w:rFonts w:ascii="Times New Roman" w:hAnsi="Times New Roman" w:cs="Times New Roman"/>
                <w:sz w:val="24"/>
                <w:szCs w:val="24"/>
              </w:rPr>
              <w:t xml:space="preserve"> локальных сметных расчетов, при этом приемка работ производилась с составлением акта (-</w:t>
            </w:r>
            <w:proofErr w:type="spellStart"/>
            <w:r w:rsidRPr="00B30AF7">
              <w:rPr>
                <w:rFonts w:ascii="Times New Roman" w:hAnsi="Times New Roman" w:cs="Times New Roman"/>
                <w:sz w:val="24"/>
                <w:szCs w:val="24"/>
              </w:rPr>
              <w:t>ов</w:t>
            </w:r>
            <w:proofErr w:type="spellEnd"/>
            <w:r w:rsidRPr="00B30AF7">
              <w:rPr>
                <w:rFonts w:ascii="Times New Roman" w:hAnsi="Times New Roman" w:cs="Times New Roman"/>
                <w:sz w:val="24"/>
                <w:szCs w:val="24"/>
              </w:rPr>
              <w:t>) о приемке выполненных работ (по форме КС-2) и справки</w:t>
            </w:r>
            <w:r>
              <w:rPr>
                <w:rFonts w:ascii="Times New Roman" w:hAnsi="Times New Roman" w:cs="Times New Roman"/>
                <w:sz w:val="24"/>
                <w:szCs w:val="24"/>
              </w:rPr>
              <w:t xml:space="preserve"> (-</w:t>
            </w:r>
            <w:proofErr w:type="spellStart"/>
            <w:r>
              <w:rPr>
                <w:rFonts w:ascii="Times New Roman" w:hAnsi="Times New Roman" w:cs="Times New Roman"/>
                <w:sz w:val="24"/>
                <w:szCs w:val="24"/>
              </w:rPr>
              <w:t>ок</w:t>
            </w:r>
            <w:proofErr w:type="spellEnd"/>
            <w:r>
              <w:rPr>
                <w:rFonts w:ascii="Times New Roman" w:hAnsi="Times New Roman" w:cs="Times New Roman"/>
                <w:sz w:val="24"/>
                <w:szCs w:val="24"/>
              </w:rPr>
              <w:t>)</w:t>
            </w:r>
            <w:r w:rsidRPr="00B30AF7">
              <w:rPr>
                <w:rFonts w:ascii="Times New Roman" w:hAnsi="Times New Roman" w:cs="Times New Roman"/>
                <w:sz w:val="24"/>
                <w:szCs w:val="24"/>
              </w:rPr>
              <w:t xml:space="preserve"> о стоимости </w:t>
            </w:r>
            <w:r>
              <w:rPr>
                <w:rFonts w:ascii="Times New Roman" w:hAnsi="Times New Roman" w:cs="Times New Roman"/>
                <w:sz w:val="24"/>
                <w:szCs w:val="24"/>
              </w:rPr>
              <w:t xml:space="preserve">выполненных </w:t>
            </w:r>
            <w:r w:rsidRPr="00B30AF7">
              <w:rPr>
                <w:rFonts w:ascii="Times New Roman" w:hAnsi="Times New Roman" w:cs="Times New Roman"/>
                <w:sz w:val="24"/>
                <w:szCs w:val="24"/>
              </w:rPr>
              <w:t>работ и затрат (по форме КС-3).</w:t>
            </w:r>
          </w:p>
          <w:p w14:paraId="0EFEE7A6" w14:textId="5C192404" w:rsidR="0029558A" w:rsidRPr="0068547E" w:rsidRDefault="0029558A"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Баллы присуждаются за количество договоров на вышеуказанные </w:t>
            </w:r>
            <w:r w:rsidR="00D12A36">
              <w:rPr>
                <w:rFonts w:ascii="Times New Roman" w:hAnsi="Times New Roman" w:cs="Times New Roman"/>
                <w:b/>
                <w:sz w:val="24"/>
                <w:szCs w:val="24"/>
              </w:rPr>
              <w:t>работы</w:t>
            </w:r>
            <w:r w:rsidRPr="0068547E">
              <w:rPr>
                <w:rFonts w:ascii="Times New Roman" w:hAnsi="Times New Roman" w:cs="Times New Roman"/>
                <w:b/>
                <w:sz w:val="24"/>
                <w:szCs w:val="24"/>
              </w:rPr>
              <w:t xml:space="preserve"> на сумму каждого договора не менее </w:t>
            </w:r>
            <w:r w:rsidR="00AD0A5B">
              <w:rPr>
                <w:rFonts w:ascii="Times New Roman" w:hAnsi="Times New Roman" w:cs="Times New Roman"/>
                <w:b/>
                <w:sz w:val="24"/>
                <w:szCs w:val="24"/>
              </w:rPr>
              <w:t xml:space="preserve">50% от </w:t>
            </w:r>
            <w:r w:rsidR="00377FB1">
              <w:rPr>
                <w:rFonts w:ascii="Times New Roman" w:hAnsi="Times New Roman" w:cs="Times New Roman"/>
                <w:b/>
                <w:sz w:val="24"/>
                <w:szCs w:val="24"/>
              </w:rPr>
              <w:t>начальной (максимальной) цены договора.</w:t>
            </w:r>
          </w:p>
          <w:p w14:paraId="64098B4B" w14:textId="77777777" w:rsidR="0029558A" w:rsidRPr="0068547E" w:rsidRDefault="0029558A" w:rsidP="0068547E">
            <w:pPr>
              <w:widowControl w:val="0"/>
              <w:spacing w:after="0" w:line="240" w:lineRule="auto"/>
              <w:jc w:val="both"/>
              <w:rPr>
                <w:rFonts w:ascii="Times New Roman" w:hAnsi="Times New Roman" w:cs="Times New Roman"/>
                <w:i/>
                <w:color w:val="4F81BD" w:themeColor="accent1"/>
                <w:sz w:val="24"/>
                <w:szCs w:val="24"/>
              </w:rPr>
            </w:pPr>
            <w:r w:rsidRPr="0068547E">
              <w:rPr>
                <w:rFonts w:ascii="Times New Roman" w:hAnsi="Times New Roman" w:cs="Times New Roman"/>
                <w:i/>
                <w:color w:val="4F81BD" w:themeColor="accent1"/>
                <w:sz w:val="24"/>
                <w:szCs w:val="24"/>
              </w:rPr>
              <w:t>Подтверждающие документы:</w:t>
            </w:r>
          </w:p>
          <w:p w14:paraId="5D319ABB" w14:textId="440C68EF" w:rsidR="0029558A" w:rsidRPr="0068547E" w:rsidRDefault="0029558A" w:rsidP="0068547E">
            <w:pPr>
              <w:widowControl w:val="0"/>
              <w:spacing w:after="0" w:line="240" w:lineRule="auto"/>
              <w:jc w:val="both"/>
              <w:rPr>
                <w:rFonts w:ascii="Times New Roman" w:hAnsi="Times New Roman" w:cs="Times New Roman"/>
                <w:i/>
                <w:color w:val="4F81BD" w:themeColor="accent1"/>
                <w:sz w:val="24"/>
                <w:szCs w:val="24"/>
              </w:rPr>
            </w:pPr>
            <w:r w:rsidRPr="0068547E">
              <w:rPr>
                <w:rFonts w:ascii="Times New Roman" w:hAnsi="Times New Roman" w:cs="Times New Roman"/>
                <w:i/>
                <w:color w:val="4F81BD" w:themeColor="accent1"/>
                <w:sz w:val="24"/>
                <w:szCs w:val="24"/>
              </w:rPr>
              <w:t>Подписанные с обеих сторон копии договоров</w:t>
            </w:r>
            <w:r w:rsidR="00D12A36">
              <w:rPr>
                <w:rFonts w:ascii="Times New Roman" w:hAnsi="Times New Roman" w:cs="Times New Roman"/>
                <w:i/>
                <w:color w:val="4F81BD" w:themeColor="accent1"/>
                <w:sz w:val="24"/>
                <w:szCs w:val="24"/>
              </w:rPr>
              <w:t xml:space="preserve"> (контрактов)</w:t>
            </w:r>
            <w:r w:rsidR="00B30AF7">
              <w:rPr>
                <w:rFonts w:ascii="Times New Roman" w:hAnsi="Times New Roman" w:cs="Times New Roman"/>
                <w:i/>
                <w:color w:val="4F81BD" w:themeColor="accent1"/>
                <w:sz w:val="24"/>
                <w:szCs w:val="24"/>
              </w:rPr>
              <w:t>,</w:t>
            </w:r>
            <w:r w:rsidRPr="0068547E">
              <w:rPr>
                <w:rFonts w:ascii="Times New Roman" w:hAnsi="Times New Roman" w:cs="Times New Roman"/>
                <w:i/>
                <w:color w:val="4F81BD" w:themeColor="accent1"/>
                <w:sz w:val="24"/>
                <w:szCs w:val="24"/>
              </w:rPr>
              <w:t xml:space="preserve"> </w:t>
            </w:r>
            <w:r w:rsidR="00B30AF7" w:rsidRPr="00B30AF7">
              <w:rPr>
                <w:rFonts w:ascii="Times New Roman" w:hAnsi="Times New Roman" w:cs="Times New Roman"/>
                <w:i/>
                <w:color w:val="4F81BD" w:themeColor="accent1"/>
                <w:sz w:val="24"/>
                <w:szCs w:val="24"/>
              </w:rPr>
              <w:t>акта (-</w:t>
            </w:r>
            <w:proofErr w:type="spellStart"/>
            <w:r w:rsidR="00B30AF7" w:rsidRPr="00B30AF7">
              <w:rPr>
                <w:rFonts w:ascii="Times New Roman" w:hAnsi="Times New Roman" w:cs="Times New Roman"/>
                <w:i/>
                <w:color w:val="4F81BD" w:themeColor="accent1"/>
                <w:sz w:val="24"/>
                <w:szCs w:val="24"/>
              </w:rPr>
              <w:t>ов</w:t>
            </w:r>
            <w:proofErr w:type="spellEnd"/>
            <w:r w:rsidR="00B30AF7" w:rsidRPr="00B30AF7">
              <w:rPr>
                <w:rFonts w:ascii="Times New Roman" w:hAnsi="Times New Roman" w:cs="Times New Roman"/>
                <w:i/>
                <w:color w:val="4F81BD" w:themeColor="accent1"/>
                <w:sz w:val="24"/>
                <w:szCs w:val="24"/>
              </w:rPr>
              <w:t xml:space="preserve">) о </w:t>
            </w:r>
            <w:r w:rsidR="00B30AF7" w:rsidRPr="00B30AF7">
              <w:rPr>
                <w:rFonts w:ascii="Times New Roman" w:hAnsi="Times New Roman" w:cs="Times New Roman"/>
                <w:i/>
                <w:color w:val="4F81BD" w:themeColor="accent1"/>
                <w:sz w:val="24"/>
                <w:szCs w:val="24"/>
              </w:rPr>
              <w:lastRenderedPageBreak/>
              <w:t>приемке выполненных работ (по форме КС-2) и справки (-</w:t>
            </w:r>
            <w:proofErr w:type="spellStart"/>
            <w:r w:rsidR="00B30AF7" w:rsidRPr="00B30AF7">
              <w:rPr>
                <w:rFonts w:ascii="Times New Roman" w:hAnsi="Times New Roman" w:cs="Times New Roman"/>
                <w:i/>
                <w:color w:val="4F81BD" w:themeColor="accent1"/>
                <w:sz w:val="24"/>
                <w:szCs w:val="24"/>
              </w:rPr>
              <w:t>ок</w:t>
            </w:r>
            <w:proofErr w:type="spellEnd"/>
            <w:r w:rsidR="00B30AF7" w:rsidRPr="00B30AF7">
              <w:rPr>
                <w:rFonts w:ascii="Times New Roman" w:hAnsi="Times New Roman" w:cs="Times New Roman"/>
                <w:i/>
                <w:color w:val="4F81BD" w:themeColor="accent1"/>
                <w:sz w:val="24"/>
                <w:szCs w:val="24"/>
              </w:rPr>
              <w:t>) о стоимости выполненных работ и затрат (по форме КС-3)</w:t>
            </w:r>
            <w:r w:rsidRPr="0068547E">
              <w:rPr>
                <w:rFonts w:ascii="Times New Roman" w:hAnsi="Times New Roman" w:cs="Times New Roman"/>
                <w:i/>
                <w:color w:val="4F81BD" w:themeColor="accent1"/>
                <w:sz w:val="24"/>
                <w:szCs w:val="24"/>
              </w:rPr>
              <w:t xml:space="preserve">, </w:t>
            </w:r>
            <w:r w:rsidR="00D12A36">
              <w:rPr>
                <w:rFonts w:ascii="Times New Roman" w:hAnsi="Times New Roman" w:cs="Times New Roman"/>
                <w:i/>
                <w:color w:val="4F81BD" w:themeColor="accent1"/>
                <w:sz w:val="24"/>
                <w:szCs w:val="24"/>
              </w:rPr>
              <w:t>и/или реестровые номера контрактов, заключенных</w:t>
            </w:r>
            <w:r w:rsidR="007A4EB9">
              <w:rPr>
                <w:rFonts w:ascii="Times New Roman" w:hAnsi="Times New Roman" w:cs="Times New Roman"/>
                <w:i/>
                <w:color w:val="4F81BD" w:themeColor="accent1"/>
                <w:sz w:val="24"/>
                <w:szCs w:val="24"/>
              </w:rPr>
              <w:t xml:space="preserve"> и исполненных</w:t>
            </w:r>
            <w:r w:rsidR="00D12A36">
              <w:rPr>
                <w:rFonts w:ascii="Times New Roman" w:hAnsi="Times New Roman" w:cs="Times New Roman"/>
                <w:i/>
                <w:color w:val="4F81BD" w:themeColor="accent1"/>
                <w:sz w:val="24"/>
                <w:szCs w:val="24"/>
              </w:rPr>
              <w:t xml:space="preserve"> в рамках </w:t>
            </w:r>
            <w:r w:rsidR="00D12A36" w:rsidRPr="00D12A36">
              <w:rPr>
                <w:rFonts w:ascii="Times New Roman" w:hAnsi="Times New Roman" w:cs="Times New Roman"/>
                <w:i/>
                <w:color w:val="4F81BD" w:themeColor="accent1"/>
                <w:sz w:val="24"/>
                <w:szCs w:val="24"/>
              </w:rPr>
              <w:t>Федеральн</w:t>
            </w:r>
            <w:r w:rsidR="00D12A36">
              <w:rPr>
                <w:rFonts w:ascii="Times New Roman" w:hAnsi="Times New Roman" w:cs="Times New Roman"/>
                <w:i/>
                <w:color w:val="4F81BD" w:themeColor="accent1"/>
                <w:sz w:val="24"/>
                <w:szCs w:val="24"/>
              </w:rPr>
              <w:t>ого</w:t>
            </w:r>
            <w:r w:rsidR="00D12A36" w:rsidRPr="00D12A36">
              <w:rPr>
                <w:rFonts w:ascii="Times New Roman" w:hAnsi="Times New Roman" w:cs="Times New Roman"/>
                <w:i/>
                <w:color w:val="4F81BD" w:themeColor="accent1"/>
                <w:sz w:val="24"/>
                <w:szCs w:val="24"/>
              </w:rPr>
              <w:t xml:space="preserve"> закон</w:t>
            </w:r>
            <w:r w:rsidR="00D12A36">
              <w:rPr>
                <w:rFonts w:ascii="Times New Roman" w:hAnsi="Times New Roman" w:cs="Times New Roman"/>
                <w:i/>
                <w:color w:val="4F81BD" w:themeColor="accent1"/>
                <w:sz w:val="24"/>
                <w:szCs w:val="24"/>
              </w:rPr>
              <w:t>а</w:t>
            </w:r>
            <w:r w:rsidR="00D12A36" w:rsidRPr="00D12A36">
              <w:rPr>
                <w:rFonts w:ascii="Times New Roman" w:hAnsi="Times New Roman" w:cs="Times New Roman"/>
                <w:i/>
                <w:color w:val="4F81BD" w:themeColor="accent1"/>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r w:rsidR="00D12A36">
              <w:rPr>
                <w:rFonts w:ascii="Times New Roman" w:hAnsi="Times New Roman" w:cs="Times New Roman"/>
                <w:i/>
                <w:color w:val="4F81BD" w:themeColor="accent1"/>
                <w:sz w:val="24"/>
                <w:szCs w:val="24"/>
              </w:rPr>
              <w:t xml:space="preserve">, </w:t>
            </w:r>
            <w:r w:rsidRPr="0068547E">
              <w:rPr>
                <w:rFonts w:ascii="Times New Roman" w:hAnsi="Times New Roman" w:cs="Times New Roman"/>
                <w:i/>
                <w:color w:val="4F81BD" w:themeColor="accent1"/>
                <w:sz w:val="24"/>
                <w:szCs w:val="24"/>
              </w:rPr>
              <w:t xml:space="preserve">подтверждающих </w:t>
            </w:r>
            <w:r w:rsidR="00B30AF7">
              <w:rPr>
                <w:rFonts w:ascii="Times New Roman" w:hAnsi="Times New Roman" w:cs="Times New Roman"/>
                <w:i/>
                <w:color w:val="4F81BD" w:themeColor="accent1"/>
                <w:sz w:val="24"/>
                <w:szCs w:val="24"/>
              </w:rPr>
              <w:t>выполнение соответствующих работ</w:t>
            </w:r>
            <w:r w:rsidRPr="0068547E">
              <w:rPr>
                <w:rFonts w:ascii="Times New Roman" w:hAnsi="Times New Roman" w:cs="Times New Roman"/>
                <w:i/>
                <w:color w:val="4F81BD" w:themeColor="accent1"/>
                <w:sz w:val="24"/>
                <w:szCs w:val="24"/>
              </w:rPr>
              <w:t xml:space="preserve"> за 2019-202</w:t>
            </w:r>
            <w:r w:rsidR="009D2C91" w:rsidRPr="0068547E">
              <w:rPr>
                <w:rFonts w:ascii="Times New Roman" w:hAnsi="Times New Roman" w:cs="Times New Roman"/>
                <w:i/>
                <w:color w:val="4F81BD" w:themeColor="accent1"/>
                <w:sz w:val="24"/>
                <w:szCs w:val="24"/>
              </w:rPr>
              <w:t xml:space="preserve">3 </w:t>
            </w:r>
            <w:r w:rsidRPr="0068547E">
              <w:rPr>
                <w:rFonts w:ascii="Times New Roman" w:hAnsi="Times New Roman" w:cs="Times New Roman"/>
                <w:i/>
                <w:color w:val="4F81BD" w:themeColor="accent1"/>
                <w:sz w:val="24"/>
                <w:szCs w:val="24"/>
              </w:rPr>
              <w:t>гг. на дату окончания подачи предложений</w:t>
            </w:r>
            <w:r w:rsidR="00B30AF7">
              <w:rPr>
                <w:rFonts w:ascii="Times New Roman" w:hAnsi="Times New Roman" w:cs="Times New Roman"/>
                <w:i/>
                <w:color w:val="4F81BD" w:themeColor="accent1"/>
                <w:sz w:val="24"/>
                <w:szCs w:val="24"/>
              </w:rPr>
              <w:t>, с учетом дополнительных соглашений (в случае их заключения).</w:t>
            </w:r>
          </w:p>
          <w:p w14:paraId="5309D3A5"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3B09475E" w14:textId="19A00849"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Коэффициент значимости показателя </w:t>
            </w:r>
            <w:r w:rsidR="002168C6">
              <w:rPr>
                <w:rFonts w:ascii="Times New Roman" w:hAnsi="Times New Roman" w:cs="Times New Roman"/>
                <w:sz w:val="24"/>
                <w:szCs w:val="24"/>
              </w:rPr>
              <w:t>–</w:t>
            </w:r>
            <w:r w:rsidRPr="0068547E">
              <w:rPr>
                <w:rFonts w:ascii="Times New Roman" w:hAnsi="Times New Roman" w:cs="Times New Roman"/>
                <w:sz w:val="24"/>
                <w:szCs w:val="24"/>
              </w:rPr>
              <w:t xml:space="preserve"> </w:t>
            </w:r>
            <w:r w:rsidR="002168C6">
              <w:rPr>
                <w:rFonts w:ascii="Times New Roman" w:hAnsi="Times New Roman" w:cs="Times New Roman"/>
                <w:sz w:val="24"/>
                <w:szCs w:val="24"/>
              </w:rPr>
              <w:t>1,0</w:t>
            </w:r>
            <w:r w:rsidRPr="0068547E">
              <w:rPr>
                <w:rFonts w:ascii="Times New Roman" w:hAnsi="Times New Roman" w:cs="Times New Roman"/>
                <w:sz w:val="24"/>
                <w:szCs w:val="24"/>
              </w:rPr>
              <w:t>0.</w:t>
            </w:r>
          </w:p>
          <w:p w14:paraId="6E03C699"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21E6D98A"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Методика расчета:  </w:t>
            </w:r>
            <w:r w:rsidRPr="0068547E">
              <w:rPr>
                <w:rFonts w:ascii="Times New Roman" w:hAnsi="Times New Roman" w:cs="Times New Roman"/>
                <w:noProof/>
                <w:sz w:val="24"/>
                <w:szCs w:val="24"/>
                <w:lang w:eastAsia="ru-RU"/>
              </w:rPr>
              <mc:AlternateContent>
                <mc:Choice Requires="wpc">
                  <w:drawing>
                    <wp:inline distT="0" distB="0" distL="0" distR="0" wp14:anchorId="687C997D" wp14:editId="0F1941EE">
                      <wp:extent cx="1800225" cy="513080"/>
                      <wp:effectExtent l="0" t="0" r="0" b="1270"/>
                      <wp:docPr id="32" name="Полотно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 name="Rectangle 132"/>
                              <wps:cNvSpPr>
                                <a:spLocks noChangeArrowheads="1"/>
                              </wps:cNvSpPr>
                              <wps:spPr bwMode="auto">
                                <a:xfrm>
                                  <a:off x="0" y="38106"/>
                                  <a:ext cx="1781125" cy="2476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33"/>
                              <wps:cNvSpPr>
                                <a:spLocks noChangeArrowheads="1"/>
                              </wps:cNvSpPr>
                              <wps:spPr bwMode="auto">
                                <a:xfrm>
                                  <a:off x="9500" y="57109"/>
                                  <a:ext cx="26225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C5868" w14:textId="77777777" w:rsidR="00B73D2C" w:rsidRDefault="00B73D2C" w:rsidP="0029558A">
                                    <w:r>
                                      <w:rPr>
                                        <w:color w:val="000000"/>
                                        <w:lang w:val="en-US"/>
                                      </w:rPr>
                                      <w:t>Ci(1)</w:t>
                                    </w:r>
                                  </w:p>
                                </w:txbxContent>
                              </wps:txbx>
                              <wps:bodyPr rot="0" vert="horz" wrap="none" lIns="0" tIns="0" rIns="0" bIns="0" anchor="t" anchorCtr="0" upright="1">
                                <a:spAutoFit/>
                              </wps:bodyPr>
                            </wps:wsp>
                            <wps:wsp>
                              <wps:cNvPr id="19" name="Rectangle 134"/>
                              <wps:cNvSpPr>
                                <a:spLocks noChangeArrowheads="1"/>
                              </wps:cNvSpPr>
                              <wps:spPr bwMode="auto">
                                <a:xfrm>
                                  <a:off x="304804" y="133321"/>
                                  <a:ext cx="234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614A1" w14:textId="77777777" w:rsidR="00B73D2C" w:rsidRDefault="00B73D2C" w:rsidP="0029558A">
                                    <w:r>
                                      <w:rPr>
                                        <w:i/>
                                        <w:iCs/>
                                        <w:color w:val="000000"/>
                                        <w:sz w:val="16"/>
                                        <w:szCs w:val="16"/>
                                        <w:lang w:val="en-US"/>
                                      </w:rPr>
                                      <w:t>i</w:t>
                                    </w:r>
                                  </w:p>
                                </w:txbxContent>
                              </wps:txbx>
                              <wps:bodyPr rot="0" vert="horz" wrap="none" lIns="0" tIns="0" rIns="0" bIns="0" anchor="t" anchorCtr="0" upright="1">
                                <a:spAutoFit/>
                              </wps:bodyPr>
                            </wps:wsp>
                            <wps:wsp>
                              <wps:cNvPr id="20" name="Rectangle 135"/>
                              <wps:cNvSpPr>
                                <a:spLocks noChangeArrowheads="1"/>
                              </wps:cNvSpPr>
                              <wps:spPr bwMode="auto">
                                <a:xfrm>
                                  <a:off x="352405" y="57109"/>
                                  <a:ext cx="69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FD54D" w14:textId="77777777" w:rsidR="00B73D2C" w:rsidRDefault="00B73D2C" w:rsidP="0029558A">
                                    <w:r>
                                      <w:rPr>
                                        <w:color w:val="000000"/>
                                        <w:lang w:val="en-US"/>
                                      </w:rPr>
                                      <w:t>=</w:t>
                                    </w:r>
                                  </w:p>
                                </w:txbxContent>
                              </wps:txbx>
                              <wps:bodyPr rot="0" vert="horz" wrap="none" lIns="0" tIns="0" rIns="0" bIns="0" anchor="t" anchorCtr="0" upright="1">
                                <a:spAutoFit/>
                              </wps:bodyPr>
                            </wps:wsp>
                            <wps:wsp>
                              <wps:cNvPr id="21" name="Rectangle 136"/>
                              <wps:cNvSpPr>
                                <a:spLocks noChangeArrowheads="1"/>
                              </wps:cNvSpPr>
                              <wps:spPr bwMode="auto">
                                <a:xfrm>
                                  <a:off x="457206" y="57109"/>
                                  <a:ext cx="1422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0D818" w14:textId="77777777" w:rsidR="00B73D2C" w:rsidRDefault="00B73D2C" w:rsidP="0029558A">
                                    <w:r>
                                      <w:rPr>
                                        <w:color w:val="000000"/>
                                        <w:lang w:val="en-US"/>
                                      </w:rPr>
                                      <w:t>КЗ</w:t>
                                    </w:r>
                                  </w:p>
                                </w:txbxContent>
                              </wps:txbx>
                              <wps:bodyPr rot="0" vert="horz" wrap="none" lIns="0" tIns="0" rIns="0" bIns="0" anchor="t" anchorCtr="0" upright="1">
                                <a:spAutoFit/>
                              </wps:bodyPr>
                            </wps:wsp>
                            <wps:wsp>
                              <wps:cNvPr id="22" name="Rectangle 137"/>
                              <wps:cNvSpPr>
                                <a:spLocks noChangeArrowheads="1"/>
                              </wps:cNvSpPr>
                              <wps:spPr bwMode="auto">
                                <a:xfrm>
                                  <a:off x="657209"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4F8EB" w14:textId="77777777" w:rsidR="00B73D2C" w:rsidRDefault="00B73D2C" w:rsidP="0029558A">
                                    <w:r>
                                      <w:rPr>
                                        <w:color w:val="000000"/>
                                      </w:rPr>
                                      <w:t>х</w:t>
                                    </w:r>
                                  </w:p>
                                </w:txbxContent>
                              </wps:txbx>
                              <wps:bodyPr rot="0" vert="horz" wrap="none" lIns="0" tIns="0" rIns="0" bIns="0" anchor="t" anchorCtr="0" upright="1">
                                <a:spAutoFit/>
                              </wps:bodyPr>
                            </wps:wsp>
                            <wps:wsp>
                              <wps:cNvPr id="23" name="Rectangle 138"/>
                              <wps:cNvSpPr>
                                <a:spLocks noChangeArrowheads="1"/>
                              </wps:cNvSpPr>
                              <wps:spPr bwMode="auto">
                                <a:xfrm>
                                  <a:off x="762011" y="57109"/>
                                  <a:ext cx="21272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D0F86" w14:textId="77777777" w:rsidR="00B73D2C" w:rsidRDefault="00B73D2C" w:rsidP="0029558A">
                                    <w:r>
                                      <w:rPr>
                                        <w:color w:val="000000"/>
                                        <w:lang w:val="en-US"/>
                                      </w:rPr>
                                      <w:t>100</w:t>
                                    </w:r>
                                  </w:p>
                                </w:txbxContent>
                              </wps:txbx>
                              <wps:bodyPr rot="0" vert="horz" wrap="none" lIns="0" tIns="0" rIns="0" bIns="0" anchor="t" anchorCtr="0" upright="1">
                                <a:spAutoFit/>
                              </wps:bodyPr>
                            </wps:wsp>
                            <wps:wsp>
                              <wps:cNvPr id="24" name="Rectangle 139"/>
                              <wps:cNvSpPr>
                                <a:spLocks noChangeArrowheads="1"/>
                              </wps:cNvSpPr>
                              <wps:spPr bwMode="auto">
                                <a:xfrm>
                                  <a:off x="1009614"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BB58B" w14:textId="77777777" w:rsidR="00B73D2C" w:rsidRDefault="00B73D2C" w:rsidP="0029558A">
                                    <w:r>
                                      <w:rPr>
                                        <w:color w:val="000000"/>
                                      </w:rPr>
                                      <w:t>х</w:t>
                                    </w:r>
                                  </w:p>
                                </w:txbxContent>
                              </wps:txbx>
                              <wps:bodyPr rot="0" vert="horz" wrap="none" lIns="0" tIns="0" rIns="0" bIns="0" anchor="t" anchorCtr="0" upright="1">
                                <a:spAutoFit/>
                              </wps:bodyPr>
                            </wps:wsp>
                            <wps:wsp>
                              <wps:cNvPr id="25" name="Rectangle 140"/>
                              <wps:cNvSpPr>
                                <a:spLocks noChangeArrowheads="1"/>
                              </wps:cNvSpPr>
                              <wps:spPr bwMode="auto">
                                <a:xfrm>
                                  <a:off x="1114415"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6990A" w14:textId="77777777" w:rsidR="00B73D2C" w:rsidRDefault="00B73D2C" w:rsidP="0029558A">
                                    <w:r>
                                      <w:rPr>
                                        <w:b/>
                                        <w:bCs/>
                                        <w:color w:val="000000"/>
                                        <w:sz w:val="42"/>
                                        <w:szCs w:val="42"/>
                                        <w:lang w:val="en-US"/>
                                      </w:rPr>
                                      <w:t>(</w:t>
                                    </w:r>
                                  </w:p>
                                </w:txbxContent>
                              </wps:txbx>
                              <wps:bodyPr rot="0" vert="horz" wrap="none" lIns="0" tIns="0" rIns="0" bIns="0" anchor="t" anchorCtr="0" upright="1">
                                <a:spAutoFit/>
                              </wps:bodyPr>
                            </wps:wsp>
                            <wps:wsp>
                              <wps:cNvPr id="26" name="Rectangle 141"/>
                              <wps:cNvSpPr>
                                <a:spLocks noChangeArrowheads="1"/>
                              </wps:cNvSpPr>
                              <wps:spPr bwMode="auto">
                                <a:xfrm>
                                  <a:off x="1181116" y="57109"/>
                                  <a:ext cx="7620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77F78" w14:textId="77777777" w:rsidR="00B73D2C" w:rsidRDefault="00B73D2C" w:rsidP="0029558A">
                                    <w:r>
                                      <w:rPr>
                                        <w:color w:val="000000"/>
                                        <w:lang w:val="en-US"/>
                                      </w:rPr>
                                      <w:t>К</w:t>
                                    </w:r>
                                  </w:p>
                                </w:txbxContent>
                              </wps:txbx>
                              <wps:bodyPr rot="0" vert="horz" wrap="none" lIns="0" tIns="0" rIns="0" bIns="0" anchor="t" anchorCtr="0" upright="1">
                                <a:spAutoFit/>
                              </wps:bodyPr>
                            </wps:wsp>
                            <wps:wsp>
                              <wps:cNvPr id="27" name="Rectangle 142"/>
                              <wps:cNvSpPr>
                                <a:spLocks noChangeArrowheads="1"/>
                              </wps:cNvSpPr>
                              <wps:spPr bwMode="auto">
                                <a:xfrm>
                                  <a:off x="1285818" y="133321"/>
                                  <a:ext cx="234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68E10" w14:textId="77777777" w:rsidR="00B73D2C" w:rsidRDefault="00B73D2C" w:rsidP="0029558A">
                                    <w:r>
                                      <w:rPr>
                                        <w:i/>
                                        <w:iCs/>
                                        <w:color w:val="000000"/>
                                        <w:sz w:val="16"/>
                                        <w:szCs w:val="16"/>
                                        <w:lang w:val="en-US"/>
                                      </w:rPr>
                                      <w:t>i</w:t>
                                    </w:r>
                                  </w:p>
                                </w:txbxContent>
                              </wps:txbx>
                              <wps:bodyPr rot="0" vert="horz" wrap="none" lIns="0" tIns="0" rIns="0" bIns="0" anchor="t" anchorCtr="0" upright="1">
                                <a:spAutoFit/>
                              </wps:bodyPr>
                            </wps:wsp>
                            <wps:wsp>
                              <wps:cNvPr id="28" name="Rectangle 143"/>
                              <wps:cNvSpPr>
                                <a:spLocks noChangeArrowheads="1"/>
                              </wps:cNvSpPr>
                              <wps:spPr bwMode="auto">
                                <a:xfrm>
                                  <a:off x="1333519" y="57109"/>
                                  <a:ext cx="539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5CA99" w14:textId="77777777" w:rsidR="00B73D2C" w:rsidRDefault="00B73D2C" w:rsidP="0029558A">
                                    <w:r>
                                      <w:rPr>
                                        <w:color w:val="000000"/>
                                        <w:lang w:val="en-US"/>
                                      </w:rPr>
                                      <w:t>/</w:t>
                                    </w:r>
                                  </w:p>
                                </w:txbxContent>
                              </wps:txbx>
                              <wps:bodyPr rot="0" vert="horz" wrap="none" lIns="0" tIns="0" rIns="0" bIns="0" anchor="t" anchorCtr="0" upright="1">
                                <a:spAutoFit/>
                              </wps:bodyPr>
                            </wps:wsp>
                            <wps:wsp>
                              <wps:cNvPr id="29" name="Rectangle 144"/>
                              <wps:cNvSpPr>
                                <a:spLocks noChangeArrowheads="1"/>
                              </wps:cNvSpPr>
                              <wps:spPr bwMode="auto">
                                <a:xfrm>
                                  <a:off x="1390619" y="57109"/>
                                  <a:ext cx="742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4B327" w14:textId="77777777" w:rsidR="00B73D2C" w:rsidRDefault="00B73D2C" w:rsidP="0029558A">
                                    <w:r>
                                      <w:rPr>
                                        <w:i/>
                                        <w:iCs/>
                                        <w:color w:val="000000"/>
                                        <w:lang w:val="en-US"/>
                                      </w:rPr>
                                      <w:t>K</w:t>
                                    </w:r>
                                  </w:p>
                                </w:txbxContent>
                              </wps:txbx>
                              <wps:bodyPr rot="0" vert="horz" wrap="none" lIns="0" tIns="0" rIns="0" bIns="0" anchor="t" anchorCtr="0" upright="1">
                                <a:spAutoFit/>
                              </wps:bodyPr>
                            </wps:wsp>
                            <wps:wsp>
                              <wps:cNvPr id="30" name="Rectangle 145"/>
                              <wps:cNvSpPr>
                                <a:spLocks noChangeArrowheads="1"/>
                              </wps:cNvSpPr>
                              <wps:spPr bwMode="auto">
                                <a:xfrm>
                                  <a:off x="1485921" y="133321"/>
                                  <a:ext cx="17716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CB7FC" w14:textId="77777777" w:rsidR="00B73D2C" w:rsidRDefault="00B73D2C" w:rsidP="0029558A">
                                    <w:r>
                                      <w:rPr>
                                        <w:i/>
                                        <w:iCs/>
                                        <w:color w:val="000000"/>
                                        <w:sz w:val="16"/>
                                        <w:szCs w:val="16"/>
                                        <w:lang w:val="en-US"/>
                                      </w:rPr>
                                      <w:t>max</w:t>
                                    </w:r>
                                  </w:p>
                                </w:txbxContent>
                              </wps:txbx>
                              <wps:bodyPr rot="0" vert="horz" wrap="none" lIns="0" tIns="0" rIns="0" bIns="0" anchor="t" anchorCtr="0" upright="1">
                                <a:spAutoFit/>
                              </wps:bodyPr>
                            </wps:wsp>
                            <wps:wsp>
                              <wps:cNvPr id="31" name="Rectangle 146"/>
                              <wps:cNvSpPr>
                                <a:spLocks noChangeArrowheads="1"/>
                              </wps:cNvSpPr>
                              <wps:spPr bwMode="auto">
                                <a:xfrm>
                                  <a:off x="1695424"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FD3A1" w14:textId="77777777" w:rsidR="00B73D2C" w:rsidRDefault="00B73D2C" w:rsidP="0029558A">
                                    <w:r>
                                      <w:rPr>
                                        <w:b/>
                                        <w:bCs/>
                                        <w:color w:val="000000"/>
                                        <w:sz w:val="42"/>
                                        <w:szCs w:val="42"/>
                                        <w:lang w:val="en-US"/>
                                      </w:rPr>
                                      <w:t>)</w:t>
                                    </w:r>
                                  </w:p>
                                </w:txbxContent>
                              </wps:txbx>
                              <wps:bodyPr rot="0" vert="horz" wrap="none" lIns="0" tIns="0" rIns="0" bIns="0" anchor="t" anchorCtr="0" upright="1">
                                <a:spAutoFit/>
                              </wps:bodyPr>
                            </wps:wsp>
                          </wpc:wpc>
                        </a:graphicData>
                      </a:graphic>
                    </wp:inline>
                  </w:drawing>
                </mc:Choice>
                <mc:Fallback>
                  <w:pict>
                    <v:group w14:anchorId="687C997D" id="Полотно 32" o:spid="_x0000_s1026" editas="canvas" style="width:141.75pt;height:40.4pt;mso-position-horizontal-relative:char;mso-position-vertical-relative:line" coordsize="18002,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8002;height:5130;visibility:visible;mso-wrap-style:square">
                        <v:fill o:detectmouseclick="t"/>
                        <v:path o:connecttype="none"/>
                      </v:shape>
                      <v:rect id="Rectangle 132" o:spid="_x0000_s1028" style="position:absolute;top:381;width:1781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rect id="Rectangle 133" o:spid="_x0000_s1029" style="position:absolute;left:95;top:571;width:26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601C5868" w14:textId="77777777" w:rsidR="00B73D2C" w:rsidRDefault="00B73D2C" w:rsidP="0029558A">
                              <w:r>
                                <w:rPr>
                                  <w:color w:val="000000"/>
                                  <w:lang w:val="en-US"/>
                                </w:rPr>
                                <w:t>Ci(1)</w:t>
                              </w:r>
                            </w:p>
                          </w:txbxContent>
                        </v:textbox>
                      </v:rect>
                      <v:rect id="Rectangle 134" o:spid="_x0000_s1030" style="position:absolute;left:3048;top:1333;width:234;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3A9614A1" w14:textId="77777777" w:rsidR="00B73D2C" w:rsidRDefault="00B73D2C" w:rsidP="0029558A">
                              <w:r>
                                <w:rPr>
                                  <w:i/>
                                  <w:iCs/>
                                  <w:color w:val="000000"/>
                                  <w:sz w:val="16"/>
                                  <w:szCs w:val="16"/>
                                  <w:lang w:val="en-US"/>
                                </w:rPr>
                                <w:t>i</w:t>
                              </w:r>
                            </w:p>
                          </w:txbxContent>
                        </v:textbox>
                      </v:rect>
                      <v:rect id="Rectangle 135" o:spid="_x0000_s1031" style="position:absolute;left:3524;top:571;width:698;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2C9FD54D" w14:textId="77777777" w:rsidR="00B73D2C" w:rsidRDefault="00B73D2C" w:rsidP="0029558A">
                              <w:r>
                                <w:rPr>
                                  <w:color w:val="000000"/>
                                  <w:lang w:val="en-US"/>
                                </w:rPr>
                                <w:t>=</w:t>
                              </w:r>
                            </w:p>
                          </w:txbxContent>
                        </v:textbox>
                      </v:rect>
                      <v:rect id="Rectangle 136" o:spid="_x0000_s1032" style="position:absolute;left:4572;top:571;width:14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05E0D818" w14:textId="77777777" w:rsidR="00B73D2C" w:rsidRDefault="00B73D2C" w:rsidP="0029558A">
                              <w:r>
                                <w:rPr>
                                  <w:color w:val="000000"/>
                                  <w:lang w:val="en-US"/>
                                </w:rPr>
                                <w:t>КЗ</w:t>
                              </w:r>
                            </w:p>
                          </w:txbxContent>
                        </v:textbox>
                      </v:rect>
                      <v:rect id="Rectangle 137" o:spid="_x0000_s1033" style="position:absolute;left:6572;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1E74F8EB" w14:textId="77777777" w:rsidR="00B73D2C" w:rsidRDefault="00B73D2C" w:rsidP="0029558A">
                              <w:r>
                                <w:rPr>
                                  <w:color w:val="000000"/>
                                </w:rPr>
                                <w:t>х</w:t>
                              </w:r>
                            </w:p>
                          </w:txbxContent>
                        </v:textbox>
                      </v:rect>
                      <v:rect id="Rectangle 138" o:spid="_x0000_s1034" style="position:absolute;left:7620;top:571;width:2127;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681D0F86" w14:textId="77777777" w:rsidR="00B73D2C" w:rsidRDefault="00B73D2C" w:rsidP="0029558A">
                              <w:r>
                                <w:rPr>
                                  <w:color w:val="000000"/>
                                  <w:lang w:val="en-US"/>
                                </w:rPr>
                                <w:t>100</w:t>
                              </w:r>
                            </w:p>
                          </w:txbxContent>
                        </v:textbox>
                      </v:rect>
                      <v:rect id="Rectangle 139" o:spid="_x0000_s1035" style="position:absolute;left:10096;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40BBB58B" w14:textId="77777777" w:rsidR="00B73D2C" w:rsidRDefault="00B73D2C" w:rsidP="0029558A">
                              <w:r>
                                <w:rPr>
                                  <w:color w:val="000000"/>
                                </w:rPr>
                                <w:t>х</w:t>
                              </w:r>
                            </w:p>
                          </w:txbxContent>
                        </v:textbox>
                      </v:rect>
                      <v:rect id="Rectangle 140" o:spid="_x0000_s1036" style="position:absolute;left:1114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6A76990A" w14:textId="77777777" w:rsidR="00B73D2C" w:rsidRDefault="00B73D2C" w:rsidP="0029558A">
                              <w:r>
                                <w:rPr>
                                  <w:b/>
                                  <w:bCs/>
                                  <w:color w:val="000000"/>
                                  <w:sz w:val="42"/>
                                  <w:szCs w:val="42"/>
                                  <w:lang w:val="en-US"/>
                                </w:rPr>
                                <w:t>(</w:t>
                              </w:r>
                            </w:p>
                          </w:txbxContent>
                        </v:textbox>
                      </v:rect>
                      <v:rect id="Rectangle 141" o:spid="_x0000_s1037" style="position:absolute;left:11811;top:571;width:76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61477F78" w14:textId="77777777" w:rsidR="00B73D2C" w:rsidRDefault="00B73D2C" w:rsidP="0029558A">
                              <w:r>
                                <w:rPr>
                                  <w:color w:val="000000"/>
                                  <w:lang w:val="en-US"/>
                                </w:rPr>
                                <w:t>К</w:t>
                              </w:r>
                            </w:p>
                          </w:txbxContent>
                        </v:textbox>
                      </v:rect>
                      <v:rect id="Rectangle 142" o:spid="_x0000_s1038" style="position:absolute;left:12858;top:1333;width:235;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73A68E10" w14:textId="77777777" w:rsidR="00B73D2C" w:rsidRDefault="00B73D2C" w:rsidP="0029558A">
                              <w:r>
                                <w:rPr>
                                  <w:i/>
                                  <w:iCs/>
                                  <w:color w:val="000000"/>
                                  <w:sz w:val="16"/>
                                  <w:szCs w:val="16"/>
                                  <w:lang w:val="en-US"/>
                                </w:rPr>
                                <w:t>i</w:t>
                              </w:r>
                            </w:p>
                          </w:txbxContent>
                        </v:textbox>
                      </v:rect>
                      <v:rect id="Rectangle 143" o:spid="_x0000_s1039" style="position:absolute;left:13335;top:571;width:53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6DB5CA99" w14:textId="77777777" w:rsidR="00B73D2C" w:rsidRDefault="00B73D2C" w:rsidP="0029558A">
                              <w:r>
                                <w:rPr>
                                  <w:color w:val="000000"/>
                                  <w:lang w:val="en-US"/>
                                </w:rPr>
                                <w:t>/</w:t>
                              </w:r>
                            </w:p>
                          </w:txbxContent>
                        </v:textbox>
                      </v:rect>
                      <v:rect id="Rectangle 144" o:spid="_x0000_s1040" style="position:absolute;left:13906;top:571;width:743;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5824B327" w14:textId="77777777" w:rsidR="00B73D2C" w:rsidRDefault="00B73D2C" w:rsidP="0029558A">
                              <w:r>
                                <w:rPr>
                                  <w:i/>
                                  <w:iCs/>
                                  <w:color w:val="000000"/>
                                  <w:lang w:val="en-US"/>
                                </w:rPr>
                                <w:t>K</w:t>
                              </w:r>
                            </w:p>
                          </w:txbxContent>
                        </v:textbox>
                      </v:rect>
                      <v:rect id="Rectangle 145" o:spid="_x0000_s1041" style="position:absolute;left:14859;top:1333;width:1771;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139CB7FC" w14:textId="77777777" w:rsidR="00B73D2C" w:rsidRDefault="00B73D2C" w:rsidP="0029558A">
                              <w:r>
                                <w:rPr>
                                  <w:i/>
                                  <w:iCs/>
                                  <w:color w:val="000000"/>
                                  <w:sz w:val="16"/>
                                  <w:szCs w:val="16"/>
                                  <w:lang w:val="en-US"/>
                                </w:rPr>
                                <w:t>max</w:t>
                              </w:r>
                            </w:p>
                          </w:txbxContent>
                        </v:textbox>
                      </v:rect>
                      <v:rect id="Rectangle 146" o:spid="_x0000_s1042" style="position:absolute;left:1695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1D6FD3A1" w14:textId="77777777" w:rsidR="00B73D2C" w:rsidRDefault="00B73D2C" w:rsidP="0029558A">
                              <w:r>
                                <w:rPr>
                                  <w:b/>
                                  <w:bCs/>
                                  <w:color w:val="000000"/>
                                  <w:sz w:val="42"/>
                                  <w:szCs w:val="42"/>
                                  <w:lang w:val="en-US"/>
                                </w:rPr>
                                <w:t>)</w:t>
                              </w:r>
                            </w:p>
                          </w:txbxContent>
                        </v:textbox>
                      </v:rect>
                      <w10:anchorlock/>
                    </v:group>
                  </w:pict>
                </mc:Fallback>
              </mc:AlternateContent>
            </w:r>
          </w:p>
          <w:p w14:paraId="303443A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КЗ - коэффициент значимости показателя. </w:t>
            </w:r>
          </w:p>
          <w:p w14:paraId="6013F9D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  - опыт рассматриваемого участника (количество исполненных договоров с актами участника закупки, заявка которого оценивается);</w:t>
            </w:r>
          </w:p>
          <w:p w14:paraId="79649255" w14:textId="6D340DD5"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  - наибольший опыт среди участников запроса </w:t>
            </w:r>
            <w:r w:rsidR="002168C6" w:rsidRPr="0068547E">
              <w:rPr>
                <w:rFonts w:ascii="Times New Roman" w:hAnsi="Times New Roman" w:cs="Times New Roman"/>
                <w:sz w:val="24"/>
                <w:szCs w:val="24"/>
              </w:rPr>
              <w:t>предложений (</w:t>
            </w:r>
            <w:r w:rsidRPr="0068547E">
              <w:rPr>
                <w:rFonts w:ascii="Times New Roman" w:hAnsi="Times New Roman" w:cs="Times New Roman"/>
                <w:sz w:val="24"/>
                <w:szCs w:val="24"/>
              </w:rPr>
              <w:t xml:space="preserve">максимальное приложенное количество исполненных договоров с актами, среди участников </w:t>
            </w:r>
            <w:r w:rsidR="002168C6" w:rsidRPr="0068547E">
              <w:rPr>
                <w:rFonts w:ascii="Times New Roman" w:hAnsi="Times New Roman" w:cs="Times New Roman"/>
                <w:sz w:val="24"/>
                <w:szCs w:val="24"/>
              </w:rPr>
              <w:t>закупки)</w:t>
            </w:r>
            <w:r w:rsidRPr="0068547E">
              <w:rPr>
                <w:rFonts w:ascii="Times New Roman" w:hAnsi="Times New Roman" w:cs="Times New Roman"/>
                <w:sz w:val="24"/>
                <w:szCs w:val="24"/>
              </w:rPr>
              <w:t>.</w:t>
            </w:r>
          </w:p>
          <w:p w14:paraId="236FDB35"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15393D78"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Итоговый рейтинг заявки по всем критериям определяется как сумма рейтингов по каждому критерию оценки заявок, рассчитанных в соответствии с установленным алгоритмом.</w:t>
            </w:r>
          </w:p>
          <w:p w14:paraId="4FF7D449"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 </w:t>
            </w:r>
            <w:r w:rsidRPr="0068547E">
              <w:rPr>
                <w:rFonts w:ascii="Times New Roman" w:hAnsi="Times New Roman" w:cs="Times New Roman"/>
                <w:color w:val="1F497D" w:themeColor="text2"/>
                <w:sz w:val="24"/>
                <w:szCs w:val="24"/>
              </w:rPr>
              <w:t xml:space="preserve"> </w:t>
            </w:r>
            <w:r w:rsidRPr="0068547E">
              <w:rPr>
                <w:rFonts w:ascii="Times New Roman" w:hAnsi="Times New Roman" w:cs="Times New Roman"/>
                <w:color w:val="FF0000"/>
                <w:sz w:val="24"/>
                <w:szCs w:val="24"/>
              </w:rPr>
              <w:t xml:space="preserve">  </w:t>
            </w:r>
            <w:r w:rsidRPr="0068547E">
              <w:rPr>
                <w:rFonts w:ascii="Times New Roman" w:hAnsi="Times New Roman" w:cs="Times New Roman"/>
                <w:i/>
                <w:color w:val="FF0000"/>
                <w:sz w:val="24"/>
                <w:szCs w:val="24"/>
              </w:rPr>
              <w:t xml:space="preserve"> *Отсутствие данных не является поводом для отклонения Предложения</w:t>
            </w:r>
            <w:r w:rsidRPr="0068547E">
              <w:rPr>
                <w:rFonts w:ascii="Times New Roman" w:hAnsi="Times New Roman" w:cs="Times New Roman"/>
                <w:color w:val="FF0000"/>
                <w:sz w:val="24"/>
                <w:szCs w:val="24"/>
              </w:rPr>
              <w:t xml:space="preserve"> </w:t>
            </w:r>
          </w:p>
        </w:tc>
      </w:tr>
    </w:tbl>
    <w:p w14:paraId="3ACA5165" w14:textId="3EC04A71" w:rsidR="002D4710" w:rsidRPr="0068547E" w:rsidRDefault="002D4710" w:rsidP="0068547E">
      <w:pPr>
        <w:widowControl w:val="0"/>
        <w:shd w:val="clear" w:color="auto" w:fill="FFFFFF"/>
        <w:tabs>
          <w:tab w:val="left" w:pos="1066"/>
        </w:tabs>
        <w:spacing w:after="0" w:line="240" w:lineRule="auto"/>
        <w:jc w:val="both"/>
        <w:rPr>
          <w:rFonts w:ascii="Times New Roman" w:hAnsi="Times New Roman" w:cs="Times New Roman"/>
          <w:sz w:val="24"/>
          <w:szCs w:val="24"/>
        </w:rPr>
      </w:pPr>
    </w:p>
    <w:p w14:paraId="433CED84" w14:textId="691120D0" w:rsidR="001F6ABA" w:rsidRPr="0068547E" w:rsidRDefault="001F6ABA" w:rsidP="0068547E">
      <w:pPr>
        <w:widowControl w:val="0"/>
        <w:tabs>
          <w:tab w:val="left" w:pos="206"/>
        </w:tabs>
        <w:spacing w:after="0" w:line="240" w:lineRule="auto"/>
        <w:jc w:val="both"/>
        <w:rPr>
          <w:rFonts w:ascii="Times New Roman" w:eastAsia="Times New Roman" w:hAnsi="Times New Roman" w:cs="Times New Roman"/>
          <w:b/>
          <w:color w:val="000000"/>
          <w:sz w:val="24"/>
          <w:szCs w:val="24"/>
          <w:u w:val="single"/>
          <w:lang w:eastAsia="ru-RU"/>
        </w:rPr>
      </w:pPr>
      <w:r w:rsidRPr="0068547E">
        <w:rPr>
          <w:rFonts w:ascii="Times New Roman" w:eastAsia="Times New Roman" w:hAnsi="Times New Roman" w:cs="Times New Roman"/>
          <w:b/>
          <w:color w:val="000000"/>
          <w:sz w:val="24"/>
          <w:szCs w:val="24"/>
          <w:u w:val="single"/>
          <w:lang w:eastAsia="ru-RU"/>
        </w:rPr>
        <w:t xml:space="preserve">В случае если в </w:t>
      </w:r>
      <w:r w:rsidR="00A1117C" w:rsidRPr="0068547E">
        <w:rPr>
          <w:rFonts w:ascii="Times New Roman" w:eastAsia="Times New Roman" w:hAnsi="Times New Roman" w:cs="Times New Roman"/>
          <w:b/>
          <w:color w:val="000000"/>
          <w:sz w:val="24"/>
          <w:szCs w:val="24"/>
          <w:u w:val="single"/>
          <w:lang w:eastAsia="ru-RU"/>
        </w:rPr>
        <w:t>документаци</w:t>
      </w:r>
      <w:r w:rsidR="0089548C" w:rsidRPr="0068547E">
        <w:rPr>
          <w:rFonts w:ascii="Times New Roman" w:eastAsia="Times New Roman" w:hAnsi="Times New Roman" w:cs="Times New Roman"/>
          <w:b/>
          <w:color w:val="000000"/>
          <w:sz w:val="24"/>
          <w:szCs w:val="24"/>
          <w:u w:val="single"/>
          <w:lang w:eastAsia="ru-RU"/>
        </w:rPr>
        <w:t>и</w:t>
      </w:r>
      <w:r w:rsidRPr="0068547E">
        <w:rPr>
          <w:rFonts w:ascii="Times New Roman" w:eastAsia="Times New Roman" w:hAnsi="Times New Roman" w:cs="Times New Roman"/>
          <w:b/>
          <w:color w:val="000000"/>
          <w:sz w:val="24"/>
          <w:szCs w:val="24"/>
          <w:u w:val="single"/>
          <w:lang w:eastAsia="ru-RU"/>
        </w:rPr>
        <w:t xml:space="preserve"> присутствуют ссылки на государственные стандарты и иные документы, которые на момент подачи заявки утратили силу – при составлении заявки участникам закупки необходимо руководствоваться действующими.</w:t>
      </w:r>
    </w:p>
    <w:p w14:paraId="71BA1D67" w14:textId="77777777" w:rsidR="002168C6" w:rsidRDefault="002168C6">
      <w:pPr>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br w:type="page"/>
      </w:r>
    </w:p>
    <w:p w14:paraId="6747A914" w14:textId="7E3F1FCB" w:rsidR="001F6ABA" w:rsidRPr="0068547E" w:rsidRDefault="00E35F39" w:rsidP="0068547E">
      <w:pPr>
        <w:widowControl w:val="0"/>
        <w:spacing w:after="0" w:line="240" w:lineRule="auto"/>
        <w:jc w:val="center"/>
        <w:rPr>
          <w:rFonts w:ascii="Times New Roman" w:eastAsia="Times New Roman" w:hAnsi="Times New Roman" w:cs="Times New Roman"/>
          <w:b/>
          <w:iCs/>
          <w:sz w:val="24"/>
          <w:szCs w:val="24"/>
          <w:lang w:eastAsia="ru-RU"/>
        </w:rPr>
      </w:pPr>
      <w:r w:rsidRPr="0068547E">
        <w:rPr>
          <w:rFonts w:ascii="Times New Roman" w:eastAsia="Times New Roman" w:hAnsi="Times New Roman" w:cs="Times New Roman"/>
          <w:b/>
          <w:iCs/>
          <w:sz w:val="24"/>
          <w:szCs w:val="24"/>
          <w:lang w:eastAsia="ru-RU"/>
        </w:rPr>
        <w:lastRenderedPageBreak/>
        <w:t>Часть 4</w:t>
      </w:r>
      <w:r w:rsidR="00777441" w:rsidRPr="0068547E">
        <w:rPr>
          <w:rFonts w:ascii="Times New Roman" w:eastAsia="Times New Roman" w:hAnsi="Times New Roman" w:cs="Times New Roman"/>
          <w:b/>
          <w:iCs/>
          <w:sz w:val="24"/>
          <w:szCs w:val="24"/>
          <w:lang w:eastAsia="ru-RU"/>
        </w:rPr>
        <w:t>. Рекомендуемые формы</w:t>
      </w:r>
    </w:p>
    <w:p w14:paraId="1FFD048B" w14:textId="079D3D9E" w:rsidR="00777441" w:rsidRPr="0068547E" w:rsidRDefault="00A0737C" w:rsidP="0068547E">
      <w:pPr>
        <w:widowControl w:val="0"/>
        <w:shd w:val="clear" w:color="auto" w:fill="FFFFFF"/>
        <w:spacing w:after="0" w:line="240" w:lineRule="auto"/>
        <w:jc w:val="right"/>
        <w:rPr>
          <w:rFonts w:ascii="Times New Roman" w:eastAsia="Times New Roman" w:hAnsi="Times New Roman" w:cs="Times New Roman"/>
          <w:b/>
          <w:iCs/>
          <w:sz w:val="24"/>
          <w:szCs w:val="24"/>
          <w:u w:val="single"/>
          <w:lang w:eastAsia="ru-RU"/>
        </w:rPr>
      </w:pPr>
      <w:r w:rsidRPr="0068547E">
        <w:rPr>
          <w:rFonts w:ascii="Times New Roman" w:eastAsia="Times New Roman" w:hAnsi="Times New Roman" w:cs="Times New Roman"/>
          <w:b/>
          <w:iCs/>
          <w:sz w:val="24"/>
          <w:szCs w:val="24"/>
          <w:u w:val="single"/>
          <w:lang w:eastAsia="ru-RU"/>
        </w:rPr>
        <w:t xml:space="preserve">ФОРМА </w:t>
      </w:r>
      <w:r w:rsidR="00777441" w:rsidRPr="0068547E">
        <w:rPr>
          <w:rFonts w:ascii="Times New Roman" w:eastAsia="Times New Roman" w:hAnsi="Times New Roman" w:cs="Times New Roman"/>
          <w:b/>
          <w:iCs/>
          <w:sz w:val="24"/>
          <w:szCs w:val="24"/>
          <w:u w:val="single"/>
          <w:lang w:eastAsia="ru-RU"/>
        </w:rPr>
        <w:t>1.</w:t>
      </w:r>
    </w:p>
    <w:p w14:paraId="662DB482" w14:textId="77777777"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0272C55C" w14:textId="6A728271"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8547E">
        <w:rPr>
          <w:rFonts w:ascii="Times New Roman" w:eastAsia="Times New Roman" w:hAnsi="Times New Roman" w:cs="Times New Roman"/>
          <w:b/>
          <w:bCs/>
          <w:sz w:val="24"/>
          <w:szCs w:val="24"/>
          <w:lang w:eastAsia="ru-RU"/>
        </w:rPr>
        <w:t xml:space="preserve"> </w:t>
      </w:r>
      <w:r w:rsidR="00F86B3C" w:rsidRPr="0068547E">
        <w:rPr>
          <w:rFonts w:ascii="Times New Roman" w:eastAsia="Times New Roman" w:hAnsi="Times New Roman" w:cs="Times New Roman"/>
          <w:b/>
          <w:bCs/>
          <w:sz w:val="24"/>
          <w:szCs w:val="24"/>
          <w:lang w:eastAsia="ru-RU"/>
        </w:rPr>
        <w:t xml:space="preserve">ЗАЯВКА </w:t>
      </w:r>
      <w:r w:rsidRPr="0068547E">
        <w:rPr>
          <w:rFonts w:ascii="Times New Roman" w:eastAsia="Times New Roman" w:hAnsi="Times New Roman" w:cs="Times New Roman"/>
          <w:b/>
          <w:bCs/>
          <w:sz w:val="24"/>
          <w:szCs w:val="24"/>
          <w:lang w:eastAsia="ru-RU"/>
        </w:rPr>
        <w:t xml:space="preserve">УЧАСТНИКА ЗАКУПКИ В ОТНОШЕНИИ ОБЪЕКТА ЗАКУПКИ </w:t>
      </w:r>
    </w:p>
    <w:p w14:paraId="0809FDA4" w14:textId="12057E89"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8547E">
        <w:rPr>
          <w:rFonts w:ascii="Times New Roman" w:eastAsia="Times New Roman" w:hAnsi="Times New Roman" w:cs="Times New Roman"/>
          <w:b/>
          <w:bCs/>
          <w:sz w:val="24"/>
          <w:szCs w:val="24"/>
          <w:lang w:eastAsia="ru-RU"/>
        </w:rPr>
        <w:t xml:space="preserve">ДЛЯ УЧАСТИЯ В </w:t>
      </w:r>
      <w:r w:rsidR="0089548C" w:rsidRPr="0068547E">
        <w:rPr>
          <w:rFonts w:ascii="Times New Roman" w:eastAsia="Times New Roman" w:hAnsi="Times New Roman" w:cs="Times New Roman"/>
          <w:b/>
          <w:bCs/>
          <w:caps/>
          <w:sz w:val="24"/>
          <w:szCs w:val="24"/>
          <w:lang w:eastAsia="ru-RU"/>
        </w:rPr>
        <w:t>ЗАПРОСЕ ПРЕДЛОЖЕНИЙ</w:t>
      </w:r>
      <w:r w:rsidR="0001243E" w:rsidRPr="0068547E">
        <w:rPr>
          <w:rFonts w:ascii="Times New Roman" w:eastAsia="Times New Roman" w:hAnsi="Times New Roman" w:cs="Times New Roman"/>
          <w:b/>
          <w:bCs/>
          <w:caps/>
          <w:sz w:val="24"/>
          <w:szCs w:val="24"/>
          <w:lang w:eastAsia="ru-RU"/>
        </w:rPr>
        <w:t xml:space="preserve"> на право заключения ДОГОВОРА</w:t>
      </w:r>
      <w:r w:rsidRPr="0068547E">
        <w:rPr>
          <w:rFonts w:ascii="Times New Roman" w:eastAsia="Times New Roman" w:hAnsi="Times New Roman" w:cs="Times New Roman"/>
          <w:b/>
          <w:bCs/>
          <w:sz w:val="24"/>
          <w:szCs w:val="24"/>
          <w:lang w:eastAsia="ru-RU"/>
        </w:rPr>
        <w:t xml:space="preserve"> </w:t>
      </w:r>
    </w:p>
    <w:p w14:paraId="02543E4C" w14:textId="77777777"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47E">
        <w:rPr>
          <w:rFonts w:ascii="Times New Roman" w:eastAsia="Times New Roman" w:hAnsi="Times New Roman" w:cs="Times New Roman"/>
          <w:bCs/>
          <w:sz w:val="24"/>
          <w:szCs w:val="24"/>
          <w:lang w:eastAsia="ru-RU"/>
        </w:rPr>
        <w:t xml:space="preserve">на </w:t>
      </w:r>
    </w:p>
    <w:p w14:paraId="36016995" w14:textId="38979618" w:rsidR="00A1117C" w:rsidRPr="0068547E" w:rsidRDefault="00E35F39" w:rsidP="0068547E">
      <w:pPr>
        <w:widowControl w:val="0"/>
        <w:autoSpaceDE w:val="0"/>
        <w:autoSpaceDN w:val="0"/>
        <w:adjustRightInd w:val="0"/>
        <w:spacing w:after="0" w:line="240" w:lineRule="auto"/>
        <w:jc w:val="center"/>
        <w:rPr>
          <w:rFonts w:ascii="Times New Roman" w:hAnsi="Times New Roman" w:cs="Times New Roman"/>
          <w:b/>
          <w:i/>
          <w:sz w:val="24"/>
          <w:szCs w:val="24"/>
          <w:lang w:eastAsia="ru-RU"/>
        </w:rPr>
      </w:pPr>
      <w:r>
        <w:rPr>
          <w:rFonts w:ascii="Times New Roman" w:hAnsi="Times New Roman" w:cs="Times New Roman"/>
          <w:bCs/>
          <w:i/>
          <w:color w:val="FF0000"/>
          <w:sz w:val="24"/>
          <w:szCs w:val="24"/>
          <w:u w:val="single"/>
          <w:lang w:eastAsia="ru-RU"/>
        </w:rPr>
        <w:t>Выпол</w:t>
      </w:r>
      <w:r w:rsidR="00FA0B22">
        <w:rPr>
          <w:rFonts w:ascii="Times New Roman" w:hAnsi="Times New Roman" w:cs="Times New Roman"/>
          <w:bCs/>
          <w:i/>
          <w:color w:val="FF0000"/>
          <w:sz w:val="24"/>
          <w:szCs w:val="24"/>
          <w:u w:val="single"/>
          <w:lang w:eastAsia="ru-RU"/>
        </w:rPr>
        <w:t>нение работ по текущему ремонту</w:t>
      </w:r>
      <w:r w:rsidR="00AD0A5B">
        <w:rPr>
          <w:rFonts w:ascii="Times New Roman" w:hAnsi="Times New Roman" w:cs="Times New Roman"/>
          <w:bCs/>
          <w:i/>
          <w:color w:val="FF0000"/>
          <w:sz w:val="24"/>
          <w:szCs w:val="24"/>
          <w:u w:val="single"/>
          <w:lang w:eastAsia="ru-RU"/>
        </w:rPr>
        <w:t xml:space="preserve"> </w:t>
      </w:r>
      <w:r>
        <w:rPr>
          <w:rFonts w:ascii="Times New Roman" w:hAnsi="Times New Roman" w:cs="Times New Roman"/>
          <w:bCs/>
          <w:i/>
          <w:color w:val="FF0000"/>
          <w:sz w:val="24"/>
          <w:szCs w:val="24"/>
          <w:u w:val="single"/>
          <w:lang w:eastAsia="ru-RU"/>
        </w:rPr>
        <w:t>помещений.</w:t>
      </w:r>
    </w:p>
    <w:p w14:paraId="6A0AAD90" w14:textId="77777777" w:rsidR="006B3A1A" w:rsidRPr="0068547E" w:rsidRDefault="006B3A1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u w:val="single"/>
          <w:lang w:eastAsia="ru-RU"/>
        </w:rPr>
      </w:pPr>
    </w:p>
    <w:p w14:paraId="7CCA1ADE" w14:textId="609EE1B9" w:rsidR="00DA7890" w:rsidRPr="0068547E" w:rsidRDefault="00DA7890" w:rsidP="00E35F39">
      <w:pPr>
        <w:pStyle w:val="affff6"/>
        <w:widowControl w:val="0"/>
        <w:numPr>
          <w:ilvl w:val="0"/>
          <w:numId w:val="6"/>
        </w:numPr>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Настоящим </w:t>
      </w:r>
      <w:r w:rsidRPr="0068547E">
        <w:rPr>
          <w:rFonts w:ascii="Times New Roman" w:hAnsi="Times New Roman" w:cs="Times New Roman"/>
          <w:i/>
          <w:iCs/>
          <w:sz w:val="24"/>
          <w:szCs w:val="24"/>
        </w:rPr>
        <w:t>___</w:t>
      </w:r>
      <w:r w:rsidRPr="0068547E">
        <w:rPr>
          <w:rFonts w:ascii="Times New Roman" w:hAnsi="Times New Roman" w:cs="Times New Roman"/>
          <w:sz w:val="24"/>
          <w:szCs w:val="24"/>
        </w:rPr>
        <w:t xml:space="preserve">______________________________ подтверждает свое согласие </w:t>
      </w:r>
      <w:r w:rsidR="00A1117C" w:rsidRPr="0068547E">
        <w:rPr>
          <w:rFonts w:ascii="Times New Roman" w:hAnsi="Times New Roman" w:cs="Times New Roman"/>
          <w:sz w:val="24"/>
          <w:szCs w:val="24"/>
        </w:rPr>
        <w:t xml:space="preserve">выполнить работы, являющиеся предметом договора, право на заключение которого является предметом указанного запроса предложений, в полном соответствии с извещением о проведении запроса предложений, документацией, в том числе техническим заданием, проектом договора, </w:t>
      </w:r>
      <w:r w:rsidR="00A1117C" w:rsidRPr="0068547E">
        <w:rPr>
          <w:rFonts w:ascii="Times New Roman" w:hAnsi="Times New Roman" w:cs="Times New Roman"/>
          <w:bCs/>
          <w:iCs/>
          <w:sz w:val="24"/>
          <w:szCs w:val="24"/>
        </w:rPr>
        <w:t>входящими в состав документации</w:t>
      </w:r>
      <w:r w:rsidR="00A1117C" w:rsidRPr="0068547E">
        <w:rPr>
          <w:rFonts w:ascii="Times New Roman" w:hAnsi="Times New Roman" w:cs="Times New Roman"/>
          <w:sz w:val="24"/>
          <w:szCs w:val="24"/>
        </w:rPr>
        <w:t>, а также на условиях, которые мы представили в настоящем предложении</w:t>
      </w:r>
      <w:r w:rsidR="00573714" w:rsidRPr="0068547E">
        <w:rPr>
          <w:rFonts w:ascii="Times New Roman" w:hAnsi="Times New Roman" w:cs="Times New Roman"/>
          <w:sz w:val="24"/>
          <w:szCs w:val="24"/>
        </w:rPr>
        <w:t xml:space="preserve"> (заявке). </w:t>
      </w:r>
    </w:p>
    <w:p w14:paraId="36E54037" w14:textId="10F86D87" w:rsidR="00DA7890" w:rsidRPr="0068547E" w:rsidRDefault="00DA7890" w:rsidP="00E35F39">
      <w:pPr>
        <w:pStyle w:val="affff6"/>
        <w:widowControl w:val="0"/>
        <w:numPr>
          <w:ilvl w:val="0"/>
          <w:numId w:val="6"/>
        </w:numPr>
        <w:spacing w:after="0" w:line="240" w:lineRule="auto"/>
        <w:ind w:left="0" w:firstLine="567"/>
        <w:jc w:val="both"/>
        <w:rPr>
          <w:rFonts w:ascii="Times New Roman" w:hAnsi="Times New Roman" w:cs="Times New Roman"/>
          <w:bCs/>
          <w:color w:val="000000"/>
          <w:sz w:val="24"/>
          <w:szCs w:val="24"/>
          <w:u w:val="single"/>
        </w:rPr>
      </w:pPr>
      <w:r w:rsidRPr="0068547E">
        <w:rPr>
          <w:rFonts w:ascii="Times New Roman" w:hAnsi="Times New Roman" w:cs="Times New Roman"/>
          <w:bCs/>
          <w:color w:val="000000"/>
          <w:sz w:val="24"/>
          <w:szCs w:val="24"/>
          <w:u w:val="single"/>
        </w:rPr>
        <w:t>Для подтверждения своего соответствия требованиям направляются нижеперечисленные документы:</w:t>
      </w:r>
    </w:p>
    <w:p w14:paraId="13DD5221" w14:textId="77777777" w:rsidR="00DA7890" w:rsidRPr="0068547E" w:rsidRDefault="00DA7890" w:rsidP="0068547E">
      <w:pPr>
        <w:widowControl w:val="0"/>
        <w:spacing w:after="0" w:line="240" w:lineRule="auto"/>
        <w:jc w:val="both"/>
        <w:rPr>
          <w:rFonts w:ascii="Times New Roman" w:hAnsi="Times New Roman" w:cs="Times New Roman"/>
          <w:i/>
          <w:iCs/>
          <w:sz w:val="24"/>
          <w:szCs w:val="24"/>
        </w:rPr>
      </w:pPr>
    </w:p>
    <w:tbl>
      <w:tblPr>
        <w:tblW w:w="9910" w:type="dxa"/>
        <w:tblInd w:w="-106" w:type="dxa"/>
        <w:tblLook w:val="01E0" w:firstRow="1" w:lastRow="1" w:firstColumn="1" w:lastColumn="1" w:noHBand="0" w:noVBand="0"/>
      </w:tblPr>
      <w:tblGrid>
        <w:gridCol w:w="822"/>
        <w:gridCol w:w="7501"/>
        <w:gridCol w:w="1587"/>
      </w:tblGrid>
      <w:tr w:rsidR="00DA7890" w:rsidRPr="0068547E" w14:paraId="01DE8F1B" w14:textId="77777777" w:rsidTr="0052682F">
        <w:tc>
          <w:tcPr>
            <w:tcW w:w="822" w:type="dxa"/>
            <w:tcBorders>
              <w:top w:val="single" w:sz="4" w:space="0" w:color="auto"/>
              <w:left w:val="single" w:sz="4" w:space="0" w:color="auto"/>
              <w:bottom w:val="single" w:sz="4" w:space="0" w:color="auto"/>
              <w:right w:val="single" w:sz="4" w:space="0" w:color="auto"/>
            </w:tcBorders>
            <w:vAlign w:val="center"/>
          </w:tcPr>
          <w:p w14:paraId="2CA46ECB" w14:textId="77777777"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 п/п</w:t>
            </w:r>
          </w:p>
        </w:tc>
        <w:tc>
          <w:tcPr>
            <w:tcW w:w="7501" w:type="dxa"/>
            <w:tcBorders>
              <w:top w:val="single" w:sz="4" w:space="0" w:color="auto"/>
              <w:left w:val="single" w:sz="4" w:space="0" w:color="auto"/>
              <w:bottom w:val="single" w:sz="4" w:space="0" w:color="auto"/>
              <w:right w:val="single" w:sz="4" w:space="0" w:color="auto"/>
            </w:tcBorders>
            <w:vAlign w:val="center"/>
          </w:tcPr>
          <w:p w14:paraId="3B3B1B11" w14:textId="77777777"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Наименование документа</w:t>
            </w:r>
          </w:p>
        </w:tc>
        <w:tc>
          <w:tcPr>
            <w:tcW w:w="1587" w:type="dxa"/>
            <w:tcBorders>
              <w:top w:val="single" w:sz="4" w:space="0" w:color="auto"/>
              <w:left w:val="single" w:sz="4" w:space="0" w:color="auto"/>
              <w:bottom w:val="single" w:sz="4" w:space="0" w:color="auto"/>
              <w:right w:val="single" w:sz="4" w:space="0" w:color="auto"/>
            </w:tcBorders>
            <w:shd w:val="clear" w:color="auto" w:fill="FFFFFF"/>
            <w:vAlign w:val="center"/>
          </w:tcPr>
          <w:p w14:paraId="658A334A" w14:textId="045E27B5"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Количество</w:t>
            </w:r>
          </w:p>
        </w:tc>
      </w:tr>
      <w:tr w:rsidR="00DA7890" w:rsidRPr="0068547E" w14:paraId="6C386F27" w14:textId="77777777" w:rsidTr="0052682F">
        <w:tc>
          <w:tcPr>
            <w:tcW w:w="822" w:type="dxa"/>
            <w:tcBorders>
              <w:top w:val="single" w:sz="4" w:space="0" w:color="auto"/>
              <w:left w:val="single" w:sz="4" w:space="0" w:color="auto"/>
              <w:bottom w:val="single" w:sz="4" w:space="0" w:color="auto"/>
              <w:right w:val="single" w:sz="4" w:space="0" w:color="auto"/>
            </w:tcBorders>
          </w:tcPr>
          <w:p w14:paraId="52249D87"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61BC300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B8AF07C"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4869DEDD" w14:textId="77777777" w:rsidTr="0052682F">
        <w:tc>
          <w:tcPr>
            <w:tcW w:w="822" w:type="dxa"/>
            <w:tcBorders>
              <w:top w:val="single" w:sz="4" w:space="0" w:color="auto"/>
              <w:left w:val="single" w:sz="4" w:space="0" w:color="auto"/>
              <w:bottom w:val="single" w:sz="4" w:space="0" w:color="auto"/>
              <w:right w:val="single" w:sz="4" w:space="0" w:color="auto"/>
            </w:tcBorders>
          </w:tcPr>
          <w:p w14:paraId="4C0D2E8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BE67D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13A1FCBF"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598E2C1F" w14:textId="77777777" w:rsidTr="0052682F">
        <w:tc>
          <w:tcPr>
            <w:tcW w:w="822" w:type="dxa"/>
            <w:tcBorders>
              <w:top w:val="single" w:sz="4" w:space="0" w:color="auto"/>
              <w:left w:val="single" w:sz="4" w:space="0" w:color="auto"/>
              <w:bottom w:val="single" w:sz="4" w:space="0" w:color="auto"/>
              <w:right w:val="single" w:sz="4" w:space="0" w:color="auto"/>
            </w:tcBorders>
          </w:tcPr>
          <w:p w14:paraId="209795F6"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7260B16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2823DEC"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48F061D9" w14:textId="77777777" w:rsidTr="0052682F">
        <w:tc>
          <w:tcPr>
            <w:tcW w:w="822" w:type="dxa"/>
            <w:tcBorders>
              <w:top w:val="single" w:sz="4" w:space="0" w:color="auto"/>
              <w:left w:val="single" w:sz="4" w:space="0" w:color="auto"/>
              <w:bottom w:val="single" w:sz="4" w:space="0" w:color="auto"/>
              <w:right w:val="single" w:sz="4" w:space="0" w:color="auto"/>
            </w:tcBorders>
          </w:tcPr>
          <w:p w14:paraId="3E3F939B"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280E72D5"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4D5820D5"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3E0A9DD0" w14:textId="77777777" w:rsidTr="0052682F">
        <w:tc>
          <w:tcPr>
            <w:tcW w:w="822" w:type="dxa"/>
            <w:tcBorders>
              <w:top w:val="single" w:sz="4" w:space="0" w:color="auto"/>
              <w:left w:val="single" w:sz="4" w:space="0" w:color="auto"/>
              <w:bottom w:val="single" w:sz="4" w:space="0" w:color="auto"/>
              <w:right w:val="single" w:sz="4" w:space="0" w:color="auto"/>
            </w:tcBorders>
          </w:tcPr>
          <w:p w14:paraId="48E68CD6"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4FB5C0C3"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AB0DC93"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52C547BD" w14:textId="77777777" w:rsidTr="0052682F">
        <w:tc>
          <w:tcPr>
            <w:tcW w:w="822" w:type="dxa"/>
            <w:tcBorders>
              <w:top w:val="single" w:sz="4" w:space="0" w:color="auto"/>
              <w:left w:val="single" w:sz="4" w:space="0" w:color="auto"/>
              <w:bottom w:val="single" w:sz="4" w:space="0" w:color="auto"/>
              <w:right w:val="single" w:sz="4" w:space="0" w:color="auto"/>
            </w:tcBorders>
          </w:tcPr>
          <w:p w14:paraId="3855070F"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FCA3C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67235D75"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2EDBF264" w14:textId="77777777" w:rsidTr="0052682F">
        <w:tc>
          <w:tcPr>
            <w:tcW w:w="822" w:type="dxa"/>
            <w:tcBorders>
              <w:top w:val="single" w:sz="4" w:space="0" w:color="auto"/>
              <w:left w:val="single" w:sz="4" w:space="0" w:color="auto"/>
              <w:bottom w:val="single" w:sz="4" w:space="0" w:color="auto"/>
              <w:right w:val="single" w:sz="4" w:space="0" w:color="auto"/>
            </w:tcBorders>
          </w:tcPr>
          <w:p w14:paraId="755E0FA0"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48A5188"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3966912B" w14:textId="77777777" w:rsidR="00DA7890" w:rsidRPr="0068547E" w:rsidRDefault="00DA7890" w:rsidP="0068547E">
            <w:pPr>
              <w:widowControl w:val="0"/>
              <w:spacing w:after="0" w:line="240" w:lineRule="auto"/>
              <w:rPr>
                <w:rFonts w:ascii="Times New Roman" w:hAnsi="Times New Roman" w:cs="Times New Roman"/>
                <w:sz w:val="24"/>
                <w:szCs w:val="24"/>
              </w:rPr>
            </w:pPr>
          </w:p>
        </w:tc>
      </w:tr>
    </w:tbl>
    <w:p w14:paraId="179FAD85" w14:textId="4A4654EB" w:rsidR="002C79C1" w:rsidRPr="0068547E" w:rsidRDefault="002C79C1" w:rsidP="0068547E">
      <w:pPr>
        <w:widowControl w:val="0"/>
        <w:autoSpaceDE w:val="0"/>
        <w:autoSpaceDN w:val="0"/>
        <w:adjustRightInd w:val="0"/>
        <w:spacing w:after="0" w:line="240" w:lineRule="auto"/>
        <w:jc w:val="both"/>
        <w:rPr>
          <w:rFonts w:ascii="Times New Roman" w:hAnsi="Times New Roman" w:cs="Times New Roman"/>
          <w:sz w:val="24"/>
          <w:szCs w:val="24"/>
        </w:rPr>
      </w:pPr>
    </w:p>
    <w:p w14:paraId="3E33886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3. Мы ознакомлены с материалами, содержащимися в запросе предложений, в том числе в Техническом задании, проекте договора, и прочих документах входящем в состав документации, влияющими на цену договора.</w:t>
      </w:r>
    </w:p>
    <w:p w14:paraId="5A0489B2"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4. Мы согласны с тем, что в случае, если нами не были учтены какие-либо расценки на выполнение работ, составляющих полный комплекс работ, которые должны быть выполнены в соответствии с предметом договора, данные работы будут в любом случае выполнены в полном соответствии с документацией, в том числе технической частью, в пределах предлагаемой нами цены договора.</w:t>
      </w:r>
    </w:p>
    <w:p w14:paraId="7B2346E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5. Если наши предложения, изложенные выше, будут приняты, мы берем на себя обязательство выполнить работы в соответствии с требованиями документации, включая требования, содержащиеся в технической части.</w:t>
      </w:r>
    </w:p>
    <w:p w14:paraId="13650D6D" w14:textId="16B1C2FE" w:rsidR="00A1117C" w:rsidRPr="0068547E" w:rsidRDefault="00A1117C"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6. Настоящим предложением подтверждаем, что __________________________________________________________________________________ </w:t>
      </w:r>
    </w:p>
    <w:p w14:paraId="26C0D6E8" w14:textId="4F51762F" w:rsidR="00A1117C" w:rsidRPr="00E35F39" w:rsidRDefault="00A1117C" w:rsidP="005D301B">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center"/>
        <w:rPr>
          <w:rFonts w:ascii="Times New Roman" w:hAnsi="Times New Roman" w:cs="Times New Roman"/>
          <w:i/>
          <w:sz w:val="24"/>
          <w:szCs w:val="24"/>
        </w:rPr>
      </w:pPr>
      <w:r w:rsidRPr="00E35F39">
        <w:rPr>
          <w:rFonts w:ascii="Times New Roman" w:hAnsi="Times New Roman" w:cs="Times New Roman"/>
          <w:i/>
          <w:sz w:val="24"/>
          <w:szCs w:val="24"/>
        </w:rPr>
        <w:t xml:space="preserve">(наименование </w:t>
      </w:r>
      <w:r w:rsidR="00E35F39" w:rsidRPr="00E35F39">
        <w:rPr>
          <w:rFonts w:ascii="Times New Roman" w:hAnsi="Times New Roman" w:cs="Times New Roman"/>
          <w:i/>
          <w:sz w:val="24"/>
          <w:szCs w:val="24"/>
        </w:rPr>
        <w:t>организации участника</w:t>
      </w:r>
      <w:r w:rsidRPr="00E35F39">
        <w:rPr>
          <w:rFonts w:ascii="Times New Roman" w:hAnsi="Times New Roman" w:cs="Times New Roman"/>
          <w:i/>
          <w:sz w:val="24"/>
          <w:szCs w:val="24"/>
        </w:rPr>
        <w:t xml:space="preserve"> закупки, индивидуального предпринимателя)</w:t>
      </w:r>
    </w:p>
    <w:p w14:paraId="21C78CD3" w14:textId="20329197" w:rsidR="00E35F39" w:rsidRPr="0068547E" w:rsidRDefault="00E35F39"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соответствует следующим требованиям к участникам закупки:</w:t>
      </w:r>
    </w:p>
    <w:p w14:paraId="21184D31" w14:textId="74FCDD38" w:rsidR="00E35F39" w:rsidRPr="0068547E" w:rsidRDefault="00A1117C"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rPr>
        <w:t>а</w:t>
      </w:r>
      <w:r w:rsidR="00E35F39" w:rsidRPr="0068547E">
        <w:rPr>
          <w:rFonts w:ascii="Times New Roman" w:hAnsi="Times New Roman" w:cs="Times New Roman"/>
          <w:sz w:val="24"/>
          <w:szCs w:val="24"/>
          <w:lang w:eastAsia="ru-RU"/>
        </w:rPr>
        <w:t>)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C560E8B" w14:textId="68F3208B"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б</w:t>
      </w:r>
      <w:r w:rsidRPr="0068547E">
        <w:rPr>
          <w:rFonts w:ascii="Times New Roman" w:hAnsi="Times New Roman" w:cs="Times New Roman"/>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C78B7BF" w14:textId="2A7F8394"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в</w:t>
      </w:r>
      <w:r w:rsidRPr="0068547E">
        <w:rPr>
          <w:rFonts w:ascii="Times New Roman" w:hAnsi="Times New Roman" w:cs="Times New Roman"/>
          <w:sz w:val="24"/>
          <w:szCs w:val="24"/>
          <w:lang w:eastAsia="ru-RU"/>
        </w:rPr>
        <w:t xml:space="preserve">) </w:t>
      </w:r>
      <w:proofErr w:type="spellStart"/>
      <w:r w:rsidRPr="0068547E">
        <w:rPr>
          <w:rFonts w:ascii="Times New Roman" w:hAnsi="Times New Roman" w:cs="Times New Roman"/>
          <w:sz w:val="24"/>
          <w:szCs w:val="24"/>
          <w:lang w:eastAsia="ru-RU"/>
        </w:rPr>
        <w:t>неприостановление</w:t>
      </w:r>
      <w:proofErr w:type="spellEnd"/>
      <w:r w:rsidRPr="0068547E">
        <w:rPr>
          <w:rFonts w:ascii="Times New Roman" w:hAnsi="Times New Roman" w:cs="Times New Roman"/>
          <w:sz w:val="24"/>
          <w:szCs w:val="24"/>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4E2DFEA4" w14:textId="438ACC62"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г</w:t>
      </w:r>
      <w:r w:rsidRPr="0068547E">
        <w:rPr>
          <w:rFonts w:ascii="Times New Roman" w:hAnsi="Times New Roman" w:cs="Times New Roman"/>
          <w:sz w:val="24"/>
          <w:szCs w:val="24"/>
          <w:lang w:eastAsia="ru-RU"/>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w:t>
      </w:r>
      <w:r w:rsidRPr="0068547E">
        <w:rPr>
          <w:rFonts w:ascii="Times New Roman" w:hAnsi="Times New Roman" w:cs="Times New Roman"/>
          <w:sz w:val="24"/>
          <w:szCs w:val="24"/>
          <w:lang w:eastAsia="ru-RU"/>
        </w:rPr>
        <w:lastRenderedPageBreak/>
        <w:t xml:space="preserve">участника закупки судимости за преступления в сфере экономики и (или) преступления, предусмотренные </w:t>
      </w:r>
      <w:r w:rsidRPr="00E35F39">
        <w:rPr>
          <w:rFonts w:ascii="Times New Roman" w:hAnsi="Times New Roman" w:cs="Times New Roman"/>
          <w:sz w:val="24"/>
          <w:szCs w:val="24"/>
          <w:lang w:eastAsia="ru-RU"/>
        </w:rPr>
        <w:t>статьями 289</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290</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291</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291.1</w:t>
      </w:r>
      <w:r w:rsidRPr="0068547E">
        <w:rPr>
          <w:rFonts w:ascii="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8EB4C4" w14:textId="2320B8F0"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д</w:t>
      </w:r>
      <w:r w:rsidRPr="0068547E">
        <w:rPr>
          <w:rFonts w:ascii="Times New Roman" w:hAnsi="Times New Roman" w:cs="Times New Roman"/>
          <w:sz w:val="24"/>
          <w:szCs w:val="24"/>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Pr="00E35F39">
        <w:rPr>
          <w:rFonts w:ascii="Times New Roman" w:hAnsi="Times New Roman" w:cs="Times New Roman"/>
          <w:sz w:val="24"/>
          <w:szCs w:val="24"/>
          <w:lang w:eastAsia="ru-RU"/>
        </w:rPr>
        <w:t>статьей 19.28</w:t>
      </w:r>
      <w:r>
        <w:rPr>
          <w:rFonts w:ascii="Times New Roman" w:hAnsi="Times New Roman" w:cs="Times New Roman"/>
          <w:sz w:val="24"/>
          <w:szCs w:val="24"/>
          <w:lang w:eastAsia="ru-RU"/>
        </w:rPr>
        <w:t xml:space="preserve"> </w:t>
      </w:r>
      <w:r w:rsidRPr="0068547E">
        <w:rPr>
          <w:rFonts w:ascii="Times New Roman" w:hAnsi="Times New Roman" w:cs="Times New Roman"/>
          <w:sz w:val="24"/>
          <w:szCs w:val="24"/>
          <w:lang w:eastAsia="ru-RU"/>
        </w:rPr>
        <w:t>Кодекса Российской Федерации об административных правонарушениях;</w:t>
      </w:r>
    </w:p>
    <w:p w14:paraId="5EB99F37" w14:textId="41A8BA8D"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е</w:t>
      </w:r>
      <w:r w:rsidRPr="0068547E">
        <w:rPr>
          <w:rFonts w:ascii="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121DDCEC" w14:textId="05E40E90"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ё</w:t>
      </w:r>
      <w:r w:rsidRPr="0068547E">
        <w:rPr>
          <w:rFonts w:ascii="Times New Roman" w:hAnsi="Times New Roman" w:cs="Times New Roman"/>
          <w:sz w:val="24"/>
          <w:szCs w:val="24"/>
          <w:lang w:eastAsia="ru-RU"/>
        </w:rPr>
        <w:t>)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EB0F858" w14:textId="314473F2"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ж</w:t>
      </w:r>
      <w:r w:rsidRPr="0068547E">
        <w:rPr>
          <w:rFonts w:ascii="Times New Roman" w:hAnsi="Times New Roman" w:cs="Times New Roman"/>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p>
    <w:p w14:paraId="0633FAB3" w14:textId="75C5B851"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з</w:t>
      </w:r>
      <w:r w:rsidRPr="0068547E">
        <w:rPr>
          <w:rFonts w:ascii="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14:paraId="13255762" w14:textId="27B06F2A"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и</w:t>
      </w:r>
      <w:r w:rsidRPr="0068547E">
        <w:rPr>
          <w:rFonts w:ascii="Times New Roman" w:hAnsi="Times New Roman" w:cs="Times New Roman"/>
          <w:sz w:val="24"/>
          <w:szCs w:val="24"/>
        </w:rPr>
        <w:t xml:space="preserve">) </w:t>
      </w:r>
      <w:r w:rsidRPr="0068547E">
        <w:rPr>
          <w:rFonts w:ascii="Times New Roman" w:eastAsia="Times New Roman" w:hAnsi="Times New Roman" w:cs="Times New Roman"/>
          <w:sz w:val="24"/>
          <w:szCs w:val="24"/>
          <w:lang w:eastAsia="ru-RU"/>
        </w:rPr>
        <w:t xml:space="preserve">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w:t>
      </w:r>
      <w:r w:rsidRPr="0068547E">
        <w:rPr>
          <w:rFonts w:ascii="Times New Roman" w:eastAsia="Times New Roman" w:hAnsi="Times New Roman" w:cs="Times New Roman"/>
          <w:sz w:val="24"/>
          <w:szCs w:val="24"/>
          <w:lang w:eastAsia="ru-RU"/>
        </w:rPr>
        <w:lastRenderedPageBreak/>
        <w:t>системе в сфере закупок товаров, работ, услуг для обеспечения государственных и муниципальных нужд»</w:t>
      </w:r>
      <w:r w:rsidRPr="0068547E">
        <w:rPr>
          <w:rFonts w:ascii="Times New Roman" w:hAnsi="Times New Roman" w:cs="Times New Roman"/>
          <w:sz w:val="24"/>
          <w:szCs w:val="24"/>
        </w:rPr>
        <w:t>.</w:t>
      </w:r>
    </w:p>
    <w:p w14:paraId="21C25EFF" w14:textId="320FBED2" w:rsidR="00A1117C" w:rsidRPr="0068547E" w:rsidRDefault="00A1117C"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7. Настоящим гарантируем достоверность представленной нами в предложении информации и подтверждаем право Заказчика, не противоречащее требованию формирования равных для всех участников запроса предложений условий, запрашивать у нас, в уполномоченных органах власти и у упомянутых в нашем предложении юридических и физических лиц информацию, уточняющую представленные нами в ней сведения, в том числе сведения о соисполнителях.</w:t>
      </w:r>
    </w:p>
    <w:p w14:paraId="38C314E9" w14:textId="77777777" w:rsidR="00A1117C" w:rsidRPr="0068547E" w:rsidRDefault="00A1117C" w:rsidP="00E35F39">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8. В случае, если наши предложения будут признаны лучшими, мы берем на себя обязательства подписать договор с Заказчиком на выполнение работ в соответствии с требованиями документации, проекта договора, входящего в состав документации, и условиями наших предложений, в срок</w:t>
      </w:r>
      <w:r w:rsidRPr="0068547E">
        <w:rPr>
          <w:rFonts w:ascii="Times New Roman" w:hAnsi="Times New Roman" w:cs="Times New Roman"/>
          <w:bCs/>
          <w:sz w:val="24"/>
          <w:szCs w:val="24"/>
        </w:rPr>
        <w:t xml:space="preserve"> не позднее 20 дней со дня подписания итогового протокола по </w:t>
      </w:r>
      <w:r w:rsidRPr="0068547E">
        <w:rPr>
          <w:rFonts w:ascii="Times New Roman" w:hAnsi="Times New Roman" w:cs="Times New Roman"/>
          <w:sz w:val="24"/>
          <w:szCs w:val="24"/>
        </w:rPr>
        <w:t>запросу предложений</w:t>
      </w:r>
      <w:r w:rsidRPr="0068547E">
        <w:rPr>
          <w:rFonts w:ascii="Times New Roman" w:hAnsi="Times New Roman" w:cs="Times New Roman"/>
          <w:bCs/>
          <w:sz w:val="24"/>
          <w:szCs w:val="24"/>
        </w:rPr>
        <w:t>.</w:t>
      </w:r>
    </w:p>
    <w:p w14:paraId="2F05F1E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9.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Заказчиком</w:t>
      </w:r>
      <w:r w:rsidRPr="0068547E">
        <w:rPr>
          <w:rFonts w:ascii="Times New Roman" w:hAnsi="Times New Roman" w:cs="Times New Roman"/>
          <w:bCs/>
          <w:sz w:val="24"/>
          <w:szCs w:val="24"/>
        </w:rPr>
        <w:t>,</w:t>
      </w:r>
      <w:r w:rsidRPr="0068547E">
        <w:rPr>
          <w:rFonts w:ascii="Times New Roman" w:hAnsi="Times New Roman" w:cs="Times New Roman"/>
          <w:sz w:val="24"/>
          <w:szCs w:val="24"/>
        </w:rPr>
        <w:t xml:space="preserve"> мы обязуемся подписать договор на условиях, предусмотренных нашим предложением на участие в запросе предложений и документацией, и по цене, указанной в предложении на участие в запросе предложений.</w:t>
      </w:r>
    </w:p>
    <w:p w14:paraId="121F15A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10. В случае, если наши предложения будут признаны лучшими, мы берем на себя обязательства, мы обязуемся предоставить обеспечение исполнения контракта в сроки и в порядке, установленные в проекте договора.</w:t>
      </w:r>
    </w:p>
    <w:p w14:paraId="4D8E4125"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11. Мы согласны с тем, что в случае признания нас победителем запроса предложений или принятия решения о заключении с нами договора в случае уклонения от его подписания победителем запроса предложений, и нашего уклонения от заключения договора, внесенные нами в качестве обеспечения предложения на участие в запросе предложений денежные средства нам не возвращаются.</w:t>
      </w:r>
    </w:p>
    <w:p w14:paraId="6565F8FD"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12. Настоящим подтверждаем, что совершаемая сделка по договору, право на заключение которого является предметом запроса предложений, </w:t>
      </w:r>
      <w:r w:rsidRPr="0068547E">
        <w:rPr>
          <w:rFonts w:ascii="Times New Roman" w:hAnsi="Times New Roman" w:cs="Times New Roman"/>
          <w:i/>
          <w:color w:val="FF0000"/>
          <w:sz w:val="24"/>
          <w:szCs w:val="24"/>
        </w:rPr>
        <w:t>является/не является (выбрать)</w:t>
      </w:r>
      <w:r w:rsidRPr="0068547E">
        <w:rPr>
          <w:rFonts w:ascii="Times New Roman" w:hAnsi="Times New Roman" w:cs="Times New Roman"/>
          <w:sz w:val="24"/>
          <w:szCs w:val="24"/>
        </w:rPr>
        <w:t xml:space="preserve"> для нас крупной.</w:t>
      </w:r>
    </w:p>
    <w:p w14:paraId="140DE5D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13. Настоящим подтверждаем, что совершаемая сделка по договору, право на заключение которого является предметом запроса предложений, </w:t>
      </w:r>
      <w:r w:rsidRPr="0068547E">
        <w:rPr>
          <w:rFonts w:ascii="Times New Roman" w:hAnsi="Times New Roman" w:cs="Times New Roman"/>
          <w:i/>
          <w:color w:val="FF0000"/>
          <w:sz w:val="24"/>
          <w:szCs w:val="24"/>
        </w:rPr>
        <w:t>является/не является (выбрать)</w:t>
      </w:r>
      <w:r w:rsidRPr="0068547E">
        <w:rPr>
          <w:rFonts w:ascii="Times New Roman" w:hAnsi="Times New Roman" w:cs="Times New Roman"/>
          <w:sz w:val="24"/>
          <w:szCs w:val="24"/>
        </w:rPr>
        <w:t xml:space="preserve"> для нас сделкой с заинтересованностью.</w:t>
      </w:r>
    </w:p>
    <w:p w14:paraId="743834F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14.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w:t>
      </w:r>
    </w:p>
    <w:p w14:paraId="2B54ADDD" w14:textId="77777777" w:rsidR="00A1117C" w:rsidRPr="0068547E" w:rsidRDefault="00A1117C" w:rsidP="00E35F39">
      <w:pPr>
        <w:widowControl w:val="0"/>
        <w:spacing w:after="0" w:line="240" w:lineRule="auto"/>
        <w:ind w:firstLine="567"/>
        <w:rPr>
          <w:rFonts w:ascii="Times New Roman" w:hAnsi="Times New Roman" w:cs="Times New Roman"/>
          <w:i/>
          <w:sz w:val="24"/>
          <w:szCs w:val="24"/>
        </w:rPr>
      </w:pPr>
      <w:r w:rsidRPr="0068547E">
        <w:rPr>
          <w:rFonts w:ascii="Times New Roman" w:hAnsi="Times New Roman" w:cs="Times New Roman"/>
          <w:i/>
          <w:sz w:val="24"/>
          <w:szCs w:val="24"/>
        </w:rPr>
        <w:t xml:space="preserve">                                  (контактная информация уполномоченного лица)</w:t>
      </w:r>
    </w:p>
    <w:p w14:paraId="6A9ED1B9" w14:textId="77777777" w:rsidR="00A1117C" w:rsidRPr="0068547E" w:rsidRDefault="00A1117C" w:rsidP="00E35F39">
      <w:pPr>
        <w:widowControl w:val="0"/>
        <w:spacing w:after="0" w:line="240" w:lineRule="auto"/>
        <w:ind w:firstLine="567"/>
        <w:rPr>
          <w:rFonts w:ascii="Times New Roman" w:hAnsi="Times New Roman" w:cs="Times New Roman"/>
          <w:sz w:val="24"/>
          <w:szCs w:val="24"/>
        </w:rPr>
      </w:pPr>
      <w:r w:rsidRPr="0068547E">
        <w:rPr>
          <w:rFonts w:ascii="Times New Roman" w:hAnsi="Times New Roman" w:cs="Times New Roman"/>
          <w:sz w:val="24"/>
          <w:szCs w:val="24"/>
        </w:rPr>
        <w:t>Все сведения о проведении запроса предложений просим сообщать указанному уполномоченному лицу.</w:t>
      </w:r>
    </w:p>
    <w:p w14:paraId="69E08943"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16. Адрес места нахождения ________________________________, телефон: ___________, факс: ________, e-</w:t>
      </w:r>
      <w:proofErr w:type="spellStart"/>
      <w:r w:rsidRPr="0068547E">
        <w:rPr>
          <w:rFonts w:ascii="Times New Roman" w:hAnsi="Times New Roman" w:cs="Times New Roman"/>
          <w:sz w:val="24"/>
          <w:szCs w:val="24"/>
        </w:rPr>
        <w:t>mail</w:t>
      </w:r>
      <w:proofErr w:type="spellEnd"/>
      <w:r w:rsidRPr="0068547E">
        <w:rPr>
          <w:rFonts w:ascii="Times New Roman" w:hAnsi="Times New Roman" w:cs="Times New Roman"/>
          <w:sz w:val="24"/>
          <w:szCs w:val="24"/>
        </w:rPr>
        <w:t>: _______________; почтовый адрес: ______________________________</w:t>
      </w:r>
    </w:p>
    <w:p w14:paraId="65FEAE1F" w14:textId="2C461350" w:rsidR="00A1117C" w:rsidRDefault="00A1117C" w:rsidP="00E35F39">
      <w:pPr>
        <w:widowControl w:val="0"/>
        <w:spacing w:after="0" w:line="240" w:lineRule="auto"/>
        <w:ind w:firstLine="567"/>
        <w:rPr>
          <w:rFonts w:ascii="Times New Roman" w:hAnsi="Times New Roman" w:cs="Times New Roman"/>
          <w:sz w:val="24"/>
          <w:szCs w:val="24"/>
        </w:rPr>
      </w:pPr>
      <w:r w:rsidRPr="0068547E">
        <w:rPr>
          <w:rFonts w:ascii="Times New Roman" w:hAnsi="Times New Roman" w:cs="Times New Roman"/>
          <w:sz w:val="24"/>
          <w:szCs w:val="24"/>
        </w:rPr>
        <w:t>17. К настоящему предложению прилагаются документы согласно описи - на _____ л.</w:t>
      </w:r>
    </w:p>
    <w:p w14:paraId="175FAACC" w14:textId="3F0928E4" w:rsidR="00E35F39" w:rsidRDefault="00E35F39" w:rsidP="00E35F39">
      <w:pPr>
        <w:widowControl w:val="0"/>
        <w:spacing w:after="0" w:line="240" w:lineRule="auto"/>
        <w:ind w:firstLine="567"/>
        <w:rPr>
          <w:rFonts w:ascii="Times New Roman" w:hAnsi="Times New Roman" w:cs="Times New Roman"/>
          <w:sz w:val="24"/>
          <w:szCs w:val="24"/>
        </w:rPr>
      </w:pPr>
    </w:p>
    <w:p w14:paraId="5D728DA4" w14:textId="125CD4DC" w:rsidR="00E35F39" w:rsidRDefault="00E35F39" w:rsidP="00E35F39">
      <w:pPr>
        <w:widowControl w:val="0"/>
        <w:spacing w:after="0" w:line="240" w:lineRule="auto"/>
        <w:ind w:firstLine="567"/>
        <w:rPr>
          <w:rFonts w:ascii="Times New Roman" w:hAnsi="Times New Roman" w:cs="Times New Roman"/>
          <w:sz w:val="24"/>
          <w:szCs w:val="24"/>
        </w:rPr>
      </w:pPr>
    </w:p>
    <w:p w14:paraId="0E5EB9D1" w14:textId="77777777" w:rsidR="00E35F39" w:rsidRPr="0068547E" w:rsidRDefault="00E35F39" w:rsidP="00E35F39">
      <w:pPr>
        <w:widowControl w:val="0"/>
        <w:spacing w:after="0" w:line="240" w:lineRule="auto"/>
        <w:ind w:firstLine="567"/>
        <w:rPr>
          <w:rFonts w:ascii="Times New Roman" w:hAnsi="Times New Roman" w:cs="Times New Roman"/>
          <w:sz w:val="24"/>
          <w:szCs w:val="24"/>
        </w:rPr>
      </w:pPr>
    </w:p>
    <w:p w14:paraId="3AE926F5" w14:textId="77777777" w:rsidR="00A1117C" w:rsidRPr="0068547E" w:rsidRDefault="00A1117C" w:rsidP="00E35F39">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1D88558E" w14:textId="77777777" w:rsidR="00A1117C" w:rsidRPr="0068547E" w:rsidRDefault="00A1117C" w:rsidP="00E35F39">
      <w:pPr>
        <w:widowControl w:val="0"/>
        <w:spacing w:after="0" w:line="240" w:lineRule="auto"/>
        <w:ind w:firstLine="567"/>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1246E62E" w14:textId="77777777" w:rsidR="00A1117C" w:rsidRPr="0068547E" w:rsidRDefault="00A1117C"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М.П.</w:t>
      </w:r>
    </w:p>
    <w:p w14:paraId="65799A6A" w14:textId="77777777" w:rsidR="006031D0" w:rsidRPr="0068547E" w:rsidRDefault="006031D0" w:rsidP="0068547E">
      <w:pPr>
        <w:widowControl w:val="0"/>
        <w:spacing w:after="0" w:line="240" w:lineRule="auto"/>
        <w:jc w:val="right"/>
        <w:rPr>
          <w:rFonts w:ascii="Times New Roman" w:hAnsi="Times New Roman" w:cs="Times New Roman"/>
          <w:b/>
          <w:sz w:val="24"/>
          <w:szCs w:val="24"/>
          <w:u w:val="single"/>
        </w:rPr>
        <w:sectPr w:rsidR="006031D0" w:rsidRPr="0068547E" w:rsidSect="00A0737C">
          <w:pgSz w:w="11906" w:h="16838"/>
          <w:pgMar w:top="580" w:right="707" w:bottom="851" w:left="1260" w:header="283" w:footer="283" w:gutter="0"/>
          <w:cols w:space="708"/>
          <w:docGrid w:linePitch="360"/>
        </w:sectPr>
      </w:pPr>
    </w:p>
    <w:p w14:paraId="080A19EC" w14:textId="2DC12372"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 xml:space="preserve">ФОРМА </w:t>
      </w:r>
      <w:r w:rsidR="005630E3" w:rsidRPr="0068547E">
        <w:rPr>
          <w:rFonts w:ascii="Times New Roman" w:hAnsi="Times New Roman" w:cs="Times New Roman"/>
          <w:b/>
          <w:sz w:val="24"/>
          <w:szCs w:val="24"/>
          <w:u w:val="single"/>
        </w:rPr>
        <w:t xml:space="preserve">№ </w:t>
      </w:r>
      <w:r w:rsidRPr="0068547E">
        <w:rPr>
          <w:rFonts w:ascii="Times New Roman" w:hAnsi="Times New Roman" w:cs="Times New Roman"/>
          <w:b/>
          <w:sz w:val="24"/>
          <w:szCs w:val="24"/>
          <w:u w:val="single"/>
        </w:rPr>
        <w:t>2</w:t>
      </w:r>
    </w:p>
    <w:p w14:paraId="069123BE" w14:textId="77777777" w:rsidR="005630E3" w:rsidRPr="0068547E" w:rsidRDefault="005630E3" w:rsidP="0068547E">
      <w:pPr>
        <w:widowControl w:val="0"/>
        <w:spacing w:after="0" w:line="240" w:lineRule="auto"/>
        <w:rPr>
          <w:rFonts w:ascii="Times New Roman" w:hAnsi="Times New Roman" w:cs="Times New Roman"/>
          <w:color w:val="000000"/>
          <w:spacing w:val="-5"/>
          <w:sz w:val="24"/>
          <w:szCs w:val="24"/>
        </w:rPr>
      </w:pPr>
    </w:p>
    <w:p w14:paraId="0914DB8F"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p w14:paraId="0037C4E2"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АНКЕТА УЧАСТНИКА </w:t>
      </w:r>
    </w:p>
    <w:p w14:paraId="7688D3F6" w14:textId="77777777" w:rsidR="005630E3"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(для юридических лиц)</w:t>
      </w:r>
    </w:p>
    <w:p w14:paraId="7A38779B"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2693"/>
      </w:tblGrid>
      <w:tr w:rsidR="005630E3" w:rsidRPr="0068547E" w14:paraId="776FFA40" w14:textId="77777777" w:rsidTr="00C90EE1">
        <w:tc>
          <w:tcPr>
            <w:tcW w:w="7196" w:type="dxa"/>
            <w:tcBorders>
              <w:top w:val="single" w:sz="4" w:space="0" w:color="auto"/>
              <w:left w:val="single" w:sz="4" w:space="0" w:color="auto"/>
              <w:bottom w:val="single" w:sz="4" w:space="0" w:color="auto"/>
              <w:right w:val="single" w:sz="4" w:space="0" w:color="auto"/>
            </w:tcBorders>
          </w:tcPr>
          <w:p w14:paraId="63516B78"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i/>
                <w:sz w:val="24"/>
                <w:szCs w:val="24"/>
              </w:rPr>
            </w:pPr>
            <w:r w:rsidRPr="0068547E">
              <w:rPr>
                <w:rFonts w:ascii="Times New Roman" w:hAnsi="Times New Roman" w:cs="Times New Roman"/>
                <w:b/>
                <w:sz w:val="24"/>
                <w:szCs w:val="24"/>
              </w:rPr>
              <w:t>Фирменное наименование (наименование) участника</w:t>
            </w:r>
            <w:r w:rsidRPr="0068547E">
              <w:rPr>
                <w:rFonts w:ascii="Times New Roman" w:hAnsi="Times New Roman" w:cs="Times New Roman"/>
                <w:i/>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4594C5AB"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6538A50F" w14:textId="77777777" w:rsidTr="00C90EE1">
        <w:tc>
          <w:tcPr>
            <w:tcW w:w="7196" w:type="dxa"/>
            <w:tcBorders>
              <w:top w:val="single" w:sz="4" w:space="0" w:color="auto"/>
              <w:left w:val="single" w:sz="4" w:space="0" w:color="auto"/>
              <w:bottom w:val="single" w:sz="4" w:space="0" w:color="auto"/>
              <w:right w:val="single" w:sz="4" w:space="0" w:color="auto"/>
            </w:tcBorders>
          </w:tcPr>
          <w:p w14:paraId="1DE04DE2"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Сведения об организационно-правовой форме участника</w:t>
            </w:r>
          </w:p>
        </w:tc>
        <w:tc>
          <w:tcPr>
            <w:tcW w:w="2693" w:type="dxa"/>
            <w:tcBorders>
              <w:top w:val="single" w:sz="4" w:space="0" w:color="auto"/>
              <w:left w:val="single" w:sz="4" w:space="0" w:color="auto"/>
              <w:bottom w:val="single" w:sz="4" w:space="0" w:color="auto"/>
              <w:right w:val="single" w:sz="4" w:space="0" w:color="auto"/>
            </w:tcBorders>
          </w:tcPr>
          <w:p w14:paraId="4118887B"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68076F3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49210A23"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ИНН</w:t>
            </w:r>
          </w:p>
        </w:tc>
        <w:tc>
          <w:tcPr>
            <w:tcW w:w="2693" w:type="dxa"/>
            <w:tcBorders>
              <w:top w:val="single" w:sz="4" w:space="0" w:color="auto"/>
              <w:left w:val="single" w:sz="4" w:space="0" w:color="auto"/>
              <w:bottom w:val="single" w:sz="4" w:space="0" w:color="auto"/>
              <w:right w:val="single" w:sz="4" w:space="0" w:color="auto"/>
            </w:tcBorders>
          </w:tcPr>
          <w:p w14:paraId="138ECAD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0C004DB4"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0419EA5"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КПП</w:t>
            </w:r>
          </w:p>
        </w:tc>
        <w:tc>
          <w:tcPr>
            <w:tcW w:w="2693" w:type="dxa"/>
            <w:tcBorders>
              <w:top w:val="single" w:sz="4" w:space="0" w:color="auto"/>
              <w:left w:val="single" w:sz="4" w:space="0" w:color="auto"/>
              <w:bottom w:val="single" w:sz="4" w:space="0" w:color="auto"/>
              <w:right w:val="single" w:sz="4" w:space="0" w:color="auto"/>
            </w:tcBorders>
          </w:tcPr>
          <w:p w14:paraId="706FCC5F"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A504C60"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2B1B78E"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ОГРН</w:t>
            </w:r>
          </w:p>
        </w:tc>
        <w:tc>
          <w:tcPr>
            <w:tcW w:w="2693" w:type="dxa"/>
            <w:tcBorders>
              <w:top w:val="single" w:sz="4" w:space="0" w:color="auto"/>
              <w:left w:val="single" w:sz="4" w:space="0" w:color="auto"/>
              <w:bottom w:val="single" w:sz="4" w:space="0" w:color="auto"/>
              <w:right w:val="single" w:sz="4" w:space="0" w:color="auto"/>
            </w:tcBorders>
          </w:tcPr>
          <w:p w14:paraId="76DB68CC"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693C35E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558EEFCA"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Место нахождения участника</w:t>
            </w:r>
          </w:p>
        </w:tc>
        <w:tc>
          <w:tcPr>
            <w:tcW w:w="2693" w:type="dxa"/>
            <w:tcBorders>
              <w:top w:val="single" w:sz="4" w:space="0" w:color="auto"/>
              <w:left w:val="single" w:sz="4" w:space="0" w:color="auto"/>
              <w:bottom w:val="single" w:sz="4" w:space="0" w:color="auto"/>
              <w:right w:val="single" w:sz="4" w:space="0" w:color="auto"/>
            </w:tcBorders>
          </w:tcPr>
          <w:p w14:paraId="67920E5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82B799B" w14:textId="77777777" w:rsidTr="00C90EE1">
        <w:trPr>
          <w:cantSplit/>
          <w:trHeight w:val="322"/>
        </w:trPr>
        <w:tc>
          <w:tcPr>
            <w:tcW w:w="7196" w:type="dxa"/>
            <w:tcBorders>
              <w:top w:val="single" w:sz="4" w:space="0" w:color="auto"/>
              <w:left w:val="single" w:sz="4" w:space="0" w:color="auto"/>
              <w:bottom w:val="single" w:sz="4" w:space="0" w:color="auto"/>
              <w:right w:val="single" w:sz="4" w:space="0" w:color="auto"/>
            </w:tcBorders>
          </w:tcPr>
          <w:p w14:paraId="45EBEDA0"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Почтовый адрес участника</w:t>
            </w:r>
          </w:p>
        </w:tc>
        <w:tc>
          <w:tcPr>
            <w:tcW w:w="2693" w:type="dxa"/>
            <w:tcBorders>
              <w:top w:val="single" w:sz="4" w:space="0" w:color="auto"/>
              <w:left w:val="single" w:sz="4" w:space="0" w:color="auto"/>
              <w:bottom w:val="single" w:sz="4" w:space="0" w:color="auto"/>
              <w:right w:val="single" w:sz="4" w:space="0" w:color="auto"/>
            </w:tcBorders>
          </w:tcPr>
          <w:p w14:paraId="0707FAC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141EF14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16E511B1"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Номер контактного телефона/факса, адрес эл. почты</w:t>
            </w:r>
          </w:p>
        </w:tc>
        <w:tc>
          <w:tcPr>
            <w:tcW w:w="2693" w:type="dxa"/>
            <w:tcBorders>
              <w:top w:val="single" w:sz="4" w:space="0" w:color="auto"/>
              <w:left w:val="single" w:sz="4" w:space="0" w:color="auto"/>
              <w:bottom w:val="single" w:sz="4" w:space="0" w:color="auto"/>
              <w:right w:val="single" w:sz="4" w:space="0" w:color="auto"/>
            </w:tcBorders>
          </w:tcPr>
          <w:p w14:paraId="6CE479BB"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DE32C7" w:rsidRPr="0068547E" w14:paraId="57DB5AC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716BFD7" w14:textId="2610E836" w:rsidR="00DE32C7" w:rsidRPr="0068547E" w:rsidRDefault="00DE32C7"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Банковские реквизиты (для договора)</w:t>
            </w:r>
          </w:p>
        </w:tc>
        <w:tc>
          <w:tcPr>
            <w:tcW w:w="2693" w:type="dxa"/>
            <w:tcBorders>
              <w:top w:val="single" w:sz="4" w:space="0" w:color="auto"/>
              <w:left w:val="single" w:sz="4" w:space="0" w:color="auto"/>
              <w:bottom w:val="single" w:sz="4" w:space="0" w:color="auto"/>
              <w:right w:val="single" w:sz="4" w:space="0" w:color="auto"/>
            </w:tcBorders>
          </w:tcPr>
          <w:p w14:paraId="1ECA7446"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DE32C7" w:rsidRPr="0068547E" w14:paraId="25203E37"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A7A5A4F" w14:textId="2F096E70" w:rsidR="00DE32C7" w:rsidRPr="0068547E" w:rsidRDefault="00DE32C7"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Применяемая система налогообложения</w:t>
            </w:r>
          </w:p>
        </w:tc>
        <w:tc>
          <w:tcPr>
            <w:tcW w:w="2693" w:type="dxa"/>
            <w:tcBorders>
              <w:top w:val="single" w:sz="4" w:space="0" w:color="auto"/>
              <w:left w:val="single" w:sz="4" w:space="0" w:color="auto"/>
              <w:bottom w:val="single" w:sz="4" w:space="0" w:color="auto"/>
              <w:right w:val="single" w:sz="4" w:space="0" w:color="auto"/>
            </w:tcBorders>
          </w:tcPr>
          <w:p w14:paraId="22E7792B"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5630E3" w:rsidRPr="0068547E" w14:paraId="2EC9BC39" w14:textId="77777777" w:rsidTr="00C90E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89" w:type="dxa"/>
            <w:gridSpan w:val="2"/>
          </w:tcPr>
          <w:p w14:paraId="0219D089" w14:textId="77777777" w:rsidR="005630E3" w:rsidRPr="0068547E" w:rsidRDefault="005630E3" w:rsidP="0068547E">
            <w:pPr>
              <w:widowControl w:val="0"/>
              <w:spacing w:after="0" w:line="240" w:lineRule="auto"/>
              <w:rPr>
                <w:rFonts w:ascii="Times New Roman" w:hAnsi="Times New Roman" w:cs="Times New Roman"/>
                <w:i/>
                <w:sz w:val="24"/>
                <w:szCs w:val="24"/>
              </w:rPr>
            </w:pPr>
          </w:p>
          <w:p w14:paraId="3C39299E" w14:textId="77777777" w:rsidR="005630E3" w:rsidRPr="0068547E" w:rsidRDefault="005630E3" w:rsidP="0068547E">
            <w:pPr>
              <w:widowControl w:val="0"/>
              <w:spacing w:after="0" w:line="240" w:lineRule="auto"/>
              <w:rPr>
                <w:rFonts w:ascii="Times New Roman" w:hAnsi="Times New Roman" w:cs="Times New Roman"/>
                <w:b/>
                <w:sz w:val="24"/>
                <w:szCs w:val="24"/>
              </w:rPr>
            </w:pPr>
          </w:p>
          <w:p w14:paraId="77FE58D4"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73A2B353" w14:textId="77777777" w:rsidR="005630E3" w:rsidRPr="0068547E" w:rsidRDefault="005630E3" w:rsidP="0068547E">
            <w:pPr>
              <w:widowControl w:val="0"/>
              <w:spacing w:after="0" w:line="240" w:lineRule="auto"/>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43C67029" w14:textId="77777777" w:rsidR="005630E3" w:rsidRPr="0068547E" w:rsidRDefault="005630E3" w:rsidP="0068547E">
            <w:pPr>
              <w:widowControl w:val="0"/>
              <w:spacing w:after="0" w:line="240" w:lineRule="auto"/>
              <w:jc w:val="both"/>
              <w:rPr>
                <w:rFonts w:ascii="Times New Roman" w:hAnsi="Times New Roman" w:cs="Times New Roman"/>
                <w:i/>
                <w:sz w:val="24"/>
                <w:szCs w:val="24"/>
              </w:rPr>
            </w:pPr>
            <w:r w:rsidRPr="0068547E">
              <w:rPr>
                <w:rFonts w:ascii="Times New Roman" w:eastAsia="Times New Roman" w:hAnsi="Times New Roman" w:cs="Times New Roman"/>
                <w:sz w:val="24"/>
                <w:szCs w:val="24"/>
                <w:lang w:eastAsia="ru-RU"/>
              </w:rPr>
              <w:t>М.П.</w:t>
            </w:r>
          </w:p>
        </w:tc>
      </w:tr>
    </w:tbl>
    <w:p w14:paraId="0C469CB2"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p w14:paraId="0BF5FECE"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АНКЕТА УЧАСТНИКА </w:t>
      </w:r>
    </w:p>
    <w:p w14:paraId="773CE9C4" w14:textId="77777777" w:rsidR="005630E3"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(для индивидуальных предпринимателей)</w:t>
      </w:r>
    </w:p>
    <w:p w14:paraId="76E10899" w14:textId="77777777" w:rsidR="005630E3" w:rsidRPr="0068547E" w:rsidRDefault="005630E3" w:rsidP="0068547E">
      <w:pPr>
        <w:widowControl w:val="0"/>
        <w:spacing w:after="0" w:line="240" w:lineRule="auto"/>
        <w:jc w:val="center"/>
        <w:rPr>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8"/>
        <w:gridCol w:w="3020"/>
      </w:tblGrid>
      <w:tr w:rsidR="005630E3" w:rsidRPr="0068547E" w14:paraId="1CB666C0" w14:textId="77777777" w:rsidTr="00C90EE1">
        <w:trPr>
          <w:trHeight w:val="224"/>
        </w:trPr>
        <w:tc>
          <w:tcPr>
            <w:tcW w:w="6808" w:type="dxa"/>
            <w:tcBorders>
              <w:top w:val="single" w:sz="4" w:space="0" w:color="auto"/>
              <w:left w:val="single" w:sz="4" w:space="0" w:color="auto"/>
              <w:bottom w:val="single" w:sz="4" w:space="0" w:color="auto"/>
              <w:right w:val="single" w:sz="4" w:space="0" w:color="auto"/>
            </w:tcBorders>
          </w:tcPr>
          <w:p w14:paraId="3213D449" w14:textId="77777777" w:rsidR="005630E3" w:rsidRPr="0068547E" w:rsidRDefault="005630E3" w:rsidP="0068547E">
            <w:pPr>
              <w:widowControl w:val="0"/>
              <w:numPr>
                <w:ilvl w:val="1"/>
                <w:numId w:val="3"/>
              </w:numPr>
              <w:tabs>
                <w:tab w:val="clear" w:pos="1440"/>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Фамилия, имя, отчество участника</w:t>
            </w:r>
          </w:p>
        </w:tc>
        <w:tc>
          <w:tcPr>
            <w:tcW w:w="3020" w:type="dxa"/>
            <w:tcBorders>
              <w:top w:val="single" w:sz="4" w:space="0" w:color="auto"/>
              <w:left w:val="single" w:sz="4" w:space="0" w:color="auto"/>
              <w:bottom w:val="single" w:sz="4" w:space="0" w:color="auto"/>
              <w:right w:val="single" w:sz="4" w:space="0" w:color="auto"/>
            </w:tcBorders>
          </w:tcPr>
          <w:p w14:paraId="3DC3D45A"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00FA1955" w14:textId="77777777" w:rsidTr="00C90EE1">
        <w:trPr>
          <w:cantSplit/>
          <w:trHeight w:val="158"/>
        </w:trPr>
        <w:tc>
          <w:tcPr>
            <w:tcW w:w="6808" w:type="dxa"/>
            <w:tcBorders>
              <w:top w:val="single" w:sz="4" w:space="0" w:color="auto"/>
              <w:left w:val="single" w:sz="4" w:space="0" w:color="auto"/>
              <w:bottom w:val="single" w:sz="4" w:space="0" w:color="auto"/>
              <w:right w:val="single" w:sz="4" w:space="0" w:color="auto"/>
            </w:tcBorders>
          </w:tcPr>
          <w:p w14:paraId="1C90965D"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Паспортные данные участника</w:t>
            </w:r>
          </w:p>
        </w:tc>
        <w:tc>
          <w:tcPr>
            <w:tcW w:w="3020" w:type="dxa"/>
            <w:tcBorders>
              <w:top w:val="single" w:sz="4" w:space="0" w:color="auto"/>
              <w:left w:val="single" w:sz="4" w:space="0" w:color="auto"/>
              <w:bottom w:val="single" w:sz="4" w:space="0" w:color="auto"/>
              <w:right w:val="single" w:sz="4" w:space="0" w:color="auto"/>
            </w:tcBorders>
          </w:tcPr>
          <w:p w14:paraId="71E5339E"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24DAFE32"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5AA78C5"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Сведения о месте жительства участника</w:t>
            </w:r>
          </w:p>
        </w:tc>
        <w:tc>
          <w:tcPr>
            <w:tcW w:w="3020" w:type="dxa"/>
            <w:tcBorders>
              <w:top w:val="single" w:sz="4" w:space="0" w:color="auto"/>
              <w:left w:val="single" w:sz="4" w:space="0" w:color="auto"/>
              <w:bottom w:val="single" w:sz="4" w:space="0" w:color="auto"/>
              <w:right w:val="single" w:sz="4" w:space="0" w:color="auto"/>
            </w:tcBorders>
          </w:tcPr>
          <w:p w14:paraId="47E7DB75"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34BA20A"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00568881"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ИНН</w:t>
            </w:r>
          </w:p>
        </w:tc>
        <w:tc>
          <w:tcPr>
            <w:tcW w:w="3020" w:type="dxa"/>
            <w:tcBorders>
              <w:top w:val="single" w:sz="4" w:space="0" w:color="auto"/>
              <w:left w:val="single" w:sz="4" w:space="0" w:color="auto"/>
              <w:bottom w:val="single" w:sz="4" w:space="0" w:color="auto"/>
              <w:right w:val="single" w:sz="4" w:space="0" w:color="auto"/>
            </w:tcBorders>
          </w:tcPr>
          <w:p w14:paraId="12BF6328"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DDC7E48"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7943DCC"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ОГРНИП</w:t>
            </w:r>
          </w:p>
        </w:tc>
        <w:tc>
          <w:tcPr>
            <w:tcW w:w="3020" w:type="dxa"/>
            <w:tcBorders>
              <w:top w:val="single" w:sz="4" w:space="0" w:color="auto"/>
              <w:left w:val="single" w:sz="4" w:space="0" w:color="auto"/>
              <w:bottom w:val="single" w:sz="4" w:space="0" w:color="auto"/>
              <w:right w:val="single" w:sz="4" w:space="0" w:color="auto"/>
            </w:tcBorders>
          </w:tcPr>
          <w:p w14:paraId="2D1370D6"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33492E61"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6EE5875D"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Номер контактного телефона/факса, адрес эл. почты</w:t>
            </w:r>
          </w:p>
        </w:tc>
        <w:tc>
          <w:tcPr>
            <w:tcW w:w="3020" w:type="dxa"/>
            <w:tcBorders>
              <w:top w:val="single" w:sz="4" w:space="0" w:color="auto"/>
              <w:left w:val="single" w:sz="4" w:space="0" w:color="auto"/>
              <w:bottom w:val="single" w:sz="4" w:space="0" w:color="auto"/>
              <w:right w:val="single" w:sz="4" w:space="0" w:color="auto"/>
            </w:tcBorders>
          </w:tcPr>
          <w:p w14:paraId="7686FA9C"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DE32C7" w:rsidRPr="0068547E" w14:paraId="497FBCAB"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49EB677B" w14:textId="61AD03AC" w:rsidR="00DE32C7" w:rsidRPr="0068547E" w:rsidRDefault="00DE32C7"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Банковские реквизиты (для договора)</w:t>
            </w:r>
          </w:p>
        </w:tc>
        <w:tc>
          <w:tcPr>
            <w:tcW w:w="3020" w:type="dxa"/>
            <w:tcBorders>
              <w:top w:val="single" w:sz="4" w:space="0" w:color="auto"/>
              <w:left w:val="single" w:sz="4" w:space="0" w:color="auto"/>
              <w:bottom w:val="single" w:sz="4" w:space="0" w:color="auto"/>
              <w:right w:val="single" w:sz="4" w:space="0" w:color="auto"/>
            </w:tcBorders>
          </w:tcPr>
          <w:p w14:paraId="66EDBD30"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DE32C7" w:rsidRPr="0068547E" w14:paraId="7F0DD060"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75035DC4" w14:textId="53D71FFD" w:rsidR="00DE32C7" w:rsidRPr="0068547E" w:rsidRDefault="00DE32C7"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Применяемая система налогообложения</w:t>
            </w:r>
          </w:p>
        </w:tc>
        <w:tc>
          <w:tcPr>
            <w:tcW w:w="3020" w:type="dxa"/>
            <w:tcBorders>
              <w:top w:val="single" w:sz="4" w:space="0" w:color="auto"/>
              <w:left w:val="single" w:sz="4" w:space="0" w:color="auto"/>
              <w:bottom w:val="single" w:sz="4" w:space="0" w:color="auto"/>
              <w:right w:val="single" w:sz="4" w:space="0" w:color="auto"/>
            </w:tcBorders>
          </w:tcPr>
          <w:p w14:paraId="1D311560" w14:textId="77777777" w:rsidR="00DE32C7" w:rsidRPr="0068547E" w:rsidRDefault="00DE32C7" w:rsidP="0068547E">
            <w:pPr>
              <w:widowControl w:val="0"/>
              <w:spacing w:after="0" w:line="240" w:lineRule="auto"/>
              <w:rPr>
                <w:rFonts w:ascii="Times New Roman" w:hAnsi="Times New Roman" w:cs="Times New Roman"/>
                <w:sz w:val="24"/>
                <w:szCs w:val="24"/>
              </w:rPr>
            </w:pPr>
          </w:p>
        </w:tc>
      </w:tr>
    </w:tbl>
    <w:p w14:paraId="198514E2" w14:textId="77777777" w:rsidR="005630E3" w:rsidRPr="0068547E" w:rsidRDefault="005630E3" w:rsidP="0068547E">
      <w:pPr>
        <w:widowControl w:val="0"/>
        <w:spacing w:after="0" w:line="240" w:lineRule="auto"/>
        <w:rPr>
          <w:rFonts w:ascii="Times New Roman" w:hAnsi="Times New Roman" w:cs="Times New Roman"/>
          <w:sz w:val="24"/>
          <w:szCs w:val="24"/>
        </w:rPr>
      </w:pPr>
    </w:p>
    <w:p w14:paraId="217EED2F"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Мы, нижеподписавшиеся, заверяем правильность всех данных, указанных в анкете.</w:t>
      </w:r>
    </w:p>
    <w:p w14:paraId="1D5DD7B4" w14:textId="2EDE32FB" w:rsidR="005630E3" w:rsidRDefault="005630E3" w:rsidP="0068547E">
      <w:pPr>
        <w:widowControl w:val="0"/>
        <w:spacing w:after="0" w:line="240" w:lineRule="auto"/>
        <w:rPr>
          <w:rFonts w:ascii="Times New Roman" w:hAnsi="Times New Roman" w:cs="Times New Roman"/>
          <w:b/>
          <w:sz w:val="24"/>
          <w:szCs w:val="24"/>
        </w:rPr>
      </w:pPr>
    </w:p>
    <w:p w14:paraId="1D5694F6" w14:textId="77777777" w:rsidR="00E35F39" w:rsidRPr="0068547E" w:rsidRDefault="00E35F39" w:rsidP="0068547E">
      <w:pPr>
        <w:widowControl w:val="0"/>
        <w:spacing w:after="0" w:line="240" w:lineRule="auto"/>
        <w:rPr>
          <w:rFonts w:ascii="Times New Roman" w:hAnsi="Times New Roman" w:cs="Times New Roman"/>
          <w:b/>
          <w:sz w:val="24"/>
          <w:szCs w:val="24"/>
        </w:rPr>
      </w:pPr>
    </w:p>
    <w:p w14:paraId="3428CDA3"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1C65B75D" w14:textId="77777777" w:rsidR="005630E3" w:rsidRPr="0068547E" w:rsidRDefault="005630E3" w:rsidP="0068547E">
      <w:pPr>
        <w:widowControl w:val="0"/>
        <w:spacing w:after="0" w:line="240" w:lineRule="auto"/>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053839C3"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М.П.</w:t>
      </w:r>
    </w:p>
    <w:p w14:paraId="14CC144F" w14:textId="42A5E100" w:rsidR="00B3728C" w:rsidRPr="0068547E" w:rsidRDefault="00B3728C"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br w:type="page"/>
      </w:r>
    </w:p>
    <w:p w14:paraId="29C6B8D2" w14:textId="6D91149B"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ФОРМА № 3</w:t>
      </w:r>
    </w:p>
    <w:p w14:paraId="53C709F9" w14:textId="77777777" w:rsidR="00DE03FB" w:rsidRPr="0068547E" w:rsidRDefault="00DE03FB" w:rsidP="0068547E">
      <w:pPr>
        <w:pStyle w:val="afc"/>
        <w:widowControl w:val="0"/>
        <w:rPr>
          <w:b w:val="0"/>
          <w:sz w:val="24"/>
          <w:szCs w:val="24"/>
        </w:rPr>
      </w:pPr>
    </w:p>
    <w:p w14:paraId="15D675BE" w14:textId="77777777" w:rsidR="00DE03FB" w:rsidRPr="0068547E" w:rsidRDefault="00DE03FB" w:rsidP="0068547E">
      <w:pPr>
        <w:pStyle w:val="afc"/>
        <w:widowControl w:val="0"/>
        <w:rPr>
          <w:sz w:val="24"/>
          <w:szCs w:val="24"/>
        </w:rPr>
      </w:pPr>
      <w:r w:rsidRPr="0068547E">
        <w:rPr>
          <w:sz w:val="24"/>
          <w:szCs w:val="24"/>
        </w:rPr>
        <w:t>Предложение о цене договора</w:t>
      </w:r>
    </w:p>
    <w:p w14:paraId="5F6FBD28" w14:textId="77777777" w:rsidR="00DE03FB" w:rsidRPr="0068547E" w:rsidRDefault="00DE03FB"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_________________________________</w:t>
      </w:r>
    </w:p>
    <w:p w14:paraId="5CB89E24" w14:textId="1B62653B" w:rsidR="00DE03FB" w:rsidRPr="0068547E" w:rsidRDefault="00DE03FB" w:rsidP="0068547E">
      <w:pPr>
        <w:widowControl w:val="0"/>
        <w:spacing w:after="0" w:line="240" w:lineRule="auto"/>
        <w:jc w:val="center"/>
        <w:rPr>
          <w:rFonts w:ascii="Times New Roman" w:hAnsi="Times New Roman" w:cs="Times New Roman"/>
          <w:i/>
          <w:color w:val="000000"/>
          <w:sz w:val="24"/>
          <w:szCs w:val="24"/>
        </w:rPr>
      </w:pPr>
      <w:r w:rsidRPr="0068547E">
        <w:rPr>
          <w:rFonts w:ascii="Times New Roman" w:hAnsi="Times New Roman" w:cs="Times New Roman"/>
          <w:i/>
          <w:color w:val="000000"/>
          <w:sz w:val="24"/>
          <w:szCs w:val="24"/>
        </w:rPr>
        <w:t>(наименование участника закупки)</w:t>
      </w:r>
    </w:p>
    <w:p w14:paraId="28D24DF8" w14:textId="77777777" w:rsidR="001B21BE" w:rsidRPr="0068547E" w:rsidRDefault="001B21BE" w:rsidP="0068547E">
      <w:pPr>
        <w:widowControl w:val="0"/>
        <w:spacing w:after="0" w:line="240" w:lineRule="auto"/>
        <w:jc w:val="center"/>
        <w:rPr>
          <w:rFonts w:ascii="Times New Roman" w:hAnsi="Times New Roman" w:cs="Times New Roman"/>
          <w:i/>
          <w:color w:val="000000"/>
          <w:sz w:val="24"/>
          <w:szCs w:val="24"/>
        </w:rPr>
      </w:pPr>
    </w:p>
    <w:tbl>
      <w:tblPr>
        <w:tblW w:w="10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46"/>
        <w:gridCol w:w="2126"/>
        <w:gridCol w:w="2693"/>
        <w:gridCol w:w="992"/>
        <w:gridCol w:w="709"/>
        <w:gridCol w:w="1419"/>
        <w:gridCol w:w="1559"/>
      </w:tblGrid>
      <w:tr w:rsidR="009D2C91" w:rsidRPr="0068547E" w14:paraId="31A3AB7D" w14:textId="77777777" w:rsidTr="002B60E7">
        <w:trPr>
          <w:tblHeader/>
          <w:jc w:val="center"/>
        </w:trPr>
        <w:tc>
          <w:tcPr>
            <w:tcW w:w="846" w:type="dxa"/>
            <w:shd w:val="clear" w:color="auto" w:fill="B4C6E7"/>
          </w:tcPr>
          <w:p w14:paraId="6D95CCC0"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п/п</w:t>
            </w:r>
          </w:p>
        </w:tc>
        <w:tc>
          <w:tcPr>
            <w:tcW w:w="2126" w:type="dxa"/>
            <w:shd w:val="clear" w:color="auto" w:fill="B4C6E7"/>
          </w:tcPr>
          <w:p w14:paraId="26DCDC42"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Наименование услуг</w:t>
            </w:r>
          </w:p>
        </w:tc>
        <w:tc>
          <w:tcPr>
            <w:tcW w:w="2693" w:type="dxa"/>
            <w:shd w:val="clear" w:color="auto" w:fill="B4C6E7"/>
          </w:tcPr>
          <w:p w14:paraId="01FAA938" w14:textId="77777777" w:rsidR="009D2C91" w:rsidRPr="0068547E" w:rsidRDefault="009D2C91" w:rsidP="00570E15">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sz w:val="24"/>
                <w:szCs w:val="24"/>
              </w:rPr>
              <w:t>Описание услуг, товаров, используемых при оказании услуг</w:t>
            </w:r>
          </w:p>
        </w:tc>
        <w:tc>
          <w:tcPr>
            <w:tcW w:w="992" w:type="dxa"/>
            <w:shd w:val="clear" w:color="auto" w:fill="B4C6E7"/>
          </w:tcPr>
          <w:p w14:paraId="083A89A3"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Ед. изм.</w:t>
            </w:r>
          </w:p>
        </w:tc>
        <w:tc>
          <w:tcPr>
            <w:tcW w:w="709" w:type="dxa"/>
            <w:shd w:val="clear" w:color="auto" w:fill="B4C6E7"/>
          </w:tcPr>
          <w:p w14:paraId="48BEDFD9" w14:textId="7777777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Кол-во</w:t>
            </w:r>
          </w:p>
        </w:tc>
        <w:tc>
          <w:tcPr>
            <w:tcW w:w="1419" w:type="dxa"/>
            <w:shd w:val="clear" w:color="auto" w:fill="B4C6E7"/>
          </w:tcPr>
          <w:p w14:paraId="5D9E6A0D" w14:textId="4744ADC2"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Цена за ед., </w:t>
            </w:r>
            <w:proofErr w:type="spellStart"/>
            <w:r w:rsidRPr="0068547E">
              <w:rPr>
                <w:rFonts w:ascii="Times New Roman" w:hAnsi="Times New Roman" w:cs="Times New Roman"/>
                <w:b/>
                <w:sz w:val="24"/>
                <w:szCs w:val="24"/>
              </w:rPr>
              <w:t>руб</w:t>
            </w:r>
            <w:proofErr w:type="spellEnd"/>
            <w:r w:rsidRPr="0068547E">
              <w:rPr>
                <w:rFonts w:ascii="Times New Roman" w:hAnsi="Times New Roman" w:cs="Times New Roman"/>
                <w:b/>
                <w:sz w:val="24"/>
                <w:szCs w:val="24"/>
              </w:rPr>
              <w:t>, в т.ч.</w:t>
            </w:r>
            <w:r w:rsidR="00501B54">
              <w:rPr>
                <w:rFonts w:ascii="Times New Roman" w:hAnsi="Times New Roman" w:cs="Times New Roman"/>
                <w:b/>
                <w:sz w:val="24"/>
                <w:szCs w:val="24"/>
              </w:rPr>
              <w:t xml:space="preserve"> </w:t>
            </w:r>
            <w:r w:rsidRPr="0068547E">
              <w:rPr>
                <w:rFonts w:ascii="Times New Roman" w:hAnsi="Times New Roman" w:cs="Times New Roman"/>
                <w:b/>
                <w:color w:val="FF0000"/>
                <w:sz w:val="24"/>
                <w:szCs w:val="24"/>
              </w:rPr>
              <w:t>НДС /НДС не обл.</w:t>
            </w:r>
            <w:r w:rsidR="00AF6A7D">
              <w:rPr>
                <w:rFonts w:ascii="Times New Roman" w:hAnsi="Times New Roman" w:cs="Times New Roman"/>
                <w:b/>
                <w:color w:val="FF0000"/>
                <w:sz w:val="24"/>
                <w:szCs w:val="24"/>
              </w:rPr>
              <w:t xml:space="preserve"> / НПД</w:t>
            </w:r>
          </w:p>
        </w:tc>
        <w:tc>
          <w:tcPr>
            <w:tcW w:w="1559" w:type="dxa"/>
            <w:shd w:val="clear" w:color="auto" w:fill="B4C6E7"/>
          </w:tcPr>
          <w:p w14:paraId="21576AA9" w14:textId="30CAC757" w:rsidR="009D2C91" w:rsidRPr="0068547E" w:rsidRDefault="009D2C91" w:rsidP="00570E15">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Стоим</w:t>
            </w:r>
            <w:r w:rsidR="002B60E7">
              <w:rPr>
                <w:rFonts w:ascii="Times New Roman" w:hAnsi="Times New Roman" w:cs="Times New Roman"/>
                <w:b/>
                <w:sz w:val="24"/>
                <w:szCs w:val="24"/>
              </w:rPr>
              <w:t>ос</w:t>
            </w:r>
            <w:r w:rsidRPr="0068547E">
              <w:rPr>
                <w:rFonts w:ascii="Times New Roman" w:hAnsi="Times New Roman" w:cs="Times New Roman"/>
                <w:b/>
                <w:sz w:val="24"/>
                <w:szCs w:val="24"/>
              </w:rPr>
              <w:t xml:space="preserve">ть, руб. </w:t>
            </w:r>
            <w:r w:rsidRPr="0068547E">
              <w:rPr>
                <w:rFonts w:ascii="Times New Roman" w:hAnsi="Times New Roman" w:cs="Times New Roman"/>
                <w:b/>
                <w:color w:val="FF0000"/>
                <w:sz w:val="24"/>
                <w:szCs w:val="24"/>
              </w:rPr>
              <w:t>в т.ч НДС/ НДС не обл.</w:t>
            </w:r>
            <w:r w:rsidR="00AF6A7D">
              <w:rPr>
                <w:rFonts w:ascii="Times New Roman" w:hAnsi="Times New Roman" w:cs="Times New Roman"/>
                <w:b/>
                <w:color w:val="FF0000"/>
                <w:sz w:val="24"/>
                <w:szCs w:val="24"/>
              </w:rPr>
              <w:t xml:space="preserve"> / НПД</w:t>
            </w:r>
          </w:p>
        </w:tc>
      </w:tr>
      <w:tr w:rsidR="009D2C91" w:rsidRPr="0068547E" w14:paraId="4E5AFEE6" w14:textId="77777777" w:rsidTr="002B60E7">
        <w:trPr>
          <w:jc w:val="center"/>
        </w:trPr>
        <w:tc>
          <w:tcPr>
            <w:tcW w:w="846" w:type="dxa"/>
          </w:tcPr>
          <w:p w14:paraId="77F3FA2C" w14:textId="454558BD" w:rsidR="009D2C91" w:rsidRPr="0068547E" w:rsidRDefault="00E35F39" w:rsidP="0068547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126" w:type="dxa"/>
          </w:tcPr>
          <w:p w14:paraId="65D1555B" w14:textId="36DCBF1F" w:rsidR="009D2C91" w:rsidRPr="0068547E" w:rsidRDefault="00E35F39" w:rsidP="002B60E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Выполнение работ по </w:t>
            </w:r>
            <w:r w:rsidR="00EB7D5A">
              <w:rPr>
                <w:rFonts w:ascii="Times New Roman" w:hAnsi="Times New Roman" w:cs="Times New Roman"/>
                <w:sz w:val="24"/>
                <w:szCs w:val="24"/>
              </w:rPr>
              <w:t>текущему ремонту помещений</w:t>
            </w:r>
          </w:p>
        </w:tc>
        <w:tc>
          <w:tcPr>
            <w:tcW w:w="2693" w:type="dxa"/>
          </w:tcPr>
          <w:p w14:paraId="2AC46923" w14:textId="4372AD56" w:rsidR="009D2C91" w:rsidRPr="0068547E" w:rsidRDefault="009D2C91" w:rsidP="002B60E7">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В соответствии с техническ</w:t>
            </w:r>
            <w:r w:rsidR="00EB7D5A">
              <w:rPr>
                <w:rFonts w:ascii="Times New Roman" w:hAnsi="Times New Roman" w:cs="Times New Roman"/>
                <w:sz w:val="24"/>
                <w:szCs w:val="24"/>
              </w:rPr>
              <w:t>им</w:t>
            </w:r>
            <w:r w:rsidRPr="0068547E">
              <w:rPr>
                <w:rFonts w:ascii="Times New Roman" w:hAnsi="Times New Roman" w:cs="Times New Roman"/>
                <w:sz w:val="24"/>
                <w:szCs w:val="24"/>
              </w:rPr>
              <w:t xml:space="preserve"> задани</w:t>
            </w:r>
            <w:r w:rsidR="00EB7D5A">
              <w:rPr>
                <w:rFonts w:ascii="Times New Roman" w:hAnsi="Times New Roman" w:cs="Times New Roman"/>
                <w:sz w:val="24"/>
                <w:szCs w:val="24"/>
              </w:rPr>
              <w:t>ем</w:t>
            </w:r>
            <w:r w:rsidRPr="0068547E">
              <w:rPr>
                <w:rFonts w:ascii="Times New Roman" w:hAnsi="Times New Roman" w:cs="Times New Roman"/>
                <w:sz w:val="24"/>
                <w:szCs w:val="24"/>
              </w:rPr>
              <w:t xml:space="preserve"> (Приложение </w:t>
            </w:r>
            <w:r w:rsidR="00AD0A5B">
              <w:rPr>
                <w:rFonts w:ascii="Times New Roman" w:hAnsi="Times New Roman" w:cs="Times New Roman"/>
                <w:sz w:val="24"/>
                <w:szCs w:val="24"/>
              </w:rPr>
              <w:t>№ 1 к документации запроса предложений</w:t>
            </w:r>
            <w:r w:rsidRPr="0068547E">
              <w:rPr>
                <w:rFonts w:ascii="Times New Roman" w:hAnsi="Times New Roman" w:cs="Times New Roman"/>
                <w:sz w:val="24"/>
                <w:szCs w:val="24"/>
              </w:rPr>
              <w:t>)</w:t>
            </w:r>
          </w:p>
        </w:tc>
        <w:tc>
          <w:tcPr>
            <w:tcW w:w="992" w:type="dxa"/>
          </w:tcPr>
          <w:p w14:paraId="4C023ED4" w14:textId="74F4B564" w:rsidR="009D2C91" w:rsidRPr="0068547E" w:rsidRDefault="00CE584C" w:rsidP="002B60E7">
            <w:pPr>
              <w:widowControl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Усл</w:t>
            </w:r>
            <w:proofErr w:type="spellEnd"/>
            <w:r>
              <w:rPr>
                <w:rFonts w:ascii="Times New Roman" w:hAnsi="Times New Roman" w:cs="Times New Roman"/>
                <w:sz w:val="24"/>
                <w:szCs w:val="24"/>
              </w:rPr>
              <w:t>. ед.</w:t>
            </w:r>
          </w:p>
        </w:tc>
        <w:tc>
          <w:tcPr>
            <w:tcW w:w="709" w:type="dxa"/>
          </w:tcPr>
          <w:p w14:paraId="0D312010" w14:textId="77777777" w:rsidR="009D2C91" w:rsidRPr="0068547E" w:rsidRDefault="009D2C91" w:rsidP="002B60E7">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w:t>
            </w:r>
          </w:p>
        </w:tc>
        <w:tc>
          <w:tcPr>
            <w:tcW w:w="1419" w:type="dxa"/>
          </w:tcPr>
          <w:p w14:paraId="30A7BF82" w14:textId="20D10CA3" w:rsidR="009D2C91" w:rsidRPr="005D301B" w:rsidRDefault="005D301B" w:rsidP="002B60E7">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c>
          <w:tcPr>
            <w:tcW w:w="1559" w:type="dxa"/>
          </w:tcPr>
          <w:p w14:paraId="2E6AB2D2" w14:textId="69CC191C" w:rsidR="009D2C91" w:rsidRPr="005D301B" w:rsidRDefault="005D301B" w:rsidP="002B60E7">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r>
      <w:tr w:rsidR="00CE584C" w:rsidRPr="0068547E" w14:paraId="12E0882C" w14:textId="77777777" w:rsidTr="002B60E7">
        <w:trPr>
          <w:jc w:val="center"/>
        </w:trPr>
        <w:tc>
          <w:tcPr>
            <w:tcW w:w="846" w:type="dxa"/>
          </w:tcPr>
          <w:p w14:paraId="7751DC7B" w14:textId="77777777" w:rsidR="00CE584C" w:rsidRDefault="00CE584C" w:rsidP="0068547E">
            <w:pPr>
              <w:widowControl w:val="0"/>
              <w:spacing w:after="0" w:line="240" w:lineRule="auto"/>
              <w:rPr>
                <w:rFonts w:ascii="Times New Roman" w:hAnsi="Times New Roman" w:cs="Times New Roman"/>
                <w:sz w:val="24"/>
                <w:szCs w:val="24"/>
              </w:rPr>
            </w:pPr>
          </w:p>
        </w:tc>
        <w:tc>
          <w:tcPr>
            <w:tcW w:w="2126" w:type="dxa"/>
          </w:tcPr>
          <w:p w14:paraId="1A845199" w14:textId="28DC117E" w:rsidR="00CE584C" w:rsidRDefault="00CE584C" w:rsidP="0068547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В т.ч. НДС</w:t>
            </w:r>
          </w:p>
        </w:tc>
        <w:tc>
          <w:tcPr>
            <w:tcW w:w="2693" w:type="dxa"/>
          </w:tcPr>
          <w:p w14:paraId="613B183F" w14:textId="77777777" w:rsidR="00CE584C" w:rsidRPr="0068547E" w:rsidRDefault="00CE584C" w:rsidP="00EB7D5A">
            <w:pPr>
              <w:widowControl w:val="0"/>
              <w:spacing w:after="0" w:line="240" w:lineRule="auto"/>
              <w:jc w:val="both"/>
              <w:rPr>
                <w:rFonts w:ascii="Times New Roman" w:hAnsi="Times New Roman" w:cs="Times New Roman"/>
                <w:sz w:val="24"/>
                <w:szCs w:val="24"/>
              </w:rPr>
            </w:pPr>
          </w:p>
        </w:tc>
        <w:tc>
          <w:tcPr>
            <w:tcW w:w="992" w:type="dxa"/>
          </w:tcPr>
          <w:p w14:paraId="331E1589" w14:textId="77777777" w:rsidR="00CE584C" w:rsidRDefault="00CE584C" w:rsidP="00CE584C">
            <w:pPr>
              <w:widowControl w:val="0"/>
              <w:spacing w:after="0" w:line="240" w:lineRule="auto"/>
              <w:rPr>
                <w:rFonts w:ascii="Times New Roman" w:hAnsi="Times New Roman" w:cs="Times New Roman"/>
                <w:sz w:val="24"/>
                <w:szCs w:val="24"/>
              </w:rPr>
            </w:pPr>
          </w:p>
        </w:tc>
        <w:tc>
          <w:tcPr>
            <w:tcW w:w="709" w:type="dxa"/>
          </w:tcPr>
          <w:p w14:paraId="242CEAC9" w14:textId="77777777" w:rsidR="00CE584C" w:rsidRPr="0068547E" w:rsidRDefault="00CE584C" w:rsidP="00E35F39">
            <w:pPr>
              <w:widowControl w:val="0"/>
              <w:spacing w:after="0" w:line="240" w:lineRule="auto"/>
              <w:jc w:val="center"/>
              <w:rPr>
                <w:rFonts w:ascii="Times New Roman" w:hAnsi="Times New Roman" w:cs="Times New Roman"/>
                <w:sz w:val="24"/>
                <w:szCs w:val="24"/>
              </w:rPr>
            </w:pPr>
          </w:p>
        </w:tc>
        <w:tc>
          <w:tcPr>
            <w:tcW w:w="1419" w:type="dxa"/>
          </w:tcPr>
          <w:p w14:paraId="6A37D578" w14:textId="77777777" w:rsidR="00CE584C" w:rsidRPr="005D301B" w:rsidRDefault="00CE584C" w:rsidP="0068547E">
            <w:pPr>
              <w:widowControl w:val="0"/>
              <w:spacing w:after="0" w:line="240" w:lineRule="auto"/>
              <w:rPr>
                <w:rFonts w:ascii="Times New Roman" w:hAnsi="Times New Roman" w:cs="Times New Roman"/>
                <w:b/>
                <w:i/>
                <w:color w:val="FF0000"/>
                <w:sz w:val="24"/>
                <w:szCs w:val="24"/>
                <w:u w:val="single"/>
              </w:rPr>
            </w:pPr>
          </w:p>
        </w:tc>
        <w:tc>
          <w:tcPr>
            <w:tcW w:w="1559" w:type="dxa"/>
          </w:tcPr>
          <w:p w14:paraId="7B053C20" w14:textId="4287DF24" w:rsidR="00CE584C" w:rsidRPr="005D301B" w:rsidRDefault="005D301B" w:rsidP="0068547E">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r>
    </w:tbl>
    <w:p w14:paraId="43EABBA3" w14:textId="77777777" w:rsidR="00EB7D5A" w:rsidRDefault="00EB7D5A" w:rsidP="0068547E">
      <w:pPr>
        <w:widowControl w:val="0"/>
        <w:spacing w:after="0" w:line="240" w:lineRule="auto"/>
        <w:jc w:val="both"/>
        <w:rPr>
          <w:rFonts w:ascii="Times New Roman" w:hAnsi="Times New Roman" w:cs="Times New Roman"/>
          <w:sz w:val="24"/>
          <w:szCs w:val="24"/>
        </w:rPr>
      </w:pPr>
    </w:p>
    <w:p w14:paraId="5C504496" w14:textId="5840AAF1" w:rsidR="00DE03FB" w:rsidRPr="0068547E" w:rsidRDefault="00DE03FB" w:rsidP="00EB7D5A">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Цена договора учитыв</w:t>
      </w:r>
      <w:r w:rsidR="00D2258D" w:rsidRPr="0068547E">
        <w:rPr>
          <w:rFonts w:ascii="Times New Roman" w:hAnsi="Times New Roman" w:cs="Times New Roman"/>
          <w:sz w:val="24"/>
          <w:szCs w:val="24"/>
        </w:rPr>
        <w:t xml:space="preserve">ает </w:t>
      </w:r>
      <w:r w:rsidRPr="0068547E">
        <w:rPr>
          <w:rFonts w:ascii="Times New Roman" w:hAnsi="Times New Roman" w:cs="Times New Roman"/>
          <w:sz w:val="24"/>
          <w:szCs w:val="24"/>
        </w:rPr>
        <w:t>затраты на выполнение работ в соответствии с требованиями, нормами и техническими условиями, установленными действующим законодательством РФ.</w:t>
      </w:r>
    </w:p>
    <w:p w14:paraId="0E64142C" w14:textId="77777777" w:rsidR="00DE03FB" w:rsidRPr="0068547E" w:rsidRDefault="00DE03FB" w:rsidP="00EB7D5A">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Участник закупки по своему усмотрению, в подтверждение данных, представленных в настоящей форме, может прикладывать любые документы.</w:t>
      </w:r>
    </w:p>
    <w:p w14:paraId="6DD43CB2" w14:textId="77777777" w:rsidR="005630E3" w:rsidRPr="0068547E" w:rsidRDefault="005630E3" w:rsidP="0068547E">
      <w:pPr>
        <w:widowControl w:val="0"/>
        <w:spacing w:after="0" w:line="240" w:lineRule="auto"/>
        <w:rPr>
          <w:rFonts w:ascii="Times New Roman" w:hAnsi="Times New Roman" w:cs="Times New Roman"/>
          <w:sz w:val="24"/>
          <w:szCs w:val="24"/>
        </w:rPr>
      </w:pPr>
    </w:p>
    <w:p w14:paraId="02295CFF"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b/>
          <w:sz w:val="24"/>
          <w:szCs w:val="24"/>
        </w:rPr>
        <w:t>Руководитель организации</w:t>
      </w:r>
      <w:r w:rsidRPr="0068547E">
        <w:rPr>
          <w:rFonts w:ascii="Times New Roman" w:hAnsi="Times New Roman" w:cs="Times New Roman"/>
          <w:sz w:val="24"/>
          <w:szCs w:val="24"/>
        </w:rPr>
        <w:t xml:space="preserve"> _____________________ (Фамилия И.О.)</w:t>
      </w:r>
    </w:p>
    <w:p w14:paraId="07E15E82" w14:textId="77777777" w:rsidR="005630E3" w:rsidRPr="0068547E" w:rsidRDefault="005630E3" w:rsidP="0068547E">
      <w:pPr>
        <w:widowControl w:val="0"/>
        <w:spacing w:after="0" w:line="240" w:lineRule="auto"/>
        <w:rPr>
          <w:rFonts w:ascii="Times New Roman" w:hAnsi="Times New Roman" w:cs="Times New Roman"/>
          <w:i/>
          <w:sz w:val="24"/>
          <w:szCs w:val="24"/>
        </w:rPr>
      </w:pPr>
      <w:r w:rsidRPr="0068547E">
        <w:rPr>
          <w:rFonts w:ascii="Times New Roman" w:hAnsi="Times New Roman" w:cs="Times New Roman"/>
          <w:i/>
          <w:sz w:val="24"/>
          <w:szCs w:val="24"/>
          <w:vertAlign w:val="superscript"/>
        </w:rPr>
        <w:t>(подпись)</w:t>
      </w:r>
    </w:p>
    <w:p w14:paraId="78A8B417" w14:textId="77777777" w:rsidR="00124B69"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М.П.</w:t>
      </w:r>
    </w:p>
    <w:p w14:paraId="5AB71BFA" w14:textId="004A4A36" w:rsidR="006500D6" w:rsidRPr="0068547E" w:rsidRDefault="006500D6" w:rsidP="0068547E">
      <w:pPr>
        <w:widowControl w:val="0"/>
        <w:spacing w:after="0" w:line="240" w:lineRule="auto"/>
        <w:rPr>
          <w:rFonts w:ascii="Times New Roman" w:hAnsi="Times New Roman" w:cs="Times New Roman"/>
          <w:color w:val="FF0000"/>
          <w:sz w:val="24"/>
          <w:szCs w:val="24"/>
        </w:rPr>
      </w:pPr>
      <w:r w:rsidRPr="0068547E">
        <w:rPr>
          <w:rFonts w:ascii="Times New Roman" w:hAnsi="Times New Roman" w:cs="Times New Roman"/>
          <w:color w:val="FF0000"/>
          <w:sz w:val="24"/>
          <w:szCs w:val="24"/>
        </w:rPr>
        <w:t xml:space="preserve">* Указывается в зависимости </w:t>
      </w:r>
      <w:r w:rsidR="005D301B" w:rsidRPr="0068547E">
        <w:rPr>
          <w:rFonts w:ascii="Times New Roman" w:hAnsi="Times New Roman" w:cs="Times New Roman"/>
          <w:color w:val="FF0000"/>
          <w:sz w:val="24"/>
          <w:szCs w:val="24"/>
        </w:rPr>
        <w:t>от применяемой</w:t>
      </w:r>
      <w:r w:rsidRPr="0068547E">
        <w:rPr>
          <w:rFonts w:ascii="Times New Roman" w:hAnsi="Times New Roman" w:cs="Times New Roman"/>
          <w:color w:val="FF0000"/>
          <w:sz w:val="24"/>
          <w:szCs w:val="24"/>
        </w:rPr>
        <w:t xml:space="preserve"> Участником </w:t>
      </w:r>
      <w:r w:rsidR="005D301B" w:rsidRPr="0068547E">
        <w:rPr>
          <w:rFonts w:ascii="Times New Roman" w:hAnsi="Times New Roman" w:cs="Times New Roman"/>
          <w:color w:val="FF0000"/>
          <w:sz w:val="24"/>
          <w:szCs w:val="24"/>
        </w:rPr>
        <w:t>системы налогообложения</w:t>
      </w:r>
      <w:r w:rsidRPr="0068547E">
        <w:rPr>
          <w:rFonts w:ascii="Times New Roman" w:hAnsi="Times New Roman" w:cs="Times New Roman"/>
          <w:color w:val="FF0000"/>
          <w:sz w:val="24"/>
          <w:szCs w:val="24"/>
        </w:rPr>
        <w:t>.</w:t>
      </w:r>
    </w:p>
    <w:p w14:paraId="698768EF" w14:textId="77777777" w:rsidR="00E35F39" w:rsidRDefault="00E35F39">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54227693" w14:textId="638E6A0D"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ФОРМА № 4</w:t>
      </w:r>
    </w:p>
    <w:p w14:paraId="492BD02D" w14:textId="77777777" w:rsidR="005630E3" w:rsidRPr="0068547E" w:rsidRDefault="005630E3" w:rsidP="0068547E">
      <w:pPr>
        <w:widowControl w:val="0"/>
        <w:spacing w:after="0" w:line="240" w:lineRule="auto"/>
        <w:rPr>
          <w:rFonts w:ascii="Times New Roman" w:hAnsi="Times New Roman" w:cs="Times New Roman"/>
          <w:sz w:val="24"/>
          <w:szCs w:val="24"/>
        </w:rPr>
      </w:pPr>
    </w:p>
    <w:p w14:paraId="30DE38F9" w14:textId="69310155"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ФОРМА ДОВЕРЕН</w:t>
      </w:r>
      <w:r w:rsidR="00014ACD" w:rsidRPr="0068547E">
        <w:rPr>
          <w:rFonts w:ascii="Times New Roman" w:hAnsi="Times New Roman" w:cs="Times New Roman"/>
          <w:b/>
          <w:sz w:val="24"/>
          <w:szCs w:val="24"/>
        </w:rPr>
        <w:t>Н</w:t>
      </w:r>
      <w:r w:rsidRPr="0068547E">
        <w:rPr>
          <w:rFonts w:ascii="Times New Roman" w:hAnsi="Times New Roman" w:cs="Times New Roman"/>
          <w:b/>
          <w:sz w:val="24"/>
          <w:szCs w:val="24"/>
        </w:rPr>
        <w:t>ОСТИ НА УПОЛНОМОЧЕННОЕ ЛИЦО,</w:t>
      </w:r>
    </w:p>
    <w:p w14:paraId="583C6E24"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ИМЕЮЩЕЕ ПРАВО ПОДПИСИ И ПРЕДСТАВЛЕНИЯ ИНТЕРЕСОВ ОРГАНИЗАЦИИ – УЧАСТНИКА ЗАКУПКИ</w:t>
      </w:r>
    </w:p>
    <w:p w14:paraId="215A3212" w14:textId="77777777" w:rsidR="005630E3" w:rsidRPr="0068547E" w:rsidRDefault="005630E3" w:rsidP="0068547E">
      <w:pPr>
        <w:widowControl w:val="0"/>
        <w:spacing w:after="0" w:line="240" w:lineRule="auto"/>
        <w:rPr>
          <w:rStyle w:val="111"/>
          <w:rFonts w:ascii="Times New Roman" w:hAnsi="Times New Roman" w:cs="Times New Roman"/>
          <w:sz w:val="24"/>
          <w:szCs w:val="24"/>
        </w:rPr>
      </w:pPr>
    </w:p>
    <w:p w14:paraId="1C3FB1F6"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г. Город</w:t>
      </w:r>
    </w:p>
    <w:p w14:paraId="529AE08A" w14:textId="77777777" w:rsidR="005630E3" w:rsidRPr="0068547E" w:rsidRDefault="005630E3" w:rsidP="0068547E">
      <w:pPr>
        <w:pStyle w:val="10"/>
        <w:keepNext w:val="0"/>
        <w:widowControl w:val="0"/>
        <w:spacing w:before="0" w:after="0"/>
        <w:jc w:val="both"/>
        <w:rPr>
          <w:rFonts w:ascii="Times New Roman" w:hAnsi="Times New Roman" w:cs="Times New Roman"/>
          <w:sz w:val="24"/>
          <w:szCs w:val="24"/>
        </w:rPr>
      </w:pPr>
    </w:p>
    <w:p w14:paraId="1AA4F47D" w14:textId="77777777" w:rsidR="005630E3" w:rsidRPr="0068547E" w:rsidRDefault="005630E3" w:rsidP="0068547E">
      <w:pPr>
        <w:pStyle w:val="10"/>
        <w:keepNext w:val="0"/>
        <w:widowControl w:val="0"/>
        <w:spacing w:before="0" w:after="0"/>
        <w:jc w:val="center"/>
        <w:rPr>
          <w:rFonts w:ascii="Times New Roman" w:hAnsi="Times New Roman" w:cs="Times New Roman"/>
          <w:sz w:val="24"/>
          <w:szCs w:val="24"/>
        </w:rPr>
      </w:pPr>
      <w:r w:rsidRPr="0068547E">
        <w:rPr>
          <w:rFonts w:ascii="Times New Roman" w:hAnsi="Times New Roman" w:cs="Times New Roman"/>
          <w:sz w:val="24"/>
          <w:szCs w:val="24"/>
        </w:rPr>
        <w:t>ДОВЕРЕННОСТЬ № ___</w:t>
      </w:r>
    </w:p>
    <w:p w14:paraId="45441788" w14:textId="77777777" w:rsidR="005630E3" w:rsidRPr="0068547E" w:rsidRDefault="005630E3" w:rsidP="0068547E">
      <w:pPr>
        <w:widowControl w:val="0"/>
        <w:pBdr>
          <w:bottom w:val="single" w:sz="6" w:space="1" w:color="auto"/>
        </w:pBdr>
        <w:spacing w:after="0" w:line="240" w:lineRule="auto"/>
        <w:rPr>
          <w:rFonts w:ascii="Times New Roman" w:hAnsi="Times New Roman" w:cs="Times New Roman"/>
          <w:sz w:val="24"/>
          <w:szCs w:val="24"/>
        </w:rPr>
      </w:pPr>
    </w:p>
    <w:p w14:paraId="6047981E"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w:t>
      </w:r>
      <w:r w:rsidRPr="0068547E">
        <w:rPr>
          <w:rFonts w:ascii="Times New Roman" w:hAnsi="Times New Roman" w:cs="Times New Roman"/>
          <w:sz w:val="24"/>
          <w:szCs w:val="24"/>
        </w:rPr>
        <w:tab/>
        <w:t>(число, месяц, и год выдачи доверенности прописью)</w:t>
      </w:r>
    </w:p>
    <w:p w14:paraId="35A39D54" w14:textId="77777777" w:rsidR="005630E3" w:rsidRPr="0068547E" w:rsidRDefault="005630E3" w:rsidP="0068547E">
      <w:pPr>
        <w:widowControl w:val="0"/>
        <w:spacing w:after="0" w:line="240" w:lineRule="auto"/>
        <w:rPr>
          <w:rFonts w:ascii="Times New Roman" w:hAnsi="Times New Roman" w:cs="Times New Roman"/>
          <w:sz w:val="24"/>
          <w:szCs w:val="24"/>
        </w:rPr>
      </w:pPr>
    </w:p>
    <w:p w14:paraId="60D75E9B"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Участник закупки</w:t>
      </w:r>
    </w:p>
    <w:p w14:paraId="415537E6" w14:textId="77777777" w:rsidR="005630E3" w:rsidRPr="0068547E" w:rsidRDefault="005630E3" w:rsidP="0068547E">
      <w:pPr>
        <w:widowControl w:val="0"/>
        <w:pBdr>
          <w:bottom w:val="single" w:sz="12" w:space="1" w:color="auto"/>
        </w:pBdr>
        <w:spacing w:after="0" w:line="240" w:lineRule="auto"/>
        <w:rPr>
          <w:rFonts w:ascii="Times New Roman" w:hAnsi="Times New Roman" w:cs="Times New Roman"/>
          <w:sz w:val="24"/>
          <w:szCs w:val="24"/>
        </w:rPr>
      </w:pPr>
    </w:p>
    <w:p w14:paraId="7D4E595A" w14:textId="77777777" w:rsidR="005630E3" w:rsidRPr="0068547E" w:rsidRDefault="005630E3" w:rsidP="0068547E">
      <w:pPr>
        <w:widowControl w:val="0"/>
        <w:spacing w:after="0" w:line="240" w:lineRule="auto"/>
        <w:rPr>
          <w:rFonts w:ascii="Times New Roman" w:hAnsi="Times New Roman" w:cs="Times New Roman"/>
          <w:sz w:val="24"/>
          <w:szCs w:val="24"/>
        </w:rPr>
      </w:pPr>
    </w:p>
    <w:p w14:paraId="41C6D9FD"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доверяет____________________________________________________________________</w:t>
      </w:r>
    </w:p>
    <w:p w14:paraId="04A5A857"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должность)</w:t>
      </w:r>
    </w:p>
    <w:p w14:paraId="6237B485"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паспорт серии __________ № __________ выдан _______________” __” ______________</w:t>
      </w:r>
    </w:p>
    <w:p w14:paraId="0E1544E3" w14:textId="77777777" w:rsidR="005630E3" w:rsidRPr="0068547E" w:rsidRDefault="005630E3" w:rsidP="0068547E">
      <w:pPr>
        <w:widowControl w:val="0"/>
        <w:spacing w:after="0" w:line="240" w:lineRule="auto"/>
        <w:rPr>
          <w:rFonts w:ascii="Times New Roman" w:hAnsi="Times New Roman" w:cs="Times New Roman"/>
          <w:sz w:val="24"/>
          <w:szCs w:val="24"/>
        </w:rPr>
      </w:pPr>
    </w:p>
    <w:p w14:paraId="61006186"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представлять интересы _______________________________________________________</w:t>
      </w:r>
    </w:p>
    <w:p w14:paraId="66AA4032"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(наименование организации)</w:t>
      </w:r>
    </w:p>
    <w:p w14:paraId="2C6DBB4C"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в запросе предложений на ______________________________________________________</w:t>
      </w:r>
    </w:p>
    <w:p w14:paraId="08B71320" w14:textId="77777777" w:rsidR="005630E3" w:rsidRPr="0068547E" w:rsidRDefault="005630E3" w:rsidP="0068547E">
      <w:pPr>
        <w:widowControl w:val="0"/>
        <w:spacing w:after="0" w:line="240" w:lineRule="auto"/>
        <w:rPr>
          <w:rFonts w:ascii="Times New Roman" w:hAnsi="Times New Roman" w:cs="Times New Roman"/>
          <w:sz w:val="24"/>
          <w:szCs w:val="24"/>
        </w:rPr>
      </w:pPr>
    </w:p>
    <w:p w14:paraId="72657529" w14:textId="77777777" w:rsidR="005630E3" w:rsidRPr="0068547E" w:rsidRDefault="005630E3" w:rsidP="0068547E">
      <w:pPr>
        <w:pStyle w:val="aa"/>
        <w:widowControl w:val="0"/>
        <w:spacing w:before="0"/>
        <w:ind w:firstLine="0"/>
        <w:jc w:val="left"/>
      </w:pPr>
      <w:r w:rsidRPr="0068547E">
        <w:t xml:space="preserve">уполномочен _______________________________________________________________ </w:t>
      </w:r>
    </w:p>
    <w:p w14:paraId="394C8B20"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должность)</w:t>
      </w:r>
    </w:p>
    <w:p w14:paraId="48820D63"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представлять, изменять, отзывать необходимые документы, подписывать и получать от имени доверителя все документы, связанные с выполнением данного поручения.</w:t>
      </w:r>
    </w:p>
    <w:p w14:paraId="404862BC" w14:textId="77777777" w:rsidR="005630E3" w:rsidRPr="0068547E" w:rsidRDefault="005630E3" w:rsidP="0068547E">
      <w:pPr>
        <w:widowControl w:val="0"/>
        <w:spacing w:after="0" w:line="240" w:lineRule="auto"/>
        <w:rPr>
          <w:rFonts w:ascii="Times New Roman" w:hAnsi="Times New Roman" w:cs="Times New Roman"/>
          <w:sz w:val="24"/>
          <w:szCs w:val="24"/>
        </w:rPr>
      </w:pPr>
    </w:p>
    <w:p w14:paraId="3400A2FC" w14:textId="77777777" w:rsidR="005630E3" w:rsidRPr="0068547E" w:rsidRDefault="005630E3" w:rsidP="0068547E">
      <w:pPr>
        <w:widowControl w:val="0"/>
        <w:spacing w:after="0" w:line="240" w:lineRule="auto"/>
        <w:rPr>
          <w:rFonts w:ascii="Times New Roman" w:hAnsi="Times New Roman" w:cs="Times New Roman"/>
          <w:sz w:val="24"/>
          <w:szCs w:val="24"/>
        </w:rPr>
      </w:pPr>
    </w:p>
    <w:p w14:paraId="17796B7A"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Подпись _________________________ _________________________ удостоверяем.</w:t>
      </w:r>
    </w:p>
    <w:p w14:paraId="281CD734"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удостоверяемого) (подпись удостоверяемого)</w:t>
      </w:r>
    </w:p>
    <w:p w14:paraId="75789BFC" w14:textId="77777777" w:rsidR="005630E3" w:rsidRPr="0068547E" w:rsidRDefault="005630E3" w:rsidP="0068547E">
      <w:pPr>
        <w:widowControl w:val="0"/>
        <w:spacing w:after="0" w:line="240" w:lineRule="auto"/>
        <w:rPr>
          <w:rFonts w:ascii="Times New Roman" w:hAnsi="Times New Roman" w:cs="Times New Roman"/>
          <w:sz w:val="24"/>
          <w:szCs w:val="24"/>
        </w:rPr>
      </w:pPr>
    </w:p>
    <w:p w14:paraId="2F05184C" w14:textId="77777777" w:rsidR="005630E3" w:rsidRPr="0068547E" w:rsidRDefault="005630E3" w:rsidP="0068547E">
      <w:pPr>
        <w:pStyle w:val="a8"/>
        <w:widowControl w:val="0"/>
        <w:spacing w:after="0"/>
      </w:pPr>
      <w:r w:rsidRPr="0068547E">
        <w:t>Доверенность действительна по «___» ____________ 20__ г.</w:t>
      </w:r>
    </w:p>
    <w:p w14:paraId="7181D7ED" w14:textId="77777777" w:rsidR="005630E3" w:rsidRPr="0068547E" w:rsidRDefault="005630E3" w:rsidP="0068547E">
      <w:pPr>
        <w:widowControl w:val="0"/>
        <w:spacing w:after="0" w:line="240" w:lineRule="auto"/>
        <w:rPr>
          <w:rFonts w:ascii="Times New Roman" w:hAnsi="Times New Roman" w:cs="Times New Roman"/>
          <w:sz w:val="24"/>
          <w:szCs w:val="24"/>
        </w:rPr>
      </w:pPr>
    </w:p>
    <w:p w14:paraId="1D458168" w14:textId="77777777" w:rsidR="005630E3" w:rsidRPr="0068547E" w:rsidRDefault="005630E3" w:rsidP="0068547E">
      <w:pPr>
        <w:widowControl w:val="0"/>
        <w:spacing w:after="0" w:line="240" w:lineRule="auto"/>
        <w:rPr>
          <w:rFonts w:ascii="Times New Roman" w:hAnsi="Times New Roman" w:cs="Times New Roman"/>
          <w:sz w:val="24"/>
          <w:szCs w:val="24"/>
        </w:rPr>
      </w:pPr>
    </w:p>
    <w:p w14:paraId="0E823240"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Руководитель организации ____________________________ (____________________)</w:t>
      </w:r>
    </w:p>
    <w:p w14:paraId="33CE6EF5" w14:textId="067FEEC9"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w:t>
      </w:r>
      <w:proofErr w:type="gramStart"/>
      <w:r w:rsidR="00B931AB" w:rsidRPr="0068547E">
        <w:rPr>
          <w:rFonts w:ascii="Times New Roman" w:hAnsi="Times New Roman" w:cs="Times New Roman"/>
          <w:sz w:val="24"/>
          <w:szCs w:val="24"/>
        </w:rPr>
        <w:t xml:space="preserve">подпись)  </w:t>
      </w:r>
      <w:r w:rsidRPr="0068547E">
        <w:rPr>
          <w:rFonts w:ascii="Times New Roman" w:hAnsi="Times New Roman" w:cs="Times New Roman"/>
          <w:sz w:val="24"/>
          <w:szCs w:val="24"/>
        </w:rPr>
        <w:t xml:space="preserve"> </w:t>
      </w:r>
      <w:proofErr w:type="gramEnd"/>
      <w:r w:rsidRPr="0068547E">
        <w:rPr>
          <w:rFonts w:ascii="Times New Roman" w:hAnsi="Times New Roman" w:cs="Times New Roman"/>
          <w:sz w:val="24"/>
          <w:szCs w:val="24"/>
        </w:rPr>
        <w:t xml:space="preserve">                                    (Ф.И.О.)</w:t>
      </w:r>
    </w:p>
    <w:p w14:paraId="11837F34" w14:textId="77777777" w:rsidR="005630E3" w:rsidRPr="0068547E" w:rsidRDefault="005630E3" w:rsidP="0068547E">
      <w:pPr>
        <w:pStyle w:val="a8"/>
        <w:widowControl w:val="0"/>
        <w:spacing w:after="0"/>
      </w:pPr>
    </w:p>
    <w:p w14:paraId="7CB3AB54" w14:textId="77777777" w:rsidR="005630E3" w:rsidRPr="0068547E" w:rsidRDefault="005630E3" w:rsidP="0068547E">
      <w:pPr>
        <w:widowControl w:val="0"/>
        <w:spacing w:after="0" w:line="240" w:lineRule="auto"/>
        <w:rPr>
          <w:rFonts w:ascii="Times New Roman" w:hAnsi="Times New Roman" w:cs="Times New Roman"/>
          <w:sz w:val="24"/>
          <w:szCs w:val="24"/>
          <w:u w:val="single"/>
        </w:rPr>
      </w:pPr>
      <w:r w:rsidRPr="0068547E">
        <w:rPr>
          <w:rFonts w:ascii="Times New Roman" w:hAnsi="Times New Roman" w:cs="Times New Roman"/>
          <w:bCs/>
          <w:sz w:val="24"/>
          <w:szCs w:val="24"/>
        </w:rPr>
        <w:t>М.П.</w:t>
      </w:r>
    </w:p>
    <w:p w14:paraId="734B9A31" w14:textId="0CA98BB6" w:rsidR="00035BA9" w:rsidRPr="0068547E" w:rsidRDefault="009D6E9C" w:rsidP="0068547E">
      <w:pPr>
        <w:widowControl w:val="0"/>
        <w:spacing w:after="0" w:line="240" w:lineRule="auto"/>
        <w:rPr>
          <w:rFonts w:ascii="Times New Roman" w:hAnsi="Times New Roman" w:cs="Times New Roman"/>
          <w:sz w:val="24"/>
          <w:szCs w:val="24"/>
          <w:u w:val="single"/>
        </w:rPr>
      </w:pPr>
      <w:r w:rsidRPr="0068547E">
        <w:rPr>
          <w:rFonts w:ascii="Times New Roman" w:hAnsi="Times New Roman" w:cs="Times New Roman"/>
          <w:sz w:val="24"/>
          <w:szCs w:val="24"/>
          <w:u w:val="single"/>
        </w:rPr>
        <w:br w:type="page"/>
      </w:r>
    </w:p>
    <w:p w14:paraId="77ACE41B" w14:textId="77777777" w:rsidR="009D6E9C" w:rsidRPr="0068547E" w:rsidRDefault="009D6E9C" w:rsidP="0068547E">
      <w:pPr>
        <w:widowControl w:val="0"/>
        <w:spacing w:after="0" w:line="240" w:lineRule="auto"/>
        <w:rPr>
          <w:rFonts w:ascii="Times New Roman" w:hAnsi="Times New Roman" w:cs="Times New Roman"/>
          <w:sz w:val="24"/>
          <w:szCs w:val="24"/>
          <w:u w:val="single"/>
        </w:rPr>
      </w:pPr>
    </w:p>
    <w:p w14:paraId="5472A317" w14:textId="51CFEDB9" w:rsidR="009D6E9C" w:rsidRPr="0068547E" w:rsidRDefault="009D6E9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Приложение №1 к документации о проведении запроса предложений– Техническое задание – пред</w:t>
      </w:r>
      <w:r w:rsidR="00462C29" w:rsidRPr="0068547E">
        <w:rPr>
          <w:rFonts w:ascii="Times New Roman" w:hAnsi="Times New Roman" w:cs="Times New Roman"/>
          <w:b/>
          <w:sz w:val="24"/>
          <w:szCs w:val="24"/>
        </w:rPr>
        <w:t>ставлено</w:t>
      </w:r>
      <w:r w:rsidRPr="0068547E">
        <w:rPr>
          <w:rFonts w:ascii="Times New Roman" w:hAnsi="Times New Roman" w:cs="Times New Roman"/>
          <w:b/>
          <w:sz w:val="24"/>
          <w:szCs w:val="24"/>
        </w:rPr>
        <w:t xml:space="preserve"> отдельным файлом.</w:t>
      </w:r>
    </w:p>
    <w:p w14:paraId="4CE78AD6" w14:textId="0E037C62" w:rsidR="009D6E9C" w:rsidRPr="0068547E" w:rsidRDefault="009D6E9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 xml:space="preserve">Приложение №2 к документации о проведении запроса предложений – Проект </w:t>
      </w:r>
      <w:r w:rsidR="00E249DC">
        <w:rPr>
          <w:rFonts w:ascii="Times New Roman" w:hAnsi="Times New Roman" w:cs="Times New Roman"/>
          <w:b/>
          <w:sz w:val="24"/>
          <w:szCs w:val="24"/>
        </w:rPr>
        <w:t>договора</w:t>
      </w:r>
      <w:r w:rsidRPr="0068547E">
        <w:rPr>
          <w:rFonts w:ascii="Times New Roman" w:hAnsi="Times New Roman" w:cs="Times New Roman"/>
          <w:b/>
          <w:sz w:val="24"/>
          <w:szCs w:val="24"/>
        </w:rPr>
        <w:t xml:space="preserve"> – </w:t>
      </w:r>
      <w:r w:rsidR="00EB7D5A" w:rsidRPr="0068547E">
        <w:rPr>
          <w:rFonts w:ascii="Times New Roman" w:hAnsi="Times New Roman" w:cs="Times New Roman"/>
          <w:b/>
          <w:sz w:val="24"/>
          <w:szCs w:val="24"/>
        </w:rPr>
        <w:t>представлено отдельным</w:t>
      </w:r>
      <w:r w:rsidRPr="0068547E">
        <w:rPr>
          <w:rFonts w:ascii="Times New Roman" w:hAnsi="Times New Roman" w:cs="Times New Roman"/>
          <w:b/>
          <w:sz w:val="24"/>
          <w:szCs w:val="24"/>
        </w:rPr>
        <w:t xml:space="preserve"> файлом.</w:t>
      </w:r>
    </w:p>
    <w:p w14:paraId="3ABCBC35" w14:textId="09B40F48" w:rsidR="005F0609" w:rsidRPr="0068547E" w:rsidRDefault="009D6E9C" w:rsidP="0068547E">
      <w:pPr>
        <w:widowControl w:val="0"/>
        <w:spacing w:after="0" w:line="240" w:lineRule="auto"/>
        <w:rPr>
          <w:rFonts w:ascii="Times New Roman" w:hAnsi="Times New Roman" w:cs="Times New Roman"/>
          <w:b/>
          <w:sz w:val="24"/>
          <w:szCs w:val="24"/>
        </w:rPr>
      </w:pPr>
      <w:bookmarkStart w:id="9" w:name="_Hlk482180212"/>
      <w:r w:rsidRPr="0068547E">
        <w:rPr>
          <w:rFonts w:ascii="Times New Roman" w:hAnsi="Times New Roman" w:cs="Times New Roman"/>
          <w:b/>
          <w:sz w:val="24"/>
          <w:szCs w:val="24"/>
        </w:rPr>
        <w:t xml:space="preserve">Приложение №3 к документации о проведении запроса </w:t>
      </w:r>
      <w:bookmarkEnd w:id="9"/>
      <w:r w:rsidRPr="0068547E">
        <w:rPr>
          <w:rFonts w:ascii="Times New Roman" w:hAnsi="Times New Roman" w:cs="Times New Roman"/>
          <w:b/>
          <w:sz w:val="24"/>
          <w:szCs w:val="24"/>
        </w:rPr>
        <w:t xml:space="preserve">предложений – Обоснование начальной (максимальной) цены </w:t>
      </w:r>
      <w:r w:rsidR="00B931AB" w:rsidRPr="0068547E">
        <w:rPr>
          <w:rFonts w:ascii="Times New Roman" w:hAnsi="Times New Roman" w:cs="Times New Roman"/>
          <w:b/>
          <w:sz w:val="24"/>
          <w:szCs w:val="24"/>
        </w:rPr>
        <w:t>договора</w:t>
      </w:r>
      <w:r w:rsidR="00462C29" w:rsidRPr="0068547E">
        <w:rPr>
          <w:rFonts w:ascii="Times New Roman" w:hAnsi="Times New Roman" w:cs="Times New Roman"/>
          <w:b/>
          <w:sz w:val="24"/>
          <w:szCs w:val="24"/>
        </w:rPr>
        <w:t xml:space="preserve"> – представлено </w:t>
      </w:r>
      <w:r w:rsidRPr="0068547E">
        <w:rPr>
          <w:rFonts w:ascii="Times New Roman" w:hAnsi="Times New Roman" w:cs="Times New Roman"/>
          <w:b/>
          <w:sz w:val="24"/>
          <w:szCs w:val="24"/>
        </w:rPr>
        <w:t>отд</w:t>
      </w:r>
      <w:r w:rsidR="002A1C0F" w:rsidRPr="0068547E">
        <w:rPr>
          <w:rFonts w:ascii="Times New Roman" w:hAnsi="Times New Roman" w:cs="Times New Roman"/>
          <w:b/>
          <w:sz w:val="24"/>
          <w:szCs w:val="24"/>
        </w:rPr>
        <w:t>ельным файлом.</w:t>
      </w:r>
    </w:p>
    <w:sectPr w:rsidR="005F0609" w:rsidRPr="0068547E" w:rsidSect="00A0737C">
      <w:pgSz w:w="11906" w:h="16838"/>
      <w:pgMar w:top="580" w:right="707" w:bottom="851" w:left="126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197D2C" w14:textId="77777777" w:rsidR="00B73D2C" w:rsidRDefault="00B73D2C" w:rsidP="00F43D9F">
      <w:pPr>
        <w:spacing w:after="0" w:line="240" w:lineRule="auto"/>
      </w:pPr>
      <w:r>
        <w:separator/>
      </w:r>
    </w:p>
  </w:endnote>
  <w:endnote w:type="continuationSeparator" w:id="0">
    <w:p w14:paraId="17CB98D9" w14:textId="77777777" w:rsidR="00B73D2C" w:rsidRDefault="00B73D2C" w:rsidP="00F43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w:altName w:val="Times"/>
    <w:panose1 w:val="02020603050405020304"/>
    <w:charset w:val="CC"/>
    <w:family w:val="roman"/>
    <w:pitch w:val="variable"/>
    <w:sig w:usb0="E0002EFF" w:usb1="C000785B" w:usb2="00000009" w:usb3="00000000" w:csb0="000001FF" w:csb1="00000000"/>
  </w:font>
  <w:font w:name="DejaVu LGC Sans">
    <w:altName w:val="MS Gothic"/>
    <w:charset w:val="80"/>
    <w:family w:val="auto"/>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Consultant">
    <w:altName w:val="Courier New"/>
    <w:charset w:val="00"/>
    <w:family w:val="modern"/>
    <w:pitch w:val="default"/>
  </w:font>
  <w:font w:name="ヒラギノ角ゴ Pro W3">
    <w:altName w:val="Times New Roman"/>
    <w:charset w:val="80"/>
    <w:family w:val="swiss"/>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8829581"/>
      <w:docPartObj>
        <w:docPartGallery w:val="Page Numbers (Bottom of Page)"/>
        <w:docPartUnique/>
      </w:docPartObj>
    </w:sdtPr>
    <w:sdtContent>
      <w:p w14:paraId="5FC383FE" w14:textId="7052CD45" w:rsidR="00B73D2C" w:rsidRDefault="00B73D2C">
        <w:pPr>
          <w:pStyle w:val="af5"/>
          <w:jc w:val="center"/>
        </w:pPr>
        <w:r>
          <w:fldChar w:fldCharType="begin"/>
        </w:r>
        <w:r>
          <w:instrText>PAGE   \* MERGEFORMAT</w:instrText>
        </w:r>
        <w:r>
          <w:fldChar w:fldCharType="separate"/>
        </w:r>
        <w:r>
          <w:rPr>
            <w:noProof/>
          </w:rPr>
          <w:t>9</w:t>
        </w:r>
        <w:r>
          <w:fldChar w:fldCharType="end"/>
        </w:r>
      </w:p>
    </w:sdtContent>
  </w:sdt>
  <w:p w14:paraId="7F205252" w14:textId="77777777" w:rsidR="00B73D2C" w:rsidRDefault="00B73D2C">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E80B69" w14:textId="77777777" w:rsidR="00B73D2C" w:rsidRDefault="00B73D2C" w:rsidP="00F43D9F">
      <w:pPr>
        <w:spacing w:after="0" w:line="240" w:lineRule="auto"/>
      </w:pPr>
      <w:r>
        <w:separator/>
      </w:r>
    </w:p>
  </w:footnote>
  <w:footnote w:type="continuationSeparator" w:id="0">
    <w:p w14:paraId="3EF19C86" w14:textId="77777777" w:rsidR="00B73D2C" w:rsidRDefault="00B73D2C" w:rsidP="00F43D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05759"/>
    <w:multiLevelType w:val="multilevel"/>
    <w:tmpl w:val="CC0EB34A"/>
    <w:styleLink w:val="13"/>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2A13DE1"/>
    <w:multiLevelType w:val="hybridMultilevel"/>
    <w:tmpl w:val="4306BB28"/>
    <w:styleLink w:val="31"/>
    <w:lvl w:ilvl="0" w:tplc="9B3E13EC">
      <w:start w:val="1"/>
      <w:numFmt w:val="decimal"/>
      <w:lvlText w:val="%1."/>
      <w:lvlJc w:val="left"/>
      <w:pPr>
        <w:tabs>
          <w:tab w:val="num" w:pos="708"/>
        </w:tabs>
        <w:ind w:left="359" w:hanging="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94C6062E">
      <w:start w:val="1"/>
      <w:numFmt w:val="lowerLetter"/>
      <w:lvlText w:val="%2."/>
      <w:lvlJc w:val="left"/>
      <w:pPr>
        <w:tabs>
          <w:tab w:val="left" w:pos="708"/>
          <w:tab w:val="num" w:pos="1069"/>
        </w:tabs>
        <w:ind w:left="720" w:firstLine="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53F8E05E">
      <w:start w:val="1"/>
      <w:numFmt w:val="lowerRoman"/>
      <w:lvlText w:val="%3."/>
      <w:lvlJc w:val="left"/>
      <w:pPr>
        <w:tabs>
          <w:tab w:val="left" w:pos="708"/>
          <w:tab w:val="num" w:pos="1789"/>
        </w:tabs>
        <w:ind w:left="14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29B8E712">
      <w:start w:val="1"/>
      <w:numFmt w:val="decimal"/>
      <w:lvlText w:val="%4."/>
      <w:lvlJc w:val="left"/>
      <w:pPr>
        <w:tabs>
          <w:tab w:val="left" w:pos="708"/>
          <w:tab w:val="num" w:pos="2509"/>
        </w:tabs>
        <w:ind w:left="2160" w:firstLine="2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1DF22694">
      <w:start w:val="1"/>
      <w:numFmt w:val="lowerLetter"/>
      <w:lvlText w:val="%5."/>
      <w:lvlJc w:val="left"/>
      <w:pPr>
        <w:tabs>
          <w:tab w:val="left" w:pos="708"/>
          <w:tab w:val="num" w:pos="3229"/>
        </w:tabs>
        <w:ind w:left="2880" w:firstLine="3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7FE099C">
      <w:start w:val="1"/>
      <w:numFmt w:val="lowerRoman"/>
      <w:lvlText w:val="%6."/>
      <w:lvlJc w:val="left"/>
      <w:pPr>
        <w:tabs>
          <w:tab w:val="left" w:pos="708"/>
          <w:tab w:val="num" w:pos="3949"/>
        </w:tabs>
        <w:ind w:left="3600" w:firstLine="1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69EC8C4">
      <w:start w:val="1"/>
      <w:numFmt w:val="decimal"/>
      <w:lvlText w:val="%7."/>
      <w:lvlJc w:val="left"/>
      <w:pPr>
        <w:tabs>
          <w:tab w:val="left" w:pos="708"/>
          <w:tab w:val="num" w:pos="4669"/>
        </w:tabs>
        <w:ind w:left="4320" w:firstLine="6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4983DA8">
      <w:start w:val="1"/>
      <w:numFmt w:val="lowerLetter"/>
      <w:lvlText w:val="%8."/>
      <w:lvlJc w:val="left"/>
      <w:pPr>
        <w:tabs>
          <w:tab w:val="left" w:pos="708"/>
          <w:tab w:val="num" w:pos="5389"/>
        </w:tabs>
        <w:ind w:left="50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CA860D5E">
      <w:start w:val="1"/>
      <w:numFmt w:val="lowerRoman"/>
      <w:lvlText w:val="%9."/>
      <w:lvlJc w:val="left"/>
      <w:pPr>
        <w:tabs>
          <w:tab w:val="left" w:pos="708"/>
          <w:tab w:val="num" w:pos="6109"/>
        </w:tabs>
        <w:ind w:left="5760" w:firstLine="14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23163D6E"/>
    <w:multiLevelType w:val="hybridMultilevel"/>
    <w:tmpl w:val="0C3485B4"/>
    <w:lvl w:ilvl="0" w:tplc="C518C23E">
      <w:start w:val="1"/>
      <w:numFmt w:val="bullet"/>
      <w:pStyle w:val="1"/>
      <w:lvlText w:val=""/>
      <w:lvlJc w:val="left"/>
      <w:pPr>
        <w:tabs>
          <w:tab w:val="num" w:pos="360"/>
        </w:tabs>
        <w:ind w:left="341" w:hanging="341"/>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C5565BF"/>
    <w:multiLevelType w:val="hybridMultilevel"/>
    <w:tmpl w:val="1FAA140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E9D78BC"/>
    <w:multiLevelType w:val="multilevel"/>
    <w:tmpl w:val="E8AEF5EE"/>
    <w:lvl w:ilvl="0">
      <w:start w:val="2"/>
      <w:numFmt w:val="decimal"/>
      <w:lvlText w:val="%1."/>
      <w:lvlJc w:val="left"/>
      <w:pPr>
        <w:ind w:left="540" w:hanging="540"/>
      </w:pPr>
      <w:rPr>
        <w:rFonts w:hint="default"/>
        <w:b/>
        <w:i w:val="0"/>
        <w:sz w:val="22"/>
        <w:szCs w:val="22"/>
      </w:rPr>
    </w:lvl>
    <w:lvl w:ilvl="1">
      <w:start w:val="3"/>
      <w:numFmt w:val="decimal"/>
      <w:pStyle w:val="head0"/>
      <w:lvlText w:val="%1.%2."/>
      <w:lvlJc w:val="left"/>
      <w:pPr>
        <w:ind w:left="1391" w:hanging="540"/>
      </w:pPr>
      <w:rPr>
        <w:rFonts w:hint="default"/>
        <w:i w:val="0"/>
        <w:sz w:val="22"/>
        <w:szCs w:val="22"/>
      </w:rPr>
    </w:lvl>
    <w:lvl w:ilvl="2">
      <w:start w:val="1"/>
      <w:numFmt w:val="decimal"/>
      <w:lvlText w:val="%1.%2.%3."/>
      <w:lvlJc w:val="left"/>
      <w:pPr>
        <w:ind w:left="1855" w:hanging="720"/>
      </w:pPr>
      <w:rPr>
        <w:rFonts w:ascii="Times New Roman" w:hAnsi="Times New Roman" w:cs="Times New Roman" w:hint="default"/>
        <w:i w:val="0"/>
        <w:sz w:val="22"/>
        <w:szCs w:val="22"/>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15:restartNumberingAfterBreak="0">
    <w:nsid w:val="3D55355E"/>
    <w:multiLevelType w:val="multilevel"/>
    <w:tmpl w:val="1CCC2C38"/>
    <w:styleLink w:val="62"/>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4965E33"/>
    <w:multiLevelType w:val="hybridMultilevel"/>
    <w:tmpl w:val="F57AF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877E9B"/>
    <w:multiLevelType w:val="multilevel"/>
    <w:tmpl w:val="98CAE16E"/>
    <w:styleLink w:val="21"/>
    <w:lvl w:ilvl="0">
      <w:start w:val="1"/>
      <w:numFmt w:val="decimal"/>
      <w:suff w:val="nothing"/>
      <w:lvlText w:val="%1."/>
      <w:lvlJc w:val="left"/>
      <w:pPr>
        <w:tabs>
          <w:tab w:val="left" w:pos="284"/>
          <w:tab w:val="left" w:pos="708"/>
        </w:tabs>
        <w:ind w:left="141" w:firstLine="42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849" w:hanging="2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1416"/>
        </w:tabs>
        <w:ind w:left="120" w:firstLine="44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1416"/>
        </w:tabs>
        <w:ind w:left="219" w:firstLine="44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1416"/>
        </w:tabs>
        <w:ind w:left="928" w:firstLine="44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1416"/>
        </w:tabs>
        <w:ind w:left="1277" w:firstLine="44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1416"/>
        </w:tabs>
        <w:ind w:left="1986" w:firstLine="44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1416"/>
        </w:tabs>
        <w:ind w:left="2335" w:firstLine="44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416"/>
        </w:tabs>
        <w:ind w:left="2833" w:firstLine="44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C5E7160"/>
    <w:multiLevelType w:val="multilevel"/>
    <w:tmpl w:val="8FB2017C"/>
    <w:lvl w:ilvl="0">
      <w:start w:val="1"/>
      <w:numFmt w:val="decimal"/>
      <w:pStyle w:val="a"/>
      <w:lvlText w:val="%1."/>
      <w:lvlJc w:val="center"/>
      <w:pPr>
        <w:tabs>
          <w:tab w:val="num" w:pos="567"/>
        </w:tabs>
        <w:ind w:left="567" w:hanging="279"/>
      </w:pPr>
      <w:rPr>
        <w:rFonts w:hint="default"/>
      </w:rPr>
    </w:lvl>
    <w:lvl w:ilvl="1">
      <w:start w:val="1"/>
      <w:numFmt w:val="decimal"/>
      <w:pStyle w:val="a0"/>
      <w:lvlText w:val="%1.%2."/>
      <w:lvlJc w:val="left"/>
      <w:pPr>
        <w:tabs>
          <w:tab w:val="num" w:pos="1702"/>
        </w:tabs>
        <w:ind w:left="1702" w:hanging="567"/>
      </w:pPr>
      <w:rPr>
        <w:rFonts w:hint="default"/>
      </w:rPr>
    </w:lvl>
    <w:lvl w:ilvl="2">
      <w:start w:val="1"/>
      <w:numFmt w:val="decimal"/>
      <w:pStyle w:val="a"/>
      <w:lvlText w:val="%1.%2.%3."/>
      <w:lvlJc w:val="left"/>
      <w:pPr>
        <w:tabs>
          <w:tab w:val="num" w:pos="851"/>
        </w:tabs>
        <w:ind w:left="851" w:hanging="851"/>
      </w:pPr>
      <w:rPr>
        <w:rFonts w:hint="default"/>
        <w:spacing w:val="0"/>
        <w:sz w:val="28"/>
        <w:szCs w:val="28"/>
      </w:rPr>
    </w:lvl>
    <w:lvl w:ilvl="3">
      <w:start w:val="1"/>
      <w:numFmt w:val="decimal"/>
      <w:pStyle w:val="a1"/>
      <w:lvlText w:val="%1.%2.%3.%4."/>
      <w:lvlJc w:val="left"/>
      <w:pPr>
        <w:tabs>
          <w:tab w:val="num" w:pos="2127"/>
        </w:tabs>
        <w:ind w:left="2127" w:hanging="567"/>
      </w:pPr>
      <w:rPr>
        <w:rFonts w:hint="default"/>
      </w:rPr>
    </w:lvl>
    <w:lvl w:ilvl="4">
      <w:start w:val="1"/>
      <w:numFmt w:val="russianLower"/>
      <w:pStyle w:val="a0"/>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9" w15:restartNumberingAfterBreak="0">
    <w:nsid w:val="60C81832"/>
    <w:multiLevelType w:val="hybridMultilevel"/>
    <w:tmpl w:val="353EF3E2"/>
    <w:lvl w:ilvl="0" w:tplc="D0584E46">
      <w:start w:val="1"/>
      <w:numFmt w:val="decimal"/>
      <w:lvlText w:val="%1."/>
      <w:lvlJc w:val="left"/>
      <w:pPr>
        <w:ind w:left="720" w:hanging="360"/>
      </w:pPr>
      <w:rPr>
        <w:rFonts w:hint="default"/>
        <w:b/>
        <w:bCs/>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41B7194"/>
    <w:multiLevelType w:val="multilevel"/>
    <w:tmpl w:val="144ADCCA"/>
    <w:lvl w:ilvl="0">
      <w:start w:val="1"/>
      <w:numFmt w:val="upperRoman"/>
      <w:pStyle w:val="a2"/>
      <w:lvlText w:val="ЧАСТЬ %1."/>
      <w:lvlJc w:val="left"/>
      <w:pPr>
        <w:tabs>
          <w:tab w:val="num" w:pos="2160"/>
        </w:tabs>
        <w:ind w:left="720" w:hanging="720"/>
      </w:pPr>
      <w:rPr>
        <w:rFonts w:hint="default"/>
      </w:rPr>
    </w:lvl>
    <w:lvl w:ilvl="1">
      <w:start w:val="1"/>
      <w:numFmt w:val="decimal"/>
      <w:pStyle w:val="a2"/>
      <w:lvlText w:val="РАЗДЕЛ %1.%2"/>
      <w:lvlJc w:val="left"/>
      <w:pPr>
        <w:tabs>
          <w:tab w:val="num" w:pos="4320"/>
        </w:tabs>
        <w:ind w:left="360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2"/>
  </w:num>
  <w:num w:numId="3">
    <w:abstractNumId w:val="3"/>
  </w:num>
  <w:num w:numId="4">
    <w:abstractNumId w:val="9"/>
  </w:num>
  <w:num w:numId="5">
    <w:abstractNumId w:val="10"/>
  </w:num>
  <w:num w:numId="6">
    <w:abstractNumId w:val="6"/>
  </w:num>
  <w:num w:numId="7">
    <w:abstractNumId w:val="7"/>
  </w:num>
  <w:num w:numId="8">
    <w:abstractNumId w:val="5"/>
  </w:num>
  <w:num w:numId="9">
    <w:abstractNumId w:val="1"/>
  </w:num>
  <w:num w:numId="10">
    <w:abstractNumId w:val="0"/>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FDD"/>
    <w:rsid w:val="00001060"/>
    <w:rsid w:val="000013AF"/>
    <w:rsid w:val="0000151E"/>
    <w:rsid w:val="000015C4"/>
    <w:rsid w:val="0000257A"/>
    <w:rsid w:val="000030F6"/>
    <w:rsid w:val="000113E9"/>
    <w:rsid w:val="0001243E"/>
    <w:rsid w:val="00013D15"/>
    <w:rsid w:val="00014ACD"/>
    <w:rsid w:val="000179E0"/>
    <w:rsid w:val="0002082D"/>
    <w:rsid w:val="0002091D"/>
    <w:rsid w:val="00020F94"/>
    <w:rsid w:val="00021BEA"/>
    <w:rsid w:val="0002267C"/>
    <w:rsid w:val="000238CD"/>
    <w:rsid w:val="000245B0"/>
    <w:rsid w:val="00024686"/>
    <w:rsid w:val="00026A53"/>
    <w:rsid w:val="000271B2"/>
    <w:rsid w:val="00030CAD"/>
    <w:rsid w:val="00031198"/>
    <w:rsid w:val="00033389"/>
    <w:rsid w:val="000334C0"/>
    <w:rsid w:val="00034BC9"/>
    <w:rsid w:val="00035B8D"/>
    <w:rsid w:val="00035BA9"/>
    <w:rsid w:val="00037044"/>
    <w:rsid w:val="00037227"/>
    <w:rsid w:val="00037D96"/>
    <w:rsid w:val="00040CC1"/>
    <w:rsid w:val="00041E00"/>
    <w:rsid w:val="00042E52"/>
    <w:rsid w:val="0004301C"/>
    <w:rsid w:val="000431F8"/>
    <w:rsid w:val="00043AF8"/>
    <w:rsid w:val="0004585C"/>
    <w:rsid w:val="000506FC"/>
    <w:rsid w:val="000511F5"/>
    <w:rsid w:val="00052A68"/>
    <w:rsid w:val="00052C5F"/>
    <w:rsid w:val="000535B1"/>
    <w:rsid w:val="0005429F"/>
    <w:rsid w:val="00055C44"/>
    <w:rsid w:val="00060358"/>
    <w:rsid w:val="000611DA"/>
    <w:rsid w:val="00061513"/>
    <w:rsid w:val="000623B2"/>
    <w:rsid w:val="000625B0"/>
    <w:rsid w:val="000646E2"/>
    <w:rsid w:val="00065496"/>
    <w:rsid w:val="00065D3F"/>
    <w:rsid w:val="0006626B"/>
    <w:rsid w:val="00067DB1"/>
    <w:rsid w:val="00067DE3"/>
    <w:rsid w:val="00071E0A"/>
    <w:rsid w:val="000720A7"/>
    <w:rsid w:val="00072A3A"/>
    <w:rsid w:val="000736FD"/>
    <w:rsid w:val="00076242"/>
    <w:rsid w:val="00077254"/>
    <w:rsid w:val="00077FDD"/>
    <w:rsid w:val="00080963"/>
    <w:rsid w:val="000815DB"/>
    <w:rsid w:val="0008169C"/>
    <w:rsid w:val="000829EB"/>
    <w:rsid w:val="0008318B"/>
    <w:rsid w:val="000834AD"/>
    <w:rsid w:val="00084718"/>
    <w:rsid w:val="00084ACB"/>
    <w:rsid w:val="000853B7"/>
    <w:rsid w:val="00086760"/>
    <w:rsid w:val="000876F5"/>
    <w:rsid w:val="00087FD6"/>
    <w:rsid w:val="0009173A"/>
    <w:rsid w:val="00093859"/>
    <w:rsid w:val="00093CC9"/>
    <w:rsid w:val="00094567"/>
    <w:rsid w:val="000947D6"/>
    <w:rsid w:val="00094E2D"/>
    <w:rsid w:val="00094E8F"/>
    <w:rsid w:val="00095067"/>
    <w:rsid w:val="00095ACD"/>
    <w:rsid w:val="000969F5"/>
    <w:rsid w:val="00097AE7"/>
    <w:rsid w:val="000A087F"/>
    <w:rsid w:val="000A44EE"/>
    <w:rsid w:val="000A4D1B"/>
    <w:rsid w:val="000A503A"/>
    <w:rsid w:val="000A56F3"/>
    <w:rsid w:val="000A787D"/>
    <w:rsid w:val="000B04C3"/>
    <w:rsid w:val="000B1293"/>
    <w:rsid w:val="000B1905"/>
    <w:rsid w:val="000B30DB"/>
    <w:rsid w:val="000B67E9"/>
    <w:rsid w:val="000B72C1"/>
    <w:rsid w:val="000B7595"/>
    <w:rsid w:val="000C1653"/>
    <w:rsid w:val="000C1CB6"/>
    <w:rsid w:val="000C52B5"/>
    <w:rsid w:val="000C6F12"/>
    <w:rsid w:val="000C79C1"/>
    <w:rsid w:val="000D00B0"/>
    <w:rsid w:val="000D06B7"/>
    <w:rsid w:val="000D15D5"/>
    <w:rsid w:val="000D1CC3"/>
    <w:rsid w:val="000D1E2C"/>
    <w:rsid w:val="000D3902"/>
    <w:rsid w:val="000D4CD8"/>
    <w:rsid w:val="000D6A44"/>
    <w:rsid w:val="000D6F3B"/>
    <w:rsid w:val="000D7A54"/>
    <w:rsid w:val="000E0A1B"/>
    <w:rsid w:val="000E160D"/>
    <w:rsid w:val="000E1FAC"/>
    <w:rsid w:val="000E20F9"/>
    <w:rsid w:val="000E2E8E"/>
    <w:rsid w:val="000E329B"/>
    <w:rsid w:val="000E3E86"/>
    <w:rsid w:val="000E4A95"/>
    <w:rsid w:val="000E64F1"/>
    <w:rsid w:val="000E676F"/>
    <w:rsid w:val="000E6AB0"/>
    <w:rsid w:val="000E76B6"/>
    <w:rsid w:val="000E7DA7"/>
    <w:rsid w:val="000E7EB1"/>
    <w:rsid w:val="000F0D1E"/>
    <w:rsid w:val="000F0EB7"/>
    <w:rsid w:val="000F17DC"/>
    <w:rsid w:val="000F1EC9"/>
    <w:rsid w:val="000F2286"/>
    <w:rsid w:val="000F3158"/>
    <w:rsid w:val="000F3CDD"/>
    <w:rsid w:val="000F5791"/>
    <w:rsid w:val="000F62B7"/>
    <w:rsid w:val="000F63C2"/>
    <w:rsid w:val="000F687E"/>
    <w:rsid w:val="000F6970"/>
    <w:rsid w:val="000F6AE0"/>
    <w:rsid w:val="00100542"/>
    <w:rsid w:val="00100781"/>
    <w:rsid w:val="00101270"/>
    <w:rsid w:val="00102E9E"/>
    <w:rsid w:val="00103D9F"/>
    <w:rsid w:val="00106F54"/>
    <w:rsid w:val="0010758A"/>
    <w:rsid w:val="00107A72"/>
    <w:rsid w:val="00110569"/>
    <w:rsid w:val="001117E5"/>
    <w:rsid w:val="00111FF0"/>
    <w:rsid w:val="00112093"/>
    <w:rsid w:val="00113A1C"/>
    <w:rsid w:val="00116AB9"/>
    <w:rsid w:val="00116F4C"/>
    <w:rsid w:val="001178D1"/>
    <w:rsid w:val="0012094B"/>
    <w:rsid w:val="001210EA"/>
    <w:rsid w:val="00121C4A"/>
    <w:rsid w:val="00122D99"/>
    <w:rsid w:val="00123638"/>
    <w:rsid w:val="00123A03"/>
    <w:rsid w:val="00124B69"/>
    <w:rsid w:val="00125270"/>
    <w:rsid w:val="00125A30"/>
    <w:rsid w:val="00125DDA"/>
    <w:rsid w:val="001266AF"/>
    <w:rsid w:val="0012678D"/>
    <w:rsid w:val="00126880"/>
    <w:rsid w:val="00127CFC"/>
    <w:rsid w:val="001309A1"/>
    <w:rsid w:val="00132F26"/>
    <w:rsid w:val="0013303F"/>
    <w:rsid w:val="0013322F"/>
    <w:rsid w:val="00133C14"/>
    <w:rsid w:val="00135884"/>
    <w:rsid w:val="001359AE"/>
    <w:rsid w:val="00135A25"/>
    <w:rsid w:val="001361F9"/>
    <w:rsid w:val="00136AFD"/>
    <w:rsid w:val="001373DC"/>
    <w:rsid w:val="00137F3E"/>
    <w:rsid w:val="001402B3"/>
    <w:rsid w:val="00140ED4"/>
    <w:rsid w:val="00142882"/>
    <w:rsid w:val="00142A8C"/>
    <w:rsid w:val="001437F1"/>
    <w:rsid w:val="0015094F"/>
    <w:rsid w:val="00151702"/>
    <w:rsid w:val="00151FF2"/>
    <w:rsid w:val="001528AB"/>
    <w:rsid w:val="00154540"/>
    <w:rsid w:val="00156855"/>
    <w:rsid w:val="00156F95"/>
    <w:rsid w:val="00157845"/>
    <w:rsid w:val="0016125B"/>
    <w:rsid w:val="00163F3A"/>
    <w:rsid w:val="00165CCA"/>
    <w:rsid w:val="00165E31"/>
    <w:rsid w:val="0016700F"/>
    <w:rsid w:val="001709FC"/>
    <w:rsid w:val="001723F0"/>
    <w:rsid w:val="00172766"/>
    <w:rsid w:val="0017717E"/>
    <w:rsid w:val="00177E77"/>
    <w:rsid w:val="00180712"/>
    <w:rsid w:val="00180783"/>
    <w:rsid w:val="00182CF5"/>
    <w:rsid w:val="00182DFC"/>
    <w:rsid w:val="00184391"/>
    <w:rsid w:val="00184F74"/>
    <w:rsid w:val="00185909"/>
    <w:rsid w:val="001904DD"/>
    <w:rsid w:val="00190E39"/>
    <w:rsid w:val="001914F9"/>
    <w:rsid w:val="00192B98"/>
    <w:rsid w:val="0019342A"/>
    <w:rsid w:val="0019364C"/>
    <w:rsid w:val="00194500"/>
    <w:rsid w:val="00197885"/>
    <w:rsid w:val="001978D4"/>
    <w:rsid w:val="001A2C68"/>
    <w:rsid w:val="001A3EC4"/>
    <w:rsid w:val="001A4004"/>
    <w:rsid w:val="001A4DCE"/>
    <w:rsid w:val="001A5E0E"/>
    <w:rsid w:val="001A7595"/>
    <w:rsid w:val="001A77FB"/>
    <w:rsid w:val="001A797C"/>
    <w:rsid w:val="001B0FCA"/>
    <w:rsid w:val="001B21BE"/>
    <w:rsid w:val="001B3340"/>
    <w:rsid w:val="001B4327"/>
    <w:rsid w:val="001B46FB"/>
    <w:rsid w:val="001B5181"/>
    <w:rsid w:val="001B5CE9"/>
    <w:rsid w:val="001B67AD"/>
    <w:rsid w:val="001B6DEF"/>
    <w:rsid w:val="001C021D"/>
    <w:rsid w:val="001C1885"/>
    <w:rsid w:val="001C2FC1"/>
    <w:rsid w:val="001C3A16"/>
    <w:rsid w:val="001C4203"/>
    <w:rsid w:val="001C595E"/>
    <w:rsid w:val="001C5F77"/>
    <w:rsid w:val="001C6942"/>
    <w:rsid w:val="001C76CF"/>
    <w:rsid w:val="001D0F1B"/>
    <w:rsid w:val="001D227F"/>
    <w:rsid w:val="001D32A0"/>
    <w:rsid w:val="001D34B2"/>
    <w:rsid w:val="001D46E4"/>
    <w:rsid w:val="001D4ABC"/>
    <w:rsid w:val="001D55D6"/>
    <w:rsid w:val="001D6384"/>
    <w:rsid w:val="001D67C5"/>
    <w:rsid w:val="001D7162"/>
    <w:rsid w:val="001D73BC"/>
    <w:rsid w:val="001D7AC2"/>
    <w:rsid w:val="001D7C93"/>
    <w:rsid w:val="001E153D"/>
    <w:rsid w:val="001E1FAE"/>
    <w:rsid w:val="001E2305"/>
    <w:rsid w:val="001E23F2"/>
    <w:rsid w:val="001E5572"/>
    <w:rsid w:val="001E6B27"/>
    <w:rsid w:val="001F0CAF"/>
    <w:rsid w:val="001F13A9"/>
    <w:rsid w:val="001F13FE"/>
    <w:rsid w:val="001F3F30"/>
    <w:rsid w:val="001F5330"/>
    <w:rsid w:val="001F6483"/>
    <w:rsid w:val="001F6ABA"/>
    <w:rsid w:val="001F6BEE"/>
    <w:rsid w:val="001F79A3"/>
    <w:rsid w:val="0020028F"/>
    <w:rsid w:val="00200711"/>
    <w:rsid w:val="0020363B"/>
    <w:rsid w:val="002040CE"/>
    <w:rsid w:val="002050B9"/>
    <w:rsid w:val="00205D60"/>
    <w:rsid w:val="002102FA"/>
    <w:rsid w:val="00211BE8"/>
    <w:rsid w:val="0021269F"/>
    <w:rsid w:val="00212F7F"/>
    <w:rsid w:val="00214298"/>
    <w:rsid w:val="002147E3"/>
    <w:rsid w:val="002151FE"/>
    <w:rsid w:val="0021578A"/>
    <w:rsid w:val="00215941"/>
    <w:rsid w:val="002168C6"/>
    <w:rsid w:val="00217965"/>
    <w:rsid w:val="00217A32"/>
    <w:rsid w:val="00220453"/>
    <w:rsid w:val="00220BF4"/>
    <w:rsid w:val="00224903"/>
    <w:rsid w:val="00225095"/>
    <w:rsid w:val="0022559B"/>
    <w:rsid w:val="00225E83"/>
    <w:rsid w:val="00226399"/>
    <w:rsid w:val="00234727"/>
    <w:rsid w:val="0023583C"/>
    <w:rsid w:val="00236799"/>
    <w:rsid w:val="00236B49"/>
    <w:rsid w:val="00237DEE"/>
    <w:rsid w:val="00237FD4"/>
    <w:rsid w:val="002413E9"/>
    <w:rsid w:val="002415E0"/>
    <w:rsid w:val="0024195D"/>
    <w:rsid w:val="00242238"/>
    <w:rsid w:val="00242BB6"/>
    <w:rsid w:val="00243A02"/>
    <w:rsid w:val="00243F7C"/>
    <w:rsid w:val="00245C7B"/>
    <w:rsid w:val="00247C1F"/>
    <w:rsid w:val="00250EE4"/>
    <w:rsid w:val="00252225"/>
    <w:rsid w:val="00253811"/>
    <w:rsid w:val="00253E16"/>
    <w:rsid w:val="002541C1"/>
    <w:rsid w:val="00254D12"/>
    <w:rsid w:val="00260DA1"/>
    <w:rsid w:val="00261389"/>
    <w:rsid w:val="00262B84"/>
    <w:rsid w:val="0026349E"/>
    <w:rsid w:val="00264B87"/>
    <w:rsid w:val="00265546"/>
    <w:rsid w:val="00266B44"/>
    <w:rsid w:val="00266DA0"/>
    <w:rsid w:val="00270066"/>
    <w:rsid w:val="00271EAD"/>
    <w:rsid w:val="00272F2C"/>
    <w:rsid w:val="00274094"/>
    <w:rsid w:val="00274A54"/>
    <w:rsid w:val="00275965"/>
    <w:rsid w:val="00275BA6"/>
    <w:rsid w:val="00276385"/>
    <w:rsid w:val="0027725C"/>
    <w:rsid w:val="00277B96"/>
    <w:rsid w:val="002801B2"/>
    <w:rsid w:val="002818CC"/>
    <w:rsid w:val="002823E6"/>
    <w:rsid w:val="002830B1"/>
    <w:rsid w:val="002839D3"/>
    <w:rsid w:val="00284DDD"/>
    <w:rsid w:val="0028661D"/>
    <w:rsid w:val="00287602"/>
    <w:rsid w:val="00287609"/>
    <w:rsid w:val="002908C0"/>
    <w:rsid w:val="0029265F"/>
    <w:rsid w:val="00293623"/>
    <w:rsid w:val="00294386"/>
    <w:rsid w:val="0029558A"/>
    <w:rsid w:val="002967BD"/>
    <w:rsid w:val="00296CF9"/>
    <w:rsid w:val="002A0E49"/>
    <w:rsid w:val="002A199D"/>
    <w:rsid w:val="002A1B36"/>
    <w:rsid w:val="002A1C0F"/>
    <w:rsid w:val="002A3152"/>
    <w:rsid w:val="002A3543"/>
    <w:rsid w:val="002A3A52"/>
    <w:rsid w:val="002A41D5"/>
    <w:rsid w:val="002A4CAF"/>
    <w:rsid w:val="002A51BF"/>
    <w:rsid w:val="002A5858"/>
    <w:rsid w:val="002A6CDA"/>
    <w:rsid w:val="002A6E8B"/>
    <w:rsid w:val="002A7C8C"/>
    <w:rsid w:val="002B0D12"/>
    <w:rsid w:val="002B10E9"/>
    <w:rsid w:val="002B3531"/>
    <w:rsid w:val="002B3683"/>
    <w:rsid w:val="002B416E"/>
    <w:rsid w:val="002B4E49"/>
    <w:rsid w:val="002B5601"/>
    <w:rsid w:val="002B6048"/>
    <w:rsid w:val="002B60E7"/>
    <w:rsid w:val="002B6A30"/>
    <w:rsid w:val="002B7357"/>
    <w:rsid w:val="002C0DE6"/>
    <w:rsid w:val="002C190C"/>
    <w:rsid w:val="002C2B75"/>
    <w:rsid w:val="002C3FE9"/>
    <w:rsid w:val="002C4358"/>
    <w:rsid w:val="002C487D"/>
    <w:rsid w:val="002C526E"/>
    <w:rsid w:val="002C5A9F"/>
    <w:rsid w:val="002C67A6"/>
    <w:rsid w:val="002C6851"/>
    <w:rsid w:val="002C6ECC"/>
    <w:rsid w:val="002C79C1"/>
    <w:rsid w:val="002D0CA3"/>
    <w:rsid w:val="002D11C9"/>
    <w:rsid w:val="002D143F"/>
    <w:rsid w:val="002D1692"/>
    <w:rsid w:val="002D3362"/>
    <w:rsid w:val="002D397D"/>
    <w:rsid w:val="002D3FC9"/>
    <w:rsid w:val="002D430F"/>
    <w:rsid w:val="002D4710"/>
    <w:rsid w:val="002D479A"/>
    <w:rsid w:val="002D5B92"/>
    <w:rsid w:val="002E0720"/>
    <w:rsid w:val="002E1909"/>
    <w:rsid w:val="002E38C4"/>
    <w:rsid w:val="002E477C"/>
    <w:rsid w:val="002E5028"/>
    <w:rsid w:val="002E53EE"/>
    <w:rsid w:val="002E54B9"/>
    <w:rsid w:val="002E72A8"/>
    <w:rsid w:val="002E7A5B"/>
    <w:rsid w:val="002F0DEB"/>
    <w:rsid w:val="002F1196"/>
    <w:rsid w:val="002F1F5C"/>
    <w:rsid w:val="002F204D"/>
    <w:rsid w:val="002F3043"/>
    <w:rsid w:val="002F3AD7"/>
    <w:rsid w:val="002F40E1"/>
    <w:rsid w:val="002F4945"/>
    <w:rsid w:val="00302D15"/>
    <w:rsid w:val="00303714"/>
    <w:rsid w:val="0030391A"/>
    <w:rsid w:val="0030436E"/>
    <w:rsid w:val="00304F04"/>
    <w:rsid w:val="00305B0D"/>
    <w:rsid w:val="00305B55"/>
    <w:rsid w:val="003060E7"/>
    <w:rsid w:val="003067B6"/>
    <w:rsid w:val="0030748C"/>
    <w:rsid w:val="00307BDE"/>
    <w:rsid w:val="003128A1"/>
    <w:rsid w:val="003135BD"/>
    <w:rsid w:val="00313836"/>
    <w:rsid w:val="0031393C"/>
    <w:rsid w:val="00313C7D"/>
    <w:rsid w:val="0031427D"/>
    <w:rsid w:val="003145E6"/>
    <w:rsid w:val="00314A94"/>
    <w:rsid w:val="00315620"/>
    <w:rsid w:val="00315A44"/>
    <w:rsid w:val="00315A49"/>
    <w:rsid w:val="00316E58"/>
    <w:rsid w:val="0031757E"/>
    <w:rsid w:val="003210C8"/>
    <w:rsid w:val="00321301"/>
    <w:rsid w:val="00324A1F"/>
    <w:rsid w:val="00324BEC"/>
    <w:rsid w:val="00325446"/>
    <w:rsid w:val="00325978"/>
    <w:rsid w:val="00325E58"/>
    <w:rsid w:val="00327305"/>
    <w:rsid w:val="003273E5"/>
    <w:rsid w:val="00330677"/>
    <w:rsid w:val="00330E62"/>
    <w:rsid w:val="00331715"/>
    <w:rsid w:val="00332ABA"/>
    <w:rsid w:val="00332D04"/>
    <w:rsid w:val="00335021"/>
    <w:rsid w:val="003358FE"/>
    <w:rsid w:val="00336C1A"/>
    <w:rsid w:val="00337C5D"/>
    <w:rsid w:val="00340400"/>
    <w:rsid w:val="00341FA7"/>
    <w:rsid w:val="003428BB"/>
    <w:rsid w:val="00343212"/>
    <w:rsid w:val="00347166"/>
    <w:rsid w:val="00350E9A"/>
    <w:rsid w:val="00350EF9"/>
    <w:rsid w:val="00351194"/>
    <w:rsid w:val="0035289D"/>
    <w:rsid w:val="0035533D"/>
    <w:rsid w:val="00356C82"/>
    <w:rsid w:val="00360B5A"/>
    <w:rsid w:val="00362F8F"/>
    <w:rsid w:val="00363B4C"/>
    <w:rsid w:val="003646CB"/>
    <w:rsid w:val="00364EE3"/>
    <w:rsid w:val="003701A2"/>
    <w:rsid w:val="003711BC"/>
    <w:rsid w:val="003714BD"/>
    <w:rsid w:val="00371C52"/>
    <w:rsid w:val="00371FC3"/>
    <w:rsid w:val="003727AE"/>
    <w:rsid w:val="0037652E"/>
    <w:rsid w:val="00377FB1"/>
    <w:rsid w:val="003800DA"/>
    <w:rsid w:val="00380AEF"/>
    <w:rsid w:val="00380CEC"/>
    <w:rsid w:val="0038144E"/>
    <w:rsid w:val="00382330"/>
    <w:rsid w:val="003825E3"/>
    <w:rsid w:val="0038348E"/>
    <w:rsid w:val="0038444B"/>
    <w:rsid w:val="003855C4"/>
    <w:rsid w:val="003868EA"/>
    <w:rsid w:val="00387396"/>
    <w:rsid w:val="003876C1"/>
    <w:rsid w:val="00390605"/>
    <w:rsid w:val="0039091E"/>
    <w:rsid w:val="00390EA3"/>
    <w:rsid w:val="00391019"/>
    <w:rsid w:val="00392401"/>
    <w:rsid w:val="00394F3F"/>
    <w:rsid w:val="00394F50"/>
    <w:rsid w:val="00395704"/>
    <w:rsid w:val="0039598C"/>
    <w:rsid w:val="00395CC5"/>
    <w:rsid w:val="003A00F5"/>
    <w:rsid w:val="003A1462"/>
    <w:rsid w:val="003A234D"/>
    <w:rsid w:val="003A3052"/>
    <w:rsid w:val="003A3364"/>
    <w:rsid w:val="003A346B"/>
    <w:rsid w:val="003A5113"/>
    <w:rsid w:val="003A5B7D"/>
    <w:rsid w:val="003B111B"/>
    <w:rsid w:val="003B1812"/>
    <w:rsid w:val="003B35CB"/>
    <w:rsid w:val="003B3792"/>
    <w:rsid w:val="003B5EC2"/>
    <w:rsid w:val="003B6249"/>
    <w:rsid w:val="003B7745"/>
    <w:rsid w:val="003B7F46"/>
    <w:rsid w:val="003C0FCA"/>
    <w:rsid w:val="003C226F"/>
    <w:rsid w:val="003C4423"/>
    <w:rsid w:val="003C575C"/>
    <w:rsid w:val="003C6363"/>
    <w:rsid w:val="003C6F8B"/>
    <w:rsid w:val="003C7BD3"/>
    <w:rsid w:val="003D0326"/>
    <w:rsid w:val="003D0797"/>
    <w:rsid w:val="003D1149"/>
    <w:rsid w:val="003D5AB5"/>
    <w:rsid w:val="003D66C8"/>
    <w:rsid w:val="003D741B"/>
    <w:rsid w:val="003E0285"/>
    <w:rsid w:val="003E048B"/>
    <w:rsid w:val="003E2622"/>
    <w:rsid w:val="003E2859"/>
    <w:rsid w:val="003E4E79"/>
    <w:rsid w:val="003E5A35"/>
    <w:rsid w:val="003E6109"/>
    <w:rsid w:val="003F10E6"/>
    <w:rsid w:val="003F1479"/>
    <w:rsid w:val="003F2FA2"/>
    <w:rsid w:val="003F461C"/>
    <w:rsid w:val="00400B0C"/>
    <w:rsid w:val="00401406"/>
    <w:rsid w:val="00401454"/>
    <w:rsid w:val="00401C7E"/>
    <w:rsid w:val="00402460"/>
    <w:rsid w:val="00404DAE"/>
    <w:rsid w:val="00405329"/>
    <w:rsid w:val="00405396"/>
    <w:rsid w:val="00407B6D"/>
    <w:rsid w:val="0041226B"/>
    <w:rsid w:val="0041241F"/>
    <w:rsid w:val="0041359C"/>
    <w:rsid w:val="00414232"/>
    <w:rsid w:val="004144F0"/>
    <w:rsid w:val="0041699E"/>
    <w:rsid w:val="00416CDB"/>
    <w:rsid w:val="004222FF"/>
    <w:rsid w:val="0042254E"/>
    <w:rsid w:val="0042264E"/>
    <w:rsid w:val="00422BC5"/>
    <w:rsid w:val="00423031"/>
    <w:rsid w:val="00423CD6"/>
    <w:rsid w:val="00427DFE"/>
    <w:rsid w:val="00430B99"/>
    <w:rsid w:val="00431218"/>
    <w:rsid w:val="00431566"/>
    <w:rsid w:val="00432984"/>
    <w:rsid w:val="00434BCE"/>
    <w:rsid w:val="00434DDA"/>
    <w:rsid w:val="00436162"/>
    <w:rsid w:val="00436586"/>
    <w:rsid w:val="004376DC"/>
    <w:rsid w:val="00441172"/>
    <w:rsid w:val="00442345"/>
    <w:rsid w:val="00442E1C"/>
    <w:rsid w:val="004439EB"/>
    <w:rsid w:val="00443C79"/>
    <w:rsid w:val="0044489D"/>
    <w:rsid w:val="00445A7A"/>
    <w:rsid w:val="00445B3E"/>
    <w:rsid w:val="00447523"/>
    <w:rsid w:val="00447DFA"/>
    <w:rsid w:val="00453A13"/>
    <w:rsid w:val="00454127"/>
    <w:rsid w:val="0045455D"/>
    <w:rsid w:val="0045480B"/>
    <w:rsid w:val="0045494D"/>
    <w:rsid w:val="0045557F"/>
    <w:rsid w:val="00455B3A"/>
    <w:rsid w:val="00462C29"/>
    <w:rsid w:val="00463B63"/>
    <w:rsid w:val="004710B8"/>
    <w:rsid w:val="00471997"/>
    <w:rsid w:val="00471AC5"/>
    <w:rsid w:val="00471D6C"/>
    <w:rsid w:val="00471F8F"/>
    <w:rsid w:val="0047234C"/>
    <w:rsid w:val="00473495"/>
    <w:rsid w:val="00474061"/>
    <w:rsid w:val="00476B14"/>
    <w:rsid w:val="00476BA8"/>
    <w:rsid w:val="00477D4F"/>
    <w:rsid w:val="00480BF7"/>
    <w:rsid w:val="004822BA"/>
    <w:rsid w:val="004842DC"/>
    <w:rsid w:val="00484A7E"/>
    <w:rsid w:val="00485C8C"/>
    <w:rsid w:val="00486389"/>
    <w:rsid w:val="004863F3"/>
    <w:rsid w:val="00487402"/>
    <w:rsid w:val="00492BED"/>
    <w:rsid w:val="0049352C"/>
    <w:rsid w:val="00493CE9"/>
    <w:rsid w:val="00494B57"/>
    <w:rsid w:val="004974E2"/>
    <w:rsid w:val="004A08BD"/>
    <w:rsid w:val="004A0912"/>
    <w:rsid w:val="004A1A95"/>
    <w:rsid w:val="004A31C5"/>
    <w:rsid w:val="004A3BB3"/>
    <w:rsid w:val="004A437D"/>
    <w:rsid w:val="004A443C"/>
    <w:rsid w:val="004A4F30"/>
    <w:rsid w:val="004A5FB7"/>
    <w:rsid w:val="004A7A7B"/>
    <w:rsid w:val="004B19EE"/>
    <w:rsid w:val="004B2D4C"/>
    <w:rsid w:val="004B2EF0"/>
    <w:rsid w:val="004B34CC"/>
    <w:rsid w:val="004B48DC"/>
    <w:rsid w:val="004B4B07"/>
    <w:rsid w:val="004B5221"/>
    <w:rsid w:val="004B669E"/>
    <w:rsid w:val="004B7B27"/>
    <w:rsid w:val="004C036A"/>
    <w:rsid w:val="004C105E"/>
    <w:rsid w:val="004C153B"/>
    <w:rsid w:val="004C198A"/>
    <w:rsid w:val="004C3405"/>
    <w:rsid w:val="004C4D88"/>
    <w:rsid w:val="004C58B5"/>
    <w:rsid w:val="004C68AD"/>
    <w:rsid w:val="004C7DE6"/>
    <w:rsid w:val="004D223A"/>
    <w:rsid w:val="004D3E7C"/>
    <w:rsid w:val="004D67AA"/>
    <w:rsid w:val="004E0643"/>
    <w:rsid w:val="004E0D99"/>
    <w:rsid w:val="004E1503"/>
    <w:rsid w:val="004E2878"/>
    <w:rsid w:val="004E2CF2"/>
    <w:rsid w:val="004E3173"/>
    <w:rsid w:val="004E3A61"/>
    <w:rsid w:val="004E3D69"/>
    <w:rsid w:val="004E5519"/>
    <w:rsid w:val="004E566B"/>
    <w:rsid w:val="004E61AF"/>
    <w:rsid w:val="004E6477"/>
    <w:rsid w:val="004E6DFA"/>
    <w:rsid w:val="004E6FB6"/>
    <w:rsid w:val="004E7465"/>
    <w:rsid w:val="004F192D"/>
    <w:rsid w:val="004F2260"/>
    <w:rsid w:val="004F26A2"/>
    <w:rsid w:val="004F283C"/>
    <w:rsid w:val="004F28B7"/>
    <w:rsid w:val="004F2BC5"/>
    <w:rsid w:val="004F2E96"/>
    <w:rsid w:val="004F3CE1"/>
    <w:rsid w:val="004F4451"/>
    <w:rsid w:val="004F5505"/>
    <w:rsid w:val="004F7140"/>
    <w:rsid w:val="00500A88"/>
    <w:rsid w:val="005018D8"/>
    <w:rsid w:val="00501B54"/>
    <w:rsid w:val="0050337A"/>
    <w:rsid w:val="005034E6"/>
    <w:rsid w:val="005045AF"/>
    <w:rsid w:val="00507725"/>
    <w:rsid w:val="0051023E"/>
    <w:rsid w:val="00510438"/>
    <w:rsid w:val="005110E2"/>
    <w:rsid w:val="005120DC"/>
    <w:rsid w:val="00512318"/>
    <w:rsid w:val="005134C2"/>
    <w:rsid w:val="00514B8B"/>
    <w:rsid w:val="00517508"/>
    <w:rsid w:val="0052051D"/>
    <w:rsid w:val="005222B8"/>
    <w:rsid w:val="00522AA1"/>
    <w:rsid w:val="00525AEF"/>
    <w:rsid w:val="0052682F"/>
    <w:rsid w:val="00526EBE"/>
    <w:rsid w:val="005278D7"/>
    <w:rsid w:val="00527BA9"/>
    <w:rsid w:val="0053078B"/>
    <w:rsid w:val="0053078E"/>
    <w:rsid w:val="005316E9"/>
    <w:rsid w:val="00531F10"/>
    <w:rsid w:val="005322C9"/>
    <w:rsid w:val="0053376F"/>
    <w:rsid w:val="00534DF2"/>
    <w:rsid w:val="00536D94"/>
    <w:rsid w:val="00540BC4"/>
    <w:rsid w:val="00541E4A"/>
    <w:rsid w:val="00542C4F"/>
    <w:rsid w:val="005431F5"/>
    <w:rsid w:val="00543BB3"/>
    <w:rsid w:val="00545C97"/>
    <w:rsid w:val="00545D1C"/>
    <w:rsid w:val="00546010"/>
    <w:rsid w:val="0055094D"/>
    <w:rsid w:val="00551561"/>
    <w:rsid w:val="00551CFF"/>
    <w:rsid w:val="00551D09"/>
    <w:rsid w:val="0055240F"/>
    <w:rsid w:val="00552612"/>
    <w:rsid w:val="00553E82"/>
    <w:rsid w:val="00554598"/>
    <w:rsid w:val="00556810"/>
    <w:rsid w:val="0055686B"/>
    <w:rsid w:val="0055790C"/>
    <w:rsid w:val="00557C6F"/>
    <w:rsid w:val="00557D8C"/>
    <w:rsid w:val="005630E3"/>
    <w:rsid w:val="005634C1"/>
    <w:rsid w:val="00563C8A"/>
    <w:rsid w:val="00564D5F"/>
    <w:rsid w:val="00564DDF"/>
    <w:rsid w:val="00565BFB"/>
    <w:rsid w:val="00565D7A"/>
    <w:rsid w:val="00567084"/>
    <w:rsid w:val="00567567"/>
    <w:rsid w:val="00570E15"/>
    <w:rsid w:val="00570F72"/>
    <w:rsid w:val="005720F4"/>
    <w:rsid w:val="0057237D"/>
    <w:rsid w:val="00573714"/>
    <w:rsid w:val="00574A80"/>
    <w:rsid w:val="00576276"/>
    <w:rsid w:val="005801A7"/>
    <w:rsid w:val="005837B5"/>
    <w:rsid w:val="005840A4"/>
    <w:rsid w:val="00585A48"/>
    <w:rsid w:val="00586448"/>
    <w:rsid w:val="00586F7D"/>
    <w:rsid w:val="00591894"/>
    <w:rsid w:val="00591A16"/>
    <w:rsid w:val="005924FC"/>
    <w:rsid w:val="00594C60"/>
    <w:rsid w:val="00596EE3"/>
    <w:rsid w:val="0059793C"/>
    <w:rsid w:val="005A019D"/>
    <w:rsid w:val="005A0AB6"/>
    <w:rsid w:val="005A186E"/>
    <w:rsid w:val="005A1AF4"/>
    <w:rsid w:val="005A2084"/>
    <w:rsid w:val="005A3024"/>
    <w:rsid w:val="005A42FD"/>
    <w:rsid w:val="005A50DE"/>
    <w:rsid w:val="005A54E6"/>
    <w:rsid w:val="005A63BA"/>
    <w:rsid w:val="005A6B1A"/>
    <w:rsid w:val="005A71FD"/>
    <w:rsid w:val="005A7483"/>
    <w:rsid w:val="005B07A1"/>
    <w:rsid w:val="005B0F6B"/>
    <w:rsid w:val="005B6CA7"/>
    <w:rsid w:val="005B70AD"/>
    <w:rsid w:val="005C0E0E"/>
    <w:rsid w:val="005C2919"/>
    <w:rsid w:val="005C2A73"/>
    <w:rsid w:val="005C3706"/>
    <w:rsid w:val="005C596C"/>
    <w:rsid w:val="005C5A0C"/>
    <w:rsid w:val="005C6ADB"/>
    <w:rsid w:val="005C70C8"/>
    <w:rsid w:val="005D04D9"/>
    <w:rsid w:val="005D1730"/>
    <w:rsid w:val="005D301B"/>
    <w:rsid w:val="005D46C1"/>
    <w:rsid w:val="005D67C9"/>
    <w:rsid w:val="005D786D"/>
    <w:rsid w:val="005D7FD0"/>
    <w:rsid w:val="005E2EEC"/>
    <w:rsid w:val="005E2F11"/>
    <w:rsid w:val="005E3590"/>
    <w:rsid w:val="005E3BB1"/>
    <w:rsid w:val="005E4367"/>
    <w:rsid w:val="005E478B"/>
    <w:rsid w:val="005E5B34"/>
    <w:rsid w:val="005E5E67"/>
    <w:rsid w:val="005E5FF9"/>
    <w:rsid w:val="005E6125"/>
    <w:rsid w:val="005E708E"/>
    <w:rsid w:val="005F0609"/>
    <w:rsid w:val="005F20C8"/>
    <w:rsid w:val="005F2321"/>
    <w:rsid w:val="005F2682"/>
    <w:rsid w:val="005F268A"/>
    <w:rsid w:val="005F2BF0"/>
    <w:rsid w:val="005F2F32"/>
    <w:rsid w:val="005F308D"/>
    <w:rsid w:val="005F3EFB"/>
    <w:rsid w:val="005F5EF0"/>
    <w:rsid w:val="005F6D18"/>
    <w:rsid w:val="005F710A"/>
    <w:rsid w:val="005F73C1"/>
    <w:rsid w:val="00600288"/>
    <w:rsid w:val="0060034D"/>
    <w:rsid w:val="006025DC"/>
    <w:rsid w:val="006031D0"/>
    <w:rsid w:val="006034E7"/>
    <w:rsid w:val="0060477B"/>
    <w:rsid w:val="0060527E"/>
    <w:rsid w:val="00605479"/>
    <w:rsid w:val="00605931"/>
    <w:rsid w:val="00606642"/>
    <w:rsid w:val="00606812"/>
    <w:rsid w:val="00606E0E"/>
    <w:rsid w:val="00610F58"/>
    <w:rsid w:val="00611AC8"/>
    <w:rsid w:val="00612CF6"/>
    <w:rsid w:val="0061377B"/>
    <w:rsid w:val="00614A66"/>
    <w:rsid w:val="00614C02"/>
    <w:rsid w:val="00614DEC"/>
    <w:rsid w:val="006154A3"/>
    <w:rsid w:val="00615915"/>
    <w:rsid w:val="006169C6"/>
    <w:rsid w:val="006173EA"/>
    <w:rsid w:val="006175F1"/>
    <w:rsid w:val="00617F1B"/>
    <w:rsid w:val="006206FE"/>
    <w:rsid w:val="00623244"/>
    <w:rsid w:val="006238CE"/>
    <w:rsid w:val="00624486"/>
    <w:rsid w:val="00624E51"/>
    <w:rsid w:val="00625B8E"/>
    <w:rsid w:val="00627711"/>
    <w:rsid w:val="00627A94"/>
    <w:rsid w:val="0063332C"/>
    <w:rsid w:val="00633FDD"/>
    <w:rsid w:val="00634CE6"/>
    <w:rsid w:val="00636A7D"/>
    <w:rsid w:val="00636EF6"/>
    <w:rsid w:val="006401B0"/>
    <w:rsid w:val="00642201"/>
    <w:rsid w:val="006422F3"/>
    <w:rsid w:val="0064262E"/>
    <w:rsid w:val="0064725A"/>
    <w:rsid w:val="006500D6"/>
    <w:rsid w:val="00650BD5"/>
    <w:rsid w:val="006515D0"/>
    <w:rsid w:val="0065175F"/>
    <w:rsid w:val="00651950"/>
    <w:rsid w:val="00652406"/>
    <w:rsid w:val="00652FF4"/>
    <w:rsid w:val="00653495"/>
    <w:rsid w:val="00654C7C"/>
    <w:rsid w:val="00655772"/>
    <w:rsid w:val="00657508"/>
    <w:rsid w:val="006577D6"/>
    <w:rsid w:val="00660CFF"/>
    <w:rsid w:val="00660D33"/>
    <w:rsid w:val="00661BF0"/>
    <w:rsid w:val="006627CC"/>
    <w:rsid w:val="00662E8F"/>
    <w:rsid w:val="00663DB0"/>
    <w:rsid w:val="00664714"/>
    <w:rsid w:val="00664B14"/>
    <w:rsid w:val="00665B91"/>
    <w:rsid w:val="0066706E"/>
    <w:rsid w:val="00667221"/>
    <w:rsid w:val="00667C1D"/>
    <w:rsid w:val="00670701"/>
    <w:rsid w:val="00672094"/>
    <w:rsid w:val="0067271E"/>
    <w:rsid w:val="00672EFD"/>
    <w:rsid w:val="006775B9"/>
    <w:rsid w:val="006776C4"/>
    <w:rsid w:val="006803D9"/>
    <w:rsid w:val="00680501"/>
    <w:rsid w:val="006823EB"/>
    <w:rsid w:val="00682501"/>
    <w:rsid w:val="00682895"/>
    <w:rsid w:val="00683711"/>
    <w:rsid w:val="006849CE"/>
    <w:rsid w:val="006849F4"/>
    <w:rsid w:val="0068547E"/>
    <w:rsid w:val="00687005"/>
    <w:rsid w:val="006902E5"/>
    <w:rsid w:val="00690D14"/>
    <w:rsid w:val="00691446"/>
    <w:rsid w:val="00691538"/>
    <w:rsid w:val="00697AD1"/>
    <w:rsid w:val="00697B2C"/>
    <w:rsid w:val="00697D54"/>
    <w:rsid w:val="006A16E8"/>
    <w:rsid w:val="006A2B4A"/>
    <w:rsid w:val="006A3927"/>
    <w:rsid w:val="006A6DB4"/>
    <w:rsid w:val="006A7E11"/>
    <w:rsid w:val="006B01FF"/>
    <w:rsid w:val="006B0244"/>
    <w:rsid w:val="006B0584"/>
    <w:rsid w:val="006B123C"/>
    <w:rsid w:val="006B319A"/>
    <w:rsid w:val="006B34C3"/>
    <w:rsid w:val="006B3A1A"/>
    <w:rsid w:val="006B60F8"/>
    <w:rsid w:val="006B6514"/>
    <w:rsid w:val="006B6F3D"/>
    <w:rsid w:val="006B729C"/>
    <w:rsid w:val="006B76A1"/>
    <w:rsid w:val="006C15FC"/>
    <w:rsid w:val="006C1865"/>
    <w:rsid w:val="006C2106"/>
    <w:rsid w:val="006C61D1"/>
    <w:rsid w:val="006C69A8"/>
    <w:rsid w:val="006C6C20"/>
    <w:rsid w:val="006C7DEC"/>
    <w:rsid w:val="006D00BB"/>
    <w:rsid w:val="006D0755"/>
    <w:rsid w:val="006D0D8C"/>
    <w:rsid w:val="006D0FB0"/>
    <w:rsid w:val="006D6EB2"/>
    <w:rsid w:val="006D7B85"/>
    <w:rsid w:val="006E01C2"/>
    <w:rsid w:val="006E2793"/>
    <w:rsid w:val="006E2DA5"/>
    <w:rsid w:val="006E4465"/>
    <w:rsid w:val="006E4ACB"/>
    <w:rsid w:val="006E4B36"/>
    <w:rsid w:val="006E5DC6"/>
    <w:rsid w:val="006E62CE"/>
    <w:rsid w:val="006E67E7"/>
    <w:rsid w:val="006E79B7"/>
    <w:rsid w:val="006E7D27"/>
    <w:rsid w:val="006F0F8D"/>
    <w:rsid w:val="006F110D"/>
    <w:rsid w:val="006F15E1"/>
    <w:rsid w:val="006F207B"/>
    <w:rsid w:val="006F266D"/>
    <w:rsid w:val="006F279E"/>
    <w:rsid w:val="006F29ED"/>
    <w:rsid w:val="006F4F61"/>
    <w:rsid w:val="00700502"/>
    <w:rsid w:val="00700579"/>
    <w:rsid w:val="007010D6"/>
    <w:rsid w:val="007019F6"/>
    <w:rsid w:val="007021BF"/>
    <w:rsid w:val="00703440"/>
    <w:rsid w:val="00703D9B"/>
    <w:rsid w:val="00704B2B"/>
    <w:rsid w:val="00704EC6"/>
    <w:rsid w:val="007059D1"/>
    <w:rsid w:val="00706FB2"/>
    <w:rsid w:val="007076D6"/>
    <w:rsid w:val="007105CA"/>
    <w:rsid w:val="0071167B"/>
    <w:rsid w:val="007116CE"/>
    <w:rsid w:val="00711E55"/>
    <w:rsid w:val="00712499"/>
    <w:rsid w:val="0071380B"/>
    <w:rsid w:val="0071394D"/>
    <w:rsid w:val="007145CE"/>
    <w:rsid w:val="00715A76"/>
    <w:rsid w:val="0071704D"/>
    <w:rsid w:val="007171B3"/>
    <w:rsid w:val="007204F7"/>
    <w:rsid w:val="00721123"/>
    <w:rsid w:val="00721EE5"/>
    <w:rsid w:val="00722D08"/>
    <w:rsid w:val="007234C3"/>
    <w:rsid w:val="00724F18"/>
    <w:rsid w:val="00725A19"/>
    <w:rsid w:val="00726D9E"/>
    <w:rsid w:val="00727FD7"/>
    <w:rsid w:val="007301ED"/>
    <w:rsid w:val="007305D0"/>
    <w:rsid w:val="00731089"/>
    <w:rsid w:val="0073349B"/>
    <w:rsid w:val="00733C5C"/>
    <w:rsid w:val="007357BA"/>
    <w:rsid w:val="00737296"/>
    <w:rsid w:val="00737EA9"/>
    <w:rsid w:val="00741A33"/>
    <w:rsid w:val="00742706"/>
    <w:rsid w:val="00742D87"/>
    <w:rsid w:val="00744AD0"/>
    <w:rsid w:val="00744B7C"/>
    <w:rsid w:val="00747128"/>
    <w:rsid w:val="007477FA"/>
    <w:rsid w:val="007509A5"/>
    <w:rsid w:val="0075181C"/>
    <w:rsid w:val="00752178"/>
    <w:rsid w:val="00754113"/>
    <w:rsid w:val="00754C6A"/>
    <w:rsid w:val="00754D3E"/>
    <w:rsid w:val="00755406"/>
    <w:rsid w:val="00755A78"/>
    <w:rsid w:val="0076000B"/>
    <w:rsid w:val="00760671"/>
    <w:rsid w:val="007615B5"/>
    <w:rsid w:val="00761669"/>
    <w:rsid w:val="00765080"/>
    <w:rsid w:val="0076651A"/>
    <w:rsid w:val="00766F63"/>
    <w:rsid w:val="00767FE4"/>
    <w:rsid w:val="00770175"/>
    <w:rsid w:val="007715F8"/>
    <w:rsid w:val="00772339"/>
    <w:rsid w:val="00772BD9"/>
    <w:rsid w:val="007748C5"/>
    <w:rsid w:val="0077559D"/>
    <w:rsid w:val="007755C2"/>
    <w:rsid w:val="00775B39"/>
    <w:rsid w:val="00776721"/>
    <w:rsid w:val="00776CA1"/>
    <w:rsid w:val="00777441"/>
    <w:rsid w:val="00780084"/>
    <w:rsid w:val="00781367"/>
    <w:rsid w:val="00781910"/>
    <w:rsid w:val="00781BC7"/>
    <w:rsid w:val="00782BC8"/>
    <w:rsid w:val="00783662"/>
    <w:rsid w:val="0078379E"/>
    <w:rsid w:val="00783B7F"/>
    <w:rsid w:val="00784C2D"/>
    <w:rsid w:val="00785163"/>
    <w:rsid w:val="00785484"/>
    <w:rsid w:val="00786361"/>
    <w:rsid w:val="007863D6"/>
    <w:rsid w:val="007876A0"/>
    <w:rsid w:val="00787C7C"/>
    <w:rsid w:val="007906EB"/>
    <w:rsid w:val="007911F9"/>
    <w:rsid w:val="007914B9"/>
    <w:rsid w:val="007918A4"/>
    <w:rsid w:val="00791C9E"/>
    <w:rsid w:val="007950BA"/>
    <w:rsid w:val="007962C8"/>
    <w:rsid w:val="007973F3"/>
    <w:rsid w:val="007A0537"/>
    <w:rsid w:val="007A1121"/>
    <w:rsid w:val="007A3594"/>
    <w:rsid w:val="007A4837"/>
    <w:rsid w:val="007A4EB9"/>
    <w:rsid w:val="007A5451"/>
    <w:rsid w:val="007B33D1"/>
    <w:rsid w:val="007B3C9A"/>
    <w:rsid w:val="007B4604"/>
    <w:rsid w:val="007B4CC1"/>
    <w:rsid w:val="007B6B6A"/>
    <w:rsid w:val="007C2911"/>
    <w:rsid w:val="007C2B79"/>
    <w:rsid w:val="007C3AB3"/>
    <w:rsid w:val="007C3BAE"/>
    <w:rsid w:val="007C51B2"/>
    <w:rsid w:val="007C54BB"/>
    <w:rsid w:val="007C692A"/>
    <w:rsid w:val="007C7B94"/>
    <w:rsid w:val="007D11BE"/>
    <w:rsid w:val="007D339A"/>
    <w:rsid w:val="007D5834"/>
    <w:rsid w:val="007D5C84"/>
    <w:rsid w:val="007E2F2F"/>
    <w:rsid w:val="007E3070"/>
    <w:rsid w:val="007E3436"/>
    <w:rsid w:val="007E3E9D"/>
    <w:rsid w:val="007E43F4"/>
    <w:rsid w:val="007E5115"/>
    <w:rsid w:val="007E54EF"/>
    <w:rsid w:val="007E60DA"/>
    <w:rsid w:val="007E63CB"/>
    <w:rsid w:val="007E7BEA"/>
    <w:rsid w:val="007E7ECF"/>
    <w:rsid w:val="007F1242"/>
    <w:rsid w:val="007F177D"/>
    <w:rsid w:val="007F19FD"/>
    <w:rsid w:val="007F23A2"/>
    <w:rsid w:val="007F3021"/>
    <w:rsid w:val="007F4173"/>
    <w:rsid w:val="007F41A4"/>
    <w:rsid w:val="007F467C"/>
    <w:rsid w:val="007F54E7"/>
    <w:rsid w:val="007F689E"/>
    <w:rsid w:val="007F7351"/>
    <w:rsid w:val="008011F6"/>
    <w:rsid w:val="00801F21"/>
    <w:rsid w:val="0080362D"/>
    <w:rsid w:val="00805830"/>
    <w:rsid w:val="0080795C"/>
    <w:rsid w:val="00807DEA"/>
    <w:rsid w:val="00807E13"/>
    <w:rsid w:val="00807F5B"/>
    <w:rsid w:val="00810D4A"/>
    <w:rsid w:val="008129B2"/>
    <w:rsid w:val="00812E64"/>
    <w:rsid w:val="0081310B"/>
    <w:rsid w:val="00814669"/>
    <w:rsid w:val="00814B85"/>
    <w:rsid w:val="00817573"/>
    <w:rsid w:val="00821FE4"/>
    <w:rsid w:val="00822B91"/>
    <w:rsid w:val="00823A14"/>
    <w:rsid w:val="00823BD6"/>
    <w:rsid w:val="0082455A"/>
    <w:rsid w:val="008249C4"/>
    <w:rsid w:val="008259D2"/>
    <w:rsid w:val="00826568"/>
    <w:rsid w:val="00830FB2"/>
    <w:rsid w:val="00831BB0"/>
    <w:rsid w:val="00833344"/>
    <w:rsid w:val="008333A3"/>
    <w:rsid w:val="008351F7"/>
    <w:rsid w:val="00835433"/>
    <w:rsid w:val="00835465"/>
    <w:rsid w:val="00835D0A"/>
    <w:rsid w:val="00835E47"/>
    <w:rsid w:val="008373D1"/>
    <w:rsid w:val="00840103"/>
    <w:rsid w:val="0084125F"/>
    <w:rsid w:val="008416CC"/>
    <w:rsid w:val="00841887"/>
    <w:rsid w:val="0084196E"/>
    <w:rsid w:val="00843452"/>
    <w:rsid w:val="00844C21"/>
    <w:rsid w:val="00844EC2"/>
    <w:rsid w:val="0085054C"/>
    <w:rsid w:val="00851B85"/>
    <w:rsid w:val="0085281E"/>
    <w:rsid w:val="00853C45"/>
    <w:rsid w:val="00854D04"/>
    <w:rsid w:val="0085736F"/>
    <w:rsid w:val="008576A3"/>
    <w:rsid w:val="0086037C"/>
    <w:rsid w:val="008607BD"/>
    <w:rsid w:val="00861C03"/>
    <w:rsid w:val="008620AF"/>
    <w:rsid w:val="008633E6"/>
    <w:rsid w:val="008639A0"/>
    <w:rsid w:val="00863C50"/>
    <w:rsid w:val="00863D1B"/>
    <w:rsid w:val="00864522"/>
    <w:rsid w:val="0086500D"/>
    <w:rsid w:val="008652AC"/>
    <w:rsid w:val="00866F19"/>
    <w:rsid w:val="00867305"/>
    <w:rsid w:val="008710DF"/>
    <w:rsid w:val="008713D0"/>
    <w:rsid w:val="00871FDF"/>
    <w:rsid w:val="00872198"/>
    <w:rsid w:val="00872CB3"/>
    <w:rsid w:val="00872DBC"/>
    <w:rsid w:val="00875870"/>
    <w:rsid w:val="00882123"/>
    <w:rsid w:val="0088268B"/>
    <w:rsid w:val="00883F14"/>
    <w:rsid w:val="00884A5A"/>
    <w:rsid w:val="00885309"/>
    <w:rsid w:val="008853C2"/>
    <w:rsid w:val="00886D2C"/>
    <w:rsid w:val="0088786D"/>
    <w:rsid w:val="0089269F"/>
    <w:rsid w:val="00892DEA"/>
    <w:rsid w:val="008952B7"/>
    <w:rsid w:val="0089548C"/>
    <w:rsid w:val="008956A4"/>
    <w:rsid w:val="00895C5A"/>
    <w:rsid w:val="008968DF"/>
    <w:rsid w:val="008A2A84"/>
    <w:rsid w:val="008A33CC"/>
    <w:rsid w:val="008A33EA"/>
    <w:rsid w:val="008A3724"/>
    <w:rsid w:val="008A3EA8"/>
    <w:rsid w:val="008A771F"/>
    <w:rsid w:val="008A7F83"/>
    <w:rsid w:val="008B017D"/>
    <w:rsid w:val="008B13DA"/>
    <w:rsid w:val="008B2378"/>
    <w:rsid w:val="008B2D2F"/>
    <w:rsid w:val="008B316F"/>
    <w:rsid w:val="008B62A9"/>
    <w:rsid w:val="008B6412"/>
    <w:rsid w:val="008B74F0"/>
    <w:rsid w:val="008B7C08"/>
    <w:rsid w:val="008C1B6A"/>
    <w:rsid w:val="008C1FB7"/>
    <w:rsid w:val="008C20A2"/>
    <w:rsid w:val="008C2301"/>
    <w:rsid w:val="008C23AF"/>
    <w:rsid w:val="008C2AB8"/>
    <w:rsid w:val="008C36B6"/>
    <w:rsid w:val="008C48CB"/>
    <w:rsid w:val="008C5F65"/>
    <w:rsid w:val="008C7553"/>
    <w:rsid w:val="008C7947"/>
    <w:rsid w:val="008C7CDB"/>
    <w:rsid w:val="008D10C4"/>
    <w:rsid w:val="008D13E3"/>
    <w:rsid w:val="008D1606"/>
    <w:rsid w:val="008D1737"/>
    <w:rsid w:val="008D1BB3"/>
    <w:rsid w:val="008D1FF2"/>
    <w:rsid w:val="008D3D47"/>
    <w:rsid w:val="008D5490"/>
    <w:rsid w:val="008D593A"/>
    <w:rsid w:val="008D5FFE"/>
    <w:rsid w:val="008D64D1"/>
    <w:rsid w:val="008D6672"/>
    <w:rsid w:val="008D69A9"/>
    <w:rsid w:val="008D7329"/>
    <w:rsid w:val="008D777E"/>
    <w:rsid w:val="008E155C"/>
    <w:rsid w:val="008E2080"/>
    <w:rsid w:val="008E57D2"/>
    <w:rsid w:val="008F1678"/>
    <w:rsid w:val="008F3900"/>
    <w:rsid w:val="008F487D"/>
    <w:rsid w:val="008F5DFE"/>
    <w:rsid w:val="008F5F8E"/>
    <w:rsid w:val="008F6993"/>
    <w:rsid w:val="008F7466"/>
    <w:rsid w:val="008F750A"/>
    <w:rsid w:val="008F7696"/>
    <w:rsid w:val="008F7928"/>
    <w:rsid w:val="008F7BB1"/>
    <w:rsid w:val="0090046F"/>
    <w:rsid w:val="0090081A"/>
    <w:rsid w:val="00900BDE"/>
    <w:rsid w:val="00903776"/>
    <w:rsid w:val="00903F29"/>
    <w:rsid w:val="00907727"/>
    <w:rsid w:val="00907A14"/>
    <w:rsid w:val="00911DDD"/>
    <w:rsid w:val="009120DF"/>
    <w:rsid w:val="00912F43"/>
    <w:rsid w:val="009136AE"/>
    <w:rsid w:val="0091404B"/>
    <w:rsid w:val="0091414A"/>
    <w:rsid w:val="00914B42"/>
    <w:rsid w:val="0091623A"/>
    <w:rsid w:val="00916C02"/>
    <w:rsid w:val="00917EC0"/>
    <w:rsid w:val="0092215E"/>
    <w:rsid w:val="0092495F"/>
    <w:rsid w:val="009256F9"/>
    <w:rsid w:val="00926155"/>
    <w:rsid w:val="009277F9"/>
    <w:rsid w:val="00927BCB"/>
    <w:rsid w:val="009302E8"/>
    <w:rsid w:val="009306BE"/>
    <w:rsid w:val="00930E90"/>
    <w:rsid w:val="00932985"/>
    <w:rsid w:val="009338DF"/>
    <w:rsid w:val="0093432E"/>
    <w:rsid w:val="009347D0"/>
    <w:rsid w:val="00937070"/>
    <w:rsid w:val="00937542"/>
    <w:rsid w:val="0094038D"/>
    <w:rsid w:val="0094212A"/>
    <w:rsid w:val="00942862"/>
    <w:rsid w:val="00942A3C"/>
    <w:rsid w:val="00942F3B"/>
    <w:rsid w:val="00943CD5"/>
    <w:rsid w:val="00944336"/>
    <w:rsid w:val="00944405"/>
    <w:rsid w:val="0094759C"/>
    <w:rsid w:val="00950FC3"/>
    <w:rsid w:val="00951421"/>
    <w:rsid w:val="00951C65"/>
    <w:rsid w:val="00952EE5"/>
    <w:rsid w:val="00953CC5"/>
    <w:rsid w:val="00953F36"/>
    <w:rsid w:val="009543DE"/>
    <w:rsid w:val="009545B1"/>
    <w:rsid w:val="0095688D"/>
    <w:rsid w:val="00956C77"/>
    <w:rsid w:val="00957017"/>
    <w:rsid w:val="009611EB"/>
    <w:rsid w:val="0096124A"/>
    <w:rsid w:val="00962836"/>
    <w:rsid w:val="009638AF"/>
    <w:rsid w:val="00964E77"/>
    <w:rsid w:val="00965820"/>
    <w:rsid w:val="009669A1"/>
    <w:rsid w:val="009673BC"/>
    <w:rsid w:val="00967A3D"/>
    <w:rsid w:val="00970067"/>
    <w:rsid w:val="00970F2C"/>
    <w:rsid w:val="009713D5"/>
    <w:rsid w:val="00971890"/>
    <w:rsid w:val="00972F0C"/>
    <w:rsid w:val="00973611"/>
    <w:rsid w:val="00975F09"/>
    <w:rsid w:val="0097607A"/>
    <w:rsid w:val="00976B3D"/>
    <w:rsid w:val="00976C64"/>
    <w:rsid w:val="0098063D"/>
    <w:rsid w:val="00981380"/>
    <w:rsid w:val="0098248C"/>
    <w:rsid w:val="0098324D"/>
    <w:rsid w:val="00983B87"/>
    <w:rsid w:val="0098480F"/>
    <w:rsid w:val="00984AC8"/>
    <w:rsid w:val="009859A3"/>
    <w:rsid w:val="00986039"/>
    <w:rsid w:val="009865CD"/>
    <w:rsid w:val="0098705E"/>
    <w:rsid w:val="0098725C"/>
    <w:rsid w:val="00987A74"/>
    <w:rsid w:val="00990442"/>
    <w:rsid w:val="00990CDF"/>
    <w:rsid w:val="0099288E"/>
    <w:rsid w:val="00993C95"/>
    <w:rsid w:val="00995B7B"/>
    <w:rsid w:val="00996A88"/>
    <w:rsid w:val="00997369"/>
    <w:rsid w:val="00997BE9"/>
    <w:rsid w:val="009A0F6C"/>
    <w:rsid w:val="009A1AF8"/>
    <w:rsid w:val="009A2129"/>
    <w:rsid w:val="009A4217"/>
    <w:rsid w:val="009A4558"/>
    <w:rsid w:val="009A4694"/>
    <w:rsid w:val="009A57B6"/>
    <w:rsid w:val="009A5F0B"/>
    <w:rsid w:val="009A636B"/>
    <w:rsid w:val="009A7703"/>
    <w:rsid w:val="009B25D5"/>
    <w:rsid w:val="009B2CF4"/>
    <w:rsid w:val="009B3AA1"/>
    <w:rsid w:val="009B3DCE"/>
    <w:rsid w:val="009B4D6C"/>
    <w:rsid w:val="009B5A8C"/>
    <w:rsid w:val="009B740E"/>
    <w:rsid w:val="009C0604"/>
    <w:rsid w:val="009C0613"/>
    <w:rsid w:val="009C07DC"/>
    <w:rsid w:val="009C248B"/>
    <w:rsid w:val="009C2D6D"/>
    <w:rsid w:val="009C3AE5"/>
    <w:rsid w:val="009C4235"/>
    <w:rsid w:val="009C42F8"/>
    <w:rsid w:val="009C4C21"/>
    <w:rsid w:val="009C4D21"/>
    <w:rsid w:val="009C79DA"/>
    <w:rsid w:val="009C7C24"/>
    <w:rsid w:val="009D27F4"/>
    <w:rsid w:val="009D2C91"/>
    <w:rsid w:val="009D4514"/>
    <w:rsid w:val="009D4A10"/>
    <w:rsid w:val="009D5B56"/>
    <w:rsid w:val="009D5CBA"/>
    <w:rsid w:val="009D5DFA"/>
    <w:rsid w:val="009D6204"/>
    <w:rsid w:val="009D6E9C"/>
    <w:rsid w:val="009D7102"/>
    <w:rsid w:val="009E090A"/>
    <w:rsid w:val="009E10B0"/>
    <w:rsid w:val="009E137E"/>
    <w:rsid w:val="009E270C"/>
    <w:rsid w:val="009E3AF2"/>
    <w:rsid w:val="009E3F40"/>
    <w:rsid w:val="009E41E6"/>
    <w:rsid w:val="009E4A68"/>
    <w:rsid w:val="009E6363"/>
    <w:rsid w:val="009E7616"/>
    <w:rsid w:val="009F1927"/>
    <w:rsid w:val="009F21B1"/>
    <w:rsid w:val="009F27BC"/>
    <w:rsid w:val="009F29BA"/>
    <w:rsid w:val="009F3451"/>
    <w:rsid w:val="009F3CD2"/>
    <w:rsid w:val="009F4124"/>
    <w:rsid w:val="009F4F50"/>
    <w:rsid w:val="009F58DB"/>
    <w:rsid w:val="009F7873"/>
    <w:rsid w:val="009F7F37"/>
    <w:rsid w:val="00A02140"/>
    <w:rsid w:val="00A03249"/>
    <w:rsid w:val="00A03D22"/>
    <w:rsid w:val="00A03DDF"/>
    <w:rsid w:val="00A0588A"/>
    <w:rsid w:val="00A05B93"/>
    <w:rsid w:val="00A0737C"/>
    <w:rsid w:val="00A1117C"/>
    <w:rsid w:val="00A132B3"/>
    <w:rsid w:val="00A137F8"/>
    <w:rsid w:val="00A15448"/>
    <w:rsid w:val="00A157A9"/>
    <w:rsid w:val="00A16202"/>
    <w:rsid w:val="00A16E76"/>
    <w:rsid w:val="00A17302"/>
    <w:rsid w:val="00A22240"/>
    <w:rsid w:val="00A22347"/>
    <w:rsid w:val="00A22451"/>
    <w:rsid w:val="00A22901"/>
    <w:rsid w:val="00A23A30"/>
    <w:rsid w:val="00A271A0"/>
    <w:rsid w:val="00A277A4"/>
    <w:rsid w:val="00A27FA0"/>
    <w:rsid w:val="00A304DC"/>
    <w:rsid w:val="00A30FE0"/>
    <w:rsid w:val="00A31200"/>
    <w:rsid w:val="00A31368"/>
    <w:rsid w:val="00A3259E"/>
    <w:rsid w:val="00A32961"/>
    <w:rsid w:val="00A32FA9"/>
    <w:rsid w:val="00A33008"/>
    <w:rsid w:val="00A334AC"/>
    <w:rsid w:val="00A35FAF"/>
    <w:rsid w:val="00A3782A"/>
    <w:rsid w:val="00A429F4"/>
    <w:rsid w:val="00A4356A"/>
    <w:rsid w:val="00A452B0"/>
    <w:rsid w:val="00A45F31"/>
    <w:rsid w:val="00A465EE"/>
    <w:rsid w:val="00A5092E"/>
    <w:rsid w:val="00A50C4C"/>
    <w:rsid w:val="00A516A7"/>
    <w:rsid w:val="00A5175D"/>
    <w:rsid w:val="00A51C75"/>
    <w:rsid w:val="00A53B85"/>
    <w:rsid w:val="00A5644F"/>
    <w:rsid w:val="00A5724A"/>
    <w:rsid w:val="00A57698"/>
    <w:rsid w:val="00A57F52"/>
    <w:rsid w:val="00A60702"/>
    <w:rsid w:val="00A60751"/>
    <w:rsid w:val="00A617A2"/>
    <w:rsid w:val="00A62DD5"/>
    <w:rsid w:val="00A632D0"/>
    <w:rsid w:val="00A657C4"/>
    <w:rsid w:val="00A6611C"/>
    <w:rsid w:val="00A663D6"/>
    <w:rsid w:val="00A66F38"/>
    <w:rsid w:val="00A67233"/>
    <w:rsid w:val="00A72357"/>
    <w:rsid w:val="00A7239F"/>
    <w:rsid w:val="00A724B6"/>
    <w:rsid w:val="00A74764"/>
    <w:rsid w:val="00A74BC4"/>
    <w:rsid w:val="00A75387"/>
    <w:rsid w:val="00A7539A"/>
    <w:rsid w:val="00A755BB"/>
    <w:rsid w:val="00A76624"/>
    <w:rsid w:val="00A76E08"/>
    <w:rsid w:val="00A777D2"/>
    <w:rsid w:val="00A8047C"/>
    <w:rsid w:val="00A81F2D"/>
    <w:rsid w:val="00A82073"/>
    <w:rsid w:val="00A836D5"/>
    <w:rsid w:val="00A843F4"/>
    <w:rsid w:val="00A84DD2"/>
    <w:rsid w:val="00A855F1"/>
    <w:rsid w:val="00A87919"/>
    <w:rsid w:val="00A87DA7"/>
    <w:rsid w:val="00A9021A"/>
    <w:rsid w:val="00A91680"/>
    <w:rsid w:val="00A921D7"/>
    <w:rsid w:val="00A922CC"/>
    <w:rsid w:val="00A93C93"/>
    <w:rsid w:val="00A93CD0"/>
    <w:rsid w:val="00A947D1"/>
    <w:rsid w:val="00A95D54"/>
    <w:rsid w:val="00A9693D"/>
    <w:rsid w:val="00A96EBB"/>
    <w:rsid w:val="00A97220"/>
    <w:rsid w:val="00A97A31"/>
    <w:rsid w:val="00A97EEE"/>
    <w:rsid w:val="00AA0AAA"/>
    <w:rsid w:val="00AA114E"/>
    <w:rsid w:val="00AA12DD"/>
    <w:rsid w:val="00AA1A6C"/>
    <w:rsid w:val="00AA44CC"/>
    <w:rsid w:val="00AA6BCF"/>
    <w:rsid w:val="00AA7FC8"/>
    <w:rsid w:val="00AB156C"/>
    <w:rsid w:val="00AB1E88"/>
    <w:rsid w:val="00AB21A5"/>
    <w:rsid w:val="00AB2315"/>
    <w:rsid w:val="00AB2853"/>
    <w:rsid w:val="00AB2923"/>
    <w:rsid w:val="00AB30CD"/>
    <w:rsid w:val="00AB45D7"/>
    <w:rsid w:val="00AB4CCB"/>
    <w:rsid w:val="00AB7E78"/>
    <w:rsid w:val="00AC05E5"/>
    <w:rsid w:val="00AC063B"/>
    <w:rsid w:val="00AC0E95"/>
    <w:rsid w:val="00AC15BB"/>
    <w:rsid w:val="00AC2132"/>
    <w:rsid w:val="00AC302F"/>
    <w:rsid w:val="00AC4EEC"/>
    <w:rsid w:val="00AC5389"/>
    <w:rsid w:val="00AC558B"/>
    <w:rsid w:val="00AC74F9"/>
    <w:rsid w:val="00AD0A16"/>
    <w:rsid w:val="00AD0A5B"/>
    <w:rsid w:val="00AD1A2C"/>
    <w:rsid w:val="00AD1C32"/>
    <w:rsid w:val="00AD1D57"/>
    <w:rsid w:val="00AD4B5B"/>
    <w:rsid w:val="00AD5C8A"/>
    <w:rsid w:val="00AD5FBF"/>
    <w:rsid w:val="00AD661E"/>
    <w:rsid w:val="00AD6C0E"/>
    <w:rsid w:val="00AD77C6"/>
    <w:rsid w:val="00AE0ABF"/>
    <w:rsid w:val="00AE16FA"/>
    <w:rsid w:val="00AE203D"/>
    <w:rsid w:val="00AE262B"/>
    <w:rsid w:val="00AE2E5B"/>
    <w:rsid w:val="00AE49A4"/>
    <w:rsid w:val="00AE5895"/>
    <w:rsid w:val="00AE6FA9"/>
    <w:rsid w:val="00AE7528"/>
    <w:rsid w:val="00AF04BB"/>
    <w:rsid w:val="00AF066F"/>
    <w:rsid w:val="00AF190F"/>
    <w:rsid w:val="00AF4B98"/>
    <w:rsid w:val="00AF6A7D"/>
    <w:rsid w:val="00AF741A"/>
    <w:rsid w:val="00AF7E32"/>
    <w:rsid w:val="00B00514"/>
    <w:rsid w:val="00B0160D"/>
    <w:rsid w:val="00B02103"/>
    <w:rsid w:val="00B03217"/>
    <w:rsid w:val="00B03822"/>
    <w:rsid w:val="00B04748"/>
    <w:rsid w:val="00B04858"/>
    <w:rsid w:val="00B04EB0"/>
    <w:rsid w:val="00B0504E"/>
    <w:rsid w:val="00B05E7E"/>
    <w:rsid w:val="00B07B68"/>
    <w:rsid w:val="00B07B96"/>
    <w:rsid w:val="00B12546"/>
    <w:rsid w:val="00B12637"/>
    <w:rsid w:val="00B12DCF"/>
    <w:rsid w:val="00B13D75"/>
    <w:rsid w:val="00B13EAB"/>
    <w:rsid w:val="00B150FB"/>
    <w:rsid w:val="00B158BA"/>
    <w:rsid w:val="00B16482"/>
    <w:rsid w:val="00B16CA9"/>
    <w:rsid w:val="00B20292"/>
    <w:rsid w:val="00B20A09"/>
    <w:rsid w:val="00B21367"/>
    <w:rsid w:val="00B2142E"/>
    <w:rsid w:val="00B30AF7"/>
    <w:rsid w:val="00B32355"/>
    <w:rsid w:val="00B352B8"/>
    <w:rsid w:val="00B3546F"/>
    <w:rsid w:val="00B354D5"/>
    <w:rsid w:val="00B358C5"/>
    <w:rsid w:val="00B36086"/>
    <w:rsid w:val="00B3728C"/>
    <w:rsid w:val="00B41AF5"/>
    <w:rsid w:val="00B41CA1"/>
    <w:rsid w:val="00B41FED"/>
    <w:rsid w:val="00B42407"/>
    <w:rsid w:val="00B42AB3"/>
    <w:rsid w:val="00B42BC5"/>
    <w:rsid w:val="00B42DDA"/>
    <w:rsid w:val="00B435D5"/>
    <w:rsid w:val="00B44A9D"/>
    <w:rsid w:val="00B46981"/>
    <w:rsid w:val="00B5712F"/>
    <w:rsid w:val="00B62185"/>
    <w:rsid w:val="00B63FB4"/>
    <w:rsid w:val="00B64DF7"/>
    <w:rsid w:val="00B6539A"/>
    <w:rsid w:val="00B703C0"/>
    <w:rsid w:val="00B7090A"/>
    <w:rsid w:val="00B725DF"/>
    <w:rsid w:val="00B732CA"/>
    <w:rsid w:val="00B73D2C"/>
    <w:rsid w:val="00B744AA"/>
    <w:rsid w:val="00B7601D"/>
    <w:rsid w:val="00B76294"/>
    <w:rsid w:val="00B766AE"/>
    <w:rsid w:val="00B77468"/>
    <w:rsid w:val="00B80127"/>
    <w:rsid w:val="00B80DBB"/>
    <w:rsid w:val="00B81CD0"/>
    <w:rsid w:val="00B81D7F"/>
    <w:rsid w:val="00B83B87"/>
    <w:rsid w:val="00B86340"/>
    <w:rsid w:val="00B86BDF"/>
    <w:rsid w:val="00B870BD"/>
    <w:rsid w:val="00B90936"/>
    <w:rsid w:val="00B9185F"/>
    <w:rsid w:val="00B926A1"/>
    <w:rsid w:val="00B931AB"/>
    <w:rsid w:val="00B94779"/>
    <w:rsid w:val="00B947E7"/>
    <w:rsid w:val="00B94A5D"/>
    <w:rsid w:val="00B94D85"/>
    <w:rsid w:val="00B9645B"/>
    <w:rsid w:val="00BA109D"/>
    <w:rsid w:val="00BA434B"/>
    <w:rsid w:val="00BA4775"/>
    <w:rsid w:val="00BA53DD"/>
    <w:rsid w:val="00BA6781"/>
    <w:rsid w:val="00BA7175"/>
    <w:rsid w:val="00BB0A3F"/>
    <w:rsid w:val="00BB24C5"/>
    <w:rsid w:val="00BB365C"/>
    <w:rsid w:val="00BB383C"/>
    <w:rsid w:val="00BB3B95"/>
    <w:rsid w:val="00BB3CFC"/>
    <w:rsid w:val="00BB55C8"/>
    <w:rsid w:val="00BB787B"/>
    <w:rsid w:val="00BC0820"/>
    <w:rsid w:val="00BC09BF"/>
    <w:rsid w:val="00BC1429"/>
    <w:rsid w:val="00BC151E"/>
    <w:rsid w:val="00BC36FD"/>
    <w:rsid w:val="00BC391D"/>
    <w:rsid w:val="00BC43F9"/>
    <w:rsid w:val="00BC6A8A"/>
    <w:rsid w:val="00BC6EF2"/>
    <w:rsid w:val="00BD0DAD"/>
    <w:rsid w:val="00BD24FC"/>
    <w:rsid w:val="00BD46EA"/>
    <w:rsid w:val="00BD5B7A"/>
    <w:rsid w:val="00BD6864"/>
    <w:rsid w:val="00BD699F"/>
    <w:rsid w:val="00BD702A"/>
    <w:rsid w:val="00BD73FB"/>
    <w:rsid w:val="00BD7E0A"/>
    <w:rsid w:val="00BE1555"/>
    <w:rsid w:val="00BE1632"/>
    <w:rsid w:val="00BE186C"/>
    <w:rsid w:val="00BE1A21"/>
    <w:rsid w:val="00BE3162"/>
    <w:rsid w:val="00BE4FC4"/>
    <w:rsid w:val="00BE7519"/>
    <w:rsid w:val="00BF0694"/>
    <w:rsid w:val="00BF0C37"/>
    <w:rsid w:val="00BF0F76"/>
    <w:rsid w:val="00BF0F95"/>
    <w:rsid w:val="00BF1891"/>
    <w:rsid w:val="00BF22C7"/>
    <w:rsid w:val="00BF2D21"/>
    <w:rsid w:val="00BF2E90"/>
    <w:rsid w:val="00BF4420"/>
    <w:rsid w:val="00BF5C53"/>
    <w:rsid w:val="00C001A2"/>
    <w:rsid w:val="00C00488"/>
    <w:rsid w:val="00C00A9B"/>
    <w:rsid w:val="00C01DB6"/>
    <w:rsid w:val="00C023E4"/>
    <w:rsid w:val="00C05B35"/>
    <w:rsid w:val="00C11904"/>
    <w:rsid w:val="00C12265"/>
    <w:rsid w:val="00C14748"/>
    <w:rsid w:val="00C15682"/>
    <w:rsid w:val="00C16596"/>
    <w:rsid w:val="00C171D4"/>
    <w:rsid w:val="00C22ECC"/>
    <w:rsid w:val="00C23180"/>
    <w:rsid w:val="00C238F2"/>
    <w:rsid w:val="00C24353"/>
    <w:rsid w:val="00C2517D"/>
    <w:rsid w:val="00C257AC"/>
    <w:rsid w:val="00C2598D"/>
    <w:rsid w:val="00C2602E"/>
    <w:rsid w:val="00C26242"/>
    <w:rsid w:val="00C275BC"/>
    <w:rsid w:val="00C30449"/>
    <w:rsid w:val="00C304CF"/>
    <w:rsid w:val="00C3054A"/>
    <w:rsid w:val="00C308D8"/>
    <w:rsid w:val="00C3093A"/>
    <w:rsid w:val="00C30A53"/>
    <w:rsid w:val="00C312FB"/>
    <w:rsid w:val="00C33550"/>
    <w:rsid w:val="00C33BE5"/>
    <w:rsid w:val="00C33ED7"/>
    <w:rsid w:val="00C34C19"/>
    <w:rsid w:val="00C352C4"/>
    <w:rsid w:val="00C35DD0"/>
    <w:rsid w:val="00C36966"/>
    <w:rsid w:val="00C371F3"/>
    <w:rsid w:val="00C375AE"/>
    <w:rsid w:val="00C415C7"/>
    <w:rsid w:val="00C449F4"/>
    <w:rsid w:val="00C4691C"/>
    <w:rsid w:val="00C46D6F"/>
    <w:rsid w:val="00C47691"/>
    <w:rsid w:val="00C500B0"/>
    <w:rsid w:val="00C5247A"/>
    <w:rsid w:val="00C5340E"/>
    <w:rsid w:val="00C53BF2"/>
    <w:rsid w:val="00C55BDE"/>
    <w:rsid w:val="00C6176D"/>
    <w:rsid w:val="00C620E8"/>
    <w:rsid w:val="00C641EE"/>
    <w:rsid w:val="00C655DF"/>
    <w:rsid w:val="00C66D00"/>
    <w:rsid w:val="00C67910"/>
    <w:rsid w:val="00C719A4"/>
    <w:rsid w:val="00C72149"/>
    <w:rsid w:val="00C743A2"/>
    <w:rsid w:val="00C74491"/>
    <w:rsid w:val="00C76852"/>
    <w:rsid w:val="00C77FFE"/>
    <w:rsid w:val="00C84161"/>
    <w:rsid w:val="00C8441E"/>
    <w:rsid w:val="00C84575"/>
    <w:rsid w:val="00C845F0"/>
    <w:rsid w:val="00C85E4B"/>
    <w:rsid w:val="00C862F1"/>
    <w:rsid w:val="00C872B9"/>
    <w:rsid w:val="00C90EE1"/>
    <w:rsid w:val="00C910FE"/>
    <w:rsid w:val="00C924F3"/>
    <w:rsid w:val="00C92509"/>
    <w:rsid w:val="00C9692A"/>
    <w:rsid w:val="00C9702A"/>
    <w:rsid w:val="00C97C68"/>
    <w:rsid w:val="00C97E41"/>
    <w:rsid w:val="00CA00CD"/>
    <w:rsid w:val="00CA0D73"/>
    <w:rsid w:val="00CA1A15"/>
    <w:rsid w:val="00CA224A"/>
    <w:rsid w:val="00CA2900"/>
    <w:rsid w:val="00CA4684"/>
    <w:rsid w:val="00CA528B"/>
    <w:rsid w:val="00CB16BD"/>
    <w:rsid w:val="00CB2237"/>
    <w:rsid w:val="00CB2828"/>
    <w:rsid w:val="00CB30BA"/>
    <w:rsid w:val="00CB31C7"/>
    <w:rsid w:val="00CB429F"/>
    <w:rsid w:val="00CB4C12"/>
    <w:rsid w:val="00CB51FA"/>
    <w:rsid w:val="00CB55FD"/>
    <w:rsid w:val="00CB794B"/>
    <w:rsid w:val="00CC03FD"/>
    <w:rsid w:val="00CC250D"/>
    <w:rsid w:val="00CC6A88"/>
    <w:rsid w:val="00CC79A3"/>
    <w:rsid w:val="00CC7C0B"/>
    <w:rsid w:val="00CC7F26"/>
    <w:rsid w:val="00CD034F"/>
    <w:rsid w:val="00CD0C16"/>
    <w:rsid w:val="00CD16B4"/>
    <w:rsid w:val="00CD49DE"/>
    <w:rsid w:val="00CD4D81"/>
    <w:rsid w:val="00CD698C"/>
    <w:rsid w:val="00CD7775"/>
    <w:rsid w:val="00CD7856"/>
    <w:rsid w:val="00CD798F"/>
    <w:rsid w:val="00CE0123"/>
    <w:rsid w:val="00CE0DEF"/>
    <w:rsid w:val="00CE37F8"/>
    <w:rsid w:val="00CE406F"/>
    <w:rsid w:val="00CE584C"/>
    <w:rsid w:val="00CE6314"/>
    <w:rsid w:val="00CE7264"/>
    <w:rsid w:val="00CE7352"/>
    <w:rsid w:val="00CE7979"/>
    <w:rsid w:val="00CE7E9D"/>
    <w:rsid w:val="00CF0343"/>
    <w:rsid w:val="00CF0CAA"/>
    <w:rsid w:val="00CF0D17"/>
    <w:rsid w:val="00CF2B3B"/>
    <w:rsid w:val="00CF3D54"/>
    <w:rsid w:val="00CF46FD"/>
    <w:rsid w:val="00CF7482"/>
    <w:rsid w:val="00D0007A"/>
    <w:rsid w:val="00D00694"/>
    <w:rsid w:val="00D03441"/>
    <w:rsid w:val="00D03785"/>
    <w:rsid w:val="00D04693"/>
    <w:rsid w:val="00D046F0"/>
    <w:rsid w:val="00D04C20"/>
    <w:rsid w:val="00D04C94"/>
    <w:rsid w:val="00D05075"/>
    <w:rsid w:val="00D05DCA"/>
    <w:rsid w:val="00D060E5"/>
    <w:rsid w:val="00D0636F"/>
    <w:rsid w:val="00D0792C"/>
    <w:rsid w:val="00D07BC7"/>
    <w:rsid w:val="00D11FAE"/>
    <w:rsid w:val="00D12668"/>
    <w:rsid w:val="00D127BA"/>
    <w:rsid w:val="00D12A36"/>
    <w:rsid w:val="00D12DA8"/>
    <w:rsid w:val="00D14DB9"/>
    <w:rsid w:val="00D1527D"/>
    <w:rsid w:val="00D16E54"/>
    <w:rsid w:val="00D2183A"/>
    <w:rsid w:val="00D2258D"/>
    <w:rsid w:val="00D2385B"/>
    <w:rsid w:val="00D244F2"/>
    <w:rsid w:val="00D24BDE"/>
    <w:rsid w:val="00D30498"/>
    <w:rsid w:val="00D309A6"/>
    <w:rsid w:val="00D30FB3"/>
    <w:rsid w:val="00D312FC"/>
    <w:rsid w:val="00D32382"/>
    <w:rsid w:val="00D33436"/>
    <w:rsid w:val="00D35726"/>
    <w:rsid w:val="00D357D2"/>
    <w:rsid w:val="00D36454"/>
    <w:rsid w:val="00D36B2D"/>
    <w:rsid w:val="00D37E44"/>
    <w:rsid w:val="00D40013"/>
    <w:rsid w:val="00D41125"/>
    <w:rsid w:val="00D41C3F"/>
    <w:rsid w:val="00D421E6"/>
    <w:rsid w:val="00D42A21"/>
    <w:rsid w:val="00D443DB"/>
    <w:rsid w:val="00D447D2"/>
    <w:rsid w:val="00D470C2"/>
    <w:rsid w:val="00D5140E"/>
    <w:rsid w:val="00D514C2"/>
    <w:rsid w:val="00D528CB"/>
    <w:rsid w:val="00D52DBE"/>
    <w:rsid w:val="00D551CA"/>
    <w:rsid w:val="00D553F4"/>
    <w:rsid w:val="00D558AE"/>
    <w:rsid w:val="00D561A6"/>
    <w:rsid w:val="00D56EE2"/>
    <w:rsid w:val="00D602E3"/>
    <w:rsid w:val="00D60301"/>
    <w:rsid w:val="00D6322B"/>
    <w:rsid w:val="00D646C0"/>
    <w:rsid w:val="00D64760"/>
    <w:rsid w:val="00D669C7"/>
    <w:rsid w:val="00D704B9"/>
    <w:rsid w:val="00D7435C"/>
    <w:rsid w:val="00D76346"/>
    <w:rsid w:val="00D765DB"/>
    <w:rsid w:val="00D8237D"/>
    <w:rsid w:val="00D83C78"/>
    <w:rsid w:val="00D842FE"/>
    <w:rsid w:val="00D84EE2"/>
    <w:rsid w:val="00D859E4"/>
    <w:rsid w:val="00D86CB5"/>
    <w:rsid w:val="00D86CFC"/>
    <w:rsid w:val="00D87832"/>
    <w:rsid w:val="00D87BEB"/>
    <w:rsid w:val="00D90693"/>
    <w:rsid w:val="00D927A1"/>
    <w:rsid w:val="00D933BA"/>
    <w:rsid w:val="00D951B4"/>
    <w:rsid w:val="00D960E9"/>
    <w:rsid w:val="00D969B0"/>
    <w:rsid w:val="00DA005E"/>
    <w:rsid w:val="00DA064B"/>
    <w:rsid w:val="00DA2DB9"/>
    <w:rsid w:val="00DA3699"/>
    <w:rsid w:val="00DA3BD3"/>
    <w:rsid w:val="00DA4929"/>
    <w:rsid w:val="00DA577F"/>
    <w:rsid w:val="00DA6A60"/>
    <w:rsid w:val="00DA6D88"/>
    <w:rsid w:val="00DA771F"/>
    <w:rsid w:val="00DA7890"/>
    <w:rsid w:val="00DA7EF7"/>
    <w:rsid w:val="00DB2E62"/>
    <w:rsid w:val="00DB6AEC"/>
    <w:rsid w:val="00DB774B"/>
    <w:rsid w:val="00DC258E"/>
    <w:rsid w:val="00DC49F3"/>
    <w:rsid w:val="00DC4CA3"/>
    <w:rsid w:val="00DC5A77"/>
    <w:rsid w:val="00DC7348"/>
    <w:rsid w:val="00DC75F9"/>
    <w:rsid w:val="00DD185C"/>
    <w:rsid w:val="00DD3249"/>
    <w:rsid w:val="00DD4526"/>
    <w:rsid w:val="00DD455A"/>
    <w:rsid w:val="00DD5037"/>
    <w:rsid w:val="00DD71D8"/>
    <w:rsid w:val="00DD7608"/>
    <w:rsid w:val="00DE030E"/>
    <w:rsid w:val="00DE03FB"/>
    <w:rsid w:val="00DE11B9"/>
    <w:rsid w:val="00DE21F8"/>
    <w:rsid w:val="00DE32C7"/>
    <w:rsid w:val="00DE3880"/>
    <w:rsid w:val="00DE51FA"/>
    <w:rsid w:val="00DE54CD"/>
    <w:rsid w:val="00DE584F"/>
    <w:rsid w:val="00DE5F3A"/>
    <w:rsid w:val="00DE6E83"/>
    <w:rsid w:val="00DF03ED"/>
    <w:rsid w:val="00DF043D"/>
    <w:rsid w:val="00DF1D05"/>
    <w:rsid w:val="00DF30EE"/>
    <w:rsid w:val="00DF379A"/>
    <w:rsid w:val="00DF486B"/>
    <w:rsid w:val="00DF4A91"/>
    <w:rsid w:val="00DF59A6"/>
    <w:rsid w:val="00DF70EB"/>
    <w:rsid w:val="00E00F62"/>
    <w:rsid w:val="00E01D55"/>
    <w:rsid w:val="00E0216B"/>
    <w:rsid w:val="00E025E0"/>
    <w:rsid w:val="00E0333E"/>
    <w:rsid w:val="00E038E8"/>
    <w:rsid w:val="00E04716"/>
    <w:rsid w:val="00E05248"/>
    <w:rsid w:val="00E070BE"/>
    <w:rsid w:val="00E07320"/>
    <w:rsid w:val="00E10D9A"/>
    <w:rsid w:val="00E11844"/>
    <w:rsid w:val="00E124EA"/>
    <w:rsid w:val="00E12808"/>
    <w:rsid w:val="00E12DE9"/>
    <w:rsid w:val="00E12F0A"/>
    <w:rsid w:val="00E130C3"/>
    <w:rsid w:val="00E14A19"/>
    <w:rsid w:val="00E17337"/>
    <w:rsid w:val="00E174B4"/>
    <w:rsid w:val="00E174C1"/>
    <w:rsid w:val="00E17D2A"/>
    <w:rsid w:val="00E17EBD"/>
    <w:rsid w:val="00E20C83"/>
    <w:rsid w:val="00E2151D"/>
    <w:rsid w:val="00E21B37"/>
    <w:rsid w:val="00E2254D"/>
    <w:rsid w:val="00E22D5C"/>
    <w:rsid w:val="00E23A5D"/>
    <w:rsid w:val="00E24184"/>
    <w:rsid w:val="00E249DC"/>
    <w:rsid w:val="00E24FF8"/>
    <w:rsid w:val="00E27680"/>
    <w:rsid w:val="00E27923"/>
    <w:rsid w:val="00E301F5"/>
    <w:rsid w:val="00E3057A"/>
    <w:rsid w:val="00E31A74"/>
    <w:rsid w:val="00E32504"/>
    <w:rsid w:val="00E32BC3"/>
    <w:rsid w:val="00E33469"/>
    <w:rsid w:val="00E33C7B"/>
    <w:rsid w:val="00E35434"/>
    <w:rsid w:val="00E35904"/>
    <w:rsid w:val="00E35F39"/>
    <w:rsid w:val="00E3697C"/>
    <w:rsid w:val="00E371CA"/>
    <w:rsid w:val="00E37512"/>
    <w:rsid w:val="00E40456"/>
    <w:rsid w:val="00E41E9C"/>
    <w:rsid w:val="00E422B5"/>
    <w:rsid w:val="00E45376"/>
    <w:rsid w:val="00E475AB"/>
    <w:rsid w:val="00E47B03"/>
    <w:rsid w:val="00E47C66"/>
    <w:rsid w:val="00E507C9"/>
    <w:rsid w:val="00E52482"/>
    <w:rsid w:val="00E52EB0"/>
    <w:rsid w:val="00E54D17"/>
    <w:rsid w:val="00E550E4"/>
    <w:rsid w:val="00E55D87"/>
    <w:rsid w:val="00E60D53"/>
    <w:rsid w:val="00E62E66"/>
    <w:rsid w:val="00E6521E"/>
    <w:rsid w:val="00E66C42"/>
    <w:rsid w:val="00E67CE2"/>
    <w:rsid w:val="00E67E26"/>
    <w:rsid w:val="00E705D6"/>
    <w:rsid w:val="00E71444"/>
    <w:rsid w:val="00E7182F"/>
    <w:rsid w:val="00E71C9F"/>
    <w:rsid w:val="00E7360E"/>
    <w:rsid w:val="00E77A65"/>
    <w:rsid w:val="00E8004F"/>
    <w:rsid w:val="00E80C7B"/>
    <w:rsid w:val="00E80CD9"/>
    <w:rsid w:val="00E80EA5"/>
    <w:rsid w:val="00E81C38"/>
    <w:rsid w:val="00E81CE0"/>
    <w:rsid w:val="00E82B38"/>
    <w:rsid w:val="00E8449E"/>
    <w:rsid w:val="00E84DAC"/>
    <w:rsid w:val="00E86261"/>
    <w:rsid w:val="00E86264"/>
    <w:rsid w:val="00E86D97"/>
    <w:rsid w:val="00E86F2B"/>
    <w:rsid w:val="00E931E0"/>
    <w:rsid w:val="00E936E3"/>
    <w:rsid w:val="00E93F81"/>
    <w:rsid w:val="00E94777"/>
    <w:rsid w:val="00E95C7F"/>
    <w:rsid w:val="00E96EED"/>
    <w:rsid w:val="00EA1700"/>
    <w:rsid w:val="00EA1902"/>
    <w:rsid w:val="00EA2EC1"/>
    <w:rsid w:val="00EA44F4"/>
    <w:rsid w:val="00EA509C"/>
    <w:rsid w:val="00EA61E6"/>
    <w:rsid w:val="00EA7786"/>
    <w:rsid w:val="00EA78EA"/>
    <w:rsid w:val="00EA7DEC"/>
    <w:rsid w:val="00EA7F17"/>
    <w:rsid w:val="00EB0651"/>
    <w:rsid w:val="00EB1333"/>
    <w:rsid w:val="00EB1ED7"/>
    <w:rsid w:val="00EB23AF"/>
    <w:rsid w:val="00EB36E6"/>
    <w:rsid w:val="00EB37D4"/>
    <w:rsid w:val="00EB526E"/>
    <w:rsid w:val="00EB5AC4"/>
    <w:rsid w:val="00EB5ECA"/>
    <w:rsid w:val="00EB6C21"/>
    <w:rsid w:val="00EB76B5"/>
    <w:rsid w:val="00EB7D5A"/>
    <w:rsid w:val="00EC0787"/>
    <w:rsid w:val="00EC08B1"/>
    <w:rsid w:val="00EC1846"/>
    <w:rsid w:val="00EC2609"/>
    <w:rsid w:val="00EC2C8C"/>
    <w:rsid w:val="00EC2F07"/>
    <w:rsid w:val="00EC2F28"/>
    <w:rsid w:val="00EC4601"/>
    <w:rsid w:val="00EC4C3D"/>
    <w:rsid w:val="00EC58D2"/>
    <w:rsid w:val="00EC6CD7"/>
    <w:rsid w:val="00EC7070"/>
    <w:rsid w:val="00EC7BB4"/>
    <w:rsid w:val="00ED04CA"/>
    <w:rsid w:val="00ED1181"/>
    <w:rsid w:val="00ED126D"/>
    <w:rsid w:val="00ED1360"/>
    <w:rsid w:val="00ED1642"/>
    <w:rsid w:val="00ED2500"/>
    <w:rsid w:val="00ED4294"/>
    <w:rsid w:val="00ED54F9"/>
    <w:rsid w:val="00ED5737"/>
    <w:rsid w:val="00ED6F7B"/>
    <w:rsid w:val="00EE03B7"/>
    <w:rsid w:val="00EE1214"/>
    <w:rsid w:val="00EE1BFF"/>
    <w:rsid w:val="00EE1E8F"/>
    <w:rsid w:val="00EE5D99"/>
    <w:rsid w:val="00EE614A"/>
    <w:rsid w:val="00EF078F"/>
    <w:rsid w:val="00EF1967"/>
    <w:rsid w:val="00EF337B"/>
    <w:rsid w:val="00EF3504"/>
    <w:rsid w:val="00EF558F"/>
    <w:rsid w:val="00EF6431"/>
    <w:rsid w:val="00EF7005"/>
    <w:rsid w:val="00F00F2B"/>
    <w:rsid w:val="00F00F32"/>
    <w:rsid w:val="00F01B20"/>
    <w:rsid w:val="00F02AAF"/>
    <w:rsid w:val="00F04AF9"/>
    <w:rsid w:val="00F0547E"/>
    <w:rsid w:val="00F0551E"/>
    <w:rsid w:val="00F100EA"/>
    <w:rsid w:val="00F10CDB"/>
    <w:rsid w:val="00F14AC0"/>
    <w:rsid w:val="00F15C58"/>
    <w:rsid w:val="00F16357"/>
    <w:rsid w:val="00F22455"/>
    <w:rsid w:val="00F22610"/>
    <w:rsid w:val="00F22BB8"/>
    <w:rsid w:val="00F231C2"/>
    <w:rsid w:val="00F24387"/>
    <w:rsid w:val="00F25E73"/>
    <w:rsid w:val="00F26CC4"/>
    <w:rsid w:val="00F26DDF"/>
    <w:rsid w:val="00F27628"/>
    <w:rsid w:val="00F27F3F"/>
    <w:rsid w:val="00F3152F"/>
    <w:rsid w:val="00F31BB4"/>
    <w:rsid w:val="00F3211A"/>
    <w:rsid w:val="00F33313"/>
    <w:rsid w:val="00F33C1F"/>
    <w:rsid w:val="00F35B2B"/>
    <w:rsid w:val="00F366E6"/>
    <w:rsid w:val="00F418AA"/>
    <w:rsid w:val="00F436C3"/>
    <w:rsid w:val="00F43D9F"/>
    <w:rsid w:val="00F44CC5"/>
    <w:rsid w:val="00F455A9"/>
    <w:rsid w:val="00F501A2"/>
    <w:rsid w:val="00F5026E"/>
    <w:rsid w:val="00F5250C"/>
    <w:rsid w:val="00F52F6E"/>
    <w:rsid w:val="00F53A94"/>
    <w:rsid w:val="00F53F90"/>
    <w:rsid w:val="00F542B4"/>
    <w:rsid w:val="00F54C6A"/>
    <w:rsid w:val="00F54D09"/>
    <w:rsid w:val="00F5538C"/>
    <w:rsid w:val="00F55693"/>
    <w:rsid w:val="00F56460"/>
    <w:rsid w:val="00F575D2"/>
    <w:rsid w:val="00F57F1E"/>
    <w:rsid w:val="00F60A7E"/>
    <w:rsid w:val="00F625D0"/>
    <w:rsid w:val="00F62750"/>
    <w:rsid w:val="00F64209"/>
    <w:rsid w:val="00F653CF"/>
    <w:rsid w:val="00F65C0B"/>
    <w:rsid w:val="00F661AB"/>
    <w:rsid w:val="00F664D6"/>
    <w:rsid w:val="00F71933"/>
    <w:rsid w:val="00F73691"/>
    <w:rsid w:val="00F748E1"/>
    <w:rsid w:val="00F759A7"/>
    <w:rsid w:val="00F77676"/>
    <w:rsid w:val="00F77D3C"/>
    <w:rsid w:val="00F803E4"/>
    <w:rsid w:val="00F810C4"/>
    <w:rsid w:val="00F838C0"/>
    <w:rsid w:val="00F848D1"/>
    <w:rsid w:val="00F853DE"/>
    <w:rsid w:val="00F86B3C"/>
    <w:rsid w:val="00F873A5"/>
    <w:rsid w:val="00F900B3"/>
    <w:rsid w:val="00F909D3"/>
    <w:rsid w:val="00F90C0A"/>
    <w:rsid w:val="00F90E34"/>
    <w:rsid w:val="00F910CA"/>
    <w:rsid w:val="00F9151F"/>
    <w:rsid w:val="00F92778"/>
    <w:rsid w:val="00F92955"/>
    <w:rsid w:val="00F93878"/>
    <w:rsid w:val="00F940BA"/>
    <w:rsid w:val="00F94A5A"/>
    <w:rsid w:val="00F94F9C"/>
    <w:rsid w:val="00F95823"/>
    <w:rsid w:val="00F95D7D"/>
    <w:rsid w:val="00F96158"/>
    <w:rsid w:val="00F9640A"/>
    <w:rsid w:val="00F96B1F"/>
    <w:rsid w:val="00F97676"/>
    <w:rsid w:val="00F97C7F"/>
    <w:rsid w:val="00F97CD2"/>
    <w:rsid w:val="00FA073F"/>
    <w:rsid w:val="00FA0B22"/>
    <w:rsid w:val="00FA0C16"/>
    <w:rsid w:val="00FA1912"/>
    <w:rsid w:val="00FA2D7A"/>
    <w:rsid w:val="00FA2E49"/>
    <w:rsid w:val="00FA492B"/>
    <w:rsid w:val="00FA65DB"/>
    <w:rsid w:val="00FA706F"/>
    <w:rsid w:val="00FA7110"/>
    <w:rsid w:val="00FB052B"/>
    <w:rsid w:val="00FB0C81"/>
    <w:rsid w:val="00FB242C"/>
    <w:rsid w:val="00FB250E"/>
    <w:rsid w:val="00FB28F4"/>
    <w:rsid w:val="00FB2C82"/>
    <w:rsid w:val="00FB3A78"/>
    <w:rsid w:val="00FB46EA"/>
    <w:rsid w:val="00FB67BA"/>
    <w:rsid w:val="00FB7048"/>
    <w:rsid w:val="00FC0529"/>
    <w:rsid w:val="00FC1CC7"/>
    <w:rsid w:val="00FC292D"/>
    <w:rsid w:val="00FC2C4E"/>
    <w:rsid w:val="00FC3B98"/>
    <w:rsid w:val="00FC4EA7"/>
    <w:rsid w:val="00FC5509"/>
    <w:rsid w:val="00FC5874"/>
    <w:rsid w:val="00FC64D2"/>
    <w:rsid w:val="00FC6A71"/>
    <w:rsid w:val="00FC7BFE"/>
    <w:rsid w:val="00FD0A64"/>
    <w:rsid w:val="00FD0BA5"/>
    <w:rsid w:val="00FD1E7C"/>
    <w:rsid w:val="00FD49EB"/>
    <w:rsid w:val="00FD5D3E"/>
    <w:rsid w:val="00FE106D"/>
    <w:rsid w:val="00FE49DF"/>
    <w:rsid w:val="00FE51E0"/>
    <w:rsid w:val="00FE530C"/>
    <w:rsid w:val="00FF22BF"/>
    <w:rsid w:val="00FF2715"/>
    <w:rsid w:val="00FF39F0"/>
    <w:rsid w:val="00FF4BCB"/>
    <w:rsid w:val="00FF510E"/>
    <w:rsid w:val="00FF585B"/>
    <w:rsid w:val="00FF65A1"/>
    <w:rsid w:val="00FF66E8"/>
    <w:rsid w:val="00FF7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2C4899"/>
  <w15:docId w15:val="{807D4D76-2CFD-470D-BFF0-373A02CC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7">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iPriority="0"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iPriority="0"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3">
    <w:name w:val="Normal"/>
    <w:qFormat/>
    <w:rsid w:val="00B00514"/>
    <w:pPr>
      <w:spacing w:after="200" w:line="276" w:lineRule="auto"/>
    </w:pPr>
    <w:rPr>
      <w:rFonts w:cs="Calibri"/>
      <w:lang w:eastAsia="en-US"/>
    </w:rPr>
  </w:style>
  <w:style w:type="paragraph" w:styleId="10">
    <w:name w:val="heading 1"/>
    <w:aliases w:val="Заголовок 1 Знак2,Заголовок 1 Знак1 Знак,Заголовок 1 Знак Знак Знак,Заголовок 1 Знак Знак1 Знак,Заголовок 1 Знак Знак2"/>
    <w:basedOn w:val="a3"/>
    <w:next w:val="a3"/>
    <w:link w:val="11"/>
    <w:uiPriority w:val="99"/>
    <w:qFormat/>
    <w:locked/>
    <w:rsid w:val="00E01D5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3"/>
    <w:next w:val="a3"/>
    <w:link w:val="20"/>
    <w:uiPriority w:val="99"/>
    <w:qFormat/>
    <w:rsid w:val="00077FDD"/>
    <w:pPr>
      <w:keepNext/>
      <w:keepLines/>
      <w:spacing w:before="200" w:after="0"/>
      <w:outlineLvl w:val="1"/>
    </w:pPr>
    <w:rPr>
      <w:rFonts w:ascii="Cambria" w:eastAsia="Times New Roman" w:hAnsi="Cambria" w:cs="Cambria"/>
      <w:b/>
      <w:bCs/>
      <w:color w:val="4F81BD"/>
      <w:sz w:val="26"/>
      <w:szCs w:val="26"/>
    </w:rPr>
  </w:style>
  <w:style w:type="paragraph" w:styleId="3">
    <w:name w:val="heading 3"/>
    <w:basedOn w:val="a3"/>
    <w:next w:val="a3"/>
    <w:link w:val="30"/>
    <w:uiPriority w:val="99"/>
    <w:qFormat/>
    <w:rsid w:val="00077FD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3"/>
    <w:next w:val="a3"/>
    <w:link w:val="40"/>
    <w:uiPriority w:val="99"/>
    <w:qFormat/>
    <w:locked/>
    <w:rsid w:val="00E01D55"/>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3"/>
    <w:next w:val="a3"/>
    <w:link w:val="50"/>
    <w:uiPriority w:val="99"/>
    <w:qFormat/>
    <w:locked/>
    <w:rsid w:val="00E01D55"/>
    <w:pPr>
      <w:tabs>
        <w:tab w:val="num" w:pos="1008"/>
      </w:tabs>
      <w:spacing w:before="240" w:after="60" w:line="240" w:lineRule="auto"/>
      <w:ind w:left="1008" w:hanging="1008"/>
      <w:jc w:val="both"/>
      <w:outlineLvl w:val="4"/>
    </w:pPr>
    <w:rPr>
      <w:rFonts w:ascii="Times New Roman" w:eastAsia="Times New Roman" w:hAnsi="Times New Roman" w:cs="Times New Roman"/>
      <w:lang w:eastAsia="ru-RU"/>
    </w:rPr>
  </w:style>
  <w:style w:type="paragraph" w:styleId="6">
    <w:name w:val="heading 6"/>
    <w:basedOn w:val="a3"/>
    <w:next w:val="a3"/>
    <w:link w:val="60"/>
    <w:uiPriority w:val="99"/>
    <w:qFormat/>
    <w:locked/>
    <w:rsid w:val="00E01D55"/>
    <w:pPr>
      <w:tabs>
        <w:tab w:val="num" w:pos="1152"/>
      </w:tabs>
      <w:spacing w:before="240" w:after="60" w:line="240" w:lineRule="auto"/>
      <w:ind w:left="1152" w:hanging="1152"/>
      <w:jc w:val="both"/>
      <w:outlineLvl w:val="5"/>
    </w:pPr>
    <w:rPr>
      <w:rFonts w:ascii="Times New Roman" w:eastAsia="Times New Roman" w:hAnsi="Times New Roman" w:cs="Times New Roman"/>
      <w:i/>
      <w:iCs/>
      <w:lang w:eastAsia="ru-RU"/>
    </w:rPr>
  </w:style>
  <w:style w:type="paragraph" w:styleId="7">
    <w:name w:val="heading 7"/>
    <w:basedOn w:val="a3"/>
    <w:next w:val="a3"/>
    <w:link w:val="70"/>
    <w:uiPriority w:val="99"/>
    <w:qFormat/>
    <w:locked/>
    <w:rsid w:val="00E01D55"/>
    <w:pPr>
      <w:tabs>
        <w:tab w:val="num" w:pos="1296"/>
      </w:tabs>
      <w:spacing w:before="240" w:after="60" w:line="240" w:lineRule="auto"/>
      <w:ind w:left="1296" w:hanging="1296"/>
      <w:jc w:val="both"/>
      <w:outlineLvl w:val="6"/>
    </w:pPr>
    <w:rPr>
      <w:rFonts w:ascii="Arial" w:eastAsia="Times New Roman" w:hAnsi="Arial" w:cs="Arial"/>
      <w:sz w:val="20"/>
      <w:szCs w:val="20"/>
      <w:lang w:eastAsia="ru-RU"/>
    </w:rPr>
  </w:style>
  <w:style w:type="paragraph" w:styleId="8">
    <w:name w:val="heading 8"/>
    <w:basedOn w:val="a3"/>
    <w:next w:val="a3"/>
    <w:link w:val="80"/>
    <w:uiPriority w:val="99"/>
    <w:qFormat/>
    <w:locked/>
    <w:rsid w:val="00E01D55"/>
    <w:pPr>
      <w:tabs>
        <w:tab w:val="num" w:pos="1440"/>
      </w:tabs>
      <w:spacing w:before="240" w:after="60" w:line="240" w:lineRule="auto"/>
      <w:ind w:left="1440" w:hanging="1440"/>
      <w:jc w:val="both"/>
      <w:outlineLvl w:val="7"/>
    </w:pPr>
    <w:rPr>
      <w:rFonts w:ascii="Arial" w:eastAsia="Times New Roman" w:hAnsi="Arial" w:cs="Arial"/>
      <w:i/>
      <w:iCs/>
      <w:sz w:val="20"/>
      <w:szCs w:val="20"/>
      <w:lang w:eastAsia="ru-RU"/>
    </w:rPr>
  </w:style>
  <w:style w:type="paragraph" w:styleId="9">
    <w:name w:val="heading 9"/>
    <w:basedOn w:val="a3"/>
    <w:next w:val="a3"/>
    <w:link w:val="90"/>
    <w:uiPriority w:val="99"/>
    <w:qFormat/>
    <w:locked/>
    <w:rsid w:val="00E01D55"/>
    <w:pPr>
      <w:tabs>
        <w:tab w:val="num" w:pos="1584"/>
      </w:tabs>
      <w:spacing w:before="240" w:after="60" w:line="240" w:lineRule="auto"/>
      <w:ind w:left="1584" w:hanging="1584"/>
      <w:jc w:val="both"/>
      <w:outlineLvl w:val="8"/>
    </w:pPr>
    <w:rPr>
      <w:rFonts w:ascii="Arial" w:eastAsia="Times New Roman" w:hAnsi="Arial" w:cs="Arial"/>
      <w:b/>
      <w:bCs/>
      <w:i/>
      <w:iCs/>
      <w:sz w:val="18"/>
      <w:szCs w:val="18"/>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1"/>
    <w:aliases w:val="Заголовок 1 Знак2 Знак,Заголовок 1 Знак1 Знак Знак,Заголовок 1 Знак Знак Знак Знак,Заголовок 1 Знак Знак1 Знак Знак,Заголовок 1 Знак Знак2 Знак"/>
    <w:basedOn w:val="a4"/>
    <w:link w:val="10"/>
    <w:uiPriority w:val="99"/>
    <w:locked/>
    <w:rsid w:val="00E01D55"/>
    <w:rPr>
      <w:rFonts w:ascii="Arial" w:hAnsi="Arial" w:cs="Arial"/>
      <w:b/>
      <w:bCs/>
      <w:kern w:val="32"/>
      <w:sz w:val="32"/>
      <w:szCs w:val="32"/>
    </w:rPr>
  </w:style>
  <w:style w:type="character" w:customStyle="1" w:styleId="20">
    <w:name w:val="Заголовок 2 Знак"/>
    <w:basedOn w:val="a4"/>
    <w:link w:val="2"/>
    <w:uiPriority w:val="99"/>
    <w:locked/>
    <w:rsid w:val="00077FDD"/>
    <w:rPr>
      <w:rFonts w:ascii="Cambria" w:hAnsi="Cambria" w:cs="Cambria"/>
      <w:b/>
      <w:bCs/>
      <w:color w:val="4F81BD"/>
      <w:sz w:val="26"/>
      <w:szCs w:val="26"/>
    </w:rPr>
  </w:style>
  <w:style w:type="character" w:customStyle="1" w:styleId="30">
    <w:name w:val="Заголовок 3 Знак"/>
    <w:basedOn w:val="a4"/>
    <w:link w:val="3"/>
    <w:uiPriority w:val="99"/>
    <w:locked/>
    <w:rsid w:val="00077FDD"/>
    <w:rPr>
      <w:rFonts w:ascii="Arial" w:hAnsi="Arial" w:cs="Arial"/>
      <w:b/>
      <w:bCs/>
      <w:sz w:val="26"/>
      <w:szCs w:val="26"/>
      <w:lang w:eastAsia="ru-RU"/>
    </w:rPr>
  </w:style>
  <w:style w:type="character" w:customStyle="1" w:styleId="40">
    <w:name w:val="Заголовок 4 Знак"/>
    <w:basedOn w:val="a4"/>
    <w:link w:val="4"/>
    <w:uiPriority w:val="99"/>
    <w:locked/>
    <w:rsid w:val="00E01D55"/>
    <w:rPr>
      <w:rFonts w:ascii="Times New Roman" w:hAnsi="Times New Roman" w:cs="Times New Roman"/>
      <w:b/>
      <w:bCs/>
      <w:sz w:val="28"/>
      <w:szCs w:val="28"/>
    </w:rPr>
  </w:style>
  <w:style w:type="character" w:customStyle="1" w:styleId="50">
    <w:name w:val="Заголовок 5 Знак"/>
    <w:basedOn w:val="a4"/>
    <w:link w:val="5"/>
    <w:uiPriority w:val="99"/>
    <w:locked/>
    <w:rsid w:val="00E01D55"/>
    <w:rPr>
      <w:rFonts w:ascii="Times New Roman" w:hAnsi="Times New Roman" w:cs="Times New Roman"/>
      <w:sz w:val="20"/>
      <w:szCs w:val="20"/>
    </w:rPr>
  </w:style>
  <w:style w:type="character" w:customStyle="1" w:styleId="60">
    <w:name w:val="Заголовок 6 Знак"/>
    <w:basedOn w:val="a4"/>
    <w:link w:val="6"/>
    <w:uiPriority w:val="99"/>
    <w:locked/>
    <w:rsid w:val="00E01D55"/>
    <w:rPr>
      <w:rFonts w:ascii="Times New Roman" w:hAnsi="Times New Roman" w:cs="Times New Roman"/>
      <w:i/>
      <w:iCs/>
      <w:sz w:val="20"/>
      <w:szCs w:val="20"/>
    </w:rPr>
  </w:style>
  <w:style w:type="character" w:customStyle="1" w:styleId="70">
    <w:name w:val="Заголовок 7 Знак"/>
    <w:basedOn w:val="a4"/>
    <w:link w:val="7"/>
    <w:uiPriority w:val="99"/>
    <w:locked/>
    <w:rsid w:val="00E01D55"/>
    <w:rPr>
      <w:rFonts w:ascii="Arial" w:hAnsi="Arial" w:cs="Arial"/>
      <w:sz w:val="20"/>
      <w:szCs w:val="20"/>
    </w:rPr>
  </w:style>
  <w:style w:type="character" w:customStyle="1" w:styleId="80">
    <w:name w:val="Заголовок 8 Знак"/>
    <w:basedOn w:val="a4"/>
    <w:link w:val="8"/>
    <w:uiPriority w:val="99"/>
    <w:locked/>
    <w:rsid w:val="00E01D55"/>
    <w:rPr>
      <w:rFonts w:ascii="Arial" w:hAnsi="Arial" w:cs="Arial"/>
      <w:i/>
      <w:iCs/>
      <w:sz w:val="20"/>
      <w:szCs w:val="20"/>
    </w:rPr>
  </w:style>
  <w:style w:type="character" w:customStyle="1" w:styleId="90">
    <w:name w:val="Заголовок 9 Знак"/>
    <w:basedOn w:val="a4"/>
    <w:link w:val="9"/>
    <w:uiPriority w:val="99"/>
    <w:locked/>
    <w:rsid w:val="00E01D55"/>
    <w:rPr>
      <w:rFonts w:ascii="Arial" w:hAnsi="Arial" w:cs="Arial"/>
      <w:b/>
      <w:bCs/>
      <w:i/>
      <w:iCs/>
      <w:sz w:val="20"/>
      <w:szCs w:val="20"/>
    </w:rPr>
  </w:style>
  <w:style w:type="character" w:styleId="a7">
    <w:name w:val="Hyperlink"/>
    <w:basedOn w:val="a4"/>
    <w:rsid w:val="00077FDD"/>
    <w:rPr>
      <w:color w:val="0000FF"/>
      <w:u w:val="single"/>
    </w:rPr>
  </w:style>
  <w:style w:type="paragraph" w:styleId="a8">
    <w:name w:val="Body Text"/>
    <w:aliases w:val="Заг1,BO,ID,body indent,ändrad,EHPT,Body Text2"/>
    <w:basedOn w:val="a3"/>
    <w:link w:val="a9"/>
    <w:uiPriority w:val="99"/>
    <w:rsid w:val="00077FDD"/>
    <w:pPr>
      <w:spacing w:after="12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aliases w:val="Заг1 Знак,BO Знак,ID Знак,body indent Знак,ändrad Знак,EHPT Знак,Body Text2 Знак"/>
    <w:basedOn w:val="a4"/>
    <w:link w:val="a8"/>
    <w:uiPriority w:val="99"/>
    <w:locked/>
    <w:rsid w:val="00077FDD"/>
    <w:rPr>
      <w:rFonts w:ascii="Times New Roman" w:hAnsi="Times New Roman" w:cs="Times New Roman"/>
      <w:sz w:val="20"/>
      <w:szCs w:val="20"/>
      <w:lang w:eastAsia="ru-RU"/>
    </w:rPr>
  </w:style>
  <w:style w:type="paragraph" w:styleId="aa">
    <w:name w:val="Body Text Indent"/>
    <w:basedOn w:val="a3"/>
    <w:link w:val="ab"/>
    <w:uiPriority w:val="99"/>
    <w:rsid w:val="00077FDD"/>
    <w:pPr>
      <w:spacing w:before="60" w:after="0" w:line="240" w:lineRule="auto"/>
      <w:ind w:firstLine="851"/>
      <w:jc w:val="both"/>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4"/>
    <w:link w:val="aa"/>
    <w:uiPriority w:val="99"/>
    <w:locked/>
    <w:rsid w:val="00077FDD"/>
    <w:rPr>
      <w:rFonts w:ascii="Times New Roman" w:hAnsi="Times New Roman" w:cs="Times New Roman"/>
      <w:sz w:val="20"/>
      <w:szCs w:val="20"/>
      <w:lang w:eastAsia="ru-RU"/>
    </w:rPr>
  </w:style>
  <w:style w:type="paragraph" w:customStyle="1" w:styleId="32">
    <w:name w:val="Стиль3"/>
    <w:basedOn w:val="22"/>
    <w:link w:val="33"/>
    <w:rsid w:val="00077FDD"/>
  </w:style>
  <w:style w:type="paragraph" w:styleId="22">
    <w:name w:val="Body Text Indent 2"/>
    <w:aliases w:val="Знак"/>
    <w:basedOn w:val="a3"/>
    <w:link w:val="23"/>
    <w:uiPriority w:val="99"/>
    <w:rsid w:val="00077FDD"/>
    <w:pPr>
      <w:spacing w:after="120" w:line="480" w:lineRule="auto"/>
      <w:ind w:left="283"/>
    </w:pPr>
  </w:style>
  <w:style w:type="character" w:customStyle="1" w:styleId="23">
    <w:name w:val="Основной текст с отступом 2 Знак"/>
    <w:aliases w:val="Знак Знак"/>
    <w:basedOn w:val="a4"/>
    <w:link w:val="22"/>
    <w:uiPriority w:val="99"/>
    <w:locked/>
    <w:rsid w:val="00077FDD"/>
    <w:rPr>
      <w:rFonts w:ascii="Calibri" w:hAnsi="Calibri" w:cs="Calibri"/>
    </w:rPr>
  </w:style>
  <w:style w:type="character" w:customStyle="1" w:styleId="33">
    <w:name w:val="Стиль3 Знак"/>
    <w:basedOn w:val="a4"/>
    <w:link w:val="32"/>
    <w:locked/>
    <w:rsid w:val="00077FDD"/>
    <w:rPr>
      <w:rFonts w:ascii="Calibri" w:hAnsi="Calibri" w:cs="Calibri"/>
    </w:rPr>
  </w:style>
  <w:style w:type="paragraph" w:styleId="ac">
    <w:name w:val="header"/>
    <w:aliases w:val="??????? ??????????,I.L.T."/>
    <w:basedOn w:val="a3"/>
    <w:link w:val="ad"/>
    <w:uiPriority w:val="99"/>
    <w:rsid w:val="00077FDD"/>
    <w:pPr>
      <w:tabs>
        <w:tab w:val="center" w:pos="4677"/>
        <w:tab w:val="right" w:pos="9355"/>
      </w:tabs>
      <w:spacing w:after="0" w:line="240" w:lineRule="auto"/>
    </w:pPr>
  </w:style>
  <w:style w:type="character" w:customStyle="1" w:styleId="ad">
    <w:name w:val="Верхний колонтитул Знак"/>
    <w:aliases w:val="??????? ?????????? Знак,I.L.T. Знак"/>
    <w:basedOn w:val="a4"/>
    <w:link w:val="ac"/>
    <w:uiPriority w:val="99"/>
    <w:locked/>
    <w:rsid w:val="00077FDD"/>
    <w:rPr>
      <w:rFonts w:ascii="Calibri" w:hAnsi="Calibri" w:cs="Calibri"/>
    </w:rPr>
  </w:style>
  <w:style w:type="character" w:customStyle="1" w:styleId="s101">
    <w:name w:val="s_101"/>
    <w:basedOn w:val="a4"/>
    <w:uiPriority w:val="99"/>
    <w:rsid w:val="00077FDD"/>
    <w:rPr>
      <w:b/>
      <w:bCs/>
      <w:color w:val="000080"/>
      <w:u w:val="none"/>
      <w:effect w:val="none"/>
    </w:rPr>
  </w:style>
  <w:style w:type="paragraph" w:customStyle="1" w:styleId="text-1">
    <w:name w:val="text-1"/>
    <w:basedOn w:val="a3"/>
    <w:uiPriority w:val="99"/>
    <w:rsid w:val="00077F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Пункт Знак"/>
    <w:basedOn w:val="a3"/>
    <w:uiPriority w:val="99"/>
    <w:rsid w:val="00077FDD"/>
    <w:pPr>
      <w:numPr>
        <w:ilvl w:val="1"/>
        <w:numId w:val="1"/>
      </w:numPr>
      <w:tabs>
        <w:tab w:val="clear" w:pos="1702"/>
        <w:tab w:val="num" w:pos="360"/>
        <w:tab w:val="left" w:pos="851"/>
        <w:tab w:val="left" w:pos="1134"/>
      </w:tabs>
      <w:spacing w:after="0" w:line="360" w:lineRule="auto"/>
      <w:ind w:left="0" w:firstLine="0"/>
      <w:jc w:val="both"/>
    </w:pPr>
    <w:rPr>
      <w:rFonts w:ascii="Times New Roman" w:eastAsia="Times New Roman" w:hAnsi="Times New Roman" w:cs="Times New Roman"/>
      <w:sz w:val="28"/>
      <w:szCs w:val="28"/>
      <w:lang w:eastAsia="ru-RU"/>
    </w:rPr>
  </w:style>
  <w:style w:type="paragraph" w:customStyle="1" w:styleId="a">
    <w:name w:val="Подпункт"/>
    <w:basedOn w:val="a0"/>
    <w:uiPriority w:val="99"/>
    <w:rsid w:val="00077FDD"/>
    <w:pPr>
      <w:numPr>
        <w:ilvl w:val="2"/>
      </w:numPr>
      <w:tabs>
        <w:tab w:val="num" w:pos="360"/>
        <w:tab w:val="left" w:pos="851"/>
        <w:tab w:val="num" w:pos="1702"/>
      </w:tabs>
      <w:ind w:left="0" w:firstLine="0"/>
    </w:pPr>
  </w:style>
  <w:style w:type="paragraph" w:customStyle="1" w:styleId="a1">
    <w:name w:val="Подподпункт"/>
    <w:basedOn w:val="a"/>
    <w:uiPriority w:val="99"/>
    <w:rsid w:val="00077FDD"/>
    <w:pPr>
      <w:numPr>
        <w:ilvl w:val="3"/>
      </w:numPr>
      <w:tabs>
        <w:tab w:val="clear" w:pos="2127"/>
        <w:tab w:val="num" w:pos="360"/>
        <w:tab w:val="num" w:pos="643"/>
        <w:tab w:val="num" w:pos="851"/>
        <w:tab w:val="left" w:pos="1418"/>
        <w:tab w:val="num" w:pos="1702"/>
      </w:tabs>
      <w:ind w:left="0" w:firstLine="0"/>
    </w:pPr>
  </w:style>
  <w:style w:type="paragraph" w:customStyle="1" w:styleId="ae">
    <w:name w:val="Подподподпункт"/>
    <w:basedOn w:val="a3"/>
    <w:uiPriority w:val="99"/>
    <w:rsid w:val="00077FDD"/>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8"/>
      <w:lang w:eastAsia="ru-RU"/>
    </w:rPr>
  </w:style>
  <w:style w:type="paragraph" w:customStyle="1" w:styleId="12">
    <w:name w:val="Пункт1"/>
    <w:basedOn w:val="a3"/>
    <w:uiPriority w:val="99"/>
    <w:rsid w:val="00077FDD"/>
    <w:pPr>
      <w:tabs>
        <w:tab w:val="num" w:pos="567"/>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af">
    <w:name w:val="Пункт"/>
    <w:basedOn w:val="a3"/>
    <w:uiPriority w:val="99"/>
    <w:rsid w:val="00077FDD"/>
    <w:pPr>
      <w:spacing w:after="0" w:line="360" w:lineRule="auto"/>
      <w:jc w:val="both"/>
    </w:pPr>
    <w:rPr>
      <w:rFonts w:ascii="Times New Roman" w:eastAsia="Times New Roman" w:hAnsi="Times New Roman" w:cs="Times New Roman"/>
      <w:sz w:val="28"/>
      <w:szCs w:val="28"/>
      <w:lang w:eastAsia="ru-RU"/>
    </w:rPr>
  </w:style>
  <w:style w:type="paragraph" w:customStyle="1" w:styleId="14">
    <w:name w:val="Абзац списка1"/>
    <w:basedOn w:val="a3"/>
    <w:rsid w:val="00077FDD"/>
    <w:pPr>
      <w:ind w:left="720"/>
    </w:pPr>
  </w:style>
  <w:style w:type="character" w:customStyle="1" w:styleId="FontStyle13">
    <w:name w:val="Font Style13"/>
    <w:basedOn w:val="a4"/>
    <w:uiPriority w:val="99"/>
    <w:rsid w:val="00077FDD"/>
    <w:rPr>
      <w:rFonts w:ascii="Times New Roman" w:hAnsi="Times New Roman" w:cs="Times New Roman"/>
      <w:sz w:val="24"/>
      <w:szCs w:val="24"/>
    </w:rPr>
  </w:style>
  <w:style w:type="paragraph" w:customStyle="1" w:styleId="ConsNonformat">
    <w:name w:val="ConsNonformat"/>
    <w:rsid w:val="00077FDD"/>
    <w:pPr>
      <w:widowControl w:val="0"/>
      <w:autoSpaceDE w:val="0"/>
      <w:autoSpaceDN w:val="0"/>
      <w:adjustRightInd w:val="0"/>
      <w:ind w:right="19772"/>
    </w:pPr>
    <w:rPr>
      <w:rFonts w:ascii="Courier New" w:eastAsia="Times New Roman" w:hAnsi="Courier New" w:cs="Courier New"/>
      <w:sz w:val="20"/>
      <w:szCs w:val="20"/>
    </w:rPr>
  </w:style>
  <w:style w:type="table" w:styleId="af0">
    <w:name w:val="Table Grid"/>
    <w:basedOn w:val="a5"/>
    <w:uiPriority w:val="39"/>
    <w:locked/>
    <w:rsid w:val="00C5340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4"/>
    <w:uiPriority w:val="99"/>
    <w:qFormat/>
    <w:locked/>
    <w:rsid w:val="00C8441E"/>
    <w:rPr>
      <w:b/>
      <w:bCs/>
    </w:rPr>
  </w:style>
  <w:style w:type="paragraph" w:customStyle="1" w:styleId="Style3">
    <w:name w:val="Style3"/>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4">
    <w:name w:val="Style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5">
    <w:name w:val="Style5"/>
    <w:basedOn w:val="a3"/>
    <w:uiPriority w:val="99"/>
    <w:rsid w:val="000334C0"/>
    <w:pPr>
      <w:widowControl w:val="0"/>
      <w:autoSpaceDE w:val="0"/>
      <w:autoSpaceDN w:val="0"/>
      <w:adjustRightInd w:val="0"/>
      <w:spacing w:after="0" w:line="322" w:lineRule="exact"/>
      <w:ind w:firstLine="715"/>
      <w:jc w:val="both"/>
    </w:pPr>
    <w:rPr>
      <w:sz w:val="24"/>
      <w:szCs w:val="24"/>
      <w:lang w:eastAsia="ru-RU"/>
    </w:rPr>
  </w:style>
  <w:style w:type="paragraph" w:customStyle="1" w:styleId="Style7">
    <w:name w:val="Style7"/>
    <w:basedOn w:val="a3"/>
    <w:uiPriority w:val="99"/>
    <w:rsid w:val="000334C0"/>
    <w:pPr>
      <w:widowControl w:val="0"/>
      <w:autoSpaceDE w:val="0"/>
      <w:autoSpaceDN w:val="0"/>
      <w:adjustRightInd w:val="0"/>
      <w:spacing w:after="0" w:line="322" w:lineRule="exact"/>
      <w:ind w:firstLine="739"/>
      <w:jc w:val="both"/>
    </w:pPr>
    <w:rPr>
      <w:sz w:val="24"/>
      <w:szCs w:val="24"/>
      <w:lang w:eastAsia="ru-RU"/>
    </w:rPr>
  </w:style>
  <w:style w:type="paragraph" w:customStyle="1" w:styleId="Style8">
    <w:name w:val="Style8"/>
    <w:basedOn w:val="a3"/>
    <w:uiPriority w:val="99"/>
    <w:rsid w:val="000334C0"/>
    <w:pPr>
      <w:widowControl w:val="0"/>
      <w:autoSpaceDE w:val="0"/>
      <w:autoSpaceDN w:val="0"/>
      <w:adjustRightInd w:val="0"/>
      <w:spacing w:after="0" w:line="322" w:lineRule="exact"/>
      <w:ind w:firstLine="734"/>
      <w:jc w:val="both"/>
    </w:pPr>
    <w:rPr>
      <w:sz w:val="24"/>
      <w:szCs w:val="24"/>
      <w:lang w:eastAsia="ru-RU"/>
    </w:rPr>
  </w:style>
  <w:style w:type="paragraph" w:customStyle="1" w:styleId="Style11">
    <w:name w:val="Style11"/>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2">
    <w:name w:val="Style12"/>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4">
    <w:name w:val="Style1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5">
    <w:name w:val="Style15"/>
    <w:basedOn w:val="a3"/>
    <w:uiPriority w:val="99"/>
    <w:rsid w:val="000334C0"/>
    <w:pPr>
      <w:widowControl w:val="0"/>
      <w:autoSpaceDE w:val="0"/>
      <w:autoSpaceDN w:val="0"/>
      <w:adjustRightInd w:val="0"/>
      <w:spacing w:after="0" w:line="326" w:lineRule="exact"/>
      <w:jc w:val="both"/>
    </w:pPr>
    <w:rPr>
      <w:sz w:val="24"/>
      <w:szCs w:val="24"/>
      <w:lang w:eastAsia="ru-RU"/>
    </w:rPr>
  </w:style>
  <w:style w:type="character" w:customStyle="1" w:styleId="FontStyle18">
    <w:name w:val="Font Style18"/>
    <w:uiPriority w:val="99"/>
    <w:rsid w:val="000334C0"/>
    <w:rPr>
      <w:rFonts w:ascii="Times New Roman" w:hAnsi="Times New Roman" w:cs="Times New Roman"/>
      <w:sz w:val="22"/>
      <w:szCs w:val="22"/>
    </w:rPr>
  </w:style>
  <w:style w:type="character" w:customStyle="1" w:styleId="FontStyle19">
    <w:name w:val="Font Style19"/>
    <w:uiPriority w:val="99"/>
    <w:rsid w:val="000334C0"/>
    <w:rPr>
      <w:rFonts w:ascii="Times New Roman" w:hAnsi="Times New Roman" w:cs="Times New Roman"/>
      <w:b/>
      <w:bCs/>
      <w:sz w:val="12"/>
      <w:szCs w:val="12"/>
    </w:rPr>
  </w:style>
  <w:style w:type="character" w:customStyle="1" w:styleId="FontStyle23">
    <w:name w:val="Font Style23"/>
    <w:uiPriority w:val="99"/>
    <w:rsid w:val="000334C0"/>
    <w:rPr>
      <w:rFonts w:ascii="Times New Roman" w:hAnsi="Times New Roman" w:cs="Times New Roman"/>
      <w:i/>
      <w:iCs/>
      <w:sz w:val="26"/>
      <w:szCs w:val="26"/>
    </w:rPr>
  </w:style>
  <w:style w:type="character" w:customStyle="1" w:styleId="FontStyle24">
    <w:name w:val="Font Style24"/>
    <w:uiPriority w:val="99"/>
    <w:rsid w:val="000334C0"/>
    <w:rPr>
      <w:rFonts w:ascii="Times New Roman" w:hAnsi="Times New Roman" w:cs="Times New Roman"/>
      <w:b/>
      <w:bCs/>
      <w:sz w:val="26"/>
      <w:szCs w:val="26"/>
    </w:rPr>
  </w:style>
  <w:style w:type="character" w:customStyle="1" w:styleId="FontStyle25">
    <w:name w:val="Font Style25"/>
    <w:uiPriority w:val="99"/>
    <w:rsid w:val="000334C0"/>
    <w:rPr>
      <w:rFonts w:ascii="Times New Roman" w:hAnsi="Times New Roman" w:cs="Times New Roman"/>
      <w:sz w:val="20"/>
      <w:szCs w:val="20"/>
    </w:rPr>
  </w:style>
  <w:style w:type="character" w:customStyle="1" w:styleId="FontStyle26">
    <w:name w:val="Font Style26"/>
    <w:uiPriority w:val="99"/>
    <w:rsid w:val="000334C0"/>
    <w:rPr>
      <w:rFonts w:ascii="Times New Roman" w:hAnsi="Times New Roman" w:cs="Times New Roman"/>
      <w:sz w:val="26"/>
      <w:szCs w:val="26"/>
    </w:rPr>
  </w:style>
  <w:style w:type="character" w:customStyle="1" w:styleId="FontStyle27">
    <w:name w:val="Font Style27"/>
    <w:uiPriority w:val="99"/>
    <w:rsid w:val="000334C0"/>
    <w:rPr>
      <w:rFonts w:ascii="Times New Roman" w:hAnsi="Times New Roman" w:cs="Times New Roman"/>
      <w:sz w:val="18"/>
      <w:szCs w:val="18"/>
    </w:rPr>
  </w:style>
  <w:style w:type="character" w:customStyle="1" w:styleId="FontStyle28">
    <w:name w:val="Font Style28"/>
    <w:uiPriority w:val="99"/>
    <w:rsid w:val="000334C0"/>
    <w:rPr>
      <w:rFonts w:ascii="Times New Roman" w:hAnsi="Times New Roman" w:cs="Times New Roman"/>
      <w:smallCaps/>
      <w:sz w:val="34"/>
      <w:szCs w:val="34"/>
    </w:rPr>
  </w:style>
  <w:style w:type="paragraph" w:customStyle="1" w:styleId="ConsPlusNormal">
    <w:name w:val="ConsPlusNormal"/>
    <w:rsid w:val="000334C0"/>
    <w:pPr>
      <w:widowControl w:val="0"/>
      <w:autoSpaceDE w:val="0"/>
      <w:autoSpaceDN w:val="0"/>
      <w:adjustRightInd w:val="0"/>
      <w:ind w:firstLine="720"/>
    </w:pPr>
    <w:rPr>
      <w:rFonts w:ascii="Arial" w:hAnsi="Arial" w:cs="Arial"/>
      <w:sz w:val="20"/>
      <w:szCs w:val="20"/>
    </w:rPr>
  </w:style>
  <w:style w:type="paragraph" w:styleId="af2">
    <w:name w:val="footnote text"/>
    <w:basedOn w:val="a3"/>
    <w:link w:val="af3"/>
    <w:uiPriority w:val="99"/>
    <w:semiHidden/>
    <w:rsid w:val="000334C0"/>
    <w:pPr>
      <w:widowControl w:val="0"/>
      <w:autoSpaceDE w:val="0"/>
      <w:autoSpaceDN w:val="0"/>
      <w:adjustRightInd w:val="0"/>
      <w:spacing w:after="0" w:line="240" w:lineRule="auto"/>
    </w:pPr>
    <w:rPr>
      <w:sz w:val="20"/>
      <w:szCs w:val="20"/>
      <w:lang w:eastAsia="ru-RU"/>
    </w:rPr>
  </w:style>
  <w:style w:type="character" w:customStyle="1" w:styleId="af3">
    <w:name w:val="Текст сноски Знак"/>
    <w:basedOn w:val="a4"/>
    <w:link w:val="af2"/>
    <w:uiPriority w:val="99"/>
    <w:locked/>
    <w:rsid w:val="000334C0"/>
    <w:rPr>
      <w:lang w:val="ru-RU" w:eastAsia="ru-RU"/>
    </w:rPr>
  </w:style>
  <w:style w:type="character" w:customStyle="1" w:styleId="FootnoteTextChar">
    <w:name w:val="Footnote Text Char"/>
    <w:basedOn w:val="a4"/>
    <w:uiPriority w:val="99"/>
    <w:semiHidden/>
    <w:locked/>
    <w:rsid w:val="00123A03"/>
    <w:rPr>
      <w:sz w:val="20"/>
      <w:szCs w:val="20"/>
      <w:lang w:eastAsia="en-US"/>
    </w:rPr>
  </w:style>
  <w:style w:type="character" w:styleId="af4">
    <w:name w:val="footnote reference"/>
    <w:basedOn w:val="a4"/>
    <w:uiPriority w:val="99"/>
    <w:semiHidden/>
    <w:rsid w:val="000334C0"/>
    <w:rPr>
      <w:vertAlign w:val="superscript"/>
    </w:rPr>
  </w:style>
  <w:style w:type="paragraph" w:styleId="af5">
    <w:name w:val="footer"/>
    <w:basedOn w:val="a3"/>
    <w:link w:val="af6"/>
    <w:uiPriority w:val="99"/>
    <w:rsid w:val="007019F6"/>
    <w:pPr>
      <w:tabs>
        <w:tab w:val="center" w:pos="4677"/>
        <w:tab w:val="right" w:pos="9355"/>
      </w:tabs>
    </w:pPr>
  </w:style>
  <w:style w:type="character" w:customStyle="1" w:styleId="af6">
    <w:name w:val="Нижний колонтитул Знак"/>
    <w:basedOn w:val="a4"/>
    <w:link w:val="af5"/>
    <w:uiPriority w:val="99"/>
    <w:locked/>
    <w:rsid w:val="002D1692"/>
    <w:rPr>
      <w:lang w:eastAsia="en-US"/>
    </w:rPr>
  </w:style>
  <w:style w:type="character" w:styleId="af7">
    <w:name w:val="page number"/>
    <w:basedOn w:val="a4"/>
    <w:uiPriority w:val="99"/>
    <w:rsid w:val="007019F6"/>
  </w:style>
  <w:style w:type="character" w:customStyle="1" w:styleId="51">
    <w:name w:val="Знак Знак5"/>
    <w:basedOn w:val="a4"/>
    <w:uiPriority w:val="99"/>
    <w:rsid w:val="008D69A9"/>
  </w:style>
  <w:style w:type="paragraph" w:styleId="24">
    <w:name w:val="List Bullet 2"/>
    <w:basedOn w:val="a3"/>
    <w:uiPriority w:val="99"/>
    <w:rsid w:val="008D69A9"/>
    <w:pPr>
      <w:widowControl w:val="0"/>
      <w:tabs>
        <w:tab w:val="num" w:pos="643"/>
      </w:tabs>
      <w:autoSpaceDE w:val="0"/>
      <w:autoSpaceDN w:val="0"/>
      <w:adjustRightInd w:val="0"/>
      <w:spacing w:after="0" w:line="240" w:lineRule="auto"/>
      <w:ind w:left="643" w:hanging="360"/>
    </w:pPr>
    <w:rPr>
      <w:sz w:val="24"/>
      <w:szCs w:val="24"/>
      <w:lang w:eastAsia="ru-RU"/>
    </w:rPr>
  </w:style>
  <w:style w:type="paragraph" w:customStyle="1" w:styleId="1">
    <w:name w:val="Маркированный список 1"/>
    <w:basedOn w:val="a3"/>
    <w:link w:val="15"/>
    <w:uiPriority w:val="99"/>
    <w:rsid w:val="008D69A9"/>
    <w:pPr>
      <w:numPr>
        <w:numId w:val="2"/>
      </w:numPr>
      <w:spacing w:after="120" w:line="240" w:lineRule="auto"/>
      <w:jc w:val="both"/>
    </w:pPr>
    <w:rPr>
      <w:rFonts w:ascii="Arial" w:hAnsi="Arial" w:cs="Arial"/>
      <w:sz w:val="24"/>
      <w:szCs w:val="24"/>
      <w:lang w:eastAsia="ru-RU"/>
    </w:rPr>
  </w:style>
  <w:style w:type="character" w:customStyle="1" w:styleId="15">
    <w:name w:val="Маркированный список 1 Знак"/>
    <w:link w:val="1"/>
    <w:uiPriority w:val="99"/>
    <w:locked/>
    <w:rsid w:val="008D69A9"/>
    <w:rPr>
      <w:rFonts w:ascii="Arial" w:hAnsi="Arial" w:cs="Arial"/>
      <w:sz w:val="24"/>
      <w:szCs w:val="24"/>
    </w:rPr>
  </w:style>
  <w:style w:type="paragraph" w:customStyle="1" w:styleId="BodyTextIndent31">
    <w:name w:val="Body Text Indent 31"/>
    <w:basedOn w:val="a3"/>
    <w:uiPriority w:val="99"/>
    <w:rsid w:val="008D69A9"/>
    <w:pPr>
      <w:tabs>
        <w:tab w:val="left" w:pos="7088"/>
      </w:tabs>
      <w:spacing w:after="0" w:line="280" w:lineRule="exact"/>
      <w:ind w:firstLine="851"/>
      <w:jc w:val="both"/>
    </w:pPr>
    <w:rPr>
      <w:sz w:val="24"/>
      <w:szCs w:val="24"/>
      <w:lang w:eastAsia="ru-RU"/>
    </w:rPr>
  </w:style>
  <w:style w:type="paragraph" w:styleId="af8">
    <w:name w:val="Plain Text"/>
    <w:basedOn w:val="a3"/>
    <w:link w:val="af9"/>
    <w:uiPriority w:val="99"/>
    <w:rsid w:val="008D69A9"/>
    <w:pPr>
      <w:spacing w:after="0" w:line="240" w:lineRule="auto"/>
    </w:pPr>
    <w:rPr>
      <w:rFonts w:ascii="Courier New" w:hAnsi="Courier New" w:cs="Courier New"/>
      <w:sz w:val="20"/>
      <w:szCs w:val="20"/>
      <w:lang w:eastAsia="ru-RU"/>
    </w:rPr>
  </w:style>
  <w:style w:type="character" w:customStyle="1" w:styleId="af9">
    <w:name w:val="Текст Знак"/>
    <w:basedOn w:val="a4"/>
    <w:link w:val="af8"/>
    <w:uiPriority w:val="99"/>
    <w:locked/>
    <w:rsid w:val="008D69A9"/>
    <w:rPr>
      <w:rFonts w:ascii="Courier New" w:hAnsi="Courier New" w:cs="Courier New"/>
      <w:lang w:val="ru-RU" w:eastAsia="ru-RU"/>
    </w:rPr>
  </w:style>
  <w:style w:type="character" w:customStyle="1" w:styleId="PlainTextChar">
    <w:name w:val="Plain Text Char"/>
    <w:basedOn w:val="a4"/>
    <w:uiPriority w:val="99"/>
    <w:semiHidden/>
    <w:locked/>
    <w:rsid w:val="00C00A9B"/>
    <w:rPr>
      <w:rFonts w:ascii="Courier New" w:hAnsi="Courier New" w:cs="Courier New"/>
      <w:sz w:val="20"/>
      <w:szCs w:val="20"/>
      <w:lang w:eastAsia="en-US"/>
    </w:rPr>
  </w:style>
  <w:style w:type="paragraph" w:styleId="afa">
    <w:name w:val="Normal (Web)"/>
    <w:basedOn w:val="a3"/>
    <w:link w:val="afb"/>
    <w:uiPriority w:val="99"/>
    <w:rsid w:val="007F177D"/>
    <w:pPr>
      <w:spacing w:before="100" w:beforeAutospacing="1" w:after="240" w:line="240" w:lineRule="auto"/>
    </w:pPr>
    <w:rPr>
      <w:sz w:val="24"/>
      <w:szCs w:val="24"/>
      <w:lang w:eastAsia="ru-RU"/>
    </w:rPr>
  </w:style>
  <w:style w:type="character" w:customStyle="1" w:styleId="afb">
    <w:name w:val="Обычный (Интернет) Знак"/>
    <w:link w:val="afa"/>
    <w:uiPriority w:val="99"/>
    <w:locked/>
    <w:rsid w:val="007E7BEA"/>
    <w:rPr>
      <w:rFonts w:cs="Calibri"/>
      <w:sz w:val="24"/>
      <w:szCs w:val="24"/>
    </w:rPr>
  </w:style>
  <w:style w:type="character" w:customStyle="1" w:styleId="taglib-text2">
    <w:name w:val="taglib-text2"/>
    <w:basedOn w:val="a4"/>
    <w:uiPriority w:val="99"/>
    <w:rsid w:val="007F177D"/>
    <w:rPr>
      <w:u w:val="none"/>
      <w:effect w:val="none"/>
    </w:rPr>
  </w:style>
  <w:style w:type="character" w:customStyle="1" w:styleId="aui-helper-hidden-accessible">
    <w:name w:val="aui-helper-hidden-accessible"/>
    <w:basedOn w:val="a4"/>
    <w:uiPriority w:val="99"/>
    <w:rsid w:val="007F177D"/>
  </w:style>
  <w:style w:type="table" w:customStyle="1" w:styleId="16">
    <w:name w:val="Сетка таблицы1"/>
    <w:uiPriority w:val="99"/>
    <w:rsid w:val="00A93C93"/>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21578A"/>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uiPriority w:val="99"/>
    <w:rsid w:val="00996A88"/>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5">
    <w:name w:val="Body Text Indent 3"/>
    <w:basedOn w:val="a3"/>
    <w:link w:val="36"/>
    <w:uiPriority w:val="99"/>
    <w:rsid w:val="00AC05E5"/>
    <w:pPr>
      <w:spacing w:after="120"/>
      <w:ind w:left="283"/>
    </w:pPr>
    <w:rPr>
      <w:sz w:val="16"/>
      <w:szCs w:val="16"/>
    </w:rPr>
  </w:style>
  <w:style w:type="character" w:customStyle="1" w:styleId="36">
    <w:name w:val="Основной текст с отступом 3 Знак"/>
    <w:basedOn w:val="a4"/>
    <w:link w:val="35"/>
    <w:uiPriority w:val="99"/>
    <w:semiHidden/>
    <w:locked/>
    <w:rsid w:val="00AC05E5"/>
    <w:rPr>
      <w:sz w:val="16"/>
      <w:szCs w:val="16"/>
      <w:lang w:eastAsia="en-US"/>
    </w:rPr>
  </w:style>
  <w:style w:type="table" w:customStyle="1" w:styleId="41">
    <w:name w:val="Сетка таблицы4"/>
    <w:uiPriority w:val="99"/>
    <w:rsid w:val="00236B4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99"/>
    <w:rsid w:val="006515D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Знак1"/>
    <w:basedOn w:val="a3"/>
    <w:uiPriority w:val="99"/>
    <w:rsid w:val="004A08BD"/>
    <w:pPr>
      <w:spacing w:before="100" w:beforeAutospacing="1" w:after="100" w:afterAutospacing="1" w:line="240" w:lineRule="auto"/>
    </w:pPr>
    <w:rPr>
      <w:rFonts w:ascii="Tahoma" w:eastAsia="Times New Roman" w:hAnsi="Tahoma" w:cs="Tahoma"/>
      <w:sz w:val="20"/>
      <w:szCs w:val="20"/>
      <w:lang w:val="en-US"/>
    </w:rPr>
  </w:style>
  <w:style w:type="paragraph" w:customStyle="1" w:styleId="26">
    <w:name w:val="Абзац списка2"/>
    <w:basedOn w:val="a3"/>
    <w:uiPriority w:val="99"/>
    <w:rsid w:val="007E3070"/>
    <w:pPr>
      <w:ind w:left="720"/>
    </w:pPr>
    <w:rPr>
      <w:rFonts w:eastAsia="Times New Roman"/>
    </w:rPr>
  </w:style>
  <w:style w:type="paragraph" w:customStyle="1" w:styleId="120">
    <w:name w:val="Знак12"/>
    <w:basedOn w:val="a3"/>
    <w:uiPriority w:val="99"/>
    <w:rsid w:val="00D969B0"/>
    <w:pPr>
      <w:spacing w:before="100" w:beforeAutospacing="1" w:after="100" w:afterAutospacing="1" w:line="240" w:lineRule="auto"/>
    </w:pPr>
    <w:rPr>
      <w:rFonts w:ascii="Tahoma" w:eastAsia="Times New Roman" w:hAnsi="Tahoma" w:cs="Tahoma"/>
      <w:sz w:val="20"/>
      <w:szCs w:val="20"/>
      <w:lang w:val="en-US"/>
    </w:rPr>
  </w:style>
  <w:style w:type="character" w:customStyle="1" w:styleId="18">
    <w:name w:val="Заголовок 1 Знак"/>
    <w:aliases w:val="Заголовок 1 Знак2 Знак1,Заголовок 1 Знак1 Знак Знак1,Заголовок 1 Знак Знак Знак Знак1,Заголовок 1 Знак Знак1 Знак Знак1,Заголовок 1 Знак Знак2 Знак1"/>
    <w:basedOn w:val="a4"/>
    <w:uiPriority w:val="99"/>
    <w:rsid w:val="00E01D55"/>
    <w:rPr>
      <w:rFonts w:ascii="Cambria" w:hAnsi="Cambria" w:cs="Cambria"/>
      <w:b/>
      <w:bCs/>
      <w:kern w:val="32"/>
      <w:sz w:val="32"/>
      <w:szCs w:val="32"/>
      <w:lang w:eastAsia="en-US"/>
    </w:rPr>
  </w:style>
  <w:style w:type="table" w:customStyle="1" w:styleId="61">
    <w:name w:val="Сетка таблицы6"/>
    <w:uiPriority w:val="99"/>
    <w:rsid w:val="00E01D5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Title"/>
    <w:basedOn w:val="a3"/>
    <w:link w:val="afd"/>
    <w:qFormat/>
    <w:locked/>
    <w:rsid w:val="00E01D55"/>
    <w:pPr>
      <w:spacing w:after="0" w:line="240" w:lineRule="auto"/>
      <w:jc w:val="center"/>
    </w:pPr>
    <w:rPr>
      <w:rFonts w:ascii="Times New Roman" w:eastAsia="Times New Roman" w:hAnsi="Times New Roman" w:cs="Times New Roman"/>
      <w:b/>
      <w:bCs/>
      <w:sz w:val="28"/>
      <w:szCs w:val="28"/>
      <w:lang w:eastAsia="ru-RU"/>
    </w:rPr>
  </w:style>
  <w:style w:type="character" w:customStyle="1" w:styleId="afd">
    <w:name w:val="Заголовок Знак"/>
    <w:basedOn w:val="a4"/>
    <w:link w:val="afc"/>
    <w:locked/>
    <w:rsid w:val="00E01D55"/>
    <w:rPr>
      <w:rFonts w:ascii="Times New Roman" w:hAnsi="Times New Roman" w:cs="Times New Roman"/>
      <w:b/>
      <w:bCs/>
      <w:sz w:val="20"/>
      <w:szCs w:val="20"/>
    </w:rPr>
  </w:style>
  <w:style w:type="character" w:styleId="afe">
    <w:name w:val="annotation reference"/>
    <w:basedOn w:val="a4"/>
    <w:uiPriority w:val="99"/>
    <w:semiHidden/>
    <w:rsid w:val="00E01D55"/>
    <w:rPr>
      <w:sz w:val="16"/>
      <w:szCs w:val="16"/>
    </w:rPr>
  </w:style>
  <w:style w:type="paragraph" w:styleId="aff">
    <w:name w:val="annotation text"/>
    <w:aliases w:val=" Знак1"/>
    <w:basedOn w:val="a3"/>
    <w:link w:val="aff0"/>
    <w:rsid w:val="00E01D55"/>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aliases w:val=" Знак1 Знак"/>
    <w:basedOn w:val="a4"/>
    <w:link w:val="aff"/>
    <w:locked/>
    <w:rsid w:val="00E01D55"/>
    <w:rPr>
      <w:rFonts w:ascii="Times New Roman" w:hAnsi="Times New Roman" w:cs="Times New Roman"/>
      <w:sz w:val="20"/>
      <w:szCs w:val="20"/>
    </w:rPr>
  </w:style>
  <w:style w:type="paragraph" w:styleId="aff1">
    <w:name w:val="Balloon Text"/>
    <w:basedOn w:val="a3"/>
    <w:link w:val="aff2"/>
    <w:uiPriority w:val="99"/>
    <w:rsid w:val="00E01D55"/>
    <w:pPr>
      <w:spacing w:after="0" w:line="240" w:lineRule="auto"/>
    </w:pPr>
    <w:rPr>
      <w:rFonts w:ascii="Tahoma" w:eastAsia="Times New Roman" w:hAnsi="Tahoma" w:cs="Tahoma"/>
      <w:sz w:val="16"/>
      <w:szCs w:val="16"/>
      <w:lang w:eastAsia="ru-RU"/>
    </w:rPr>
  </w:style>
  <w:style w:type="character" w:customStyle="1" w:styleId="aff2">
    <w:name w:val="Текст выноски Знак"/>
    <w:basedOn w:val="a4"/>
    <w:link w:val="aff1"/>
    <w:uiPriority w:val="99"/>
    <w:locked/>
    <w:rsid w:val="00E01D55"/>
    <w:rPr>
      <w:rFonts w:ascii="Tahoma" w:hAnsi="Tahoma" w:cs="Tahoma"/>
      <w:sz w:val="16"/>
      <w:szCs w:val="16"/>
    </w:rPr>
  </w:style>
  <w:style w:type="paragraph" w:customStyle="1" w:styleId="aff3">
    <w:name w:val="Îáû÷íûé"/>
    <w:uiPriority w:val="99"/>
    <w:rsid w:val="00E01D55"/>
    <w:rPr>
      <w:rFonts w:ascii="Times New Roman" w:eastAsia="Times New Roman" w:hAnsi="Times New Roman"/>
      <w:sz w:val="20"/>
      <w:szCs w:val="20"/>
    </w:rPr>
  </w:style>
  <w:style w:type="paragraph" w:styleId="27">
    <w:name w:val="Body Text 2"/>
    <w:basedOn w:val="a3"/>
    <w:link w:val="28"/>
    <w:uiPriority w:val="99"/>
    <w:rsid w:val="00E01D55"/>
    <w:pPr>
      <w:spacing w:after="120" w:line="480" w:lineRule="auto"/>
    </w:pPr>
    <w:rPr>
      <w:rFonts w:ascii="Times New Roman" w:eastAsia="Times New Roman" w:hAnsi="Times New Roman" w:cs="Times New Roman"/>
      <w:sz w:val="24"/>
      <w:szCs w:val="24"/>
      <w:lang w:eastAsia="ru-RU"/>
    </w:rPr>
  </w:style>
  <w:style w:type="character" w:customStyle="1" w:styleId="28">
    <w:name w:val="Основной текст 2 Знак"/>
    <w:basedOn w:val="a4"/>
    <w:link w:val="27"/>
    <w:uiPriority w:val="99"/>
    <w:locked/>
    <w:rsid w:val="00E01D55"/>
    <w:rPr>
      <w:rFonts w:ascii="Times New Roman" w:hAnsi="Times New Roman" w:cs="Times New Roman"/>
      <w:sz w:val="24"/>
      <w:szCs w:val="24"/>
    </w:rPr>
  </w:style>
  <w:style w:type="paragraph" w:styleId="37">
    <w:name w:val="Body Text 3"/>
    <w:basedOn w:val="a3"/>
    <w:link w:val="38"/>
    <w:uiPriority w:val="99"/>
    <w:rsid w:val="00E01D55"/>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4"/>
    <w:link w:val="37"/>
    <w:uiPriority w:val="99"/>
    <w:locked/>
    <w:rsid w:val="00E01D55"/>
    <w:rPr>
      <w:rFonts w:ascii="Times New Roman" w:hAnsi="Times New Roman" w:cs="Times New Roman"/>
      <w:sz w:val="16"/>
      <w:szCs w:val="16"/>
    </w:rPr>
  </w:style>
  <w:style w:type="paragraph" w:styleId="29">
    <w:name w:val="List 2"/>
    <w:basedOn w:val="a3"/>
    <w:uiPriority w:val="99"/>
    <w:rsid w:val="00E01D55"/>
    <w:pPr>
      <w:widowControl w:val="0"/>
      <w:spacing w:after="0" w:line="240" w:lineRule="auto"/>
      <w:ind w:left="566" w:hanging="283"/>
    </w:pPr>
    <w:rPr>
      <w:rFonts w:ascii="Times New Roman" w:eastAsia="Times New Roman" w:hAnsi="Times New Roman" w:cs="Times New Roman"/>
      <w:sz w:val="20"/>
      <w:szCs w:val="20"/>
      <w:lang w:eastAsia="ru-RU"/>
    </w:rPr>
  </w:style>
  <w:style w:type="paragraph" w:customStyle="1" w:styleId="a2">
    <w:name w:val="Раздел"/>
    <w:basedOn w:val="a3"/>
    <w:uiPriority w:val="99"/>
    <w:rsid w:val="00E01D55"/>
    <w:pPr>
      <w:numPr>
        <w:ilvl w:val="1"/>
        <w:numId w:val="5"/>
      </w:numPr>
      <w:spacing w:before="120" w:after="120" w:line="240" w:lineRule="auto"/>
      <w:jc w:val="center"/>
    </w:pPr>
    <w:rPr>
      <w:rFonts w:ascii="Arial Narrow" w:eastAsia="Times New Roman" w:hAnsi="Arial Narrow" w:cs="Arial Narrow"/>
      <w:b/>
      <w:bCs/>
      <w:sz w:val="28"/>
      <w:szCs w:val="28"/>
      <w:lang w:eastAsia="ru-RU"/>
    </w:rPr>
  </w:style>
  <w:style w:type="paragraph" w:customStyle="1" w:styleId="aff4">
    <w:name w:val="Часть"/>
    <w:basedOn w:val="a3"/>
    <w:uiPriority w:val="99"/>
    <w:rsid w:val="00E01D55"/>
    <w:pPr>
      <w:tabs>
        <w:tab w:val="num" w:pos="2160"/>
      </w:tabs>
      <w:spacing w:after="60" w:line="240" w:lineRule="auto"/>
      <w:ind w:left="720" w:hanging="720"/>
      <w:jc w:val="center"/>
    </w:pPr>
    <w:rPr>
      <w:rFonts w:ascii="Arial" w:eastAsia="Times New Roman" w:hAnsi="Arial" w:cs="Arial"/>
      <w:b/>
      <w:bCs/>
      <w:caps/>
      <w:sz w:val="32"/>
      <w:szCs w:val="32"/>
      <w:lang w:eastAsia="ru-RU"/>
    </w:rPr>
  </w:style>
  <w:style w:type="paragraph" w:styleId="HTML">
    <w:name w:val="HTML Preformatted"/>
    <w:basedOn w:val="a3"/>
    <w:link w:val="HTML0"/>
    <w:uiPriority w:val="99"/>
    <w:rsid w:val="00E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locked/>
    <w:rsid w:val="00E01D55"/>
    <w:rPr>
      <w:rFonts w:ascii="Courier New" w:hAnsi="Courier New" w:cs="Courier New"/>
      <w:sz w:val="20"/>
      <w:szCs w:val="20"/>
    </w:rPr>
  </w:style>
  <w:style w:type="paragraph" w:customStyle="1" w:styleId="19">
    <w:name w:val="Обычный1"/>
    <w:uiPriority w:val="99"/>
    <w:rsid w:val="00E01D55"/>
    <w:pPr>
      <w:widowControl w:val="0"/>
      <w:snapToGrid w:val="0"/>
      <w:spacing w:before="60" w:line="276" w:lineRule="auto"/>
      <w:ind w:left="280" w:hanging="280"/>
      <w:jc w:val="both"/>
    </w:pPr>
    <w:rPr>
      <w:rFonts w:ascii="Times New Roman" w:eastAsia="Times New Roman" w:hAnsi="Times New Roman"/>
      <w:sz w:val="20"/>
      <w:szCs w:val="20"/>
    </w:rPr>
  </w:style>
  <w:style w:type="paragraph" w:customStyle="1" w:styleId="2a">
    <w:name w:val="Знак2"/>
    <w:basedOn w:val="a3"/>
    <w:next w:val="2"/>
    <w:autoRedefine/>
    <w:uiPriority w:val="99"/>
    <w:rsid w:val="00E01D55"/>
    <w:pPr>
      <w:spacing w:after="160" w:line="240" w:lineRule="exact"/>
    </w:pPr>
    <w:rPr>
      <w:rFonts w:ascii="Times New Roman" w:eastAsia="Times New Roman" w:hAnsi="Times New Roman" w:cs="Times New Roman"/>
      <w:sz w:val="24"/>
      <w:szCs w:val="24"/>
      <w:lang w:val="en-US"/>
    </w:rPr>
  </w:style>
  <w:style w:type="character" w:customStyle="1" w:styleId="DocumentHeader1">
    <w:name w:val="Document Header1 Знак"/>
    <w:basedOn w:val="a4"/>
    <w:uiPriority w:val="99"/>
    <w:rsid w:val="00E01D55"/>
    <w:rPr>
      <w:b/>
      <w:bCs/>
      <w:kern w:val="28"/>
      <w:sz w:val="36"/>
      <w:szCs w:val="36"/>
      <w:lang w:val="ru-RU" w:eastAsia="ru-RU"/>
    </w:rPr>
  </w:style>
  <w:style w:type="paragraph" w:customStyle="1" w:styleId="ConsPlusNonformat">
    <w:name w:val="ConsPlusNonformat"/>
    <w:uiPriority w:val="99"/>
    <w:rsid w:val="00E01D55"/>
    <w:pPr>
      <w:autoSpaceDE w:val="0"/>
      <w:autoSpaceDN w:val="0"/>
      <w:adjustRightInd w:val="0"/>
    </w:pPr>
    <w:rPr>
      <w:rFonts w:ascii="Courier New" w:eastAsia="Times New Roman" w:hAnsi="Courier New" w:cs="Courier New"/>
      <w:sz w:val="20"/>
      <w:szCs w:val="20"/>
    </w:rPr>
  </w:style>
  <w:style w:type="character" w:styleId="aff5">
    <w:name w:val="FollowedHyperlink"/>
    <w:basedOn w:val="a4"/>
    <w:uiPriority w:val="99"/>
    <w:rsid w:val="00E01D55"/>
    <w:rPr>
      <w:color w:val="800080"/>
      <w:u w:val="single"/>
    </w:rPr>
  </w:style>
  <w:style w:type="paragraph" w:styleId="HTML1">
    <w:name w:val="HTML Address"/>
    <w:basedOn w:val="a3"/>
    <w:link w:val="HTML2"/>
    <w:uiPriority w:val="99"/>
    <w:rsid w:val="00E01D55"/>
    <w:pPr>
      <w:spacing w:after="60" w:line="240" w:lineRule="auto"/>
      <w:jc w:val="both"/>
    </w:pPr>
    <w:rPr>
      <w:rFonts w:ascii="Times New Roman" w:eastAsia="Times New Roman" w:hAnsi="Times New Roman" w:cs="Times New Roman"/>
      <w:i/>
      <w:iCs/>
      <w:sz w:val="24"/>
      <w:szCs w:val="24"/>
      <w:lang w:eastAsia="ru-RU"/>
    </w:rPr>
  </w:style>
  <w:style w:type="character" w:customStyle="1" w:styleId="HTML2">
    <w:name w:val="Адрес HTML Знак"/>
    <w:basedOn w:val="a4"/>
    <w:link w:val="HTML1"/>
    <w:uiPriority w:val="99"/>
    <w:locked/>
    <w:rsid w:val="00E01D55"/>
    <w:rPr>
      <w:rFonts w:ascii="Times New Roman" w:hAnsi="Times New Roman" w:cs="Times New Roman"/>
      <w:i/>
      <w:iCs/>
      <w:sz w:val="24"/>
      <w:szCs w:val="24"/>
    </w:rPr>
  </w:style>
  <w:style w:type="character" w:styleId="HTML3">
    <w:name w:val="HTML Code"/>
    <w:basedOn w:val="a4"/>
    <w:uiPriority w:val="99"/>
    <w:rsid w:val="00E01D55"/>
    <w:rPr>
      <w:rFonts w:ascii="Courier New" w:hAnsi="Courier New" w:cs="Courier New"/>
      <w:sz w:val="20"/>
      <w:szCs w:val="20"/>
    </w:rPr>
  </w:style>
  <w:style w:type="character" w:styleId="HTML4">
    <w:name w:val="HTML Keyboard"/>
    <w:basedOn w:val="a4"/>
    <w:uiPriority w:val="99"/>
    <w:rsid w:val="00E01D55"/>
    <w:rPr>
      <w:rFonts w:ascii="Courier New" w:hAnsi="Courier New" w:cs="Courier New"/>
      <w:sz w:val="20"/>
      <w:szCs w:val="20"/>
    </w:rPr>
  </w:style>
  <w:style w:type="character" w:styleId="HTML5">
    <w:name w:val="HTML Sample"/>
    <w:basedOn w:val="a4"/>
    <w:uiPriority w:val="99"/>
    <w:rsid w:val="00E01D55"/>
    <w:rPr>
      <w:rFonts w:ascii="Courier New" w:hAnsi="Courier New" w:cs="Courier New"/>
    </w:rPr>
  </w:style>
  <w:style w:type="character" w:styleId="HTML6">
    <w:name w:val="HTML Typewriter"/>
    <w:basedOn w:val="a4"/>
    <w:uiPriority w:val="99"/>
    <w:rsid w:val="00E01D55"/>
    <w:rPr>
      <w:rFonts w:ascii="Courier New" w:hAnsi="Courier New" w:cs="Courier New"/>
      <w:sz w:val="20"/>
      <w:szCs w:val="20"/>
    </w:rPr>
  </w:style>
  <w:style w:type="paragraph" w:styleId="aff6">
    <w:name w:val="Normal Indent"/>
    <w:basedOn w:val="a3"/>
    <w:uiPriority w:val="99"/>
    <w:rsid w:val="00E01D55"/>
    <w:pPr>
      <w:spacing w:after="60" w:line="240" w:lineRule="auto"/>
      <w:ind w:left="708"/>
      <w:jc w:val="both"/>
    </w:pPr>
    <w:rPr>
      <w:rFonts w:ascii="Times New Roman" w:eastAsia="Times New Roman" w:hAnsi="Times New Roman" w:cs="Times New Roman"/>
      <w:sz w:val="24"/>
      <w:szCs w:val="24"/>
      <w:lang w:eastAsia="ru-RU"/>
    </w:rPr>
  </w:style>
  <w:style w:type="paragraph" w:styleId="aff7">
    <w:name w:val="envelope address"/>
    <w:basedOn w:val="a3"/>
    <w:uiPriority w:val="99"/>
    <w:rsid w:val="00E01D55"/>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b">
    <w:name w:val="envelope return"/>
    <w:basedOn w:val="a3"/>
    <w:uiPriority w:val="99"/>
    <w:rsid w:val="00E01D55"/>
    <w:pPr>
      <w:spacing w:after="60" w:line="240" w:lineRule="auto"/>
      <w:jc w:val="both"/>
    </w:pPr>
    <w:rPr>
      <w:rFonts w:ascii="Arial" w:eastAsia="Times New Roman" w:hAnsi="Arial" w:cs="Arial"/>
      <w:sz w:val="20"/>
      <w:szCs w:val="20"/>
      <w:lang w:eastAsia="ru-RU"/>
    </w:rPr>
  </w:style>
  <w:style w:type="paragraph" w:styleId="aff8">
    <w:name w:val="List"/>
    <w:basedOn w:val="a3"/>
    <w:uiPriority w:val="99"/>
    <w:rsid w:val="00E01D55"/>
    <w:pPr>
      <w:spacing w:after="60" w:line="240" w:lineRule="auto"/>
      <w:ind w:left="283" w:hanging="283"/>
      <w:jc w:val="both"/>
    </w:pPr>
    <w:rPr>
      <w:rFonts w:ascii="Times New Roman" w:eastAsia="Times New Roman" w:hAnsi="Times New Roman" w:cs="Times New Roman"/>
      <w:sz w:val="24"/>
      <w:szCs w:val="24"/>
      <w:lang w:eastAsia="ru-RU"/>
    </w:rPr>
  </w:style>
  <w:style w:type="paragraph" w:styleId="aff9">
    <w:name w:val="List Bullet"/>
    <w:basedOn w:val="a3"/>
    <w:autoRedefine/>
    <w:rsid w:val="00E01D55"/>
    <w:pPr>
      <w:widowControl w:val="0"/>
      <w:spacing w:after="60" w:line="240" w:lineRule="auto"/>
      <w:jc w:val="both"/>
    </w:pPr>
    <w:rPr>
      <w:rFonts w:ascii="Times New Roman" w:eastAsia="Times New Roman" w:hAnsi="Times New Roman" w:cs="Times New Roman"/>
      <w:sz w:val="24"/>
      <w:szCs w:val="24"/>
      <w:lang w:eastAsia="ru-RU"/>
    </w:rPr>
  </w:style>
  <w:style w:type="paragraph" w:styleId="affa">
    <w:name w:val="List Number"/>
    <w:basedOn w:val="a3"/>
    <w:uiPriority w:val="99"/>
    <w:rsid w:val="00E01D55"/>
    <w:pPr>
      <w:tabs>
        <w:tab w:val="num" w:pos="360"/>
      </w:tabs>
      <w:spacing w:after="60" w:line="240" w:lineRule="auto"/>
      <w:ind w:left="360" w:hanging="360"/>
      <w:jc w:val="both"/>
    </w:pPr>
    <w:rPr>
      <w:rFonts w:ascii="Times New Roman" w:eastAsia="Times New Roman" w:hAnsi="Times New Roman" w:cs="Times New Roman"/>
      <w:sz w:val="24"/>
      <w:szCs w:val="24"/>
      <w:lang w:eastAsia="ru-RU"/>
    </w:rPr>
  </w:style>
  <w:style w:type="paragraph" w:styleId="39">
    <w:name w:val="List 3"/>
    <w:basedOn w:val="a3"/>
    <w:uiPriority w:val="99"/>
    <w:rsid w:val="00E01D55"/>
    <w:pPr>
      <w:spacing w:after="60" w:line="240" w:lineRule="auto"/>
      <w:ind w:left="849" w:hanging="283"/>
      <w:jc w:val="both"/>
    </w:pPr>
    <w:rPr>
      <w:rFonts w:ascii="Times New Roman" w:eastAsia="Times New Roman" w:hAnsi="Times New Roman" w:cs="Times New Roman"/>
      <w:sz w:val="24"/>
      <w:szCs w:val="24"/>
      <w:lang w:eastAsia="ru-RU"/>
    </w:rPr>
  </w:style>
  <w:style w:type="paragraph" w:styleId="42">
    <w:name w:val="List 4"/>
    <w:basedOn w:val="a3"/>
    <w:uiPriority w:val="99"/>
    <w:rsid w:val="00E01D55"/>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3">
    <w:name w:val="List 5"/>
    <w:basedOn w:val="a3"/>
    <w:uiPriority w:val="99"/>
    <w:rsid w:val="00E01D55"/>
    <w:pPr>
      <w:spacing w:after="60" w:line="240" w:lineRule="auto"/>
      <w:ind w:left="1415" w:hanging="283"/>
      <w:jc w:val="both"/>
    </w:pPr>
    <w:rPr>
      <w:rFonts w:ascii="Times New Roman" w:eastAsia="Times New Roman" w:hAnsi="Times New Roman" w:cs="Times New Roman"/>
      <w:sz w:val="24"/>
      <w:szCs w:val="24"/>
      <w:lang w:eastAsia="ru-RU"/>
    </w:rPr>
  </w:style>
  <w:style w:type="paragraph" w:styleId="3a">
    <w:name w:val="List Bullet 3"/>
    <w:basedOn w:val="a3"/>
    <w:autoRedefine/>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3">
    <w:name w:val="List Bullet 4"/>
    <w:basedOn w:val="a3"/>
    <w:autoRedefine/>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4">
    <w:name w:val="List Bullet 5"/>
    <w:basedOn w:val="a3"/>
    <w:autoRedefine/>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2c">
    <w:name w:val="List Number 2"/>
    <w:basedOn w:val="a3"/>
    <w:rsid w:val="00E01D55"/>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b">
    <w:name w:val="List Number 3"/>
    <w:basedOn w:val="a3"/>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4">
    <w:name w:val="List Number 4"/>
    <w:basedOn w:val="a3"/>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5">
    <w:name w:val="List Number 5"/>
    <w:basedOn w:val="a3"/>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ffb">
    <w:name w:val="Closing"/>
    <w:basedOn w:val="a3"/>
    <w:link w:val="affc"/>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c">
    <w:name w:val="Прощание Знак"/>
    <w:basedOn w:val="a4"/>
    <w:link w:val="affb"/>
    <w:uiPriority w:val="99"/>
    <w:locked/>
    <w:rsid w:val="00E01D55"/>
    <w:rPr>
      <w:rFonts w:ascii="Times New Roman" w:hAnsi="Times New Roman" w:cs="Times New Roman"/>
      <w:sz w:val="24"/>
      <w:szCs w:val="24"/>
    </w:rPr>
  </w:style>
  <w:style w:type="paragraph" w:styleId="affd">
    <w:name w:val="Signature"/>
    <w:basedOn w:val="a3"/>
    <w:link w:val="affe"/>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e">
    <w:name w:val="Подпись Знак"/>
    <w:basedOn w:val="a4"/>
    <w:link w:val="affd"/>
    <w:uiPriority w:val="99"/>
    <w:locked/>
    <w:rsid w:val="00E01D55"/>
    <w:rPr>
      <w:rFonts w:ascii="Times New Roman" w:hAnsi="Times New Roman" w:cs="Times New Roman"/>
      <w:sz w:val="24"/>
      <w:szCs w:val="24"/>
    </w:rPr>
  </w:style>
  <w:style w:type="paragraph" w:styleId="afff">
    <w:name w:val="List Continue"/>
    <w:basedOn w:val="a3"/>
    <w:uiPriority w:val="99"/>
    <w:rsid w:val="00E01D55"/>
    <w:pPr>
      <w:spacing w:after="120" w:line="240" w:lineRule="auto"/>
      <w:ind w:left="283"/>
      <w:jc w:val="both"/>
    </w:pPr>
    <w:rPr>
      <w:rFonts w:ascii="Times New Roman" w:eastAsia="Times New Roman" w:hAnsi="Times New Roman" w:cs="Times New Roman"/>
      <w:sz w:val="24"/>
      <w:szCs w:val="24"/>
      <w:lang w:eastAsia="ru-RU"/>
    </w:rPr>
  </w:style>
  <w:style w:type="paragraph" w:styleId="2d">
    <w:name w:val="List Continue 2"/>
    <w:basedOn w:val="a3"/>
    <w:uiPriority w:val="99"/>
    <w:rsid w:val="00E01D55"/>
    <w:pPr>
      <w:spacing w:after="120" w:line="240" w:lineRule="auto"/>
      <w:ind w:left="566"/>
      <w:jc w:val="both"/>
    </w:pPr>
    <w:rPr>
      <w:rFonts w:ascii="Times New Roman" w:eastAsia="Times New Roman" w:hAnsi="Times New Roman" w:cs="Times New Roman"/>
      <w:sz w:val="24"/>
      <w:szCs w:val="24"/>
      <w:lang w:eastAsia="ru-RU"/>
    </w:rPr>
  </w:style>
  <w:style w:type="paragraph" w:styleId="3c">
    <w:name w:val="List Continue 3"/>
    <w:basedOn w:val="a3"/>
    <w:uiPriority w:val="99"/>
    <w:rsid w:val="00E01D55"/>
    <w:pPr>
      <w:spacing w:after="120" w:line="240" w:lineRule="auto"/>
      <w:ind w:left="849"/>
      <w:jc w:val="both"/>
    </w:pPr>
    <w:rPr>
      <w:rFonts w:ascii="Times New Roman" w:eastAsia="Times New Roman" w:hAnsi="Times New Roman" w:cs="Times New Roman"/>
      <w:sz w:val="24"/>
      <w:szCs w:val="24"/>
      <w:lang w:eastAsia="ru-RU"/>
    </w:rPr>
  </w:style>
  <w:style w:type="paragraph" w:styleId="45">
    <w:name w:val="List Continue 4"/>
    <w:basedOn w:val="a3"/>
    <w:uiPriority w:val="99"/>
    <w:rsid w:val="00E01D55"/>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3"/>
    <w:uiPriority w:val="99"/>
    <w:rsid w:val="00E01D55"/>
    <w:pPr>
      <w:spacing w:after="120" w:line="240" w:lineRule="auto"/>
      <w:ind w:left="1415"/>
      <w:jc w:val="both"/>
    </w:pPr>
    <w:rPr>
      <w:rFonts w:ascii="Times New Roman" w:eastAsia="Times New Roman" w:hAnsi="Times New Roman" w:cs="Times New Roman"/>
      <w:sz w:val="24"/>
      <w:szCs w:val="24"/>
      <w:lang w:eastAsia="ru-RU"/>
    </w:rPr>
  </w:style>
  <w:style w:type="paragraph" w:styleId="afff0">
    <w:name w:val="Message Header"/>
    <w:basedOn w:val="a3"/>
    <w:link w:val="afff1"/>
    <w:uiPriority w:val="99"/>
    <w:rsid w:val="00E01D55"/>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Arial"/>
      <w:sz w:val="24"/>
      <w:szCs w:val="24"/>
      <w:lang w:eastAsia="ru-RU"/>
    </w:rPr>
  </w:style>
  <w:style w:type="character" w:customStyle="1" w:styleId="afff1">
    <w:name w:val="Шапка Знак"/>
    <w:basedOn w:val="a4"/>
    <w:link w:val="afff0"/>
    <w:uiPriority w:val="99"/>
    <w:locked/>
    <w:rsid w:val="00E01D55"/>
    <w:rPr>
      <w:rFonts w:ascii="Arial" w:hAnsi="Arial" w:cs="Arial"/>
      <w:sz w:val="24"/>
      <w:szCs w:val="24"/>
      <w:shd w:val="pct20" w:color="auto" w:fill="auto"/>
    </w:rPr>
  </w:style>
  <w:style w:type="paragraph" w:styleId="afff2">
    <w:name w:val="Subtitle"/>
    <w:basedOn w:val="a3"/>
    <w:link w:val="afff3"/>
    <w:uiPriority w:val="99"/>
    <w:qFormat/>
    <w:locked/>
    <w:rsid w:val="00E01D55"/>
    <w:pPr>
      <w:spacing w:after="60" w:line="240" w:lineRule="auto"/>
      <w:jc w:val="center"/>
      <w:outlineLvl w:val="1"/>
    </w:pPr>
    <w:rPr>
      <w:rFonts w:ascii="Arial" w:eastAsia="Times New Roman" w:hAnsi="Arial" w:cs="Arial"/>
      <w:sz w:val="24"/>
      <w:szCs w:val="24"/>
      <w:lang w:eastAsia="ru-RU"/>
    </w:rPr>
  </w:style>
  <w:style w:type="character" w:customStyle="1" w:styleId="afff3">
    <w:name w:val="Подзаголовок Знак"/>
    <w:basedOn w:val="a4"/>
    <w:link w:val="afff2"/>
    <w:uiPriority w:val="99"/>
    <w:locked/>
    <w:rsid w:val="00E01D55"/>
    <w:rPr>
      <w:rFonts w:ascii="Arial" w:hAnsi="Arial" w:cs="Arial"/>
      <w:sz w:val="20"/>
      <w:szCs w:val="20"/>
    </w:rPr>
  </w:style>
  <w:style w:type="paragraph" w:styleId="afff4">
    <w:name w:val="Salutation"/>
    <w:basedOn w:val="a3"/>
    <w:next w:val="a3"/>
    <w:link w:val="afff5"/>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5">
    <w:name w:val="Приветствие Знак"/>
    <w:basedOn w:val="a4"/>
    <w:link w:val="afff4"/>
    <w:uiPriority w:val="99"/>
    <w:locked/>
    <w:rsid w:val="00E01D55"/>
    <w:rPr>
      <w:rFonts w:ascii="Times New Roman" w:hAnsi="Times New Roman" w:cs="Times New Roman"/>
      <w:sz w:val="24"/>
      <w:szCs w:val="24"/>
    </w:rPr>
  </w:style>
  <w:style w:type="paragraph" w:styleId="afff6">
    <w:name w:val="Date"/>
    <w:basedOn w:val="a3"/>
    <w:next w:val="a3"/>
    <w:link w:val="afff7"/>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7">
    <w:name w:val="Дата Знак"/>
    <w:basedOn w:val="a4"/>
    <w:link w:val="afff6"/>
    <w:uiPriority w:val="99"/>
    <w:locked/>
    <w:rsid w:val="00E01D55"/>
    <w:rPr>
      <w:rFonts w:ascii="Times New Roman" w:hAnsi="Times New Roman" w:cs="Times New Roman"/>
      <w:sz w:val="20"/>
      <w:szCs w:val="20"/>
    </w:rPr>
  </w:style>
  <w:style w:type="paragraph" w:styleId="afff8">
    <w:name w:val="Body Text First Indent"/>
    <w:basedOn w:val="a8"/>
    <w:link w:val="afff9"/>
    <w:uiPriority w:val="99"/>
    <w:rsid w:val="00E01D55"/>
    <w:pPr>
      <w:ind w:firstLine="210"/>
    </w:pPr>
  </w:style>
  <w:style w:type="character" w:customStyle="1" w:styleId="afff9">
    <w:name w:val="Красная строка Знак"/>
    <w:basedOn w:val="a9"/>
    <w:link w:val="afff8"/>
    <w:uiPriority w:val="99"/>
    <w:locked/>
    <w:rsid w:val="00E01D55"/>
    <w:rPr>
      <w:rFonts w:ascii="Times New Roman" w:hAnsi="Times New Roman" w:cs="Times New Roman"/>
      <w:sz w:val="24"/>
      <w:szCs w:val="24"/>
      <w:lang w:eastAsia="ru-RU"/>
    </w:rPr>
  </w:style>
  <w:style w:type="paragraph" w:styleId="2e">
    <w:name w:val="Body Text First Indent 2"/>
    <w:basedOn w:val="aa"/>
    <w:link w:val="2f"/>
    <w:uiPriority w:val="99"/>
    <w:rsid w:val="00E01D55"/>
    <w:pPr>
      <w:spacing w:before="0" w:after="120"/>
      <w:ind w:left="283" w:firstLine="210"/>
    </w:pPr>
  </w:style>
  <w:style w:type="character" w:customStyle="1" w:styleId="2f">
    <w:name w:val="Красная строка 2 Знак"/>
    <w:basedOn w:val="ab"/>
    <w:link w:val="2e"/>
    <w:uiPriority w:val="99"/>
    <w:locked/>
    <w:rsid w:val="00E01D55"/>
    <w:rPr>
      <w:rFonts w:ascii="Times New Roman" w:hAnsi="Times New Roman" w:cs="Times New Roman"/>
      <w:sz w:val="24"/>
      <w:szCs w:val="24"/>
      <w:lang w:eastAsia="ru-RU"/>
    </w:rPr>
  </w:style>
  <w:style w:type="paragraph" w:styleId="afffa">
    <w:name w:val="Note Heading"/>
    <w:basedOn w:val="a3"/>
    <w:next w:val="a3"/>
    <w:link w:val="afffb"/>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b">
    <w:name w:val="Заголовок записки Знак"/>
    <w:basedOn w:val="a4"/>
    <w:link w:val="afffa"/>
    <w:uiPriority w:val="99"/>
    <w:locked/>
    <w:rsid w:val="00E01D55"/>
    <w:rPr>
      <w:rFonts w:ascii="Times New Roman" w:hAnsi="Times New Roman" w:cs="Times New Roman"/>
      <w:sz w:val="24"/>
      <w:szCs w:val="24"/>
    </w:rPr>
  </w:style>
  <w:style w:type="paragraph" w:styleId="afffc">
    <w:name w:val="Block Text"/>
    <w:basedOn w:val="a3"/>
    <w:uiPriority w:val="99"/>
    <w:rsid w:val="00E01D55"/>
    <w:pPr>
      <w:spacing w:after="120" w:line="240" w:lineRule="auto"/>
      <w:ind w:left="1440" w:right="1440"/>
      <w:jc w:val="both"/>
    </w:pPr>
    <w:rPr>
      <w:rFonts w:ascii="Times New Roman" w:eastAsia="Times New Roman" w:hAnsi="Times New Roman" w:cs="Times New Roman"/>
      <w:sz w:val="24"/>
      <w:szCs w:val="24"/>
      <w:lang w:eastAsia="ru-RU"/>
    </w:rPr>
  </w:style>
  <w:style w:type="paragraph" w:styleId="afffd">
    <w:name w:val="E-mail Signature"/>
    <w:basedOn w:val="a3"/>
    <w:link w:val="afffe"/>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e">
    <w:name w:val="Электронная подпись Знак"/>
    <w:basedOn w:val="a4"/>
    <w:link w:val="afffd"/>
    <w:uiPriority w:val="99"/>
    <w:locked/>
    <w:rsid w:val="00E01D55"/>
    <w:rPr>
      <w:rFonts w:ascii="Times New Roman" w:hAnsi="Times New Roman" w:cs="Times New Roman"/>
      <w:sz w:val="24"/>
      <w:szCs w:val="24"/>
    </w:rPr>
  </w:style>
  <w:style w:type="paragraph" w:customStyle="1" w:styleId="1a">
    <w:name w:val="Стиль1"/>
    <w:basedOn w:val="a3"/>
    <w:uiPriority w:val="99"/>
    <w:rsid w:val="00E01D55"/>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
    <w:next w:val="a3"/>
    <w:uiPriority w:val="99"/>
    <w:rsid w:val="00E01D55"/>
    <w:pPr>
      <w:numPr>
        <w:ilvl w:val="2"/>
      </w:numPr>
      <w:tabs>
        <w:tab w:val="num" w:pos="720"/>
      </w:tabs>
      <w:ind w:left="720" w:hanging="720"/>
      <w:jc w:val="both"/>
    </w:pPr>
    <w:rPr>
      <w:sz w:val="24"/>
      <w:szCs w:val="24"/>
    </w:rPr>
  </w:style>
  <w:style w:type="paragraph" w:customStyle="1" w:styleId="210">
    <w:name w:val="Заголовок 2.1"/>
    <w:basedOn w:val="10"/>
    <w:uiPriority w:val="99"/>
    <w:rsid w:val="00E01D55"/>
    <w:pPr>
      <w:keepLines/>
      <w:widowControl w:val="0"/>
      <w:suppressLineNumbers/>
      <w:suppressAutoHyphens/>
      <w:jc w:val="center"/>
    </w:pPr>
    <w:rPr>
      <w:rFonts w:ascii="Times New Roman" w:hAnsi="Times New Roman" w:cs="Times New Roman"/>
      <w:caps/>
      <w:kern w:val="28"/>
      <w:sz w:val="36"/>
      <w:szCs w:val="36"/>
    </w:rPr>
  </w:style>
  <w:style w:type="paragraph" w:customStyle="1" w:styleId="2f0">
    <w:name w:val="Стиль2"/>
    <w:basedOn w:val="2c"/>
    <w:rsid w:val="00E01D55"/>
    <w:pPr>
      <w:keepNext/>
      <w:keepLines/>
      <w:widowControl w:val="0"/>
      <w:suppressLineNumbers/>
      <w:suppressAutoHyphens/>
    </w:pPr>
    <w:rPr>
      <w:b/>
      <w:bCs/>
    </w:rPr>
  </w:style>
  <w:style w:type="paragraph" w:customStyle="1" w:styleId="2-11">
    <w:name w:val="содержание2-11"/>
    <w:basedOn w:val="a3"/>
    <w:uiPriority w:val="99"/>
    <w:rsid w:val="00E01D55"/>
    <w:pPr>
      <w:spacing w:after="60" w:line="240" w:lineRule="auto"/>
      <w:jc w:val="both"/>
    </w:pPr>
    <w:rPr>
      <w:rFonts w:ascii="Times New Roman" w:eastAsia="Times New Roman" w:hAnsi="Times New Roman" w:cs="Times New Roman"/>
      <w:sz w:val="24"/>
      <w:szCs w:val="24"/>
      <w:lang w:eastAsia="ru-RU"/>
    </w:rPr>
  </w:style>
  <w:style w:type="paragraph" w:customStyle="1" w:styleId="46">
    <w:name w:val="Стиль4"/>
    <w:basedOn w:val="2"/>
    <w:next w:val="a3"/>
    <w:uiPriority w:val="99"/>
    <w:rsid w:val="00E01D55"/>
    <w:pPr>
      <w:widowControl w:val="0"/>
      <w:suppressLineNumbers/>
      <w:tabs>
        <w:tab w:val="num" w:pos="763"/>
      </w:tabs>
      <w:suppressAutoHyphens/>
      <w:spacing w:before="0" w:after="60" w:line="240" w:lineRule="auto"/>
      <w:ind w:left="763" w:hanging="576"/>
      <w:jc w:val="center"/>
    </w:pPr>
    <w:rPr>
      <w:rFonts w:ascii="Times New Roman" w:hAnsi="Times New Roman" w:cs="Times New Roman"/>
      <w:color w:val="auto"/>
      <w:sz w:val="30"/>
      <w:szCs w:val="30"/>
      <w:lang w:eastAsia="ru-RU"/>
    </w:rPr>
  </w:style>
  <w:style w:type="paragraph" w:customStyle="1" w:styleId="affff">
    <w:name w:val="Таблица заголовок"/>
    <w:basedOn w:val="a3"/>
    <w:uiPriority w:val="99"/>
    <w:rsid w:val="00E01D55"/>
    <w:pPr>
      <w:tabs>
        <w:tab w:val="num" w:pos="643"/>
      </w:tabs>
      <w:spacing w:before="120" w:after="120" w:line="360" w:lineRule="auto"/>
      <w:ind w:left="643" w:hanging="360"/>
      <w:jc w:val="right"/>
    </w:pPr>
    <w:rPr>
      <w:rFonts w:ascii="Times New Roman" w:eastAsia="Times New Roman" w:hAnsi="Times New Roman" w:cs="Times New Roman"/>
      <w:b/>
      <w:bCs/>
      <w:sz w:val="28"/>
      <w:szCs w:val="28"/>
      <w:lang w:eastAsia="ru-RU"/>
    </w:rPr>
  </w:style>
  <w:style w:type="paragraph" w:customStyle="1" w:styleId="affff0">
    <w:name w:val="текст таблицы"/>
    <w:basedOn w:val="a3"/>
    <w:uiPriority w:val="99"/>
    <w:rsid w:val="00E01D55"/>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1">
    <w:name w:val="a"/>
    <w:basedOn w:val="a3"/>
    <w:uiPriority w:val="99"/>
    <w:rsid w:val="00E01D55"/>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2">
    <w:name w:val="Словарная статья"/>
    <w:basedOn w:val="a3"/>
    <w:next w:val="a3"/>
    <w:uiPriority w:val="99"/>
    <w:rsid w:val="00E01D55"/>
    <w:pPr>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3">
    <w:name w:val="Комментарий пользователя"/>
    <w:basedOn w:val="a3"/>
    <w:next w:val="a3"/>
    <w:uiPriority w:val="99"/>
    <w:rsid w:val="00E01D55"/>
    <w:pPr>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paragraph" w:customStyle="1" w:styleId="ConsTitle">
    <w:name w:val="ConsTitle"/>
    <w:uiPriority w:val="99"/>
    <w:rsid w:val="00E01D55"/>
    <w:pPr>
      <w:widowControl w:val="0"/>
      <w:autoSpaceDE w:val="0"/>
      <w:autoSpaceDN w:val="0"/>
      <w:adjustRightInd w:val="0"/>
      <w:ind w:right="19772"/>
    </w:pPr>
    <w:rPr>
      <w:rFonts w:ascii="Arial" w:eastAsia="Times New Roman" w:hAnsi="Arial" w:cs="Arial"/>
      <w:b/>
      <w:bCs/>
      <w:sz w:val="20"/>
      <w:szCs w:val="20"/>
    </w:rPr>
  </w:style>
  <w:style w:type="paragraph" w:customStyle="1" w:styleId="h4">
    <w:name w:val="h4"/>
    <w:basedOn w:val="a3"/>
    <w:uiPriority w:val="99"/>
    <w:rsid w:val="00E01D55"/>
    <w:pPr>
      <w:spacing w:before="100" w:beforeAutospacing="1" w:after="100" w:afterAutospacing="1" w:line="240" w:lineRule="auto"/>
    </w:pPr>
    <w:rPr>
      <w:rFonts w:ascii="Times New Roman" w:eastAsia="Times New Roman" w:hAnsi="Times New Roman" w:cs="Times New Roman"/>
      <w:b/>
      <w:bCs/>
      <w:color w:val="000066"/>
      <w:sz w:val="24"/>
      <w:szCs w:val="24"/>
      <w:lang w:eastAsia="ru-RU"/>
    </w:rPr>
  </w:style>
  <w:style w:type="character" w:customStyle="1" w:styleId="1b">
    <w:name w:val="Знак Знак1"/>
    <w:basedOn w:val="a4"/>
    <w:uiPriority w:val="99"/>
    <w:rsid w:val="00E01D55"/>
    <w:rPr>
      <w:sz w:val="24"/>
      <w:szCs w:val="24"/>
      <w:lang w:val="ru-RU" w:eastAsia="ru-RU"/>
    </w:rPr>
  </w:style>
  <w:style w:type="character" w:customStyle="1" w:styleId="3d">
    <w:name w:val="Стиль3 Знак Знак"/>
    <w:basedOn w:val="a4"/>
    <w:uiPriority w:val="99"/>
    <w:rsid w:val="00E01D55"/>
    <w:rPr>
      <w:sz w:val="24"/>
      <w:szCs w:val="24"/>
      <w:lang w:val="ru-RU" w:eastAsia="ru-RU"/>
    </w:rPr>
  </w:style>
  <w:style w:type="paragraph" w:customStyle="1" w:styleId="Normal1">
    <w:name w:val="Normal1"/>
    <w:uiPriority w:val="99"/>
    <w:rsid w:val="00E01D55"/>
    <w:pPr>
      <w:widowControl w:val="0"/>
      <w:spacing w:line="340" w:lineRule="auto"/>
      <w:ind w:firstLine="20"/>
    </w:pPr>
    <w:rPr>
      <w:rFonts w:ascii="Times New Roman" w:eastAsia="Times New Roman" w:hAnsi="Times New Roman"/>
      <w:sz w:val="20"/>
      <w:szCs w:val="20"/>
    </w:rPr>
  </w:style>
  <w:style w:type="paragraph" w:customStyle="1" w:styleId="FR3">
    <w:name w:val="FR3"/>
    <w:uiPriority w:val="99"/>
    <w:rsid w:val="00E01D55"/>
    <w:pPr>
      <w:widowControl w:val="0"/>
      <w:snapToGrid w:val="0"/>
      <w:ind w:firstLine="700"/>
    </w:pPr>
    <w:rPr>
      <w:rFonts w:ascii="Arial" w:eastAsia="Times New Roman" w:hAnsi="Arial" w:cs="Arial"/>
      <w:sz w:val="24"/>
      <w:szCs w:val="24"/>
    </w:rPr>
  </w:style>
  <w:style w:type="paragraph" w:customStyle="1" w:styleId="-3">
    <w:name w:val="Заголовок-3"/>
    <w:autoRedefine/>
    <w:uiPriority w:val="99"/>
    <w:rsid w:val="00E01D55"/>
    <w:pPr>
      <w:widowControl w:val="0"/>
      <w:ind w:firstLine="498"/>
      <w:jc w:val="both"/>
    </w:pPr>
    <w:rPr>
      <w:rFonts w:ascii="Times New Roman" w:eastAsia="Times New Roman" w:hAnsi="Times New Roman"/>
      <w:sz w:val="24"/>
      <w:szCs w:val="24"/>
    </w:rPr>
  </w:style>
  <w:style w:type="character" w:customStyle="1" w:styleId="2f1">
    <w:name w:val="Знак Знак2"/>
    <w:basedOn w:val="a4"/>
    <w:uiPriority w:val="99"/>
    <w:rsid w:val="00E01D55"/>
    <w:rPr>
      <w:b/>
      <w:bCs/>
      <w:kern w:val="28"/>
      <w:sz w:val="36"/>
      <w:szCs w:val="36"/>
      <w:lang w:val="ru-RU" w:eastAsia="ru-RU"/>
    </w:rPr>
  </w:style>
  <w:style w:type="paragraph" w:customStyle="1" w:styleId="affff4">
    <w:name w:val="Знак Знак Знак Знак Знак Знак Знак Знак Знак Знак Знак Знак Знак Знак Знак Знак"/>
    <w:basedOn w:val="a3"/>
    <w:uiPriority w:val="99"/>
    <w:rsid w:val="00E01D55"/>
    <w:pPr>
      <w:spacing w:before="100" w:beforeAutospacing="1" w:after="100" w:afterAutospacing="1" w:line="240" w:lineRule="auto"/>
    </w:pPr>
    <w:rPr>
      <w:rFonts w:ascii="Tahoma" w:eastAsia="Times New Roman" w:hAnsi="Tahoma" w:cs="Tahoma"/>
      <w:sz w:val="20"/>
      <w:szCs w:val="20"/>
      <w:lang w:val="en-US"/>
    </w:rPr>
  </w:style>
  <w:style w:type="paragraph" w:customStyle="1" w:styleId="00Normal11">
    <w:name w:val="00_Normal11"/>
    <w:basedOn w:val="a3"/>
    <w:uiPriority w:val="99"/>
    <w:rsid w:val="00E01D55"/>
    <w:pPr>
      <w:autoSpaceDE w:val="0"/>
      <w:autoSpaceDN w:val="0"/>
      <w:adjustRightInd w:val="0"/>
      <w:spacing w:after="0" w:line="288" w:lineRule="auto"/>
      <w:ind w:firstLine="397"/>
      <w:jc w:val="both"/>
      <w:textAlignment w:val="baseline"/>
    </w:pPr>
    <w:rPr>
      <w:rFonts w:ascii="Times" w:eastAsia="Times New Roman" w:hAnsi="Times" w:cs="Times"/>
      <w:color w:val="000000"/>
      <w:lang w:eastAsia="ru-RU"/>
    </w:rPr>
  </w:style>
  <w:style w:type="table" w:customStyle="1" w:styleId="71">
    <w:name w:val="Сетка таблицы7"/>
    <w:uiPriority w:val="99"/>
    <w:rsid w:val="003855C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нак11"/>
    <w:basedOn w:val="a3"/>
    <w:uiPriority w:val="99"/>
    <w:rsid w:val="002967BD"/>
    <w:pPr>
      <w:spacing w:before="100" w:beforeAutospacing="1" w:after="100" w:afterAutospacing="1" w:line="240" w:lineRule="auto"/>
    </w:pPr>
    <w:rPr>
      <w:rFonts w:ascii="Tahoma" w:eastAsia="Times New Roman" w:hAnsi="Tahoma" w:cs="Tahoma"/>
      <w:sz w:val="20"/>
      <w:szCs w:val="20"/>
      <w:lang w:val="en-US"/>
    </w:rPr>
  </w:style>
  <w:style w:type="table" w:customStyle="1" w:styleId="81">
    <w:name w:val="Сетка таблицы8"/>
    <w:uiPriority w:val="99"/>
    <w:rsid w:val="00884A5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2">
    <w:name w:val="Обычный2"/>
    <w:uiPriority w:val="99"/>
    <w:rsid w:val="00884A5A"/>
    <w:pPr>
      <w:widowControl w:val="0"/>
      <w:snapToGrid w:val="0"/>
      <w:spacing w:before="60" w:line="276" w:lineRule="auto"/>
      <w:ind w:left="280" w:hanging="280"/>
      <w:jc w:val="both"/>
    </w:pPr>
    <w:rPr>
      <w:rFonts w:ascii="Times New Roman" w:eastAsia="Times New Roman" w:hAnsi="Times New Roman"/>
      <w:sz w:val="20"/>
      <w:szCs w:val="20"/>
    </w:rPr>
  </w:style>
  <w:style w:type="character" w:customStyle="1" w:styleId="211">
    <w:name w:val="Знак Знак21"/>
    <w:basedOn w:val="a4"/>
    <w:uiPriority w:val="99"/>
    <w:rsid w:val="00884A5A"/>
    <w:rPr>
      <w:b/>
      <w:bCs/>
      <w:kern w:val="28"/>
      <w:sz w:val="36"/>
      <w:szCs w:val="36"/>
      <w:lang w:val="ru-RU" w:eastAsia="ru-RU"/>
    </w:rPr>
  </w:style>
  <w:style w:type="paragraph" w:customStyle="1" w:styleId="1c">
    <w:name w:val="Знак Знак Знак Знак Знак Знак Знак Знак Знак Знак Знак Знак Знак Знак Знак Знак1"/>
    <w:basedOn w:val="a3"/>
    <w:uiPriority w:val="99"/>
    <w:rsid w:val="00884A5A"/>
    <w:pPr>
      <w:spacing w:before="100" w:beforeAutospacing="1" w:after="100" w:afterAutospacing="1" w:line="240" w:lineRule="auto"/>
    </w:pPr>
    <w:rPr>
      <w:rFonts w:ascii="Tahoma" w:eastAsia="Times New Roman" w:hAnsi="Tahoma" w:cs="Tahoma"/>
      <w:sz w:val="20"/>
      <w:szCs w:val="20"/>
      <w:lang w:val="en-US"/>
    </w:rPr>
  </w:style>
  <w:style w:type="character" w:customStyle="1" w:styleId="FontStyle69">
    <w:name w:val="Font Style69"/>
    <w:basedOn w:val="a4"/>
    <w:uiPriority w:val="99"/>
    <w:rsid w:val="00853C45"/>
    <w:rPr>
      <w:rFonts w:ascii="Times New Roman" w:hAnsi="Times New Roman" w:cs="Times New Roman"/>
      <w:sz w:val="22"/>
      <w:szCs w:val="22"/>
    </w:rPr>
  </w:style>
  <w:style w:type="character" w:customStyle="1" w:styleId="FontStyle46">
    <w:name w:val="Font Style46"/>
    <w:basedOn w:val="a4"/>
    <w:uiPriority w:val="99"/>
    <w:rsid w:val="00E12DE9"/>
    <w:rPr>
      <w:rFonts w:ascii="Times New Roman" w:hAnsi="Times New Roman" w:cs="Times New Roman"/>
      <w:sz w:val="24"/>
      <w:szCs w:val="24"/>
    </w:rPr>
  </w:style>
  <w:style w:type="character" w:customStyle="1" w:styleId="FontStyle16">
    <w:name w:val="Font Style16"/>
    <w:basedOn w:val="a4"/>
    <w:uiPriority w:val="99"/>
    <w:rsid w:val="00E12DE9"/>
    <w:rPr>
      <w:rFonts w:ascii="Times New Roman" w:hAnsi="Times New Roman" w:cs="Times New Roman"/>
      <w:sz w:val="24"/>
      <w:szCs w:val="24"/>
    </w:rPr>
  </w:style>
  <w:style w:type="character" w:customStyle="1" w:styleId="FontStyle14">
    <w:name w:val="Font Style14"/>
    <w:basedOn w:val="a4"/>
    <w:uiPriority w:val="99"/>
    <w:rsid w:val="00691538"/>
    <w:rPr>
      <w:rFonts w:ascii="Times New Roman" w:hAnsi="Times New Roman" w:cs="Times New Roman"/>
      <w:b/>
      <w:bCs/>
      <w:sz w:val="24"/>
      <w:szCs w:val="24"/>
    </w:rPr>
  </w:style>
  <w:style w:type="paragraph" w:customStyle="1" w:styleId="Table">
    <w:name w:val="Table"/>
    <w:basedOn w:val="affff5"/>
    <w:pPr>
      <w:widowControl w:val="0"/>
      <w:suppressLineNumbers/>
      <w:suppressAutoHyphens/>
      <w:spacing w:before="120" w:after="120"/>
    </w:pPr>
    <w:rPr>
      <w:rFonts w:ascii="Times New Roman" w:eastAsia="DejaVu LGC Sans" w:hAnsi="Times New Roman" w:cs="Tahoma"/>
      <w:color w:val="auto"/>
      <w:kern w:val="2"/>
      <w:sz w:val="24"/>
      <w:szCs w:val="24"/>
    </w:rPr>
  </w:style>
  <w:style w:type="paragraph" w:styleId="affff5">
    <w:name w:val="caption"/>
    <w:basedOn w:val="a3"/>
    <w:next w:val="a3"/>
    <w:uiPriority w:val="35"/>
    <w:unhideWhenUsed/>
    <w:qFormat/>
    <w:locked/>
    <w:pPr>
      <w:spacing w:line="240" w:lineRule="auto"/>
    </w:pPr>
    <w:rPr>
      <w:i/>
      <w:iCs/>
      <w:color w:val="1F497D" w:themeColor="text2"/>
      <w:sz w:val="18"/>
      <w:szCs w:val="18"/>
    </w:rPr>
  </w:style>
  <w:style w:type="paragraph" w:styleId="affff6">
    <w:name w:val="List Paragraph"/>
    <w:basedOn w:val="a3"/>
    <w:link w:val="affff7"/>
    <w:uiPriority w:val="34"/>
    <w:qFormat/>
    <w:rsid w:val="00A91680"/>
    <w:pPr>
      <w:ind w:left="720"/>
      <w:contextualSpacing/>
    </w:pPr>
  </w:style>
  <w:style w:type="character" w:customStyle="1" w:styleId="Bodytext11pt">
    <w:name w:val="Body text + 11 pt"/>
    <w:rsid w:val="00BA53DD"/>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1">
    <w:name w:val="Стиль 11 пт"/>
    <w:rsid w:val="00872CB3"/>
    <w:rPr>
      <w:rFonts w:ascii="Arial" w:hAnsi="Arial"/>
      <w:b/>
      <w:sz w:val="22"/>
    </w:rPr>
  </w:style>
  <w:style w:type="paragraph" w:customStyle="1" w:styleId="affff8">
    <w:name w:val="Таблица шапка"/>
    <w:basedOn w:val="a3"/>
    <w:uiPriority w:val="99"/>
    <w:rsid w:val="00872CB3"/>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affff9">
    <w:name w:val="Таблица текст"/>
    <w:basedOn w:val="a3"/>
    <w:uiPriority w:val="99"/>
    <w:rsid w:val="00872CB3"/>
    <w:pPr>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02statia2">
    <w:name w:val="02statia2"/>
    <w:basedOn w:val="a3"/>
    <w:rsid w:val="00E2151D"/>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styleId="affffa">
    <w:name w:val="annotation subject"/>
    <w:basedOn w:val="aff"/>
    <w:next w:val="aff"/>
    <w:link w:val="affffb"/>
    <w:uiPriority w:val="99"/>
    <w:unhideWhenUsed/>
    <w:locked/>
    <w:rsid w:val="0031427D"/>
    <w:pPr>
      <w:spacing w:after="200"/>
    </w:pPr>
    <w:rPr>
      <w:rFonts w:ascii="Calibri" w:eastAsia="Calibri" w:hAnsi="Calibri" w:cs="Calibri"/>
      <w:b/>
      <w:bCs/>
      <w:lang w:eastAsia="en-US"/>
    </w:rPr>
  </w:style>
  <w:style w:type="character" w:customStyle="1" w:styleId="affffb">
    <w:name w:val="Тема примечания Знак"/>
    <w:basedOn w:val="aff0"/>
    <w:link w:val="affffa"/>
    <w:uiPriority w:val="99"/>
    <w:rsid w:val="0031427D"/>
    <w:rPr>
      <w:rFonts w:ascii="Times New Roman" w:hAnsi="Times New Roman" w:cs="Calibri"/>
      <w:b/>
      <w:bCs/>
      <w:sz w:val="20"/>
      <w:szCs w:val="20"/>
      <w:lang w:eastAsia="en-US"/>
    </w:rPr>
  </w:style>
  <w:style w:type="character" w:customStyle="1" w:styleId="1d">
    <w:name w:val="Неразрешенное упоминание1"/>
    <w:basedOn w:val="a4"/>
    <w:uiPriority w:val="99"/>
    <w:semiHidden/>
    <w:unhideWhenUsed/>
    <w:rsid w:val="00395704"/>
    <w:rPr>
      <w:color w:val="808080"/>
      <w:shd w:val="clear" w:color="auto" w:fill="E6E6E6"/>
    </w:rPr>
  </w:style>
  <w:style w:type="character" w:customStyle="1" w:styleId="200">
    <w:name w:val="Основной текст (20)"/>
    <w:basedOn w:val="a4"/>
    <w:rsid w:val="008D1BB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3">
    <w:name w:val="Неразрешенное упоминание2"/>
    <w:basedOn w:val="a4"/>
    <w:uiPriority w:val="99"/>
    <w:rsid w:val="00A22347"/>
    <w:rPr>
      <w:color w:val="808080"/>
      <w:shd w:val="clear" w:color="auto" w:fill="E6E6E6"/>
    </w:rPr>
  </w:style>
  <w:style w:type="character" w:styleId="affffc">
    <w:name w:val="Subtle Reference"/>
    <w:basedOn w:val="a4"/>
    <w:uiPriority w:val="31"/>
    <w:qFormat/>
    <w:rsid w:val="009E3AF2"/>
    <w:rPr>
      <w:smallCaps/>
      <w:color w:val="5A5A5A" w:themeColor="text1" w:themeTint="A5"/>
    </w:rPr>
  </w:style>
  <w:style w:type="paragraph" w:styleId="affffd">
    <w:name w:val="No Spacing"/>
    <w:link w:val="affffe"/>
    <w:uiPriority w:val="1"/>
    <w:qFormat/>
    <w:rsid w:val="007F1242"/>
    <w:rPr>
      <w:rFonts w:cs="Calibri"/>
      <w:lang w:eastAsia="en-US"/>
    </w:rPr>
  </w:style>
  <w:style w:type="paragraph" w:customStyle="1" w:styleId="3e">
    <w:name w:val="Абзац списка3"/>
    <w:basedOn w:val="a3"/>
    <w:rsid w:val="003825E3"/>
    <w:pPr>
      <w:ind w:left="720"/>
      <w:contextualSpacing/>
      <w:jc w:val="both"/>
    </w:pPr>
    <w:rPr>
      <w:rFonts w:cs="Times New Roman"/>
      <w:sz w:val="20"/>
      <w:szCs w:val="20"/>
      <w:lang w:val="en-US"/>
    </w:rPr>
  </w:style>
  <w:style w:type="paragraph" w:customStyle="1" w:styleId="310">
    <w:name w:val="Абзац списка31"/>
    <w:basedOn w:val="a3"/>
    <w:rsid w:val="003825E3"/>
    <w:pPr>
      <w:ind w:left="720"/>
      <w:contextualSpacing/>
      <w:jc w:val="both"/>
    </w:pPr>
    <w:rPr>
      <w:rFonts w:cs="Times New Roman"/>
      <w:sz w:val="20"/>
      <w:szCs w:val="20"/>
      <w:lang w:val="en-US"/>
    </w:rPr>
  </w:style>
  <w:style w:type="character" w:customStyle="1" w:styleId="affffe">
    <w:name w:val="Без интервала Знак"/>
    <w:link w:val="affffd"/>
    <w:uiPriority w:val="1"/>
    <w:rsid w:val="00F97676"/>
    <w:rPr>
      <w:rFonts w:cs="Calibri"/>
      <w:lang w:eastAsia="en-US"/>
    </w:rPr>
  </w:style>
  <w:style w:type="paragraph" w:customStyle="1" w:styleId="Default">
    <w:name w:val="Default"/>
    <w:rsid w:val="00F93878"/>
    <w:pPr>
      <w:autoSpaceDE w:val="0"/>
      <w:autoSpaceDN w:val="0"/>
      <w:adjustRightInd w:val="0"/>
    </w:pPr>
    <w:rPr>
      <w:rFonts w:ascii="Times New Roman" w:eastAsia="Times New Roman" w:hAnsi="Times New Roman"/>
      <w:color w:val="000000"/>
      <w:sz w:val="24"/>
      <w:szCs w:val="24"/>
    </w:rPr>
  </w:style>
  <w:style w:type="character" w:customStyle="1" w:styleId="1e">
    <w:name w:val="Заголовок №1_"/>
    <w:link w:val="1f"/>
    <w:locked/>
    <w:rsid w:val="00314A94"/>
    <w:rPr>
      <w:b/>
      <w:sz w:val="27"/>
      <w:shd w:val="clear" w:color="auto" w:fill="FFFFFF"/>
    </w:rPr>
  </w:style>
  <w:style w:type="paragraph" w:customStyle="1" w:styleId="1f">
    <w:name w:val="Заголовок №1"/>
    <w:basedOn w:val="a3"/>
    <w:link w:val="1e"/>
    <w:rsid w:val="00314A94"/>
    <w:pPr>
      <w:widowControl w:val="0"/>
      <w:shd w:val="clear" w:color="auto" w:fill="FFFFFF"/>
      <w:spacing w:before="120" w:after="0" w:line="480" w:lineRule="exact"/>
      <w:jc w:val="both"/>
      <w:outlineLvl w:val="0"/>
    </w:pPr>
    <w:rPr>
      <w:rFonts w:cs="Times New Roman"/>
      <w:b/>
      <w:sz w:val="27"/>
      <w:lang w:eastAsia="ru-RU"/>
    </w:rPr>
  </w:style>
  <w:style w:type="table" w:customStyle="1" w:styleId="91">
    <w:name w:val="Сетка таблицы9"/>
    <w:basedOn w:val="a5"/>
    <w:next w:val="af0"/>
    <w:uiPriority w:val="39"/>
    <w:rsid w:val="00D2258D"/>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9D2C91"/>
  </w:style>
  <w:style w:type="character" w:customStyle="1" w:styleId="WW8Num1z1">
    <w:name w:val="WW8Num1z1"/>
    <w:rsid w:val="009D2C91"/>
  </w:style>
  <w:style w:type="character" w:customStyle="1" w:styleId="WW8Num1z2">
    <w:name w:val="WW8Num1z2"/>
    <w:rsid w:val="009D2C91"/>
  </w:style>
  <w:style w:type="character" w:customStyle="1" w:styleId="WW8Num1z3">
    <w:name w:val="WW8Num1z3"/>
    <w:rsid w:val="009D2C91"/>
  </w:style>
  <w:style w:type="character" w:customStyle="1" w:styleId="WW8Num1z4">
    <w:name w:val="WW8Num1z4"/>
    <w:rsid w:val="009D2C91"/>
  </w:style>
  <w:style w:type="character" w:customStyle="1" w:styleId="WW8Num1z5">
    <w:name w:val="WW8Num1z5"/>
    <w:rsid w:val="009D2C91"/>
  </w:style>
  <w:style w:type="character" w:customStyle="1" w:styleId="WW8Num1z6">
    <w:name w:val="WW8Num1z6"/>
    <w:rsid w:val="009D2C91"/>
  </w:style>
  <w:style w:type="character" w:customStyle="1" w:styleId="WW8Num1z7">
    <w:name w:val="WW8Num1z7"/>
    <w:rsid w:val="009D2C91"/>
  </w:style>
  <w:style w:type="character" w:customStyle="1" w:styleId="WW8Num1z8">
    <w:name w:val="WW8Num1z8"/>
    <w:rsid w:val="009D2C91"/>
  </w:style>
  <w:style w:type="character" w:customStyle="1" w:styleId="WW8Num2z0">
    <w:name w:val="WW8Num2z0"/>
    <w:rsid w:val="009D2C91"/>
  </w:style>
  <w:style w:type="character" w:customStyle="1" w:styleId="WW8Num2z1">
    <w:name w:val="WW8Num2z1"/>
    <w:rsid w:val="009D2C91"/>
    <w:rPr>
      <w:b w:val="0"/>
    </w:rPr>
  </w:style>
  <w:style w:type="character" w:customStyle="1" w:styleId="WW8Num3z0">
    <w:name w:val="WW8Num3z0"/>
    <w:rsid w:val="009D2C91"/>
  </w:style>
  <w:style w:type="character" w:customStyle="1" w:styleId="WW8Num4z0">
    <w:name w:val="WW8Num4z0"/>
    <w:rsid w:val="009D2C91"/>
  </w:style>
  <w:style w:type="character" w:customStyle="1" w:styleId="WW8Num4z1">
    <w:name w:val="WW8Num4z1"/>
    <w:rsid w:val="009D2C91"/>
  </w:style>
  <w:style w:type="character" w:customStyle="1" w:styleId="WW8Num4z2">
    <w:name w:val="WW8Num4z2"/>
    <w:rsid w:val="009D2C91"/>
  </w:style>
  <w:style w:type="character" w:customStyle="1" w:styleId="WW8Num4z3">
    <w:name w:val="WW8Num4z3"/>
    <w:rsid w:val="009D2C91"/>
  </w:style>
  <w:style w:type="character" w:customStyle="1" w:styleId="WW8Num4z4">
    <w:name w:val="WW8Num4z4"/>
    <w:rsid w:val="009D2C91"/>
  </w:style>
  <w:style w:type="character" w:customStyle="1" w:styleId="WW8Num4z5">
    <w:name w:val="WW8Num4z5"/>
    <w:rsid w:val="009D2C91"/>
  </w:style>
  <w:style w:type="character" w:customStyle="1" w:styleId="WW8Num4z6">
    <w:name w:val="WW8Num4z6"/>
    <w:rsid w:val="009D2C91"/>
  </w:style>
  <w:style w:type="character" w:customStyle="1" w:styleId="WW8Num4z7">
    <w:name w:val="WW8Num4z7"/>
    <w:rsid w:val="009D2C91"/>
  </w:style>
  <w:style w:type="character" w:customStyle="1" w:styleId="WW8Num4z8">
    <w:name w:val="WW8Num4z8"/>
    <w:rsid w:val="009D2C91"/>
  </w:style>
  <w:style w:type="character" w:customStyle="1" w:styleId="WW8Num5z0">
    <w:name w:val="WW8Num5z0"/>
    <w:rsid w:val="009D2C91"/>
  </w:style>
  <w:style w:type="character" w:customStyle="1" w:styleId="WW8Num5z1">
    <w:name w:val="WW8Num5z1"/>
    <w:rsid w:val="009D2C91"/>
  </w:style>
  <w:style w:type="character" w:customStyle="1" w:styleId="WW8Num5z2">
    <w:name w:val="WW8Num5z2"/>
    <w:rsid w:val="009D2C91"/>
  </w:style>
  <w:style w:type="character" w:customStyle="1" w:styleId="WW8Num5z3">
    <w:name w:val="WW8Num5z3"/>
    <w:rsid w:val="009D2C91"/>
  </w:style>
  <w:style w:type="character" w:customStyle="1" w:styleId="WW8Num5z4">
    <w:name w:val="WW8Num5z4"/>
    <w:rsid w:val="009D2C91"/>
  </w:style>
  <w:style w:type="character" w:customStyle="1" w:styleId="WW8Num5z5">
    <w:name w:val="WW8Num5z5"/>
    <w:rsid w:val="009D2C91"/>
  </w:style>
  <w:style w:type="character" w:customStyle="1" w:styleId="WW8Num5z6">
    <w:name w:val="WW8Num5z6"/>
    <w:rsid w:val="009D2C91"/>
  </w:style>
  <w:style w:type="character" w:customStyle="1" w:styleId="WW8Num5z7">
    <w:name w:val="WW8Num5z7"/>
    <w:rsid w:val="009D2C91"/>
  </w:style>
  <w:style w:type="character" w:customStyle="1" w:styleId="WW8Num5z8">
    <w:name w:val="WW8Num5z8"/>
    <w:rsid w:val="009D2C91"/>
  </w:style>
  <w:style w:type="character" w:customStyle="1" w:styleId="WW8Num6z0">
    <w:name w:val="WW8Num6z0"/>
    <w:rsid w:val="009D2C91"/>
  </w:style>
  <w:style w:type="character" w:customStyle="1" w:styleId="WW8Num7z0">
    <w:name w:val="WW8Num7z0"/>
    <w:rsid w:val="009D2C91"/>
  </w:style>
  <w:style w:type="character" w:customStyle="1" w:styleId="WW8Num7z1">
    <w:name w:val="WW8Num7z1"/>
    <w:rsid w:val="009D2C91"/>
  </w:style>
  <w:style w:type="character" w:customStyle="1" w:styleId="WW8Num7z2">
    <w:name w:val="WW8Num7z2"/>
    <w:rsid w:val="009D2C91"/>
  </w:style>
  <w:style w:type="character" w:customStyle="1" w:styleId="WW8Num7z3">
    <w:name w:val="WW8Num7z3"/>
    <w:rsid w:val="009D2C91"/>
  </w:style>
  <w:style w:type="character" w:customStyle="1" w:styleId="WW8Num7z4">
    <w:name w:val="WW8Num7z4"/>
    <w:rsid w:val="009D2C91"/>
  </w:style>
  <w:style w:type="character" w:customStyle="1" w:styleId="WW8Num7z5">
    <w:name w:val="WW8Num7z5"/>
    <w:rsid w:val="009D2C91"/>
  </w:style>
  <w:style w:type="character" w:customStyle="1" w:styleId="WW8Num7z6">
    <w:name w:val="WW8Num7z6"/>
    <w:rsid w:val="009D2C91"/>
  </w:style>
  <w:style w:type="character" w:customStyle="1" w:styleId="WW8Num7z7">
    <w:name w:val="WW8Num7z7"/>
    <w:rsid w:val="009D2C91"/>
  </w:style>
  <w:style w:type="character" w:customStyle="1" w:styleId="WW8Num7z8">
    <w:name w:val="WW8Num7z8"/>
    <w:rsid w:val="009D2C91"/>
  </w:style>
  <w:style w:type="character" w:customStyle="1" w:styleId="WW8Num8z0">
    <w:name w:val="WW8Num8z0"/>
    <w:rsid w:val="009D2C91"/>
  </w:style>
  <w:style w:type="character" w:customStyle="1" w:styleId="WW8Num9z0">
    <w:name w:val="WW8Num9z0"/>
    <w:rsid w:val="009D2C91"/>
  </w:style>
  <w:style w:type="character" w:customStyle="1" w:styleId="WW8Num9z1">
    <w:name w:val="WW8Num9z1"/>
    <w:rsid w:val="009D2C91"/>
  </w:style>
  <w:style w:type="character" w:customStyle="1" w:styleId="WW8Num9z2">
    <w:name w:val="WW8Num9z2"/>
    <w:rsid w:val="009D2C91"/>
  </w:style>
  <w:style w:type="character" w:customStyle="1" w:styleId="WW8Num9z3">
    <w:name w:val="WW8Num9z3"/>
    <w:rsid w:val="009D2C91"/>
  </w:style>
  <w:style w:type="character" w:customStyle="1" w:styleId="WW8Num9z4">
    <w:name w:val="WW8Num9z4"/>
    <w:rsid w:val="009D2C91"/>
  </w:style>
  <w:style w:type="character" w:customStyle="1" w:styleId="WW8Num9z5">
    <w:name w:val="WW8Num9z5"/>
    <w:rsid w:val="009D2C91"/>
  </w:style>
  <w:style w:type="character" w:customStyle="1" w:styleId="WW8Num9z6">
    <w:name w:val="WW8Num9z6"/>
    <w:rsid w:val="009D2C91"/>
  </w:style>
  <w:style w:type="character" w:customStyle="1" w:styleId="WW8Num9z7">
    <w:name w:val="WW8Num9z7"/>
    <w:rsid w:val="009D2C91"/>
  </w:style>
  <w:style w:type="character" w:customStyle="1" w:styleId="WW8Num9z8">
    <w:name w:val="WW8Num9z8"/>
    <w:rsid w:val="009D2C91"/>
  </w:style>
  <w:style w:type="character" w:customStyle="1" w:styleId="WW8Num10z0">
    <w:name w:val="WW8Num10z0"/>
    <w:rsid w:val="009D2C91"/>
  </w:style>
  <w:style w:type="character" w:customStyle="1" w:styleId="WW8Num10z1">
    <w:name w:val="WW8Num10z1"/>
    <w:rsid w:val="009D2C91"/>
  </w:style>
  <w:style w:type="character" w:customStyle="1" w:styleId="WW8Num10z2">
    <w:name w:val="WW8Num10z2"/>
    <w:rsid w:val="009D2C91"/>
  </w:style>
  <w:style w:type="character" w:customStyle="1" w:styleId="WW8Num10z3">
    <w:name w:val="WW8Num10z3"/>
    <w:rsid w:val="009D2C91"/>
  </w:style>
  <w:style w:type="character" w:customStyle="1" w:styleId="WW8Num10z4">
    <w:name w:val="WW8Num10z4"/>
    <w:rsid w:val="009D2C91"/>
  </w:style>
  <w:style w:type="character" w:customStyle="1" w:styleId="WW8Num10z5">
    <w:name w:val="WW8Num10z5"/>
    <w:rsid w:val="009D2C91"/>
  </w:style>
  <w:style w:type="character" w:customStyle="1" w:styleId="WW8Num10z6">
    <w:name w:val="WW8Num10z6"/>
    <w:rsid w:val="009D2C91"/>
  </w:style>
  <w:style w:type="character" w:customStyle="1" w:styleId="WW8Num10z7">
    <w:name w:val="WW8Num10z7"/>
    <w:rsid w:val="009D2C91"/>
  </w:style>
  <w:style w:type="character" w:customStyle="1" w:styleId="WW8Num10z8">
    <w:name w:val="WW8Num10z8"/>
    <w:rsid w:val="009D2C91"/>
  </w:style>
  <w:style w:type="character" w:customStyle="1" w:styleId="WW8Num11z0">
    <w:name w:val="WW8Num11z0"/>
    <w:rsid w:val="009D2C91"/>
  </w:style>
  <w:style w:type="character" w:customStyle="1" w:styleId="WW8Num12z0">
    <w:name w:val="WW8Num12z0"/>
    <w:rsid w:val="009D2C91"/>
    <w:rPr>
      <w:b/>
    </w:rPr>
  </w:style>
  <w:style w:type="character" w:customStyle="1" w:styleId="WW8Num12z1">
    <w:name w:val="WW8Num12z1"/>
    <w:rsid w:val="009D2C91"/>
    <w:rPr>
      <w:b w:val="0"/>
    </w:rPr>
  </w:style>
  <w:style w:type="character" w:customStyle="1" w:styleId="WW8Num13z0">
    <w:name w:val="WW8Num13z0"/>
    <w:rsid w:val="009D2C91"/>
  </w:style>
  <w:style w:type="character" w:customStyle="1" w:styleId="WW8Num13z1">
    <w:name w:val="WW8Num13z1"/>
    <w:rsid w:val="009D2C91"/>
  </w:style>
  <w:style w:type="character" w:customStyle="1" w:styleId="WW8Num13z2">
    <w:name w:val="WW8Num13z2"/>
    <w:rsid w:val="009D2C91"/>
  </w:style>
  <w:style w:type="character" w:customStyle="1" w:styleId="WW8Num13z3">
    <w:name w:val="WW8Num13z3"/>
    <w:rsid w:val="009D2C91"/>
  </w:style>
  <w:style w:type="character" w:customStyle="1" w:styleId="WW8Num13z4">
    <w:name w:val="WW8Num13z4"/>
    <w:rsid w:val="009D2C91"/>
  </w:style>
  <w:style w:type="character" w:customStyle="1" w:styleId="WW8Num13z5">
    <w:name w:val="WW8Num13z5"/>
    <w:rsid w:val="009D2C91"/>
  </w:style>
  <w:style w:type="character" w:customStyle="1" w:styleId="WW8Num13z6">
    <w:name w:val="WW8Num13z6"/>
    <w:rsid w:val="009D2C91"/>
  </w:style>
  <w:style w:type="character" w:customStyle="1" w:styleId="WW8Num13z7">
    <w:name w:val="WW8Num13z7"/>
    <w:rsid w:val="009D2C91"/>
  </w:style>
  <w:style w:type="character" w:customStyle="1" w:styleId="WW8Num13z8">
    <w:name w:val="WW8Num13z8"/>
    <w:rsid w:val="009D2C91"/>
  </w:style>
  <w:style w:type="character" w:customStyle="1" w:styleId="WW8Num14z0">
    <w:name w:val="WW8Num14z0"/>
    <w:rsid w:val="009D2C91"/>
  </w:style>
  <w:style w:type="character" w:customStyle="1" w:styleId="WW8Num14z1">
    <w:name w:val="WW8Num14z1"/>
    <w:rsid w:val="009D2C91"/>
  </w:style>
  <w:style w:type="character" w:customStyle="1" w:styleId="WW8Num14z2">
    <w:name w:val="WW8Num14z2"/>
    <w:rsid w:val="009D2C91"/>
  </w:style>
  <w:style w:type="character" w:customStyle="1" w:styleId="WW8Num14z3">
    <w:name w:val="WW8Num14z3"/>
    <w:rsid w:val="009D2C91"/>
  </w:style>
  <w:style w:type="character" w:customStyle="1" w:styleId="WW8Num14z4">
    <w:name w:val="WW8Num14z4"/>
    <w:rsid w:val="009D2C91"/>
  </w:style>
  <w:style w:type="character" w:customStyle="1" w:styleId="WW8Num14z5">
    <w:name w:val="WW8Num14z5"/>
    <w:rsid w:val="009D2C91"/>
  </w:style>
  <w:style w:type="character" w:customStyle="1" w:styleId="WW8Num14z6">
    <w:name w:val="WW8Num14z6"/>
    <w:rsid w:val="009D2C91"/>
  </w:style>
  <w:style w:type="character" w:customStyle="1" w:styleId="WW8Num14z7">
    <w:name w:val="WW8Num14z7"/>
    <w:rsid w:val="009D2C91"/>
  </w:style>
  <w:style w:type="character" w:customStyle="1" w:styleId="WW8Num14z8">
    <w:name w:val="WW8Num14z8"/>
    <w:rsid w:val="009D2C91"/>
  </w:style>
  <w:style w:type="character" w:customStyle="1" w:styleId="WW8Num3z1">
    <w:name w:val="WW8Num3z1"/>
    <w:rsid w:val="009D2C91"/>
  </w:style>
  <w:style w:type="character" w:customStyle="1" w:styleId="WW8Num3z2">
    <w:name w:val="WW8Num3z2"/>
    <w:rsid w:val="009D2C91"/>
  </w:style>
  <w:style w:type="character" w:customStyle="1" w:styleId="WW8Num3z3">
    <w:name w:val="WW8Num3z3"/>
    <w:rsid w:val="009D2C91"/>
  </w:style>
  <w:style w:type="character" w:customStyle="1" w:styleId="WW8Num3z4">
    <w:name w:val="WW8Num3z4"/>
    <w:rsid w:val="009D2C91"/>
  </w:style>
  <w:style w:type="character" w:customStyle="1" w:styleId="WW8Num3z5">
    <w:name w:val="WW8Num3z5"/>
    <w:rsid w:val="009D2C91"/>
  </w:style>
  <w:style w:type="character" w:customStyle="1" w:styleId="WW8Num3z6">
    <w:name w:val="WW8Num3z6"/>
    <w:rsid w:val="009D2C91"/>
  </w:style>
  <w:style w:type="character" w:customStyle="1" w:styleId="WW8Num3z7">
    <w:name w:val="WW8Num3z7"/>
    <w:rsid w:val="009D2C91"/>
  </w:style>
  <w:style w:type="character" w:customStyle="1" w:styleId="WW8Num3z8">
    <w:name w:val="WW8Num3z8"/>
    <w:rsid w:val="009D2C91"/>
  </w:style>
  <w:style w:type="character" w:customStyle="1" w:styleId="1f0">
    <w:name w:val="Основной шрифт абзаца1"/>
    <w:rsid w:val="009D2C91"/>
  </w:style>
  <w:style w:type="character" w:customStyle="1" w:styleId="1f1">
    <w:name w:val="Знак примечания1"/>
    <w:rsid w:val="009D2C91"/>
    <w:rPr>
      <w:sz w:val="16"/>
      <w:szCs w:val="16"/>
    </w:rPr>
  </w:style>
  <w:style w:type="character" w:customStyle="1" w:styleId="apple-converted-space">
    <w:name w:val="apple-converted-space"/>
    <w:basedOn w:val="1f0"/>
    <w:rsid w:val="009D2C91"/>
  </w:style>
  <w:style w:type="paragraph" w:customStyle="1" w:styleId="1f2">
    <w:name w:val="Название1"/>
    <w:basedOn w:val="a3"/>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styleId="1f3">
    <w:name w:val="index 1"/>
    <w:basedOn w:val="a3"/>
    <w:next w:val="a3"/>
    <w:autoRedefine/>
    <w:uiPriority w:val="99"/>
    <w:semiHidden/>
    <w:unhideWhenUsed/>
    <w:locked/>
    <w:rsid w:val="009D2C91"/>
    <w:pPr>
      <w:spacing w:after="0" w:line="240" w:lineRule="auto"/>
      <w:ind w:left="220" w:hanging="220"/>
    </w:pPr>
  </w:style>
  <w:style w:type="paragraph" w:styleId="afffff">
    <w:name w:val="index heading"/>
    <w:basedOn w:val="a3"/>
    <w:locked/>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2f4">
    <w:name w:val="Название2"/>
    <w:basedOn w:val="a3"/>
    <w:next w:val="afff2"/>
    <w:qFormat/>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customStyle="1" w:styleId="1f4">
    <w:name w:val="Указатель1"/>
    <w:basedOn w:val="a3"/>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afffff0">
    <w:name w:val="Таблицы (моноширинный)"/>
    <w:basedOn w:val="a3"/>
    <w:next w:val="a3"/>
    <w:uiPriority w:val="99"/>
    <w:rsid w:val="009D2C91"/>
    <w:pPr>
      <w:widowControl w:val="0"/>
      <w:suppressAutoHyphens/>
      <w:autoSpaceDE w:val="0"/>
      <w:spacing w:after="160" w:line="256" w:lineRule="auto"/>
      <w:jc w:val="both"/>
    </w:pPr>
    <w:rPr>
      <w:rFonts w:ascii="Times New Roman" w:eastAsia="Times New Roman" w:hAnsi="Times New Roman" w:cs="Times New Roman"/>
      <w:sz w:val="20"/>
      <w:szCs w:val="20"/>
      <w:lang w:eastAsia="ru-RU"/>
    </w:rPr>
  </w:style>
  <w:style w:type="paragraph" w:customStyle="1" w:styleId="1f5">
    <w:name w:val="Текст примечания1"/>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f5">
    <w:name w:val="Текст2"/>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12">
    <w:name w:val="Основной текст 21"/>
    <w:basedOn w:val="a3"/>
    <w:rsid w:val="009D2C91"/>
    <w:pPr>
      <w:suppressAutoHyphens/>
      <w:spacing w:after="160" w:line="256" w:lineRule="auto"/>
      <w:jc w:val="both"/>
    </w:pPr>
    <w:rPr>
      <w:rFonts w:ascii="Times New Roman" w:eastAsia="Times New Roman" w:hAnsi="Times New Roman" w:cs="Times New Roman"/>
      <w:sz w:val="20"/>
      <w:szCs w:val="20"/>
      <w:lang w:eastAsia="ru-RU"/>
    </w:rPr>
  </w:style>
  <w:style w:type="paragraph" w:customStyle="1" w:styleId="afffff1">
    <w:name w:val="Содержимое врезки"/>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afffff2">
    <w:name w:val="Содержимое таблицы"/>
    <w:basedOn w:val="a3"/>
    <w:rsid w:val="009D2C91"/>
    <w:pPr>
      <w:suppressLineNumbers/>
      <w:suppressAutoHyphens/>
      <w:spacing w:after="160" w:line="256" w:lineRule="auto"/>
    </w:pPr>
    <w:rPr>
      <w:rFonts w:ascii="Times New Roman" w:eastAsia="Times New Roman" w:hAnsi="Times New Roman" w:cs="Times New Roman"/>
      <w:sz w:val="20"/>
      <w:szCs w:val="20"/>
      <w:lang w:eastAsia="ru-RU"/>
    </w:rPr>
  </w:style>
  <w:style w:type="paragraph" w:customStyle="1" w:styleId="afffff3">
    <w:name w:val="Заголовок таблицы"/>
    <w:basedOn w:val="afffff2"/>
    <w:rsid w:val="009D2C91"/>
    <w:pPr>
      <w:jc w:val="center"/>
    </w:pPr>
    <w:rPr>
      <w:b/>
      <w:bCs/>
    </w:rPr>
  </w:style>
  <w:style w:type="paragraph" w:customStyle="1" w:styleId="311">
    <w:name w:val="Основной текст 31"/>
    <w:basedOn w:val="a3"/>
    <w:rsid w:val="009D2C91"/>
    <w:pPr>
      <w:suppressAutoHyphens/>
      <w:spacing w:after="120" w:line="256" w:lineRule="auto"/>
    </w:pPr>
    <w:rPr>
      <w:rFonts w:ascii="Times New Roman" w:eastAsia="Times New Roman" w:hAnsi="Times New Roman" w:cs="Times New Roman"/>
      <w:sz w:val="16"/>
      <w:szCs w:val="16"/>
      <w:lang w:eastAsia="ru-RU"/>
    </w:rPr>
  </w:style>
  <w:style w:type="paragraph" w:customStyle="1" w:styleId="213">
    <w:name w:val="Основной текст с отступом 21"/>
    <w:basedOn w:val="a3"/>
    <w:rsid w:val="009D2C91"/>
    <w:pPr>
      <w:suppressAutoHyphens/>
      <w:spacing w:after="120" w:line="480" w:lineRule="auto"/>
      <w:ind w:left="283"/>
    </w:pPr>
    <w:rPr>
      <w:rFonts w:ascii="Times New Roman" w:eastAsia="Times New Roman" w:hAnsi="Times New Roman" w:cs="Times New Roman"/>
      <w:sz w:val="20"/>
      <w:szCs w:val="20"/>
      <w:lang w:eastAsia="ru-RU"/>
    </w:rPr>
  </w:style>
  <w:style w:type="paragraph" w:customStyle="1" w:styleId="-11">
    <w:name w:val="Цветной список - Акцент 11"/>
    <w:basedOn w:val="a3"/>
    <w:qFormat/>
    <w:rsid w:val="009D2C91"/>
    <w:pPr>
      <w:suppressAutoHyphens/>
      <w:spacing w:after="160" w:line="256" w:lineRule="auto"/>
      <w:ind w:left="720"/>
    </w:pPr>
    <w:rPr>
      <w:rFonts w:ascii="Times New Roman" w:eastAsia="Times New Roman" w:hAnsi="Times New Roman" w:cs="Times New Roman"/>
      <w:sz w:val="20"/>
      <w:szCs w:val="20"/>
      <w:lang w:eastAsia="ru-RU"/>
    </w:rPr>
  </w:style>
  <w:style w:type="paragraph" w:customStyle="1" w:styleId="ConsNormal">
    <w:name w:val="ConsNormal"/>
    <w:rsid w:val="009D2C91"/>
    <w:pPr>
      <w:ind w:firstLine="720"/>
    </w:pPr>
    <w:rPr>
      <w:rFonts w:ascii="Consultant" w:eastAsia="Times New Roman" w:hAnsi="Consultant"/>
      <w:snapToGrid w:val="0"/>
      <w:sz w:val="20"/>
      <w:szCs w:val="20"/>
    </w:rPr>
  </w:style>
  <w:style w:type="character" w:customStyle="1" w:styleId="1f6">
    <w:name w:val="Строгий1"/>
    <w:rsid w:val="009D2C91"/>
    <w:rPr>
      <w:rFonts w:ascii="Times New Roman" w:eastAsia="ヒラギノ角ゴ Pro W3" w:hAnsi="Times New Roman" w:cs="Times New Roman"/>
      <w:b/>
      <w:i w:val="0"/>
      <w:color w:val="000000"/>
    </w:rPr>
  </w:style>
  <w:style w:type="paragraph" w:customStyle="1" w:styleId="head0">
    <w:name w:val="head0"/>
    <w:basedOn w:val="a3"/>
    <w:autoRedefine/>
    <w:rsid w:val="009D2C91"/>
    <w:pPr>
      <w:widowControl w:val="0"/>
      <w:numPr>
        <w:ilvl w:val="1"/>
        <w:numId w:val="11"/>
      </w:numPr>
      <w:tabs>
        <w:tab w:val="left" w:pos="0"/>
        <w:tab w:val="left" w:pos="360"/>
      </w:tabs>
      <w:autoSpaceDE w:val="0"/>
      <w:autoSpaceDN w:val="0"/>
      <w:adjustRightInd w:val="0"/>
      <w:spacing w:after="0" w:line="240" w:lineRule="auto"/>
      <w:ind w:hanging="824"/>
      <w:jc w:val="both"/>
    </w:pPr>
    <w:rPr>
      <w:rFonts w:ascii="Times New Roman" w:eastAsia="Times New Roman" w:hAnsi="Times New Roman" w:cs="Times New Roman"/>
      <w:lang w:eastAsia="sv-SE"/>
    </w:rPr>
  </w:style>
  <w:style w:type="character" w:customStyle="1" w:styleId="1f7">
    <w:name w:val="Упомянуть1"/>
    <w:uiPriority w:val="99"/>
    <w:semiHidden/>
    <w:unhideWhenUsed/>
    <w:rsid w:val="009D2C91"/>
    <w:rPr>
      <w:color w:val="2B579A"/>
      <w:shd w:val="clear" w:color="auto" w:fill="E6E6E6"/>
    </w:rPr>
  </w:style>
  <w:style w:type="paragraph" w:styleId="afffff4">
    <w:name w:val="Revision"/>
    <w:hidden/>
    <w:uiPriority w:val="71"/>
    <w:rsid w:val="009D2C91"/>
    <w:rPr>
      <w:rFonts w:ascii="Times New Roman" w:eastAsia="Times New Roman" w:hAnsi="Times New Roman"/>
      <w:sz w:val="20"/>
      <w:szCs w:val="20"/>
    </w:rPr>
  </w:style>
  <w:style w:type="paragraph" w:customStyle="1" w:styleId="msonormal0">
    <w:name w:val="msonormal"/>
    <w:basedOn w:val="a3"/>
    <w:rsid w:val="009D2C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
    <w:name w:val="xl222"/>
    <w:basedOn w:val="a3"/>
    <w:rsid w:val="009D2C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64">
    <w:name w:val="xl264"/>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9">
    <w:name w:val="xl279"/>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0">
    <w:name w:val="xl280"/>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4">
    <w:name w:val="xl284"/>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5">
    <w:name w:val="xl285"/>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6">
    <w:name w:val="xl286"/>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3">
    <w:name w:val="xl333"/>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7">
    <w:name w:val="xl357"/>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8">
    <w:name w:val="xl358"/>
    <w:basedOn w:val="a3"/>
    <w:rsid w:val="009D2C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438">
    <w:name w:val="xl438"/>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39">
    <w:name w:val="xl439"/>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0">
    <w:name w:val="xl440"/>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1">
    <w:name w:val="xl441"/>
    <w:basedOn w:val="a3"/>
    <w:rsid w:val="009D2C91"/>
    <w:pPr>
      <w:pBdr>
        <w:top w:val="single" w:sz="4" w:space="0" w:color="808080"/>
        <w:left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2">
    <w:name w:val="xl442"/>
    <w:basedOn w:val="a3"/>
    <w:rsid w:val="009D2C91"/>
    <w:pPr>
      <w:pBdr>
        <w:top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3">
    <w:name w:val="xl443"/>
    <w:basedOn w:val="a3"/>
    <w:rsid w:val="009D2C91"/>
    <w:pPr>
      <w:pBdr>
        <w:top w:val="single" w:sz="4" w:space="0" w:color="808080"/>
        <w:bottom w:val="single" w:sz="4" w:space="0" w:color="auto"/>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75">
    <w:name w:val="xl475"/>
    <w:basedOn w:val="a3"/>
    <w:rsid w:val="009D2C91"/>
    <w:pPr>
      <w:pBdr>
        <w:top w:val="single" w:sz="4" w:space="0" w:color="808080"/>
        <w:left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6">
    <w:name w:val="xl476"/>
    <w:basedOn w:val="a3"/>
    <w:rsid w:val="009D2C91"/>
    <w:pPr>
      <w:pBdr>
        <w:top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7">
    <w:name w:val="xl477"/>
    <w:basedOn w:val="a3"/>
    <w:rsid w:val="009D2C91"/>
    <w:pPr>
      <w:pBdr>
        <w:top w:val="single" w:sz="4" w:space="0" w:color="808080"/>
        <w:bottom w:val="single" w:sz="4" w:space="0" w:color="808080"/>
        <w:right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8">
    <w:name w:val="xl478"/>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79">
    <w:name w:val="xl479"/>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0">
    <w:name w:val="xl480"/>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1">
    <w:name w:val="xl481"/>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2">
    <w:name w:val="xl482"/>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4">
    <w:name w:val="xl484"/>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5">
    <w:name w:val="xl485"/>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6">
    <w:name w:val="xl486"/>
    <w:basedOn w:val="a3"/>
    <w:rsid w:val="009D2C91"/>
    <w:pPr>
      <w:pBdr>
        <w:top w:val="single" w:sz="4" w:space="0" w:color="808080"/>
        <w:left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7">
    <w:name w:val="xl487"/>
    <w:basedOn w:val="a3"/>
    <w:rsid w:val="009D2C91"/>
    <w:pPr>
      <w:pBdr>
        <w:top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8">
    <w:name w:val="xl488"/>
    <w:basedOn w:val="a3"/>
    <w:rsid w:val="009D2C91"/>
    <w:pPr>
      <w:pBdr>
        <w:top w:val="single" w:sz="4" w:space="0" w:color="808080"/>
        <w:bottom w:val="single" w:sz="4" w:space="0" w:color="auto"/>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9">
    <w:name w:val="xl489"/>
    <w:basedOn w:val="a3"/>
    <w:rsid w:val="009D2C91"/>
    <w:pPr>
      <w:pBdr>
        <w:top w:val="single" w:sz="4" w:space="0" w:color="808080"/>
        <w:left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0">
    <w:name w:val="xl490"/>
    <w:basedOn w:val="a3"/>
    <w:rsid w:val="009D2C91"/>
    <w:pPr>
      <w:pBdr>
        <w:top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1">
    <w:name w:val="xl491"/>
    <w:basedOn w:val="a3"/>
    <w:rsid w:val="009D2C91"/>
    <w:pPr>
      <w:pBdr>
        <w:top w:val="single" w:sz="4" w:space="0" w:color="808080"/>
        <w:bottom w:val="single" w:sz="4" w:space="0" w:color="808080"/>
        <w:right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3">
    <w:name w:val="xl493"/>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4">
    <w:name w:val="xl494"/>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5">
    <w:name w:val="xl495"/>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6">
    <w:name w:val="xl496"/>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7">
    <w:name w:val="xl497"/>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numbering" w:customStyle="1" w:styleId="2f6">
    <w:name w:val="Импортированный стиль 2"/>
    <w:rsid w:val="009D2C91"/>
  </w:style>
  <w:style w:type="character" w:customStyle="1" w:styleId="B">
    <w:name w:val="Нет B"/>
    <w:rsid w:val="009D2C91"/>
    <w:rPr>
      <w:lang w:val="ru-RU"/>
    </w:rPr>
  </w:style>
  <w:style w:type="table" w:customStyle="1" w:styleId="TableNormal">
    <w:name w:val="Table Normal"/>
    <w:rsid w:val="009D2C91"/>
    <w:pPr>
      <w:pBdr>
        <w:top w:val="nil"/>
        <w:left w:val="nil"/>
        <w:bottom w:val="nil"/>
        <w:right w:val="nil"/>
        <w:between w:val="nil"/>
        <w:bar w:val="nil"/>
      </w:pBdr>
    </w:pPr>
    <w:rPr>
      <w:rFonts w:ascii="Times New Roman" w:eastAsia="Arial Unicode MS" w:hAnsi="Times New Roman"/>
      <w:sz w:val="20"/>
      <w:szCs w:val="20"/>
      <w:bdr w:val="nil"/>
    </w:rPr>
    <w:tblPr>
      <w:tblInd w:w="0" w:type="dxa"/>
      <w:tblCellMar>
        <w:top w:w="0" w:type="dxa"/>
        <w:left w:w="0" w:type="dxa"/>
        <w:bottom w:w="0" w:type="dxa"/>
        <w:right w:w="0" w:type="dxa"/>
      </w:tblCellMar>
    </w:tblPr>
  </w:style>
  <w:style w:type="numbering" w:customStyle="1" w:styleId="63">
    <w:name w:val="Импортированный стиль 6"/>
    <w:rsid w:val="009D2C91"/>
  </w:style>
  <w:style w:type="character" w:customStyle="1" w:styleId="Afffff5">
    <w:name w:val="Нет A"/>
    <w:basedOn w:val="B"/>
    <w:rsid w:val="009D2C91"/>
    <w:rPr>
      <w:lang w:val="ru-RU"/>
    </w:rPr>
  </w:style>
  <w:style w:type="character" w:customStyle="1" w:styleId="Hyperlink0">
    <w:name w:val="Hyperlink.0"/>
    <w:basedOn w:val="B"/>
    <w:rsid w:val="009D2C91"/>
    <w:rPr>
      <w:color w:val="0563C1"/>
      <w:u w:val="single" w:color="0563C1"/>
      <w:lang w:val="ru-RU"/>
    </w:rPr>
  </w:style>
  <w:style w:type="paragraph" w:customStyle="1" w:styleId="afffff6">
    <w:name w:val="По умолчанию"/>
    <w:rsid w:val="009D2C91"/>
    <w:pPr>
      <w:pBdr>
        <w:top w:val="nil"/>
        <w:left w:val="nil"/>
        <w:bottom w:val="nil"/>
        <w:right w:val="nil"/>
        <w:between w:val="nil"/>
        <w:bar w:val="nil"/>
      </w:pBdr>
    </w:pPr>
    <w:rPr>
      <w:rFonts w:ascii="Helvetica" w:eastAsia="Helvetica" w:hAnsi="Helvetica" w:cs="Helvetica"/>
      <w:color w:val="000000"/>
      <w:bdr w:val="nil"/>
    </w:rPr>
  </w:style>
  <w:style w:type="numbering" w:customStyle="1" w:styleId="3f">
    <w:name w:val="Импортированный стиль 3"/>
    <w:rsid w:val="009D2C91"/>
  </w:style>
  <w:style w:type="character" w:customStyle="1" w:styleId="affff7">
    <w:name w:val="Абзац списка Знак"/>
    <w:link w:val="affff6"/>
    <w:uiPriority w:val="34"/>
    <w:locked/>
    <w:rsid w:val="009D2C91"/>
    <w:rPr>
      <w:rFonts w:cs="Calibri"/>
      <w:lang w:eastAsia="en-US"/>
    </w:rPr>
  </w:style>
  <w:style w:type="table" w:customStyle="1" w:styleId="1f8">
    <w:name w:val="1"/>
    <w:basedOn w:val="TableNormal"/>
    <w:rsid w:val="009D2C91"/>
    <w:pPr>
      <w:pBdr>
        <w:bar w:val="none" w:sz="0" w:color="auto"/>
      </w:pBdr>
    </w:pPr>
    <w:rPr>
      <w:rFonts w:eastAsia="Times New Roman"/>
      <w:bdr w:val="none" w:sz="0" w:space="0" w:color="auto"/>
    </w:rPr>
    <w:tblPr>
      <w:tblStyleRowBandSize w:val="1"/>
      <w:tblStyleColBandSize w:val="1"/>
      <w:tblInd w:w="0" w:type="nil"/>
    </w:tblPr>
  </w:style>
  <w:style w:type="paragraph" w:customStyle="1" w:styleId="afffff7">
    <w:name w:val="Колонтитул"/>
    <w:rsid w:val="009D2C91"/>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numbering" w:customStyle="1" w:styleId="1f9">
    <w:name w:val="Импортированный стиль 1"/>
    <w:rsid w:val="009D2C91"/>
  </w:style>
  <w:style w:type="character" w:customStyle="1" w:styleId="afffff8">
    <w:name w:val="Нет"/>
    <w:rsid w:val="009D2C91"/>
  </w:style>
  <w:style w:type="numbering" w:customStyle="1" w:styleId="1fa">
    <w:name w:val="Нет списка1"/>
    <w:next w:val="a6"/>
    <w:uiPriority w:val="99"/>
    <w:semiHidden/>
    <w:unhideWhenUsed/>
    <w:rsid w:val="009D2C91"/>
  </w:style>
  <w:style w:type="table" w:customStyle="1" w:styleId="TableNormal1">
    <w:name w:val="Table Normal1"/>
    <w:rsid w:val="009D2C91"/>
    <w:pPr>
      <w:spacing w:line="276" w:lineRule="auto"/>
    </w:pPr>
    <w:rPr>
      <w:rFonts w:ascii="Arial" w:eastAsia="Arial" w:hAnsi="Arial" w:cs="Arial"/>
      <w:lang w:val="ru"/>
    </w:rPr>
    <w:tblPr>
      <w:tblCellMar>
        <w:top w:w="0" w:type="dxa"/>
        <w:left w:w="0" w:type="dxa"/>
        <w:bottom w:w="0" w:type="dxa"/>
        <w:right w:w="0" w:type="dxa"/>
      </w:tblCellMar>
    </w:tblPr>
  </w:style>
  <w:style w:type="numbering" w:customStyle="1" w:styleId="112">
    <w:name w:val="Импортированный стиль 11"/>
    <w:rsid w:val="009D2C91"/>
  </w:style>
  <w:style w:type="character" w:customStyle="1" w:styleId="nameinner2bkxm">
    <w:name w:val="nameinner_2bkxm"/>
    <w:basedOn w:val="a4"/>
    <w:rsid w:val="009D2C91"/>
  </w:style>
  <w:style w:type="numbering" w:customStyle="1" w:styleId="121">
    <w:name w:val="Импортированный стиль 12"/>
    <w:rsid w:val="009D2C91"/>
  </w:style>
  <w:style w:type="paragraph" w:customStyle="1" w:styleId="312">
    <w:name w:val="Основной текст с отступом 31"/>
    <w:rsid w:val="009D2C91"/>
    <w:pPr>
      <w:suppressAutoHyphens/>
      <w:ind w:firstLine="687"/>
      <w:jc w:val="both"/>
    </w:pPr>
    <w:rPr>
      <w:rFonts w:ascii="Times New Roman" w:eastAsia="Times New Roman" w:hAnsi="Times New Roman"/>
      <w:sz w:val="20"/>
      <w:szCs w:val="20"/>
    </w:rPr>
  </w:style>
  <w:style w:type="numbering" w:customStyle="1" w:styleId="610">
    <w:name w:val="Импортированный стиль 61"/>
    <w:rsid w:val="009D2C91"/>
  </w:style>
  <w:style w:type="character" w:customStyle="1" w:styleId="3f0">
    <w:name w:val="Неразрешенное упоминание3"/>
    <w:basedOn w:val="a4"/>
    <w:uiPriority w:val="99"/>
    <w:semiHidden/>
    <w:unhideWhenUsed/>
    <w:rsid w:val="009D2C91"/>
    <w:rPr>
      <w:color w:val="605E5C"/>
      <w:shd w:val="clear" w:color="auto" w:fill="E1DFDD"/>
    </w:rPr>
  </w:style>
  <w:style w:type="numbering" w:customStyle="1" w:styleId="21">
    <w:name w:val="Импортированный стиль 21"/>
    <w:rsid w:val="009D2C91"/>
    <w:pPr>
      <w:numPr>
        <w:numId w:val="7"/>
      </w:numPr>
    </w:pPr>
  </w:style>
  <w:style w:type="numbering" w:customStyle="1" w:styleId="62">
    <w:name w:val="Импортированный стиль 62"/>
    <w:rsid w:val="009D2C91"/>
    <w:pPr>
      <w:numPr>
        <w:numId w:val="8"/>
      </w:numPr>
    </w:pPr>
  </w:style>
  <w:style w:type="numbering" w:customStyle="1" w:styleId="31">
    <w:name w:val="Импортированный стиль 31"/>
    <w:rsid w:val="009D2C91"/>
    <w:pPr>
      <w:numPr>
        <w:numId w:val="9"/>
      </w:numPr>
    </w:pPr>
  </w:style>
  <w:style w:type="numbering" w:customStyle="1" w:styleId="13">
    <w:name w:val="Импортированный стиль 13"/>
    <w:rsid w:val="009D2C91"/>
    <w:pPr>
      <w:numPr>
        <w:numId w:val="10"/>
      </w:numPr>
    </w:pPr>
  </w:style>
  <w:style w:type="numbering" w:customStyle="1" w:styleId="220">
    <w:name w:val="Импортированный стиль 22"/>
    <w:rsid w:val="009D2C91"/>
  </w:style>
  <w:style w:type="numbering" w:customStyle="1" w:styleId="630">
    <w:name w:val="Импортированный стиль 63"/>
    <w:rsid w:val="009D2C91"/>
  </w:style>
  <w:style w:type="numbering" w:customStyle="1" w:styleId="320">
    <w:name w:val="Импортированный стиль 32"/>
    <w:rsid w:val="009D2C91"/>
  </w:style>
  <w:style w:type="numbering" w:customStyle="1" w:styleId="140">
    <w:name w:val="Импортированный стиль 14"/>
    <w:rsid w:val="009D2C91"/>
  </w:style>
  <w:style w:type="character" w:customStyle="1" w:styleId="214">
    <w:name w:val="Основной текст с отступом 2 Знак1"/>
    <w:basedOn w:val="a4"/>
    <w:uiPriority w:val="99"/>
    <w:semiHidden/>
    <w:rsid w:val="009D2C91"/>
    <w:rPr>
      <w:sz w:val="24"/>
      <w:szCs w:val="24"/>
    </w:rPr>
  </w:style>
  <w:style w:type="character" w:customStyle="1" w:styleId="313">
    <w:name w:val="Основной текст 3 Знак1"/>
    <w:basedOn w:val="a4"/>
    <w:uiPriority w:val="99"/>
    <w:semiHidden/>
    <w:rsid w:val="009D2C91"/>
    <w:rPr>
      <w:sz w:val="16"/>
      <w:szCs w:val="16"/>
    </w:rPr>
  </w:style>
  <w:style w:type="character" w:customStyle="1" w:styleId="47">
    <w:name w:val="Неразрешенное упоминание4"/>
    <w:basedOn w:val="a4"/>
    <w:uiPriority w:val="99"/>
    <w:semiHidden/>
    <w:unhideWhenUsed/>
    <w:rsid w:val="009D2C91"/>
    <w:rPr>
      <w:color w:val="605E5C"/>
      <w:shd w:val="clear" w:color="auto" w:fill="E1DFDD"/>
    </w:rPr>
  </w:style>
  <w:style w:type="character" w:customStyle="1" w:styleId="57">
    <w:name w:val="Неразрешенное упоминание5"/>
    <w:basedOn w:val="a4"/>
    <w:uiPriority w:val="99"/>
    <w:semiHidden/>
    <w:unhideWhenUsed/>
    <w:rsid w:val="00AD0A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162805">
      <w:bodyDiv w:val="1"/>
      <w:marLeft w:val="0"/>
      <w:marRight w:val="0"/>
      <w:marTop w:val="0"/>
      <w:marBottom w:val="0"/>
      <w:divBdr>
        <w:top w:val="none" w:sz="0" w:space="0" w:color="auto"/>
        <w:left w:val="none" w:sz="0" w:space="0" w:color="auto"/>
        <w:bottom w:val="none" w:sz="0" w:space="0" w:color="auto"/>
        <w:right w:val="none" w:sz="0" w:space="0" w:color="auto"/>
      </w:divBdr>
    </w:div>
    <w:div w:id="545527413">
      <w:bodyDiv w:val="1"/>
      <w:marLeft w:val="0"/>
      <w:marRight w:val="0"/>
      <w:marTop w:val="0"/>
      <w:marBottom w:val="0"/>
      <w:divBdr>
        <w:top w:val="none" w:sz="0" w:space="0" w:color="auto"/>
        <w:left w:val="none" w:sz="0" w:space="0" w:color="auto"/>
        <w:bottom w:val="none" w:sz="0" w:space="0" w:color="auto"/>
        <w:right w:val="none" w:sz="0" w:space="0" w:color="auto"/>
      </w:divBdr>
    </w:div>
    <w:div w:id="595212882">
      <w:bodyDiv w:val="1"/>
      <w:marLeft w:val="0"/>
      <w:marRight w:val="0"/>
      <w:marTop w:val="0"/>
      <w:marBottom w:val="0"/>
      <w:divBdr>
        <w:top w:val="none" w:sz="0" w:space="0" w:color="auto"/>
        <w:left w:val="none" w:sz="0" w:space="0" w:color="auto"/>
        <w:bottom w:val="none" w:sz="0" w:space="0" w:color="auto"/>
        <w:right w:val="none" w:sz="0" w:space="0" w:color="auto"/>
      </w:divBdr>
    </w:div>
    <w:div w:id="696928675">
      <w:bodyDiv w:val="1"/>
      <w:marLeft w:val="0"/>
      <w:marRight w:val="0"/>
      <w:marTop w:val="0"/>
      <w:marBottom w:val="0"/>
      <w:divBdr>
        <w:top w:val="none" w:sz="0" w:space="0" w:color="auto"/>
        <w:left w:val="none" w:sz="0" w:space="0" w:color="auto"/>
        <w:bottom w:val="none" w:sz="0" w:space="0" w:color="auto"/>
        <w:right w:val="none" w:sz="0" w:space="0" w:color="auto"/>
      </w:divBdr>
    </w:div>
    <w:div w:id="753891151">
      <w:bodyDiv w:val="1"/>
      <w:marLeft w:val="0"/>
      <w:marRight w:val="0"/>
      <w:marTop w:val="0"/>
      <w:marBottom w:val="0"/>
      <w:divBdr>
        <w:top w:val="none" w:sz="0" w:space="0" w:color="auto"/>
        <w:left w:val="none" w:sz="0" w:space="0" w:color="auto"/>
        <w:bottom w:val="none" w:sz="0" w:space="0" w:color="auto"/>
        <w:right w:val="none" w:sz="0" w:space="0" w:color="auto"/>
      </w:divBdr>
    </w:div>
    <w:div w:id="1036194844">
      <w:bodyDiv w:val="1"/>
      <w:marLeft w:val="0"/>
      <w:marRight w:val="0"/>
      <w:marTop w:val="0"/>
      <w:marBottom w:val="0"/>
      <w:divBdr>
        <w:top w:val="none" w:sz="0" w:space="0" w:color="auto"/>
        <w:left w:val="none" w:sz="0" w:space="0" w:color="auto"/>
        <w:bottom w:val="none" w:sz="0" w:space="0" w:color="auto"/>
        <w:right w:val="none" w:sz="0" w:space="0" w:color="auto"/>
      </w:divBdr>
    </w:div>
    <w:div w:id="1110317094">
      <w:marLeft w:val="0"/>
      <w:marRight w:val="0"/>
      <w:marTop w:val="0"/>
      <w:marBottom w:val="0"/>
      <w:divBdr>
        <w:top w:val="none" w:sz="0" w:space="0" w:color="auto"/>
        <w:left w:val="none" w:sz="0" w:space="0" w:color="auto"/>
        <w:bottom w:val="none" w:sz="0" w:space="0" w:color="auto"/>
        <w:right w:val="none" w:sz="0" w:space="0" w:color="auto"/>
      </w:divBdr>
    </w:div>
    <w:div w:id="1110317104">
      <w:marLeft w:val="0"/>
      <w:marRight w:val="0"/>
      <w:marTop w:val="0"/>
      <w:marBottom w:val="0"/>
      <w:divBdr>
        <w:top w:val="none" w:sz="0" w:space="0" w:color="auto"/>
        <w:left w:val="none" w:sz="0" w:space="0" w:color="auto"/>
        <w:bottom w:val="none" w:sz="0" w:space="0" w:color="auto"/>
        <w:right w:val="none" w:sz="0" w:space="0" w:color="auto"/>
      </w:divBdr>
      <w:divsChild>
        <w:div w:id="1110317110">
          <w:marLeft w:val="0"/>
          <w:marRight w:val="0"/>
          <w:marTop w:val="0"/>
          <w:marBottom w:val="0"/>
          <w:divBdr>
            <w:top w:val="none" w:sz="0" w:space="0" w:color="auto"/>
            <w:left w:val="none" w:sz="0" w:space="0" w:color="auto"/>
            <w:bottom w:val="none" w:sz="0" w:space="0" w:color="auto"/>
            <w:right w:val="none" w:sz="0" w:space="0" w:color="auto"/>
          </w:divBdr>
          <w:divsChild>
            <w:div w:id="1110317097">
              <w:marLeft w:val="300"/>
              <w:marRight w:val="0"/>
              <w:marTop w:val="0"/>
              <w:marBottom w:val="0"/>
              <w:divBdr>
                <w:top w:val="none" w:sz="0" w:space="0" w:color="auto"/>
                <w:left w:val="none" w:sz="0" w:space="0" w:color="auto"/>
                <w:bottom w:val="none" w:sz="0" w:space="0" w:color="auto"/>
                <w:right w:val="none" w:sz="0" w:space="0" w:color="auto"/>
              </w:divBdr>
              <w:divsChild>
                <w:div w:id="1110317098">
                  <w:marLeft w:val="0"/>
                  <w:marRight w:val="0"/>
                  <w:marTop w:val="0"/>
                  <w:marBottom w:val="0"/>
                  <w:divBdr>
                    <w:top w:val="none" w:sz="0" w:space="0" w:color="auto"/>
                    <w:left w:val="none" w:sz="0" w:space="0" w:color="auto"/>
                    <w:bottom w:val="none" w:sz="0" w:space="0" w:color="auto"/>
                    <w:right w:val="none" w:sz="0" w:space="0" w:color="auto"/>
                  </w:divBdr>
                  <w:divsChild>
                    <w:div w:id="1110317105">
                      <w:marLeft w:val="0"/>
                      <w:marRight w:val="0"/>
                      <w:marTop w:val="0"/>
                      <w:marBottom w:val="0"/>
                      <w:divBdr>
                        <w:top w:val="none" w:sz="0" w:space="0" w:color="auto"/>
                        <w:left w:val="none" w:sz="0" w:space="0" w:color="auto"/>
                        <w:bottom w:val="none" w:sz="0" w:space="0" w:color="auto"/>
                        <w:right w:val="none" w:sz="0" w:space="0" w:color="auto"/>
                      </w:divBdr>
                      <w:divsChild>
                        <w:div w:id="1110317106">
                          <w:marLeft w:val="0"/>
                          <w:marRight w:val="0"/>
                          <w:marTop w:val="0"/>
                          <w:marBottom w:val="0"/>
                          <w:divBdr>
                            <w:top w:val="none" w:sz="0" w:space="0" w:color="auto"/>
                            <w:left w:val="none" w:sz="0" w:space="0" w:color="auto"/>
                            <w:bottom w:val="none" w:sz="0" w:space="0" w:color="auto"/>
                            <w:right w:val="none" w:sz="0" w:space="0" w:color="auto"/>
                          </w:divBdr>
                          <w:divsChild>
                            <w:div w:id="1110317109">
                              <w:marLeft w:val="0"/>
                              <w:marRight w:val="0"/>
                              <w:marTop w:val="0"/>
                              <w:marBottom w:val="0"/>
                              <w:divBdr>
                                <w:top w:val="none" w:sz="0" w:space="0" w:color="auto"/>
                                <w:left w:val="none" w:sz="0" w:space="0" w:color="auto"/>
                                <w:bottom w:val="none" w:sz="0" w:space="0" w:color="auto"/>
                                <w:right w:val="none" w:sz="0" w:space="0" w:color="auto"/>
                              </w:divBdr>
                              <w:divsChild>
                                <w:div w:id="1110317100">
                                  <w:marLeft w:val="0"/>
                                  <w:marRight w:val="0"/>
                                  <w:marTop w:val="0"/>
                                  <w:marBottom w:val="0"/>
                                  <w:divBdr>
                                    <w:top w:val="none" w:sz="0" w:space="0" w:color="auto"/>
                                    <w:left w:val="none" w:sz="0" w:space="0" w:color="auto"/>
                                    <w:bottom w:val="none" w:sz="0" w:space="0" w:color="auto"/>
                                    <w:right w:val="none" w:sz="0" w:space="0" w:color="auto"/>
                                  </w:divBdr>
                                  <w:divsChild>
                                    <w:div w:id="1110317103">
                                      <w:marLeft w:val="0"/>
                                      <w:marRight w:val="0"/>
                                      <w:marTop w:val="0"/>
                                      <w:marBottom w:val="0"/>
                                      <w:divBdr>
                                        <w:top w:val="none" w:sz="0" w:space="0" w:color="auto"/>
                                        <w:left w:val="none" w:sz="0" w:space="0" w:color="auto"/>
                                        <w:bottom w:val="none" w:sz="0" w:space="0" w:color="auto"/>
                                        <w:right w:val="none" w:sz="0" w:space="0" w:color="auto"/>
                                      </w:divBdr>
                                      <w:divsChild>
                                        <w:div w:id="1110317108">
                                          <w:marLeft w:val="0"/>
                                          <w:marRight w:val="0"/>
                                          <w:marTop w:val="0"/>
                                          <w:marBottom w:val="0"/>
                                          <w:divBdr>
                                            <w:top w:val="none" w:sz="0" w:space="0" w:color="auto"/>
                                            <w:left w:val="none" w:sz="0" w:space="0" w:color="auto"/>
                                            <w:bottom w:val="none" w:sz="0" w:space="0" w:color="auto"/>
                                            <w:right w:val="none" w:sz="0" w:space="0" w:color="auto"/>
                                          </w:divBdr>
                                          <w:divsChild>
                                            <w:div w:id="1110317102">
                                              <w:marLeft w:val="0"/>
                                              <w:marRight w:val="0"/>
                                              <w:marTop w:val="0"/>
                                              <w:marBottom w:val="0"/>
                                              <w:divBdr>
                                                <w:top w:val="none" w:sz="0" w:space="0" w:color="auto"/>
                                                <w:left w:val="none" w:sz="0" w:space="0" w:color="auto"/>
                                                <w:bottom w:val="none" w:sz="0" w:space="0" w:color="auto"/>
                                                <w:right w:val="none" w:sz="0" w:space="0" w:color="auto"/>
                                              </w:divBdr>
                                              <w:divsChild>
                                                <w:div w:id="1110317099">
                                                  <w:marLeft w:val="0"/>
                                                  <w:marRight w:val="0"/>
                                                  <w:marTop w:val="0"/>
                                                  <w:marBottom w:val="0"/>
                                                  <w:divBdr>
                                                    <w:top w:val="none" w:sz="0" w:space="0" w:color="auto"/>
                                                    <w:left w:val="none" w:sz="0" w:space="0" w:color="auto"/>
                                                    <w:bottom w:val="none" w:sz="0" w:space="0" w:color="auto"/>
                                                    <w:right w:val="none" w:sz="0" w:space="0" w:color="auto"/>
                                                  </w:divBdr>
                                                  <w:divsChild>
                                                    <w:div w:id="1110317095">
                                                      <w:marLeft w:val="0"/>
                                                      <w:marRight w:val="0"/>
                                                      <w:marTop w:val="0"/>
                                                      <w:marBottom w:val="0"/>
                                                      <w:divBdr>
                                                        <w:top w:val="none" w:sz="0" w:space="0" w:color="auto"/>
                                                        <w:left w:val="none" w:sz="0" w:space="0" w:color="auto"/>
                                                        <w:bottom w:val="none" w:sz="0" w:space="0" w:color="auto"/>
                                                        <w:right w:val="none" w:sz="0" w:space="0" w:color="auto"/>
                                                      </w:divBdr>
                                                      <w:divsChild>
                                                        <w:div w:id="1110317107">
                                                          <w:marLeft w:val="0"/>
                                                          <w:marRight w:val="0"/>
                                                          <w:marTop w:val="0"/>
                                                          <w:marBottom w:val="0"/>
                                                          <w:divBdr>
                                                            <w:top w:val="none" w:sz="0" w:space="0" w:color="auto"/>
                                                            <w:left w:val="none" w:sz="0" w:space="0" w:color="auto"/>
                                                            <w:bottom w:val="none" w:sz="0" w:space="0" w:color="auto"/>
                                                            <w:right w:val="none" w:sz="0" w:space="0" w:color="auto"/>
                                                          </w:divBdr>
                                                        </w:div>
                                                        <w:div w:id="1110317112">
                                                          <w:marLeft w:val="0"/>
                                                          <w:marRight w:val="0"/>
                                                          <w:marTop w:val="0"/>
                                                          <w:marBottom w:val="0"/>
                                                          <w:divBdr>
                                                            <w:top w:val="none" w:sz="0" w:space="0" w:color="auto"/>
                                                            <w:left w:val="none" w:sz="0" w:space="0" w:color="auto"/>
                                                            <w:bottom w:val="none" w:sz="0" w:space="0" w:color="auto"/>
                                                            <w:right w:val="none" w:sz="0" w:space="0" w:color="auto"/>
                                                          </w:divBdr>
                                                        </w:div>
                                                      </w:divsChild>
                                                    </w:div>
                                                    <w:div w:id="1110317101">
                                                      <w:marLeft w:val="0"/>
                                                      <w:marRight w:val="0"/>
                                                      <w:marTop w:val="0"/>
                                                      <w:marBottom w:val="0"/>
                                                      <w:divBdr>
                                                        <w:top w:val="none" w:sz="0" w:space="0" w:color="auto"/>
                                                        <w:left w:val="none" w:sz="0" w:space="0" w:color="auto"/>
                                                        <w:bottom w:val="none" w:sz="0" w:space="0" w:color="auto"/>
                                                        <w:right w:val="none" w:sz="0" w:space="0" w:color="auto"/>
                                                      </w:divBdr>
                                                      <w:divsChild>
                                                        <w:div w:id="1110317111">
                                                          <w:marLeft w:val="0"/>
                                                          <w:marRight w:val="0"/>
                                                          <w:marTop w:val="0"/>
                                                          <w:marBottom w:val="0"/>
                                                          <w:divBdr>
                                                            <w:top w:val="none" w:sz="0" w:space="0" w:color="auto"/>
                                                            <w:left w:val="none" w:sz="0" w:space="0" w:color="auto"/>
                                                            <w:bottom w:val="none" w:sz="0" w:space="0" w:color="auto"/>
                                                            <w:right w:val="none" w:sz="0" w:space="0" w:color="auto"/>
                                                          </w:divBdr>
                                                          <w:divsChild>
                                                            <w:div w:id="11103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0317113">
      <w:marLeft w:val="0"/>
      <w:marRight w:val="0"/>
      <w:marTop w:val="0"/>
      <w:marBottom w:val="0"/>
      <w:divBdr>
        <w:top w:val="none" w:sz="0" w:space="0" w:color="auto"/>
        <w:left w:val="none" w:sz="0" w:space="0" w:color="auto"/>
        <w:bottom w:val="none" w:sz="0" w:space="0" w:color="auto"/>
        <w:right w:val="none" w:sz="0" w:space="0" w:color="auto"/>
      </w:divBdr>
    </w:div>
    <w:div w:id="118713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7cb5d9b7f75fd72853e0610988cc9f6fdd08802e/" TargetMode="External"/><Relationship Id="rId13" Type="http://schemas.openxmlformats.org/officeDocument/2006/relationships/hyperlink" Target="https://etpzakupki.tata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etpzakupki.tatar/" TargetMode="External"/><Relationship Id="rId2" Type="http://schemas.openxmlformats.org/officeDocument/2006/relationships/numbering" Target="numbering.xml"/><Relationship Id="rId16" Type="http://schemas.openxmlformats.org/officeDocument/2006/relationships/hyperlink" Target="http://223etp.zakazrf.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0699/a74ca4364cb5aa0d95db2b7636907af350ab52c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onsultant.ru/document/Cons_doc_LAW_10699/0108932a3c6234f73590b25799588ada492deb2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nsultant.ru/document/Cons_doc_LAW_10699/6411e005f539b666d6f360f202cb7b1c23fe27c3/" TargetMode="External"/><Relationship Id="rId14"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9491C-626C-45D5-A21D-01C1F8FB6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22</Pages>
  <Words>7323</Words>
  <Characters>54268</Characters>
  <Application>Microsoft Office Word</Application>
  <DocSecurity>0</DocSecurity>
  <Lines>452</Lines>
  <Paragraphs>122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61469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user</dc:creator>
  <cp:keywords/>
  <dc:description/>
  <cp:lastModifiedBy>Kochegarova Marina</cp:lastModifiedBy>
  <cp:revision>62</cp:revision>
  <cp:lastPrinted>2020-02-17T08:39:00Z</cp:lastPrinted>
  <dcterms:created xsi:type="dcterms:W3CDTF">2023-06-29T10:18:00Z</dcterms:created>
  <dcterms:modified xsi:type="dcterms:W3CDTF">2026-10-01T12:38:00Z</dcterms:modified>
</cp:coreProperties>
</file>