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84B" w:rsidRDefault="007B484B">
      <w:pPr>
        <w:spacing w:after="0" w:line="240" w:lineRule="auto"/>
        <w:ind w:firstLine="709"/>
        <w:contextualSpacing/>
        <w:jc w:val="center"/>
        <w:rPr>
          <w:rFonts w:ascii="Times New Roman" w:hAnsi="Times New Roman"/>
          <w:b/>
          <w:bCs/>
          <w:sz w:val="24"/>
          <w:szCs w:val="24"/>
        </w:rPr>
      </w:pPr>
      <w:bookmarkStart w:id="0" w:name="_Toc127523724"/>
      <w:bookmarkStart w:id="1" w:name="_Toc119343901"/>
      <w:bookmarkEnd w:id="0"/>
      <w:bookmarkEnd w:id="1"/>
    </w:p>
    <w:p w:rsidR="005D24D3" w:rsidRPr="003D7A6F" w:rsidRDefault="00F40CAE">
      <w:pPr>
        <w:spacing w:after="0" w:line="240" w:lineRule="auto"/>
        <w:ind w:firstLine="709"/>
        <w:contextualSpacing/>
        <w:jc w:val="center"/>
        <w:rPr>
          <w:rFonts w:ascii="Times New Roman" w:hAnsi="Times New Roman"/>
          <w:b/>
          <w:bCs/>
          <w:caps/>
          <w:sz w:val="24"/>
          <w:szCs w:val="24"/>
        </w:rPr>
      </w:pPr>
      <w:r w:rsidRPr="003D7A6F">
        <w:rPr>
          <w:rFonts w:ascii="Times New Roman" w:hAnsi="Times New Roman"/>
          <w:b/>
          <w:bCs/>
          <w:sz w:val="24"/>
          <w:szCs w:val="24"/>
        </w:rPr>
        <w:t xml:space="preserve">ИЗВЕЩЕНИЕ </w:t>
      </w:r>
      <w:r w:rsidRPr="003D7A6F">
        <w:rPr>
          <w:rFonts w:ascii="Times New Roman" w:hAnsi="Times New Roman"/>
          <w:b/>
          <w:bCs/>
          <w:caps/>
          <w:sz w:val="24"/>
          <w:szCs w:val="24"/>
        </w:rPr>
        <w:t xml:space="preserve">о запросе котировок В ЭЛЕКТРОННОЙ ФОРМЕ </w:t>
      </w:r>
    </w:p>
    <w:p w:rsidR="005D24D3" w:rsidRPr="003D7A6F" w:rsidRDefault="005D24D3">
      <w:pPr>
        <w:spacing w:after="0" w:line="240" w:lineRule="auto"/>
        <w:ind w:firstLine="709"/>
        <w:contextualSpacing/>
        <w:jc w:val="center"/>
        <w:rPr>
          <w:rFonts w:ascii="Times New Roman" w:hAnsi="Times New Roman"/>
          <w:b/>
          <w:bCs/>
          <w:caps/>
          <w:sz w:val="24"/>
          <w:szCs w:val="24"/>
        </w:rPr>
      </w:pPr>
    </w:p>
    <w:p w:rsidR="005D24D3" w:rsidRPr="003D7A6F" w:rsidRDefault="00F40CAE">
      <w:pPr>
        <w:spacing w:after="0" w:line="240" w:lineRule="auto"/>
        <w:ind w:firstLine="709"/>
        <w:contextualSpacing/>
        <w:jc w:val="center"/>
        <w:rPr>
          <w:rFonts w:ascii="Times New Roman" w:hAnsi="Times New Roman"/>
          <w:b/>
          <w:bCs/>
          <w:caps/>
          <w:sz w:val="24"/>
          <w:szCs w:val="24"/>
        </w:rPr>
      </w:pPr>
      <w:r w:rsidRPr="003D7A6F">
        <w:rPr>
          <w:rFonts w:ascii="Times New Roman" w:hAnsi="Times New Roman"/>
          <w:b/>
          <w:bCs/>
          <w:caps/>
          <w:sz w:val="24"/>
          <w:szCs w:val="24"/>
        </w:rPr>
        <w:t>Раздел 1</w:t>
      </w:r>
    </w:p>
    <w:p w:rsidR="005D24D3" w:rsidRPr="003D7A6F" w:rsidRDefault="00F40CAE">
      <w:pPr>
        <w:spacing w:after="0" w:line="240" w:lineRule="auto"/>
        <w:ind w:firstLine="709"/>
        <w:contextualSpacing/>
        <w:jc w:val="both"/>
        <w:rPr>
          <w:rFonts w:ascii="Times New Roman" w:hAnsi="Times New Roman"/>
          <w:sz w:val="24"/>
          <w:szCs w:val="24"/>
          <w:lang w:eastAsia="ru-RU"/>
        </w:rPr>
      </w:pPr>
      <w:r w:rsidRPr="003D7A6F">
        <w:rPr>
          <w:rFonts w:ascii="Times New Roman" w:hAnsi="Times New Roman"/>
          <w:sz w:val="24"/>
          <w:szCs w:val="24"/>
          <w:lang w:eastAsia="ru-RU"/>
        </w:rPr>
        <w:t xml:space="preserve">Настоящее извещение о запросе котировок подготовлено в соответствии с Конституцией Российской Федерации, Гражданским кодексом Российской Федерации, Федеральным законом от 18.07.2011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регулирующими отношения, связанные с осуществлением закупочной деятельности, а также Положением о закупке товаров, работ, услуг для нужд </w:t>
      </w:r>
      <w:r w:rsidR="002F4DE0" w:rsidRPr="003D7A6F">
        <w:rPr>
          <w:rFonts w:ascii="Times New Roman" w:hAnsi="Times New Roman"/>
          <w:sz w:val="24"/>
          <w:szCs w:val="24"/>
          <w:lang w:eastAsia="ru-RU"/>
        </w:rPr>
        <w:t>ООО «СК «Энерго»</w:t>
      </w:r>
      <w:r w:rsidRPr="003D7A6F">
        <w:rPr>
          <w:rFonts w:ascii="Times New Roman" w:hAnsi="Times New Roman"/>
          <w:sz w:val="24"/>
          <w:szCs w:val="24"/>
          <w:lang w:eastAsia="ru-RU"/>
        </w:rPr>
        <w:t xml:space="preserve"> (далее – Положение) и иными внутренними документами Заказчика.</w:t>
      </w:r>
    </w:p>
    <w:p w:rsidR="005D24D3" w:rsidRPr="003D7A6F" w:rsidRDefault="005D24D3">
      <w:pPr>
        <w:spacing w:after="0" w:line="240" w:lineRule="auto"/>
        <w:ind w:firstLine="709"/>
        <w:contextualSpacing/>
        <w:jc w:val="both"/>
        <w:rPr>
          <w:rFonts w:ascii="Times New Roman" w:hAnsi="Times New Roman"/>
          <w:sz w:val="24"/>
          <w:szCs w:val="24"/>
          <w:lang w:eastAsia="ru-RU"/>
        </w:rPr>
      </w:pPr>
    </w:p>
    <w:p w:rsidR="005D24D3" w:rsidRPr="003D7A6F" w:rsidRDefault="00F40CAE">
      <w:pPr>
        <w:pStyle w:val="18"/>
        <w:tabs>
          <w:tab w:val="left" w:pos="284"/>
        </w:tabs>
        <w:spacing w:after="0" w:line="240" w:lineRule="auto"/>
        <w:ind w:left="0" w:firstLine="709"/>
        <w:rPr>
          <w:rFonts w:ascii="Times New Roman" w:hAnsi="Times New Roman"/>
          <w:sz w:val="24"/>
          <w:szCs w:val="24"/>
          <w:lang w:val="ru-RU"/>
        </w:rPr>
      </w:pPr>
      <w:r w:rsidRPr="003D7A6F">
        <w:rPr>
          <w:rFonts w:ascii="Times New Roman" w:hAnsi="Times New Roman"/>
          <w:b/>
          <w:sz w:val="24"/>
          <w:szCs w:val="24"/>
          <w:lang w:val="ru-RU"/>
        </w:rPr>
        <w:t xml:space="preserve">1. Способ закупки: </w:t>
      </w:r>
      <w:r w:rsidRPr="003D7A6F">
        <w:rPr>
          <w:rFonts w:ascii="Times New Roman" w:hAnsi="Times New Roman"/>
          <w:sz w:val="24"/>
          <w:szCs w:val="24"/>
          <w:lang w:val="ru-RU"/>
        </w:rPr>
        <w:t>запрос котировок</w:t>
      </w:r>
      <w:r w:rsidR="002F4DE0" w:rsidRPr="003D7A6F">
        <w:rPr>
          <w:rFonts w:ascii="Times New Roman" w:hAnsi="Times New Roman"/>
          <w:sz w:val="24"/>
          <w:szCs w:val="24"/>
          <w:lang w:val="ru-RU"/>
        </w:rPr>
        <w:t xml:space="preserve"> в электронной форме (далее – запрос котировок)</w:t>
      </w:r>
      <w:r w:rsidRPr="003D7A6F">
        <w:rPr>
          <w:rFonts w:ascii="Times New Roman" w:hAnsi="Times New Roman"/>
          <w:sz w:val="24"/>
          <w:szCs w:val="24"/>
          <w:lang w:val="ru-RU"/>
        </w:rPr>
        <w:t>.</w:t>
      </w:r>
    </w:p>
    <w:p w:rsidR="005D24D3" w:rsidRPr="003D7A6F" w:rsidRDefault="005D24D3">
      <w:pPr>
        <w:pStyle w:val="18"/>
        <w:tabs>
          <w:tab w:val="left" w:pos="284"/>
        </w:tabs>
        <w:spacing w:after="0" w:line="240" w:lineRule="auto"/>
        <w:ind w:left="0" w:firstLine="709"/>
        <w:rPr>
          <w:rFonts w:ascii="Times New Roman" w:hAnsi="Times New Roman"/>
          <w:b/>
          <w:sz w:val="24"/>
          <w:szCs w:val="24"/>
          <w:lang w:val="ru-RU"/>
        </w:rPr>
      </w:pPr>
    </w:p>
    <w:p w:rsidR="002F4DE0" w:rsidRPr="003D7A6F" w:rsidRDefault="00F40CAE">
      <w:pPr>
        <w:pStyle w:val="18"/>
        <w:tabs>
          <w:tab w:val="left" w:pos="284"/>
        </w:tabs>
        <w:spacing w:after="0" w:line="240" w:lineRule="auto"/>
        <w:ind w:left="0" w:firstLine="709"/>
        <w:rPr>
          <w:rFonts w:ascii="Times New Roman" w:hAnsi="Times New Roman"/>
          <w:b/>
          <w:sz w:val="24"/>
          <w:szCs w:val="24"/>
          <w:lang w:val="ru-RU"/>
        </w:rPr>
      </w:pPr>
      <w:r w:rsidRPr="003D7A6F">
        <w:rPr>
          <w:rFonts w:ascii="Times New Roman" w:hAnsi="Times New Roman"/>
          <w:b/>
          <w:sz w:val="24"/>
          <w:szCs w:val="24"/>
          <w:lang w:val="ru-RU"/>
        </w:rPr>
        <w:t xml:space="preserve">2. </w:t>
      </w:r>
      <w:r w:rsidR="002F4DE0" w:rsidRPr="003D7A6F">
        <w:rPr>
          <w:rFonts w:ascii="Times New Roman" w:hAnsi="Times New Roman"/>
          <w:b/>
          <w:sz w:val="24"/>
          <w:szCs w:val="24"/>
          <w:lang w:val="ru-RU"/>
        </w:rPr>
        <w:t>Предмет запроса котировок</w:t>
      </w:r>
    </w:p>
    <w:p w:rsidR="002F4DE0" w:rsidRPr="003D7A6F" w:rsidRDefault="002F4DE0">
      <w:pPr>
        <w:pStyle w:val="18"/>
        <w:tabs>
          <w:tab w:val="left" w:pos="284"/>
        </w:tabs>
        <w:spacing w:after="0" w:line="240" w:lineRule="auto"/>
        <w:ind w:left="0" w:firstLine="709"/>
        <w:rPr>
          <w:rFonts w:ascii="Times New Roman" w:hAnsi="Times New Roman"/>
          <w:sz w:val="24"/>
          <w:szCs w:val="24"/>
          <w:lang w:val="ru-RU"/>
        </w:rPr>
      </w:pPr>
      <w:r w:rsidRPr="003D7A6F">
        <w:rPr>
          <w:rFonts w:ascii="Times New Roman" w:hAnsi="Times New Roman"/>
          <w:sz w:val="24"/>
          <w:szCs w:val="24"/>
          <w:lang w:val="ru-RU"/>
        </w:rPr>
        <w:t>Предмето</w:t>
      </w:r>
      <w:r w:rsidR="00545995">
        <w:rPr>
          <w:rFonts w:ascii="Times New Roman" w:hAnsi="Times New Roman"/>
          <w:sz w:val="24"/>
          <w:szCs w:val="24"/>
          <w:lang w:val="ru-RU"/>
        </w:rPr>
        <w:t>м</w:t>
      </w:r>
      <w:r w:rsidRPr="003D7A6F">
        <w:rPr>
          <w:rFonts w:ascii="Times New Roman" w:hAnsi="Times New Roman"/>
          <w:sz w:val="24"/>
          <w:szCs w:val="24"/>
          <w:lang w:val="ru-RU"/>
        </w:rPr>
        <w:t xml:space="preserve"> запроса котировок является право заключения договора поставки </w:t>
      </w:r>
      <w:r w:rsidR="006A7662">
        <w:rPr>
          <w:rFonts w:ascii="Times New Roman" w:hAnsi="Times New Roman"/>
          <w:sz w:val="24"/>
          <w:szCs w:val="24"/>
          <w:lang w:val="ru-RU"/>
        </w:rPr>
        <w:t xml:space="preserve">талей ручных и тележек для талей </w:t>
      </w:r>
      <w:r w:rsidRPr="003D7A6F">
        <w:rPr>
          <w:rFonts w:ascii="Times New Roman" w:hAnsi="Times New Roman"/>
          <w:sz w:val="24"/>
          <w:szCs w:val="24"/>
          <w:lang w:val="ru-RU"/>
        </w:rPr>
        <w:t xml:space="preserve">для нужд </w:t>
      </w:r>
      <w:r w:rsidR="005C699A">
        <w:rPr>
          <w:rFonts w:ascii="Times New Roman" w:hAnsi="Times New Roman"/>
          <w:sz w:val="24"/>
          <w:szCs w:val="24"/>
          <w:lang w:val="ru-RU"/>
        </w:rPr>
        <w:t>ООО «ТеплоГрупп»</w:t>
      </w:r>
      <w:r w:rsidRPr="003D7A6F">
        <w:rPr>
          <w:rFonts w:ascii="Times New Roman" w:hAnsi="Times New Roman"/>
          <w:sz w:val="24"/>
          <w:szCs w:val="24"/>
          <w:lang w:val="ru-RU"/>
        </w:rPr>
        <w:t xml:space="preserve"> (далее – Товар). </w:t>
      </w:r>
    </w:p>
    <w:p w:rsidR="002F4DE0" w:rsidRPr="003F6DD4" w:rsidRDefault="003F6DD4">
      <w:pPr>
        <w:pStyle w:val="18"/>
        <w:tabs>
          <w:tab w:val="left" w:pos="284"/>
        </w:tabs>
        <w:spacing w:after="0" w:line="240" w:lineRule="auto"/>
        <w:ind w:left="0" w:firstLine="709"/>
        <w:rPr>
          <w:rFonts w:ascii="Times New Roman" w:hAnsi="Times New Roman"/>
          <w:sz w:val="24"/>
          <w:szCs w:val="24"/>
          <w:lang w:val="ru-RU"/>
        </w:rPr>
      </w:pPr>
      <w:r w:rsidRPr="003F6DD4">
        <w:rPr>
          <w:rFonts w:ascii="Times New Roman" w:hAnsi="Times New Roman"/>
          <w:sz w:val="24"/>
          <w:szCs w:val="24"/>
          <w:lang w:val="ru-RU"/>
        </w:rPr>
        <w:t xml:space="preserve">Количество и описание предмета закупки указаны в Техническом задании. </w:t>
      </w:r>
    </w:p>
    <w:p w:rsidR="003F6DD4" w:rsidRPr="003D7A6F" w:rsidRDefault="003F6DD4">
      <w:pPr>
        <w:pStyle w:val="18"/>
        <w:tabs>
          <w:tab w:val="left" w:pos="284"/>
        </w:tabs>
        <w:spacing w:after="0" w:line="240" w:lineRule="auto"/>
        <w:ind w:left="0" w:firstLine="709"/>
        <w:rPr>
          <w:rFonts w:ascii="Times New Roman" w:hAnsi="Times New Roman"/>
          <w:b/>
          <w:sz w:val="24"/>
          <w:szCs w:val="24"/>
          <w:lang w:val="ru-RU"/>
        </w:rPr>
      </w:pPr>
    </w:p>
    <w:p w:rsidR="005D24D3" w:rsidRPr="003D7A6F" w:rsidRDefault="002F4DE0">
      <w:pPr>
        <w:pStyle w:val="18"/>
        <w:tabs>
          <w:tab w:val="left" w:pos="284"/>
        </w:tabs>
        <w:spacing w:after="0" w:line="240" w:lineRule="auto"/>
        <w:ind w:left="0" w:firstLine="709"/>
        <w:rPr>
          <w:rFonts w:ascii="Times New Roman" w:hAnsi="Times New Roman"/>
          <w:b/>
          <w:sz w:val="24"/>
          <w:szCs w:val="24"/>
          <w:lang w:val="ru-RU"/>
        </w:rPr>
      </w:pPr>
      <w:r w:rsidRPr="003B04C6">
        <w:rPr>
          <w:rFonts w:ascii="Times New Roman" w:hAnsi="Times New Roman"/>
          <w:b/>
          <w:sz w:val="24"/>
          <w:szCs w:val="24"/>
          <w:lang w:val="ru-RU"/>
        </w:rPr>
        <w:t xml:space="preserve">3. </w:t>
      </w:r>
      <w:r w:rsidR="00F40CAE" w:rsidRPr="003B04C6">
        <w:rPr>
          <w:rFonts w:ascii="Times New Roman" w:hAnsi="Times New Roman"/>
          <w:b/>
          <w:sz w:val="24"/>
          <w:szCs w:val="24"/>
          <w:lang w:val="ru-RU"/>
        </w:rPr>
        <w:t>Наименование, место нахождения, почтовый адрес, адрес электронной почты, номер контактного тел</w:t>
      </w:r>
      <w:r w:rsidRPr="003B04C6">
        <w:rPr>
          <w:rFonts w:ascii="Times New Roman" w:hAnsi="Times New Roman"/>
          <w:b/>
          <w:sz w:val="24"/>
          <w:szCs w:val="24"/>
          <w:lang w:val="ru-RU"/>
        </w:rPr>
        <w:t>ефона заказчика</w:t>
      </w:r>
      <w:r w:rsidR="00F40CAE" w:rsidRPr="003B04C6">
        <w:rPr>
          <w:rFonts w:ascii="Times New Roman" w:hAnsi="Times New Roman"/>
          <w:b/>
          <w:sz w:val="24"/>
          <w:szCs w:val="24"/>
          <w:lang w:val="ru-RU"/>
        </w:rPr>
        <w:t>:</w:t>
      </w:r>
      <w:r w:rsidR="00F40CAE" w:rsidRPr="003D7A6F">
        <w:rPr>
          <w:rFonts w:ascii="Times New Roman" w:hAnsi="Times New Roman"/>
          <w:b/>
          <w:sz w:val="24"/>
          <w:szCs w:val="24"/>
          <w:lang w:val="ru-RU"/>
        </w:rPr>
        <w:t xml:space="preserve"> </w:t>
      </w:r>
    </w:p>
    <w:p w:rsidR="005C699A" w:rsidRPr="005C699A" w:rsidRDefault="005C699A" w:rsidP="005C699A">
      <w:pPr>
        <w:widowControl w:val="0"/>
        <w:suppressAutoHyphens w:val="0"/>
        <w:autoSpaceDE w:val="0"/>
        <w:autoSpaceDN w:val="0"/>
        <w:adjustRightInd w:val="0"/>
        <w:spacing w:after="0" w:line="240" w:lineRule="auto"/>
        <w:ind w:firstLine="709"/>
        <w:jc w:val="both"/>
        <w:rPr>
          <w:rFonts w:ascii="Times New Roman" w:hAnsi="Times New Roman"/>
          <w:kern w:val="0"/>
          <w:sz w:val="24"/>
          <w:szCs w:val="24"/>
          <w:lang w:eastAsia="ru-RU"/>
        </w:rPr>
      </w:pPr>
      <w:r w:rsidRPr="005C699A">
        <w:rPr>
          <w:rFonts w:ascii="Times New Roman" w:hAnsi="Times New Roman"/>
          <w:kern w:val="0"/>
          <w:sz w:val="24"/>
          <w:szCs w:val="24"/>
          <w:lang w:eastAsia="ru-RU"/>
        </w:rPr>
        <w:t>Наименование заказчика: ООО «ТеплоГрупп» (далее – Заказчик).</w:t>
      </w:r>
    </w:p>
    <w:p w:rsidR="005C699A" w:rsidRPr="005C699A" w:rsidRDefault="005C699A" w:rsidP="005C699A">
      <w:pPr>
        <w:widowControl w:val="0"/>
        <w:suppressAutoHyphens w:val="0"/>
        <w:autoSpaceDE w:val="0"/>
        <w:autoSpaceDN w:val="0"/>
        <w:adjustRightInd w:val="0"/>
        <w:spacing w:after="0" w:line="240" w:lineRule="auto"/>
        <w:ind w:firstLine="709"/>
        <w:jc w:val="both"/>
        <w:rPr>
          <w:rFonts w:cs="Calibri"/>
          <w:kern w:val="0"/>
          <w:sz w:val="28"/>
          <w:szCs w:val="28"/>
          <w:lang w:eastAsia="ru-RU"/>
        </w:rPr>
      </w:pPr>
      <w:r w:rsidRPr="005C699A">
        <w:rPr>
          <w:rFonts w:ascii="Times New Roman" w:hAnsi="Times New Roman"/>
          <w:kern w:val="0"/>
          <w:sz w:val="24"/>
          <w:szCs w:val="24"/>
          <w:lang w:eastAsia="ru-RU"/>
        </w:rPr>
        <w:t>Место нахождения Заказчика: 420064, Республика Татарстан, г.Казань, ул. Баки Урманче, д.7, помещ. 1310</w:t>
      </w:r>
    </w:p>
    <w:p w:rsidR="005C699A" w:rsidRDefault="005C699A" w:rsidP="005C699A">
      <w:pPr>
        <w:widowControl w:val="0"/>
        <w:suppressAutoHyphens w:val="0"/>
        <w:autoSpaceDE w:val="0"/>
        <w:autoSpaceDN w:val="0"/>
        <w:adjustRightInd w:val="0"/>
        <w:spacing w:after="0" w:line="240" w:lineRule="auto"/>
        <w:ind w:firstLine="709"/>
        <w:jc w:val="both"/>
        <w:rPr>
          <w:rFonts w:ascii="Times New Roman" w:hAnsi="Times New Roman"/>
          <w:kern w:val="0"/>
          <w:sz w:val="24"/>
          <w:szCs w:val="24"/>
          <w:lang w:eastAsia="ru-RU"/>
        </w:rPr>
      </w:pPr>
      <w:r w:rsidRPr="005C699A">
        <w:rPr>
          <w:rFonts w:ascii="Times New Roman" w:hAnsi="Times New Roman"/>
          <w:kern w:val="0"/>
          <w:sz w:val="24"/>
          <w:szCs w:val="24"/>
          <w:lang w:eastAsia="ru-RU"/>
        </w:rPr>
        <w:t>Почтовый адрес Заказчика: 420088, Р.Т, г. Казань, а/я 119</w:t>
      </w:r>
    </w:p>
    <w:p w:rsidR="005C699A" w:rsidRPr="005C699A" w:rsidRDefault="005C699A" w:rsidP="005C699A">
      <w:pPr>
        <w:widowControl w:val="0"/>
        <w:suppressAutoHyphens w:val="0"/>
        <w:autoSpaceDE w:val="0"/>
        <w:autoSpaceDN w:val="0"/>
        <w:adjustRightInd w:val="0"/>
        <w:spacing w:after="0" w:line="240" w:lineRule="auto"/>
        <w:ind w:firstLine="709"/>
        <w:jc w:val="both"/>
        <w:rPr>
          <w:rFonts w:ascii="Times New Roman" w:hAnsi="Times New Roman"/>
          <w:kern w:val="0"/>
          <w:sz w:val="24"/>
          <w:szCs w:val="24"/>
          <w:lang w:eastAsia="ru-RU"/>
        </w:rPr>
      </w:pPr>
      <w:r w:rsidRPr="005C699A">
        <w:rPr>
          <w:rFonts w:ascii="Times New Roman" w:hAnsi="Times New Roman"/>
          <w:kern w:val="0"/>
          <w:sz w:val="24"/>
          <w:szCs w:val="24"/>
          <w:lang w:eastAsia="ru-RU"/>
        </w:rPr>
        <w:t>Адрес электронной почты Заказчика: office@t</w:t>
      </w:r>
      <w:r w:rsidRPr="005C699A">
        <w:rPr>
          <w:rFonts w:ascii="Times New Roman" w:hAnsi="Times New Roman"/>
          <w:kern w:val="0"/>
          <w:sz w:val="24"/>
          <w:szCs w:val="24"/>
          <w:lang w:val="en-US" w:eastAsia="ru-RU"/>
        </w:rPr>
        <w:t>g</w:t>
      </w:r>
      <w:r w:rsidRPr="005C699A">
        <w:rPr>
          <w:rFonts w:ascii="Times New Roman" w:hAnsi="Times New Roman"/>
          <w:kern w:val="0"/>
          <w:sz w:val="24"/>
          <w:szCs w:val="24"/>
          <w:lang w:eastAsia="ru-RU"/>
        </w:rPr>
        <w:t>16.ru</w:t>
      </w:r>
    </w:p>
    <w:p w:rsidR="005C699A" w:rsidRPr="005C699A" w:rsidRDefault="005C699A" w:rsidP="005C699A">
      <w:pPr>
        <w:widowControl w:val="0"/>
        <w:suppressAutoHyphens w:val="0"/>
        <w:autoSpaceDE w:val="0"/>
        <w:autoSpaceDN w:val="0"/>
        <w:adjustRightInd w:val="0"/>
        <w:spacing w:after="0" w:line="240" w:lineRule="auto"/>
        <w:ind w:firstLine="709"/>
        <w:jc w:val="both"/>
        <w:rPr>
          <w:rFonts w:ascii="Times New Roman" w:hAnsi="Times New Roman"/>
          <w:kern w:val="0"/>
          <w:sz w:val="24"/>
          <w:szCs w:val="24"/>
          <w:lang w:eastAsia="ru-RU"/>
        </w:rPr>
      </w:pPr>
      <w:r w:rsidRPr="005C699A">
        <w:rPr>
          <w:rFonts w:ascii="Times New Roman" w:hAnsi="Times New Roman"/>
          <w:kern w:val="0"/>
          <w:sz w:val="24"/>
          <w:szCs w:val="24"/>
          <w:lang w:eastAsia="ru-RU"/>
        </w:rPr>
        <w:t xml:space="preserve">Контактный телефон Заказчика: +7 (843) 205-54-04 </w:t>
      </w:r>
    </w:p>
    <w:p w:rsidR="005C699A" w:rsidRPr="005C699A" w:rsidRDefault="005C699A" w:rsidP="005C699A">
      <w:pPr>
        <w:widowControl w:val="0"/>
        <w:suppressAutoHyphens w:val="0"/>
        <w:autoSpaceDE w:val="0"/>
        <w:autoSpaceDN w:val="0"/>
        <w:adjustRightInd w:val="0"/>
        <w:spacing w:after="0" w:line="240" w:lineRule="auto"/>
        <w:ind w:firstLine="709"/>
        <w:jc w:val="both"/>
        <w:rPr>
          <w:rFonts w:ascii="Times New Roman" w:hAnsi="Times New Roman"/>
          <w:b/>
          <w:kern w:val="0"/>
          <w:sz w:val="24"/>
          <w:szCs w:val="24"/>
          <w:lang w:eastAsia="ru-RU"/>
        </w:rPr>
      </w:pPr>
      <w:r w:rsidRPr="005C699A">
        <w:rPr>
          <w:rFonts w:ascii="Times New Roman" w:hAnsi="Times New Roman"/>
          <w:kern w:val="0"/>
          <w:sz w:val="24"/>
          <w:szCs w:val="24"/>
          <w:lang w:eastAsia="ru-RU"/>
        </w:rPr>
        <w:t xml:space="preserve">Контактное лицо: </w:t>
      </w:r>
      <w:r w:rsidR="00540944">
        <w:rPr>
          <w:rFonts w:ascii="Times New Roman" w:hAnsi="Times New Roman"/>
          <w:kern w:val="0"/>
          <w:sz w:val="24"/>
          <w:szCs w:val="24"/>
          <w:lang w:eastAsia="ru-RU"/>
        </w:rPr>
        <w:t>Исхаков Ришат Авгатович</w:t>
      </w:r>
      <w:r w:rsidRPr="005C699A">
        <w:rPr>
          <w:rFonts w:ascii="Times New Roman" w:hAnsi="Times New Roman"/>
          <w:kern w:val="0"/>
          <w:sz w:val="24"/>
          <w:szCs w:val="24"/>
          <w:lang w:eastAsia="ru-RU"/>
        </w:rPr>
        <w:t xml:space="preserve"> (по техническим вопросам).</w:t>
      </w:r>
    </w:p>
    <w:p w:rsidR="003D7A6F" w:rsidRPr="003D7A6F" w:rsidRDefault="003D7A6F" w:rsidP="003D7A6F">
      <w:pPr>
        <w:spacing w:after="0" w:line="240" w:lineRule="auto"/>
        <w:ind w:firstLine="709"/>
        <w:contextualSpacing/>
        <w:jc w:val="both"/>
        <w:rPr>
          <w:rFonts w:ascii="Times New Roman" w:eastAsia="Calibri" w:hAnsi="Times New Roman"/>
          <w:b/>
          <w:sz w:val="24"/>
          <w:szCs w:val="24"/>
        </w:rPr>
      </w:pPr>
    </w:p>
    <w:p w:rsidR="005D24D3" w:rsidRPr="003D7A6F" w:rsidRDefault="00F40CAE">
      <w:pPr>
        <w:pStyle w:val="18"/>
        <w:spacing w:after="0" w:line="240" w:lineRule="auto"/>
        <w:ind w:left="0" w:firstLine="709"/>
        <w:rPr>
          <w:rFonts w:ascii="Times New Roman" w:hAnsi="Times New Roman"/>
          <w:b/>
          <w:sz w:val="24"/>
          <w:szCs w:val="24"/>
          <w:lang w:val="ru-RU"/>
        </w:rPr>
      </w:pPr>
      <w:r w:rsidRPr="003D7A6F">
        <w:rPr>
          <w:rFonts w:ascii="Times New Roman" w:hAnsi="Times New Roman"/>
          <w:b/>
          <w:sz w:val="24"/>
          <w:szCs w:val="24"/>
          <w:lang w:val="ru-RU"/>
        </w:rPr>
        <w:t>4. Сведения о начальной (максимальной) цене договора (цена лота), либо формула цены, и максимальное значение цены договора, либо цена единицы товара и максимальное значение цены договора:</w:t>
      </w:r>
    </w:p>
    <w:p w:rsidR="005D24D3" w:rsidRPr="00323CC4" w:rsidRDefault="003D7A6F">
      <w:pPr>
        <w:pStyle w:val="18"/>
        <w:spacing w:after="0" w:line="240" w:lineRule="auto"/>
        <w:ind w:left="0" w:firstLine="709"/>
        <w:rPr>
          <w:rFonts w:ascii="Times New Roman" w:hAnsi="Times New Roman"/>
          <w:sz w:val="24"/>
          <w:szCs w:val="24"/>
          <w:lang w:val="ru-RU"/>
        </w:rPr>
      </w:pPr>
      <w:r w:rsidRPr="00323CC4">
        <w:rPr>
          <w:rFonts w:ascii="Times New Roman" w:hAnsi="Times New Roman"/>
          <w:sz w:val="24"/>
          <w:szCs w:val="24"/>
          <w:lang w:val="ru-RU"/>
        </w:rPr>
        <w:t>Начальная (максимальная)</w:t>
      </w:r>
      <w:r w:rsidR="00874C2E">
        <w:rPr>
          <w:rFonts w:ascii="Times New Roman" w:hAnsi="Times New Roman"/>
          <w:sz w:val="24"/>
          <w:szCs w:val="24"/>
          <w:lang w:val="ru-RU"/>
        </w:rPr>
        <w:t xml:space="preserve"> цена договора, в том числе НДС</w:t>
      </w:r>
    </w:p>
    <w:p w:rsidR="003D7A6F" w:rsidRPr="003D7A6F" w:rsidRDefault="006A7662" w:rsidP="003D7A6F">
      <w:pPr>
        <w:pStyle w:val="18"/>
        <w:spacing w:after="0" w:line="240" w:lineRule="auto"/>
        <w:ind w:left="0" w:firstLine="709"/>
        <w:rPr>
          <w:rFonts w:ascii="Times New Roman" w:hAnsi="Times New Roman"/>
          <w:b/>
          <w:sz w:val="24"/>
          <w:szCs w:val="24"/>
          <w:u w:val="single"/>
          <w:lang w:val="ru-RU"/>
        </w:rPr>
      </w:pPr>
      <w:r>
        <w:rPr>
          <w:rFonts w:ascii="Times New Roman" w:hAnsi="Times New Roman"/>
          <w:b/>
          <w:sz w:val="24"/>
          <w:szCs w:val="24"/>
          <w:u w:val="single"/>
          <w:lang w:val="ru-RU"/>
        </w:rPr>
        <w:t>191 379</w:t>
      </w:r>
      <w:r w:rsidR="009F1BA3">
        <w:rPr>
          <w:rFonts w:ascii="Times New Roman" w:hAnsi="Times New Roman"/>
          <w:b/>
          <w:sz w:val="24"/>
          <w:szCs w:val="24"/>
          <w:u w:val="single"/>
          <w:lang w:val="ru-RU"/>
        </w:rPr>
        <w:t xml:space="preserve"> </w:t>
      </w:r>
      <w:r w:rsidR="008A7F8D">
        <w:rPr>
          <w:rFonts w:ascii="Times New Roman" w:hAnsi="Times New Roman"/>
          <w:b/>
          <w:sz w:val="24"/>
          <w:szCs w:val="24"/>
          <w:u w:val="single"/>
          <w:lang w:val="ru-RU"/>
        </w:rPr>
        <w:t>(</w:t>
      </w:r>
      <w:r>
        <w:rPr>
          <w:rFonts w:ascii="Times New Roman" w:hAnsi="Times New Roman"/>
          <w:b/>
          <w:sz w:val="24"/>
          <w:szCs w:val="24"/>
          <w:u w:val="single"/>
          <w:lang w:val="ru-RU"/>
        </w:rPr>
        <w:t>Сто девяносто одна тысяча триста семьдесят девять</w:t>
      </w:r>
      <w:r w:rsidR="008A213B">
        <w:rPr>
          <w:rFonts w:ascii="Times New Roman" w:hAnsi="Times New Roman"/>
          <w:b/>
          <w:sz w:val="24"/>
          <w:szCs w:val="24"/>
          <w:u w:val="single"/>
          <w:lang w:val="ru-RU"/>
        </w:rPr>
        <w:t>)</w:t>
      </w:r>
      <w:r w:rsidR="003D7A6F" w:rsidRPr="003D7A6F">
        <w:rPr>
          <w:rFonts w:ascii="Times New Roman" w:hAnsi="Times New Roman"/>
          <w:b/>
          <w:sz w:val="24"/>
          <w:szCs w:val="24"/>
          <w:u w:val="single"/>
          <w:lang w:val="ru-RU"/>
        </w:rPr>
        <w:t xml:space="preserve"> рубл</w:t>
      </w:r>
      <w:r>
        <w:rPr>
          <w:rFonts w:ascii="Times New Roman" w:hAnsi="Times New Roman"/>
          <w:b/>
          <w:sz w:val="24"/>
          <w:szCs w:val="24"/>
          <w:u w:val="single"/>
          <w:lang w:val="ru-RU"/>
        </w:rPr>
        <w:t>ей</w:t>
      </w:r>
      <w:r w:rsidR="001D50CB">
        <w:rPr>
          <w:rFonts w:ascii="Times New Roman" w:hAnsi="Times New Roman"/>
          <w:b/>
          <w:sz w:val="24"/>
          <w:szCs w:val="24"/>
          <w:u w:val="single"/>
          <w:lang w:val="ru-RU"/>
        </w:rPr>
        <w:t xml:space="preserve"> </w:t>
      </w:r>
      <w:r>
        <w:rPr>
          <w:rFonts w:ascii="Times New Roman" w:hAnsi="Times New Roman"/>
          <w:b/>
          <w:sz w:val="24"/>
          <w:szCs w:val="24"/>
          <w:u w:val="single"/>
          <w:lang w:val="ru-RU"/>
        </w:rPr>
        <w:t>00</w:t>
      </w:r>
      <w:r w:rsidR="003D7A6F" w:rsidRPr="003D7A6F">
        <w:rPr>
          <w:rFonts w:ascii="Times New Roman" w:hAnsi="Times New Roman"/>
          <w:b/>
          <w:sz w:val="24"/>
          <w:szCs w:val="24"/>
          <w:u w:val="single"/>
          <w:lang w:val="ru-RU"/>
        </w:rPr>
        <w:t xml:space="preserve"> копе</w:t>
      </w:r>
      <w:r w:rsidR="00421BD2">
        <w:rPr>
          <w:rFonts w:ascii="Times New Roman" w:hAnsi="Times New Roman"/>
          <w:b/>
          <w:sz w:val="24"/>
          <w:szCs w:val="24"/>
          <w:u w:val="single"/>
          <w:lang w:val="ru-RU"/>
        </w:rPr>
        <w:t>ек</w:t>
      </w:r>
      <w:r w:rsidR="00874C2E">
        <w:rPr>
          <w:rFonts w:ascii="Times New Roman" w:hAnsi="Times New Roman"/>
          <w:b/>
          <w:sz w:val="24"/>
          <w:szCs w:val="24"/>
          <w:u w:val="single"/>
          <w:lang w:val="ru-RU"/>
        </w:rPr>
        <w:t>, в т.ч. НДС</w:t>
      </w:r>
      <w:r w:rsidR="003D7A6F" w:rsidRPr="003D7A6F">
        <w:rPr>
          <w:rFonts w:ascii="Times New Roman" w:hAnsi="Times New Roman"/>
          <w:b/>
          <w:sz w:val="24"/>
          <w:szCs w:val="24"/>
          <w:u w:val="single"/>
          <w:lang w:val="ru-RU"/>
        </w:rPr>
        <w:t xml:space="preserve">. </w:t>
      </w:r>
    </w:p>
    <w:p w:rsidR="003D7A6F" w:rsidRPr="003D7A6F" w:rsidRDefault="003D7A6F" w:rsidP="003D7A6F">
      <w:pPr>
        <w:pStyle w:val="18"/>
        <w:ind w:firstLine="709"/>
        <w:rPr>
          <w:rFonts w:ascii="Times New Roman" w:hAnsi="Times New Roman"/>
          <w:b/>
          <w:sz w:val="24"/>
          <w:szCs w:val="24"/>
          <w:lang w:val="ru-RU"/>
        </w:rPr>
      </w:pPr>
    </w:p>
    <w:p w:rsidR="005D24D3" w:rsidRPr="003D7A6F" w:rsidRDefault="00F40CAE">
      <w:pPr>
        <w:pStyle w:val="18"/>
        <w:spacing w:after="0" w:line="240" w:lineRule="auto"/>
        <w:ind w:left="0" w:firstLine="709"/>
        <w:rPr>
          <w:rFonts w:ascii="Times New Roman" w:hAnsi="Times New Roman"/>
          <w:b/>
          <w:sz w:val="24"/>
          <w:szCs w:val="24"/>
          <w:lang w:val="ru-RU"/>
        </w:rPr>
      </w:pPr>
      <w:r w:rsidRPr="003D7A6F">
        <w:rPr>
          <w:rFonts w:ascii="Times New Roman" w:hAnsi="Times New Roman"/>
          <w:b/>
          <w:sz w:val="24"/>
          <w:szCs w:val="24"/>
          <w:lang w:val="ru-RU"/>
        </w:rPr>
        <w:t>5. Сведения о валюте, используемой для формирования цены договора и расчетов с поставщиками (исполнителями, подрядчиками).</w:t>
      </w:r>
    </w:p>
    <w:p w:rsidR="005D24D3" w:rsidRPr="003D7A6F" w:rsidRDefault="00F40CAE">
      <w:pPr>
        <w:pStyle w:val="18"/>
        <w:spacing w:after="0" w:line="240" w:lineRule="auto"/>
        <w:ind w:left="0" w:firstLine="709"/>
        <w:rPr>
          <w:sz w:val="24"/>
          <w:szCs w:val="24"/>
          <w:lang w:val="ru-RU"/>
        </w:rPr>
      </w:pPr>
      <w:r w:rsidRPr="003D7A6F">
        <w:rPr>
          <w:rFonts w:ascii="Times New Roman" w:hAnsi="Times New Roman"/>
          <w:sz w:val="24"/>
          <w:szCs w:val="24"/>
          <w:lang w:val="ru-RU"/>
        </w:rPr>
        <w:t>Российский рубль.</w:t>
      </w:r>
    </w:p>
    <w:p w:rsidR="005D24D3" w:rsidRPr="003D7A6F" w:rsidRDefault="005D24D3">
      <w:pPr>
        <w:pStyle w:val="18"/>
        <w:spacing w:after="0" w:line="240" w:lineRule="auto"/>
        <w:ind w:left="0" w:firstLine="709"/>
        <w:rPr>
          <w:rFonts w:ascii="Times New Roman" w:eastAsiaTheme="minorHAnsi" w:hAnsi="Times New Roman"/>
          <w:b/>
          <w:sz w:val="24"/>
          <w:szCs w:val="24"/>
          <w:lang w:val="ru-RU"/>
        </w:rPr>
      </w:pPr>
    </w:p>
    <w:p w:rsidR="005D24D3" w:rsidRPr="003D7A6F" w:rsidRDefault="00F40CAE">
      <w:pPr>
        <w:pStyle w:val="18"/>
        <w:spacing w:after="0" w:line="240" w:lineRule="auto"/>
        <w:ind w:left="0" w:firstLine="709"/>
        <w:rPr>
          <w:rFonts w:ascii="Times New Roman" w:hAnsi="Times New Roman"/>
          <w:b/>
          <w:sz w:val="24"/>
          <w:szCs w:val="24"/>
          <w:lang w:val="ru-RU"/>
        </w:rPr>
      </w:pPr>
      <w:r w:rsidRPr="003D7A6F">
        <w:rPr>
          <w:rFonts w:ascii="Times New Roman" w:hAnsi="Times New Roman"/>
          <w:b/>
          <w:sz w:val="24"/>
          <w:szCs w:val="24"/>
          <w:lang w:val="ru-RU"/>
        </w:rPr>
        <w:t>6.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p w:rsidR="005D24D3" w:rsidRPr="003D7A6F" w:rsidRDefault="00F40CAE">
      <w:pPr>
        <w:pStyle w:val="18"/>
        <w:spacing w:after="0" w:line="240" w:lineRule="auto"/>
        <w:ind w:left="0" w:firstLine="709"/>
        <w:rPr>
          <w:sz w:val="24"/>
          <w:szCs w:val="24"/>
          <w:lang w:val="ru-RU"/>
        </w:rPr>
      </w:pPr>
      <w:r w:rsidRPr="003D7A6F">
        <w:rPr>
          <w:rFonts w:ascii="Times New Roman" w:hAnsi="Times New Roman"/>
          <w:sz w:val="24"/>
          <w:szCs w:val="24"/>
          <w:lang w:val="ru-RU"/>
        </w:rPr>
        <w:t>Не применяется.</w:t>
      </w:r>
    </w:p>
    <w:p w:rsidR="005D24D3" w:rsidRPr="003D7A6F" w:rsidRDefault="005D24D3">
      <w:pPr>
        <w:pStyle w:val="18"/>
        <w:spacing w:after="0" w:line="240" w:lineRule="auto"/>
        <w:ind w:left="0" w:firstLine="709"/>
        <w:rPr>
          <w:rFonts w:ascii="Times New Roman" w:eastAsiaTheme="minorHAnsi" w:hAnsi="Times New Roman"/>
          <w:b/>
          <w:sz w:val="24"/>
          <w:szCs w:val="24"/>
          <w:lang w:val="ru-RU"/>
        </w:rPr>
      </w:pPr>
    </w:p>
    <w:p w:rsidR="00323CC4" w:rsidRDefault="00F40CAE">
      <w:pPr>
        <w:pStyle w:val="18"/>
        <w:spacing w:after="0" w:line="240" w:lineRule="auto"/>
        <w:ind w:left="0" w:firstLine="709"/>
        <w:rPr>
          <w:rFonts w:ascii="Times New Roman" w:hAnsi="Times New Roman"/>
          <w:b/>
          <w:sz w:val="24"/>
          <w:szCs w:val="24"/>
          <w:lang w:val="ru-RU"/>
        </w:rPr>
      </w:pPr>
      <w:r w:rsidRPr="003D7A6F">
        <w:rPr>
          <w:rFonts w:ascii="Times New Roman" w:hAnsi="Times New Roman"/>
          <w:b/>
          <w:sz w:val="24"/>
          <w:szCs w:val="24"/>
          <w:lang w:val="ru-RU"/>
        </w:rPr>
        <w:t xml:space="preserve">7. </w:t>
      </w:r>
      <w:r w:rsidR="00A17FB2">
        <w:rPr>
          <w:rFonts w:ascii="Times New Roman" w:hAnsi="Times New Roman"/>
          <w:b/>
          <w:sz w:val="24"/>
          <w:szCs w:val="24"/>
          <w:lang w:val="ru-RU"/>
        </w:rPr>
        <w:t xml:space="preserve">Порядок формирования цены договора. </w:t>
      </w:r>
    </w:p>
    <w:p w:rsidR="00A17FB2" w:rsidRPr="00A17FB2" w:rsidRDefault="00A17FB2" w:rsidP="00A17FB2">
      <w:pPr>
        <w:pStyle w:val="18"/>
        <w:spacing w:line="240" w:lineRule="auto"/>
        <w:ind w:left="0" w:firstLine="709"/>
        <w:rPr>
          <w:rFonts w:ascii="Times New Roman" w:hAnsi="Times New Roman"/>
          <w:sz w:val="24"/>
          <w:szCs w:val="24"/>
          <w:lang w:val="ru-RU"/>
        </w:rPr>
      </w:pPr>
      <w:r w:rsidRPr="00A17FB2">
        <w:rPr>
          <w:rFonts w:ascii="Times New Roman" w:hAnsi="Times New Roman"/>
          <w:sz w:val="24"/>
          <w:szCs w:val="24"/>
          <w:lang w:val="ru-RU"/>
        </w:rPr>
        <w:t xml:space="preserve">В цену договора включены затраты Поставщика на товар, на все материалы, изделия, доставку, упаковку, тару, все налоги, пошлины и прочие сборы, предусмотренные действующим законодательством РФ, а также все затраты, издержки и иные расходы Подрядчика, в том числе сопутствующие, связанные с исполнением Договора. </w:t>
      </w:r>
    </w:p>
    <w:p w:rsidR="00A17FB2" w:rsidRPr="00A17FB2" w:rsidRDefault="00A17FB2">
      <w:pPr>
        <w:pStyle w:val="18"/>
        <w:spacing w:after="0" w:line="240" w:lineRule="auto"/>
        <w:ind w:left="0" w:firstLine="709"/>
        <w:rPr>
          <w:rFonts w:ascii="Times New Roman" w:hAnsi="Times New Roman"/>
          <w:sz w:val="24"/>
          <w:szCs w:val="24"/>
          <w:lang w:val="ru-RU"/>
        </w:rPr>
      </w:pPr>
    </w:p>
    <w:p w:rsidR="00323CC4" w:rsidRDefault="00A17FB2">
      <w:pPr>
        <w:pStyle w:val="18"/>
        <w:spacing w:after="0" w:line="240" w:lineRule="auto"/>
        <w:ind w:left="0" w:firstLine="709"/>
        <w:rPr>
          <w:rFonts w:ascii="Times New Roman" w:hAnsi="Times New Roman"/>
          <w:b/>
          <w:sz w:val="24"/>
          <w:szCs w:val="24"/>
          <w:lang w:val="ru-RU"/>
        </w:rPr>
      </w:pPr>
      <w:r>
        <w:rPr>
          <w:rFonts w:ascii="Times New Roman" w:hAnsi="Times New Roman"/>
          <w:b/>
          <w:sz w:val="24"/>
          <w:szCs w:val="24"/>
          <w:lang w:val="ru-RU"/>
        </w:rPr>
        <w:t xml:space="preserve">8. </w:t>
      </w:r>
      <w:r w:rsidR="000855B0">
        <w:rPr>
          <w:rFonts w:ascii="Times New Roman" w:hAnsi="Times New Roman"/>
          <w:b/>
          <w:sz w:val="24"/>
          <w:szCs w:val="24"/>
          <w:lang w:val="ru-RU"/>
        </w:rPr>
        <w:t>Форма, сроки и порядок оплаты товара:</w:t>
      </w:r>
    </w:p>
    <w:p w:rsidR="000855B0" w:rsidRPr="000855B0" w:rsidRDefault="000855B0" w:rsidP="000855B0">
      <w:pPr>
        <w:pStyle w:val="18"/>
        <w:spacing w:line="240" w:lineRule="auto"/>
        <w:ind w:left="0" w:firstLine="709"/>
        <w:rPr>
          <w:rFonts w:ascii="Times New Roman" w:hAnsi="Times New Roman"/>
          <w:sz w:val="24"/>
          <w:szCs w:val="24"/>
          <w:lang w:val="ru-RU"/>
        </w:rPr>
      </w:pPr>
      <w:r w:rsidRPr="000855B0">
        <w:rPr>
          <w:rFonts w:ascii="Times New Roman" w:hAnsi="Times New Roman"/>
          <w:sz w:val="24"/>
          <w:szCs w:val="24"/>
          <w:lang w:val="ru-RU"/>
        </w:rPr>
        <w:t xml:space="preserve">Оплата по договору производится Заказчиком </w:t>
      </w:r>
      <w:r w:rsidR="005E5C07">
        <w:rPr>
          <w:rFonts w:ascii="Times New Roman" w:hAnsi="Times New Roman"/>
          <w:sz w:val="24"/>
          <w:szCs w:val="24"/>
          <w:lang w:val="ru-RU"/>
        </w:rPr>
        <w:t>в</w:t>
      </w:r>
      <w:r w:rsidRPr="000855B0">
        <w:rPr>
          <w:rFonts w:ascii="Times New Roman" w:hAnsi="Times New Roman"/>
          <w:sz w:val="24"/>
          <w:szCs w:val="24"/>
          <w:lang w:val="ru-RU"/>
        </w:rPr>
        <w:t xml:space="preserve"> течение 7 (Семи) рабочих дней с даты подписания Сторонами товарной накладной по форме ТОРГ-12 либо универсального</w:t>
      </w:r>
      <w:r w:rsidR="005E5C07">
        <w:rPr>
          <w:rFonts w:ascii="Times New Roman" w:hAnsi="Times New Roman"/>
          <w:sz w:val="24"/>
          <w:szCs w:val="24"/>
          <w:lang w:val="ru-RU"/>
        </w:rPr>
        <w:t xml:space="preserve"> передаточного акта (документа)</w:t>
      </w:r>
      <w:r w:rsidRPr="000855B0">
        <w:rPr>
          <w:rFonts w:ascii="Times New Roman" w:hAnsi="Times New Roman"/>
          <w:sz w:val="24"/>
          <w:szCs w:val="24"/>
          <w:lang w:val="ru-RU"/>
        </w:rPr>
        <w:t xml:space="preserve">. </w:t>
      </w:r>
    </w:p>
    <w:p w:rsidR="000855B0" w:rsidRPr="000855B0" w:rsidRDefault="000855B0" w:rsidP="000855B0">
      <w:pPr>
        <w:pStyle w:val="18"/>
        <w:spacing w:line="240" w:lineRule="auto"/>
        <w:ind w:left="0" w:firstLine="709"/>
        <w:rPr>
          <w:rFonts w:ascii="Times New Roman" w:hAnsi="Times New Roman"/>
          <w:sz w:val="24"/>
          <w:szCs w:val="24"/>
          <w:lang w:val="ru-RU"/>
        </w:rPr>
      </w:pPr>
      <w:r w:rsidRPr="000855B0">
        <w:rPr>
          <w:rFonts w:ascii="Times New Roman" w:hAnsi="Times New Roman"/>
          <w:sz w:val="24"/>
          <w:szCs w:val="24"/>
          <w:lang w:val="ru-RU"/>
        </w:rPr>
        <w:t>Форма оплаты: безналичный расчет</w:t>
      </w:r>
    </w:p>
    <w:p w:rsidR="000855B0" w:rsidRPr="000855B0" w:rsidRDefault="000855B0" w:rsidP="000855B0">
      <w:pPr>
        <w:pStyle w:val="18"/>
        <w:spacing w:after="0" w:line="240" w:lineRule="auto"/>
        <w:ind w:left="0" w:firstLine="709"/>
        <w:rPr>
          <w:rFonts w:ascii="Times New Roman" w:hAnsi="Times New Roman"/>
          <w:sz w:val="24"/>
          <w:szCs w:val="24"/>
          <w:lang w:val="ru-RU"/>
        </w:rPr>
      </w:pPr>
      <w:r w:rsidRPr="000855B0">
        <w:rPr>
          <w:rFonts w:ascii="Times New Roman" w:hAnsi="Times New Roman"/>
          <w:sz w:val="24"/>
          <w:szCs w:val="24"/>
          <w:lang w:val="ru-RU"/>
        </w:rPr>
        <w:lastRenderedPageBreak/>
        <w:t>Датой оплаты считается дата поступления денежных средств на расчетный счет Поставщика.</w:t>
      </w:r>
    </w:p>
    <w:p w:rsidR="000855B0" w:rsidRPr="000855B0" w:rsidRDefault="000855B0">
      <w:pPr>
        <w:pStyle w:val="18"/>
        <w:spacing w:after="0" w:line="240" w:lineRule="auto"/>
        <w:ind w:left="0" w:firstLine="709"/>
        <w:rPr>
          <w:rFonts w:ascii="Times New Roman" w:hAnsi="Times New Roman"/>
          <w:sz w:val="24"/>
          <w:szCs w:val="24"/>
          <w:lang w:val="ru-RU"/>
        </w:rPr>
      </w:pPr>
    </w:p>
    <w:p w:rsidR="000855B0" w:rsidRDefault="00321047">
      <w:pPr>
        <w:pStyle w:val="18"/>
        <w:spacing w:after="0" w:line="240" w:lineRule="auto"/>
        <w:ind w:left="0" w:firstLine="709"/>
        <w:rPr>
          <w:rFonts w:ascii="Times New Roman" w:hAnsi="Times New Roman"/>
          <w:b/>
          <w:sz w:val="24"/>
          <w:szCs w:val="24"/>
          <w:lang w:val="ru-RU"/>
        </w:rPr>
      </w:pPr>
      <w:r>
        <w:rPr>
          <w:rFonts w:ascii="Times New Roman" w:hAnsi="Times New Roman"/>
          <w:b/>
          <w:sz w:val="24"/>
          <w:szCs w:val="24"/>
          <w:lang w:val="ru-RU"/>
        </w:rPr>
        <w:t xml:space="preserve">9. Место, условия и срок поставки Товара. </w:t>
      </w:r>
    </w:p>
    <w:p w:rsidR="00C27663" w:rsidRDefault="00321047">
      <w:pPr>
        <w:pStyle w:val="18"/>
        <w:spacing w:after="0" w:line="240" w:lineRule="auto"/>
        <w:ind w:left="0" w:firstLine="709"/>
        <w:rPr>
          <w:rFonts w:ascii="Times New Roman" w:hAnsi="Times New Roman"/>
          <w:sz w:val="24"/>
          <w:szCs w:val="24"/>
          <w:lang w:val="ru-RU"/>
        </w:rPr>
      </w:pPr>
      <w:r>
        <w:rPr>
          <w:rFonts w:ascii="Times New Roman" w:hAnsi="Times New Roman"/>
          <w:sz w:val="24"/>
          <w:szCs w:val="24"/>
          <w:lang w:val="ru-RU"/>
        </w:rPr>
        <w:t>Мест</w:t>
      </w:r>
      <w:r w:rsidR="00C27663">
        <w:rPr>
          <w:rFonts w:ascii="Times New Roman" w:hAnsi="Times New Roman"/>
          <w:sz w:val="24"/>
          <w:szCs w:val="24"/>
          <w:lang w:val="ru-RU"/>
        </w:rPr>
        <w:t>а поставки Товара:</w:t>
      </w:r>
    </w:p>
    <w:p w:rsidR="00C27663" w:rsidRDefault="00321047">
      <w:pPr>
        <w:pStyle w:val="18"/>
        <w:spacing w:after="0" w:line="240" w:lineRule="auto"/>
        <w:ind w:left="0" w:firstLine="709"/>
        <w:rPr>
          <w:rFonts w:ascii="Times New Roman" w:hAnsi="Times New Roman"/>
          <w:sz w:val="24"/>
          <w:szCs w:val="24"/>
          <w:lang w:val="ru-RU"/>
        </w:rPr>
      </w:pPr>
      <w:r>
        <w:rPr>
          <w:rFonts w:ascii="Times New Roman" w:hAnsi="Times New Roman"/>
          <w:sz w:val="24"/>
          <w:szCs w:val="24"/>
          <w:lang w:val="ru-RU"/>
        </w:rPr>
        <w:t xml:space="preserve">Республика Татарстан, г. Казань, </w:t>
      </w:r>
      <w:r w:rsidR="00545995">
        <w:rPr>
          <w:rFonts w:ascii="Times New Roman" w:hAnsi="Times New Roman"/>
          <w:sz w:val="24"/>
          <w:szCs w:val="24"/>
          <w:lang w:val="ru-RU"/>
        </w:rPr>
        <w:t xml:space="preserve">ул. </w:t>
      </w:r>
      <w:r w:rsidR="00C27663">
        <w:rPr>
          <w:rFonts w:ascii="Times New Roman" w:hAnsi="Times New Roman"/>
          <w:sz w:val="24"/>
          <w:szCs w:val="24"/>
          <w:lang w:val="ru-RU"/>
        </w:rPr>
        <w:t>1-я Азинская, 41;</w:t>
      </w:r>
    </w:p>
    <w:p w:rsidR="00321047" w:rsidRDefault="00C27663" w:rsidP="00C27663">
      <w:pPr>
        <w:pStyle w:val="18"/>
        <w:spacing w:after="0" w:line="240" w:lineRule="auto"/>
        <w:ind w:left="0" w:firstLine="709"/>
        <w:rPr>
          <w:rFonts w:ascii="Times New Roman" w:hAnsi="Times New Roman"/>
          <w:sz w:val="24"/>
          <w:szCs w:val="24"/>
          <w:lang w:val="ru-RU"/>
        </w:rPr>
      </w:pPr>
      <w:r>
        <w:rPr>
          <w:rFonts w:ascii="Times New Roman" w:hAnsi="Times New Roman"/>
          <w:sz w:val="24"/>
          <w:szCs w:val="24"/>
          <w:lang w:val="ru-RU"/>
        </w:rPr>
        <w:t xml:space="preserve">Республика Татарстан, г. Казань, ул. Баки Урманче, </w:t>
      </w:r>
      <w:r w:rsidR="003D35CD">
        <w:rPr>
          <w:rFonts w:ascii="Times New Roman" w:hAnsi="Times New Roman"/>
          <w:sz w:val="24"/>
          <w:szCs w:val="24"/>
          <w:lang w:val="ru-RU"/>
        </w:rPr>
        <w:t>7</w:t>
      </w:r>
      <w:r w:rsidR="00874C2E">
        <w:rPr>
          <w:rFonts w:ascii="Times New Roman" w:hAnsi="Times New Roman"/>
          <w:sz w:val="24"/>
          <w:szCs w:val="24"/>
          <w:lang w:val="ru-RU"/>
        </w:rPr>
        <w:t>.</w:t>
      </w:r>
    </w:p>
    <w:p w:rsidR="00C27663" w:rsidRDefault="00C27663" w:rsidP="00C27663">
      <w:pPr>
        <w:pStyle w:val="18"/>
        <w:spacing w:after="0" w:line="240" w:lineRule="auto"/>
        <w:ind w:left="0" w:firstLine="709"/>
        <w:rPr>
          <w:rFonts w:ascii="Times New Roman" w:hAnsi="Times New Roman"/>
          <w:sz w:val="24"/>
          <w:szCs w:val="24"/>
          <w:lang w:val="ru-RU"/>
        </w:rPr>
      </w:pPr>
      <w:r>
        <w:rPr>
          <w:rFonts w:ascii="Times New Roman" w:hAnsi="Times New Roman"/>
          <w:sz w:val="24"/>
          <w:szCs w:val="24"/>
          <w:lang w:val="ru-RU"/>
        </w:rPr>
        <w:t xml:space="preserve">Место поставки конкретной партии Товара указывается Заказчиком в заявке. </w:t>
      </w:r>
    </w:p>
    <w:p w:rsidR="00321047" w:rsidRDefault="00321047" w:rsidP="00A708A0">
      <w:pPr>
        <w:pStyle w:val="18"/>
        <w:spacing w:after="0" w:line="240" w:lineRule="auto"/>
        <w:ind w:left="0" w:firstLine="709"/>
        <w:rPr>
          <w:rFonts w:ascii="Times New Roman" w:hAnsi="Times New Roman"/>
          <w:sz w:val="24"/>
          <w:szCs w:val="24"/>
          <w:lang w:val="ru-RU"/>
        </w:rPr>
      </w:pPr>
      <w:r>
        <w:rPr>
          <w:rFonts w:ascii="Times New Roman" w:hAnsi="Times New Roman"/>
          <w:sz w:val="24"/>
          <w:szCs w:val="24"/>
          <w:lang w:val="ru-RU"/>
        </w:rPr>
        <w:t xml:space="preserve">Поставка Товара осуществляется в течение </w:t>
      </w:r>
      <w:r w:rsidR="00C27663">
        <w:rPr>
          <w:rFonts w:ascii="Times New Roman" w:hAnsi="Times New Roman"/>
          <w:sz w:val="24"/>
          <w:szCs w:val="24"/>
          <w:lang w:val="ru-RU"/>
        </w:rPr>
        <w:t>7</w:t>
      </w:r>
      <w:r w:rsidR="00313CA3">
        <w:rPr>
          <w:rFonts w:ascii="Times New Roman" w:hAnsi="Times New Roman"/>
          <w:sz w:val="24"/>
          <w:szCs w:val="24"/>
          <w:lang w:val="ru-RU"/>
        </w:rPr>
        <w:t xml:space="preserve"> </w:t>
      </w:r>
      <w:r w:rsidR="005E5C07">
        <w:rPr>
          <w:rFonts w:ascii="Times New Roman" w:hAnsi="Times New Roman"/>
          <w:sz w:val="24"/>
          <w:szCs w:val="24"/>
          <w:lang w:val="ru-RU"/>
        </w:rPr>
        <w:t>(</w:t>
      </w:r>
      <w:r w:rsidR="00C27663">
        <w:rPr>
          <w:rFonts w:ascii="Times New Roman" w:hAnsi="Times New Roman"/>
          <w:sz w:val="24"/>
          <w:szCs w:val="24"/>
          <w:lang w:val="ru-RU"/>
        </w:rPr>
        <w:t>Семи</w:t>
      </w:r>
      <w:r w:rsidR="00A708A0">
        <w:rPr>
          <w:rFonts w:ascii="Times New Roman" w:hAnsi="Times New Roman"/>
          <w:sz w:val="24"/>
          <w:szCs w:val="24"/>
          <w:lang w:val="ru-RU"/>
        </w:rPr>
        <w:t xml:space="preserve">) </w:t>
      </w:r>
      <w:r w:rsidR="00C27663">
        <w:rPr>
          <w:rFonts w:ascii="Times New Roman" w:hAnsi="Times New Roman"/>
          <w:sz w:val="24"/>
          <w:szCs w:val="24"/>
          <w:lang w:val="ru-RU"/>
        </w:rPr>
        <w:t>рабочих</w:t>
      </w:r>
      <w:r w:rsidR="005E5C07">
        <w:rPr>
          <w:rFonts w:ascii="Times New Roman" w:hAnsi="Times New Roman"/>
          <w:sz w:val="24"/>
          <w:szCs w:val="24"/>
          <w:lang w:val="ru-RU"/>
        </w:rPr>
        <w:t xml:space="preserve"> </w:t>
      </w:r>
      <w:r w:rsidR="00313CA3">
        <w:rPr>
          <w:rFonts w:ascii="Times New Roman" w:hAnsi="Times New Roman"/>
          <w:sz w:val="24"/>
          <w:szCs w:val="24"/>
          <w:lang w:val="ru-RU"/>
        </w:rPr>
        <w:t xml:space="preserve">дней с момента </w:t>
      </w:r>
      <w:r w:rsidR="00C27663">
        <w:rPr>
          <w:rFonts w:ascii="Times New Roman" w:hAnsi="Times New Roman"/>
          <w:sz w:val="24"/>
          <w:szCs w:val="24"/>
          <w:lang w:val="ru-RU"/>
        </w:rPr>
        <w:t>направления Заказчиком заявки</w:t>
      </w:r>
      <w:r w:rsidR="00A708A0">
        <w:rPr>
          <w:rFonts w:ascii="Times New Roman" w:hAnsi="Times New Roman"/>
          <w:sz w:val="24"/>
          <w:szCs w:val="24"/>
          <w:lang w:val="ru-RU"/>
        </w:rPr>
        <w:t xml:space="preserve">. </w:t>
      </w:r>
      <w:r w:rsidR="00313CA3">
        <w:rPr>
          <w:rFonts w:ascii="Times New Roman" w:hAnsi="Times New Roman"/>
          <w:sz w:val="24"/>
          <w:szCs w:val="24"/>
          <w:lang w:val="ru-RU"/>
        </w:rPr>
        <w:t xml:space="preserve"> </w:t>
      </w:r>
    </w:p>
    <w:p w:rsidR="00F751CF" w:rsidRDefault="00F751CF" w:rsidP="00A708A0">
      <w:pPr>
        <w:pStyle w:val="18"/>
        <w:spacing w:after="0" w:line="240" w:lineRule="auto"/>
        <w:ind w:left="0" w:firstLine="709"/>
        <w:rPr>
          <w:rFonts w:ascii="Times New Roman" w:hAnsi="Times New Roman"/>
          <w:sz w:val="24"/>
          <w:szCs w:val="24"/>
          <w:lang w:val="ru-RU"/>
        </w:rPr>
      </w:pPr>
      <w:r>
        <w:rPr>
          <w:rFonts w:ascii="Times New Roman" w:hAnsi="Times New Roman"/>
          <w:sz w:val="24"/>
          <w:szCs w:val="24"/>
          <w:lang w:val="ru-RU"/>
        </w:rPr>
        <w:t xml:space="preserve">Срок действия договора с момента его заключения до 31.12.2026. </w:t>
      </w:r>
      <w:bookmarkStart w:id="2" w:name="_GoBack"/>
      <w:bookmarkEnd w:id="2"/>
    </w:p>
    <w:p w:rsidR="00313CA3" w:rsidRDefault="00313CA3">
      <w:pPr>
        <w:pStyle w:val="18"/>
        <w:spacing w:after="0" w:line="240" w:lineRule="auto"/>
        <w:ind w:left="0" w:firstLine="709"/>
        <w:rPr>
          <w:rFonts w:ascii="Times New Roman" w:hAnsi="Times New Roman"/>
          <w:sz w:val="24"/>
          <w:szCs w:val="24"/>
          <w:lang w:val="ru-RU"/>
        </w:rPr>
      </w:pPr>
    </w:p>
    <w:p w:rsidR="005D24D3" w:rsidRPr="0073589C" w:rsidRDefault="0073589C" w:rsidP="0073589C">
      <w:pPr>
        <w:pStyle w:val="18"/>
        <w:spacing w:after="0" w:line="240" w:lineRule="auto"/>
        <w:ind w:left="0" w:firstLine="709"/>
        <w:rPr>
          <w:rFonts w:ascii="Times New Roman" w:hAnsi="Times New Roman"/>
          <w:b/>
          <w:sz w:val="24"/>
          <w:szCs w:val="24"/>
          <w:lang w:val="ru-RU"/>
        </w:rPr>
      </w:pPr>
      <w:r w:rsidRPr="0073589C">
        <w:rPr>
          <w:rFonts w:ascii="Times New Roman" w:hAnsi="Times New Roman"/>
          <w:b/>
          <w:sz w:val="24"/>
          <w:szCs w:val="24"/>
          <w:lang w:val="ru-RU"/>
        </w:rPr>
        <w:t>10.</w:t>
      </w:r>
      <w:r>
        <w:rPr>
          <w:rFonts w:ascii="Times New Roman" w:hAnsi="Times New Roman"/>
          <w:sz w:val="24"/>
          <w:szCs w:val="24"/>
          <w:lang w:val="ru-RU"/>
        </w:rPr>
        <w:t xml:space="preserve"> </w:t>
      </w:r>
      <w:r w:rsidR="00F40CAE" w:rsidRPr="0073589C">
        <w:rPr>
          <w:rFonts w:ascii="Times New Roman" w:hAnsi="Times New Roman"/>
          <w:b/>
          <w:sz w:val="24"/>
          <w:szCs w:val="24"/>
          <w:lang w:val="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p w:rsidR="005D24D3" w:rsidRPr="003D7A6F" w:rsidRDefault="00F40CAE">
      <w:pPr>
        <w:suppressAutoHyphens w:val="0"/>
        <w:spacing w:after="0" w:line="240" w:lineRule="auto"/>
        <w:ind w:firstLine="709"/>
        <w:contextualSpacing/>
        <w:jc w:val="both"/>
        <w:rPr>
          <w:rFonts w:ascii="Times New Roman" w:hAnsi="Times New Roman"/>
          <w:sz w:val="24"/>
          <w:szCs w:val="24"/>
          <w:lang w:eastAsia="en-US"/>
        </w:rPr>
      </w:pPr>
      <w:r w:rsidRPr="003D7A6F">
        <w:rPr>
          <w:rFonts w:ascii="Times New Roman" w:hAnsi="Times New Roman"/>
          <w:sz w:val="24"/>
          <w:szCs w:val="24"/>
          <w:lang w:eastAsia="en-US"/>
        </w:rPr>
        <w:t>Товар, предлагаемый Участниками закупки к поставке, должен соответствовать требованиям, установленным в Техническом задании.</w:t>
      </w:r>
    </w:p>
    <w:p w:rsidR="005D24D3" w:rsidRPr="003D7A6F" w:rsidRDefault="005D24D3">
      <w:pPr>
        <w:suppressAutoHyphens w:val="0"/>
        <w:spacing w:after="0" w:line="240" w:lineRule="auto"/>
        <w:ind w:firstLine="709"/>
        <w:jc w:val="both"/>
        <w:rPr>
          <w:rFonts w:ascii="Times New Roman" w:eastAsiaTheme="minorHAnsi" w:hAnsi="Times New Roman"/>
          <w:b/>
          <w:kern w:val="0"/>
          <w:sz w:val="24"/>
          <w:szCs w:val="24"/>
          <w:lang w:eastAsia="en-US"/>
        </w:rPr>
      </w:pPr>
    </w:p>
    <w:p w:rsidR="005D24D3" w:rsidRPr="003D7A6F" w:rsidRDefault="00F40CAE">
      <w:pPr>
        <w:suppressAutoHyphens w:val="0"/>
        <w:spacing w:after="0" w:line="240" w:lineRule="auto"/>
        <w:ind w:firstLine="709"/>
        <w:jc w:val="both"/>
        <w:rPr>
          <w:rFonts w:ascii="Times New Roman" w:eastAsiaTheme="minorHAnsi" w:hAnsi="Times New Roman"/>
          <w:kern w:val="0"/>
          <w:sz w:val="24"/>
          <w:szCs w:val="24"/>
          <w:lang w:eastAsia="en-US"/>
        </w:rPr>
      </w:pPr>
      <w:r w:rsidRPr="003D7A6F">
        <w:rPr>
          <w:rFonts w:ascii="Times New Roman" w:eastAsiaTheme="minorHAnsi" w:hAnsi="Times New Roman"/>
          <w:b/>
          <w:kern w:val="0"/>
          <w:sz w:val="24"/>
          <w:szCs w:val="24"/>
          <w:lang w:eastAsia="en-US"/>
        </w:rPr>
        <w:t>11. Требования к описанию участниками такой закупки поставляемого товара, который является предметом запроса котировок, его функциональных характеристик (потребительских свойств), его количественных и качественных характеристик</w:t>
      </w:r>
      <w:r w:rsidRPr="003D7A6F">
        <w:rPr>
          <w:rFonts w:ascii="Times New Roman" w:eastAsiaTheme="minorHAnsi" w:hAnsi="Times New Roman"/>
          <w:kern w:val="0"/>
          <w:sz w:val="24"/>
          <w:szCs w:val="24"/>
          <w:lang w:eastAsia="en-US"/>
        </w:rPr>
        <w:t xml:space="preserve"> </w:t>
      </w:r>
    </w:p>
    <w:p w:rsidR="005D24D3" w:rsidRPr="003D7A6F" w:rsidRDefault="00F40CAE">
      <w:pPr>
        <w:pStyle w:val="18"/>
        <w:spacing w:after="0" w:line="240" w:lineRule="auto"/>
        <w:ind w:left="0" w:firstLine="709"/>
        <w:rPr>
          <w:rFonts w:ascii="Times New Roman" w:eastAsiaTheme="minorHAnsi" w:hAnsi="Times New Roman"/>
          <w:sz w:val="24"/>
          <w:szCs w:val="24"/>
          <w:lang w:val="ru-RU"/>
        </w:rPr>
      </w:pPr>
      <w:r w:rsidRPr="003D7A6F">
        <w:rPr>
          <w:rFonts w:ascii="Times New Roman" w:eastAsiaTheme="minorHAnsi" w:hAnsi="Times New Roman"/>
          <w:sz w:val="24"/>
          <w:szCs w:val="24"/>
          <w:lang w:val="ru-RU"/>
        </w:rPr>
        <w:t>Участникам закупки при описании товара, предлагаемого к поставке, необходимо указывать показатели товара, соответствующие значениям, установленным в Техническом задании.</w:t>
      </w:r>
    </w:p>
    <w:p w:rsidR="005D24D3" w:rsidRPr="003D7A6F" w:rsidRDefault="005D24D3">
      <w:pPr>
        <w:pStyle w:val="18"/>
        <w:spacing w:after="0" w:line="240" w:lineRule="auto"/>
        <w:ind w:left="0" w:firstLine="709"/>
        <w:rPr>
          <w:rFonts w:ascii="Times New Roman" w:hAnsi="Times New Roman"/>
          <w:b/>
          <w:sz w:val="24"/>
          <w:szCs w:val="24"/>
          <w:lang w:val="ru-RU"/>
        </w:rPr>
      </w:pPr>
    </w:p>
    <w:p w:rsidR="005D24D3" w:rsidRPr="003D7A6F" w:rsidRDefault="00F40CAE">
      <w:pPr>
        <w:pStyle w:val="18"/>
        <w:spacing w:after="0" w:line="240" w:lineRule="auto"/>
        <w:ind w:left="0" w:firstLine="709"/>
        <w:rPr>
          <w:rFonts w:ascii="Times New Roman" w:hAnsi="Times New Roman"/>
          <w:b/>
          <w:sz w:val="24"/>
          <w:szCs w:val="24"/>
          <w:lang w:val="ru-RU"/>
        </w:rPr>
      </w:pPr>
      <w:r w:rsidRPr="003D7A6F">
        <w:rPr>
          <w:rFonts w:ascii="Times New Roman" w:hAnsi="Times New Roman"/>
          <w:b/>
          <w:sz w:val="24"/>
          <w:szCs w:val="24"/>
          <w:lang w:val="ru-RU"/>
        </w:rPr>
        <w:t>12. Адрес электронной площадки в информационно-телекоммуникационной сети «Интернет»:</w:t>
      </w:r>
      <w:r w:rsidRPr="003D7A6F">
        <w:rPr>
          <w:rFonts w:ascii="Times New Roman" w:hAnsi="Times New Roman"/>
          <w:sz w:val="24"/>
          <w:szCs w:val="24"/>
          <w:lang w:val="ru-RU"/>
        </w:rPr>
        <w:t xml:space="preserve"> Электронная торговая площадка </w:t>
      </w:r>
      <w:hyperlink r:id="rId8">
        <w:r w:rsidRPr="003D7A6F">
          <w:rPr>
            <w:rStyle w:val="ab"/>
            <w:rFonts w:ascii="Times New Roman" w:hAnsi="Times New Roman"/>
            <w:sz w:val="24"/>
            <w:szCs w:val="24"/>
          </w:rPr>
          <w:t>https</w:t>
        </w:r>
        <w:r w:rsidRPr="003D7A6F">
          <w:rPr>
            <w:rStyle w:val="ab"/>
            <w:rFonts w:ascii="Times New Roman" w:hAnsi="Times New Roman"/>
            <w:sz w:val="24"/>
            <w:szCs w:val="24"/>
            <w:lang w:val="ru-RU"/>
          </w:rPr>
          <w:t>://</w:t>
        </w:r>
        <w:r w:rsidRPr="003D7A6F">
          <w:rPr>
            <w:rStyle w:val="ab"/>
            <w:rFonts w:ascii="Times New Roman" w:hAnsi="Times New Roman"/>
            <w:sz w:val="24"/>
            <w:szCs w:val="24"/>
          </w:rPr>
          <w:t>etpzakupki</w:t>
        </w:r>
        <w:r w:rsidRPr="003D7A6F">
          <w:rPr>
            <w:rStyle w:val="ab"/>
            <w:rFonts w:ascii="Times New Roman" w:hAnsi="Times New Roman"/>
            <w:sz w:val="24"/>
            <w:szCs w:val="24"/>
            <w:lang w:val="ru-RU"/>
          </w:rPr>
          <w:t>.</w:t>
        </w:r>
        <w:r w:rsidRPr="003D7A6F">
          <w:rPr>
            <w:rStyle w:val="ab"/>
            <w:rFonts w:ascii="Times New Roman" w:hAnsi="Times New Roman"/>
            <w:sz w:val="24"/>
            <w:szCs w:val="24"/>
          </w:rPr>
          <w:t>tatar</w:t>
        </w:r>
        <w:r w:rsidRPr="003D7A6F">
          <w:rPr>
            <w:rStyle w:val="ab"/>
            <w:rFonts w:ascii="Times New Roman" w:hAnsi="Times New Roman"/>
            <w:sz w:val="24"/>
            <w:szCs w:val="24"/>
            <w:lang w:val="ru-RU"/>
          </w:rPr>
          <w:t>/</w:t>
        </w:r>
      </w:hyperlink>
      <w:r w:rsidRPr="003D7A6F">
        <w:rPr>
          <w:rFonts w:ascii="Times New Roman" w:hAnsi="Times New Roman"/>
          <w:b/>
          <w:sz w:val="24"/>
          <w:szCs w:val="24"/>
          <w:lang w:val="ru-RU"/>
        </w:rPr>
        <w:t>.</w:t>
      </w:r>
    </w:p>
    <w:p w:rsidR="005D24D3" w:rsidRPr="003D7A6F" w:rsidRDefault="005D24D3">
      <w:pPr>
        <w:pStyle w:val="18"/>
        <w:spacing w:after="0" w:line="240" w:lineRule="auto"/>
        <w:ind w:left="0" w:firstLine="709"/>
        <w:rPr>
          <w:rFonts w:ascii="Times New Roman" w:eastAsiaTheme="minorHAnsi" w:hAnsi="Times New Roman"/>
          <w:b/>
          <w:sz w:val="24"/>
          <w:szCs w:val="24"/>
          <w:lang w:val="ru-RU"/>
        </w:rPr>
      </w:pPr>
    </w:p>
    <w:p w:rsidR="00FA66CB" w:rsidRDefault="00F40CAE">
      <w:pPr>
        <w:pStyle w:val="18"/>
        <w:spacing w:after="0" w:line="240" w:lineRule="auto"/>
        <w:ind w:left="0" w:firstLine="709"/>
        <w:rPr>
          <w:rFonts w:ascii="Times New Roman" w:eastAsiaTheme="minorHAnsi" w:hAnsi="Times New Roman"/>
          <w:b/>
          <w:sz w:val="24"/>
          <w:szCs w:val="24"/>
          <w:lang w:val="ru-RU"/>
        </w:rPr>
      </w:pPr>
      <w:r w:rsidRPr="003D7A6F">
        <w:rPr>
          <w:rFonts w:ascii="Times New Roman" w:eastAsiaTheme="minorHAnsi" w:hAnsi="Times New Roman"/>
          <w:b/>
          <w:sz w:val="24"/>
          <w:szCs w:val="24"/>
          <w:lang w:val="ru-RU"/>
        </w:rPr>
        <w:t>1</w:t>
      </w:r>
      <w:r w:rsidR="00FA66CB">
        <w:rPr>
          <w:rFonts w:ascii="Times New Roman" w:eastAsiaTheme="minorHAnsi" w:hAnsi="Times New Roman"/>
          <w:b/>
          <w:sz w:val="24"/>
          <w:szCs w:val="24"/>
          <w:lang w:val="ru-RU"/>
        </w:rPr>
        <w:t>3</w:t>
      </w:r>
      <w:r w:rsidRPr="003D7A6F">
        <w:rPr>
          <w:rFonts w:ascii="Times New Roman" w:eastAsiaTheme="minorHAnsi" w:hAnsi="Times New Roman"/>
          <w:b/>
          <w:sz w:val="24"/>
          <w:szCs w:val="24"/>
          <w:lang w:val="ru-RU"/>
        </w:rPr>
        <w:t xml:space="preserve">. </w:t>
      </w:r>
      <w:r w:rsidR="00FA66CB">
        <w:rPr>
          <w:rFonts w:ascii="Times New Roman" w:eastAsiaTheme="minorHAnsi" w:hAnsi="Times New Roman"/>
          <w:b/>
          <w:sz w:val="24"/>
          <w:szCs w:val="24"/>
          <w:lang w:val="ru-RU"/>
        </w:rPr>
        <w:t>Требования к участникам запроса котировок:</w:t>
      </w:r>
    </w:p>
    <w:p w:rsidR="00FA66CB" w:rsidRPr="00FA66CB" w:rsidRDefault="000B2D85" w:rsidP="00FA66CB">
      <w:pPr>
        <w:pStyle w:val="18"/>
        <w:spacing w:line="240" w:lineRule="auto"/>
        <w:ind w:left="0" w:firstLine="567"/>
        <w:rPr>
          <w:rFonts w:ascii="Times New Roman" w:eastAsiaTheme="minorHAnsi" w:hAnsi="Times New Roman"/>
          <w:bCs/>
          <w:sz w:val="24"/>
          <w:szCs w:val="24"/>
          <w:lang w:val="ru-RU"/>
        </w:rPr>
      </w:pPr>
      <w:r>
        <w:rPr>
          <w:rFonts w:ascii="Times New Roman" w:eastAsiaTheme="minorHAnsi" w:hAnsi="Times New Roman"/>
          <w:bCs/>
          <w:sz w:val="24"/>
          <w:szCs w:val="24"/>
          <w:lang w:val="ru-RU"/>
        </w:rPr>
        <w:t>13</w:t>
      </w:r>
      <w:r w:rsidR="00FA66CB" w:rsidRPr="00FA66CB">
        <w:rPr>
          <w:rFonts w:ascii="Times New Roman" w:eastAsiaTheme="minorHAnsi" w:hAnsi="Times New Roman"/>
          <w:bCs/>
          <w:sz w:val="24"/>
          <w:szCs w:val="24"/>
          <w:lang w:val="ru-RU"/>
        </w:rPr>
        <w:t>.1. 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или любое физическое лицо, в том числе индивидуальный предприниматель,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FA66CB" w:rsidRPr="00FA66CB" w:rsidRDefault="000B2D85" w:rsidP="00FA66CB">
      <w:pPr>
        <w:pStyle w:val="18"/>
        <w:spacing w:line="240" w:lineRule="auto"/>
        <w:ind w:left="0" w:firstLine="567"/>
        <w:rPr>
          <w:rFonts w:ascii="Times New Roman" w:eastAsiaTheme="minorHAnsi" w:hAnsi="Times New Roman"/>
          <w:sz w:val="24"/>
          <w:szCs w:val="24"/>
          <w:lang w:val="ru-RU"/>
        </w:rPr>
      </w:pPr>
      <w:r>
        <w:rPr>
          <w:rFonts w:ascii="Times New Roman" w:eastAsiaTheme="minorHAnsi" w:hAnsi="Times New Roman"/>
          <w:sz w:val="24"/>
          <w:szCs w:val="24"/>
          <w:lang w:val="ru-RU"/>
        </w:rPr>
        <w:t>13</w:t>
      </w:r>
      <w:r w:rsidR="00FA66CB" w:rsidRPr="00FA66CB">
        <w:rPr>
          <w:rFonts w:ascii="Times New Roman" w:eastAsiaTheme="minorHAnsi" w:hAnsi="Times New Roman"/>
          <w:sz w:val="24"/>
          <w:szCs w:val="24"/>
          <w:lang w:val="ru-RU"/>
        </w:rPr>
        <w:t xml:space="preserve">.2. Обязательные требования к участникам запроса </w:t>
      </w:r>
      <w:r w:rsidR="00FA66CB">
        <w:rPr>
          <w:rFonts w:ascii="Times New Roman" w:eastAsiaTheme="minorHAnsi" w:hAnsi="Times New Roman"/>
          <w:sz w:val="24"/>
          <w:szCs w:val="24"/>
          <w:lang w:val="ru-RU"/>
        </w:rPr>
        <w:t>котировок</w:t>
      </w:r>
      <w:r w:rsidR="00FA66CB" w:rsidRPr="00FA66CB">
        <w:rPr>
          <w:rFonts w:ascii="Times New Roman" w:eastAsiaTheme="minorHAnsi" w:hAnsi="Times New Roman"/>
          <w:sz w:val="24"/>
          <w:szCs w:val="24"/>
          <w:lang w:val="ru-RU"/>
        </w:rPr>
        <w:t>:</w:t>
      </w:r>
    </w:p>
    <w:p w:rsidR="00FA66CB" w:rsidRPr="00FA66CB" w:rsidRDefault="00FA66CB" w:rsidP="00FA66CB">
      <w:pPr>
        <w:pStyle w:val="18"/>
        <w:spacing w:line="240" w:lineRule="auto"/>
        <w:ind w:left="0" w:firstLine="567"/>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1) со</w:t>
      </w:r>
      <w:r>
        <w:rPr>
          <w:rFonts w:ascii="Times New Roman" w:eastAsiaTheme="minorHAnsi" w:hAnsi="Times New Roman"/>
          <w:sz w:val="24"/>
          <w:szCs w:val="24"/>
          <w:lang w:val="ru-RU"/>
        </w:rPr>
        <w:t>ответствие участников запроса котировок</w:t>
      </w:r>
      <w:r w:rsidRPr="00FA66CB">
        <w:rPr>
          <w:rFonts w:ascii="Times New Roman" w:eastAsiaTheme="minorHAnsi" w:hAnsi="Times New Roman"/>
          <w:sz w:val="24"/>
          <w:szCs w:val="24"/>
          <w:lang w:val="ru-RU"/>
        </w:rPr>
        <w:t xml:space="preserve"> требованиям, устанавливаемым в соответствии с законодательством Российской Федерации к лицам, выполняющим Работы, являющихся предметом запроса предложений, в том числе наличие действующего членства СРО по предмету закупки, в случае необходимости.</w:t>
      </w:r>
    </w:p>
    <w:p w:rsidR="00FA66CB" w:rsidRPr="00FA66CB" w:rsidRDefault="00FA66CB" w:rsidP="00FA66CB">
      <w:pPr>
        <w:pStyle w:val="18"/>
        <w:spacing w:line="240" w:lineRule="auto"/>
        <w:ind w:left="0" w:firstLine="567"/>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2) не проведение ликвидации участника запроса </w:t>
      </w:r>
      <w:r>
        <w:rPr>
          <w:rFonts w:ascii="Times New Roman" w:eastAsiaTheme="minorHAnsi" w:hAnsi="Times New Roman"/>
          <w:sz w:val="24"/>
          <w:szCs w:val="24"/>
          <w:lang w:val="ru-RU"/>
        </w:rPr>
        <w:t>котировок</w:t>
      </w:r>
      <w:r w:rsidRPr="00FA66CB">
        <w:rPr>
          <w:rFonts w:ascii="Times New Roman" w:eastAsiaTheme="minorHAnsi" w:hAnsi="Times New Roman"/>
          <w:sz w:val="24"/>
          <w:szCs w:val="24"/>
          <w:lang w:val="ru-RU"/>
        </w:rPr>
        <w:t xml:space="preserve"> - юридического лица и отсутствие решения арбитражного суда о признании участника запроса </w:t>
      </w:r>
      <w:r w:rsidR="000B2D85">
        <w:rPr>
          <w:rFonts w:ascii="Times New Roman" w:eastAsiaTheme="minorHAnsi" w:hAnsi="Times New Roman"/>
          <w:sz w:val="24"/>
          <w:szCs w:val="24"/>
          <w:lang w:val="ru-RU"/>
        </w:rPr>
        <w:t xml:space="preserve">котировок </w:t>
      </w:r>
      <w:r w:rsidRPr="00FA66CB">
        <w:rPr>
          <w:rFonts w:ascii="Times New Roman" w:eastAsiaTheme="minorHAnsi" w:hAnsi="Times New Roman"/>
          <w:sz w:val="24"/>
          <w:szCs w:val="24"/>
          <w:lang w:val="ru-RU"/>
        </w:rPr>
        <w:t>- юридического лица, индивидуального предпринимателя банкротом и об открытии конкурсного производства;</w:t>
      </w:r>
    </w:p>
    <w:p w:rsidR="00FA66CB" w:rsidRPr="00FA66CB" w:rsidRDefault="00FA66CB" w:rsidP="00FA66CB">
      <w:pPr>
        <w:pStyle w:val="18"/>
        <w:spacing w:line="240" w:lineRule="auto"/>
        <w:ind w:left="0" w:firstLine="567"/>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3) не приостановление деятельности участника запроса </w:t>
      </w:r>
      <w:r w:rsidR="000B2D85">
        <w:rPr>
          <w:rFonts w:ascii="Times New Roman" w:eastAsiaTheme="minorHAnsi" w:hAnsi="Times New Roman"/>
          <w:sz w:val="24"/>
          <w:szCs w:val="24"/>
          <w:lang w:val="ru-RU"/>
        </w:rPr>
        <w:t>котировок</w:t>
      </w:r>
      <w:r w:rsidRPr="00FA66CB">
        <w:rPr>
          <w:rFonts w:ascii="Times New Roman" w:eastAsiaTheme="minorHAnsi" w:hAnsi="Times New Roman"/>
          <w:sz w:val="24"/>
          <w:szCs w:val="24"/>
          <w:lang w:val="ru-RU"/>
        </w:rPr>
        <w:t xml:space="preserve">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FA66CB" w:rsidRPr="00FA66CB" w:rsidRDefault="00FA66CB" w:rsidP="00FA66CB">
      <w:pPr>
        <w:pStyle w:val="18"/>
        <w:spacing w:line="240" w:lineRule="auto"/>
        <w:ind w:left="0" w:firstLine="567"/>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anchor="/document/10900200/entry/66" w:history="1">
        <w:r w:rsidRPr="00FA66CB">
          <w:rPr>
            <w:rStyle w:val="ab"/>
            <w:rFonts w:ascii="Times New Roman" w:eastAsiaTheme="minorHAnsi" w:hAnsi="Times New Roman"/>
            <w:sz w:val="24"/>
            <w:szCs w:val="24"/>
            <w:lang w:val="ru-RU"/>
          </w:rPr>
          <w:t>законодательством</w:t>
        </w:r>
      </w:hyperlink>
      <w:r w:rsidRPr="00FA66CB">
        <w:rPr>
          <w:rFonts w:ascii="Times New Roman" w:eastAsiaTheme="minorHAnsi" w:hAnsi="Times New Roman"/>
          <w:sz w:val="24"/>
          <w:szCs w:val="24"/>
          <w:lang w:val="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w:t>
      </w:r>
      <w:r w:rsidRPr="00FA66CB">
        <w:rPr>
          <w:rFonts w:ascii="Times New Roman" w:eastAsiaTheme="minorHAnsi" w:hAnsi="Times New Roman"/>
          <w:sz w:val="24"/>
          <w:szCs w:val="24"/>
          <w:lang w:val="ru-RU"/>
        </w:rPr>
        <w:lastRenderedPageBreak/>
        <w:t xml:space="preserve">признаны безнадежными к взысканию в соответствии с </w:t>
      </w:r>
      <w:hyperlink r:id="rId10" w:anchor="/document/10900200/entry/59" w:history="1">
        <w:r w:rsidRPr="00FA66CB">
          <w:rPr>
            <w:rStyle w:val="ab"/>
            <w:rFonts w:ascii="Times New Roman" w:eastAsiaTheme="minorHAnsi" w:hAnsi="Times New Roman"/>
            <w:sz w:val="24"/>
            <w:szCs w:val="24"/>
            <w:lang w:val="ru-RU"/>
          </w:rPr>
          <w:t>законодательством</w:t>
        </w:r>
      </w:hyperlink>
      <w:r w:rsidRPr="00FA66CB">
        <w:rPr>
          <w:rFonts w:ascii="Times New Roman" w:eastAsiaTheme="minorHAnsi" w:hAnsi="Times New Roman"/>
          <w:sz w:val="24"/>
          <w:szCs w:val="24"/>
          <w:lang w:val="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rsidR="00FA66CB" w:rsidRDefault="00FA66CB" w:rsidP="00FA66CB">
      <w:pPr>
        <w:pStyle w:val="18"/>
        <w:spacing w:line="240" w:lineRule="auto"/>
        <w:ind w:left="0" w:firstLine="567"/>
        <w:rPr>
          <w:rFonts w:ascii="Times New Roman" w:eastAsiaTheme="minorHAnsi" w:hAnsi="Times New Roman"/>
          <w:bCs/>
          <w:sz w:val="24"/>
          <w:szCs w:val="24"/>
          <w:lang w:val="ru-RU"/>
        </w:rPr>
      </w:pPr>
      <w:r w:rsidRPr="00FA66CB">
        <w:rPr>
          <w:rFonts w:ascii="Times New Roman" w:eastAsiaTheme="minorHAnsi" w:hAnsi="Times New Roman"/>
          <w:bCs/>
          <w:sz w:val="24"/>
          <w:szCs w:val="24"/>
          <w:lang w:val="ru-RU"/>
        </w:rPr>
        <w:t xml:space="preserve">5) отсутствие сведений об участниках </w:t>
      </w:r>
      <w:r w:rsidRPr="00FA66CB">
        <w:rPr>
          <w:rFonts w:ascii="Times New Roman" w:eastAsiaTheme="minorHAnsi" w:hAnsi="Times New Roman"/>
          <w:sz w:val="24"/>
          <w:szCs w:val="24"/>
          <w:lang w:val="ru-RU"/>
        </w:rPr>
        <w:t xml:space="preserve">запроса </w:t>
      </w:r>
      <w:r w:rsidR="000B2D85">
        <w:rPr>
          <w:rFonts w:ascii="Times New Roman" w:eastAsiaTheme="minorHAnsi" w:hAnsi="Times New Roman"/>
          <w:sz w:val="24"/>
          <w:szCs w:val="24"/>
          <w:lang w:val="ru-RU"/>
        </w:rPr>
        <w:t>котировок</w:t>
      </w:r>
      <w:r w:rsidRPr="00FA66CB">
        <w:rPr>
          <w:rFonts w:ascii="Times New Roman" w:eastAsiaTheme="minorHAnsi" w:hAnsi="Times New Roman"/>
          <w:bCs/>
          <w:sz w:val="24"/>
          <w:szCs w:val="24"/>
          <w:lang w:val="ru-RU"/>
        </w:rPr>
        <w:t xml:space="preserve"> в реестре недобросовестных поставщиков, предусмотренном статьей 5 Федерального зак</w:t>
      </w:r>
      <w:r w:rsidR="000B2D85">
        <w:rPr>
          <w:rFonts w:ascii="Times New Roman" w:eastAsiaTheme="minorHAnsi" w:hAnsi="Times New Roman"/>
          <w:bCs/>
          <w:sz w:val="24"/>
          <w:szCs w:val="24"/>
          <w:lang w:val="ru-RU"/>
        </w:rPr>
        <w:t xml:space="preserve">она от 18.07.2011 № 223-ФЗ </w:t>
      </w:r>
      <w:r w:rsidRPr="00FA66CB">
        <w:rPr>
          <w:rFonts w:ascii="Times New Roman" w:eastAsiaTheme="minorHAnsi" w:hAnsi="Times New Roman"/>
          <w:bCs/>
          <w:sz w:val="24"/>
          <w:szCs w:val="24"/>
          <w:lang w:val="ru-RU"/>
        </w:rPr>
        <w:t>«О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60DED" w:rsidRDefault="00460DED" w:rsidP="00FA66CB">
      <w:pPr>
        <w:pStyle w:val="18"/>
        <w:spacing w:line="240" w:lineRule="auto"/>
        <w:ind w:left="0" w:firstLine="567"/>
        <w:rPr>
          <w:rFonts w:ascii="Times New Roman" w:eastAsia="Times New Roman" w:hAnsi="Times New Roman"/>
          <w:sz w:val="24"/>
          <w:szCs w:val="24"/>
          <w:lang w:val="ru-RU" w:eastAsia="ru-RU"/>
        </w:rPr>
      </w:pPr>
      <w:r>
        <w:rPr>
          <w:rFonts w:ascii="Times New Roman" w:eastAsiaTheme="minorHAnsi" w:hAnsi="Times New Roman"/>
          <w:bCs/>
          <w:sz w:val="24"/>
          <w:szCs w:val="24"/>
          <w:lang w:val="ru-RU"/>
        </w:rPr>
        <w:t xml:space="preserve">6) </w:t>
      </w:r>
      <w:r w:rsidRPr="00460DED">
        <w:rPr>
          <w:rFonts w:ascii="Times New Roman" w:eastAsia="Times New Roman" w:hAnsi="Times New Roman"/>
          <w:sz w:val="24"/>
          <w:szCs w:val="24"/>
          <w:lang w:val="ru-RU" w:eastAsia="ru-RU"/>
        </w:rPr>
        <w:t>отсутствие у участника закупки и его должностных лиц конфликта интересов с сотрудниками заказчика (лицами, принимающими значимые решения при проведении закупок);</w:t>
      </w:r>
    </w:p>
    <w:p w:rsidR="00460DED" w:rsidRDefault="00460DED" w:rsidP="00FA66CB">
      <w:pPr>
        <w:pStyle w:val="18"/>
        <w:spacing w:line="240" w:lineRule="auto"/>
        <w:ind w:left="0" w:firstLine="567"/>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7) </w:t>
      </w:r>
      <w:r w:rsidRPr="00460DED">
        <w:rPr>
          <w:rFonts w:ascii="Times New Roman" w:eastAsia="Times New Roman" w:hAnsi="Times New Roman"/>
          <w:sz w:val="24"/>
          <w:szCs w:val="24"/>
          <w:lang w:val="ru-RU" w:eastAsia="ru-RU"/>
        </w:rPr>
        <w:t>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rFonts w:ascii="Times New Roman" w:eastAsia="Times New Roman" w:hAnsi="Times New Roman"/>
          <w:sz w:val="24"/>
          <w:szCs w:val="24"/>
          <w:lang w:val="ru-RU" w:eastAsia="ru-RU"/>
        </w:rPr>
        <w:t>.</w:t>
      </w:r>
    </w:p>
    <w:p w:rsidR="00460DED" w:rsidRDefault="00460DED" w:rsidP="00FA66CB">
      <w:pPr>
        <w:pStyle w:val="18"/>
        <w:spacing w:line="240" w:lineRule="auto"/>
        <w:ind w:left="0" w:firstLine="567"/>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8) </w:t>
      </w:r>
      <w:r w:rsidRPr="00460DED">
        <w:rPr>
          <w:rFonts w:ascii="Times New Roman" w:eastAsia="Times New Roman" w:hAnsi="Times New Roman"/>
          <w:sz w:val="24"/>
          <w:szCs w:val="24"/>
          <w:lang w:val="ru-RU" w:eastAsia="ru-RU"/>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Pr>
          <w:rFonts w:ascii="Times New Roman" w:eastAsia="Times New Roman" w:hAnsi="Times New Roman"/>
          <w:sz w:val="24"/>
          <w:szCs w:val="24"/>
          <w:lang w:val="ru-RU" w:eastAsia="ru-RU"/>
        </w:rPr>
        <w:t>;</w:t>
      </w:r>
    </w:p>
    <w:p w:rsidR="00460DED" w:rsidRPr="00FA66CB" w:rsidRDefault="00460DED" w:rsidP="00FA66CB">
      <w:pPr>
        <w:pStyle w:val="18"/>
        <w:spacing w:line="240" w:lineRule="auto"/>
        <w:ind w:left="0" w:firstLine="567"/>
        <w:rPr>
          <w:rFonts w:ascii="Times New Roman" w:eastAsiaTheme="minorHAnsi" w:hAnsi="Times New Roman"/>
          <w:bCs/>
          <w:sz w:val="24"/>
          <w:szCs w:val="24"/>
          <w:lang w:val="ru-RU"/>
        </w:rPr>
      </w:pPr>
      <w:r>
        <w:rPr>
          <w:rFonts w:ascii="Times New Roman" w:eastAsia="Times New Roman" w:hAnsi="Times New Roman"/>
          <w:sz w:val="24"/>
          <w:szCs w:val="24"/>
          <w:lang w:val="ru-RU" w:eastAsia="ru-RU"/>
        </w:rPr>
        <w:t xml:space="preserve">9) </w:t>
      </w:r>
      <w:r w:rsidRPr="00460DED">
        <w:rPr>
          <w:rFonts w:ascii="Times New Roman" w:eastAsia="Times New Roman" w:hAnsi="Times New Roman"/>
          <w:sz w:val="24"/>
          <w:szCs w:val="24"/>
          <w:lang w:val="ru-RU" w:eastAsia="ru-RU"/>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r>
        <w:rPr>
          <w:rFonts w:ascii="Times New Roman" w:eastAsia="Times New Roman" w:hAnsi="Times New Roman"/>
          <w:sz w:val="24"/>
          <w:szCs w:val="24"/>
          <w:lang w:val="ru-RU" w:eastAsia="ru-RU"/>
        </w:rPr>
        <w:t xml:space="preserve"> </w:t>
      </w:r>
    </w:p>
    <w:p w:rsidR="00FA66CB" w:rsidRPr="00FA66CB" w:rsidRDefault="000B2D85" w:rsidP="00FA66CB">
      <w:pPr>
        <w:pStyle w:val="18"/>
        <w:spacing w:line="240" w:lineRule="auto"/>
        <w:ind w:left="0" w:firstLine="567"/>
        <w:rPr>
          <w:rFonts w:ascii="Times New Roman" w:eastAsiaTheme="minorHAnsi" w:hAnsi="Times New Roman"/>
          <w:sz w:val="24"/>
          <w:szCs w:val="24"/>
          <w:lang w:val="ru-RU"/>
        </w:rPr>
      </w:pPr>
      <w:r>
        <w:rPr>
          <w:rFonts w:ascii="Times New Roman" w:eastAsiaTheme="minorHAnsi" w:hAnsi="Times New Roman"/>
          <w:sz w:val="24"/>
          <w:szCs w:val="24"/>
          <w:lang w:val="ru-RU"/>
        </w:rPr>
        <w:t>13</w:t>
      </w:r>
      <w:r w:rsidR="00FA66CB" w:rsidRPr="00FA66CB">
        <w:rPr>
          <w:rFonts w:ascii="Times New Roman" w:eastAsiaTheme="minorHAnsi" w:hAnsi="Times New Roman"/>
          <w:sz w:val="24"/>
          <w:szCs w:val="24"/>
          <w:lang w:val="ru-RU"/>
        </w:rPr>
        <w:t>.3. Дополнительные требования к участникам запроса предложений: отсутствуют.</w:t>
      </w:r>
    </w:p>
    <w:p w:rsidR="00FA66CB" w:rsidRDefault="00FA66CB">
      <w:pPr>
        <w:pStyle w:val="18"/>
        <w:spacing w:after="0" w:line="240" w:lineRule="auto"/>
        <w:ind w:left="0" w:firstLine="709"/>
        <w:rPr>
          <w:rFonts w:ascii="Times New Roman" w:eastAsiaTheme="minorHAnsi" w:hAnsi="Times New Roman"/>
          <w:sz w:val="24"/>
          <w:szCs w:val="24"/>
          <w:lang w:val="ru-RU"/>
        </w:rPr>
      </w:pPr>
    </w:p>
    <w:p w:rsidR="000B2D85" w:rsidRDefault="000B2D85">
      <w:pPr>
        <w:pStyle w:val="18"/>
        <w:spacing w:after="0" w:line="240" w:lineRule="auto"/>
        <w:ind w:left="0" w:firstLine="709"/>
        <w:rPr>
          <w:rFonts w:ascii="Times New Roman" w:eastAsiaTheme="minorHAnsi" w:hAnsi="Times New Roman"/>
          <w:b/>
          <w:sz w:val="24"/>
          <w:szCs w:val="24"/>
          <w:lang w:val="ru-RU"/>
        </w:rPr>
      </w:pPr>
      <w:r w:rsidRPr="0073158C">
        <w:rPr>
          <w:rFonts w:ascii="Times New Roman" w:eastAsiaTheme="minorHAnsi" w:hAnsi="Times New Roman"/>
          <w:b/>
          <w:sz w:val="24"/>
          <w:szCs w:val="24"/>
          <w:lang w:val="ru-RU"/>
        </w:rPr>
        <w:t xml:space="preserve">14. </w:t>
      </w:r>
      <w:r w:rsidR="0073158C">
        <w:rPr>
          <w:rFonts w:ascii="Times New Roman" w:eastAsiaTheme="minorHAnsi" w:hAnsi="Times New Roman"/>
          <w:b/>
          <w:sz w:val="24"/>
          <w:szCs w:val="24"/>
          <w:lang w:val="ru-RU"/>
        </w:rPr>
        <w:t xml:space="preserve">Требования к содержанию, форме и составу Заявки. </w:t>
      </w:r>
    </w:p>
    <w:p w:rsidR="00F1309A" w:rsidRPr="003D7A6F" w:rsidRDefault="00F1309A" w:rsidP="00F1309A">
      <w:pPr>
        <w:suppressAutoHyphens w:val="0"/>
        <w:spacing w:after="0" w:line="240" w:lineRule="auto"/>
        <w:ind w:firstLine="709"/>
        <w:jc w:val="both"/>
        <w:rPr>
          <w:rFonts w:ascii="Times New Roman" w:eastAsia="Calibri" w:hAnsi="Times New Roman"/>
          <w:sz w:val="24"/>
          <w:szCs w:val="24"/>
        </w:rPr>
      </w:pPr>
      <w:r w:rsidRPr="003D7A6F">
        <w:rPr>
          <w:rFonts w:ascii="Times New Roman" w:eastAsia="Calibri" w:hAnsi="Times New Roman"/>
          <w:sz w:val="24"/>
          <w:szCs w:val="24"/>
        </w:rPr>
        <w:t xml:space="preserve">Заявка на участие в запросе котировок подается в форме электронного документа. </w:t>
      </w:r>
    </w:p>
    <w:p w:rsidR="00F1309A" w:rsidRPr="003D7A6F" w:rsidRDefault="00F1309A" w:rsidP="00F1309A">
      <w:pPr>
        <w:suppressAutoHyphens w:val="0"/>
        <w:spacing w:after="0" w:line="240" w:lineRule="auto"/>
        <w:ind w:firstLine="709"/>
        <w:jc w:val="both"/>
        <w:rPr>
          <w:rFonts w:ascii="Times New Roman" w:eastAsiaTheme="minorHAnsi" w:hAnsi="Times New Roman"/>
          <w:b/>
          <w:kern w:val="0"/>
          <w:sz w:val="24"/>
          <w:szCs w:val="24"/>
          <w:lang w:eastAsia="en-US"/>
        </w:rPr>
      </w:pPr>
      <w:r w:rsidRPr="003D7A6F">
        <w:rPr>
          <w:rFonts w:ascii="Times New Roman" w:eastAsiaTheme="minorHAnsi" w:hAnsi="Times New Roman"/>
          <w:b/>
          <w:kern w:val="0"/>
          <w:sz w:val="24"/>
          <w:szCs w:val="24"/>
          <w:lang w:eastAsia="en-US"/>
        </w:rPr>
        <w:t>Заявка на участие в запросе котировок должна содержать следующие документы и информацию:</w:t>
      </w:r>
    </w:p>
    <w:p w:rsidR="00F1309A" w:rsidRDefault="00612127">
      <w:pPr>
        <w:pStyle w:val="18"/>
        <w:spacing w:after="0" w:line="240" w:lineRule="auto"/>
        <w:ind w:left="0" w:firstLine="709"/>
        <w:rPr>
          <w:rFonts w:ascii="Times New Roman" w:hAnsi="Times New Roman"/>
          <w:sz w:val="24"/>
          <w:szCs w:val="24"/>
          <w:lang w:val="ru-RU" w:eastAsia="ru-RU"/>
        </w:rPr>
      </w:pPr>
      <w:r>
        <w:rPr>
          <w:rFonts w:ascii="Times New Roman" w:eastAsiaTheme="minorHAnsi" w:hAnsi="Times New Roman"/>
          <w:sz w:val="24"/>
          <w:szCs w:val="24"/>
          <w:lang w:val="ru-RU"/>
        </w:rPr>
        <w:t>14.</w:t>
      </w:r>
      <w:r w:rsidR="00E04C1E">
        <w:rPr>
          <w:rFonts w:ascii="Times New Roman" w:eastAsiaTheme="minorHAnsi" w:hAnsi="Times New Roman"/>
          <w:sz w:val="24"/>
          <w:szCs w:val="24"/>
          <w:lang w:val="ru-RU"/>
        </w:rPr>
        <w:t>1. заполненную форму заявки в соответствии с требованиями извещения о проведении настоящего запроса котировок с указанием наименования, фирменного наименования (при наличии), адрес</w:t>
      </w:r>
      <w:r>
        <w:rPr>
          <w:rFonts w:ascii="Times New Roman" w:eastAsiaTheme="minorHAnsi" w:hAnsi="Times New Roman"/>
          <w:sz w:val="24"/>
          <w:szCs w:val="24"/>
          <w:lang w:val="ru-RU"/>
        </w:rPr>
        <w:t>а</w:t>
      </w:r>
      <w:r w:rsidR="00E04C1E">
        <w:rPr>
          <w:rFonts w:ascii="Times New Roman" w:eastAsiaTheme="minorHAnsi" w:hAnsi="Times New Roman"/>
          <w:sz w:val="24"/>
          <w:szCs w:val="24"/>
          <w:lang w:val="ru-RU"/>
        </w:rPr>
        <w:t xml:space="preserve"> юридического лица в пределах места нахождения юридического лица</w:t>
      </w:r>
      <w:r>
        <w:rPr>
          <w:rFonts w:ascii="Times New Roman" w:eastAsiaTheme="minorHAnsi" w:hAnsi="Times New Roman"/>
          <w:sz w:val="24"/>
          <w:szCs w:val="24"/>
          <w:lang w:val="ru-RU"/>
        </w:rPr>
        <w:t xml:space="preserve"> (для юридического лица)</w:t>
      </w:r>
      <w:r w:rsidR="00E04C1E">
        <w:rPr>
          <w:rFonts w:ascii="Times New Roman" w:eastAsiaTheme="minorHAnsi" w:hAnsi="Times New Roman"/>
          <w:sz w:val="24"/>
          <w:szCs w:val="24"/>
          <w:lang w:val="ru-RU"/>
        </w:rPr>
        <w:t>,</w:t>
      </w:r>
      <w:r w:rsidR="00EE61BE">
        <w:rPr>
          <w:rFonts w:ascii="Times New Roman" w:eastAsiaTheme="minorHAnsi" w:hAnsi="Times New Roman"/>
          <w:sz w:val="24"/>
          <w:szCs w:val="24"/>
          <w:lang w:val="ru-RU"/>
        </w:rPr>
        <w:t xml:space="preserve"> паспортные данные и место жительства (для физического лица),</w:t>
      </w:r>
      <w:r w:rsidR="00E04C1E">
        <w:rPr>
          <w:rFonts w:ascii="Times New Roman" w:eastAsiaTheme="minorHAnsi" w:hAnsi="Times New Roman"/>
          <w:sz w:val="24"/>
          <w:szCs w:val="24"/>
          <w:lang w:val="ru-RU"/>
        </w:rPr>
        <w:t xml:space="preserve"> </w:t>
      </w:r>
      <w:r w:rsidR="00E04C1E" w:rsidRPr="00E04C1E">
        <w:rPr>
          <w:rFonts w:ascii="Times New Roman" w:hAnsi="Times New Roman"/>
          <w:sz w:val="24"/>
          <w:szCs w:val="24"/>
          <w:lang w:val="ru-RU" w:eastAsia="ru-RU"/>
        </w:rPr>
        <w:t>идентификационного номера налогоплательщика</w:t>
      </w:r>
      <w:r w:rsidR="00E04C1E">
        <w:rPr>
          <w:rFonts w:ascii="Times New Roman" w:hAnsi="Times New Roman"/>
          <w:sz w:val="24"/>
          <w:szCs w:val="24"/>
          <w:lang w:val="ru-RU" w:eastAsia="ru-RU"/>
        </w:rPr>
        <w:t>, номер контактного телефона;</w:t>
      </w:r>
    </w:p>
    <w:p w:rsidR="00E04C1E" w:rsidRDefault="00EE61BE" w:rsidP="00E04C1E">
      <w:pPr>
        <w:pStyle w:val="18"/>
        <w:spacing w:after="0" w:line="240" w:lineRule="auto"/>
        <w:ind w:left="0" w:firstLine="709"/>
        <w:rPr>
          <w:rFonts w:ascii="Times New Roman" w:eastAsiaTheme="minorHAnsi" w:hAnsi="Times New Roman"/>
          <w:sz w:val="24"/>
          <w:szCs w:val="24"/>
          <w:lang w:val="ru-RU"/>
        </w:rPr>
      </w:pPr>
      <w:r>
        <w:rPr>
          <w:rFonts w:ascii="Times New Roman" w:eastAsiaTheme="minorHAnsi" w:hAnsi="Times New Roman"/>
          <w:sz w:val="24"/>
          <w:szCs w:val="24"/>
          <w:lang w:val="ru-RU"/>
        </w:rPr>
        <w:t>14.</w:t>
      </w:r>
      <w:r w:rsidR="00E04C1E">
        <w:rPr>
          <w:rFonts w:ascii="Times New Roman" w:eastAsiaTheme="minorHAnsi" w:hAnsi="Times New Roman"/>
          <w:sz w:val="24"/>
          <w:szCs w:val="24"/>
          <w:lang w:val="ru-RU"/>
        </w:rPr>
        <w:t xml:space="preserve">2. </w:t>
      </w:r>
      <w:r w:rsidR="00E04C1E" w:rsidRPr="00E04C1E">
        <w:rPr>
          <w:rFonts w:ascii="Times New Roman" w:eastAsiaTheme="minorHAnsi" w:hAnsi="Times New Roman"/>
          <w:sz w:val="24"/>
          <w:szCs w:val="24"/>
          <w:lang w:val="ru-RU"/>
        </w:rPr>
        <w:t>анкету юридического лица</w:t>
      </w:r>
      <w:r>
        <w:rPr>
          <w:rFonts w:ascii="Times New Roman" w:eastAsiaTheme="minorHAnsi" w:hAnsi="Times New Roman"/>
          <w:sz w:val="24"/>
          <w:szCs w:val="24"/>
          <w:lang w:val="ru-RU"/>
        </w:rPr>
        <w:t xml:space="preserve"> либо индивидуального предпринимателя;</w:t>
      </w:r>
    </w:p>
    <w:p w:rsidR="00E04C1E" w:rsidRDefault="00E04C1E" w:rsidP="00E04C1E">
      <w:pPr>
        <w:pStyle w:val="18"/>
        <w:spacing w:after="0" w:line="240" w:lineRule="auto"/>
        <w:ind w:left="0" w:firstLine="709"/>
        <w:rPr>
          <w:rFonts w:ascii="Times New Roman" w:hAnsi="Times New Roman"/>
          <w:sz w:val="24"/>
          <w:szCs w:val="24"/>
          <w:lang w:val="ru-RU"/>
        </w:rPr>
      </w:pPr>
      <w:r>
        <w:rPr>
          <w:rFonts w:ascii="Times New Roman" w:eastAsiaTheme="minorHAnsi" w:hAnsi="Times New Roman"/>
          <w:sz w:val="24"/>
          <w:szCs w:val="24"/>
          <w:lang w:val="ru-RU"/>
        </w:rPr>
        <w:t xml:space="preserve">14.3. </w:t>
      </w:r>
      <w:r w:rsidR="00305B03">
        <w:rPr>
          <w:rFonts w:ascii="Times New Roman" w:hAnsi="Times New Roman"/>
          <w:sz w:val="24"/>
          <w:szCs w:val="24"/>
          <w:lang w:val="ru-RU"/>
        </w:rPr>
        <w:t>Выписку</w:t>
      </w:r>
      <w:r w:rsidRPr="00E04C1E">
        <w:rPr>
          <w:rFonts w:ascii="Times New Roman" w:hAnsi="Times New Roman"/>
          <w:sz w:val="24"/>
          <w:szCs w:val="24"/>
          <w:lang w:val="ru-RU"/>
        </w:rPr>
        <w:t xml:space="preserve"> из единого государственного реестра юридических лиц или засвидетельствованная в нотариальном порядке копи</w:t>
      </w:r>
      <w:r w:rsidR="00305B03">
        <w:rPr>
          <w:rFonts w:ascii="Times New Roman" w:hAnsi="Times New Roman"/>
          <w:sz w:val="24"/>
          <w:szCs w:val="24"/>
          <w:lang w:val="ru-RU"/>
        </w:rPr>
        <w:t>ю</w:t>
      </w:r>
      <w:r w:rsidRPr="00E04C1E">
        <w:rPr>
          <w:rFonts w:ascii="Times New Roman" w:hAnsi="Times New Roman"/>
          <w:sz w:val="24"/>
          <w:szCs w:val="24"/>
          <w:lang w:val="ru-RU"/>
        </w:rPr>
        <w:t xml:space="preserve"> тако</w:t>
      </w:r>
      <w:r w:rsidR="00305B03">
        <w:rPr>
          <w:rFonts w:ascii="Times New Roman" w:hAnsi="Times New Roman"/>
          <w:sz w:val="24"/>
          <w:szCs w:val="24"/>
          <w:lang w:val="ru-RU"/>
        </w:rPr>
        <w:t>й выписки</w:t>
      </w:r>
      <w:r w:rsidR="00EE61BE">
        <w:rPr>
          <w:rFonts w:ascii="Times New Roman" w:hAnsi="Times New Roman"/>
          <w:sz w:val="24"/>
          <w:szCs w:val="24"/>
          <w:lang w:val="ru-RU"/>
        </w:rPr>
        <w:t xml:space="preserve"> (для юридического лица)</w:t>
      </w:r>
      <w:r w:rsidRPr="00E04C1E">
        <w:rPr>
          <w:rFonts w:ascii="Times New Roman" w:hAnsi="Times New Roman"/>
          <w:sz w:val="24"/>
          <w:szCs w:val="24"/>
          <w:lang w:val="ru-RU"/>
        </w:rPr>
        <w:t xml:space="preserve">, </w:t>
      </w:r>
      <w:r w:rsidR="00EE61BE">
        <w:rPr>
          <w:rFonts w:ascii="Times New Roman" w:hAnsi="Times New Roman"/>
          <w:sz w:val="24"/>
          <w:szCs w:val="24"/>
          <w:lang w:val="ru-RU"/>
        </w:rPr>
        <w:t xml:space="preserve">выписку из единого государственного реестра </w:t>
      </w:r>
      <w:r w:rsidR="00EE61BE" w:rsidRPr="00EE61BE">
        <w:rPr>
          <w:rFonts w:ascii="Times New Roman" w:hAnsi="Times New Roman"/>
          <w:sz w:val="24"/>
          <w:szCs w:val="24"/>
          <w:lang w:val="ru-RU"/>
        </w:rPr>
        <w:t xml:space="preserve">индивидуальных предпринимателей или засвидетельствованная в нотариальном порядке копия такой выписки (для индивидуального предпринимателя), </w:t>
      </w:r>
      <w:r w:rsidRPr="00E04C1E">
        <w:rPr>
          <w:rFonts w:ascii="Times New Roman" w:hAnsi="Times New Roman"/>
          <w:sz w:val="24"/>
          <w:szCs w:val="24"/>
          <w:lang w:val="ru-RU"/>
        </w:rPr>
        <w:t xml:space="preserve">которые получены </w:t>
      </w:r>
      <w:r w:rsidRPr="00E04C1E">
        <w:rPr>
          <w:rFonts w:ascii="Times New Roman" w:hAnsi="Times New Roman"/>
          <w:b/>
          <w:sz w:val="24"/>
          <w:szCs w:val="24"/>
          <w:lang w:val="ru-RU"/>
        </w:rPr>
        <w:t>не ранее чем за один месяц до даты размещения в единой информационной системе извещения о проведении запроса предложений</w:t>
      </w:r>
      <w:r w:rsidRPr="00E04C1E">
        <w:rPr>
          <w:rFonts w:ascii="Times New Roman" w:hAnsi="Times New Roman"/>
          <w:sz w:val="24"/>
          <w:szCs w:val="24"/>
          <w:lang w:val="ru-RU"/>
        </w:rPr>
        <w:t>;</w:t>
      </w:r>
      <w:r>
        <w:rPr>
          <w:rFonts w:ascii="Times New Roman" w:hAnsi="Times New Roman"/>
          <w:sz w:val="24"/>
          <w:szCs w:val="24"/>
          <w:lang w:val="ru-RU"/>
        </w:rPr>
        <w:t xml:space="preserve"> </w:t>
      </w:r>
    </w:p>
    <w:p w:rsidR="000C3347" w:rsidRPr="000C3347" w:rsidRDefault="00E04C1E" w:rsidP="000C3347">
      <w:pPr>
        <w:pStyle w:val="18"/>
        <w:spacing w:after="0" w:line="240" w:lineRule="auto"/>
        <w:ind w:left="0" w:firstLine="709"/>
        <w:rPr>
          <w:rFonts w:ascii="Times New Roman" w:hAnsi="Times New Roman"/>
          <w:sz w:val="24"/>
          <w:szCs w:val="24"/>
          <w:lang w:val="ru-RU" w:eastAsia="ru-RU"/>
        </w:rPr>
      </w:pPr>
      <w:r w:rsidRPr="00A43326">
        <w:rPr>
          <w:rFonts w:ascii="Times New Roman" w:hAnsi="Times New Roman"/>
          <w:sz w:val="24"/>
          <w:szCs w:val="24"/>
          <w:lang w:val="ru-RU" w:eastAsia="ru-RU"/>
        </w:rPr>
        <w:t xml:space="preserve">14.4. </w:t>
      </w:r>
      <w:r w:rsidRPr="00E04C1E">
        <w:rPr>
          <w:rFonts w:ascii="Times New Roman" w:hAnsi="Times New Roman"/>
          <w:sz w:val="24"/>
          <w:szCs w:val="24"/>
          <w:lang w:val="ru-RU" w:eastAsia="ru-RU"/>
        </w:rPr>
        <w:t xml:space="preserve">Документ, подтверждающий полномочия лица на осуществление действий от имени участника запроса </w:t>
      </w:r>
      <w:r w:rsidR="00A43326">
        <w:rPr>
          <w:rFonts w:ascii="Times New Roman" w:hAnsi="Times New Roman"/>
          <w:sz w:val="24"/>
          <w:szCs w:val="24"/>
          <w:lang w:val="ru-RU" w:eastAsia="ru-RU"/>
        </w:rPr>
        <w:t xml:space="preserve">котировок </w:t>
      </w:r>
      <w:r w:rsidRPr="00E04C1E">
        <w:rPr>
          <w:rFonts w:ascii="Times New Roman" w:hAnsi="Times New Roman"/>
          <w:sz w:val="24"/>
          <w:szCs w:val="24"/>
          <w:lang w:val="ru-RU" w:eastAsia="ru-RU"/>
        </w:rPr>
        <w:t>(копия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предложений без доверенности (далее - руководитель). В случае, если от им</w:t>
      </w:r>
      <w:r w:rsidR="00A43326" w:rsidRPr="00A43326">
        <w:rPr>
          <w:rFonts w:ascii="Times New Roman" w:hAnsi="Times New Roman"/>
          <w:sz w:val="24"/>
          <w:szCs w:val="24"/>
          <w:lang w:val="ru-RU" w:eastAsia="ru-RU"/>
        </w:rPr>
        <w:t>ени участника запроса котировок</w:t>
      </w:r>
      <w:r w:rsidRPr="00E04C1E">
        <w:rPr>
          <w:rFonts w:ascii="Times New Roman" w:hAnsi="Times New Roman"/>
          <w:sz w:val="24"/>
          <w:szCs w:val="24"/>
          <w:lang w:val="ru-RU" w:eastAsia="ru-RU"/>
        </w:rPr>
        <w:t xml:space="preserve"> действует иное лицо,</w:t>
      </w:r>
      <w:r w:rsidR="00A43326">
        <w:rPr>
          <w:rFonts w:ascii="Times New Roman" w:hAnsi="Times New Roman"/>
          <w:sz w:val="24"/>
          <w:szCs w:val="24"/>
          <w:lang w:val="ru-RU" w:eastAsia="ru-RU"/>
        </w:rPr>
        <w:t xml:space="preserve"> заявка на участие в запросе котировок</w:t>
      </w:r>
      <w:r w:rsidRPr="00E04C1E">
        <w:rPr>
          <w:rFonts w:ascii="Times New Roman" w:hAnsi="Times New Roman"/>
          <w:sz w:val="24"/>
          <w:szCs w:val="24"/>
          <w:lang w:val="ru-RU" w:eastAsia="ru-RU"/>
        </w:rPr>
        <w:t xml:space="preserve"> должна содержать также доверенность на осуществление действий от имени участника запроса предложений, заверенную печатью участника запроса предложений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предложений должна содержать также документ, подтвер</w:t>
      </w:r>
      <w:r w:rsidR="00377D45">
        <w:rPr>
          <w:rFonts w:ascii="Times New Roman" w:hAnsi="Times New Roman"/>
          <w:sz w:val="24"/>
          <w:szCs w:val="24"/>
          <w:lang w:val="ru-RU" w:eastAsia="ru-RU"/>
        </w:rPr>
        <w:t>ждающий полномочия такого лица</w:t>
      </w:r>
      <w:r w:rsidRPr="00E04C1E">
        <w:rPr>
          <w:rFonts w:ascii="Times New Roman" w:hAnsi="Times New Roman"/>
          <w:sz w:val="24"/>
          <w:szCs w:val="24"/>
          <w:lang w:val="ru-RU" w:eastAsia="ru-RU"/>
        </w:rPr>
        <w:t>;</w:t>
      </w:r>
    </w:p>
    <w:p w:rsidR="000C3347" w:rsidRDefault="008C326F" w:rsidP="000C3347">
      <w:pPr>
        <w:pStyle w:val="18"/>
        <w:spacing w:after="0" w:line="240" w:lineRule="auto"/>
        <w:ind w:left="0" w:firstLine="709"/>
        <w:rPr>
          <w:rFonts w:ascii="Times New Roman" w:hAnsi="Times New Roman"/>
          <w:sz w:val="24"/>
          <w:szCs w:val="24"/>
          <w:lang w:val="ru-RU" w:eastAsia="ru-RU"/>
        </w:rPr>
      </w:pPr>
      <w:r w:rsidRPr="000C3347">
        <w:rPr>
          <w:rFonts w:ascii="Times New Roman" w:hAnsi="Times New Roman"/>
          <w:sz w:val="24"/>
          <w:szCs w:val="24"/>
          <w:lang w:val="ru-RU" w:eastAsia="ru-RU"/>
        </w:rPr>
        <w:t xml:space="preserve">14.5. </w:t>
      </w:r>
      <w:r w:rsidR="00E04C1E" w:rsidRPr="00E04C1E">
        <w:rPr>
          <w:rFonts w:ascii="Times New Roman" w:hAnsi="Times New Roman"/>
          <w:sz w:val="24"/>
          <w:szCs w:val="24"/>
          <w:lang w:val="ru-RU" w:eastAsia="ru-RU"/>
        </w:rPr>
        <w:t xml:space="preserve">Копии учредительных документов участника запроса </w:t>
      </w:r>
      <w:r w:rsidR="00A43326">
        <w:rPr>
          <w:rFonts w:ascii="Times New Roman" w:hAnsi="Times New Roman"/>
          <w:sz w:val="24"/>
          <w:szCs w:val="24"/>
          <w:lang w:val="ru-RU" w:eastAsia="ru-RU"/>
        </w:rPr>
        <w:t xml:space="preserve">котировок </w:t>
      </w:r>
      <w:r w:rsidR="006765B9">
        <w:rPr>
          <w:rFonts w:ascii="Times New Roman" w:hAnsi="Times New Roman"/>
          <w:sz w:val="24"/>
          <w:szCs w:val="24"/>
          <w:lang w:val="ru-RU" w:eastAsia="ru-RU"/>
        </w:rPr>
        <w:t>с приложением имеющихся изменений</w:t>
      </w:r>
      <w:r w:rsidR="00E04C1E" w:rsidRPr="00E04C1E">
        <w:rPr>
          <w:rFonts w:ascii="Times New Roman" w:hAnsi="Times New Roman"/>
          <w:sz w:val="24"/>
          <w:szCs w:val="24"/>
          <w:lang w:val="ru-RU" w:eastAsia="ru-RU"/>
        </w:rPr>
        <w:t>;</w:t>
      </w:r>
    </w:p>
    <w:p w:rsidR="00A43326" w:rsidRPr="000C3347" w:rsidRDefault="00A43326" w:rsidP="000C3347">
      <w:pPr>
        <w:pStyle w:val="18"/>
        <w:spacing w:after="0" w:line="240" w:lineRule="auto"/>
        <w:ind w:left="0" w:firstLine="709"/>
        <w:rPr>
          <w:rFonts w:ascii="Times New Roman" w:hAnsi="Times New Roman"/>
          <w:sz w:val="24"/>
          <w:szCs w:val="24"/>
          <w:lang w:val="ru-RU" w:eastAsia="ru-RU"/>
        </w:rPr>
      </w:pPr>
      <w:r>
        <w:rPr>
          <w:rFonts w:ascii="Times New Roman" w:hAnsi="Times New Roman"/>
          <w:sz w:val="24"/>
          <w:szCs w:val="24"/>
          <w:lang w:val="ru-RU" w:eastAsia="ru-RU"/>
        </w:rPr>
        <w:t xml:space="preserve">14.6. Свидетельство о государственной регистрации </w:t>
      </w:r>
      <w:r w:rsidRPr="00A43326">
        <w:rPr>
          <w:rFonts w:ascii="Times New Roman" w:hAnsi="Times New Roman"/>
          <w:sz w:val="24"/>
          <w:szCs w:val="24"/>
          <w:lang w:val="ru-RU" w:eastAsia="ru-RU"/>
        </w:rPr>
        <w:t>или лист записи единого государственного реестра юридических лиц</w:t>
      </w:r>
      <w:r>
        <w:rPr>
          <w:rFonts w:ascii="Times New Roman" w:hAnsi="Times New Roman"/>
          <w:sz w:val="24"/>
          <w:szCs w:val="24"/>
          <w:lang w:val="ru-RU" w:eastAsia="ru-RU"/>
        </w:rPr>
        <w:t>;</w:t>
      </w:r>
    </w:p>
    <w:p w:rsidR="000C3347" w:rsidRDefault="00A43326" w:rsidP="000C3347">
      <w:pPr>
        <w:pStyle w:val="18"/>
        <w:spacing w:after="0" w:line="240" w:lineRule="auto"/>
        <w:ind w:left="0" w:firstLine="709"/>
        <w:rPr>
          <w:rFonts w:ascii="Times New Roman" w:hAnsi="Times New Roman"/>
          <w:sz w:val="24"/>
          <w:szCs w:val="24"/>
          <w:lang w:val="ru-RU" w:eastAsia="ru-RU"/>
        </w:rPr>
      </w:pPr>
      <w:r>
        <w:rPr>
          <w:rFonts w:ascii="Times New Roman" w:hAnsi="Times New Roman"/>
          <w:sz w:val="24"/>
          <w:szCs w:val="24"/>
          <w:lang w:val="ru-RU" w:eastAsia="ru-RU"/>
        </w:rPr>
        <w:t>14.7</w:t>
      </w:r>
      <w:r w:rsidR="000C3347">
        <w:rPr>
          <w:rFonts w:ascii="Times New Roman" w:hAnsi="Times New Roman"/>
          <w:sz w:val="24"/>
          <w:szCs w:val="24"/>
          <w:lang w:val="ru-RU" w:eastAsia="ru-RU"/>
        </w:rPr>
        <w:t xml:space="preserve">. </w:t>
      </w:r>
      <w:r w:rsidR="00E04C1E" w:rsidRPr="000C3347">
        <w:rPr>
          <w:rFonts w:ascii="Times New Roman" w:hAnsi="Times New Roman"/>
          <w:sz w:val="24"/>
          <w:szCs w:val="24"/>
          <w:lang w:val="ru-RU" w:eastAsia="ru-RU"/>
        </w:rPr>
        <w:t>Свидетельство о постановке на учет в налоговом органе;</w:t>
      </w:r>
      <w:r w:rsidR="000C3347">
        <w:rPr>
          <w:rFonts w:ascii="Times New Roman" w:hAnsi="Times New Roman"/>
          <w:sz w:val="24"/>
          <w:szCs w:val="24"/>
          <w:lang w:val="ru-RU" w:eastAsia="ru-RU"/>
        </w:rPr>
        <w:t xml:space="preserve"> </w:t>
      </w:r>
    </w:p>
    <w:p w:rsidR="00E04C1E" w:rsidRPr="00E76314" w:rsidRDefault="000C3347" w:rsidP="000C3347">
      <w:pPr>
        <w:pStyle w:val="18"/>
        <w:spacing w:after="0" w:line="240" w:lineRule="auto"/>
        <w:ind w:left="0" w:firstLine="709"/>
        <w:rPr>
          <w:rFonts w:ascii="Times New Roman" w:hAnsi="Times New Roman"/>
          <w:sz w:val="24"/>
          <w:szCs w:val="24"/>
          <w:lang w:val="ru-RU" w:eastAsia="ru-RU"/>
        </w:rPr>
      </w:pPr>
      <w:r w:rsidRPr="00E76314">
        <w:rPr>
          <w:rFonts w:ascii="Times New Roman" w:hAnsi="Times New Roman"/>
          <w:sz w:val="24"/>
          <w:szCs w:val="24"/>
          <w:lang w:val="ru-RU" w:eastAsia="ru-RU"/>
        </w:rPr>
        <w:lastRenderedPageBreak/>
        <w:t>1</w:t>
      </w:r>
      <w:r w:rsidR="00A43326" w:rsidRPr="00E76314">
        <w:rPr>
          <w:rFonts w:ascii="Times New Roman" w:hAnsi="Times New Roman"/>
          <w:sz w:val="24"/>
          <w:szCs w:val="24"/>
          <w:lang w:val="ru-RU" w:eastAsia="ru-RU"/>
        </w:rPr>
        <w:t>4.8</w:t>
      </w:r>
      <w:r w:rsidRPr="00E76314">
        <w:rPr>
          <w:rFonts w:ascii="Times New Roman" w:hAnsi="Times New Roman"/>
          <w:sz w:val="24"/>
          <w:szCs w:val="24"/>
          <w:lang w:val="ru-RU" w:eastAsia="ru-RU"/>
        </w:rPr>
        <w:t xml:space="preserve">. </w:t>
      </w:r>
      <w:r w:rsidR="00E04C1E" w:rsidRPr="00E76314">
        <w:rPr>
          <w:rFonts w:ascii="Times New Roman" w:hAnsi="Times New Roman"/>
          <w:sz w:val="24"/>
          <w:szCs w:val="24"/>
          <w:lang w:val="ru-RU" w:eastAsia="ru-RU"/>
        </w:rPr>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установлена законодательством Российской Федерации, учредительными документами юридического лица и для участника запроса предложений выполнение работ, являющейся предметом договора, является крупной сделкой, </w:t>
      </w:r>
      <w:r w:rsidR="00E04C1E" w:rsidRPr="00E76314">
        <w:rPr>
          <w:rFonts w:ascii="Times New Roman" w:hAnsi="Times New Roman"/>
          <w:i/>
          <w:sz w:val="24"/>
          <w:szCs w:val="24"/>
          <w:lang w:val="ru-RU" w:eastAsia="ru-RU"/>
        </w:rPr>
        <w:t>либо справка о том, что данная сделка не является для участника закупки крупной сделкой</w:t>
      </w:r>
      <w:r w:rsidR="00E04C1E" w:rsidRPr="00E76314">
        <w:rPr>
          <w:rFonts w:ascii="Times New Roman" w:hAnsi="Times New Roman"/>
          <w:sz w:val="24"/>
          <w:szCs w:val="24"/>
          <w:lang w:val="ru-RU" w:eastAsia="ru-RU"/>
        </w:rPr>
        <w:t xml:space="preserve">; </w:t>
      </w:r>
    </w:p>
    <w:p w:rsidR="0050450E" w:rsidRDefault="00EE61BE" w:rsidP="000C3347">
      <w:pPr>
        <w:pStyle w:val="18"/>
        <w:spacing w:after="0" w:line="240" w:lineRule="auto"/>
        <w:ind w:left="0" w:firstLine="709"/>
        <w:rPr>
          <w:rFonts w:ascii="Times New Roman" w:hAnsi="Times New Roman"/>
          <w:sz w:val="24"/>
          <w:szCs w:val="24"/>
          <w:lang w:val="ru-RU" w:eastAsia="ru-RU"/>
        </w:rPr>
      </w:pPr>
      <w:r>
        <w:rPr>
          <w:rFonts w:ascii="Times New Roman" w:hAnsi="Times New Roman"/>
          <w:sz w:val="24"/>
          <w:szCs w:val="24"/>
          <w:lang w:val="ru-RU" w:eastAsia="ru-RU"/>
        </w:rPr>
        <w:t>14</w:t>
      </w:r>
      <w:r w:rsidR="0050450E">
        <w:rPr>
          <w:rFonts w:ascii="Times New Roman" w:hAnsi="Times New Roman"/>
          <w:sz w:val="24"/>
          <w:szCs w:val="24"/>
          <w:lang w:val="ru-RU" w:eastAsia="ru-RU"/>
        </w:rPr>
        <w:t>.9</w:t>
      </w:r>
      <w:r w:rsidR="000C3347">
        <w:rPr>
          <w:rFonts w:ascii="Times New Roman" w:hAnsi="Times New Roman"/>
          <w:sz w:val="24"/>
          <w:szCs w:val="24"/>
          <w:lang w:val="ru-RU" w:eastAsia="ru-RU"/>
        </w:rPr>
        <w:t xml:space="preserve">. </w:t>
      </w:r>
      <w:r w:rsidR="0050450E">
        <w:rPr>
          <w:rFonts w:ascii="Times New Roman" w:hAnsi="Times New Roman"/>
          <w:sz w:val="24"/>
          <w:szCs w:val="24"/>
          <w:lang w:val="ru-RU" w:eastAsia="ru-RU"/>
        </w:rPr>
        <w:t xml:space="preserve">Сведения о функциональных характеристиках </w:t>
      </w:r>
      <w:r w:rsidR="0050450E" w:rsidRPr="0050450E">
        <w:rPr>
          <w:rFonts w:ascii="Times New Roman" w:hAnsi="Times New Roman"/>
          <w:sz w:val="24"/>
          <w:szCs w:val="24"/>
          <w:lang w:val="ru-RU" w:eastAsia="ru-RU"/>
        </w:rPr>
        <w:t>(потребительских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r w:rsidR="0050450E">
        <w:rPr>
          <w:rFonts w:ascii="Times New Roman" w:hAnsi="Times New Roman"/>
          <w:sz w:val="24"/>
          <w:szCs w:val="24"/>
          <w:lang w:val="ru-RU" w:eastAsia="ru-RU"/>
        </w:rPr>
        <w:t>;</w:t>
      </w:r>
    </w:p>
    <w:p w:rsidR="0050450E" w:rsidRDefault="0050450E" w:rsidP="000C3347">
      <w:pPr>
        <w:pStyle w:val="18"/>
        <w:spacing w:after="0" w:line="240" w:lineRule="auto"/>
        <w:ind w:left="0" w:firstLine="709"/>
        <w:rPr>
          <w:rFonts w:ascii="Times New Roman" w:hAnsi="Times New Roman"/>
          <w:sz w:val="24"/>
          <w:szCs w:val="24"/>
          <w:lang w:val="ru-RU" w:eastAsia="ru-RU"/>
        </w:rPr>
      </w:pPr>
      <w:r>
        <w:rPr>
          <w:rFonts w:ascii="Times New Roman" w:hAnsi="Times New Roman"/>
          <w:sz w:val="24"/>
          <w:szCs w:val="24"/>
          <w:lang w:val="ru-RU" w:eastAsia="ru-RU"/>
        </w:rPr>
        <w:t xml:space="preserve">14.10. </w:t>
      </w:r>
      <w:r w:rsidR="00612127" w:rsidRPr="00612127">
        <w:rPr>
          <w:rFonts w:ascii="Times New Roman" w:hAnsi="Times New Roman"/>
          <w:sz w:val="24"/>
          <w:szCs w:val="24"/>
          <w:lang w:val="ru-RU" w:eastAsia="ru-RU"/>
        </w:rPr>
        <w:t>декларацию об отсутствии у участника закупки и его должностных лиц конфликта интересов с работниками заказчика</w:t>
      </w:r>
      <w:r w:rsidR="00612127">
        <w:rPr>
          <w:rFonts w:ascii="Times New Roman" w:hAnsi="Times New Roman"/>
          <w:sz w:val="24"/>
          <w:szCs w:val="24"/>
          <w:lang w:val="ru-RU" w:eastAsia="ru-RU"/>
        </w:rPr>
        <w:t>;</w:t>
      </w:r>
    </w:p>
    <w:p w:rsidR="00E04C1E" w:rsidRDefault="00612127" w:rsidP="000C3347">
      <w:pPr>
        <w:pStyle w:val="18"/>
        <w:spacing w:after="0" w:line="240" w:lineRule="auto"/>
        <w:ind w:left="0" w:firstLine="709"/>
        <w:rPr>
          <w:rFonts w:ascii="Times New Roman" w:hAnsi="Times New Roman"/>
          <w:sz w:val="24"/>
          <w:szCs w:val="24"/>
          <w:lang w:val="ru-RU" w:eastAsia="ru-RU"/>
        </w:rPr>
      </w:pPr>
      <w:r>
        <w:rPr>
          <w:rFonts w:ascii="Times New Roman" w:hAnsi="Times New Roman"/>
          <w:sz w:val="24"/>
          <w:szCs w:val="24"/>
          <w:lang w:val="ru-RU" w:eastAsia="ru-RU"/>
        </w:rPr>
        <w:t>14.1</w:t>
      </w:r>
      <w:r w:rsidR="00262C5B">
        <w:rPr>
          <w:rFonts w:ascii="Times New Roman" w:hAnsi="Times New Roman"/>
          <w:sz w:val="24"/>
          <w:szCs w:val="24"/>
          <w:lang w:val="ru-RU" w:eastAsia="ru-RU"/>
        </w:rPr>
        <w:t>1</w:t>
      </w:r>
      <w:r>
        <w:rPr>
          <w:rFonts w:ascii="Times New Roman" w:hAnsi="Times New Roman"/>
          <w:sz w:val="24"/>
          <w:szCs w:val="24"/>
          <w:lang w:val="ru-RU" w:eastAsia="ru-RU"/>
        </w:rPr>
        <w:t xml:space="preserve">. </w:t>
      </w:r>
      <w:r w:rsidR="00E04C1E" w:rsidRPr="00E04C1E">
        <w:rPr>
          <w:rFonts w:ascii="Times New Roman" w:hAnsi="Times New Roman"/>
          <w:sz w:val="24"/>
          <w:szCs w:val="24"/>
          <w:lang w:val="ru-RU" w:eastAsia="ru-RU"/>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Федеральный закон № 223-ФЗ;</w:t>
      </w:r>
    </w:p>
    <w:p w:rsidR="00262C5B" w:rsidRDefault="00EE61BE" w:rsidP="000C3347">
      <w:pPr>
        <w:pStyle w:val="18"/>
        <w:spacing w:after="0" w:line="240" w:lineRule="auto"/>
        <w:ind w:left="0" w:firstLine="709"/>
        <w:rPr>
          <w:rFonts w:ascii="Times New Roman" w:hAnsi="Times New Roman"/>
          <w:sz w:val="24"/>
          <w:szCs w:val="24"/>
          <w:lang w:val="ru-RU" w:eastAsia="ru-RU"/>
        </w:rPr>
      </w:pPr>
      <w:r>
        <w:rPr>
          <w:rFonts w:ascii="Times New Roman" w:hAnsi="Times New Roman"/>
          <w:sz w:val="24"/>
          <w:szCs w:val="24"/>
          <w:lang w:val="ru-RU" w:eastAsia="ru-RU"/>
        </w:rPr>
        <w:t>14.</w:t>
      </w:r>
      <w:r w:rsidR="00262C5B">
        <w:rPr>
          <w:rFonts w:ascii="Times New Roman" w:hAnsi="Times New Roman"/>
          <w:sz w:val="24"/>
          <w:szCs w:val="24"/>
          <w:lang w:val="ru-RU" w:eastAsia="ru-RU"/>
        </w:rPr>
        <w:t xml:space="preserve">12. </w:t>
      </w:r>
      <w:r>
        <w:rPr>
          <w:rFonts w:ascii="Times New Roman" w:hAnsi="Times New Roman"/>
          <w:sz w:val="24"/>
          <w:szCs w:val="24"/>
          <w:lang w:val="ru-RU" w:eastAsia="ru-RU"/>
        </w:rPr>
        <w:t>Согласие на обработку персональных данных (для участников – физических лиц);</w:t>
      </w:r>
      <w:r w:rsidR="00262C5B" w:rsidRPr="00262C5B">
        <w:rPr>
          <w:rFonts w:ascii="Times New Roman" w:hAnsi="Times New Roman"/>
          <w:sz w:val="24"/>
          <w:szCs w:val="24"/>
          <w:lang w:val="ru-RU" w:eastAsia="ru-RU"/>
        </w:rPr>
        <w:t xml:space="preserve"> </w:t>
      </w:r>
    </w:p>
    <w:p w:rsidR="00EE61BE" w:rsidRDefault="00262C5B" w:rsidP="000C3347">
      <w:pPr>
        <w:pStyle w:val="18"/>
        <w:spacing w:after="0" w:line="240" w:lineRule="auto"/>
        <w:ind w:left="0" w:firstLine="709"/>
        <w:rPr>
          <w:rFonts w:ascii="Times New Roman" w:hAnsi="Times New Roman"/>
          <w:sz w:val="24"/>
          <w:szCs w:val="24"/>
          <w:lang w:val="ru-RU" w:eastAsia="ru-RU"/>
        </w:rPr>
      </w:pPr>
      <w:r>
        <w:rPr>
          <w:rFonts w:ascii="Times New Roman" w:hAnsi="Times New Roman"/>
          <w:sz w:val="24"/>
          <w:szCs w:val="24"/>
          <w:lang w:val="ru-RU" w:eastAsia="ru-RU"/>
        </w:rPr>
        <w:t>14.13. Д</w:t>
      </w:r>
      <w:r w:rsidRPr="0050450E">
        <w:rPr>
          <w:rFonts w:ascii="Times New Roman" w:hAnsi="Times New Roman"/>
          <w:sz w:val="24"/>
          <w:szCs w:val="24"/>
          <w:lang w:val="ru-RU" w:eastAsia="ru-RU"/>
        </w:rPr>
        <w:t>окумент, подтверждающий внесение участником закупки обеспечения заявки (при необходимости)</w:t>
      </w:r>
      <w:r>
        <w:rPr>
          <w:rFonts w:ascii="Times New Roman" w:hAnsi="Times New Roman"/>
          <w:sz w:val="24"/>
          <w:szCs w:val="24"/>
          <w:lang w:val="ru-RU" w:eastAsia="ru-RU"/>
        </w:rPr>
        <w:t>;</w:t>
      </w:r>
    </w:p>
    <w:p w:rsidR="00EE61BE" w:rsidRDefault="00EE61BE" w:rsidP="000C3347">
      <w:pPr>
        <w:pStyle w:val="18"/>
        <w:spacing w:after="0" w:line="240" w:lineRule="auto"/>
        <w:ind w:left="0" w:firstLine="709"/>
        <w:rPr>
          <w:rFonts w:ascii="Times New Roman" w:hAnsi="Times New Roman"/>
          <w:sz w:val="24"/>
          <w:szCs w:val="24"/>
          <w:lang w:val="ru-RU" w:eastAsia="ru-RU"/>
        </w:rPr>
      </w:pPr>
    </w:p>
    <w:p w:rsidR="00262C5B" w:rsidRPr="00262C5B" w:rsidRDefault="00262C5B" w:rsidP="00262C5B">
      <w:pPr>
        <w:pStyle w:val="18"/>
        <w:spacing w:after="0"/>
        <w:ind w:left="0" w:firstLine="709"/>
        <w:rPr>
          <w:rFonts w:ascii="Times New Roman" w:hAnsi="Times New Roman"/>
          <w:b/>
          <w:i/>
          <w:sz w:val="24"/>
          <w:szCs w:val="24"/>
          <w:lang w:val="ru-RU" w:eastAsia="ru-RU"/>
        </w:rPr>
      </w:pPr>
      <w:r w:rsidRPr="00262C5B">
        <w:rPr>
          <w:rFonts w:ascii="Times New Roman" w:hAnsi="Times New Roman"/>
          <w:b/>
          <w:i/>
          <w:sz w:val="24"/>
          <w:szCs w:val="24"/>
          <w:lang w:val="ru-RU" w:eastAsia="ru-RU"/>
        </w:rPr>
        <w:t xml:space="preserve">Содержание всех документов в составе Заявки должно быть разборчивым и легко читаемым. </w:t>
      </w:r>
    </w:p>
    <w:p w:rsidR="00262C5B" w:rsidRDefault="00262C5B" w:rsidP="00262C5B">
      <w:pPr>
        <w:pStyle w:val="18"/>
        <w:spacing w:after="0"/>
        <w:ind w:left="0" w:firstLine="709"/>
        <w:rPr>
          <w:rFonts w:ascii="Times New Roman" w:hAnsi="Times New Roman"/>
          <w:b/>
          <w:i/>
          <w:sz w:val="24"/>
          <w:szCs w:val="24"/>
          <w:lang w:val="ru-RU" w:eastAsia="ru-RU"/>
        </w:rPr>
      </w:pPr>
      <w:r w:rsidRPr="00262C5B">
        <w:rPr>
          <w:rFonts w:ascii="Times New Roman" w:hAnsi="Times New Roman"/>
          <w:b/>
          <w:i/>
          <w:sz w:val="24"/>
          <w:szCs w:val="24"/>
          <w:lang w:val="ru-RU" w:eastAsia="ru-RU"/>
        </w:rPr>
        <w:t>Документ, предоставленный в нечитаемом виде, Заказчиком не рассматривается и считается непредставленным.</w:t>
      </w:r>
    </w:p>
    <w:p w:rsidR="004B5B63" w:rsidRDefault="004B5B63" w:rsidP="00262C5B">
      <w:pPr>
        <w:pStyle w:val="18"/>
        <w:spacing w:after="0"/>
        <w:ind w:left="0" w:firstLine="709"/>
        <w:rPr>
          <w:rFonts w:ascii="Times New Roman" w:hAnsi="Times New Roman"/>
          <w:b/>
          <w:i/>
          <w:sz w:val="24"/>
          <w:szCs w:val="24"/>
          <w:lang w:val="ru-RU" w:eastAsia="ru-RU"/>
        </w:rPr>
      </w:pPr>
    </w:p>
    <w:p w:rsidR="00F342DD" w:rsidRDefault="00F342DD" w:rsidP="00262C5B">
      <w:pPr>
        <w:pStyle w:val="18"/>
        <w:spacing w:after="0"/>
        <w:ind w:left="0" w:firstLine="709"/>
        <w:rPr>
          <w:rFonts w:ascii="Times New Roman" w:hAnsi="Times New Roman"/>
          <w:sz w:val="24"/>
          <w:szCs w:val="24"/>
          <w:lang w:val="ru-RU" w:eastAsia="ru-RU"/>
        </w:rPr>
      </w:pPr>
      <w:r>
        <w:rPr>
          <w:rFonts w:ascii="Times New Roman" w:hAnsi="Times New Roman"/>
          <w:sz w:val="24"/>
          <w:szCs w:val="24"/>
          <w:lang w:val="ru-RU" w:eastAsia="ru-RU"/>
        </w:rPr>
        <w:t>Заявка и документы, входящие в состав заявки должны быть составлены на русском языке.</w:t>
      </w:r>
    </w:p>
    <w:p w:rsidR="00F342DD" w:rsidRPr="00F342DD" w:rsidRDefault="00F342DD" w:rsidP="00262C5B">
      <w:pPr>
        <w:pStyle w:val="18"/>
        <w:spacing w:after="0"/>
        <w:ind w:left="0" w:firstLine="709"/>
        <w:rPr>
          <w:rFonts w:ascii="Times New Roman" w:hAnsi="Times New Roman"/>
          <w:sz w:val="24"/>
          <w:szCs w:val="24"/>
          <w:lang w:val="ru-RU" w:eastAsia="ru-RU"/>
        </w:rPr>
      </w:pPr>
      <w:r>
        <w:rPr>
          <w:rFonts w:ascii="Times New Roman" w:hAnsi="Times New Roman"/>
          <w:sz w:val="24"/>
          <w:szCs w:val="24"/>
          <w:lang w:val="ru-RU" w:eastAsia="ru-RU"/>
        </w:rPr>
        <w:t xml:space="preserve">Заявка должны содержать обязательство участника заключить договор (договоры) на поставку товара (выполнение работ, оказание услуг) в соответствии с проектом договора и на условиях, предусмотренных извещением о проведении запроса котировок. </w:t>
      </w:r>
    </w:p>
    <w:p w:rsidR="00262C5B" w:rsidRDefault="00262C5B" w:rsidP="000C3347">
      <w:pPr>
        <w:pStyle w:val="18"/>
        <w:spacing w:after="0" w:line="240" w:lineRule="auto"/>
        <w:ind w:left="0" w:firstLine="709"/>
        <w:rPr>
          <w:rFonts w:ascii="Times New Roman" w:hAnsi="Times New Roman"/>
          <w:sz w:val="24"/>
          <w:szCs w:val="24"/>
          <w:lang w:val="ru-RU" w:eastAsia="ru-RU"/>
        </w:rPr>
      </w:pPr>
    </w:p>
    <w:p w:rsidR="00FE581A" w:rsidRPr="003D7A6F" w:rsidRDefault="00BD680C" w:rsidP="00FE581A">
      <w:pPr>
        <w:spacing w:after="0" w:line="240" w:lineRule="auto"/>
        <w:ind w:firstLine="709"/>
        <w:contextualSpacing/>
        <w:jc w:val="both"/>
        <w:rPr>
          <w:rFonts w:ascii="Times New Roman" w:eastAsia="Calibri" w:hAnsi="Times New Roman"/>
          <w:b/>
          <w:sz w:val="24"/>
          <w:szCs w:val="24"/>
        </w:rPr>
      </w:pPr>
      <w:r w:rsidRPr="00FE581A">
        <w:rPr>
          <w:rFonts w:ascii="Times New Roman" w:hAnsi="Times New Roman"/>
          <w:b/>
          <w:sz w:val="24"/>
          <w:szCs w:val="24"/>
          <w:lang w:eastAsia="ru-RU"/>
        </w:rPr>
        <w:t xml:space="preserve">15. </w:t>
      </w:r>
      <w:r w:rsidR="00FE581A" w:rsidRPr="00FE581A">
        <w:rPr>
          <w:rFonts w:ascii="Times New Roman" w:eastAsia="Calibri" w:hAnsi="Times New Roman"/>
          <w:b/>
          <w:sz w:val="24"/>
          <w:szCs w:val="24"/>
        </w:rPr>
        <w:t>Размер</w:t>
      </w:r>
      <w:r w:rsidR="00FE581A" w:rsidRPr="003D7A6F">
        <w:rPr>
          <w:rFonts w:ascii="Times New Roman" w:eastAsia="Calibri" w:hAnsi="Times New Roman"/>
          <w:b/>
          <w:sz w:val="24"/>
          <w:szCs w:val="24"/>
        </w:rPr>
        <w:t xml:space="preserve"> обеспечения заявки на участие в запросе котировок, срок и порядок его предоставления участником закупки.</w:t>
      </w:r>
    </w:p>
    <w:p w:rsidR="00FE581A" w:rsidRPr="003D7A6F" w:rsidRDefault="00FE581A" w:rsidP="00FE581A">
      <w:pPr>
        <w:spacing w:after="0" w:line="240" w:lineRule="auto"/>
        <w:ind w:firstLine="709"/>
        <w:contextualSpacing/>
        <w:jc w:val="both"/>
        <w:rPr>
          <w:rFonts w:ascii="Times New Roman" w:eastAsia="Calibri" w:hAnsi="Times New Roman"/>
          <w:sz w:val="24"/>
          <w:szCs w:val="24"/>
        </w:rPr>
      </w:pPr>
      <w:r w:rsidRPr="003D7A6F">
        <w:rPr>
          <w:rFonts w:ascii="Times New Roman" w:eastAsia="Calibri" w:hAnsi="Times New Roman"/>
          <w:sz w:val="24"/>
          <w:szCs w:val="24"/>
        </w:rPr>
        <w:t>Не установлено.</w:t>
      </w:r>
    </w:p>
    <w:p w:rsidR="00FE581A" w:rsidRPr="003D7A6F" w:rsidRDefault="00FE581A" w:rsidP="00FE581A">
      <w:pPr>
        <w:spacing w:after="0" w:line="240" w:lineRule="auto"/>
        <w:ind w:firstLine="709"/>
        <w:contextualSpacing/>
        <w:jc w:val="both"/>
        <w:rPr>
          <w:rFonts w:ascii="Times New Roman" w:eastAsia="Calibri" w:hAnsi="Times New Roman"/>
          <w:b/>
          <w:sz w:val="24"/>
          <w:szCs w:val="24"/>
        </w:rPr>
      </w:pPr>
    </w:p>
    <w:p w:rsidR="00FE581A" w:rsidRPr="003D7A6F" w:rsidRDefault="00FE581A" w:rsidP="00FE581A">
      <w:pPr>
        <w:spacing w:after="0" w:line="240" w:lineRule="auto"/>
        <w:ind w:firstLine="709"/>
        <w:contextualSpacing/>
        <w:jc w:val="both"/>
        <w:rPr>
          <w:rFonts w:ascii="Times New Roman" w:eastAsia="Calibri" w:hAnsi="Times New Roman"/>
          <w:b/>
          <w:sz w:val="24"/>
          <w:szCs w:val="24"/>
        </w:rPr>
      </w:pPr>
      <w:r>
        <w:rPr>
          <w:rFonts w:ascii="Times New Roman" w:eastAsia="Calibri" w:hAnsi="Times New Roman"/>
          <w:b/>
          <w:sz w:val="24"/>
          <w:szCs w:val="24"/>
        </w:rPr>
        <w:t>16</w:t>
      </w:r>
      <w:r w:rsidRPr="003D7A6F">
        <w:rPr>
          <w:rFonts w:ascii="Times New Roman" w:eastAsia="Calibri" w:hAnsi="Times New Roman"/>
          <w:b/>
          <w:sz w:val="24"/>
          <w:szCs w:val="24"/>
        </w:rPr>
        <w:t xml:space="preserve">. Размер обеспечения исполнения договора, срок и порядок его предоставления лицом, с которым заключается договор, </w:t>
      </w:r>
      <w:r w:rsidRPr="003D7A6F">
        <w:rPr>
          <w:rFonts w:ascii="Times New Roman" w:hAnsi="Times New Roman"/>
          <w:b/>
          <w:sz w:val="24"/>
          <w:szCs w:val="24"/>
        </w:rPr>
        <w:t>а также основное обязательство, исполнение которого обеспечивается и срок его исполнения.</w:t>
      </w:r>
    </w:p>
    <w:p w:rsidR="00FE581A" w:rsidRDefault="00FE581A" w:rsidP="00FE581A">
      <w:pPr>
        <w:spacing w:after="0" w:line="240" w:lineRule="auto"/>
        <w:ind w:firstLine="709"/>
        <w:contextualSpacing/>
        <w:jc w:val="both"/>
        <w:rPr>
          <w:rFonts w:ascii="Times New Roman" w:eastAsia="Calibri" w:hAnsi="Times New Roman"/>
          <w:sz w:val="24"/>
          <w:szCs w:val="24"/>
        </w:rPr>
      </w:pPr>
      <w:r w:rsidRPr="003D7A6F">
        <w:rPr>
          <w:rFonts w:ascii="Times New Roman" w:eastAsia="Calibri" w:hAnsi="Times New Roman"/>
          <w:sz w:val="24"/>
          <w:szCs w:val="24"/>
        </w:rPr>
        <w:t>Не установлено.</w:t>
      </w:r>
    </w:p>
    <w:p w:rsidR="00FE581A" w:rsidRDefault="00FE581A" w:rsidP="00FE581A">
      <w:pPr>
        <w:spacing w:after="0" w:line="240" w:lineRule="auto"/>
        <w:ind w:firstLine="709"/>
        <w:contextualSpacing/>
        <w:jc w:val="both"/>
        <w:rPr>
          <w:rFonts w:ascii="Times New Roman" w:eastAsia="Calibri" w:hAnsi="Times New Roman"/>
          <w:sz w:val="24"/>
          <w:szCs w:val="24"/>
        </w:rPr>
      </w:pPr>
    </w:p>
    <w:p w:rsidR="00FE581A" w:rsidRDefault="00FE581A" w:rsidP="00FE581A">
      <w:pPr>
        <w:spacing w:after="0" w:line="240" w:lineRule="auto"/>
        <w:ind w:firstLine="709"/>
        <w:contextualSpacing/>
        <w:jc w:val="both"/>
        <w:rPr>
          <w:rFonts w:ascii="Times New Roman" w:eastAsia="Calibri" w:hAnsi="Times New Roman"/>
          <w:b/>
          <w:sz w:val="24"/>
          <w:szCs w:val="24"/>
        </w:rPr>
      </w:pPr>
      <w:r w:rsidRPr="00FE581A">
        <w:rPr>
          <w:rFonts w:ascii="Times New Roman" w:eastAsia="Calibri" w:hAnsi="Times New Roman"/>
          <w:b/>
          <w:sz w:val="24"/>
          <w:szCs w:val="24"/>
        </w:rPr>
        <w:t xml:space="preserve">17. Порядок, дата начала и дата </w:t>
      </w:r>
      <w:r w:rsidR="00A84B98">
        <w:rPr>
          <w:rFonts w:ascii="Times New Roman" w:eastAsia="Calibri" w:hAnsi="Times New Roman"/>
          <w:b/>
          <w:sz w:val="24"/>
          <w:szCs w:val="24"/>
        </w:rPr>
        <w:t xml:space="preserve">и время </w:t>
      </w:r>
      <w:r w:rsidRPr="00FE581A">
        <w:rPr>
          <w:rFonts w:ascii="Times New Roman" w:eastAsia="Calibri" w:hAnsi="Times New Roman"/>
          <w:b/>
          <w:sz w:val="24"/>
          <w:szCs w:val="24"/>
        </w:rPr>
        <w:t xml:space="preserve">окончания срока подачи заявок на участие в запросе </w:t>
      </w:r>
      <w:r w:rsidR="00A84B98">
        <w:rPr>
          <w:rFonts w:ascii="Times New Roman" w:eastAsia="Calibri" w:hAnsi="Times New Roman"/>
          <w:b/>
          <w:sz w:val="24"/>
          <w:szCs w:val="24"/>
        </w:rPr>
        <w:t>котировок:</w:t>
      </w:r>
    </w:p>
    <w:p w:rsidR="00FE581A" w:rsidRDefault="00FE581A" w:rsidP="00FE581A">
      <w:pPr>
        <w:spacing w:after="0" w:line="240"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 xml:space="preserve">17.1. </w:t>
      </w:r>
      <w:r w:rsidR="00660A1C">
        <w:rPr>
          <w:rFonts w:ascii="Times New Roman" w:eastAsia="Calibri" w:hAnsi="Times New Roman"/>
          <w:sz w:val="24"/>
          <w:szCs w:val="24"/>
        </w:rPr>
        <w:t xml:space="preserve">Порядок </w:t>
      </w:r>
      <w:r w:rsidR="00660A1C" w:rsidRPr="00660A1C">
        <w:rPr>
          <w:rFonts w:ascii="Times New Roman" w:eastAsia="Calibri" w:hAnsi="Times New Roman"/>
          <w:sz w:val="24"/>
          <w:szCs w:val="24"/>
        </w:rPr>
        <w:t>подачи заявок через электронный портал определяется регламентом и правилами работы данной площадки</w:t>
      </w:r>
      <w:r w:rsidR="00660A1C">
        <w:rPr>
          <w:rFonts w:ascii="Times New Roman" w:eastAsia="Calibri" w:hAnsi="Times New Roman"/>
          <w:sz w:val="24"/>
          <w:szCs w:val="24"/>
        </w:rPr>
        <w:t xml:space="preserve">. </w:t>
      </w:r>
      <w:r w:rsidR="00F86D93" w:rsidRPr="00F86D93">
        <w:rPr>
          <w:rFonts w:ascii="Times New Roman" w:eastAsia="Calibri" w:hAnsi="Times New Roman"/>
          <w:sz w:val="24"/>
          <w:szCs w:val="24"/>
        </w:rPr>
        <w:t>Документооборот при этом осуществляется в форме электронных документов с применением усиленной квалифицированной электронной подписи. Порядок осуществления электронного документооборота на электронной площадке регулируется оператором соответствующей электронной площадки. Участнику запроса котировок для участия в запросе котировок необходимо получить аккредитацию на электронной площадке в порядке, установленном оператором электронной площадки.</w:t>
      </w:r>
    </w:p>
    <w:p w:rsidR="00F86D93" w:rsidRDefault="00F86D93" w:rsidP="00FE581A">
      <w:pPr>
        <w:spacing w:after="0" w:line="240"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 xml:space="preserve">17.2. </w:t>
      </w:r>
      <w:r w:rsidRPr="00F86D93">
        <w:rPr>
          <w:rFonts w:ascii="Times New Roman" w:eastAsia="Calibri" w:hAnsi="Times New Roman"/>
          <w:sz w:val="24"/>
          <w:szCs w:val="24"/>
        </w:rPr>
        <w:t>Все требуемые документы в соответствии с условиями настоящей з</w:t>
      </w:r>
      <w:r w:rsidRPr="00F86D93">
        <w:rPr>
          <w:rFonts w:ascii="Times New Roman" w:eastAsia="Calibri" w:hAnsi="Times New Roman"/>
          <w:iCs/>
          <w:sz w:val="24"/>
          <w:szCs w:val="24"/>
        </w:rPr>
        <w:t>акупочной документации</w:t>
      </w:r>
      <w:r w:rsidRPr="00F86D93">
        <w:rPr>
          <w:rFonts w:ascii="Times New Roman" w:eastAsia="Calibri" w:hAnsi="Times New Roman"/>
          <w:sz w:val="24"/>
          <w:szCs w:val="24"/>
        </w:rPr>
        <w:t xml:space="preserve"> должны быть предоставлены Участником через электронный портал</w:t>
      </w:r>
      <w:r>
        <w:rPr>
          <w:rFonts w:ascii="Times New Roman" w:eastAsia="Calibri" w:hAnsi="Times New Roman"/>
          <w:sz w:val="24"/>
          <w:szCs w:val="24"/>
        </w:rPr>
        <w:t xml:space="preserve">. </w:t>
      </w:r>
    </w:p>
    <w:p w:rsidR="00F86D93" w:rsidRPr="003D7A6F" w:rsidRDefault="00F86D93" w:rsidP="00F86D93">
      <w:pPr>
        <w:suppressAutoHyphens w:val="0"/>
        <w:spacing w:after="0" w:line="240" w:lineRule="auto"/>
        <w:ind w:firstLine="709"/>
        <w:contextualSpacing/>
        <w:jc w:val="both"/>
        <w:rPr>
          <w:rFonts w:ascii="Times New Roman" w:hAnsi="Times New Roman"/>
          <w:kern w:val="0"/>
          <w:sz w:val="24"/>
          <w:szCs w:val="24"/>
          <w:lang w:eastAsia="ru-RU"/>
        </w:rPr>
      </w:pPr>
      <w:r w:rsidRPr="003D7A6F">
        <w:rPr>
          <w:rFonts w:ascii="Times New Roman" w:hAnsi="Times New Roman"/>
          <w:kern w:val="0"/>
          <w:sz w:val="24"/>
          <w:szCs w:val="24"/>
          <w:lang w:eastAsia="ru-RU"/>
        </w:rPr>
        <w:t>Участник закупки вправе подать не более одной заявки на участие в запросе котировок в сроки, указанные в извещении о проведении запроса котировок. Заявки на участие в запросе котировок, по</w:t>
      </w:r>
      <w:r w:rsidRPr="003D7A6F">
        <w:rPr>
          <w:rFonts w:ascii="Times New Roman" w:hAnsi="Times New Roman"/>
          <w:kern w:val="0"/>
          <w:sz w:val="24"/>
          <w:szCs w:val="24"/>
          <w:lang w:eastAsia="ru-RU"/>
        </w:rPr>
        <w:lastRenderedPageBreak/>
        <w:t>ступившие после истечения указанного срока подачи заявок, автоматически отклоняются оператором электронной площадки.</w:t>
      </w:r>
    </w:p>
    <w:p w:rsidR="00F86D93" w:rsidRPr="00F86D93" w:rsidRDefault="00F86D93" w:rsidP="00F86D93">
      <w:pPr>
        <w:tabs>
          <w:tab w:val="num" w:pos="2160"/>
        </w:tabs>
        <w:spacing w:after="0" w:line="240" w:lineRule="auto"/>
        <w:ind w:firstLine="709"/>
        <w:contextualSpacing/>
        <w:jc w:val="both"/>
        <w:rPr>
          <w:rFonts w:ascii="Times New Roman" w:eastAsia="Calibri" w:hAnsi="Times New Roman"/>
          <w:b/>
          <w:sz w:val="24"/>
          <w:szCs w:val="24"/>
        </w:rPr>
      </w:pPr>
      <w:r>
        <w:rPr>
          <w:rFonts w:ascii="Times New Roman" w:eastAsia="Calibri" w:hAnsi="Times New Roman"/>
          <w:sz w:val="24"/>
          <w:szCs w:val="24"/>
        </w:rPr>
        <w:t xml:space="preserve">17.3. </w:t>
      </w:r>
      <w:r w:rsidRPr="00F86D93">
        <w:rPr>
          <w:rFonts w:ascii="Times New Roman" w:eastAsia="Calibri" w:hAnsi="Times New Roman"/>
          <w:sz w:val="24"/>
          <w:szCs w:val="24"/>
        </w:rPr>
        <w:t xml:space="preserve">Заявки через Электронный портал должны быть поданы в срок </w:t>
      </w:r>
      <w:r w:rsidRPr="00F86D93">
        <w:rPr>
          <w:rFonts w:ascii="Times New Roman" w:eastAsia="Calibri" w:hAnsi="Times New Roman"/>
          <w:b/>
          <w:sz w:val="24"/>
          <w:szCs w:val="24"/>
        </w:rPr>
        <w:t>с «</w:t>
      </w:r>
      <w:r w:rsidR="009D6CC9">
        <w:rPr>
          <w:rFonts w:ascii="Times New Roman" w:eastAsia="Calibri" w:hAnsi="Times New Roman"/>
          <w:b/>
          <w:sz w:val="24"/>
          <w:szCs w:val="24"/>
        </w:rPr>
        <w:t>13</w:t>
      </w:r>
      <w:r w:rsidRPr="00F86D93">
        <w:rPr>
          <w:rFonts w:ascii="Times New Roman" w:eastAsia="Calibri" w:hAnsi="Times New Roman"/>
          <w:b/>
          <w:sz w:val="24"/>
          <w:szCs w:val="24"/>
        </w:rPr>
        <w:t xml:space="preserve">» </w:t>
      </w:r>
      <w:r w:rsidR="00057542">
        <w:rPr>
          <w:rFonts w:ascii="Times New Roman" w:eastAsia="Calibri" w:hAnsi="Times New Roman"/>
          <w:b/>
          <w:sz w:val="24"/>
          <w:szCs w:val="24"/>
        </w:rPr>
        <w:t>октября</w:t>
      </w:r>
      <w:r w:rsidRPr="00F86D93">
        <w:rPr>
          <w:rFonts w:ascii="Times New Roman" w:eastAsia="Calibri" w:hAnsi="Times New Roman"/>
          <w:b/>
          <w:sz w:val="24"/>
          <w:szCs w:val="24"/>
        </w:rPr>
        <w:t xml:space="preserve"> 202</w:t>
      </w:r>
      <w:r w:rsidR="003D1CAF">
        <w:rPr>
          <w:rFonts w:ascii="Times New Roman" w:eastAsia="Calibri" w:hAnsi="Times New Roman"/>
          <w:b/>
          <w:sz w:val="24"/>
          <w:szCs w:val="24"/>
        </w:rPr>
        <w:t>6</w:t>
      </w:r>
      <w:r w:rsidRPr="00F86D93">
        <w:rPr>
          <w:rFonts w:ascii="Times New Roman" w:eastAsia="Calibri" w:hAnsi="Times New Roman"/>
          <w:b/>
          <w:sz w:val="24"/>
          <w:szCs w:val="24"/>
        </w:rPr>
        <w:t xml:space="preserve"> г. до 10 часов 00 минут «</w:t>
      </w:r>
      <w:r w:rsidR="009D6CC9">
        <w:rPr>
          <w:rFonts w:ascii="Times New Roman" w:eastAsia="Calibri" w:hAnsi="Times New Roman"/>
          <w:b/>
          <w:sz w:val="24"/>
          <w:szCs w:val="24"/>
        </w:rPr>
        <w:t>21</w:t>
      </w:r>
      <w:r w:rsidR="00C37883">
        <w:rPr>
          <w:rFonts w:ascii="Times New Roman" w:eastAsia="Calibri" w:hAnsi="Times New Roman"/>
          <w:b/>
          <w:sz w:val="24"/>
          <w:szCs w:val="24"/>
        </w:rPr>
        <w:t>»</w:t>
      </w:r>
      <w:r w:rsidR="00094DDF">
        <w:rPr>
          <w:rFonts w:ascii="Times New Roman" w:eastAsia="Calibri" w:hAnsi="Times New Roman"/>
          <w:b/>
          <w:sz w:val="24"/>
          <w:szCs w:val="24"/>
        </w:rPr>
        <w:t xml:space="preserve"> </w:t>
      </w:r>
      <w:r w:rsidR="00057542">
        <w:rPr>
          <w:rFonts w:ascii="Times New Roman" w:eastAsia="Calibri" w:hAnsi="Times New Roman"/>
          <w:b/>
          <w:sz w:val="24"/>
          <w:szCs w:val="24"/>
        </w:rPr>
        <w:t>октября</w:t>
      </w:r>
      <w:r w:rsidRPr="00F86D93">
        <w:rPr>
          <w:rFonts w:ascii="Times New Roman" w:eastAsia="Calibri" w:hAnsi="Times New Roman"/>
          <w:b/>
          <w:sz w:val="24"/>
          <w:szCs w:val="24"/>
        </w:rPr>
        <w:t xml:space="preserve"> 202</w:t>
      </w:r>
      <w:r w:rsidR="003D1CAF">
        <w:rPr>
          <w:rFonts w:ascii="Times New Roman" w:eastAsia="Calibri" w:hAnsi="Times New Roman"/>
          <w:b/>
          <w:sz w:val="24"/>
          <w:szCs w:val="24"/>
        </w:rPr>
        <w:t>6</w:t>
      </w:r>
      <w:r w:rsidRPr="00F86D93">
        <w:rPr>
          <w:rFonts w:ascii="Times New Roman" w:eastAsia="Calibri" w:hAnsi="Times New Roman"/>
          <w:b/>
          <w:sz w:val="24"/>
          <w:szCs w:val="24"/>
        </w:rPr>
        <w:t xml:space="preserve"> г. </w:t>
      </w:r>
    </w:p>
    <w:p w:rsidR="00F86D93" w:rsidRPr="00F86D93" w:rsidRDefault="00F86D93" w:rsidP="00F86D93">
      <w:pPr>
        <w:spacing w:after="0" w:line="240" w:lineRule="auto"/>
        <w:ind w:firstLine="709"/>
        <w:contextualSpacing/>
        <w:jc w:val="both"/>
        <w:rPr>
          <w:rFonts w:ascii="Times New Roman" w:eastAsia="Calibri" w:hAnsi="Times New Roman"/>
          <w:sz w:val="24"/>
          <w:szCs w:val="24"/>
        </w:rPr>
      </w:pPr>
      <w:r w:rsidRPr="00F86D93">
        <w:rPr>
          <w:rFonts w:ascii="Times New Roman" w:eastAsia="Calibri" w:hAnsi="Times New Roman"/>
          <w:sz w:val="24"/>
          <w:szCs w:val="24"/>
        </w:rPr>
        <w:t xml:space="preserve">Дата и время рассмотрения заявок на участие </w:t>
      </w:r>
      <w:r w:rsidR="003D1CAF">
        <w:rPr>
          <w:rFonts w:ascii="Times New Roman" w:eastAsia="Calibri" w:hAnsi="Times New Roman"/>
          <w:sz w:val="24"/>
          <w:szCs w:val="24"/>
        </w:rPr>
        <w:t>10</w:t>
      </w:r>
      <w:r w:rsidRPr="00F86D93">
        <w:rPr>
          <w:rFonts w:ascii="Times New Roman" w:eastAsia="Calibri" w:hAnsi="Times New Roman"/>
          <w:sz w:val="24"/>
          <w:szCs w:val="24"/>
        </w:rPr>
        <w:t>:30 «</w:t>
      </w:r>
      <w:r w:rsidR="009D6CC9">
        <w:rPr>
          <w:rFonts w:ascii="Times New Roman" w:eastAsia="Calibri" w:hAnsi="Times New Roman"/>
          <w:sz w:val="24"/>
          <w:szCs w:val="24"/>
        </w:rPr>
        <w:t>21</w:t>
      </w:r>
      <w:r w:rsidRPr="00F86D93">
        <w:rPr>
          <w:rFonts w:ascii="Times New Roman" w:eastAsia="Calibri" w:hAnsi="Times New Roman"/>
          <w:sz w:val="24"/>
          <w:szCs w:val="24"/>
        </w:rPr>
        <w:t>»</w:t>
      </w:r>
      <w:r w:rsidR="00C37883">
        <w:rPr>
          <w:rFonts w:ascii="Times New Roman" w:eastAsia="Calibri" w:hAnsi="Times New Roman"/>
          <w:sz w:val="24"/>
          <w:szCs w:val="24"/>
        </w:rPr>
        <w:t xml:space="preserve"> </w:t>
      </w:r>
      <w:r w:rsidR="00057542">
        <w:rPr>
          <w:rFonts w:ascii="Times New Roman" w:eastAsia="Calibri" w:hAnsi="Times New Roman"/>
          <w:sz w:val="24"/>
          <w:szCs w:val="24"/>
        </w:rPr>
        <w:t>октября</w:t>
      </w:r>
      <w:r w:rsidRPr="00F86D93">
        <w:rPr>
          <w:rFonts w:ascii="Times New Roman" w:eastAsia="Calibri" w:hAnsi="Times New Roman"/>
          <w:sz w:val="24"/>
          <w:szCs w:val="24"/>
        </w:rPr>
        <w:t xml:space="preserve"> 202</w:t>
      </w:r>
      <w:r w:rsidR="003D1CAF">
        <w:rPr>
          <w:rFonts w:ascii="Times New Roman" w:eastAsia="Calibri" w:hAnsi="Times New Roman"/>
          <w:sz w:val="24"/>
          <w:szCs w:val="24"/>
        </w:rPr>
        <w:t>6</w:t>
      </w:r>
      <w:r w:rsidRPr="00F86D93">
        <w:rPr>
          <w:rFonts w:ascii="Times New Roman" w:eastAsia="Calibri" w:hAnsi="Times New Roman"/>
          <w:sz w:val="24"/>
          <w:szCs w:val="24"/>
        </w:rPr>
        <w:t xml:space="preserve"> г. </w:t>
      </w:r>
    </w:p>
    <w:p w:rsidR="00F86D93" w:rsidRDefault="00F86D93" w:rsidP="00F86D93">
      <w:pPr>
        <w:spacing w:after="0" w:line="240" w:lineRule="auto"/>
        <w:ind w:firstLine="709"/>
        <w:contextualSpacing/>
        <w:jc w:val="both"/>
        <w:rPr>
          <w:rFonts w:ascii="Times New Roman" w:eastAsia="Calibri" w:hAnsi="Times New Roman"/>
          <w:sz w:val="24"/>
          <w:szCs w:val="24"/>
        </w:rPr>
      </w:pPr>
      <w:r w:rsidRPr="00F86D93">
        <w:rPr>
          <w:rFonts w:ascii="Times New Roman" w:eastAsia="Calibri" w:hAnsi="Times New Roman"/>
          <w:sz w:val="24"/>
          <w:szCs w:val="24"/>
        </w:rPr>
        <w:t>Дата и вр</w:t>
      </w:r>
      <w:r w:rsidR="00E55C01">
        <w:rPr>
          <w:rFonts w:ascii="Times New Roman" w:eastAsia="Calibri" w:hAnsi="Times New Roman"/>
          <w:sz w:val="24"/>
          <w:szCs w:val="24"/>
        </w:rPr>
        <w:t>емя подведения итогов: 1</w:t>
      </w:r>
      <w:r w:rsidR="003D1CAF">
        <w:rPr>
          <w:rFonts w:ascii="Times New Roman" w:eastAsia="Calibri" w:hAnsi="Times New Roman"/>
          <w:sz w:val="24"/>
          <w:szCs w:val="24"/>
        </w:rPr>
        <w:t>1</w:t>
      </w:r>
      <w:r w:rsidR="00E55C01">
        <w:rPr>
          <w:rFonts w:ascii="Times New Roman" w:eastAsia="Calibri" w:hAnsi="Times New Roman"/>
          <w:sz w:val="24"/>
          <w:szCs w:val="24"/>
        </w:rPr>
        <w:t>:00 «</w:t>
      </w:r>
      <w:r w:rsidR="009D6CC9">
        <w:rPr>
          <w:rFonts w:ascii="Times New Roman" w:eastAsia="Calibri" w:hAnsi="Times New Roman"/>
          <w:sz w:val="24"/>
          <w:szCs w:val="24"/>
        </w:rPr>
        <w:t>21</w:t>
      </w:r>
      <w:r w:rsidR="003D1CAF">
        <w:rPr>
          <w:rFonts w:ascii="Times New Roman" w:eastAsia="Calibri" w:hAnsi="Times New Roman"/>
          <w:sz w:val="24"/>
          <w:szCs w:val="24"/>
        </w:rPr>
        <w:t>»</w:t>
      </w:r>
      <w:r w:rsidRPr="00F86D93">
        <w:rPr>
          <w:rFonts w:ascii="Times New Roman" w:eastAsia="Calibri" w:hAnsi="Times New Roman"/>
          <w:sz w:val="24"/>
          <w:szCs w:val="24"/>
        </w:rPr>
        <w:t xml:space="preserve"> </w:t>
      </w:r>
      <w:r w:rsidR="00057542">
        <w:rPr>
          <w:rFonts w:ascii="Times New Roman" w:eastAsia="Calibri" w:hAnsi="Times New Roman"/>
          <w:sz w:val="24"/>
          <w:szCs w:val="24"/>
        </w:rPr>
        <w:t>октября</w:t>
      </w:r>
      <w:r w:rsidRPr="00F86D93">
        <w:rPr>
          <w:rFonts w:ascii="Times New Roman" w:eastAsia="Calibri" w:hAnsi="Times New Roman"/>
          <w:sz w:val="24"/>
          <w:szCs w:val="24"/>
        </w:rPr>
        <w:t xml:space="preserve"> 202</w:t>
      </w:r>
      <w:r w:rsidR="003D1CAF">
        <w:rPr>
          <w:rFonts w:ascii="Times New Roman" w:eastAsia="Calibri" w:hAnsi="Times New Roman"/>
          <w:sz w:val="24"/>
          <w:szCs w:val="24"/>
        </w:rPr>
        <w:t>6</w:t>
      </w:r>
      <w:r w:rsidRPr="00F86D93">
        <w:rPr>
          <w:rFonts w:ascii="Times New Roman" w:eastAsia="Calibri" w:hAnsi="Times New Roman"/>
          <w:sz w:val="24"/>
          <w:szCs w:val="24"/>
        </w:rPr>
        <w:t xml:space="preserve"> г.</w:t>
      </w:r>
    </w:p>
    <w:p w:rsidR="00F86D93" w:rsidRDefault="00F86D93" w:rsidP="00F86D93">
      <w:pPr>
        <w:spacing w:after="0" w:line="240" w:lineRule="auto"/>
        <w:ind w:firstLine="709"/>
        <w:contextualSpacing/>
        <w:jc w:val="both"/>
        <w:rPr>
          <w:rFonts w:ascii="Times New Roman" w:eastAsia="Calibri" w:hAnsi="Times New Roman"/>
          <w:sz w:val="24"/>
          <w:szCs w:val="24"/>
        </w:rPr>
      </w:pPr>
    </w:p>
    <w:p w:rsidR="00F86D93" w:rsidRDefault="003F7710" w:rsidP="003F7710">
      <w:pPr>
        <w:spacing w:after="0" w:line="240" w:lineRule="auto"/>
        <w:ind w:firstLine="567"/>
        <w:contextualSpacing/>
        <w:jc w:val="both"/>
        <w:rPr>
          <w:rFonts w:ascii="Times New Roman" w:eastAsia="Calibri" w:hAnsi="Times New Roman"/>
          <w:b/>
          <w:sz w:val="24"/>
          <w:szCs w:val="24"/>
        </w:rPr>
      </w:pPr>
      <w:r w:rsidRPr="003F7710">
        <w:rPr>
          <w:rFonts w:ascii="Times New Roman" w:eastAsia="Calibri" w:hAnsi="Times New Roman"/>
          <w:b/>
          <w:sz w:val="24"/>
          <w:szCs w:val="24"/>
        </w:rPr>
        <w:t>18. И</w:t>
      </w:r>
      <w:r w:rsidR="008B1D76">
        <w:rPr>
          <w:rFonts w:ascii="Times New Roman" w:eastAsia="Calibri" w:hAnsi="Times New Roman"/>
          <w:b/>
          <w:sz w:val="24"/>
          <w:szCs w:val="24"/>
        </w:rPr>
        <w:t xml:space="preserve">зменение условий заявки, </w:t>
      </w:r>
      <w:r w:rsidR="00D30F61">
        <w:rPr>
          <w:rFonts w:ascii="Times New Roman" w:eastAsia="Calibri" w:hAnsi="Times New Roman"/>
          <w:b/>
          <w:sz w:val="24"/>
          <w:szCs w:val="24"/>
        </w:rPr>
        <w:t xml:space="preserve">порядок отзыва заявок на участие в запросе котировок. </w:t>
      </w:r>
    </w:p>
    <w:p w:rsidR="003F7710" w:rsidRPr="003F7710" w:rsidRDefault="003F7710" w:rsidP="003F7710">
      <w:pPr>
        <w:spacing w:after="0" w:line="240" w:lineRule="auto"/>
        <w:ind w:firstLine="567"/>
        <w:contextualSpacing/>
        <w:jc w:val="both"/>
        <w:rPr>
          <w:rFonts w:ascii="Times New Roman" w:eastAsia="Calibri" w:hAnsi="Times New Roman"/>
          <w:sz w:val="24"/>
          <w:szCs w:val="24"/>
        </w:rPr>
      </w:pPr>
      <w:r w:rsidRPr="003F7710">
        <w:rPr>
          <w:rFonts w:ascii="Times New Roman" w:eastAsia="Calibri" w:hAnsi="Times New Roman"/>
          <w:sz w:val="24"/>
          <w:szCs w:val="24"/>
        </w:rPr>
        <w:t xml:space="preserve">18.1. После подачи заявки на участие в запросе </w:t>
      </w:r>
      <w:r>
        <w:rPr>
          <w:rFonts w:ascii="Times New Roman" w:eastAsia="Calibri" w:hAnsi="Times New Roman"/>
          <w:sz w:val="24"/>
          <w:szCs w:val="24"/>
        </w:rPr>
        <w:t>котировок</w:t>
      </w:r>
      <w:r w:rsidRPr="003F7710">
        <w:rPr>
          <w:rFonts w:ascii="Times New Roman" w:eastAsia="Calibri" w:hAnsi="Times New Roman"/>
          <w:sz w:val="24"/>
          <w:szCs w:val="24"/>
        </w:rPr>
        <w:t xml:space="preserve">, но до окончания срока подачи заявок, </w:t>
      </w:r>
      <w:r>
        <w:rPr>
          <w:rFonts w:ascii="Times New Roman" w:eastAsia="Calibri" w:hAnsi="Times New Roman"/>
          <w:sz w:val="24"/>
          <w:szCs w:val="24"/>
        </w:rPr>
        <w:t>потенциальный участник запроса котировок</w:t>
      </w:r>
      <w:r w:rsidRPr="003F7710">
        <w:rPr>
          <w:rFonts w:ascii="Times New Roman" w:eastAsia="Calibri" w:hAnsi="Times New Roman"/>
          <w:sz w:val="24"/>
          <w:szCs w:val="24"/>
        </w:rPr>
        <w:t xml:space="preserve"> вправе изменить любые предложенные им в заявке условия исполнения договора из числа предусмотренных </w:t>
      </w:r>
      <w:r>
        <w:rPr>
          <w:rFonts w:ascii="Times New Roman" w:eastAsia="Calibri" w:hAnsi="Times New Roman"/>
          <w:sz w:val="24"/>
          <w:szCs w:val="24"/>
        </w:rPr>
        <w:t>извещением</w:t>
      </w:r>
      <w:r w:rsidR="00B2032A">
        <w:rPr>
          <w:rFonts w:ascii="Times New Roman" w:eastAsia="Calibri" w:hAnsi="Times New Roman"/>
          <w:sz w:val="24"/>
          <w:szCs w:val="24"/>
        </w:rPr>
        <w:t xml:space="preserve">, а также отозвать заявку. </w:t>
      </w:r>
    </w:p>
    <w:p w:rsidR="003F7710" w:rsidRDefault="003F7710" w:rsidP="003F7710">
      <w:pPr>
        <w:spacing w:after="0" w:line="240" w:lineRule="auto"/>
        <w:ind w:firstLine="567"/>
        <w:contextualSpacing/>
        <w:jc w:val="both"/>
        <w:rPr>
          <w:rFonts w:ascii="Times New Roman" w:eastAsia="Calibri" w:hAnsi="Times New Roman"/>
          <w:sz w:val="24"/>
          <w:szCs w:val="24"/>
        </w:rPr>
      </w:pPr>
      <w:r>
        <w:rPr>
          <w:rFonts w:ascii="Times New Roman" w:eastAsia="Calibri" w:hAnsi="Times New Roman"/>
          <w:sz w:val="24"/>
          <w:szCs w:val="24"/>
        </w:rPr>
        <w:t xml:space="preserve">18.2. </w:t>
      </w:r>
      <w:r w:rsidRPr="003F7710">
        <w:rPr>
          <w:rFonts w:ascii="Times New Roman" w:eastAsia="Calibri" w:hAnsi="Times New Roman"/>
          <w:sz w:val="24"/>
          <w:szCs w:val="24"/>
        </w:rPr>
        <w:t xml:space="preserve">Изменение условий заявки осуществляется на электронном портале с заверением новых условий электронной цифровой подписью потенциального участника запроса </w:t>
      </w:r>
      <w:r>
        <w:rPr>
          <w:rFonts w:ascii="Times New Roman" w:eastAsia="Calibri" w:hAnsi="Times New Roman"/>
          <w:sz w:val="24"/>
          <w:szCs w:val="24"/>
        </w:rPr>
        <w:t>котировок</w:t>
      </w:r>
      <w:r w:rsidRPr="003F7710">
        <w:rPr>
          <w:rFonts w:ascii="Times New Roman" w:eastAsia="Calibri" w:hAnsi="Times New Roman"/>
          <w:sz w:val="24"/>
          <w:szCs w:val="24"/>
        </w:rPr>
        <w:t>.</w:t>
      </w:r>
    </w:p>
    <w:p w:rsidR="003F7710" w:rsidRPr="003F7710" w:rsidRDefault="003F7710" w:rsidP="003F7710">
      <w:pPr>
        <w:spacing w:after="0" w:line="240" w:lineRule="auto"/>
        <w:ind w:firstLine="567"/>
        <w:contextualSpacing/>
        <w:jc w:val="both"/>
        <w:rPr>
          <w:rFonts w:ascii="Times New Roman" w:eastAsia="Calibri" w:hAnsi="Times New Roman"/>
          <w:sz w:val="24"/>
          <w:szCs w:val="24"/>
        </w:rPr>
      </w:pPr>
      <w:r>
        <w:rPr>
          <w:rFonts w:ascii="Times New Roman" w:eastAsia="Calibri" w:hAnsi="Times New Roman"/>
          <w:sz w:val="24"/>
          <w:szCs w:val="24"/>
        </w:rPr>
        <w:t xml:space="preserve">18.3. </w:t>
      </w:r>
      <w:r w:rsidRPr="003F7710">
        <w:rPr>
          <w:rFonts w:ascii="Times New Roman" w:eastAsia="Calibri" w:hAnsi="Times New Roman"/>
          <w:sz w:val="24"/>
          <w:szCs w:val="24"/>
        </w:rPr>
        <w:t xml:space="preserve">Во избежание сговора потенциальных участников и (или) координации организатором запроса </w:t>
      </w:r>
      <w:r>
        <w:rPr>
          <w:rFonts w:ascii="Times New Roman" w:eastAsia="Calibri" w:hAnsi="Times New Roman"/>
          <w:sz w:val="24"/>
          <w:szCs w:val="24"/>
        </w:rPr>
        <w:t>котировок</w:t>
      </w:r>
      <w:r w:rsidRPr="003F7710">
        <w:rPr>
          <w:rFonts w:ascii="Times New Roman" w:eastAsia="Calibri" w:hAnsi="Times New Roman"/>
          <w:sz w:val="24"/>
          <w:szCs w:val="24"/>
        </w:rPr>
        <w:t xml:space="preserve"> действий участников, электронный портал не должен предоставлять сведения о потенциальны</w:t>
      </w:r>
      <w:r>
        <w:rPr>
          <w:rFonts w:ascii="Times New Roman" w:eastAsia="Calibri" w:hAnsi="Times New Roman"/>
          <w:sz w:val="24"/>
          <w:szCs w:val="24"/>
        </w:rPr>
        <w:t>х участниках запроса котировок</w:t>
      </w:r>
      <w:r w:rsidRPr="003F7710">
        <w:rPr>
          <w:rFonts w:ascii="Times New Roman" w:eastAsia="Calibri" w:hAnsi="Times New Roman"/>
          <w:sz w:val="24"/>
          <w:szCs w:val="24"/>
        </w:rPr>
        <w:t xml:space="preserve">, как потенциальным участникам, так и </w:t>
      </w:r>
      <w:r>
        <w:rPr>
          <w:rFonts w:ascii="Times New Roman" w:eastAsia="Calibri" w:hAnsi="Times New Roman"/>
          <w:sz w:val="24"/>
          <w:szCs w:val="24"/>
        </w:rPr>
        <w:t>организатору запроса котировок</w:t>
      </w:r>
      <w:r w:rsidRPr="003F7710">
        <w:rPr>
          <w:rFonts w:ascii="Times New Roman" w:eastAsia="Calibri" w:hAnsi="Times New Roman"/>
          <w:sz w:val="24"/>
          <w:szCs w:val="24"/>
        </w:rPr>
        <w:t>.</w:t>
      </w:r>
    </w:p>
    <w:p w:rsidR="003F7710" w:rsidRPr="003F7710" w:rsidRDefault="003F7710" w:rsidP="003F7710">
      <w:pPr>
        <w:spacing w:after="0" w:line="240" w:lineRule="auto"/>
        <w:ind w:firstLine="567"/>
        <w:contextualSpacing/>
        <w:jc w:val="both"/>
        <w:rPr>
          <w:rFonts w:ascii="Times New Roman" w:eastAsia="Calibri" w:hAnsi="Times New Roman"/>
          <w:sz w:val="24"/>
          <w:szCs w:val="24"/>
        </w:rPr>
      </w:pPr>
      <w:r>
        <w:rPr>
          <w:rFonts w:ascii="Times New Roman" w:eastAsia="Calibri" w:hAnsi="Times New Roman"/>
          <w:sz w:val="24"/>
          <w:szCs w:val="24"/>
        </w:rPr>
        <w:t xml:space="preserve">18.4. </w:t>
      </w:r>
      <w:r w:rsidRPr="003F7710">
        <w:rPr>
          <w:rFonts w:ascii="Times New Roman" w:eastAsia="Calibri" w:hAnsi="Times New Roman"/>
          <w:sz w:val="24"/>
          <w:szCs w:val="24"/>
        </w:rPr>
        <w:t>После окончания срока подачи заявки изменение ее условий, а также отзыв такой заявки, не допускаются.</w:t>
      </w:r>
    </w:p>
    <w:p w:rsidR="003F7710" w:rsidRDefault="003F7710" w:rsidP="003F7710">
      <w:pPr>
        <w:spacing w:after="0" w:line="240" w:lineRule="auto"/>
        <w:ind w:firstLine="567"/>
        <w:contextualSpacing/>
        <w:jc w:val="both"/>
        <w:rPr>
          <w:rFonts w:ascii="Times New Roman" w:eastAsia="Calibri" w:hAnsi="Times New Roman"/>
          <w:sz w:val="24"/>
          <w:szCs w:val="24"/>
        </w:rPr>
      </w:pPr>
    </w:p>
    <w:p w:rsidR="003F7710" w:rsidRDefault="003F7710" w:rsidP="003F7710">
      <w:pPr>
        <w:spacing w:after="0" w:line="240" w:lineRule="auto"/>
        <w:ind w:firstLine="567"/>
        <w:contextualSpacing/>
        <w:jc w:val="both"/>
        <w:rPr>
          <w:rFonts w:ascii="Times New Roman" w:eastAsia="Calibri" w:hAnsi="Times New Roman"/>
          <w:sz w:val="24"/>
          <w:szCs w:val="24"/>
        </w:rPr>
      </w:pPr>
      <w:r w:rsidRPr="00921EF9">
        <w:rPr>
          <w:rFonts w:ascii="Times New Roman" w:eastAsia="Calibri" w:hAnsi="Times New Roman"/>
          <w:b/>
          <w:sz w:val="24"/>
          <w:szCs w:val="24"/>
        </w:rPr>
        <w:t xml:space="preserve">19. </w:t>
      </w:r>
      <w:r w:rsidR="00921EF9" w:rsidRPr="00921EF9">
        <w:rPr>
          <w:rFonts w:ascii="Times New Roman" w:eastAsia="Calibri" w:hAnsi="Times New Roman"/>
          <w:b/>
          <w:sz w:val="24"/>
          <w:szCs w:val="24"/>
        </w:rPr>
        <w:t>Разъяснения положений извещения о проведении запроса котировок</w:t>
      </w:r>
      <w:r w:rsidR="00921EF9">
        <w:rPr>
          <w:rFonts w:ascii="Times New Roman" w:eastAsia="Calibri" w:hAnsi="Times New Roman"/>
          <w:sz w:val="24"/>
          <w:szCs w:val="24"/>
        </w:rPr>
        <w:t xml:space="preserve">. </w:t>
      </w:r>
    </w:p>
    <w:p w:rsidR="00921EF9" w:rsidRPr="00921EF9" w:rsidRDefault="00921EF9" w:rsidP="00921EF9">
      <w:pPr>
        <w:spacing w:after="0" w:line="240" w:lineRule="auto"/>
        <w:ind w:firstLine="567"/>
        <w:contextualSpacing/>
        <w:jc w:val="both"/>
        <w:rPr>
          <w:rFonts w:ascii="Times New Roman" w:eastAsia="Calibri" w:hAnsi="Times New Roman"/>
          <w:sz w:val="24"/>
          <w:szCs w:val="24"/>
        </w:rPr>
      </w:pPr>
      <w:r>
        <w:rPr>
          <w:rFonts w:ascii="Times New Roman" w:eastAsia="Calibri" w:hAnsi="Times New Roman"/>
          <w:sz w:val="24"/>
          <w:szCs w:val="24"/>
        </w:rPr>
        <w:t>19.1. Потенциальный участник запроса котировок</w:t>
      </w:r>
      <w:r w:rsidRPr="00921EF9">
        <w:rPr>
          <w:rFonts w:ascii="Times New Roman" w:eastAsia="Calibri" w:hAnsi="Times New Roman"/>
          <w:sz w:val="24"/>
          <w:szCs w:val="24"/>
        </w:rPr>
        <w:t xml:space="preserve"> вправе направить через электронный </w:t>
      </w:r>
      <w:r>
        <w:rPr>
          <w:rFonts w:ascii="Times New Roman" w:eastAsia="Calibri" w:hAnsi="Times New Roman"/>
          <w:sz w:val="24"/>
          <w:szCs w:val="24"/>
        </w:rPr>
        <w:t>портал организатору запроса котировок</w:t>
      </w:r>
      <w:r w:rsidRPr="00921EF9">
        <w:rPr>
          <w:rFonts w:ascii="Times New Roman" w:eastAsia="Calibri" w:hAnsi="Times New Roman"/>
          <w:sz w:val="24"/>
          <w:szCs w:val="24"/>
        </w:rPr>
        <w:t xml:space="preserve"> запрос о даче разъяснений положений </w:t>
      </w:r>
      <w:r>
        <w:rPr>
          <w:rFonts w:ascii="Times New Roman" w:eastAsia="Calibri" w:hAnsi="Times New Roman"/>
          <w:sz w:val="24"/>
          <w:szCs w:val="24"/>
        </w:rPr>
        <w:t>извещения</w:t>
      </w:r>
      <w:r w:rsidRPr="00921EF9">
        <w:rPr>
          <w:rFonts w:ascii="Times New Roman" w:eastAsia="Calibri" w:hAnsi="Times New Roman"/>
          <w:sz w:val="24"/>
          <w:szCs w:val="24"/>
        </w:rPr>
        <w:t xml:space="preserve"> не позднее 3 (трех) рабочих дней до дня окончания подачи заявок. В течение 3 (трех) рабочих дней с даты поступления запроса Заказчик размещает ответ на запрос на электронном портале в форме электронного документа. При этом Заказчик вправе не осуществлять такое разъяснение в случае, если запрос поступил позднее чем за три рабочих дня до даты окончания срока подачи зая</w:t>
      </w:r>
      <w:r>
        <w:rPr>
          <w:rFonts w:ascii="Times New Roman" w:eastAsia="Calibri" w:hAnsi="Times New Roman"/>
          <w:sz w:val="24"/>
          <w:szCs w:val="24"/>
        </w:rPr>
        <w:t>вок на участие в запросе котировок</w:t>
      </w:r>
      <w:r w:rsidRPr="00921EF9">
        <w:rPr>
          <w:rFonts w:ascii="Times New Roman" w:eastAsia="Calibri" w:hAnsi="Times New Roman"/>
          <w:sz w:val="24"/>
          <w:szCs w:val="24"/>
        </w:rPr>
        <w:t xml:space="preserve">. </w:t>
      </w:r>
    </w:p>
    <w:p w:rsidR="00921EF9" w:rsidRDefault="00921EF9" w:rsidP="003F7710">
      <w:pPr>
        <w:spacing w:after="0" w:line="240" w:lineRule="auto"/>
        <w:ind w:firstLine="567"/>
        <w:contextualSpacing/>
        <w:jc w:val="both"/>
        <w:rPr>
          <w:rFonts w:ascii="Times New Roman" w:eastAsia="Calibri" w:hAnsi="Times New Roman"/>
          <w:sz w:val="24"/>
          <w:szCs w:val="24"/>
        </w:rPr>
      </w:pPr>
    </w:p>
    <w:p w:rsidR="00921EF9" w:rsidRPr="00A52621" w:rsidRDefault="00A52621" w:rsidP="003F7710">
      <w:pPr>
        <w:spacing w:after="0" w:line="240" w:lineRule="auto"/>
        <w:ind w:firstLine="567"/>
        <w:contextualSpacing/>
        <w:jc w:val="both"/>
        <w:rPr>
          <w:rFonts w:ascii="Times New Roman" w:eastAsia="Calibri" w:hAnsi="Times New Roman"/>
          <w:b/>
          <w:sz w:val="24"/>
          <w:szCs w:val="24"/>
        </w:rPr>
      </w:pPr>
      <w:r w:rsidRPr="00A52621">
        <w:rPr>
          <w:rFonts w:ascii="Times New Roman" w:eastAsia="Calibri" w:hAnsi="Times New Roman"/>
          <w:b/>
          <w:sz w:val="24"/>
          <w:szCs w:val="24"/>
        </w:rPr>
        <w:t xml:space="preserve">20. Внесение изменений в извещение о проведении запроса котировок, отказ Заказчика от проведения запроса котировок. </w:t>
      </w:r>
    </w:p>
    <w:p w:rsidR="00A52621" w:rsidRDefault="00A52621" w:rsidP="003F7710">
      <w:pPr>
        <w:spacing w:after="0" w:line="240" w:lineRule="auto"/>
        <w:ind w:firstLine="567"/>
        <w:contextualSpacing/>
        <w:jc w:val="both"/>
        <w:rPr>
          <w:rFonts w:ascii="Times New Roman" w:eastAsia="Calibri" w:hAnsi="Times New Roman"/>
          <w:sz w:val="24"/>
          <w:szCs w:val="24"/>
        </w:rPr>
      </w:pPr>
      <w:r>
        <w:rPr>
          <w:rFonts w:ascii="Times New Roman" w:eastAsia="Calibri" w:hAnsi="Times New Roman"/>
          <w:sz w:val="24"/>
          <w:szCs w:val="24"/>
        </w:rPr>
        <w:t xml:space="preserve">20.1. </w:t>
      </w:r>
      <w:r w:rsidR="00E05DC5">
        <w:rPr>
          <w:rFonts w:ascii="Times New Roman" w:eastAsia="Calibri" w:hAnsi="Times New Roman"/>
          <w:sz w:val="24"/>
          <w:szCs w:val="24"/>
        </w:rPr>
        <w:t xml:space="preserve">Заказчик вправе в любой момент до истечения срока приема заявок </w:t>
      </w:r>
      <w:r w:rsidR="00E05DC5" w:rsidRPr="00E05DC5">
        <w:rPr>
          <w:rFonts w:ascii="Times New Roman" w:eastAsia="Calibri" w:hAnsi="Times New Roman"/>
          <w:sz w:val="24"/>
          <w:szCs w:val="24"/>
        </w:rPr>
        <w:t>внести изменения в настоящ</w:t>
      </w:r>
      <w:r w:rsidR="00E05DC5">
        <w:rPr>
          <w:rFonts w:ascii="Times New Roman" w:eastAsia="Calibri" w:hAnsi="Times New Roman"/>
          <w:sz w:val="24"/>
          <w:szCs w:val="24"/>
        </w:rPr>
        <w:t>ее</w:t>
      </w:r>
      <w:r w:rsidR="00E05DC5" w:rsidRPr="00E05DC5">
        <w:rPr>
          <w:rFonts w:ascii="Times New Roman" w:eastAsia="Calibri" w:hAnsi="Times New Roman"/>
          <w:sz w:val="24"/>
          <w:szCs w:val="24"/>
        </w:rPr>
        <w:t xml:space="preserve"> </w:t>
      </w:r>
      <w:r w:rsidR="00E05DC5">
        <w:rPr>
          <w:rFonts w:ascii="Times New Roman" w:eastAsia="Calibri" w:hAnsi="Times New Roman"/>
          <w:sz w:val="24"/>
          <w:szCs w:val="24"/>
        </w:rPr>
        <w:t xml:space="preserve">извещение. </w:t>
      </w:r>
    </w:p>
    <w:p w:rsidR="00A32C96" w:rsidRDefault="00A32C96" w:rsidP="003F7710">
      <w:pPr>
        <w:spacing w:after="0" w:line="240" w:lineRule="auto"/>
        <w:ind w:firstLine="567"/>
        <w:contextualSpacing/>
        <w:jc w:val="both"/>
        <w:rPr>
          <w:rFonts w:ascii="Times New Roman" w:eastAsia="Calibri" w:hAnsi="Times New Roman"/>
          <w:sz w:val="24"/>
          <w:szCs w:val="24"/>
        </w:rPr>
      </w:pPr>
      <w:r>
        <w:rPr>
          <w:rFonts w:ascii="Times New Roman" w:eastAsia="Calibri" w:hAnsi="Times New Roman"/>
          <w:sz w:val="24"/>
          <w:szCs w:val="24"/>
        </w:rPr>
        <w:t xml:space="preserve">20.2. Заказчик вправе принять решение об отказе от проведения запроса котировок до наступления даты </w:t>
      </w:r>
      <w:r w:rsidRPr="00A32C96">
        <w:rPr>
          <w:rFonts w:ascii="Times New Roman" w:eastAsia="Calibri" w:hAnsi="Times New Roman"/>
          <w:sz w:val="24"/>
          <w:szCs w:val="24"/>
        </w:rPr>
        <w:t>и времени окончания срока подачи заявок на участие в запросе котировок</w:t>
      </w:r>
      <w:r>
        <w:rPr>
          <w:rFonts w:ascii="Times New Roman" w:eastAsia="Calibri" w:hAnsi="Times New Roman"/>
          <w:sz w:val="24"/>
          <w:szCs w:val="24"/>
        </w:rPr>
        <w:t xml:space="preserve">. </w:t>
      </w:r>
    </w:p>
    <w:p w:rsidR="00A32C96" w:rsidRPr="003F7710" w:rsidRDefault="00A32C96" w:rsidP="003F7710">
      <w:pPr>
        <w:spacing w:after="0" w:line="240" w:lineRule="auto"/>
        <w:ind w:firstLine="567"/>
        <w:contextualSpacing/>
        <w:jc w:val="both"/>
        <w:rPr>
          <w:rFonts w:ascii="Times New Roman" w:eastAsia="Calibri" w:hAnsi="Times New Roman"/>
          <w:sz w:val="24"/>
          <w:szCs w:val="24"/>
        </w:rPr>
      </w:pPr>
    </w:p>
    <w:p w:rsidR="005D24D3" w:rsidRPr="003D7A6F" w:rsidRDefault="00764276" w:rsidP="00A32C96">
      <w:pPr>
        <w:spacing w:after="0" w:line="240" w:lineRule="auto"/>
        <w:ind w:firstLine="567"/>
        <w:jc w:val="both"/>
        <w:rPr>
          <w:sz w:val="24"/>
          <w:szCs w:val="24"/>
        </w:rPr>
      </w:pPr>
      <w:bookmarkStart w:id="3" w:name="_Toc127523724_Копия_1"/>
      <w:bookmarkStart w:id="4" w:name="_Toc119343901_Копия_1"/>
      <w:bookmarkEnd w:id="3"/>
      <w:bookmarkEnd w:id="4"/>
      <w:r>
        <w:rPr>
          <w:rFonts w:ascii="Times New Roman" w:hAnsi="Times New Roman"/>
          <w:b/>
          <w:bCs/>
          <w:color w:val="000000"/>
          <w:sz w:val="24"/>
          <w:szCs w:val="24"/>
        </w:rPr>
        <w:t>21</w:t>
      </w:r>
      <w:r w:rsidR="00F40CAE" w:rsidRPr="003D7A6F">
        <w:rPr>
          <w:rFonts w:ascii="Times New Roman" w:hAnsi="Times New Roman"/>
          <w:b/>
          <w:bCs/>
          <w:color w:val="000000"/>
          <w:sz w:val="24"/>
          <w:szCs w:val="24"/>
        </w:rPr>
        <w:t>. Предоставление национального режима при осуществлении закупок.</w:t>
      </w:r>
    </w:p>
    <w:p w:rsidR="005D24D3" w:rsidRPr="003D7A6F" w:rsidRDefault="003D2783" w:rsidP="00A32C96">
      <w:pPr>
        <w:spacing w:after="0" w:line="240" w:lineRule="auto"/>
        <w:ind w:firstLine="567"/>
        <w:jc w:val="both"/>
        <w:rPr>
          <w:sz w:val="24"/>
          <w:szCs w:val="24"/>
        </w:rPr>
      </w:pPr>
      <w:r>
        <w:rPr>
          <w:rFonts w:ascii="Times New Roman" w:hAnsi="Times New Roman"/>
          <w:color w:val="000000"/>
          <w:sz w:val="24"/>
          <w:szCs w:val="24"/>
        </w:rPr>
        <w:t>21</w:t>
      </w:r>
      <w:r w:rsidR="00F40CAE" w:rsidRPr="003D7A6F">
        <w:rPr>
          <w:rFonts w:ascii="Times New Roman" w:hAnsi="Times New Roman"/>
          <w:color w:val="000000"/>
          <w:sz w:val="24"/>
          <w:szCs w:val="24"/>
        </w:rPr>
        <w:t xml:space="preserve">.1.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Законом № 223-ФЗ. Если иное не предусмотрено мерами, принятыми Правительством Российской Федерации в соответствии с Законом № 223-ФЗ, положения пункта 11.4 Положения о закупке,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 </w:t>
      </w:r>
    </w:p>
    <w:p w:rsidR="005D24D3" w:rsidRPr="003D7A6F" w:rsidRDefault="003D2783" w:rsidP="00A32C96">
      <w:pPr>
        <w:spacing w:after="0" w:line="240" w:lineRule="auto"/>
        <w:ind w:firstLine="567"/>
        <w:jc w:val="both"/>
        <w:rPr>
          <w:sz w:val="24"/>
          <w:szCs w:val="24"/>
        </w:rPr>
      </w:pPr>
      <w:r>
        <w:rPr>
          <w:rFonts w:ascii="Times New Roman" w:hAnsi="Times New Roman"/>
          <w:color w:val="000000"/>
          <w:sz w:val="24"/>
          <w:szCs w:val="24"/>
        </w:rPr>
        <w:t>21</w:t>
      </w:r>
      <w:r w:rsidR="00F40CAE" w:rsidRPr="003D7A6F">
        <w:rPr>
          <w:rFonts w:ascii="Times New Roman" w:hAnsi="Times New Roman"/>
          <w:color w:val="000000"/>
          <w:sz w:val="24"/>
          <w:szCs w:val="24"/>
        </w:rPr>
        <w:t>.2. В соответствии с Законом № 223-ФЗ Правительство Российской Федерации:</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1) вправе принимать меры, устанавливающие:</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w:t>
      </w:r>
      <w:r w:rsidRPr="003D7A6F">
        <w:rPr>
          <w:rFonts w:ascii="Times New Roman" w:hAnsi="Times New Roman"/>
          <w:color w:val="000000"/>
          <w:sz w:val="24"/>
          <w:szCs w:val="24"/>
        </w:rPr>
        <w:lastRenderedPageBreak/>
        <w:t>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2) определяет информацию и перечень документов, которые подтверждают страну происхождения товара для целей Закона № 223-ФЗ, в случае принятия мер, предусмотренных Законом № 223-ФЗ.</w:t>
      </w:r>
    </w:p>
    <w:p w:rsidR="005D24D3" w:rsidRPr="003D7A6F" w:rsidRDefault="003D2783" w:rsidP="00A32C96">
      <w:pPr>
        <w:spacing w:after="0" w:line="240" w:lineRule="auto"/>
        <w:ind w:firstLine="567"/>
        <w:jc w:val="both"/>
        <w:rPr>
          <w:sz w:val="24"/>
          <w:szCs w:val="24"/>
        </w:rPr>
      </w:pPr>
      <w:r>
        <w:rPr>
          <w:rFonts w:ascii="Times New Roman" w:hAnsi="Times New Roman"/>
          <w:color w:val="000000"/>
          <w:sz w:val="24"/>
          <w:szCs w:val="24"/>
        </w:rPr>
        <w:t>21</w:t>
      </w:r>
      <w:r w:rsidR="00F40CAE" w:rsidRPr="003D7A6F">
        <w:rPr>
          <w:rFonts w:ascii="Times New Roman" w:hAnsi="Times New Roman"/>
          <w:color w:val="000000"/>
          <w:sz w:val="24"/>
          <w:szCs w:val="24"/>
        </w:rPr>
        <w:t xml:space="preserve">.3. При осуществлении закупки товара: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1) если Правительством Российской Федерации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а) заключение договора на поставку такого товара;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2) если Правительством Российской Федерации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3) если Правительством Российской Федерации установлено 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а) при рассмотрении, оценке, сопоставлении заявок на участие в закупке, окончательных предложений </w:t>
      </w:r>
      <w:r w:rsidRPr="003D7A6F">
        <w:rPr>
          <w:rFonts w:ascii="Times New Roman" w:hAnsi="Times New Roman"/>
          <w:color w:val="000000"/>
          <w:sz w:val="24"/>
          <w:szCs w:val="24"/>
        </w:rPr>
        <w:tab/>
        <w:t xml:space="preserve">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rsidR="005D24D3" w:rsidRPr="003D7A6F" w:rsidRDefault="003D2783" w:rsidP="00A32C96">
      <w:pPr>
        <w:spacing w:after="0" w:line="240" w:lineRule="auto"/>
        <w:ind w:firstLine="567"/>
        <w:jc w:val="both"/>
        <w:rPr>
          <w:sz w:val="24"/>
          <w:szCs w:val="24"/>
        </w:rPr>
      </w:pPr>
      <w:r>
        <w:rPr>
          <w:rFonts w:ascii="Times New Roman" w:hAnsi="Times New Roman"/>
          <w:color w:val="000000"/>
          <w:sz w:val="24"/>
          <w:szCs w:val="24"/>
        </w:rPr>
        <w:t>21</w:t>
      </w:r>
      <w:r w:rsidR="00F40CAE" w:rsidRPr="003D7A6F">
        <w:rPr>
          <w:rFonts w:ascii="Times New Roman" w:hAnsi="Times New Roman"/>
          <w:color w:val="000000"/>
          <w:sz w:val="24"/>
          <w:szCs w:val="24"/>
        </w:rPr>
        <w:t xml:space="preserve">.4. При осуществлении закупки работы, услуги: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1) если Правительством Российской Федерации установлен запрет закупок работ, услуг, соответственно выполняемых, оказываемых иностранными лицами, не допускаются: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а) заключение договора на выполнение такой работы, оказание такой услуги с подрядчиком (исполнителем), являющимся иностранным лицом;</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2) если Правительством Российской Федерации установлено ограничение закупок работ, услуг, соответственно выполняемых, оказываемых иностранными лицами, не допускаются: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lastRenderedPageBreak/>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3) если Правительством Российской Федерации установлено преимущество в отношении работ, услуг, соответственно выполняемых, оказываемых российскими лицами: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 223-ФЗ и настоящим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5D24D3" w:rsidRDefault="005D24D3" w:rsidP="00A32C96">
      <w:pPr>
        <w:spacing w:after="0" w:line="240" w:lineRule="auto"/>
        <w:ind w:firstLine="567"/>
        <w:jc w:val="both"/>
        <w:rPr>
          <w:sz w:val="24"/>
          <w:szCs w:val="24"/>
        </w:rPr>
      </w:pPr>
    </w:p>
    <w:p w:rsidR="004D643A" w:rsidRDefault="002E4A75" w:rsidP="00A32C96">
      <w:pPr>
        <w:spacing w:after="0" w:line="240" w:lineRule="auto"/>
        <w:ind w:firstLine="567"/>
        <w:jc w:val="both"/>
        <w:rPr>
          <w:rFonts w:ascii="Times New Roman" w:hAnsi="Times New Roman"/>
          <w:i/>
          <w:color w:val="000000"/>
          <w:sz w:val="24"/>
          <w:szCs w:val="24"/>
        </w:rPr>
      </w:pPr>
      <w:r>
        <w:rPr>
          <w:rFonts w:ascii="Times New Roman" w:hAnsi="Times New Roman"/>
          <w:i/>
          <w:color w:val="000000"/>
          <w:sz w:val="24"/>
          <w:szCs w:val="24"/>
        </w:rPr>
        <w:t>Информация о м</w:t>
      </w:r>
      <w:r w:rsidR="00784828" w:rsidRPr="00784828">
        <w:rPr>
          <w:rFonts w:ascii="Times New Roman" w:hAnsi="Times New Roman"/>
          <w:i/>
          <w:color w:val="000000"/>
          <w:sz w:val="24"/>
          <w:szCs w:val="24"/>
        </w:rPr>
        <w:t>ер</w:t>
      </w:r>
      <w:r>
        <w:rPr>
          <w:rFonts w:ascii="Times New Roman" w:hAnsi="Times New Roman"/>
          <w:i/>
          <w:color w:val="000000"/>
          <w:sz w:val="24"/>
          <w:szCs w:val="24"/>
        </w:rPr>
        <w:t>ах</w:t>
      </w:r>
      <w:r w:rsidR="00784828" w:rsidRPr="00784828">
        <w:rPr>
          <w:rFonts w:ascii="Times New Roman" w:hAnsi="Times New Roman"/>
          <w:i/>
          <w:color w:val="000000"/>
          <w:sz w:val="24"/>
          <w:szCs w:val="24"/>
        </w:rPr>
        <w:t xml:space="preserve"> по предоставлению национального режима (запрет, ограничение, преимущество)</w:t>
      </w:r>
      <w:r w:rsidR="00DD20BE">
        <w:rPr>
          <w:rFonts w:ascii="Times New Roman" w:hAnsi="Times New Roman"/>
          <w:i/>
          <w:color w:val="000000"/>
          <w:sz w:val="24"/>
          <w:szCs w:val="24"/>
        </w:rPr>
        <w:t xml:space="preserve"> </w:t>
      </w:r>
      <w:r w:rsidR="004D643A">
        <w:rPr>
          <w:rFonts w:ascii="Times New Roman" w:hAnsi="Times New Roman"/>
          <w:i/>
          <w:color w:val="000000"/>
          <w:sz w:val="24"/>
          <w:szCs w:val="24"/>
        </w:rPr>
        <w:t>в отношении товаров (работ, услуг), являющихся предметом настоящего запроса котировок:</w:t>
      </w:r>
    </w:p>
    <w:p w:rsidR="004D643A" w:rsidRPr="00065B18" w:rsidRDefault="004D643A" w:rsidP="00A32C96">
      <w:pPr>
        <w:spacing w:after="0" w:line="240" w:lineRule="auto"/>
        <w:ind w:firstLine="567"/>
        <w:jc w:val="both"/>
        <w:rPr>
          <w:rFonts w:ascii="Times New Roman" w:hAnsi="Times New Roman"/>
          <w:i/>
          <w:color w:val="000000"/>
          <w:sz w:val="24"/>
          <w:szCs w:val="24"/>
        </w:rPr>
      </w:pPr>
      <w:r w:rsidRPr="00065B18">
        <w:rPr>
          <w:rFonts w:ascii="Times New Roman" w:hAnsi="Times New Roman"/>
          <w:i/>
          <w:color w:val="000000"/>
          <w:sz w:val="24"/>
          <w:szCs w:val="24"/>
        </w:rPr>
        <w:t xml:space="preserve">- запрет – </w:t>
      </w:r>
      <w:r w:rsidR="00065B18">
        <w:rPr>
          <w:rFonts w:ascii="Times New Roman" w:hAnsi="Times New Roman"/>
          <w:i/>
          <w:color w:val="000000"/>
          <w:sz w:val="24"/>
          <w:szCs w:val="24"/>
        </w:rPr>
        <w:t xml:space="preserve">не </w:t>
      </w:r>
      <w:r w:rsidRPr="00065B18">
        <w:rPr>
          <w:rFonts w:ascii="Times New Roman" w:hAnsi="Times New Roman"/>
          <w:i/>
          <w:color w:val="000000"/>
          <w:sz w:val="24"/>
          <w:szCs w:val="24"/>
        </w:rPr>
        <w:t>установлено;</w:t>
      </w:r>
    </w:p>
    <w:p w:rsidR="004D643A" w:rsidRPr="00AA4022" w:rsidRDefault="004D643A" w:rsidP="00A32C96">
      <w:pPr>
        <w:spacing w:after="0" w:line="240" w:lineRule="auto"/>
        <w:ind w:firstLine="567"/>
        <w:jc w:val="both"/>
        <w:rPr>
          <w:rFonts w:ascii="Times New Roman" w:hAnsi="Times New Roman"/>
          <w:i/>
          <w:color w:val="000000"/>
          <w:sz w:val="24"/>
          <w:szCs w:val="24"/>
        </w:rPr>
      </w:pPr>
      <w:r w:rsidRPr="00AA4022">
        <w:rPr>
          <w:rFonts w:ascii="Times New Roman" w:hAnsi="Times New Roman"/>
          <w:i/>
          <w:color w:val="000000"/>
          <w:sz w:val="24"/>
          <w:szCs w:val="24"/>
        </w:rPr>
        <w:t xml:space="preserve">- ограничение – </w:t>
      </w:r>
      <w:r w:rsidR="00AA4022" w:rsidRPr="00AA4022">
        <w:rPr>
          <w:rFonts w:ascii="Times New Roman" w:hAnsi="Times New Roman"/>
          <w:i/>
          <w:color w:val="000000"/>
          <w:sz w:val="24"/>
          <w:szCs w:val="24"/>
        </w:rPr>
        <w:t xml:space="preserve">не </w:t>
      </w:r>
      <w:r w:rsidRPr="00AA4022">
        <w:rPr>
          <w:rFonts w:ascii="Times New Roman" w:hAnsi="Times New Roman"/>
          <w:i/>
          <w:color w:val="000000"/>
          <w:sz w:val="24"/>
          <w:szCs w:val="24"/>
        </w:rPr>
        <w:t>установлено;</w:t>
      </w:r>
    </w:p>
    <w:p w:rsidR="003D2783" w:rsidRPr="00AA4022" w:rsidRDefault="004D643A" w:rsidP="00A32C96">
      <w:pPr>
        <w:spacing w:after="0" w:line="240" w:lineRule="auto"/>
        <w:ind w:firstLine="567"/>
        <w:jc w:val="both"/>
        <w:rPr>
          <w:rFonts w:ascii="Times New Roman" w:hAnsi="Times New Roman"/>
          <w:b/>
          <w:i/>
          <w:color w:val="000000"/>
          <w:sz w:val="24"/>
          <w:szCs w:val="24"/>
        </w:rPr>
      </w:pPr>
      <w:r w:rsidRPr="00AA4022">
        <w:rPr>
          <w:rFonts w:ascii="Times New Roman" w:hAnsi="Times New Roman"/>
          <w:b/>
          <w:i/>
          <w:color w:val="000000"/>
          <w:sz w:val="24"/>
          <w:szCs w:val="24"/>
        </w:rPr>
        <w:t xml:space="preserve">- преимущество – </w:t>
      </w:r>
      <w:r w:rsidR="003E770C" w:rsidRPr="00AA4022">
        <w:rPr>
          <w:rFonts w:ascii="Times New Roman" w:hAnsi="Times New Roman"/>
          <w:b/>
          <w:i/>
          <w:color w:val="000000"/>
          <w:sz w:val="24"/>
          <w:szCs w:val="24"/>
        </w:rPr>
        <w:t xml:space="preserve"> </w:t>
      </w:r>
      <w:r w:rsidRPr="00AA4022">
        <w:rPr>
          <w:rFonts w:ascii="Times New Roman" w:hAnsi="Times New Roman"/>
          <w:b/>
          <w:i/>
          <w:color w:val="000000"/>
          <w:sz w:val="24"/>
          <w:szCs w:val="24"/>
        </w:rPr>
        <w:t xml:space="preserve">установлено. </w:t>
      </w:r>
      <w:r w:rsidR="00784828" w:rsidRPr="00AA4022">
        <w:rPr>
          <w:rFonts w:ascii="Times New Roman" w:hAnsi="Times New Roman"/>
          <w:b/>
          <w:i/>
          <w:color w:val="000000"/>
          <w:sz w:val="24"/>
          <w:szCs w:val="24"/>
        </w:rPr>
        <w:t xml:space="preserve"> </w:t>
      </w:r>
    </w:p>
    <w:p w:rsidR="008B1D76" w:rsidRDefault="008B1D76">
      <w:pPr>
        <w:spacing w:after="0" w:line="240" w:lineRule="auto"/>
        <w:ind w:firstLine="709"/>
        <w:contextualSpacing/>
        <w:jc w:val="both"/>
        <w:rPr>
          <w:rFonts w:ascii="Times New Roman" w:eastAsia="Calibri" w:hAnsi="Times New Roman"/>
          <w:b/>
          <w:sz w:val="24"/>
          <w:szCs w:val="24"/>
        </w:rPr>
      </w:pPr>
    </w:p>
    <w:p w:rsidR="00631F4E" w:rsidRDefault="00F40CAE">
      <w:pPr>
        <w:spacing w:after="0" w:line="240" w:lineRule="auto"/>
        <w:ind w:firstLine="709"/>
        <w:contextualSpacing/>
        <w:jc w:val="both"/>
        <w:rPr>
          <w:rFonts w:ascii="Times New Roman" w:eastAsia="Calibri" w:hAnsi="Times New Roman"/>
          <w:b/>
          <w:sz w:val="24"/>
          <w:szCs w:val="24"/>
        </w:rPr>
      </w:pPr>
      <w:r w:rsidRPr="003D7A6F">
        <w:rPr>
          <w:rFonts w:ascii="Times New Roman" w:eastAsia="Calibri" w:hAnsi="Times New Roman"/>
          <w:b/>
          <w:sz w:val="24"/>
          <w:szCs w:val="24"/>
        </w:rPr>
        <w:t>2</w:t>
      </w:r>
      <w:r w:rsidR="00631F4E">
        <w:rPr>
          <w:rFonts w:ascii="Times New Roman" w:eastAsia="Calibri" w:hAnsi="Times New Roman"/>
          <w:b/>
          <w:sz w:val="24"/>
          <w:szCs w:val="24"/>
        </w:rPr>
        <w:t>2</w:t>
      </w:r>
      <w:r w:rsidRPr="003D7A6F">
        <w:rPr>
          <w:rFonts w:ascii="Times New Roman" w:eastAsia="Calibri" w:hAnsi="Times New Roman"/>
          <w:b/>
          <w:sz w:val="24"/>
          <w:szCs w:val="24"/>
        </w:rPr>
        <w:t xml:space="preserve">. </w:t>
      </w:r>
      <w:r w:rsidR="00C377E3">
        <w:rPr>
          <w:rFonts w:ascii="Times New Roman" w:eastAsia="Calibri" w:hAnsi="Times New Roman"/>
          <w:b/>
          <w:sz w:val="24"/>
          <w:szCs w:val="24"/>
        </w:rPr>
        <w:t>Рассмотрение заявок, основания для отклонения заявок участников закупки</w:t>
      </w:r>
      <w:r w:rsidR="00EA3261">
        <w:rPr>
          <w:rFonts w:ascii="Times New Roman" w:eastAsia="Calibri" w:hAnsi="Times New Roman"/>
          <w:b/>
          <w:sz w:val="24"/>
          <w:szCs w:val="24"/>
        </w:rPr>
        <w:t xml:space="preserve">, выбор победителя, срок заключения договора. </w:t>
      </w:r>
    </w:p>
    <w:p w:rsidR="00C377E3" w:rsidRPr="00E72491" w:rsidRDefault="00B82423">
      <w:pPr>
        <w:spacing w:after="0" w:line="240" w:lineRule="auto"/>
        <w:ind w:firstLine="709"/>
        <w:contextualSpacing/>
        <w:jc w:val="both"/>
        <w:rPr>
          <w:rFonts w:ascii="Times New Roman" w:eastAsia="Calibri" w:hAnsi="Times New Roman"/>
          <w:sz w:val="24"/>
          <w:szCs w:val="24"/>
        </w:rPr>
      </w:pPr>
      <w:r w:rsidRPr="00E72491">
        <w:rPr>
          <w:rFonts w:ascii="Times New Roman" w:eastAsia="Calibri" w:hAnsi="Times New Roman"/>
          <w:sz w:val="24"/>
          <w:szCs w:val="24"/>
        </w:rPr>
        <w:t>22.1. Заявка участника запроса котировок отклоняется закупочной комиссией в следующих случаях:</w:t>
      </w:r>
    </w:p>
    <w:p w:rsidR="00B82423" w:rsidRPr="00E72491" w:rsidRDefault="00B82423">
      <w:pPr>
        <w:spacing w:after="0" w:line="240" w:lineRule="auto"/>
        <w:ind w:firstLine="709"/>
        <w:contextualSpacing/>
        <w:jc w:val="both"/>
        <w:rPr>
          <w:rFonts w:ascii="Times New Roman" w:eastAsia="Calibri" w:hAnsi="Times New Roman"/>
          <w:sz w:val="24"/>
          <w:szCs w:val="24"/>
        </w:rPr>
      </w:pPr>
      <w:r w:rsidRPr="00E72491">
        <w:rPr>
          <w:rFonts w:ascii="Times New Roman" w:eastAsia="Calibri" w:hAnsi="Times New Roman"/>
          <w:sz w:val="24"/>
          <w:szCs w:val="24"/>
        </w:rPr>
        <w:t>22.1.1. не представлены документы, а также сведения, требование о наличии которых установлено в извещении о проведении запроса котировок.</w:t>
      </w:r>
    </w:p>
    <w:p w:rsidR="00631F4E" w:rsidRPr="00E72491" w:rsidRDefault="00B82423">
      <w:pPr>
        <w:spacing w:after="0" w:line="240" w:lineRule="auto"/>
        <w:ind w:firstLine="709"/>
        <w:contextualSpacing/>
        <w:jc w:val="both"/>
        <w:rPr>
          <w:rFonts w:ascii="Times New Roman" w:eastAsia="Calibri" w:hAnsi="Times New Roman"/>
          <w:sz w:val="24"/>
          <w:szCs w:val="24"/>
        </w:rPr>
      </w:pPr>
      <w:r w:rsidRPr="00E72491">
        <w:rPr>
          <w:rFonts w:ascii="Times New Roman" w:eastAsia="Calibri" w:hAnsi="Times New Roman"/>
          <w:sz w:val="24"/>
          <w:szCs w:val="24"/>
        </w:rPr>
        <w:t>22.1.2</w:t>
      </w:r>
      <w:r w:rsidR="005159B3" w:rsidRPr="00E72491">
        <w:rPr>
          <w:rFonts w:ascii="Times New Roman" w:eastAsia="Calibri" w:hAnsi="Times New Roman"/>
          <w:sz w:val="24"/>
          <w:szCs w:val="24"/>
        </w:rPr>
        <w:t>. участник закупки и (или) его заявка не соответствуют требованиям, установленных в извещении по проведении запроса котировок.</w:t>
      </w:r>
    </w:p>
    <w:p w:rsidR="005159B3" w:rsidRPr="00E72491" w:rsidRDefault="005159B3">
      <w:pPr>
        <w:spacing w:after="0" w:line="240" w:lineRule="auto"/>
        <w:ind w:firstLine="709"/>
        <w:contextualSpacing/>
        <w:jc w:val="both"/>
        <w:rPr>
          <w:rFonts w:ascii="Times New Roman" w:eastAsia="Calibri" w:hAnsi="Times New Roman"/>
          <w:sz w:val="24"/>
          <w:szCs w:val="24"/>
        </w:rPr>
      </w:pPr>
      <w:r w:rsidRPr="00E72491">
        <w:rPr>
          <w:rFonts w:ascii="Times New Roman" w:eastAsia="Calibri" w:hAnsi="Times New Roman"/>
          <w:sz w:val="24"/>
          <w:szCs w:val="24"/>
        </w:rPr>
        <w:t>22.1.3. предлагаемая участником продукция не соответствует требованиям, установленным извещением о проведении запроса котировок.</w:t>
      </w:r>
    </w:p>
    <w:p w:rsidR="005159B3" w:rsidRPr="00E72491" w:rsidRDefault="005159B3">
      <w:pPr>
        <w:spacing w:after="0" w:line="240" w:lineRule="auto"/>
        <w:ind w:firstLine="709"/>
        <w:contextualSpacing/>
        <w:jc w:val="both"/>
        <w:rPr>
          <w:rFonts w:ascii="Times New Roman" w:eastAsia="Calibri" w:hAnsi="Times New Roman"/>
          <w:sz w:val="24"/>
          <w:szCs w:val="24"/>
        </w:rPr>
      </w:pPr>
      <w:r w:rsidRPr="00E72491">
        <w:rPr>
          <w:rFonts w:ascii="Times New Roman" w:eastAsia="Calibri" w:hAnsi="Times New Roman"/>
          <w:sz w:val="24"/>
          <w:szCs w:val="24"/>
        </w:rPr>
        <w:t xml:space="preserve">22.1.4. </w:t>
      </w:r>
      <w:r w:rsidR="000E3AC6" w:rsidRPr="00E72491">
        <w:rPr>
          <w:rFonts w:ascii="Times New Roman" w:eastAsia="Calibri" w:hAnsi="Times New Roman"/>
          <w:sz w:val="24"/>
          <w:szCs w:val="24"/>
        </w:rPr>
        <w:t>не представлено обеспечение заявки, в том числе не представлен документ, подтверждающий внесение задатка в качестве обеспечения заявки на участие (при необходимости);</w:t>
      </w:r>
    </w:p>
    <w:p w:rsidR="000E3AC6" w:rsidRDefault="000E3AC6">
      <w:pPr>
        <w:spacing w:after="0" w:line="240" w:lineRule="auto"/>
        <w:ind w:firstLine="709"/>
        <w:contextualSpacing/>
        <w:jc w:val="both"/>
        <w:rPr>
          <w:rFonts w:ascii="Times New Roman" w:eastAsia="Calibri" w:hAnsi="Times New Roman"/>
          <w:sz w:val="24"/>
          <w:szCs w:val="24"/>
        </w:rPr>
      </w:pPr>
      <w:r w:rsidRPr="00E72491">
        <w:rPr>
          <w:rFonts w:ascii="Times New Roman" w:eastAsia="Calibri" w:hAnsi="Times New Roman"/>
          <w:sz w:val="24"/>
          <w:szCs w:val="24"/>
        </w:rPr>
        <w:t>22.1.5. представление в составе заявки заведомо ложных сведений, намеренное искажение информации или</w:t>
      </w:r>
      <w:r>
        <w:rPr>
          <w:rFonts w:ascii="Times New Roman" w:eastAsia="Calibri" w:hAnsi="Times New Roman"/>
          <w:sz w:val="24"/>
          <w:szCs w:val="24"/>
        </w:rPr>
        <w:t xml:space="preserve"> документов, входящих в состав заявки;</w:t>
      </w:r>
    </w:p>
    <w:p w:rsidR="00E72491" w:rsidRDefault="00E72491" w:rsidP="00E72491">
      <w:pPr>
        <w:spacing w:after="0" w:line="240" w:lineRule="auto"/>
        <w:ind w:firstLine="709"/>
        <w:contextualSpacing/>
        <w:jc w:val="both"/>
        <w:rPr>
          <w:rFonts w:ascii="Times New Roman" w:eastAsia="Calibri" w:hAnsi="Times New Roman"/>
          <w:sz w:val="24"/>
          <w:szCs w:val="24"/>
        </w:rPr>
      </w:pPr>
      <w:r w:rsidRPr="00E72491">
        <w:rPr>
          <w:rFonts w:ascii="Times New Roman" w:eastAsia="Calibri" w:hAnsi="Times New Roman"/>
          <w:sz w:val="24"/>
          <w:szCs w:val="24"/>
        </w:rPr>
        <w:t xml:space="preserve">22.2. </w:t>
      </w:r>
      <w:r>
        <w:rPr>
          <w:rFonts w:ascii="Times New Roman" w:eastAsia="Calibri" w:hAnsi="Times New Roman"/>
          <w:sz w:val="24"/>
          <w:szCs w:val="24"/>
        </w:rPr>
        <w:t xml:space="preserve">При необходимости в ходе рассмотрения заявок </w:t>
      </w:r>
      <w:r w:rsidRPr="00E72491">
        <w:rPr>
          <w:rFonts w:ascii="Times New Roman" w:eastAsia="Calibri" w:hAnsi="Times New Roman"/>
          <w:sz w:val="24"/>
          <w:szCs w:val="24"/>
        </w:rPr>
        <w:t>комиссия вправе затребовать от участников закупки уточнения сведений, содержащихся в заявках на участие и представления недостающих документов (при необходимости). При этом не допускаются запросы или требования о представлении недостающих документов, направленные на изменение существа заявки, включая изменение коммерческих условий заявки (цены, валюты, сроков и условий поставки, графика поставки или платежа, иных коммерческих условий) или технических условий заявки (перечня предлагаемой продукции, ее технических характеристик, иных технических условий). Не допускаются также запросы на изменение или представление отсутствующего обеспечения заявки. При уточнении заявок на участие в закупке заказчиком не должны создаваться преимущественные условия участнику или нескольким участникам закупки. Срок предоставления разъяснений устанавливается заказчиком одинаковым для всех участников, которым был направлен запрос.</w:t>
      </w:r>
    </w:p>
    <w:p w:rsidR="007F2C05" w:rsidRDefault="00E72491" w:rsidP="007F2C05">
      <w:pPr>
        <w:spacing w:after="0" w:line="240"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 xml:space="preserve">22.3. </w:t>
      </w:r>
      <w:r w:rsidR="007F2C05">
        <w:rPr>
          <w:rFonts w:ascii="Times New Roman" w:eastAsia="Calibri" w:hAnsi="Times New Roman"/>
          <w:sz w:val="24"/>
          <w:szCs w:val="24"/>
        </w:rPr>
        <w:t xml:space="preserve">Победителем запроса котировок признается участник закупки, </w:t>
      </w:r>
      <w:r w:rsidR="007F2C05" w:rsidRPr="007F2C05">
        <w:rPr>
          <w:rFonts w:ascii="Times New Roman" w:eastAsia="Calibri" w:hAnsi="Times New Roman"/>
          <w:sz w:val="24"/>
          <w:szCs w:val="24"/>
        </w:rPr>
        <w:t>заявка которого соответствует требованиям, установленным извещением о закупке, и содержит наиболее низкую цену договора.</w:t>
      </w:r>
    </w:p>
    <w:p w:rsidR="007F2C05" w:rsidRDefault="0066435F" w:rsidP="007F2C05">
      <w:pPr>
        <w:spacing w:after="0" w:line="240"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 xml:space="preserve">22.4. При предложении </w:t>
      </w:r>
      <w:r w:rsidRPr="0066435F">
        <w:rPr>
          <w:rFonts w:ascii="Times New Roman" w:eastAsia="Calibri" w:hAnsi="Times New Roman"/>
          <w:sz w:val="24"/>
          <w:szCs w:val="24"/>
        </w:rPr>
        <w:t>наиболее низкой цены договора несколькими участниками закупки победителем запроса котировок в электронной форме признается участник, котировочная заявка которого поступила ранее других котировочных заявок, в которых предложена такая же цена.</w:t>
      </w:r>
    </w:p>
    <w:p w:rsidR="0066435F" w:rsidRDefault="00EA3261" w:rsidP="007F2C05">
      <w:pPr>
        <w:spacing w:after="0" w:line="240"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lastRenderedPageBreak/>
        <w:t xml:space="preserve">22.5. Решение закупочной комиссии оформляется протоколом заседания комиссии. </w:t>
      </w:r>
    </w:p>
    <w:p w:rsidR="00EA3261" w:rsidRDefault="00D10E90" w:rsidP="007F2C05">
      <w:pPr>
        <w:spacing w:after="0" w:line="240"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22.6. Договор по результатам запроса котировок подписывается н</w:t>
      </w:r>
      <w:r w:rsidRPr="00D10E90">
        <w:rPr>
          <w:rFonts w:ascii="Times New Roman" w:eastAsia="Calibri" w:hAnsi="Times New Roman"/>
          <w:sz w:val="24"/>
          <w:szCs w:val="24"/>
        </w:rPr>
        <w:t>е ранее чем через 10 (десяти) календарных дней и не позднее чем через 20 (двадцать) календарных дней с даты размещения в единой информационной системе итогового протокола, составленного по результатам закупки</w:t>
      </w:r>
      <w:r>
        <w:rPr>
          <w:rFonts w:ascii="Times New Roman" w:eastAsia="Calibri" w:hAnsi="Times New Roman"/>
          <w:sz w:val="24"/>
          <w:szCs w:val="24"/>
        </w:rPr>
        <w:t>.</w:t>
      </w:r>
    </w:p>
    <w:p w:rsidR="00D10E90" w:rsidRDefault="00D10E90" w:rsidP="007F2C05">
      <w:pPr>
        <w:spacing w:after="0" w:line="240" w:lineRule="auto"/>
        <w:ind w:firstLine="709"/>
        <w:contextualSpacing/>
        <w:jc w:val="both"/>
        <w:rPr>
          <w:rFonts w:ascii="Times New Roman" w:eastAsia="Calibri" w:hAnsi="Times New Roman"/>
          <w:sz w:val="24"/>
          <w:szCs w:val="24"/>
        </w:rPr>
      </w:pPr>
      <w:r w:rsidRPr="003D7A6F">
        <w:rPr>
          <w:rFonts w:ascii="Times New Roman" w:eastAsia="Calibri" w:hAnsi="Times New Roman"/>
          <w:sz w:val="24"/>
          <w:szCs w:val="24"/>
        </w:rPr>
        <w:t>Договор заключается на условиях, предусмотренных извещением об осуществлении запроса котировок, по цене, предложенной победителем либо иным участником, с которым заключается договор.</w:t>
      </w:r>
    </w:p>
    <w:p w:rsidR="00D10E90" w:rsidRPr="003D7A6F" w:rsidRDefault="00D10E90" w:rsidP="00D10E90">
      <w:pPr>
        <w:spacing w:after="0" w:line="240"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 xml:space="preserve">22.7. </w:t>
      </w:r>
      <w:r w:rsidRPr="003D7A6F">
        <w:rPr>
          <w:rFonts w:ascii="Times New Roman" w:eastAsia="Calibri" w:hAnsi="Times New Roman"/>
          <w:sz w:val="24"/>
          <w:szCs w:val="24"/>
        </w:rPr>
        <w:t>В случае признания процедуры закупки несостоявшейся заказчик вправе заключить договор с единственным поставщиком (подрядчиком, исполнителем).</w:t>
      </w:r>
    </w:p>
    <w:p w:rsidR="00D10E90" w:rsidRPr="007F2C05" w:rsidRDefault="00D10E90" w:rsidP="007F2C05">
      <w:pPr>
        <w:spacing w:after="0" w:line="240" w:lineRule="auto"/>
        <w:ind w:firstLine="709"/>
        <w:contextualSpacing/>
        <w:jc w:val="both"/>
        <w:rPr>
          <w:rFonts w:ascii="Times New Roman" w:eastAsia="Calibri" w:hAnsi="Times New Roman"/>
          <w:sz w:val="24"/>
          <w:szCs w:val="24"/>
        </w:rPr>
      </w:pPr>
    </w:p>
    <w:p w:rsidR="00AB76BA" w:rsidRDefault="00F40CAE">
      <w:pPr>
        <w:spacing w:after="0" w:line="240" w:lineRule="auto"/>
        <w:ind w:firstLine="709"/>
        <w:contextualSpacing/>
        <w:jc w:val="both"/>
        <w:rPr>
          <w:rFonts w:ascii="Times New Roman" w:eastAsia="Calibri" w:hAnsi="Times New Roman"/>
          <w:b/>
          <w:sz w:val="24"/>
          <w:szCs w:val="24"/>
        </w:rPr>
      </w:pPr>
      <w:r w:rsidRPr="003D7A6F">
        <w:rPr>
          <w:rFonts w:ascii="Times New Roman" w:eastAsia="Calibri" w:hAnsi="Times New Roman"/>
          <w:b/>
          <w:sz w:val="24"/>
          <w:szCs w:val="24"/>
        </w:rPr>
        <w:t>2</w:t>
      </w:r>
      <w:r w:rsidR="007B484B">
        <w:rPr>
          <w:rFonts w:ascii="Times New Roman" w:eastAsia="Calibri" w:hAnsi="Times New Roman"/>
          <w:b/>
          <w:sz w:val="24"/>
          <w:szCs w:val="24"/>
        </w:rPr>
        <w:t>3</w:t>
      </w:r>
      <w:r w:rsidRPr="003D7A6F">
        <w:rPr>
          <w:rFonts w:ascii="Times New Roman" w:eastAsia="Calibri" w:hAnsi="Times New Roman"/>
          <w:b/>
          <w:sz w:val="24"/>
          <w:szCs w:val="24"/>
        </w:rPr>
        <w:t xml:space="preserve">. </w:t>
      </w:r>
      <w:r w:rsidR="00AB76BA">
        <w:rPr>
          <w:rFonts w:ascii="Times New Roman" w:eastAsia="Calibri" w:hAnsi="Times New Roman"/>
          <w:b/>
          <w:sz w:val="24"/>
          <w:szCs w:val="24"/>
        </w:rPr>
        <w:t xml:space="preserve">Переторжка. </w:t>
      </w:r>
    </w:p>
    <w:p w:rsidR="00AB76BA" w:rsidRPr="00AB76BA" w:rsidRDefault="00AB76BA" w:rsidP="00AB76BA">
      <w:pPr>
        <w:widowControl w:val="0"/>
        <w:tabs>
          <w:tab w:val="left" w:pos="1080"/>
        </w:tabs>
        <w:suppressAutoHyphens w:val="0"/>
        <w:adjustRightInd w:val="0"/>
        <w:spacing w:after="0" w:line="240" w:lineRule="auto"/>
        <w:ind w:firstLine="709"/>
        <w:jc w:val="both"/>
        <w:textAlignment w:val="baseline"/>
        <w:rPr>
          <w:rFonts w:ascii="Times New Roman" w:hAnsi="Times New Roman"/>
          <w:kern w:val="0"/>
          <w:sz w:val="24"/>
          <w:szCs w:val="24"/>
          <w:lang w:eastAsia="ru-RU"/>
        </w:rPr>
      </w:pPr>
      <w:r>
        <w:rPr>
          <w:rFonts w:ascii="Times New Roman" w:hAnsi="Times New Roman"/>
          <w:kern w:val="0"/>
          <w:sz w:val="24"/>
          <w:szCs w:val="24"/>
          <w:lang w:eastAsia="ru-RU"/>
        </w:rPr>
        <w:t xml:space="preserve">23.1. </w:t>
      </w:r>
      <w:r w:rsidRPr="00AB76BA">
        <w:rPr>
          <w:rFonts w:ascii="Times New Roman" w:hAnsi="Times New Roman"/>
          <w:kern w:val="0"/>
          <w:sz w:val="24"/>
          <w:szCs w:val="24"/>
          <w:lang w:eastAsia="ru-RU"/>
        </w:rPr>
        <w:t xml:space="preserve">Заказчик имеет право на проведение процедуры переторжки, т.е. предоставление участникам запроса </w:t>
      </w:r>
      <w:r>
        <w:rPr>
          <w:rFonts w:ascii="Times New Roman" w:hAnsi="Times New Roman"/>
          <w:kern w:val="0"/>
          <w:sz w:val="24"/>
          <w:szCs w:val="24"/>
          <w:lang w:eastAsia="ru-RU"/>
        </w:rPr>
        <w:t>котировок</w:t>
      </w:r>
      <w:r w:rsidRPr="00AB76BA">
        <w:rPr>
          <w:rFonts w:ascii="Times New Roman" w:hAnsi="Times New Roman"/>
          <w:kern w:val="0"/>
          <w:sz w:val="24"/>
          <w:szCs w:val="24"/>
          <w:lang w:eastAsia="ru-RU"/>
        </w:rPr>
        <w:t xml:space="preserve"> возможности повысить предпочтительность и</w:t>
      </w:r>
      <w:r>
        <w:rPr>
          <w:rFonts w:ascii="Times New Roman" w:hAnsi="Times New Roman"/>
          <w:kern w:val="0"/>
          <w:sz w:val="24"/>
          <w:szCs w:val="24"/>
          <w:lang w:eastAsia="ru-RU"/>
        </w:rPr>
        <w:t>х</w:t>
      </w:r>
      <w:r w:rsidRPr="00AB76BA">
        <w:rPr>
          <w:rFonts w:ascii="Times New Roman" w:hAnsi="Times New Roman"/>
          <w:kern w:val="0"/>
          <w:sz w:val="24"/>
          <w:szCs w:val="24"/>
          <w:lang w:eastAsia="ru-RU"/>
        </w:rPr>
        <w:t xml:space="preserve"> Заявок путем снижения первоначальной, указанной в Заявке, цены.</w:t>
      </w:r>
    </w:p>
    <w:p w:rsidR="00AB76BA" w:rsidRPr="00AB76BA" w:rsidRDefault="00AB76BA" w:rsidP="00AB76BA">
      <w:pPr>
        <w:widowControl w:val="0"/>
        <w:tabs>
          <w:tab w:val="left" w:pos="1080"/>
        </w:tabs>
        <w:suppressAutoHyphens w:val="0"/>
        <w:adjustRightInd w:val="0"/>
        <w:spacing w:after="0" w:line="240" w:lineRule="auto"/>
        <w:ind w:firstLine="709"/>
        <w:jc w:val="both"/>
        <w:textAlignment w:val="baseline"/>
        <w:rPr>
          <w:rFonts w:ascii="Times New Roman" w:hAnsi="Times New Roman"/>
          <w:kern w:val="0"/>
          <w:sz w:val="24"/>
          <w:szCs w:val="24"/>
          <w:lang w:eastAsia="ru-RU"/>
        </w:rPr>
      </w:pPr>
      <w:r>
        <w:rPr>
          <w:rFonts w:ascii="Times New Roman" w:hAnsi="Times New Roman"/>
          <w:kern w:val="0"/>
          <w:sz w:val="24"/>
          <w:szCs w:val="24"/>
          <w:lang w:eastAsia="ru-RU"/>
        </w:rPr>
        <w:t>23</w:t>
      </w:r>
      <w:r w:rsidRPr="00AB76BA">
        <w:rPr>
          <w:rFonts w:ascii="Times New Roman" w:hAnsi="Times New Roman"/>
          <w:kern w:val="0"/>
          <w:sz w:val="24"/>
          <w:szCs w:val="24"/>
          <w:lang w:eastAsia="ru-RU"/>
        </w:rPr>
        <w:t>.2. Процедура переторжки проводится на электронном портале. Порядок проведения процедуры переторжки определяется правилами данной площадки.</w:t>
      </w:r>
    </w:p>
    <w:p w:rsidR="00AB76BA" w:rsidRPr="00AB76BA" w:rsidRDefault="00AB76BA" w:rsidP="00AB76BA">
      <w:pPr>
        <w:widowControl w:val="0"/>
        <w:tabs>
          <w:tab w:val="left" w:pos="1080"/>
        </w:tabs>
        <w:suppressAutoHyphens w:val="0"/>
        <w:adjustRightInd w:val="0"/>
        <w:spacing w:after="0" w:line="240" w:lineRule="auto"/>
        <w:ind w:firstLine="709"/>
        <w:jc w:val="both"/>
        <w:textAlignment w:val="baseline"/>
        <w:rPr>
          <w:rFonts w:ascii="Times New Roman" w:hAnsi="Times New Roman"/>
          <w:kern w:val="0"/>
          <w:sz w:val="24"/>
          <w:szCs w:val="24"/>
          <w:lang w:eastAsia="ru-RU"/>
        </w:rPr>
      </w:pPr>
      <w:r>
        <w:rPr>
          <w:rFonts w:ascii="Times New Roman" w:hAnsi="Times New Roman"/>
          <w:kern w:val="0"/>
          <w:sz w:val="24"/>
          <w:szCs w:val="24"/>
          <w:lang w:eastAsia="ru-RU"/>
        </w:rPr>
        <w:t>23.3</w:t>
      </w:r>
      <w:r w:rsidRPr="00AB76BA">
        <w:rPr>
          <w:rFonts w:ascii="Times New Roman" w:hAnsi="Times New Roman"/>
          <w:kern w:val="0"/>
          <w:sz w:val="24"/>
          <w:szCs w:val="24"/>
          <w:lang w:eastAsia="ru-RU"/>
        </w:rPr>
        <w:t>. Переторжка проводится в срок не позднее 5 (пяти) рабочих дней после оценочного этапа рассмотрения Заявок.</w:t>
      </w:r>
    </w:p>
    <w:p w:rsidR="00AB76BA" w:rsidRPr="00AB76BA" w:rsidRDefault="00AB76BA" w:rsidP="00AB76BA">
      <w:pPr>
        <w:tabs>
          <w:tab w:val="left" w:pos="993"/>
        </w:tabs>
        <w:suppressAutoHyphens w:val="0"/>
        <w:spacing w:after="0" w:line="240" w:lineRule="auto"/>
        <w:ind w:firstLine="709"/>
        <w:jc w:val="both"/>
        <w:rPr>
          <w:rFonts w:ascii="Times New Roman" w:hAnsi="Times New Roman"/>
          <w:kern w:val="0"/>
          <w:sz w:val="24"/>
          <w:szCs w:val="24"/>
          <w:lang w:eastAsia="ru-RU"/>
        </w:rPr>
      </w:pPr>
      <w:r>
        <w:rPr>
          <w:rFonts w:ascii="Times New Roman" w:hAnsi="Times New Roman"/>
          <w:kern w:val="0"/>
          <w:sz w:val="24"/>
          <w:szCs w:val="24"/>
          <w:lang w:eastAsia="ru-RU"/>
        </w:rPr>
        <w:t>23.4</w:t>
      </w:r>
      <w:r w:rsidRPr="00AB76BA">
        <w:rPr>
          <w:rFonts w:ascii="Times New Roman" w:hAnsi="Times New Roman"/>
          <w:kern w:val="0"/>
          <w:sz w:val="24"/>
          <w:szCs w:val="24"/>
          <w:lang w:eastAsia="ru-RU"/>
        </w:rPr>
        <w:t>. К переторжке могут быть приглашены только участники, чьи Заявки не были отклонены, при этом Единая комиссия вправе не допустить к участию в переторжке участников, получивших по результатам оценочного этапа рассмотрения заявок несколько последних мест. Единая комиссия также вправе допускать к переторжке альтернативные предложения участников, при наличии таковых.</w:t>
      </w:r>
    </w:p>
    <w:p w:rsidR="00AB76BA" w:rsidRPr="00AB76BA" w:rsidRDefault="00AB76BA" w:rsidP="00AB76BA">
      <w:pPr>
        <w:tabs>
          <w:tab w:val="left" w:pos="993"/>
        </w:tabs>
        <w:suppressAutoHyphens w:val="0"/>
        <w:spacing w:after="0" w:line="240" w:lineRule="auto"/>
        <w:ind w:firstLine="709"/>
        <w:jc w:val="both"/>
        <w:rPr>
          <w:rFonts w:ascii="Times New Roman" w:hAnsi="Times New Roman"/>
          <w:kern w:val="0"/>
          <w:sz w:val="24"/>
          <w:szCs w:val="24"/>
          <w:lang w:eastAsia="ru-RU"/>
        </w:rPr>
      </w:pPr>
      <w:r>
        <w:rPr>
          <w:rFonts w:ascii="Times New Roman" w:hAnsi="Times New Roman"/>
          <w:kern w:val="0"/>
          <w:sz w:val="24"/>
          <w:szCs w:val="24"/>
          <w:lang w:eastAsia="ru-RU"/>
        </w:rPr>
        <w:t>23.5</w:t>
      </w:r>
      <w:r w:rsidRPr="00AB76BA">
        <w:rPr>
          <w:rFonts w:ascii="Times New Roman" w:hAnsi="Times New Roman"/>
          <w:kern w:val="0"/>
          <w:sz w:val="24"/>
          <w:szCs w:val="24"/>
          <w:lang w:eastAsia="ru-RU"/>
        </w:rPr>
        <w:t>. Участник, приглашенный на переторжку, вправе не участвовать в ней, тогда его заявка остается действующей с указанными в ней параметрами.</w:t>
      </w:r>
    </w:p>
    <w:p w:rsidR="00AB76BA" w:rsidRPr="00AB76BA" w:rsidRDefault="00AB76BA" w:rsidP="00AB76BA">
      <w:pPr>
        <w:tabs>
          <w:tab w:val="left" w:pos="993"/>
        </w:tabs>
        <w:suppressAutoHyphens w:val="0"/>
        <w:spacing w:after="0" w:line="240" w:lineRule="auto"/>
        <w:ind w:firstLine="709"/>
        <w:jc w:val="both"/>
        <w:rPr>
          <w:rFonts w:ascii="Times New Roman" w:hAnsi="Times New Roman"/>
          <w:kern w:val="0"/>
          <w:sz w:val="24"/>
          <w:szCs w:val="24"/>
          <w:lang w:eastAsia="ru-RU"/>
        </w:rPr>
      </w:pPr>
      <w:r>
        <w:rPr>
          <w:rFonts w:ascii="Times New Roman" w:hAnsi="Times New Roman"/>
          <w:kern w:val="0"/>
          <w:sz w:val="24"/>
          <w:szCs w:val="24"/>
          <w:lang w:eastAsia="ru-RU"/>
        </w:rPr>
        <w:t>23</w:t>
      </w:r>
      <w:r w:rsidRPr="00AB76BA">
        <w:rPr>
          <w:rFonts w:ascii="Times New Roman" w:hAnsi="Times New Roman"/>
          <w:kern w:val="0"/>
          <w:sz w:val="24"/>
          <w:szCs w:val="24"/>
          <w:lang w:eastAsia="ru-RU"/>
        </w:rPr>
        <w:t>.</w:t>
      </w:r>
      <w:r>
        <w:rPr>
          <w:rFonts w:ascii="Times New Roman" w:hAnsi="Times New Roman"/>
          <w:kern w:val="0"/>
          <w:sz w:val="24"/>
          <w:szCs w:val="24"/>
          <w:lang w:eastAsia="ru-RU"/>
        </w:rPr>
        <w:t>6</w:t>
      </w:r>
      <w:r w:rsidRPr="00AB76BA">
        <w:rPr>
          <w:rFonts w:ascii="Times New Roman" w:hAnsi="Times New Roman"/>
          <w:kern w:val="0"/>
          <w:sz w:val="24"/>
          <w:szCs w:val="24"/>
          <w:lang w:eastAsia="ru-RU"/>
        </w:rPr>
        <w:t>. Переторжка осуществляется путем однократно установления новой цены заявки путем ввода ее значения на электронном портале и заверения ее электронной подписью. При этом повышение ранее предложенной цены не допускается.</w:t>
      </w:r>
    </w:p>
    <w:p w:rsidR="00AB76BA" w:rsidRPr="00AB76BA" w:rsidRDefault="00AB76BA" w:rsidP="00AB76BA">
      <w:pPr>
        <w:tabs>
          <w:tab w:val="left" w:pos="993"/>
        </w:tabs>
        <w:suppressAutoHyphens w:val="0"/>
        <w:spacing w:after="0" w:line="240" w:lineRule="auto"/>
        <w:ind w:firstLine="709"/>
        <w:jc w:val="both"/>
        <w:rPr>
          <w:rFonts w:ascii="Times New Roman" w:hAnsi="Times New Roman"/>
          <w:kern w:val="0"/>
          <w:sz w:val="24"/>
          <w:szCs w:val="24"/>
          <w:lang w:eastAsia="ru-RU"/>
        </w:rPr>
      </w:pPr>
      <w:r>
        <w:rPr>
          <w:rFonts w:ascii="Times New Roman" w:hAnsi="Times New Roman"/>
          <w:kern w:val="0"/>
          <w:sz w:val="24"/>
          <w:szCs w:val="24"/>
          <w:lang w:eastAsia="ru-RU"/>
        </w:rPr>
        <w:t>23</w:t>
      </w:r>
      <w:r w:rsidRPr="00AB76BA">
        <w:rPr>
          <w:rFonts w:ascii="Times New Roman" w:hAnsi="Times New Roman"/>
          <w:kern w:val="0"/>
          <w:sz w:val="24"/>
          <w:szCs w:val="24"/>
          <w:lang w:eastAsia="ru-RU"/>
        </w:rPr>
        <w:t>.</w:t>
      </w:r>
      <w:r>
        <w:rPr>
          <w:rFonts w:ascii="Times New Roman" w:hAnsi="Times New Roman"/>
          <w:kern w:val="0"/>
          <w:sz w:val="24"/>
          <w:szCs w:val="24"/>
          <w:lang w:eastAsia="ru-RU"/>
        </w:rPr>
        <w:t>7</w:t>
      </w:r>
      <w:r w:rsidRPr="00AB76BA">
        <w:rPr>
          <w:rFonts w:ascii="Times New Roman" w:hAnsi="Times New Roman"/>
          <w:kern w:val="0"/>
          <w:sz w:val="24"/>
          <w:szCs w:val="24"/>
          <w:lang w:eastAsia="ru-RU"/>
        </w:rPr>
        <w:t>. Переторжка продолжается не более 24 (двадцать четыре) часов после ее проведения, но автоматически завершается после подачи последним приглашенным участником своего предложения по цене.</w:t>
      </w:r>
    </w:p>
    <w:p w:rsidR="00AB76BA" w:rsidRPr="00AB76BA" w:rsidRDefault="00AB76BA" w:rsidP="00AB76BA">
      <w:pPr>
        <w:tabs>
          <w:tab w:val="left" w:pos="993"/>
        </w:tabs>
        <w:suppressAutoHyphens w:val="0"/>
        <w:spacing w:after="0" w:line="240" w:lineRule="auto"/>
        <w:ind w:firstLine="709"/>
        <w:jc w:val="both"/>
        <w:rPr>
          <w:rFonts w:ascii="Times New Roman" w:hAnsi="Times New Roman"/>
          <w:kern w:val="0"/>
          <w:sz w:val="24"/>
          <w:szCs w:val="24"/>
          <w:lang w:eastAsia="ru-RU"/>
        </w:rPr>
      </w:pPr>
      <w:r w:rsidRPr="00AB76BA">
        <w:rPr>
          <w:rFonts w:ascii="Times New Roman" w:hAnsi="Times New Roman"/>
          <w:kern w:val="0"/>
          <w:sz w:val="24"/>
          <w:szCs w:val="24"/>
          <w:lang w:eastAsia="ru-RU"/>
        </w:rPr>
        <w:t>2</w:t>
      </w:r>
      <w:r>
        <w:rPr>
          <w:rFonts w:ascii="Times New Roman" w:hAnsi="Times New Roman"/>
          <w:kern w:val="0"/>
          <w:sz w:val="24"/>
          <w:szCs w:val="24"/>
          <w:lang w:eastAsia="ru-RU"/>
        </w:rPr>
        <w:t>3.8</w:t>
      </w:r>
      <w:r w:rsidRPr="00AB76BA">
        <w:rPr>
          <w:rFonts w:ascii="Times New Roman" w:hAnsi="Times New Roman"/>
          <w:kern w:val="0"/>
          <w:sz w:val="24"/>
          <w:szCs w:val="24"/>
          <w:lang w:eastAsia="ru-RU"/>
        </w:rPr>
        <w:t>. В течение 30 (тридцати) минут после окончания переторжки на электронном портале должно быть сделано информационное сообщение, дос</w:t>
      </w:r>
      <w:r w:rsidR="00551832">
        <w:rPr>
          <w:rFonts w:ascii="Times New Roman" w:hAnsi="Times New Roman"/>
          <w:kern w:val="0"/>
          <w:sz w:val="24"/>
          <w:szCs w:val="24"/>
          <w:lang w:eastAsia="ru-RU"/>
        </w:rPr>
        <w:t>тупное всем участникам запроса котировок</w:t>
      </w:r>
      <w:r w:rsidRPr="00AB76BA">
        <w:rPr>
          <w:rFonts w:ascii="Times New Roman" w:hAnsi="Times New Roman"/>
          <w:kern w:val="0"/>
          <w:sz w:val="24"/>
          <w:szCs w:val="24"/>
          <w:lang w:eastAsia="ru-RU"/>
        </w:rPr>
        <w:t>, содержащее:</w:t>
      </w:r>
    </w:p>
    <w:p w:rsidR="00AB76BA" w:rsidRPr="00AB76BA" w:rsidRDefault="00AB76BA" w:rsidP="00AB76BA">
      <w:pPr>
        <w:tabs>
          <w:tab w:val="left" w:pos="993"/>
        </w:tabs>
        <w:suppressAutoHyphens w:val="0"/>
        <w:spacing w:after="0" w:line="240" w:lineRule="auto"/>
        <w:ind w:firstLine="709"/>
        <w:jc w:val="both"/>
        <w:rPr>
          <w:rFonts w:ascii="Times New Roman" w:hAnsi="Times New Roman"/>
          <w:kern w:val="0"/>
          <w:sz w:val="24"/>
          <w:szCs w:val="24"/>
          <w:lang w:eastAsia="ru-RU"/>
        </w:rPr>
      </w:pPr>
      <w:r w:rsidRPr="00AB76BA">
        <w:rPr>
          <w:rFonts w:ascii="Times New Roman" w:hAnsi="Times New Roman"/>
          <w:kern w:val="0"/>
          <w:sz w:val="24"/>
          <w:szCs w:val="24"/>
          <w:lang w:eastAsia="ru-RU"/>
        </w:rPr>
        <w:t>а) сведения о наименованиях и адресах участников переторжки, подавших предложения по уменьшению цены заявки;</w:t>
      </w:r>
    </w:p>
    <w:p w:rsidR="00AB76BA" w:rsidRPr="00AB76BA" w:rsidRDefault="00AB76BA" w:rsidP="00AB76BA">
      <w:pPr>
        <w:tabs>
          <w:tab w:val="left" w:pos="993"/>
        </w:tabs>
        <w:suppressAutoHyphens w:val="0"/>
        <w:spacing w:after="0" w:line="240" w:lineRule="auto"/>
        <w:ind w:firstLine="709"/>
        <w:jc w:val="both"/>
        <w:rPr>
          <w:rFonts w:ascii="Times New Roman" w:hAnsi="Times New Roman"/>
          <w:kern w:val="0"/>
          <w:sz w:val="24"/>
          <w:szCs w:val="24"/>
          <w:lang w:eastAsia="ru-RU"/>
        </w:rPr>
      </w:pPr>
      <w:r w:rsidRPr="00AB76BA">
        <w:rPr>
          <w:rFonts w:ascii="Times New Roman" w:hAnsi="Times New Roman"/>
          <w:kern w:val="0"/>
          <w:sz w:val="24"/>
          <w:szCs w:val="24"/>
          <w:lang w:eastAsia="ru-RU"/>
        </w:rPr>
        <w:t>б) новая цена заявки каждого из участников переторжки.</w:t>
      </w:r>
    </w:p>
    <w:p w:rsidR="00AB76BA" w:rsidRPr="00AB76BA" w:rsidRDefault="00551832" w:rsidP="00AB76BA">
      <w:pPr>
        <w:tabs>
          <w:tab w:val="left" w:pos="993"/>
        </w:tabs>
        <w:suppressAutoHyphens w:val="0"/>
        <w:spacing w:after="0" w:line="240" w:lineRule="auto"/>
        <w:ind w:firstLine="709"/>
        <w:jc w:val="both"/>
        <w:rPr>
          <w:rFonts w:ascii="Times New Roman" w:hAnsi="Times New Roman"/>
          <w:kern w:val="0"/>
          <w:sz w:val="24"/>
          <w:szCs w:val="24"/>
          <w:lang w:eastAsia="ru-RU"/>
        </w:rPr>
      </w:pPr>
      <w:r>
        <w:rPr>
          <w:rFonts w:ascii="Times New Roman" w:hAnsi="Times New Roman"/>
          <w:kern w:val="0"/>
          <w:sz w:val="24"/>
          <w:szCs w:val="24"/>
          <w:lang w:eastAsia="ru-RU"/>
        </w:rPr>
        <w:t>23.9</w:t>
      </w:r>
      <w:r w:rsidR="00AB76BA" w:rsidRPr="00AB76BA">
        <w:rPr>
          <w:rFonts w:ascii="Times New Roman" w:hAnsi="Times New Roman"/>
          <w:kern w:val="0"/>
          <w:sz w:val="24"/>
          <w:szCs w:val="24"/>
          <w:lang w:eastAsia="ru-RU"/>
        </w:rPr>
        <w:t xml:space="preserve">. В течение 3 (трех) дней после окончания переторжки участники такой переторжки должны подготовить и предоставить Организатору торгов, либо подать через электронный портал заверенный электронной цифровой подписью потенциального участника запроса </w:t>
      </w:r>
      <w:r>
        <w:rPr>
          <w:rFonts w:ascii="Times New Roman" w:hAnsi="Times New Roman"/>
          <w:kern w:val="0"/>
          <w:sz w:val="24"/>
          <w:szCs w:val="24"/>
          <w:lang w:eastAsia="ru-RU"/>
        </w:rPr>
        <w:t xml:space="preserve">котировок </w:t>
      </w:r>
      <w:r w:rsidR="00AB76BA" w:rsidRPr="00AB76BA">
        <w:rPr>
          <w:rFonts w:ascii="Times New Roman" w:hAnsi="Times New Roman"/>
          <w:kern w:val="0"/>
          <w:sz w:val="24"/>
          <w:szCs w:val="24"/>
          <w:lang w:eastAsia="ru-RU"/>
        </w:rPr>
        <w:t>уточненный расчет цен единицы товара, единичных расценок или тарифов работ или услуг (с учетом НДС и без учета НДС) и расчет общей стоимости работ или услуг без изменения остальных условий заявки. В случае непредставления такого уточенного расчета данная заявка подлежит отклонению.</w:t>
      </w:r>
    </w:p>
    <w:p w:rsidR="00AB76BA" w:rsidRPr="00AB76BA" w:rsidRDefault="00551832" w:rsidP="00AB76BA">
      <w:pPr>
        <w:tabs>
          <w:tab w:val="left" w:pos="993"/>
        </w:tabs>
        <w:suppressAutoHyphens w:val="0"/>
        <w:spacing w:after="0" w:line="240" w:lineRule="auto"/>
        <w:ind w:firstLine="709"/>
        <w:jc w:val="both"/>
        <w:rPr>
          <w:rFonts w:ascii="Times New Roman" w:hAnsi="Times New Roman"/>
          <w:kern w:val="0"/>
          <w:sz w:val="24"/>
          <w:szCs w:val="24"/>
          <w:lang w:eastAsia="ru-RU"/>
        </w:rPr>
      </w:pPr>
      <w:r>
        <w:rPr>
          <w:rFonts w:ascii="Times New Roman" w:hAnsi="Times New Roman"/>
          <w:kern w:val="0"/>
          <w:sz w:val="24"/>
          <w:szCs w:val="24"/>
          <w:lang w:eastAsia="ru-RU"/>
        </w:rPr>
        <w:t>23.10</w:t>
      </w:r>
      <w:r w:rsidR="00AB76BA" w:rsidRPr="00AB76BA">
        <w:rPr>
          <w:rFonts w:ascii="Times New Roman" w:hAnsi="Times New Roman"/>
          <w:kern w:val="0"/>
          <w:sz w:val="24"/>
          <w:szCs w:val="24"/>
          <w:lang w:eastAsia="ru-RU"/>
        </w:rPr>
        <w:t>. После завершения переторжки повторно проводится оценочный этап рассмотрения заявок с учетом новых цен заявок, полученных в ходе переторжки.</w:t>
      </w:r>
    </w:p>
    <w:p w:rsidR="00AB76BA" w:rsidRDefault="00AB76BA">
      <w:pPr>
        <w:spacing w:after="0" w:line="240" w:lineRule="auto"/>
        <w:ind w:firstLine="709"/>
        <w:contextualSpacing/>
        <w:jc w:val="both"/>
        <w:rPr>
          <w:rFonts w:ascii="Times New Roman" w:eastAsia="Calibri" w:hAnsi="Times New Roman"/>
          <w:b/>
          <w:sz w:val="24"/>
          <w:szCs w:val="24"/>
        </w:rPr>
      </w:pPr>
    </w:p>
    <w:p w:rsidR="005D24D3" w:rsidRPr="003D7A6F" w:rsidRDefault="00551832">
      <w:pPr>
        <w:spacing w:after="0" w:line="240" w:lineRule="auto"/>
        <w:ind w:firstLine="709"/>
        <w:contextualSpacing/>
        <w:jc w:val="both"/>
        <w:rPr>
          <w:rFonts w:ascii="Times New Roman" w:eastAsia="Calibri" w:hAnsi="Times New Roman"/>
          <w:b/>
          <w:sz w:val="24"/>
          <w:szCs w:val="24"/>
        </w:rPr>
      </w:pPr>
      <w:r>
        <w:rPr>
          <w:rFonts w:ascii="Times New Roman" w:eastAsia="Calibri" w:hAnsi="Times New Roman"/>
          <w:b/>
          <w:sz w:val="24"/>
          <w:szCs w:val="24"/>
        </w:rPr>
        <w:t xml:space="preserve">24. </w:t>
      </w:r>
      <w:r w:rsidR="00F40CAE" w:rsidRPr="003D7A6F">
        <w:rPr>
          <w:rFonts w:ascii="Times New Roman" w:eastAsia="Calibri" w:hAnsi="Times New Roman"/>
          <w:b/>
          <w:sz w:val="24"/>
          <w:szCs w:val="24"/>
        </w:rPr>
        <w:t>Проект договора.</w:t>
      </w:r>
    </w:p>
    <w:p w:rsidR="005D24D3" w:rsidRPr="003D7A6F" w:rsidRDefault="00F40CAE">
      <w:pPr>
        <w:spacing w:after="0" w:line="240" w:lineRule="auto"/>
        <w:ind w:firstLine="709"/>
        <w:contextualSpacing/>
        <w:jc w:val="both"/>
        <w:rPr>
          <w:rFonts w:ascii="Times New Roman" w:eastAsia="Calibri" w:hAnsi="Times New Roman"/>
          <w:sz w:val="24"/>
          <w:szCs w:val="24"/>
        </w:rPr>
      </w:pPr>
      <w:r w:rsidRPr="003D7A6F">
        <w:rPr>
          <w:rFonts w:ascii="Times New Roman" w:eastAsia="Calibri" w:hAnsi="Times New Roman"/>
          <w:sz w:val="24"/>
          <w:szCs w:val="24"/>
        </w:rPr>
        <w:t>Представлен отдельным файлом.</w:t>
      </w:r>
    </w:p>
    <w:p w:rsidR="005D24D3" w:rsidRPr="003D7A6F" w:rsidRDefault="005D24D3">
      <w:pPr>
        <w:spacing w:after="0" w:line="240" w:lineRule="auto"/>
        <w:ind w:firstLine="709"/>
        <w:contextualSpacing/>
        <w:jc w:val="both"/>
        <w:rPr>
          <w:rFonts w:ascii="Times New Roman" w:eastAsia="Calibri" w:hAnsi="Times New Roman"/>
          <w:sz w:val="24"/>
          <w:szCs w:val="24"/>
        </w:rPr>
      </w:pPr>
    </w:p>
    <w:p w:rsidR="005D24D3" w:rsidRPr="003D7A6F" w:rsidRDefault="00551832">
      <w:pPr>
        <w:spacing w:after="0" w:line="240" w:lineRule="auto"/>
        <w:ind w:firstLine="709"/>
        <w:contextualSpacing/>
        <w:jc w:val="both"/>
        <w:rPr>
          <w:rFonts w:ascii="Times New Roman" w:eastAsia="Calibri" w:hAnsi="Times New Roman"/>
          <w:b/>
          <w:sz w:val="24"/>
          <w:szCs w:val="24"/>
        </w:rPr>
      </w:pPr>
      <w:r>
        <w:rPr>
          <w:rFonts w:ascii="Times New Roman" w:eastAsia="Calibri" w:hAnsi="Times New Roman"/>
          <w:b/>
          <w:sz w:val="24"/>
          <w:szCs w:val="24"/>
        </w:rPr>
        <w:t>25</w:t>
      </w:r>
      <w:r w:rsidR="00F40CAE" w:rsidRPr="003D7A6F">
        <w:rPr>
          <w:rFonts w:ascii="Times New Roman" w:eastAsia="Calibri" w:hAnsi="Times New Roman"/>
          <w:b/>
          <w:sz w:val="24"/>
          <w:szCs w:val="24"/>
        </w:rPr>
        <w:t>. Техническое задание.</w:t>
      </w:r>
    </w:p>
    <w:p w:rsidR="005D24D3" w:rsidRDefault="00F40CAE">
      <w:pPr>
        <w:spacing w:after="0" w:line="240" w:lineRule="auto"/>
        <w:ind w:firstLine="709"/>
        <w:contextualSpacing/>
        <w:jc w:val="both"/>
        <w:rPr>
          <w:rFonts w:ascii="Times New Roman" w:eastAsia="Calibri" w:hAnsi="Times New Roman"/>
          <w:sz w:val="24"/>
          <w:szCs w:val="24"/>
        </w:rPr>
      </w:pPr>
      <w:r w:rsidRPr="003D7A6F">
        <w:rPr>
          <w:rFonts w:ascii="Times New Roman" w:eastAsia="Calibri" w:hAnsi="Times New Roman"/>
          <w:sz w:val="24"/>
          <w:szCs w:val="24"/>
        </w:rPr>
        <w:t>Представлено отдельным файлом.</w:t>
      </w:r>
    </w:p>
    <w:p w:rsidR="000B4D13" w:rsidRDefault="000B4D13">
      <w:pPr>
        <w:spacing w:after="0" w:line="240" w:lineRule="auto"/>
        <w:ind w:firstLine="709"/>
        <w:contextualSpacing/>
        <w:jc w:val="both"/>
        <w:rPr>
          <w:rFonts w:ascii="Times New Roman" w:eastAsia="Calibri" w:hAnsi="Times New Roman"/>
          <w:sz w:val="24"/>
          <w:szCs w:val="24"/>
        </w:rPr>
      </w:pPr>
    </w:p>
    <w:p w:rsidR="00A227BE" w:rsidRDefault="00A227BE">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rsidP="00106E90">
      <w:pPr>
        <w:spacing w:after="0" w:line="240" w:lineRule="auto"/>
        <w:ind w:firstLine="709"/>
        <w:contextualSpacing/>
        <w:jc w:val="center"/>
        <w:rPr>
          <w:rFonts w:ascii="Times New Roman" w:hAnsi="Times New Roman"/>
          <w:b/>
          <w:sz w:val="24"/>
          <w:szCs w:val="24"/>
        </w:rPr>
      </w:pPr>
      <w:r w:rsidRPr="00106E90">
        <w:rPr>
          <w:rFonts w:ascii="Times New Roman" w:hAnsi="Times New Roman"/>
          <w:b/>
          <w:sz w:val="24"/>
          <w:szCs w:val="24"/>
        </w:rPr>
        <w:t>Р</w:t>
      </w:r>
      <w:r>
        <w:rPr>
          <w:rFonts w:ascii="Times New Roman" w:hAnsi="Times New Roman"/>
          <w:b/>
          <w:sz w:val="24"/>
          <w:szCs w:val="24"/>
        </w:rPr>
        <w:t>АЗДЕЛ</w:t>
      </w:r>
      <w:r w:rsidRPr="00106E90">
        <w:rPr>
          <w:rFonts w:ascii="Times New Roman" w:hAnsi="Times New Roman"/>
          <w:b/>
          <w:sz w:val="24"/>
          <w:szCs w:val="24"/>
        </w:rPr>
        <w:t xml:space="preserve"> 2</w:t>
      </w:r>
      <w:r>
        <w:rPr>
          <w:rFonts w:ascii="Times New Roman" w:hAnsi="Times New Roman"/>
          <w:b/>
          <w:sz w:val="24"/>
          <w:szCs w:val="24"/>
        </w:rPr>
        <w:t>. ПРИМЕРНЫЕ ОБРАЗЦЫ ФОРМ ДЛЯ ЗАПОЛНЕНИЯ УЧАСТНИКАМИ ЗАПРОСА КОТИРОВОК</w:t>
      </w:r>
    </w:p>
    <w:p w:rsidR="00106E90" w:rsidRDefault="00106E90" w:rsidP="00106E90">
      <w:pPr>
        <w:spacing w:after="0" w:line="240" w:lineRule="auto"/>
        <w:ind w:firstLine="709"/>
        <w:contextualSpacing/>
        <w:jc w:val="center"/>
        <w:rPr>
          <w:rFonts w:ascii="Times New Roman" w:hAnsi="Times New Roman"/>
          <w:b/>
          <w:sz w:val="24"/>
          <w:szCs w:val="24"/>
        </w:rPr>
      </w:pPr>
    </w:p>
    <w:p w:rsidR="00106E90" w:rsidRPr="00106E90" w:rsidRDefault="00106E90" w:rsidP="00106E90">
      <w:pPr>
        <w:keepNext/>
        <w:widowControl w:val="0"/>
        <w:suppressLineNumbers/>
        <w:autoSpaceDE w:val="0"/>
        <w:autoSpaceDN w:val="0"/>
        <w:adjustRightInd w:val="0"/>
        <w:spacing w:after="0" w:line="240" w:lineRule="auto"/>
        <w:jc w:val="center"/>
        <w:rPr>
          <w:rFonts w:ascii="Times New Roman" w:hAnsi="Times New Roman"/>
          <w:b/>
          <w:kern w:val="0"/>
          <w:lang w:eastAsia="ru-RU"/>
        </w:rPr>
      </w:pPr>
      <w:r>
        <w:rPr>
          <w:rFonts w:ascii="Times New Roman" w:hAnsi="Times New Roman"/>
          <w:b/>
          <w:kern w:val="0"/>
          <w:lang w:eastAsia="ru-RU"/>
        </w:rPr>
        <w:t>2.1</w:t>
      </w:r>
      <w:r w:rsidRPr="00106E90">
        <w:rPr>
          <w:rFonts w:ascii="Times New Roman" w:hAnsi="Times New Roman"/>
          <w:b/>
          <w:kern w:val="0"/>
          <w:lang w:eastAsia="ru-RU"/>
        </w:rPr>
        <w:t xml:space="preserve">. ФОРМА ЗАЯВКИ НА УЧАСТИЕ В ЗАПРОСЕ </w:t>
      </w:r>
      <w:r>
        <w:rPr>
          <w:rFonts w:ascii="Times New Roman" w:hAnsi="Times New Roman"/>
          <w:b/>
          <w:kern w:val="0"/>
          <w:lang w:eastAsia="ru-RU"/>
        </w:rPr>
        <w:t>КОТИРОВК</w:t>
      </w:r>
    </w:p>
    <w:p w:rsidR="00106E90" w:rsidRDefault="00106E90" w:rsidP="00106E90">
      <w:pPr>
        <w:spacing w:after="0" w:line="240" w:lineRule="auto"/>
        <w:ind w:firstLine="709"/>
        <w:contextualSpacing/>
        <w:jc w:val="center"/>
        <w:rPr>
          <w:rFonts w:ascii="Times New Roman" w:hAnsi="Times New Roman"/>
          <w:b/>
          <w:sz w:val="24"/>
          <w:szCs w:val="24"/>
        </w:rPr>
      </w:pPr>
    </w:p>
    <w:p w:rsidR="00106E90" w:rsidRDefault="00106E90" w:rsidP="00106E90">
      <w:pPr>
        <w:keepNext/>
        <w:keepLines/>
        <w:widowControl w:val="0"/>
        <w:suppressLineNumbers/>
        <w:tabs>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jc w:val="center"/>
        <w:rPr>
          <w:rFonts w:ascii="Times New Roman" w:hAnsi="Times New Roman"/>
          <w:b/>
          <w:kern w:val="0"/>
        </w:rPr>
      </w:pPr>
    </w:p>
    <w:p w:rsidR="00106E90" w:rsidRPr="00106E90" w:rsidRDefault="00106E90" w:rsidP="00106E90">
      <w:pPr>
        <w:keepNext/>
        <w:keepLines/>
        <w:widowControl w:val="0"/>
        <w:suppressLineNumbers/>
        <w:tabs>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jc w:val="center"/>
        <w:rPr>
          <w:rFonts w:ascii="Times New Roman" w:hAnsi="Times New Roman"/>
          <w:b/>
          <w:kern w:val="0"/>
        </w:rPr>
      </w:pPr>
      <w:r w:rsidRPr="00106E90">
        <w:rPr>
          <w:rFonts w:ascii="Times New Roman" w:hAnsi="Times New Roman"/>
          <w:b/>
          <w:kern w:val="0"/>
        </w:rPr>
        <w:t xml:space="preserve">ЗАЯВКА НА УЧАСТИЕ В ОТКРЫТОМ ЗАПРОСЕ </w:t>
      </w:r>
      <w:r>
        <w:rPr>
          <w:rFonts w:ascii="Times New Roman" w:hAnsi="Times New Roman"/>
          <w:b/>
          <w:kern w:val="0"/>
        </w:rPr>
        <w:t>КОТИРОВОК</w:t>
      </w:r>
    </w:p>
    <w:p w:rsidR="00106E90" w:rsidRPr="00106E90" w:rsidRDefault="00106E90" w:rsidP="00106E90">
      <w:pPr>
        <w:widowControl w:val="0"/>
        <w:shd w:val="clear" w:color="auto" w:fill="FFFFFF"/>
        <w:tabs>
          <w:tab w:val="left" w:pos="442"/>
        </w:tabs>
        <w:suppressAutoHyphens w:val="0"/>
        <w:autoSpaceDE w:val="0"/>
        <w:autoSpaceDN w:val="0"/>
        <w:adjustRightInd w:val="0"/>
        <w:spacing w:after="0" w:line="240" w:lineRule="auto"/>
        <w:jc w:val="center"/>
        <w:rPr>
          <w:rFonts w:ascii="Times New Roman" w:hAnsi="Times New Roman"/>
          <w:b/>
          <w:kern w:val="0"/>
          <w:sz w:val="24"/>
          <w:szCs w:val="24"/>
          <w:lang w:eastAsia="ru-RU"/>
        </w:rPr>
      </w:pPr>
      <w:r>
        <w:rPr>
          <w:rFonts w:ascii="Times New Roman" w:hAnsi="Times New Roman"/>
          <w:b/>
          <w:bCs/>
          <w:kern w:val="0"/>
          <w:sz w:val="24"/>
          <w:szCs w:val="24"/>
          <w:lang w:eastAsia="ru-RU"/>
        </w:rPr>
        <w:t>на право заключения д</w:t>
      </w:r>
      <w:r w:rsidRPr="00106E90">
        <w:rPr>
          <w:rFonts w:ascii="Times New Roman" w:hAnsi="Times New Roman"/>
          <w:b/>
          <w:bCs/>
          <w:kern w:val="0"/>
          <w:sz w:val="24"/>
          <w:szCs w:val="24"/>
          <w:lang w:eastAsia="ru-RU"/>
        </w:rPr>
        <w:t xml:space="preserve">оговора </w:t>
      </w:r>
      <w:r w:rsidR="005D6AE6" w:rsidRPr="005D6AE6">
        <w:rPr>
          <w:rFonts w:ascii="Times New Roman" w:hAnsi="Times New Roman"/>
          <w:b/>
          <w:bCs/>
          <w:kern w:val="0"/>
          <w:sz w:val="24"/>
          <w:szCs w:val="24"/>
          <w:lang w:eastAsia="ru-RU"/>
        </w:rPr>
        <w:t xml:space="preserve">поставки </w:t>
      </w:r>
      <w:r w:rsidR="00AA4022">
        <w:rPr>
          <w:rFonts w:ascii="Times New Roman" w:hAnsi="Times New Roman"/>
          <w:b/>
          <w:bCs/>
          <w:kern w:val="0"/>
          <w:sz w:val="24"/>
          <w:szCs w:val="24"/>
          <w:lang w:eastAsia="ru-RU"/>
        </w:rPr>
        <w:t>талей ручных и тележек для талей</w:t>
      </w:r>
      <w:r w:rsidR="00DD20BE">
        <w:rPr>
          <w:rFonts w:ascii="Times New Roman" w:hAnsi="Times New Roman"/>
          <w:b/>
          <w:bCs/>
          <w:kern w:val="0"/>
          <w:sz w:val="24"/>
          <w:szCs w:val="24"/>
          <w:lang w:eastAsia="ru-RU"/>
        </w:rPr>
        <w:t xml:space="preserve"> </w:t>
      </w:r>
      <w:r w:rsidRPr="00106E90">
        <w:rPr>
          <w:rFonts w:ascii="Times New Roman" w:hAnsi="Times New Roman"/>
          <w:b/>
          <w:bCs/>
          <w:kern w:val="0"/>
          <w:sz w:val="24"/>
          <w:szCs w:val="24"/>
          <w:lang w:eastAsia="ru-RU"/>
        </w:rPr>
        <w:t xml:space="preserve">для нужд </w:t>
      </w:r>
      <w:r w:rsidR="005C699A">
        <w:rPr>
          <w:rFonts w:ascii="Times New Roman" w:hAnsi="Times New Roman"/>
          <w:b/>
          <w:bCs/>
          <w:kern w:val="0"/>
          <w:sz w:val="24"/>
          <w:szCs w:val="24"/>
          <w:lang w:eastAsia="ru-RU"/>
        </w:rPr>
        <w:t>ООО «ТеплоГрупп»</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 xml:space="preserve">1. Изучив </w:t>
      </w:r>
      <w:r w:rsidR="00237ACF">
        <w:rPr>
          <w:rFonts w:ascii="Times New Roman" w:hAnsi="Times New Roman"/>
          <w:kern w:val="0"/>
          <w:lang w:eastAsia="ru-RU"/>
        </w:rPr>
        <w:t>извещение о проведении запроса котировок, техническое задание и проект договора</w:t>
      </w:r>
      <w:r w:rsidRPr="00106E90">
        <w:rPr>
          <w:rFonts w:ascii="Times New Roman" w:hAnsi="Times New Roman"/>
          <w:kern w:val="0"/>
          <w:lang w:eastAsia="ru-RU"/>
        </w:rPr>
        <w:t xml:space="preserve"> на право заключения вышеупомянутого Договора, а также</w:t>
      </w:r>
      <w:r w:rsidR="00237ACF">
        <w:rPr>
          <w:rFonts w:ascii="Times New Roman" w:hAnsi="Times New Roman"/>
          <w:kern w:val="0"/>
          <w:lang w:eastAsia="ru-RU"/>
        </w:rPr>
        <w:t xml:space="preserve"> применимые к данному запросу котировок</w:t>
      </w:r>
      <w:r w:rsidRPr="00106E90">
        <w:rPr>
          <w:rFonts w:ascii="Times New Roman" w:hAnsi="Times New Roman"/>
          <w:kern w:val="0"/>
          <w:lang w:eastAsia="ru-RU"/>
        </w:rPr>
        <w:t xml:space="preserve"> законодательство и нормативно-правовые акты, мы ________________________________________________________________________________________,</w:t>
      </w:r>
    </w:p>
    <w:p w:rsidR="00106E90" w:rsidRPr="00106E90" w:rsidRDefault="00106E90" w:rsidP="00106E90">
      <w:pPr>
        <w:suppressAutoHyphens w:val="0"/>
        <w:spacing w:after="0" w:line="240" w:lineRule="auto"/>
        <w:jc w:val="both"/>
        <w:rPr>
          <w:rFonts w:ascii="Times New Roman" w:hAnsi="Times New Roman"/>
          <w:i/>
          <w:kern w:val="0"/>
          <w:lang w:eastAsia="ru-RU"/>
        </w:rPr>
      </w:pPr>
      <w:r w:rsidRPr="00106E90">
        <w:rPr>
          <w:rFonts w:ascii="Times New Roman" w:hAnsi="Times New Roman"/>
          <w:i/>
          <w:kern w:val="0"/>
          <w:lang w:eastAsia="ru-RU"/>
        </w:rPr>
        <w:t xml:space="preserve">                               (наименование организации - участника запроса предложений)</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в лице __________________________________________________________________________________,</w:t>
      </w:r>
    </w:p>
    <w:p w:rsidR="00106E90" w:rsidRPr="00106E90" w:rsidRDefault="00106E90" w:rsidP="00106E90">
      <w:pPr>
        <w:suppressAutoHyphens w:val="0"/>
        <w:spacing w:after="0" w:line="240" w:lineRule="auto"/>
        <w:jc w:val="both"/>
        <w:rPr>
          <w:rFonts w:ascii="Times New Roman" w:hAnsi="Times New Roman"/>
          <w:i/>
          <w:kern w:val="0"/>
          <w:lang w:eastAsia="ru-RU"/>
        </w:rPr>
      </w:pPr>
      <w:r w:rsidRPr="00106E90">
        <w:rPr>
          <w:rFonts w:ascii="Times New Roman" w:hAnsi="Times New Roman"/>
          <w:i/>
          <w:kern w:val="0"/>
          <w:lang w:eastAsia="ru-RU"/>
        </w:rPr>
        <w:t xml:space="preserve">                              (наименование должности руководителя и его Ф.И.О.)</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 xml:space="preserve">сообщает о </w:t>
      </w:r>
      <w:r w:rsidR="00237ACF">
        <w:rPr>
          <w:rFonts w:ascii="Times New Roman" w:hAnsi="Times New Roman"/>
          <w:kern w:val="0"/>
          <w:lang w:eastAsia="ru-RU"/>
        </w:rPr>
        <w:t>согласии участвовать в запросе котировок</w:t>
      </w:r>
      <w:r w:rsidRPr="00106E90">
        <w:rPr>
          <w:rFonts w:ascii="Times New Roman" w:hAnsi="Times New Roman"/>
          <w:kern w:val="0"/>
          <w:lang w:eastAsia="ru-RU"/>
        </w:rPr>
        <w:t xml:space="preserve"> на условиях, установленных в указанных выше документах, и направляет настоящую заявку.</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2. Настоящей заявкой декларируем, что против _________________________________________</w:t>
      </w:r>
    </w:p>
    <w:p w:rsidR="00106E90" w:rsidRPr="00106E90" w:rsidRDefault="00106E90" w:rsidP="00106E90">
      <w:pPr>
        <w:suppressAutoHyphens w:val="0"/>
        <w:spacing w:after="0" w:line="240" w:lineRule="auto"/>
        <w:jc w:val="both"/>
        <w:rPr>
          <w:rFonts w:ascii="Times New Roman" w:hAnsi="Times New Roman"/>
          <w:i/>
          <w:kern w:val="0"/>
          <w:lang w:eastAsia="ru-RU"/>
        </w:rPr>
      </w:pPr>
      <w:r w:rsidRPr="00106E90">
        <w:rPr>
          <w:rFonts w:ascii="Times New Roman" w:hAnsi="Times New Roman"/>
          <w:i/>
          <w:kern w:val="0"/>
          <w:lang w:eastAsia="ru-RU"/>
        </w:rPr>
        <w:t xml:space="preserve">                                                        (наименование организации участника запроса предложений)</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_________ % </w:t>
      </w:r>
      <w:r w:rsidRPr="00106E90">
        <w:rPr>
          <w:rFonts w:ascii="Times New Roman" w:hAnsi="Times New Roman"/>
          <w:i/>
          <w:kern w:val="0"/>
          <w:lang w:eastAsia="ru-RU"/>
        </w:rPr>
        <w:t>(значение указать цифрами и прописью)</w:t>
      </w:r>
      <w:r w:rsidRPr="00106E90">
        <w:rPr>
          <w:rFonts w:ascii="Times New Roman" w:hAnsi="Times New Roman"/>
          <w:kern w:val="0"/>
          <w:lang w:eastAsia="ru-RU"/>
        </w:rPr>
        <w:t xml:space="preserve"> балансовой стоимости активов участника запроса предложений по данным бухгалтерской отчетности за последний завершенный отчетный период.</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 xml:space="preserve">3. В случае если наши предложения будут признаны лучшими и нашей заявке присвоен первый номер, мы берем на себя обязательство подписать договор </w:t>
      </w:r>
      <w:r w:rsidR="005C699A">
        <w:rPr>
          <w:rFonts w:ascii="Times New Roman" w:hAnsi="Times New Roman"/>
          <w:kern w:val="0"/>
          <w:lang w:eastAsia="ru-RU"/>
        </w:rPr>
        <w:t>ООО «ТеплоГрупп»</w:t>
      </w:r>
      <w:r w:rsidRPr="00106E90">
        <w:rPr>
          <w:rFonts w:ascii="Times New Roman" w:hAnsi="Times New Roman"/>
          <w:kern w:val="0"/>
          <w:lang w:eastAsia="ru-RU"/>
        </w:rPr>
        <w:t xml:space="preserve"> поставки товара в соответствии с требованиями </w:t>
      </w:r>
      <w:r w:rsidR="001E73FE">
        <w:rPr>
          <w:rFonts w:ascii="Times New Roman" w:hAnsi="Times New Roman"/>
          <w:kern w:val="0"/>
          <w:lang w:eastAsia="ru-RU"/>
        </w:rPr>
        <w:t>извещения</w:t>
      </w:r>
      <w:r w:rsidRPr="00106E90">
        <w:rPr>
          <w:rFonts w:ascii="Times New Roman" w:hAnsi="Times New Roman"/>
          <w:kern w:val="0"/>
          <w:lang w:eastAsia="ru-RU"/>
        </w:rPr>
        <w:t xml:space="preserve"> и предложенными нами условиями и нашим предложением по цене, в течение 1 (одного) дня с даты предоставления Заказчиком проекта договора.</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4. Мы согласны с тем, что в случае, если нами не были учтены какие-либо расценки на выполнение работ, которые должны быть выполнены в со</w:t>
      </w:r>
      <w:r w:rsidR="001E73FE">
        <w:rPr>
          <w:rFonts w:ascii="Times New Roman" w:hAnsi="Times New Roman"/>
          <w:kern w:val="0"/>
          <w:lang w:eastAsia="ru-RU"/>
        </w:rPr>
        <w:t>ответствии с предметом запроса котировок</w:t>
      </w:r>
      <w:r w:rsidRPr="00106E90">
        <w:rPr>
          <w:rFonts w:ascii="Times New Roman" w:hAnsi="Times New Roman"/>
          <w:kern w:val="0"/>
          <w:lang w:eastAsia="ru-RU"/>
        </w:rPr>
        <w:t>, данные работы будут в любом случае выполнены в полном соответствии с треб</w:t>
      </w:r>
      <w:r w:rsidR="001E73FE">
        <w:rPr>
          <w:rFonts w:ascii="Times New Roman" w:hAnsi="Times New Roman"/>
          <w:kern w:val="0"/>
          <w:lang w:eastAsia="ru-RU"/>
        </w:rPr>
        <w:t>ованиями извещения</w:t>
      </w:r>
      <w:r w:rsidRPr="00106E90">
        <w:rPr>
          <w:rFonts w:ascii="Times New Roman" w:hAnsi="Times New Roman"/>
          <w:kern w:val="0"/>
          <w:lang w:eastAsia="ru-RU"/>
        </w:rPr>
        <w:t>, включая требования, содержащиеся в технической части закупочной документации, в пределах предлагаемой нами стоимости Договора.</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 xml:space="preserve">5. В случае если наши предложения будут лучшими после предложений победителя запроса </w:t>
      </w:r>
      <w:r w:rsidR="001E73FE">
        <w:rPr>
          <w:rFonts w:ascii="Times New Roman" w:hAnsi="Times New Roman"/>
          <w:kern w:val="0"/>
          <w:lang w:eastAsia="ru-RU"/>
        </w:rPr>
        <w:t>котировок</w:t>
      </w:r>
      <w:r w:rsidRPr="00106E90">
        <w:rPr>
          <w:rFonts w:ascii="Times New Roman" w:hAnsi="Times New Roman"/>
          <w:kern w:val="0"/>
          <w:lang w:eastAsia="ru-RU"/>
        </w:rPr>
        <w:t xml:space="preserve">, а победитель запроса </w:t>
      </w:r>
      <w:r w:rsidR="001E73FE">
        <w:rPr>
          <w:rFonts w:ascii="Times New Roman" w:hAnsi="Times New Roman"/>
          <w:kern w:val="0"/>
          <w:lang w:eastAsia="ru-RU"/>
        </w:rPr>
        <w:t>котировок</w:t>
      </w:r>
      <w:r w:rsidRPr="00106E90">
        <w:rPr>
          <w:rFonts w:ascii="Times New Roman" w:hAnsi="Times New Roman"/>
          <w:kern w:val="0"/>
          <w:lang w:eastAsia="ru-RU"/>
        </w:rPr>
        <w:t xml:space="preserve"> будет признан уклонившимся от заключения Договора с </w:t>
      </w:r>
      <w:r w:rsidR="005C699A">
        <w:rPr>
          <w:rFonts w:ascii="Times New Roman" w:hAnsi="Times New Roman"/>
          <w:kern w:val="0"/>
          <w:lang w:eastAsia="ru-RU"/>
        </w:rPr>
        <w:t>ООО «ТеплоГрупп»</w:t>
      </w:r>
      <w:r w:rsidRPr="00106E90">
        <w:rPr>
          <w:rFonts w:ascii="Times New Roman" w:hAnsi="Times New Roman"/>
          <w:kern w:val="0"/>
          <w:lang w:eastAsia="ru-RU"/>
        </w:rPr>
        <w:t xml:space="preserve">, мы обязуемся подписать данный Договор </w:t>
      </w:r>
      <w:r w:rsidR="001E73FE">
        <w:rPr>
          <w:rFonts w:ascii="Times New Roman" w:hAnsi="Times New Roman"/>
          <w:kern w:val="0"/>
          <w:lang w:eastAsia="ru-RU"/>
        </w:rPr>
        <w:t xml:space="preserve">поставки товара </w:t>
      </w:r>
      <w:r w:rsidRPr="00106E90">
        <w:rPr>
          <w:rFonts w:ascii="Times New Roman" w:hAnsi="Times New Roman"/>
          <w:kern w:val="0"/>
          <w:lang w:eastAsia="ru-RU"/>
        </w:rPr>
        <w:t xml:space="preserve">в соответствии с требованиями </w:t>
      </w:r>
      <w:r w:rsidR="001E73FE">
        <w:rPr>
          <w:rFonts w:ascii="Times New Roman" w:hAnsi="Times New Roman"/>
          <w:kern w:val="0"/>
          <w:lang w:eastAsia="ru-RU"/>
        </w:rPr>
        <w:t>извещения</w:t>
      </w:r>
      <w:r w:rsidRPr="00106E90">
        <w:rPr>
          <w:rFonts w:ascii="Times New Roman" w:hAnsi="Times New Roman"/>
          <w:kern w:val="0"/>
          <w:lang w:eastAsia="ru-RU"/>
        </w:rPr>
        <w:t xml:space="preserve"> и условиями нашего предложения по цене.</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6.  Мы извещены о включении сведений о __________________________________________________</w:t>
      </w:r>
    </w:p>
    <w:p w:rsidR="00106E90" w:rsidRPr="00106E90" w:rsidRDefault="00106E90" w:rsidP="00106E90">
      <w:pPr>
        <w:suppressAutoHyphens w:val="0"/>
        <w:spacing w:after="0" w:line="240" w:lineRule="auto"/>
        <w:jc w:val="both"/>
        <w:rPr>
          <w:rFonts w:ascii="Times New Roman" w:hAnsi="Times New Roman"/>
          <w:i/>
          <w:kern w:val="0"/>
          <w:lang w:eastAsia="ru-RU"/>
        </w:rPr>
      </w:pPr>
      <w:r w:rsidRPr="00106E90">
        <w:rPr>
          <w:rFonts w:ascii="Times New Roman" w:hAnsi="Times New Roman"/>
          <w:i/>
          <w:kern w:val="0"/>
          <w:lang w:eastAsia="ru-RU"/>
        </w:rPr>
        <w:t xml:space="preserve">                                                                      (</w:t>
      </w:r>
      <w:r w:rsidRPr="00106E90">
        <w:rPr>
          <w:rFonts w:ascii="Times New Roman" w:hAnsi="Times New Roman"/>
          <w:i/>
          <w:kern w:val="0"/>
          <w:sz w:val="18"/>
          <w:szCs w:val="18"/>
          <w:lang w:eastAsia="ru-RU"/>
        </w:rPr>
        <w:t>наименование организации - участника запроса предложений</w:t>
      </w:r>
      <w:r w:rsidRPr="00106E90">
        <w:rPr>
          <w:rFonts w:ascii="Times New Roman" w:hAnsi="Times New Roman"/>
          <w:i/>
          <w:kern w:val="0"/>
          <w:lang w:eastAsia="ru-RU"/>
        </w:rPr>
        <w:t>)</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в Реестр недобросовестных поставщиков в случае уклонения нами от заключения Договора.</w:t>
      </w:r>
    </w:p>
    <w:p w:rsidR="00106E90" w:rsidRPr="00106E90" w:rsidRDefault="00106E90" w:rsidP="00106E90">
      <w:pPr>
        <w:widowControl w:val="0"/>
        <w:suppressAutoHyphens w:val="0"/>
        <w:autoSpaceDE w:val="0"/>
        <w:autoSpaceDN w:val="0"/>
        <w:adjustRightInd w:val="0"/>
        <w:spacing w:after="0" w:line="240" w:lineRule="auto"/>
        <w:jc w:val="both"/>
        <w:rPr>
          <w:rFonts w:ascii="Times New Roman" w:hAnsi="Times New Roman"/>
          <w:kern w:val="0"/>
          <w:lang w:eastAsia="ru-RU"/>
        </w:rPr>
      </w:pPr>
      <w:r w:rsidRPr="00106E90">
        <w:rPr>
          <w:rFonts w:ascii="Times New Roman" w:hAnsi="Times New Roman"/>
          <w:kern w:val="0"/>
          <w:lang w:eastAsia="ru-RU"/>
        </w:rPr>
        <w:t>7.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w:t>
      </w:r>
    </w:p>
    <w:p w:rsidR="00106E90" w:rsidRPr="00106E90" w:rsidRDefault="00106E90" w:rsidP="00106E90">
      <w:pPr>
        <w:keepNext/>
        <w:keepLines/>
        <w:widowControl w:val="0"/>
        <w:suppressLineNumbers/>
        <w:tabs>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jc w:val="both"/>
        <w:rPr>
          <w:rFonts w:ascii="Times New Roman" w:hAnsi="Times New Roman"/>
          <w:i/>
          <w:kern w:val="0"/>
          <w:sz w:val="18"/>
          <w:szCs w:val="18"/>
        </w:rPr>
      </w:pPr>
      <w:r w:rsidRPr="00106E90">
        <w:rPr>
          <w:rFonts w:ascii="Times New Roman" w:hAnsi="Times New Roman"/>
          <w:i/>
          <w:kern w:val="0"/>
          <w:sz w:val="18"/>
          <w:szCs w:val="18"/>
        </w:rPr>
        <w:t xml:space="preserve">                                                                                                               (Ф.И.О., телефон сотрудника запроса предложений)</w:t>
      </w:r>
    </w:p>
    <w:p w:rsidR="00106E90" w:rsidRPr="00106E90" w:rsidRDefault="00106E90" w:rsidP="00106E90">
      <w:pPr>
        <w:widowControl w:val="0"/>
        <w:suppressAutoHyphens w:val="0"/>
        <w:autoSpaceDE w:val="0"/>
        <w:autoSpaceDN w:val="0"/>
        <w:adjustRightInd w:val="0"/>
        <w:spacing w:after="0" w:line="240" w:lineRule="auto"/>
        <w:jc w:val="both"/>
        <w:rPr>
          <w:rFonts w:ascii="Times New Roman" w:hAnsi="Times New Roman"/>
          <w:kern w:val="0"/>
          <w:lang w:eastAsia="ru-RU"/>
        </w:rPr>
      </w:pPr>
      <w:r w:rsidRPr="00106E90">
        <w:rPr>
          <w:rFonts w:ascii="Times New Roman" w:hAnsi="Times New Roman"/>
          <w:kern w:val="0"/>
          <w:lang w:eastAsia="ru-RU"/>
        </w:rPr>
        <w:t>Все сведения о проведении запроса предложений просим сообщать уполномоченному лицу.</w:t>
      </w:r>
    </w:p>
    <w:p w:rsidR="00106E90" w:rsidRPr="00106E90" w:rsidRDefault="00106E90" w:rsidP="00106E90">
      <w:pPr>
        <w:widowControl w:val="0"/>
        <w:suppressAutoHyphens w:val="0"/>
        <w:autoSpaceDE w:val="0"/>
        <w:autoSpaceDN w:val="0"/>
        <w:adjustRightInd w:val="0"/>
        <w:spacing w:after="0" w:line="240" w:lineRule="auto"/>
        <w:jc w:val="both"/>
        <w:rPr>
          <w:rFonts w:ascii="Times New Roman" w:hAnsi="Times New Roman"/>
          <w:kern w:val="0"/>
          <w:lang w:eastAsia="ru-RU"/>
        </w:rPr>
      </w:pPr>
      <w:r w:rsidRPr="00106E90">
        <w:rPr>
          <w:rFonts w:ascii="Times New Roman" w:hAnsi="Times New Roman"/>
          <w:kern w:val="0"/>
          <w:lang w:eastAsia="ru-RU"/>
        </w:rPr>
        <w:t>8. Наши юридический и фактический адреса, телефон _______________, факс ____________, банковские реквизиты: ____________________________________________________________</w:t>
      </w:r>
    </w:p>
    <w:p w:rsidR="00106E90" w:rsidRPr="00106E90" w:rsidRDefault="00106E90" w:rsidP="00106E90">
      <w:pPr>
        <w:widowControl w:val="0"/>
        <w:tabs>
          <w:tab w:val="left" w:pos="709"/>
          <w:tab w:val="left" w:pos="851"/>
        </w:tabs>
        <w:suppressAutoHyphens w:val="0"/>
        <w:autoSpaceDE w:val="0"/>
        <w:autoSpaceDN w:val="0"/>
        <w:adjustRightInd w:val="0"/>
        <w:spacing w:after="0" w:line="240" w:lineRule="auto"/>
        <w:jc w:val="both"/>
        <w:rPr>
          <w:rFonts w:ascii="Times New Roman" w:hAnsi="Times New Roman"/>
          <w:kern w:val="0"/>
          <w:lang w:eastAsia="ru-RU"/>
        </w:rPr>
      </w:pPr>
      <w:r w:rsidRPr="00106E90">
        <w:rPr>
          <w:rFonts w:ascii="Times New Roman" w:hAnsi="Times New Roman"/>
          <w:kern w:val="0"/>
          <w:lang w:eastAsia="ru-RU"/>
        </w:rPr>
        <w:t>9. Корреспонденцию в наш адрес просим направлять по адресу: ___________________________________</w:t>
      </w:r>
    </w:p>
    <w:p w:rsidR="00106E90" w:rsidRPr="00106E90" w:rsidRDefault="00106E90" w:rsidP="00106E90">
      <w:pPr>
        <w:widowControl w:val="0"/>
        <w:tabs>
          <w:tab w:val="left" w:pos="709"/>
          <w:tab w:val="left" w:pos="851"/>
        </w:tabs>
        <w:suppressAutoHyphens w:val="0"/>
        <w:autoSpaceDE w:val="0"/>
        <w:autoSpaceDN w:val="0"/>
        <w:adjustRightInd w:val="0"/>
        <w:spacing w:after="0" w:line="240" w:lineRule="auto"/>
        <w:jc w:val="both"/>
        <w:rPr>
          <w:rFonts w:ascii="Times New Roman" w:hAnsi="Times New Roman"/>
          <w:kern w:val="0"/>
          <w:lang w:eastAsia="ru-RU"/>
        </w:rPr>
      </w:pPr>
      <w:r w:rsidRPr="00106E90">
        <w:rPr>
          <w:rFonts w:ascii="Times New Roman" w:hAnsi="Times New Roman"/>
          <w:kern w:val="0"/>
          <w:lang w:eastAsia="ru-RU"/>
        </w:rPr>
        <w:t>________________________________________________________________________________________.</w:t>
      </w:r>
    </w:p>
    <w:p w:rsidR="00106E90" w:rsidRPr="00106E90" w:rsidRDefault="00106E90" w:rsidP="00106E90">
      <w:pPr>
        <w:widowControl w:val="0"/>
        <w:suppressAutoHyphens w:val="0"/>
        <w:autoSpaceDE w:val="0"/>
        <w:autoSpaceDN w:val="0"/>
        <w:adjustRightInd w:val="0"/>
        <w:spacing w:after="0" w:line="240" w:lineRule="auto"/>
        <w:jc w:val="both"/>
        <w:rPr>
          <w:rFonts w:ascii="Times New Roman" w:hAnsi="Times New Roman"/>
          <w:kern w:val="0"/>
          <w:lang w:eastAsia="ru-RU"/>
        </w:rPr>
      </w:pPr>
      <w:r w:rsidRPr="00106E90">
        <w:rPr>
          <w:rFonts w:ascii="Times New Roman" w:hAnsi="Times New Roman"/>
          <w:kern w:val="0"/>
          <w:lang w:eastAsia="ru-RU"/>
        </w:rPr>
        <w:t>10. К настоящей заявке прилагаются документы согласно описи.</w:t>
      </w:r>
    </w:p>
    <w:p w:rsidR="00106E90" w:rsidRPr="00106E90" w:rsidRDefault="00106E90" w:rsidP="00106E90">
      <w:pPr>
        <w:widowControl w:val="0"/>
        <w:shd w:val="clear" w:color="auto" w:fill="FFFFFF"/>
        <w:suppressAutoHyphens w:val="0"/>
        <w:autoSpaceDE w:val="0"/>
        <w:autoSpaceDN w:val="0"/>
        <w:adjustRightInd w:val="0"/>
        <w:spacing w:after="0" w:line="240" w:lineRule="auto"/>
        <w:jc w:val="both"/>
        <w:rPr>
          <w:rFonts w:ascii="Times New Roman" w:hAnsi="Times New Roman"/>
          <w:spacing w:val="1"/>
          <w:kern w:val="0"/>
          <w:lang w:eastAsia="ru-RU"/>
        </w:rPr>
      </w:pPr>
    </w:p>
    <w:p w:rsidR="00106E90" w:rsidRPr="00106E90" w:rsidRDefault="00106E90" w:rsidP="00106E90">
      <w:pPr>
        <w:widowControl w:val="0"/>
        <w:shd w:val="clear" w:color="auto" w:fill="FFFFFF"/>
        <w:suppressAutoHyphens w:val="0"/>
        <w:autoSpaceDE w:val="0"/>
        <w:autoSpaceDN w:val="0"/>
        <w:adjustRightInd w:val="0"/>
        <w:spacing w:after="0" w:line="240" w:lineRule="auto"/>
        <w:jc w:val="both"/>
        <w:rPr>
          <w:rFonts w:ascii="Times New Roman" w:hAnsi="Times New Roman"/>
          <w:spacing w:val="1"/>
          <w:kern w:val="0"/>
          <w:lang w:eastAsia="ru-RU"/>
        </w:rPr>
      </w:pPr>
      <w:r w:rsidRPr="00106E90">
        <w:rPr>
          <w:rFonts w:ascii="Times New Roman" w:hAnsi="Times New Roman"/>
          <w:spacing w:val="1"/>
          <w:kern w:val="0"/>
          <w:lang w:eastAsia="ru-RU"/>
        </w:rPr>
        <w:t xml:space="preserve">Руководитель </w:t>
      </w:r>
      <w:r w:rsidRPr="00106E90">
        <w:rPr>
          <w:rFonts w:ascii="Times New Roman" w:hAnsi="Times New Roman"/>
          <w:color w:val="000000"/>
          <w:spacing w:val="-8"/>
          <w:kern w:val="0"/>
          <w:lang w:eastAsia="ru-RU"/>
        </w:rPr>
        <w:t xml:space="preserve">(уполномоченное лицо) </w:t>
      </w:r>
      <w:r w:rsidRPr="00106E90">
        <w:rPr>
          <w:rFonts w:ascii="Times New Roman" w:hAnsi="Times New Roman"/>
          <w:spacing w:val="1"/>
          <w:kern w:val="0"/>
          <w:lang w:eastAsia="ru-RU"/>
        </w:rPr>
        <w:t>___________________________________________</w:t>
      </w:r>
    </w:p>
    <w:p w:rsidR="00106E90" w:rsidRPr="00106E90" w:rsidRDefault="00106E90" w:rsidP="00106E90">
      <w:pPr>
        <w:widowControl w:val="0"/>
        <w:suppressAutoHyphens w:val="0"/>
        <w:autoSpaceDE w:val="0"/>
        <w:autoSpaceDN w:val="0"/>
        <w:adjustRightInd w:val="0"/>
        <w:spacing w:after="0" w:line="240" w:lineRule="auto"/>
        <w:jc w:val="both"/>
        <w:rPr>
          <w:rFonts w:ascii="Times New Roman" w:hAnsi="Times New Roman"/>
          <w:i/>
          <w:spacing w:val="1"/>
          <w:kern w:val="0"/>
          <w:sz w:val="18"/>
          <w:szCs w:val="18"/>
          <w:lang w:eastAsia="ru-RU"/>
        </w:rPr>
      </w:pPr>
      <w:r w:rsidRPr="00106E90">
        <w:rPr>
          <w:rFonts w:ascii="Times New Roman" w:hAnsi="Times New Roman"/>
          <w:i/>
          <w:spacing w:val="1"/>
          <w:kern w:val="0"/>
          <w:sz w:val="18"/>
          <w:szCs w:val="18"/>
          <w:lang w:eastAsia="ru-RU"/>
        </w:rPr>
        <w:t xml:space="preserve">                                                                                         Должность, Ф.И. О. , подпись</w:t>
      </w:r>
    </w:p>
    <w:p w:rsidR="00106E90" w:rsidRPr="00106E90" w:rsidRDefault="00106E90" w:rsidP="00106E90">
      <w:pPr>
        <w:widowControl w:val="0"/>
        <w:suppressAutoHyphens w:val="0"/>
        <w:autoSpaceDE w:val="0"/>
        <w:autoSpaceDN w:val="0"/>
        <w:adjustRightInd w:val="0"/>
        <w:spacing w:after="0" w:line="240" w:lineRule="auto"/>
        <w:jc w:val="both"/>
        <w:rPr>
          <w:rFonts w:ascii="Times New Roman" w:hAnsi="Times New Roman"/>
          <w:kern w:val="0"/>
          <w:lang w:eastAsia="ru-RU"/>
        </w:rPr>
      </w:pPr>
      <w:r w:rsidRPr="00106E90">
        <w:rPr>
          <w:rFonts w:ascii="Times New Roman" w:hAnsi="Times New Roman"/>
          <w:kern w:val="0"/>
          <w:lang w:eastAsia="ru-RU"/>
        </w:rPr>
        <w:t>М.П.</w:t>
      </w:r>
    </w:p>
    <w:p w:rsidR="00106E90" w:rsidRPr="00106E90" w:rsidRDefault="00106E90" w:rsidP="00106E90">
      <w:pPr>
        <w:spacing w:after="0" w:line="240" w:lineRule="auto"/>
        <w:ind w:firstLine="709"/>
        <w:contextualSpacing/>
        <w:jc w:val="center"/>
        <w:rPr>
          <w:rFonts w:ascii="Times New Roman" w:hAnsi="Times New Roman"/>
          <w:b/>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0C4A02" w:rsidRDefault="000C4A02">
      <w:pPr>
        <w:spacing w:after="0" w:line="240" w:lineRule="auto"/>
        <w:ind w:firstLine="709"/>
        <w:contextualSpacing/>
        <w:jc w:val="both"/>
        <w:rPr>
          <w:rFonts w:ascii="Times New Roman" w:hAnsi="Times New Roman"/>
          <w:sz w:val="24"/>
          <w:szCs w:val="24"/>
        </w:rPr>
      </w:pPr>
    </w:p>
    <w:p w:rsidR="000C4A02" w:rsidRDefault="000C4A02">
      <w:pPr>
        <w:spacing w:after="0" w:line="240" w:lineRule="auto"/>
        <w:ind w:firstLine="709"/>
        <w:contextualSpacing/>
        <w:jc w:val="both"/>
        <w:rPr>
          <w:rFonts w:ascii="Times New Roman" w:hAnsi="Times New Roman"/>
          <w:sz w:val="24"/>
          <w:szCs w:val="24"/>
        </w:rPr>
      </w:pPr>
    </w:p>
    <w:p w:rsidR="000C4A02" w:rsidRDefault="000C4A02">
      <w:pPr>
        <w:spacing w:after="0" w:line="240" w:lineRule="auto"/>
        <w:ind w:firstLine="709"/>
        <w:contextualSpacing/>
        <w:jc w:val="both"/>
        <w:rPr>
          <w:rFonts w:ascii="Times New Roman" w:hAnsi="Times New Roman"/>
          <w:sz w:val="24"/>
          <w:szCs w:val="24"/>
        </w:rPr>
      </w:pPr>
    </w:p>
    <w:p w:rsidR="000C4A02" w:rsidRDefault="000C4A02">
      <w:pPr>
        <w:spacing w:after="0" w:line="240" w:lineRule="auto"/>
        <w:ind w:firstLine="709"/>
        <w:contextualSpacing/>
        <w:jc w:val="both"/>
        <w:rPr>
          <w:rFonts w:ascii="Times New Roman" w:hAnsi="Times New Roman"/>
          <w:sz w:val="24"/>
          <w:szCs w:val="24"/>
        </w:rPr>
      </w:pPr>
    </w:p>
    <w:p w:rsidR="000C4A02" w:rsidRDefault="000C4A02">
      <w:pPr>
        <w:spacing w:after="0" w:line="240" w:lineRule="auto"/>
        <w:ind w:firstLine="709"/>
        <w:contextualSpacing/>
        <w:jc w:val="both"/>
        <w:rPr>
          <w:rFonts w:ascii="Times New Roman" w:hAnsi="Times New Roman"/>
          <w:sz w:val="24"/>
          <w:szCs w:val="24"/>
        </w:rPr>
      </w:pPr>
    </w:p>
    <w:p w:rsidR="000C4A02" w:rsidRPr="000C4A02" w:rsidRDefault="000C4A02" w:rsidP="000C4A02">
      <w:pPr>
        <w:spacing w:after="0" w:line="240" w:lineRule="auto"/>
        <w:ind w:firstLine="709"/>
        <w:contextualSpacing/>
        <w:jc w:val="center"/>
        <w:rPr>
          <w:rFonts w:ascii="Times New Roman" w:hAnsi="Times New Roman"/>
          <w:b/>
          <w:sz w:val="24"/>
          <w:szCs w:val="24"/>
        </w:rPr>
      </w:pPr>
      <w:r w:rsidRPr="000C4A02">
        <w:rPr>
          <w:rFonts w:ascii="Times New Roman" w:hAnsi="Times New Roman"/>
          <w:b/>
          <w:sz w:val="24"/>
          <w:szCs w:val="24"/>
        </w:rPr>
        <w:t>3.4. ФОРМА ПРЕДЛОЖЕНИЯ О ЦЕНЕ ДОГОВОРА</w:t>
      </w:r>
    </w:p>
    <w:p w:rsidR="000C4A02" w:rsidRPr="000C4A02" w:rsidRDefault="000C4A02" w:rsidP="000C4A02">
      <w:pPr>
        <w:spacing w:after="0" w:line="240" w:lineRule="auto"/>
        <w:ind w:firstLine="709"/>
        <w:contextualSpacing/>
        <w:jc w:val="both"/>
        <w:rPr>
          <w:rFonts w:ascii="Times New Roman" w:hAnsi="Times New Roman"/>
          <w:sz w:val="24"/>
          <w:szCs w:val="24"/>
        </w:rPr>
      </w:pPr>
    </w:p>
    <w:p w:rsidR="000C4A02" w:rsidRPr="000C4A02" w:rsidRDefault="000C4A02" w:rsidP="000C4A02">
      <w:pPr>
        <w:spacing w:after="0" w:line="240" w:lineRule="auto"/>
        <w:ind w:firstLine="709"/>
        <w:contextualSpacing/>
        <w:jc w:val="center"/>
        <w:rPr>
          <w:rFonts w:ascii="Times New Roman" w:hAnsi="Times New Roman"/>
          <w:b/>
          <w:sz w:val="24"/>
          <w:szCs w:val="24"/>
        </w:rPr>
      </w:pPr>
      <w:r w:rsidRPr="000C4A02">
        <w:rPr>
          <w:rFonts w:ascii="Times New Roman" w:hAnsi="Times New Roman"/>
          <w:b/>
          <w:sz w:val="24"/>
          <w:szCs w:val="24"/>
        </w:rPr>
        <w:t>ПРЕДЛОЖЕНИЕ О ЦЕНЕ ДОГОВОРА</w:t>
      </w:r>
    </w:p>
    <w:p w:rsidR="000C4A02" w:rsidRPr="000C4A02" w:rsidRDefault="000C4A02" w:rsidP="000C4A02">
      <w:pPr>
        <w:spacing w:after="0" w:line="240" w:lineRule="auto"/>
        <w:ind w:firstLine="709"/>
        <w:contextualSpacing/>
        <w:jc w:val="both"/>
        <w:rPr>
          <w:rFonts w:ascii="Times New Roman" w:hAnsi="Times New Roman"/>
          <w:sz w:val="24"/>
          <w:szCs w:val="24"/>
        </w:rPr>
      </w:pPr>
      <w:r w:rsidRPr="000C4A02">
        <w:rPr>
          <w:rFonts w:ascii="Times New Roman" w:hAnsi="Times New Roman"/>
          <w:sz w:val="24"/>
          <w:szCs w:val="24"/>
        </w:rPr>
        <w:tab/>
      </w:r>
    </w:p>
    <w:p w:rsidR="000C4A02" w:rsidRPr="00CA7266" w:rsidRDefault="000C4A02" w:rsidP="000C4A02">
      <w:pPr>
        <w:spacing w:after="0" w:line="240" w:lineRule="auto"/>
        <w:ind w:firstLine="709"/>
        <w:contextualSpacing/>
        <w:jc w:val="both"/>
        <w:rPr>
          <w:rFonts w:ascii="Times New Roman" w:hAnsi="Times New Roman"/>
        </w:rPr>
      </w:pPr>
      <w:r w:rsidRPr="00CA7266">
        <w:rPr>
          <w:rFonts w:ascii="Times New Roman" w:hAnsi="Times New Roman"/>
        </w:rPr>
        <w:t>Исполняя наши обязательства и изучив извещение на прав</w:t>
      </w:r>
      <w:r w:rsidR="004D643A">
        <w:rPr>
          <w:rFonts w:ascii="Times New Roman" w:hAnsi="Times New Roman"/>
        </w:rPr>
        <w:t xml:space="preserve">о заключения Договора </w:t>
      </w:r>
      <w:r w:rsidR="005D6AE6" w:rsidRPr="005D6AE6">
        <w:rPr>
          <w:rFonts w:ascii="Times New Roman" w:hAnsi="Times New Roman"/>
        </w:rPr>
        <w:t xml:space="preserve">поставки </w:t>
      </w:r>
      <w:r w:rsidR="009F06FD">
        <w:rPr>
          <w:rFonts w:ascii="Times New Roman" w:hAnsi="Times New Roman"/>
        </w:rPr>
        <w:t xml:space="preserve">талей ручных и тележек для талей </w:t>
      </w:r>
      <w:r w:rsidRPr="00CA7266">
        <w:rPr>
          <w:rFonts w:ascii="Times New Roman" w:hAnsi="Times New Roman"/>
        </w:rPr>
        <w:t xml:space="preserve">для нужд </w:t>
      </w:r>
      <w:r w:rsidR="005C699A">
        <w:rPr>
          <w:rFonts w:ascii="Times New Roman" w:hAnsi="Times New Roman"/>
        </w:rPr>
        <w:t>ООО «ТеплоГрупп»</w:t>
      </w:r>
      <w:r w:rsidRPr="00CA7266">
        <w:rPr>
          <w:rFonts w:ascii="Times New Roman" w:hAnsi="Times New Roman"/>
        </w:rPr>
        <w:t xml:space="preserve">  </w:t>
      </w:r>
    </w:p>
    <w:p w:rsidR="000C4A02" w:rsidRPr="00CA7266" w:rsidRDefault="000C4A02" w:rsidP="000C4A02">
      <w:pPr>
        <w:spacing w:after="0" w:line="240" w:lineRule="auto"/>
        <w:ind w:firstLine="709"/>
        <w:contextualSpacing/>
        <w:jc w:val="both"/>
        <w:rPr>
          <w:rFonts w:ascii="Times New Roman" w:hAnsi="Times New Roman"/>
          <w:bCs/>
        </w:rPr>
      </w:pPr>
      <w:r w:rsidRPr="00CA7266">
        <w:rPr>
          <w:rFonts w:ascii="Times New Roman" w:hAnsi="Times New Roman"/>
        </w:rPr>
        <w:t>мы ________________________________________________________________________________________</w:t>
      </w:r>
    </w:p>
    <w:p w:rsidR="000C4A02" w:rsidRPr="00CA7266" w:rsidRDefault="000C4A02" w:rsidP="000C4A02">
      <w:pPr>
        <w:spacing w:after="0" w:line="240" w:lineRule="auto"/>
        <w:ind w:firstLine="709"/>
        <w:contextualSpacing/>
        <w:jc w:val="both"/>
        <w:rPr>
          <w:rFonts w:ascii="Times New Roman" w:hAnsi="Times New Roman"/>
          <w:i/>
        </w:rPr>
      </w:pPr>
      <w:r w:rsidRPr="00CA7266">
        <w:rPr>
          <w:rFonts w:ascii="Times New Roman" w:hAnsi="Times New Roman"/>
          <w:i/>
        </w:rPr>
        <w:t>(полное наименование организации-участника запроса предложений по учредительным документам)</w:t>
      </w:r>
    </w:p>
    <w:p w:rsidR="000C4A02" w:rsidRPr="00CA7266" w:rsidRDefault="000C4A02" w:rsidP="000C4A02">
      <w:pPr>
        <w:spacing w:after="0" w:line="240" w:lineRule="auto"/>
        <w:ind w:firstLine="709"/>
        <w:contextualSpacing/>
        <w:jc w:val="both"/>
        <w:rPr>
          <w:rFonts w:ascii="Times New Roman" w:hAnsi="Times New Roman"/>
        </w:rPr>
      </w:pPr>
      <w:r w:rsidRPr="00CA7266">
        <w:rPr>
          <w:rFonts w:ascii="Times New Roman" w:hAnsi="Times New Roman"/>
        </w:rPr>
        <w:t>в лице __________________________________________________________________________________</w:t>
      </w:r>
    </w:p>
    <w:p w:rsidR="000C4A02" w:rsidRPr="00CA7266" w:rsidRDefault="000C4A02" w:rsidP="000C4A02">
      <w:pPr>
        <w:spacing w:after="0" w:line="240" w:lineRule="auto"/>
        <w:ind w:firstLine="709"/>
        <w:contextualSpacing/>
        <w:jc w:val="both"/>
        <w:rPr>
          <w:rFonts w:ascii="Times New Roman" w:hAnsi="Times New Roman"/>
          <w:i/>
        </w:rPr>
      </w:pPr>
      <w:r w:rsidRPr="00CA7266">
        <w:rPr>
          <w:rFonts w:ascii="Times New Roman" w:hAnsi="Times New Roman"/>
          <w:i/>
        </w:rPr>
        <w:t xml:space="preserve">                 (наименование должности руководителя, его Фамилия, Имя, Отчество (полностью)</w:t>
      </w:r>
    </w:p>
    <w:p w:rsidR="000C4A02" w:rsidRPr="00CA7266" w:rsidRDefault="000C4A02" w:rsidP="000C4A02">
      <w:pPr>
        <w:spacing w:after="0" w:line="240" w:lineRule="auto"/>
        <w:ind w:firstLine="709"/>
        <w:contextualSpacing/>
        <w:jc w:val="both"/>
        <w:rPr>
          <w:rFonts w:ascii="Times New Roman" w:hAnsi="Times New Roman"/>
        </w:rPr>
      </w:pPr>
      <w:r w:rsidRPr="00CA7266">
        <w:rPr>
          <w:rFonts w:ascii="Times New Roman" w:hAnsi="Times New Roman"/>
        </w:rPr>
        <w:t xml:space="preserve">уполномоченного в случае признания нас победителями запроса предложений подписать Договор, согласны выполнить предусмотренные запроса предложений функции в соответствии с требованиями извещения и на условиях, которые мы представили в настоящем предложении, по следующей цене: ______________________________________________________________________, </w:t>
      </w:r>
    </w:p>
    <w:p w:rsidR="000C4A02" w:rsidRPr="000C4A02" w:rsidRDefault="000C4A02" w:rsidP="000C4A02">
      <w:pPr>
        <w:spacing w:after="0" w:line="240" w:lineRule="auto"/>
        <w:ind w:firstLine="709"/>
        <w:contextualSpacing/>
        <w:jc w:val="both"/>
        <w:rPr>
          <w:rFonts w:ascii="Times New Roman" w:hAnsi="Times New Roman"/>
          <w:i/>
          <w:sz w:val="24"/>
          <w:szCs w:val="24"/>
        </w:rPr>
      </w:pPr>
      <w:r w:rsidRPr="00CA7266">
        <w:rPr>
          <w:rFonts w:ascii="Times New Roman" w:hAnsi="Times New Roman"/>
        </w:rPr>
        <w:t xml:space="preserve">                                                      </w:t>
      </w:r>
      <w:r w:rsidRPr="00CA7266">
        <w:rPr>
          <w:rFonts w:ascii="Times New Roman" w:hAnsi="Times New Roman"/>
          <w:i/>
        </w:rPr>
        <w:t>(вставьте цену заявки цифрами и прописью</w:t>
      </w:r>
      <w:r w:rsidRPr="000C4A02">
        <w:rPr>
          <w:rFonts w:ascii="Times New Roman" w:hAnsi="Times New Roman"/>
          <w:i/>
          <w:sz w:val="24"/>
          <w:szCs w:val="24"/>
        </w:rPr>
        <w:t>)</w:t>
      </w:r>
    </w:p>
    <w:p w:rsidR="000C4A02" w:rsidRPr="000C4A02" w:rsidRDefault="000C4A02" w:rsidP="000C4A02">
      <w:pPr>
        <w:spacing w:after="0" w:line="240" w:lineRule="auto"/>
        <w:ind w:firstLine="709"/>
        <w:contextualSpacing/>
        <w:jc w:val="both"/>
        <w:rPr>
          <w:rFonts w:ascii="Times New Roman" w:hAnsi="Times New Roman"/>
          <w:b/>
          <w:bCs/>
          <w:sz w:val="24"/>
          <w:szCs w:val="24"/>
        </w:rPr>
      </w:pPr>
    </w:p>
    <w:p w:rsidR="000C4A02" w:rsidRPr="00CA7266" w:rsidRDefault="000C4A02" w:rsidP="00CA7266">
      <w:pPr>
        <w:spacing w:after="0" w:line="240" w:lineRule="auto"/>
        <w:ind w:firstLine="709"/>
        <w:contextualSpacing/>
        <w:jc w:val="center"/>
        <w:rPr>
          <w:rFonts w:ascii="Times New Roman" w:hAnsi="Times New Roman"/>
          <w:b/>
          <w:bCs/>
        </w:rPr>
      </w:pPr>
      <w:r w:rsidRPr="00CA7266">
        <w:rPr>
          <w:rFonts w:ascii="Times New Roman" w:hAnsi="Times New Roman"/>
          <w:b/>
          <w:bCs/>
        </w:rPr>
        <w:t>Предложение о цене договора</w:t>
      </w:r>
    </w:p>
    <w:p w:rsidR="00810BFA" w:rsidRPr="00CA7266" w:rsidRDefault="00810BFA" w:rsidP="00CA7266">
      <w:pPr>
        <w:spacing w:after="0" w:line="240" w:lineRule="auto"/>
        <w:ind w:firstLine="709"/>
        <w:contextualSpacing/>
        <w:jc w:val="center"/>
        <w:rPr>
          <w:rFonts w:ascii="Times New Roman" w:hAnsi="Times New Roman"/>
          <w:b/>
          <w:bCs/>
        </w:rPr>
      </w:pPr>
    </w:p>
    <w:tbl>
      <w:tblPr>
        <w:tblW w:w="101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3"/>
        <w:gridCol w:w="2025"/>
        <w:gridCol w:w="2150"/>
        <w:gridCol w:w="3131"/>
        <w:gridCol w:w="2268"/>
      </w:tblGrid>
      <w:tr w:rsidR="00810BFA" w:rsidRPr="00810BFA" w:rsidTr="003C7C1C">
        <w:trPr>
          <w:cantSplit/>
          <w:trHeight w:val="504"/>
          <w:tblHeader/>
          <w:jc w:val="center"/>
        </w:trPr>
        <w:tc>
          <w:tcPr>
            <w:tcW w:w="623"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w:t>
            </w:r>
          </w:p>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п/п</w:t>
            </w:r>
          </w:p>
        </w:tc>
        <w:tc>
          <w:tcPr>
            <w:tcW w:w="2025"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Наименование товара (работ и затрат)</w:t>
            </w: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Страна происхождения Товара</w:t>
            </w:r>
          </w:p>
        </w:tc>
        <w:tc>
          <w:tcPr>
            <w:tcW w:w="3131" w:type="dxa"/>
            <w:tcBorders>
              <w:top w:val="single" w:sz="4" w:space="0" w:color="auto"/>
              <w:left w:val="single" w:sz="4" w:space="0" w:color="auto"/>
              <w:bottom w:val="single" w:sz="4" w:space="0" w:color="auto"/>
              <w:right w:val="single" w:sz="4" w:space="0" w:color="auto"/>
            </w:tcBorders>
          </w:tcPr>
          <w:p w:rsidR="006E162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Номер реестровой записи из реестра</w:t>
            </w:r>
            <w:r w:rsidR="002C3EAB">
              <w:rPr>
                <w:rFonts w:ascii="Times New Roman" w:hAnsi="Times New Roman"/>
                <w:b/>
                <w:kern w:val="0"/>
                <w:lang w:eastAsia="ru-RU"/>
              </w:rPr>
              <w:t xml:space="preserve"> </w:t>
            </w:r>
            <w:r w:rsidRPr="00810BFA">
              <w:rPr>
                <w:rFonts w:ascii="Times New Roman" w:hAnsi="Times New Roman"/>
                <w:b/>
                <w:kern w:val="0"/>
                <w:lang w:eastAsia="ru-RU"/>
              </w:rPr>
              <w:t>российской промышленной продукции / реестра промышленных товаров государств – членов Евразийского экономического союза*</w:t>
            </w:r>
            <w:r w:rsidR="006E162A">
              <w:rPr>
                <w:rFonts w:ascii="Times New Roman" w:hAnsi="Times New Roman"/>
                <w:b/>
                <w:kern w:val="0"/>
                <w:lang w:eastAsia="ru-RU"/>
              </w:rPr>
              <w:t xml:space="preserve"> </w:t>
            </w:r>
          </w:p>
          <w:p w:rsidR="00810BFA" w:rsidRPr="00810BFA" w:rsidRDefault="006E162A" w:rsidP="00810BFA">
            <w:pPr>
              <w:tabs>
                <w:tab w:val="left" w:pos="1980"/>
              </w:tabs>
              <w:suppressAutoHyphens w:val="0"/>
              <w:spacing w:after="0" w:line="240" w:lineRule="auto"/>
              <w:jc w:val="both"/>
              <w:rPr>
                <w:rFonts w:ascii="Times New Roman" w:hAnsi="Times New Roman"/>
                <w:b/>
                <w:kern w:val="0"/>
                <w:lang w:eastAsia="ru-RU"/>
              </w:rPr>
            </w:pPr>
            <w:r>
              <w:rPr>
                <w:rFonts w:ascii="Times New Roman" w:hAnsi="Times New Roman"/>
                <w:b/>
                <w:kern w:val="0"/>
                <w:lang w:eastAsia="ru-RU"/>
              </w:rPr>
              <w:t>(при необходимости)</w:t>
            </w: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Итого стоимость</w:t>
            </w:r>
          </w:p>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(руб.), в т.ч. НДС**</w:t>
            </w:r>
          </w:p>
        </w:tc>
      </w:tr>
      <w:tr w:rsidR="00810BFA" w:rsidRPr="00810BFA" w:rsidTr="003C7C1C">
        <w:trPr>
          <w:trHeight w:val="242"/>
          <w:tblHeader/>
          <w:jc w:val="center"/>
        </w:trPr>
        <w:tc>
          <w:tcPr>
            <w:tcW w:w="623"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r w:rsidRPr="00810BFA">
              <w:rPr>
                <w:rFonts w:ascii="Times New Roman" w:hAnsi="Times New Roman"/>
                <w:kern w:val="0"/>
                <w:lang w:eastAsia="ru-RU"/>
              </w:rPr>
              <w:t>1</w:t>
            </w:r>
          </w:p>
        </w:tc>
        <w:tc>
          <w:tcPr>
            <w:tcW w:w="2025"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r w:rsidRPr="00810BFA">
              <w:rPr>
                <w:rFonts w:ascii="Times New Roman" w:hAnsi="Times New Roman"/>
                <w:kern w:val="0"/>
                <w:lang w:eastAsia="ru-RU"/>
              </w:rPr>
              <w:t>2</w:t>
            </w: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r w:rsidRPr="00810BFA">
              <w:rPr>
                <w:rFonts w:ascii="Times New Roman" w:hAnsi="Times New Roman"/>
                <w:kern w:val="0"/>
                <w:lang w:eastAsia="ru-RU"/>
              </w:rPr>
              <w:t>3</w:t>
            </w:r>
          </w:p>
        </w:tc>
        <w:tc>
          <w:tcPr>
            <w:tcW w:w="3131"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r w:rsidRPr="00810BFA">
              <w:rPr>
                <w:rFonts w:ascii="Times New Roman" w:hAnsi="Times New Roman"/>
                <w:kern w:val="0"/>
                <w:lang w:eastAsia="ru-RU"/>
              </w:rPr>
              <w:t>4</w:t>
            </w: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r w:rsidRPr="00810BFA">
              <w:rPr>
                <w:rFonts w:ascii="Times New Roman" w:hAnsi="Times New Roman"/>
                <w:kern w:val="0"/>
                <w:lang w:eastAsia="ru-RU"/>
              </w:rPr>
              <w:t>5</w:t>
            </w:r>
          </w:p>
        </w:tc>
      </w:tr>
      <w:tr w:rsidR="00810BFA" w:rsidRPr="00810BFA" w:rsidTr="003C7C1C">
        <w:trPr>
          <w:trHeight w:val="256"/>
          <w:jc w:val="center"/>
        </w:trPr>
        <w:tc>
          <w:tcPr>
            <w:tcW w:w="623"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025"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3131"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r>
      <w:tr w:rsidR="00810BFA" w:rsidRPr="00810BFA" w:rsidTr="003C7C1C">
        <w:trPr>
          <w:trHeight w:val="242"/>
          <w:jc w:val="center"/>
        </w:trPr>
        <w:tc>
          <w:tcPr>
            <w:tcW w:w="623"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025"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3131"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r>
      <w:tr w:rsidR="00810BFA" w:rsidRPr="00810BFA" w:rsidTr="003C7C1C">
        <w:trPr>
          <w:trHeight w:val="242"/>
          <w:jc w:val="center"/>
        </w:trPr>
        <w:tc>
          <w:tcPr>
            <w:tcW w:w="623"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025"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3131"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r>
      <w:tr w:rsidR="00810BFA" w:rsidRPr="00810BFA" w:rsidTr="003C7C1C">
        <w:trPr>
          <w:trHeight w:val="242"/>
          <w:jc w:val="center"/>
        </w:trPr>
        <w:tc>
          <w:tcPr>
            <w:tcW w:w="623"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025"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3131"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r>
      <w:tr w:rsidR="00810BFA" w:rsidRPr="00810BFA" w:rsidTr="003C7C1C">
        <w:trPr>
          <w:trHeight w:val="242"/>
          <w:jc w:val="center"/>
        </w:trPr>
        <w:tc>
          <w:tcPr>
            <w:tcW w:w="623"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025"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3131"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r>
      <w:tr w:rsidR="00810BFA" w:rsidRPr="00810BFA" w:rsidTr="003C7C1C">
        <w:trPr>
          <w:trHeight w:val="242"/>
          <w:jc w:val="center"/>
        </w:trPr>
        <w:tc>
          <w:tcPr>
            <w:tcW w:w="2648" w:type="dxa"/>
            <w:gridSpan w:val="2"/>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ВСЕГО</w:t>
            </w: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p>
        </w:tc>
        <w:tc>
          <w:tcPr>
            <w:tcW w:w="3131"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p>
        </w:tc>
      </w:tr>
    </w:tbl>
    <w:p w:rsidR="000C4A02" w:rsidRPr="000C4A02" w:rsidRDefault="000C4A02" w:rsidP="000C4A02">
      <w:pPr>
        <w:spacing w:after="0" w:line="240" w:lineRule="auto"/>
        <w:ind w:firstLine="709"/>
        <w:contextualSpacing/>
        <w:jc w:val="both"/>
        <w:rPr>
          <w:rFonts w:ascii="Times New Roman" w:hAnsi="Times New Roman"/>
          <w:b/>
          <w:bCs/>
          <w:sz w:val="24"/>
          <w:szCs w:val="24"/>
        </w:rPr>
      </w:pPr>
    </w:p>
    <w:p w:rsidR="003C7C1C" w:rsidRPr="003C7C1C" w:rsidRDefault="003C7C1C" w:rsidP="003C7C1C">
      <w:pPr>
        <w:spacing w:after="0" w:line="240" w:lineRule="auto"/>
        <w:contextualSpacing/>
        <w:jc w:val="both"/>
        <w:rPr>
          <w:rFonts w:ascii="Times New Roman" w:hAnsi="Times New Roman"/>
          <w:b/>
          <w:i/>
          <w:u w:val="single"/>
        </w:rPr>
      </w:pPr>
      <w:r w:rsidRPr="003C7C1C">
        <w:rPr>
          <w:rFonts w:ascii="Times New Roman" w:hAnsi="Times New Roman"/>
          <w:b/>
          <w:i/>
          <w:u w:val="single"/>
        </w:rPr>
        <w:t>Примечание:</w:t>
      </w:r>
    </w:p>
    <w:p w:rsidR="004D643A" w:rsidRPr="00317ABC" w:rsidRDefault="004D643A" w:rsidP="004D643A">
      <w:pPr>
        <w:spacing w:after="0" w:line="240" w:lineRule="auto"/>
        <w:jc w:val="both"/>
        <w:rPr>
          <w:rFonts w:ascii="Times New Roman" w:hAnsi="Times New Roman"/>
          <w:b/>
          <w:i/>
        </w:rPr>
      </w:pPr>
      <w:r>
        <w:rPr>
          <w:rFonts w:ascii="Times New Roman" w:hAnsi="Times New Roman"/>
          <w:b/>
          <w:i/>
        </w:rPr>
        <w:t>*</w:t>
      </w:r>
      <w:r w:rsidRPr="004D643A">
        <w:rPr>
          <w:rFonts w:ascii="Times New Roman" w:hAnsi="Times New Roman"/>
          <w:b/>
          <w:i/>
        </w:rPr>
        <w:t xml:space="preserve"> </w:t>
      </w:r>
      <w:r>
        <w:rPr>
          <w:rFonts w:ascii="Times New Roman" w:hAnsi="Times New Roman"/>
          <w:b/>
          <w:i/>
        </w:rPr>
        <w:t xml:space="preserve">указывается при наличии, </w:t>
      </w:r>
      <w:r w:rsidRPr="00F75C32">
        <w:rPr>
          <w:rFonts w:ascii="Times New Roman" w:hAnsi="Times New Roman"/>
          <w:b/>
          <w:i/>
        </w:rPr>
        <w:t xml:space="preserve">в том числе указывается информация в соответствии с п. 3 Постановления Правительства РФ от 23.12.2025 № 1875. </w:t>
      </w:r>
      <w:r w:rsidRPr="00317ABC">
        <w:rPr>
          <w:rFonts w:ascii="Times New Roman" w:hAnsi="Times New Roman"/>
          <w:b/>
          <w:i/>
        </w:rPr>
        <w:t xml:space="preserve">При отсутствии номера реестровой записи предлагаемый товар признается товаром иностранного происхождения. </w:t>
      </w:r>
    </w:p>
    <w:p w:rsidR="003C7C1C" w:rsidRPr="003C7C1C" w:rsidRDefault="003C7C1C" w:rsidP="004D643A">
      <w:pPr>
        <w:spacing w:after="0" w:line="240" w:lineRule="auto"/>
        <w:contextualSpacing/>
        <w:jc w:val="both"/>
        <w:rPr>
          <w:rFonts w:ascii="Times New Roman" w:hAnsi="Times New Roman"/>
          <w:b/>
          <w:i/>
          <w:u w:val="single"/>
        </w:rPr>
      </w:pPr>
      <w:r w:rsidRPr="003C7C1C">
        <w:rPr>
          <w:rFonts w:ascii="Times New Roman" w:hAnsi="Times New Roman"/>
          <w:b/>
          <w:i/>
          <w:u w:val="single"/>
        </w:rPr>
        <w:t>**Вышеуказанная цена включает все обязательные платежи, предусмотренные действующим законодательством.</w:t>
      </w:r>
    </w:p>
    <w:p w:rsidR="000C4A02" w:rsidRPr="000C4A02" w:rsidRDefault="000C4A02" w:rsidP="000C4A02">
      <w:pPr>
        <w:spacing w:after="0" w:line="240" w:lineRule="auto"/>
        <w:ind w:firstLine="709"/>
        <w:contextualSpacing/>
        <w:jc w:val="both"/>
        <w:rPr>
          <w:rFonts w:ascii="Times New Roman" w:hAnsi="Times New Roman"/>
          <w:b/>
          <w:i/>
          <w:sz w:val="24"/>
          <w:szCs w:val="24"/>
        </w:rPr>
      </w:pPr>
    </w:p>
    <w:p w:rsidR="000C4A02" w:rsidRPr="003C7C1C" w:rsidRDefault="000C4A02" w:rsidP="003C7C1C">
      <w:pPr>
        <w:spacing w:after="0" w:line="240" w:lineRule="auto"/>
        <w:contextualSpacing/>
        <w:jc w:val="both"/>
        <w:rPr>
          <w:rFonts w:ascii="Times New Roman" w:hAnsi="Times New Roman"/>
        </w:rPr>
      </w:pPr>
      <w:r w:rsidRPr="003C7C1C">
        <w:rPr>
          <w:rFonts w:ascii="Times New Roman" w:hAnsi="Times New Roman"/>
        </w:rPr>
        <w:t>Если наши предложения, изложенные выше, будут приняты, мы берем на себя обязательство выполнить работы в соответствии с требованиями закупочной документации, и согласно нашим предложениям, которые мы просим включить в Договор.</w:t>
      </w:r>
    </w:p>
    <w:p w:rsidR="000C4A02" w:rsidRPr="003C7C1C" w:rsidRDefault="000C4A02" w:rsidP="000C4A02">
      <w:pPr>
        <w:spacing w:after="0" w:line="240" w:lineRule="auto"/>
        <w:ind w:firstLine="709"/>
        <w:contextualSpacing/>
        <w:jc w:val="both"/>
        <w:rPr>
          <w:rFonts w:ascii="Times New Roman" w:hAnsi="Times New Roman"/>
        </w:rPr>
      </w:pPr>
    </w:p>
    <w:p w:rsidR="000C4A02" w:rsidRPr="003C7C1C" w:rsidRDefault="000C4A02" w:rsidP="003C7C1C">
      <w:pPr>
        <w:spacing w:after="0" w:line="240" w:lineRule="auto"/>
        <w:contextualSpacing/>
        <w:jc w:val="both"/>
        <w:rPr>
          <w:rFonts w:ascii="Times New Roman" w:hAnsi="Times New Roman"/>
        </w:rPr>
      </w:pPr>
      <w:r w:rsidRPr="003C7C1C">
        <w:rPr>
          <w:rFonts w:ascii="Times New Roman" w:hAnsi="Times New Roman"/>
        </w:rPr>
        <w:t>Полное наименование участника запроса предложений (по учредительным документам) _________________________________________________________________________________________</w:t>
      </w:r>
    </w:p>
    <w:p w:rsidR="000C4A02" w:rsidRPr="003C7C1C" w:rsidRDefault="000C4A02" w:rsidP="000C4A02">
      <w:pPr>
        <w:spacing w:after="0" w:line="240" w:lineRule="auto"/>
        <w:ind w:firstLine="709"/>
        <w:contextualSpacing/>
        <w:jc w:val="both"/>
        <w:rPr>
          <w:rFonts w:ascii="Times New Roman" w:hAnsi="Times New Roman"/>
        </w:rPr>
      </w:pPr>
    </w:p>
    <w:p w:rsidR="000C4A02" w:rsidRPr="003C7C1C" w:rsidRDefault="000C4A02" w:rsidP="000C4A02">
      <w:pPr>
        <w:spacing w:after="0" w:line="240" w:lineRule="auto"/>
        <w:ind w:firstLine="709"/>
        <w:contextualSpacing/>
        <w:jc w:val="both"/>
        <w:rPr>
          <w:rFonts w:ascii="Times New Roman" w:hAnsi="Times New Roman"/>
        </w:rPr>
      </w:pPr>
      <w:r w:rsidRPr="003C7C1C">
        <w:rPr>
          <w:rFonts w:ascii="Times New Roman" w:hAnsi="Times New Roman"/>
        </w:rPr>
        <w:t>Руководитель (уполномоченное лицо) _____________________________________</w:t>
      </w:r>
    </w:p>
    <w:p w:rsidR="000C4A02" w:rsidRPr="003C7C1C" w:rsidRDefault="000C4A02" w:rsidP="000C4A02">
      <w:pPr>
        <w:spacing w:after="0" w:line="240" w:lineRule="auto"/>
        <w:ind w:firstLine="709"/>
        <w:contextualSpacing/>
        <w:jc w:val="both"/>
        <w:rPr>
          <w:rFonts w:ascii="Times New Roman" w:hAnsi="Times New Roman"/>
          <w:i/>
        </w:rPr>
      </w:pPr>
      <w:r w:rsidRPr="003C7C1C">
        <w:rPr>
          <w:rFonts w:ascii="Times New Roman" w:hAnsi="Times New Roman"/>
          <w:i/>
        </w:rPr>
        <w:t xml:space="preserve">                                                                     Должность, Ф.И. О. , подпись</w:t>
      </w:r>
    </w:p>
    <w:p w:rsidR="000C4A02" w:rsidRPr="003C7C1C" w:rsidRDefault="000C4A02" w:rsidP="003C7C1C">
      <w:pPr>
        <w:spacing w:after="0" w:line="240" w:lineRule="auto"/>
        <w:contextualSpacing/>
        <w:jc w:val="both"/>
        <w:rPr>
          <w:rFonts w:ascii="Times New Roman" w:hAnsi="Times New Roman"/>
          <w:b/>
          <w:i/>
          <w:u w:val="single"/>
        </w:rPr>
      </w:pPr>
      <w:r w:rsidRPr="003C7C1C">
        <w:rPr>
          <w:rFonts w:ascii="Times New Roman" w:hAnsi="Times New Roman"/>
          <w:b/>
          <w:i/>
          <w:u w:val="single"/>
        </w:rPr>
        <w:t xml:space="preserve">Примечание: </w:t>
      </w:r>
    </w:p>
    <w:p w:rsidR="000C4A02" w:rsidRPr="003C7C1C" w:rsidRDefault="000C4A02" w:rsidP="003C7C1C">
      <w:pPr>
        <w:spacing w:after="0" w:line="240" w:lineRule="auto"/>
        <w:contextualSpacing/>
        <w:jc w:val="both"/>
        <w:rPr>
          <w:rFonts w:ascii="Times New Roman" w:hAnsi="Times New Roman"/>
          <w:b/>
        </w:rPr>
      </w:pPr>
      <w:r w:rsidRPr="003C7C1C">
        <w:rPr>
          <w:rFonts w:ascii="Times New Roman" w:hAnsi="Times New Roman"/>
          <w:b/>
          <w:i/>
        </w:rPr>
        <w:t>Участник запроса предложений может приложить к данной форме более подробные расчеты стоимости выполнения работ</w:t>
      </w:r>
    </w:p>
    <w:p w:rsidR="00CA7266" w:rsidRDefault="00CA7266">
      <w:pPr>
        <w:spacing w:after="0" w:line="240" w:lineRule="auto"/>
        <w:ind w:firstLine="709"/>
        <w:contextualSpacing/>
        <w:jc w:val="both"/>
        <w:rPr>
          <w:rFonts w:ascii="Times New Roman" w:hAnsi="Times New Roman"/>
        </w:rPr>
      </w:pPr>
    </w:p>
    <w:p w:rsidR="000C4A02" w:rsidRPr="00CA7266" w:rsidRDefault="000C4A02" w:rsidP="00CA7266">
      <w:pPr>
        <w:jc w:val="right"/>
        <w:rPr>
          <w:rFonts w:ascii="Times New Roman" w:hAnsi="Times New Roman"/>
        </w:rPr>
      </w:pPr>
    </w:p>
    <w:sectPr w:rsidR="000C4A02" w:rsidRPr="00CA7266" w:rsidSect="007B484B">
      <w:footerReference w:type="even" r:id="rId11"/>
      <w:footerReference w:type="default" r:id="rId12"/>
      <w:footerReference w:type="first" r:id="rId13"/>
      <w:pgSz w:w="11906" w:h="16838"/>
      <w:pgMar w:top="357" w:right="567" w:bottom="301" w:left="709" w:header="0" w:footer="85"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2A55" w:rsidRDefault="00A52A55">
      <w:pPr>
        <w:spacing w:after="0" w:line="240" w:lineRule="auto"/>
      </w:pPr>
      <w:r>
        <w:separator/>
      </w:r>
    </w:p>
  </w:endnote>
  <w:endnote w:type="continuationSeparator" w:id="0">
    <w:p w:rsidR="00A52A55" w:rsidRDefault="00A52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jaVu Sans">
    <w:altName w:val="Times New Roman"/>
    <w:panose1 w:val="00000000000000000000"/>
    <w:charset w:val="CC"/>
    <w:family w:val="swiss"/>
    <w:notTrueType/>
    <w:pitch w:val="variable"/>
    <w:sig w:usb0="00000203" w:usb1="00000000" w:usb2="00000000" w:usb3="00000000" w:csb0="00000005" w:csb1="00000000"/>
  </w:font>
  <w:font w:name="font186">
    <w:altName w:val="Times New Roman"/>
    <w:charset w:val="00"/>
    <w:family w:val="auto"/>
    <w:pitch w:val="variable"/>
  </w:font>
  <w:font w:name="PT Astra Serif">
    <w:charset w:val="01"/>
    <w:family w:val="roman"/>
    <w:pitch w:val="variable"/>
  </w:font>
  <w:font w:name="Noto Sans Devanagari">
    <w:panose1 w:val="00000000000000000000"/>
    <w:charset w:val="00"/>
    <w:family w:val="roman"/>
    <w:notTrueType/>
    <w:pitch w:val="default"/>
  </w:font>
  <w:font w:name="TimesDL">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font80">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Droid Sans">
    <w:altName w:val="Arial Unicode MS"/>
    <w:panose1 w:val="00000000000000000000"/>
    <w:charset w:val="80"/>
    <w:family w:val="auto"/>
    <w:notTrueType/>
    <w:pitch w:val="variable"/>
    <w:sig w:usb0="00000001" w:usb1="08070000" w:usb2="00000010" w:usb3="00000000" w:csb0="00020000" w:csb1="00000000"/>
  </w:font>
  <w:font w:name="Lohit Hindi">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4D3" w:rsidRDefault="00F40CAE">
    <w:pPr>
      <w:pStyle w:val="aff5"/>
      <w:ind w:right="360"/>
    </w:pPr>
    <w:r>
      <w:rPr>
        <w:noProof/>
        <w:lang w:eastAsia="ru-RU"/>
      </w:rPr>
      <mc:AlternateContent>
        <mc:Choice Requires="wps">
          <w:drawing>
            <wp:anchor distT="0" distB="0" distL="0" distR="0" simplePos="0" relativeHeight="251656704" behindDoc="1"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5D24D3" w:rsidRDefault="00F40CAE">
                          <w:pPr>
                            <w:pStyle w:val="aff5"/>
                            <w:rPr>
                              <w:rStyle w:val="a8"/>
                            </w:rPr>
                          </w:pPr>
                          <w:r>
                            <w:rPr>
                              <w:rStyle w:val="a8"/>
                              <w:color w:val="000000"/>
                            </w:rPr>
                            <w:fldChar w:fldCharType="begin"/>
                          </w:r>
                          <w:r>
                            <w:rPr>
                              <w:rStyle w:val="a8"/>
                              <w:color w:val="000000"/>
                            </w:rPr>
                            <w:instrText xml:space="preserve"> PAGE </w:instrText>
                          </w:r>
                          <w:r>
                            <w:rPr>
                              <w:rStyle w:val="a8"/>
                              <w:color w:val="000000"/>
                            </w:rPr>
                            <w:fldChar w:fldCharType="separate"/>
                          </w:r>
                          <w:r>
                            <w:rPr>
                              <w:rStyle w:val="a8"/>
                              <w:color w:val="000000"/>
                            </w:rPr>
                            <w:t>0</w:t>
                          </w:r>
                          <w:r>
                            <w:rPr>
                              <w:rStyle w:val="a8"/>
                              <w:color w:val="000000"/>
                            </w:rPr>
                            <w:fldChar w:fldCharType="end"/>
                          </w:r>
                        </w:p>
                      </w:txbxContent>
                    </wps:txbx>
                    <wps:bodyPr lIns="0" tIns="0" rIns="0" bIns="0" anchor="t">
                      <a:spAutoFit/>
                    </wps:bodyPr>
                  </wps:wsp>
                </a:graphicData>
              </a:graphic>
            </wp:anchor>
          </w:drawing>
        </mc:Choice>
        <mc:Fallback>
          <w:pict>
            <v:rect id="Врезка1" o:spid="_x0000_s1026" style="position:absolute;margin-left:-50.05pt;margin-top:.05pt;width:1.15pt;height:1.15pt;z-index:-25165977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" o:allowincell="f" filled="f" stroked="f" strokeweight="0">
              <v:textbox style="mso-fit-shape-to-text:t" inset="0,0,0,0">
                <w:txbxContent>
                  <w:p w:rsidR="005D24D3" w:rsidRDefault="00F40CAE">
                    <w:pPr>
                      <w:pStyle w:val="aff5"/>
                      <w:rPr>
                        <w:rStyle w:val="a8"/>
                      </w:rPr>
                    </w:pPr>
                    <w:r>
                      <w:rPr>
                        <w:rStyle w:val="a8"/>
                        <w:color w:val="000000"/>
                      </w:rPr>
                      <w:fldChar w:fldCharType="begin"/>
                    </w:r>
                    <w:r>
                      <w:rPr>
                        <w:rStyle w:val="a8"/>
                        <w:color w:val="000000"/>
                      </w:rPr>
                      <w:instrText xml:space="preserve"> PAGE </w:instrText>
                    </w:r>
                    <w:r>
                      <w:rPr>
                        <w:rStyle w:val="a8"/>
                        <w:color w:val="000000"/>
                      </w:rPr>
                      <w:fldChar w:fldCharType="separate"/>
                    </w:r>
                    <w:r>
                      <w:rPr>
                        <w:rStyle w:val="a8"/>
                        <w:color w:val="000000"/>
                      </w:rPr>
                      <w:t>0</w:t>
                    </w:r>
                    <w:r>
                      <w:rPr>
                        <w:rStyle w:val="a8"/>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4D3" w:rsidRDefault="00F40CAE">
    <w:pPr>
      <w:pStyle w:val="aff5"/>
      <w:ind w:right="360"/>
    </w:pPr>
    <w:r>
      <w:rPr>
        <w:noProof/>
        <w:lang w:eastAsia="ru-RU"/>
      </w:rPr>
      <mc:AlternateContent>
        <mc:Choice Requires="wps">
          <w:drawing>
            <wp:anchor distT="0" distB="0" distL="0" distR="0" simplePos="0" relativeHeight="251657728" behindDoc="1" locked="0" layoutInCell="0" allowOverlap="1">
              <wp:simplePos x="0" y="0"/>
              <wp:positionH relativeFrom="margin">
                <wp:posOffset>6536690</wp:posOffset>
              </wp:positionH>
              <wp:positionV relativeFrom="paragraph">
                <wp:posOffset>-144780</wp:posOffset>
              </wp:positionV>
              <wp:extent cx="209550" cy="170180"/>
              <wp:effectExtent l="0" t="0" r="0" b="1270"/>
              <wp:wrapSquare wrapText="bothSides"/>
              <wp:docPr id="3" name="Врезка2"/>
              <wp:cNvGraphicFramePr/>
              <a:graphic xmlns:a="http://schemas.openxmlformats.org/drawingml/2006/main">
                <a:graphicData uri="http://schemas.microsoft.com/office/word/2010/wordprocessingShape">
                  <wps:wsp>
                    <wps:cNvSpPr/>
                    <wps:spPr>
                      <a:xfrm>
                        <a:off x="0" y="0"/>
                        <a:ext cx="209550" cy="170180"/>
                      </a:xfrm>
                      <a:prstGeom prst="rect">
                        <a:avLst/>
                      </a:prstGeom>
                      <a:noFill/>
                      <a:ln w="0">
                        <a:noFill/>
                      </a:ln>
                    </wps:spPr>
                    <wps:style>
                      <a:lnRef idx="0">
                        <a:scrgbClr r="0" g="0" b="0"/>
                      </a:lnRef>
                      <a:fillRef idx="0">
                        <a:scrgbClr r="0" g="0" b="0"/>
                      </a:fillRef>
                      <a:effectRef idx="0">
                        <a:scrgbClr r="0" g="0" b="0"/>
                      </a:effectRef>
                      <a:fontRef idx="minor"/>
                    </wps:style>
                    <wps:txbx>
                      <w:txbxContent>
                        <w:p w:rsidR="005D24D3" w:rsidRDefault="00F40CAE">
                          <w:pPr>
                            <w:pStyle w:val="aff5"/>
                            <w:rPr>
                              <w:rStyle w:val="a8"/>
                            </w:rPr>
                          </w:pPr>
                          <w:r>
                            <w:rPr>
                              <w:rStyle w:val="a8"/>
                              <w:color w:val="000000"/>
                            </w:rPr>
                            <w:fldChar w:fldCharType="begin"/>
                          </w:r>
                          <w:r>
                            <w:rPr>
                              <w:rStyle w:val="a8"/>
                              <w:color w:val="000000"/>
                            </w:rPr>
                            <w:instrText xml:space="preserve"> PAGE </w:instrText>
                          </w:r>
                          <w:r>
                            <w:rPr>
                              <w:rStyle w:val="a8"/>
                              <w:color w:val="000000"/>
                            </w:rPr>
                            <w:fldChar w:fldCharType="separate"/>
                          </w:r>
                          <w:r w:rsidR="00F751CF">
                            <w:rPr>
                              <w:rStyle w:val="a8"/>
                              <w:noProof/>
                              <w:color w:val="000000"/>
                            </w:rPr>
                            <w:t>1</w:t>
                          </w:r>
                          <w:r>
                            <w:rPr>
                              <w:rStyle w:val="a8"/>
                              <w:color w:val="000000"/>
                            </w:rPr>
                            <w:fldChar w:fldCharType="end"/>
                          </w:r>
                        </w:p>
                      </w:txbxContent>
                    </wps:txbx>
                    <wps:bodyPr wrap="square" lIns="0" tIns="0" rIns="0" bIns="0" anchor="t">
                      <a:noAutofit/>
                    </wps:bodyPr>
                  </wps:wsp>
                </a:graphicData>
              </a:graphic>
              <wp14:sizeRelH relativeFrom="margin">
                <wp14:pctWidth>0</wp14:pctWidth>
              </wp14:sizeRelH>
            </wp:anchor>
          </w:drawing>
        </mc:Choice>
        <mc:Fallback>
          <w:pict>
            <v:rect id="Врезка2" o:spid="_x0000_s1027" style="position:absolute;margin-left:514.7pt;margin-top:-11.4pt;width:16.5pt;height:13.4pt;z-index:-251658752;visibility:visible;mso-wrap-style:square;mso-width-percent:0;mso-wrap-distance-left:0;mso-wrap-distance-top:0;mso-wrap-distance-right:0;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" o:allowincell="f" filled="f" stroked="f" strokeweight="0">
              <v:textbox inset="0,0,0,0">
                <w:txbxContent>
                  <w:p w:rsidR="005D24D3" w:rsidRDefault="00F40CAE">
                    <w:pPr>
                      <w:pStyle w:val="aff5"/>
                      <w:rPr>
                        <w:rStyle w:val="a8"/>
                      </w:rPr>
                    </w:pPr>
                    <w:r>
                      <w:rPr>
                        <w:rStyle w:val="a8"/>
                        <w:color w:val="000000"/>
                      </w:rPr>
                      <w:fldChar w:fldCharType="begin"/>
                    </w:r>
                    <w:r>
                      <w:rPr>
                        <w:rStyle w:val="a8"/>
                        <w:color w:val="000000"/>
                      </w:rPr>
                      <w:instrText xml:space="preserve"> PAGE </w:instrText>
                    </w:r>
                    <w:r>
                      <w:rPr>
                        <w:rStyle w:val="a8"/>
                        <w:color w:val="000000"/>
                      </w:rPr>
                      <w:fldChar w:fldCharType="separate"/>
                    </w:r>
                    <w:r w:rsidR="00F751CF">
                      <w:rPr>
                        <w:rStyle w:val="a8"/>
                        <w:noProof/>
                        <w:color w:val="000000"/>
                      </w:rPr>
                      <w:t>1</w:t>
                    </w:r>
                    <w:r>
                      <w:rPr>
                        <w:rStyle w:val="a8"/>
                        <w:color w:val="000000"/>
                      </w:rPr>
                      <w:fldChar w:fldCharType="end"/>
                    </w:r>
                  </w:p>
                </w:txbxContent>
              </v:textbox>
              <w10:wrap type="square" anchorx="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4D3" w:rsidRDefault="00F40CAE">
    <w:pPr>
      <w:pStyle w:val="aff5"/>
      <w:ind w:right="360"/>
    </w:pPr>
    <w:r>
      <w:rPr>
        <w:noProof/>
        <w:lang w:eastAsia="ru-RU"/>
      </w:rPr>
      <mc:AlternateContent>
        <mc:Choice Requires="wps">
          <w:drawing>
            <wp:anchor distT="0" distB="0" distL="0" distR="0" simplePos="0" relativeHeight="251658752" behindDoc="1" locked="0" layoutInCell="0" allowOverlap="1">
              <wp:simplePos x="0" y="0"/>
              <wp:positionH relativeFrom="margin">
                <wp:align>right</wp:align>
              </wp:positionH>
              <wp:positionV relativeFrom="paragraph">
                <wp:posOffset>635</wp:posOffset>
              </wp:positionV>
              <wp:extent cx="71755" cy="170815"/>
              <wp:effectExtent l="0" t="0" r="0" b="0"/>
              <wp:wrapSquare wrapText="bothSides"/>
              <wp:docPr id="5" name="Врезка2"/>
              <wp:cNvGraphicFramePr/>
              <a:graphic xmlns:a="http://schemas.openxmlformats.org/drawingml/2006/main">
                <a:graphicData uri="http://schemas.microsoft.com/office/word/2010/wordprocessingShape">
                  <wps:wsp>
                    <wps:cNvSpPr/>
                    <wps:spPr>
                      <a:xfrm>
                        <a:off x="0" y="0"/>
                        <a:ext cx="71640" cy="170640"/>
                      </a:xfrm>
                      <a:prstGeom prst="rect">
                        <a:avLst/>
                      </a:prstGeom>
                      <a:noFill/>
                      <a:ln w="0">
                        <a:noFill/>
                      </a:ln>
                    </wps:spPr>
                    <wps:style>
                      <a:lnRef idx="0">
                        <a:scrgbClr r="0" g="0" b="0"/>
                      </a:lnRef>
                      <a:fillRef idx="0">
                        <a:scrgbClr r="0" g="0" b="0"/>
                      </a:fillRef>
                      <a:effectRef idx="0">
                        <a:scrgbClr r="0" g="0" b="0"/>
                      </a:effectRef>
                      <a:fontRef idx="minor"/>
                    </wps:style>
                    <wps:txbx>
                      <w:txbxContent>
                        <w:p w:rsidR="005D24D3" w:rsidRDefault="00F40CAE">
                          <w:pPr>
                            <w:pStyle w:val="aff5"/>
                            <w:rPr>
                              <w:rStyle w:val="a8"/>
                            </w:rPr>
                          </w:pPr>
                          <w:r>
                            <w:rPr>
                              <w:rStyle w:val="a8"/>
                              <w:color w:val="000000"/>
                            </w:rPr>
                            <w:fldChar w:fldCharType="begin"/>
                          </w:r>
                          <w:r>
                            <w:rPr>
                              <w:rStyle w:val="a8"/>
                              <w:color w:val="000000"/>
                            </w:rPr>
                            <w:instrText xml:space="preserve"> PAGE </w:instrText>
                          </w:r>
                          <w:r>
                            <w:rPr>
                              <w:rStyle w:val="a8"/>
                              <w:color w:val="000000"/>
                            </w:rPr>
                            <w:fldChar w:fldCharType="separate"/>
                          </w:r>
                          <w:r>
                            <w:rPr>
                              <w:rStyle w:val="a8"/>
                              <w:color w:val="000000"/>
                            </w:rPr>
                            <w:t>8</w:t>
                          </w:r>
                          <w:r>
                            <w:rPr>
                              <w:rStyle w:val="a8"/>
                              <w:color w:val="000000"/>
                            </w:rPr>
                            <w:fldChar w:fldCharType="end"/>
                          </w:r>
                        </w:p>
                      </w:txbxContent>
                    </wps:txbx>
                    <wps:bodyPr lIns="0" tIns="0" rIns="0" bIns="0" anchor="t">
                      <a:spAutoFit/>
                    </wps:bodyPr>
                  </wps:wsp>
                </a:graphicData>
              </a:graphic>
            </wp:anchor>
          </w:drawing>
        </mc:Choice>
        <mc:Fallback>
          <w:pict>
            <v:rect id="_x0000_s1028" style="position:absolute;margin-left:-45.55pt;margin-top:.05pt;width:5.65pt;height:13.45pt;z-index:-25165772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" o:allowincell="f" filled="f" stroked="f" strokeweight="0">
              <v:textbox style="mso-fit-shape-to-text:t" inset="0,0,0,0">
                <w:txbxContent>
                  <w:p w:rsidR="005D24D3" w:rsidRDefault="00F40CAE">
                    <w:pPr>
                      <w:pStyle w:val="aff5"/>
                      <w:rPr>
                        <w:rStyle w:val="a8"/>
                      </w:rPr>
                    </w:pPr>
                    <w:r>
                      <w:rPr>
                        <w:rStyle w:val="a8"/>
                        <w:color w:val="000000"/>
                      </w:rPr>
                      <w:fldChar w:fldCharType="begin"/>
                    </w:r>
                    <w:r>
                      <w:rPr>
                        <w:rStyle w:val="a8"/>
                        <w:color w:val="000000"/>
                      </w:rPr>
                      <w:instrText xml:space="preserve"> PAGE </w:instrText>
                    </w:r>
                    <w:r>
                      <w:rPr>
                        <w:rStyle w:val="a8"/>
                        <w:color w:val="000000"/>
                      </w:rPr>
                      <w:fldChar w:fldCharType="separate"/>
                    </w:r>
                    <w:r>
                      <w:rPr>
                        <w:rStyle w:val="a8"/>
                        <w:color w:val="000000"/>
                      </w:rPr>
                      <w:t>8</w:t>
                    </w:r>
                    <w:r>
                      <w:rPr>
                        <w:rStyle w:val="a8"/>
                        <w:color w:val="000000"/>
                      </w:rPr>
                      <w:fldChar w:fldCharType="end"/>
                    </w:r>
                  </w:p>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2A55" w:rsidRDefault="00A52A55">
      <w:pPr>
        <w:spacing w:after="0" w:line="240" w:lineRule="auto"/>
      </w:pPr>
      <w:r>
        <w:separator/>
      </w:r>
    </w:p>
  </w:footnote>
  <w:footnote w:type="continuationSeparator" w:id="0">
    <w:p w:rsidR="00A52A55" w:rsidRDefault="00A52A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82B3E"/>
    <w:multiLevelType w:val="multilevel"/>
    <w:tmpl w:val="4B78BCB0"/>
    <w:lvl w:ilvl="0">
      <w:start w:val="1"/>
      <w:numFmt w:val="decimal"/>
      <w:pStyle w:val="4"/>
      <w:lvlText w:val="%1."/>
      <w:lvlJc w:val="left"/>
      <w:pPr>
        <w:tabs>
          <w:tab w:val="num" w:pos="1209"/>
        </w:tabs>
        <w:ind w:left="120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56E6C4C"/>
    <w:multiLevelType w:val="multilevel"/>
    <w:tmpl w:val="C7C0B75C"/>
    <w:lvl w:ilvl="0">
      <w:start w:val="1"/>
      <w:numFmt w:val="decimal"/>
      <w:pStyle w:val="a"/>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7171F23"/>
    <w:multiLevelType w:val="multilevel"/>
    <w:tmpl w:val="2490EF3E"/>
    <w:lvl w:ilvl="0">
      <w:start w:val="2"/>
      <w:numFmt w:val="decimal"/>
      <w:lvlText w:val="%1."/>
      <w:lvlJc w:val="left"/>
      <w:pPr>
        <w:ind w:left="540" w:hanging="540"/>
      </w:pPr>
      <w:rPr>
        <w:rFonts w:hint="default"/>
      </w:rPr>
    </w:lvl>
    <w:lvl w:ilvl="1">
      <w:start w:val="2"/>
      <w:numFmt w:val="decimal"/>
      <w:lvlText w:val="%1.%2."/>
      <w:lvlJc w:val="left"/>
      <w:pPr>
        <w:ind w:left="994" w:hanging="540"/>
      </w:pPr>
      <w:rPr>
        <w:rFonts w:hint="default"/>
      </w:rPr>
    </w:lvl>
    <w:lvl w:ilvl="2">
      <w:start w:val="1"/>
      <w:numFmt w:val="decimal"/>
      <w:lvlText w:val="%1.%2.%3."/>
      <w:lvlJc w:val="left"/>
      <w:pPr>
        <w:ind w:left="1628" w:hanging="720"/>
      </w:pPr>
      <w:rPr>
        <w:rFonts w:hint="default"/>
        <w:b w:val="0"/>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3" w15:restartNumberingAfterBreak="0">
    <w:nsid w:val="116214A0"/>
    <w:multiLevelType w:val="multilevel"/>
    <w:tmpl w:val="E00A75D6"/>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40"/>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2016"/>
        </w:tabs>
        <w:ind w:left="201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4" w15:restartNumberingAfterBreak="0">
    <w:nsid w:val="17735732"/>
    <w:multiLevelType w:val="multilevel"/>
    <w:tmpl w:val="C8B09A30"/>
    <w:lvl w:ilvl="0">
      <w:start w:val="1"/>
      <w:numFmt w:val="none"/>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1E3F0CA8"/>
    <w:multiLevelType w:val="multilevel"/>
    <w:tmpl w:val="885EFFDA"/>
    <w:lvl w:ilvl="0">
      <w:start w:val="1"/>
      <w:numFmt w:val="decimal"/>
      <w:pStyle w:val="50"/>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26D87945"/>
    <w:multiLevelType w:val="multilevel"/>
    <w:tmpl w:val="45F65F66"/>
    <w:lvl w:ilvl="0">
      <w:start w:val="1"/>
      <w:numFmt w:val="decimal"/>
      <w:pStyle w:val="1"/>
      <w:lvlText w:val="%1."/>
      <w:lvlJc w:val="center"/>
      <w:pPr>
        <w:tabs>
          <w:tab w:val="num" w:pos="567"/>
        </w:tabs>
        <w:ind w:left="567" w:hanging="279"/>
      </w:pPr>
    </w:lvl>
    <w:lvl w:ilvl="1">
      <w:start w:val="1"/>
      <w:numFmt w:val="decimal"/>
      <w:pStyle w:val="a0"/>
      <w:lvlText w:val="%1.%2."/>
      <w:lvlJc w:val="left"/>
      <w:pPr>
        <w:tabs>
          <w:tab w:val="num" w:pos="1702"/>
        </w:tabs>
        <w:ind w:left="1702" w:hanging="567"/>
      </w:pPr>
    </w:lvl>
    <w:lvl w:ilvl="2">
      <w:start w:val="1"/>
      <w:numFmt w:val="decimal"/>
      <w:lvlText w:val="%1.%2.%3."/>
      <w:lvlJc w:val="left"/>
      <w:pPr>
        <w:tabs>
          <w:tab w:val="num" w:pos="851"/>
        </w:tabs>
        <w:ind w:left="851" w:hanging="851"/>
      </w:pPr>
      <w:rPr>
        <w:spacing w:val="0"/>
        <w:sz w:val="28"/>
        <w:szCs w:val="28"/>
      </w:rPr>
    </w:lvl>
    <w:lvl w:ilvl="3">
      <w:start w:val="1"/>
      <w:numFmt w:val="decimal"/>
      <w:lvlText w:val="%1.%2.%3.%4."/>
      <w:lvlJc w:val="left"/>
      <w:pPr>
        <w:tabs>
          <w:tab w:val="num" w:pos="2127"/>
        </w:tabs>
        <w:ind w:left="2127" w:hanging="567"/>
      </w:pPr>
    </w:lvl>
    <w:lvl w:ilvl="4">
      <w:start w:val="1"/>
      <w:numFmt w:val="russianLower"/>
      <w:pStyle w:val="a1"/>
      <w:lvlText w:val="%5)"/>
      <w:lvlJc w:val="left"/>
      <w:pPr>
        <w:tabs>
          <w:tab w:val="num" w:pos="1576"/>
        </w:tabs>
        <w:ind w:left="1576"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7" w15:restartNumberingAfterBreak="0">
    <w:nsid w:val="344D3EB1"/>
    <w:multiLevelType w:val="multilevel"/>
    <w:tmpl w:val="AD7E6FE6"/>
    <w:lvl w:ilvl="0">
      <w:start w:val="1"/>
      <w:numFmt w:val="decimal"/>
      <w:pStyle w:val="10"/>
      <w:lvlText w:val="%1."/>
      <w:lvlJc w:val="left"/>
      <w:pPr>
        <w:tabs>
          <w:tab w:val="num" w:pos="720"/>
        </w:tabs>
        <w:ind w:left="720"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8" w15:restartNumberingAfterBreak="0">
    <w:nsid w:val="3E5D379B"/>
    <w:multiLevelType w:val="multilevel"/>
    <w:tmpl w:val="D8B8BBA6"/>
    <w:lvl w:ilvl="0">
      <w:start w:val="1"/>
      <w:numFmt w:val="decimal"/>
      <w:pStyle w:val="3"/>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CB74AE2"/>
    <w:multiLevelType w:val="hybridMultilevel"/>
    <w:tmpl w:val="11E01AEC"/>
    <w:lvl w:ilvl="0" w:tplc="0BB0A80A">
      <w:start w:val="1"/>
      <w:numFmt w:val="decimal"/>
      <w:lvlText w:val="%1)"/>
      <w:lvlJc w:val="left"/>
      <w:pPr>
        <w:ind w:left="5265" w:hanging="870"/>
      </w:pPr>
      <w:rPr>
        <w:rFonts w:hint="default"/>
      </w:rPr>
    </w:lvl>
    <w:lvl w:ilvl="1" w:tplc="04190019" w:tentative="1">
      <w:start w:val="1"/>
      <w:numFmt w:val="lowerLetter"/>
      <w:lvlText w:val="%2."/>
      <w:lvlJc w:val="left"/>
      <w:pPr>
        <w:ind w:left="5551" w:hanging="360"/>
      </w:pPr>
    </w:lvl>
    <w:lvl w:ilvl="2" w:tplc="0419001B" w:tentative="1">
      <w:start w:val="1"/>
      <w:numFmt w:val="lowerRoman"/>
      <w:lvlText w:val="%3."/>
      <w:lvlJc w:val="right"/>
      <w:pPr>
        <w:ind w:left="6271" w:hanging="180"/>
      </w:pPr>
    </w:lvl>
    <w:lvl w:ilvl="3" w:tplc="0419000F" w:tentative="1">
      <w:start w:val="1"/>
      <w:numFmt w:val="decimal"/>
      <w:lvlText w:val="%4."/>
      <w:lvlJc w:val="left"/>
      <w:pPr>
        <w:ind w:left="6991" w:hanging="360"/>
      </w:pPr>
    </w:lvl>
    <w:lvl w:ilvl="4" w:tplc="04190019" w:tentative="1">
      <w:start w:val="1"/>
      <w:numFmt w:val="lowerLetter"/>
      <w:lvlText w:val="%5."/>
      <w:lvlJc w:val="left"/>
      <w:pPr>
        <w:ind w:left="7711" w:hanging="360"/>
      </w:pPr>
    </w:lvl>
    <w:lvl w:ilvl="5" w:tplc="0419001B" w:tentative="1">
      <w:start w:val="1"/>
      <w:numFmt w:val="lowerRoman"/>
      <w:lvlText w:val="%6."/>
      <w:lvlJc w:val="right"/>
      <w:pPr>
        <w:ind w:left="8431" w:hanging="180"/>
      </w:pPr>
    </w:lvl>
    <w:lvl w:ilvl="6" w:tplc="0419000F" w:tentative="1">
      <w:start w:val="1"/>
      <w:numFmt w:val="decimal"/>
      <w:lvlText w:val="%7."/>
      <w:lvlJc w:val="left"/>
      <w:pPr>
        <w:ind w:left="9151" w:hanging="360"/>
      </w:pPr>
    </w:lvl>
    <w:lvl w:ilvl="7" w:tplc="04190019" w:tentative="1">
      <w:start w:val="1"/>
      <w:numFmt w:val="lowerLetter"/>
      <w:lvlText w:val="%8."/>
      <w:lvlJc w:val="left"/>
      <w:pPr>
        <w:ind w:left="9871" w:hanging="360"/>
      </w:pPr>
    </w:lvl>
    <w:lvl w:ilvl="8" w:tplc="0419001B" w:tentative="1">
      <w:start w:val="1"/>
      <w:numFmt w:val="lowerRoman"/>
      <w:lvlText w:val="%9."/>
      <w:lvlJc w:val="right"/>
      <w:pPr>
        <w:ind w:left="10591" w:hanging="180"/>
      </w:pPr>
    </w:lvl>
  </w:abstractNum>
  <w:abstractNum w:abstractNumId="10" w15:restartNumberingAfterBreak="0">
    <w:nsid w:val="4EB23B68"/>
    <w:multiLevelType w:val="multilevel"/>
    <w:tmpl w:val="8764A3C2"/>
    <w:lvl w:ilvl="0">
      <w:start w:val="1"/>
      <w:numFmt w:val="bullet"/>
      <w:pStyle w:val="30"/>
      <w:lvlText w:val=""/>
      <w:lvlJc w:val="left"/>
      <w:pPr>
        <w:tabs>
          <w:tab w:val="num" w:pos="926"/>
        </w:tabs>
        <w:ind w:left="926"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57BD38D5"/>
    <w:multiLevelType w:val="multilevel"/>
    <w:tmpl w:val="F212460E"/>
    <w:lvl w:ilvl="0">
      <w:start w:val="1"/>
      <w:numFmt w:val="bullet"/>
      <w:pStyle w:val="51"/>
      <w:lvlText w:val=""/>
      <w:lvlJc w:val="left"/>
      <w:pPr>
        <w:tabs>
          <w:tab w:val="num" w:pos="1492"/>
        </w:tabs>
        <w:ind w:left="1492"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A8E55B9"/>
    <w:multiLevelType w:val="multilevel"/>
    <w:tmpl w:val="EA36B5D8"/>
    <w:lvl w:ilvl="0">
      <w:start w:val="1"/>
      <w:numFmt w:val="bullet"/>
      <w:pStyle w:val="41"/>
      <w:lvlText w:val=""/>
      <w:lvlJc w:val="left"/>
      <w:pPr>
        <w:tabs>
          <w:tab w:val="num" w:pos="1209"/>
        </w:tabs>
        <w:ind w:left="120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AD743EB"/>
    <w:multiLevelType w:val="multilevel"/>
    <w:tmpl w:val="908003EE"/>
    <w:lvl w:ilvl="0">
      <w:start w:val="2"/>
      <w:numFmt w:val="decimal"/>
      <w:lvlText w:val="%1."/>
      <w:lvlJc w:val="left"/>
      <w:pPr>
        <w:ind w:left="720" w:hanging="720"/>
      </w:pPr>
      <w:rPr>
        <w:rFonts w:hint="default"/>
      </w:rPr>
    </w:lvl>
    <w:lvl w:ilvl="1">
      <w:start w:val="1"/>
      <w:numFmt w:val="decimal"/>
      <w:lvlText w:val="%1.%2."/>
      <w:lvlJc w:val="left"/>
      <w:pPr>
        <w:ind w:left="908" w:hanging="720"/>
      </w:pPr>
      <w:rPr>
        <w:rFonts w:hint="default"/>
      </w:rPr>
    </w:lvl>
    <w:lvl w:ilvl="2">
      <w:start w:val="3"/>
      <w:numFmt w:val="decimal"/>
      <w:lvlText w:val="%1.%2.%3."/>
      <w:lvlJc w:val="left"/>
      <w:pPr>
        <w:ind w:left="1096" w:hanging="720"/>
      </w:pPr>
      <w:rPr>
        <w:rFonts w:hint="default"/>
      </w:rPr>
    </w:lvl>
    <w:lvl w:ilvl="3">
      <w:start w:val="2"/>
      <w:numFmt w:val="decimal"/>
      <w:lvlText w:val="%1.%2.%3.%4."/>
      <w:lvlJc w:val="left"/>
      <w:pPr>
        <w:ind w:left="1284" w:hanging="720"/>
      </w:pPr>
      <w:rPr>
        <w:rFonts w:hint="default"/>
      </w:rPr>
    </w:lvl>
    <w:lvl w:ilvl="4">
      <w:start w:val="1"/>
      <w:numFmt w:val="decimal"/>
      <w:lvlText w:val="%1.%2.%3.%4.%5."/>
      <w:lvlJc w:val="left"/>
      <w:pPr>
        <w:ind w:left="1832" w:hanging="1080"/>
      </w:pPr>
      <w:rPr>
        <w:rFonts w:hint="default"/>
      </w:rPr>
    </w:lvl>
    <w:lvl w:ilvl="5">
      <w:start w:val="1"/>
      <w:numFmt w:val="decimal"/>
      <w:lvlText w:val="%1.%2.%3.%4.%5.%6."/>
      <w:lvlJc w:val="left"/>
      <w:pPr>
        <w:ind w:left="2020" w:hanging="108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14" w15:restartNumberingAfterBreak="0">
    <w:nsid w:val="5EB105C3"/>
    <w:multiLevelType w:val="multilevel"/>
    <w:tmpl w:val="504A78EE"/>
    <w:lvl w:ilvl="0">
      <w:start w:val="1"/>
      <w:numFmt w:val="bullet"/>
      <w:pStyle w:val="20"/>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7142310A"/>
    <w:multiLevelType w:val="multilevel"/>
    <w:tmpl w:val="FD507DE4"/>
    <w:lvl w:ilvl="0">
      <w:start w:val="1"/>
      <w:numFmt w:val="decimal"/>
      <w:pStyle w:val="31"/>
      <w:lvlText w:val="%1."/>
      <w:lvlJc w:val="left"/>
      <w:pPr>
        <w:tabs>
          <w:tab w:val="num" w:pos="926"/>
        </w:tabs>
        <w:ind w:left="92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791977BF"/>
    <w:multiLevelType w:val="multilevel"/>
    <w:tmpl w:val="6E0AD142"/>
    <w:lvl w:ilvl="0">
      <w:start w:val="1"/>
      <w:numFmt w:val="upperRoman"/>
      <w:lvlText w:val="ЧАСТЬ %1."/>
      <w:lvlJc w:val="left"/>
      <w:pPr>
        <w:tabs>
          <w:tab w:val="num" w:pos="2160"/>
        </w:tabs>
        <w:ind w:left="720" w:hanging="720"/>
      </w:pPr>
      <w:rPr>
        <w:sz w:val="40"/>
        <w:szCs w:val="40"/>
      </w:rPr>
    </w:lvl>
    <w:lvl w:ilvl="1">
      <w:start w:val="1"/>
      <w:numFmt w:val="decimal"/>
      <w:pStyle w:val="a2"/>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7" w15:restartNumberingAfterBreak="0">
    <w:nsid w:val="795F7149"/>
    <w:multiLevelType w:val="multilevel"/>
    <w:tmpl w:val="88D27ACA"/>
    <w:lvl w:ilvl="0">
      <w:start w:val="1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4"/>
  </w:num>
  <w:num w:numId="3">
    <w:abstractNumId w:val="14"/>
  </w:num>
  <w:num w:numId="4">
    <w:abstractNumId w:val="10"/>
  </w:num>
  <w:num w:numId="5">
    <w:abstractNumId w:val="12"/>
  </w:num>
  <w:num w:numId="6">
    <w:abstractNumId w:val="11"/>
  </w:num>
  <w:num w:numId="7">
    <w:abstractNumId w:val="1"/>
  </w:num>
  <w:num w:numId="8">
    <w:abstractNumId w:val="15"/>
  </w:num>
  <w:num w:numId="9">
    <w:abstractNumId w:val="0"/>
  </w:num>
  <w:num w:numId="10">
    <w:abstractNumId w:val="5"/>
  </w:num>
  <w:num w:numId="11">
    <w:abstractNumId w:val="16"/>
  </w:num>
  <w:num w:numId="12">
    <w:abstractNumId w:val="8"/>
  </w:num>
  <w:num w:numId="13">
    <w:abstractNumId w:val="7"/>
  </w:num>
  <w:num w:numId="14">
    <w:abstractNumId w:val="6"/>
  </w:num>
  <w:num w:numId="15">
    <w:abstractNumId w:val="9"/>
  </w:num>
  <w:num w:numId="16">
    <w:abstractNumId w:val="17"/>
  </w:num>
  <w:num w:numId="17">
    <w:abstractNumId w:val="2"/>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4D3"/>
    <w:rsid w:val="000319EA"/>
    <w:rsid w:val="00042276"/>
    <w:rsid w:val="00057542"/>
    <w:rsid w:val="00065B18"/>
    <w:rsid w:val="000855B0"/>
    <w:rsid w:val="00094DDF"/>
    <w:rsid w:val="00096C8A"/>
    <w:rsid w:val="000B2D85"/>
    <w:rsid w:val="000B4D13"/>
    <w:rsid w:val="000C3347"/>
    <w:rsid w:val="000C4A02"/>
    <w:rsid w:val="000E3AC6"/>
    <w:rsid w:val="000F1BFB"/>
    <w:rsid w:val="00106E90"/>
    <w:rsid w:val="00146086"/>
    <w:rsid w:val="0016416B"/>
    <w:rsid w:val="00170B54"/>
    <w:rsid w:val="001C1A26"/>
    <w:rsid w:val="001D50CB"/>
    <w:rsid w:val="001E3A99"/>
    <w:rsid w:val="001E73FE"/>
    <w:rsid w:val="001F39CA"/>
    <w:rsid w:val="00237ACF"/>
    <w:rsid w:val="00262C5B"/>
    <w:rsid w:val="00264530"/>
    <w:rsid w:val="002C3EAB"/>
    <w:rsid w:val="002E4A75"/>
    <w:rsid w:val="002F4DE0"/>
    <w:rsid w:val="002F722F"/>
    <w:rsid w:val="00305B03"/>
    <w:rsid w:val="00313CA3"/>
    <w:rsid w:val="00315C3C"/>
    <w:rsid w:val="00321047"/>
    <w:rsid w:val="00323CC4"/>
    <w:rsid w:val="003472FF"/>
    <w:rsid w:val="00355A89"/>
    <w:rsid w:val="00377D45"/>
    <w:rsid w:val="003B04C6"/>
    <w:rsid w:val="003B228D"/>
    <w:rsid w:val="003C7C1C"/>
    <w:rsid w:val="003D1CAF"/>
    <w:rsid w:val="003D2783"/>
    <w:rsid w:val="003D2A4A"/>
    <w:rsid w:val="003D35CD"/>
    <w:rsid w:val="003D7A6F"/>
    <w:rsid w:val="003E770C"/>
    <w:rsid w:val="003F6DD4"/>
    <w:rsid w:val="003F7710"/>
    <w:rsid w:val="00421BD2"/>
    <w:rsid w:val="00426844"/>
    <w:rsid w:val="00460DED"/>
    <w:rsid w:val="004A4CDC"/>
    <w:rsid w:val="004B5B63"/>
    <w:rsid w:val="004C1B51"/>
    <w:rsid w:val="004D643A"/>
    <w:rsid w:val="004E2A2F"/>
    <w:rsid w:val="0050450E"/>
    <w:rsid w:val="005159B3"/>
    <w:rsid w:val="00523720"/>
    <w:rsid w:val="00540944"/>
    <w:rsid w:val="00545995"/>
    <w:rsid w:val="00551832"/>
    <w:rsid w:val="00566CB8"/>
    <w:rsid w:val="005721C4"/>
    <w:rsid w:val="00590182"/>
    <w:rsid w:val="005C503A"/>
    <w:rsid w:val="005C699A"/>
    <w:rsid w:val="005D24D3"/>
    <w:rsid w:val="005D6AE6"/>
    <w:rsid w:val="005E5C07"/>
    <w:rsid w:val="00612127"/>
    <w:rsid w:val="00631F4E"/>
    <w:rsid w:val="0064798E"/>
    <w:rsid w:val="00660A1C"/>
    <w:rsid w:val="0066409C"/>
    <w:rsid w:val="0066435F"/>
    <w:rsid w:val="006765B9"/>
    <w:rsid w:val="00685C6C"/>
    <w:rsid w:val="006A7662"/>
    <w:rsid w:val="006E162A"/>
    <w:rsid w:val="00717A20"/>
    <w:rsid w:val="0073158C"/>
    <w:rsid w:val="0073589C"/>
    <w:rsid w:val="00764276"/>
    <w:rsid w:val="0077301C"/>
    <w:rsid w:val="00784828"/>
    <w:rsid w:val="007B484B"/>
    <w:rsid w:val="007F2C05"/>
    <w:rsid w:val="00810BFA"/>
    <w:rsid w:val="00874C2E"/>
    <w:rsid w:val="008A213B"/>
    <w:rsid w:val="008A7F8D"/>
    <w:rsid w:val="008B1D76"/>
    <w:rsid w:val="008C326F"/>
    <w:rsid w:val="00921EF9"/>
    <w:rsid w:val="0093773D"/>
    <w:rsid w:val="009645C4"/>
    <w:rsid w:val="00975A10"/>
    <w:rsid w:val="009B41E4"/>
    <w:rsid w:val="009D6CC9"/>
    <w:rsid w:val="009F06FD"/>
    <w:rsid w:val="009F1BA3"/>
    <w:rsid w:val="00A07895"/>
    <w:rsid w:val="00A17FB2"/>
    <w:rsid w:val="00A227BE"/>
    <w:rsid w:val="00A32C96"/>
    <w:rsid w:val="00A43326"/>
    <w:rsid w:val="00A52621"/>
    <w:rsid w:val="00A52A55"/>
    <w:rsid w:val="00A708A0"/>
    <w:rsid w:val="00A84B98"/>
    <w:rsid w:val="00AA4022"/>
    <w:rsid w:val="00AB76BA"/>
    <w:rsid w:val="00AF4623"/>
    <w:rsid w:val="00B2032A"/>
    <w:rsid w:val="00B82423"/>
    <w:rsid w:val="00B8353E"/>
    <w:rsid w:val="00BD680C"/>
    <w:rsid w:val="00BD77BF"/>
    <w:rsid w:val="00BE3ED3"/>
    <w:rsid w:val="00C00391"/>
    <w:rsid w:val="00C27663"/>
    <w:rsid w:val="00C377E3"/>
    <w:rsid w:val="00C37883"/>
    <w:rsid w:val="00C4359E"/>
    <w:rsid w:val="00CA7266"/>
    <w:rsid w:val="00CB71D1"/>
    <w:rsid w:val="00D05FD6"/>
    <w:rsid w:val="00D10E90"/>
    <w:rsid w:val="00D30F61"/>
    <w:rsid w:val="00D3104D"/>
    <w:rsid w:val="00D57A38"/>
    <w:rsid w:val="00DC3161"/>
    <w:rsid w:val="00DD20BE"/>
    <w:rsid w:val="00E04C1E"/>
    <w:rsid w:val="00E05DC5"/>
    <w:rsid w:val="00E356A1"/>
    <w:rsid w:val="00E37DBD"/>
    <w:rsid w:val="00E55C01"/>
    <w:rsid w:val="00E72491"/>
    <w:rsid w:val="00E753EE"/>
    <w:rsid w:val="00E76314"/>
    <w:rsid w:val="00EA3261"/>
    <w:rsid w:val="00EE61BE"/>
    <w:rsid w:val="00F04CBF"/>
    <w:rsid w:val="00F1309A"/>
    <w:rsid w:val="00F30EB1"/>
    <w:rsid w:val="00F342DD"/>
    <w:rsid w:val="00F40CAE"/>
    <w:rsid w:val="00F7141E"/>
    <w:rsid w:val="00F751CF"/>
    <w:rsid w:val="00F829D0"/>
    <w:rsid w:val="00F86D93"/>
    <w:rsid w:val="00F979C9"/>
    <w:rsid w:val="00FA1F4D"/>
    <w:rsid w:val="00FA66CB"/>
    <w:rsid w:val="00FC030C"/>
    <w:rsid w:val="00FE581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EE5E53"/>
  <w15:docId w15:val="{51D07784-F57D-4623-B8ED-F12560D39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7D571D"/>
    <w:pPr>
      <w:spacing w:after="200" w:line="276" w:lineRule="auto"/>
    </w:pPr>
    <w:rPr>
      <w:rFonts w:ascii="Calibri" w:hAnsi="Calibri"/>
      <w:kern w:val="2"/>
      <w:sz w:val="22"/>
      <w:szCs w:val="22"/>
      <w:lang w:eastAsia="ar-SA"/>
    </w:rPr>
  </w:style>
  <w:style w:type="paragraph" w:styleId="11">
    <w:name w:val="heading 1"/>
    <w:basedOn w:val="a3"/>
    <w:next w:val="a3"/>
    <w:qFormat/>
    <w:rsid w:val="00F400A1"/>
    <w:pPr>
      <w:keepNext/>
      <w:spacing w:before="240" w:after="60"/>
      <w:outlineLvl w:val="0"/>
    </w:pPr>
    <w:rPr>
      <w:rFonts w:ascii="Arial" w:hAnsi="Arial" w:cs="Arial"/>
      <w:b/>
      <w:bCs/>
      <w:sz w:val="32"/>
      <w:szCs w:val="32"/>
    </w:rPr>
  </w:style>
  <w:style w:type="paragraph" w:styleId="2">
    <w:name w:val="heading 2"/>
    <w:next w:val="a4"/>
    <w:qFormat/>
    <w:rsid w:val="00CD22A3"/>
    <w:pPr>
      <w:keepNext/>
      <w:widowControl w:val="0"/>
      <w:numPr>
        <w:ilvl w:val="1"/>
        <w:numId w:val="2"/>
      </w:numPr>
      <w:spacing w:before="120" w:line="100" w:lineRule="atLeast"/>
      <w:jc w:val="center"/>
      <w:outlineLvl w:val="1"/>
    </w:pPr>
    <w:rPr>
      <w:rFonts w:eastAsia="DejaVu Sans" w:cs="font186"/>
      <w:b/>
      <w:kern w:val="2"/>
      <w:sz w:val="32"/>
      <w:szCs w:val="32"/>
      <w:lang w:eastAsia="ar-SA"/>
    </w:rPr>
  </w:style>
  <w:style w:type="paragraph" w:styleId="32">
    <w:name w:val="heading 3"/>
    <w:basedOn w:val="a3"/>
    <w:next w:val="a3"/>
    <w:link w:val="33"/>
    <w:qFormat/>
    <w:rsid w:val="00F400A1"/>
    <w:pPr>
      <w:keepNext/>
      <w:suppressAutoHyphens w:val="0"/>
      <w:spacing w:before="360" w:after="0" w:line="240" w:lineRule="auto"/>
      <w:jc w:val="both"/>
      <w:outlineLvl w:val="2"/>
    </w:pPr>
    <w:rPr>
      <w:rFonts w:ascii="Times New Roman" w:hAnsi="Times New Roman"/>
      <w:b/>
      <w:kern w:val="0"/>
      <w:sz w:val="28"/>
      <w:szCs w:val="24"/>
      <w:lang w:eastAsia="ru-RU"/>
    </w:rPr>
  </w:style>
  <w:style w:type="paragraph" w:styleId="40">
    <w:name w:val="heading 4"/>
    <w:basedOn w:val="a3"/>
    <w:next w:val="a3"/>
    <w:qFormat/>
    <w:rsid w:val="00F400A1"/>
    <w:pPr>
      <w:keepNext/>
      <w:numPr>
        <w:ilvl w:val="3"/>
        <w:numId w:val="1"/>
      </w:numPr>
      <w:suppressAutoHyphens w:val="0"/>
      <w:spacing w:before="240" w:after="0" w:line="240" w:lineRule="auto"/>
      <w:jc w:val="both"/>
      <w:outlineLvl w:val="3"/>
    </w:pPr>
    <w:rPr>
      <w:rFonts w:ascii="Arial" w:hAnsi="Arial"/>
      <w:kern w:val="0"/>
      <w:sz w:val="24"/>
      <w:szCs w:val="20"/>
      <w:lang w:eastAsia="ru-RU"/>
    </w:rPr>
  </w:style>
  <w:style w:type="paragraph" w:styleId="5">
    <w:name w:val="heading 5"/>
    <w:basedOn w:val="a3"/>
    <w:next w:val="a3"/>
    <w:qFormat/>
    <w:rsid w:val="00F400A1"/>
    <w:pPr>
      <w:numPr>
        <w:ilvl w:val="4"/>
        <w:numId w:val="1"/>
      </w:numPr>
      <w:suppressAutoHyphens w:val="0"/>
      <w:spacing w:before="240" w:after="0" w:line="240" w:lineRule="auto"/>
      <w:jc w:val="both"/>
      <w:outlineLvl w:val="4"/>
    </w:pPr>
    <w:rPr>
      <w:rFonts w:ascii="Times New Roman" w:hAnsi="Times New Roman"/>
      <w:kern w:val="0"/>
      <w:szCs w:val="20"/>
      <w:lang w:eastAsia="ru-RU"/>
    </w:rPr>
  </w:style>
  <w:style w:type="paragraph" w:styleId="6">
    <w:name w:val="heading 6"/>
    <w:basedOn w:val="a3"/>
    <w:next w:val="a3"/>
    <w:qFormat/>
    <w:rsid w:val="00F400A1"/>
    <w:pPr>
      <w:numPr>
        <w:ilvl w:val="5"/>
        <w:numId w:val="1"/>
      </w:numPr>
      <w:suppressAutoHyphens w:val="0"/>
      <w:spacing w:before="240" w:after="0" w:line="240" w:lineRule="auto"/>
      <w:jc w:val="both"/>
      <w:outlineLvl w:val="5"/>
    </w:pPr>
    <w:rPr>
      <w:rFonts w:ascii="Times New Roman" w:hAnsi="Times New Roman"/>
      <w:i/>
      <w:kern w:val="0"/>
      <w:szCs w:val="20"/>
      <w:lang w:eastAsia="ru-RU"/>
    </w:rPr>
  </w:style>
  <w:style w:type="paragraph" w:styleId="7">
    <w:name w:val="heading 7"/>
    <w:basedOn w:val="a3"/>
    <w:next w:val="a3"/>
    <w:qFormat/>
    <w:rsid w:val="00F400A1"/>
    <w:pPr>
      <w:numPr>
        <w:ilvl w:val="6"/>
        <w:numId w:val="1"/>
      </w:numPr>
      <w:suppressAutoHyphens w:val="0"/>
      <w:spacing w:before="240" w:after="0" w:line="240" w:lineRule="auto"/>
      <w:jc w:val="both"/>
      <w:outlineLvl w:val="6"/>
    </w:pPr>
    <w:rPr>
      <w:rFonts w:ascii="Arial" w:hAnsi="Arial"/>
      <w:kern w:val="0"/>
      <w:sz w:val="20"/>
      <w:szCs w:val="20"/>
      <w:lang w:eastAsia="ru-RU"/>
    </w:rPr>
  </w:style>
  <w:style w:type="paragraph" w:styleId="8">
    <w:name w:val="heading 8"/>
    <w:basedOn w:val="a3"/>
    <w:next w:val="a3"/>
    <w:qFormat/>
    <w:rsid w:val="00F400A1"/>
    <w:pPr>
      <w:numPr>
        <w:ilvl w:val="7"/>
        <w:numId w:val="1"/>
      </w:numPr>
      <w:suppressAutoHyphens w:val="0"/>
      <w:spacing w:before="240" w:after="0" w:line="240" w:lineRule="auto"/>
      <w:jc w:val="both"/>
      <w:outlineLvl w:val="7"/>
    </w:pPr>
    <w:rPr>
      <w:rFonts w:ascii="Arial" w:hAnsi="Arial"/>
      <w:i/>
      <w:kern w:val="0"/>
      <w:sz w:val="20"/>
      <w:szCs w:val="20"/>
      <w:lang w:eastAsia="ru-RU"/>
    </w:rPr>
  </w:style>
  <w:style w:type="paragraph" w:styleId="9">
    <w:name w:val="heading 9"/>
    <w:basedOn w:val="a3"/>
    <w:next w:val="a3"/>
    <w:qFormat/>
    <w:rsid w:val="00F400A1"/>
    <w:pPr>
      <w:numPr>
        <w:ilvl w:val="8"/>
        <w:numId w:val="1"/>
      </w:numPr>
      <w:suppressAutoHyphens w:val="0"/>
      <w:spacing w:before="240" w:after="0" w:line="240" w:lineRule="auto"/>
      <w:jc w:val="both"/>
      <w:outlineLvl w:val="8"/>
    </w:pPr>
    <w:rPr>
      <w:rFonts w:ascii="Arial" w:hAnsi="Arial"/>
      <w:b/>
      <w:i/>
      <w:kern w:val="0"/>
      <w:sz w:val="18"/>
      <w:szCs w:val="20"/>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21">
    <w:name w:val="Заголовок 2 Знак"/>
    <w:qFormat/>
    <w:rsid w:val="00CD22A3"/>
    <w:rPr>
      <w:rFonts w:ascii="Times New Roman" w:eastAsia="Times New Roman" w:hAnsi="Times New Roman" w:cs="Times New Roman"/>
      <w:b/>
      <w:sz w:val="32"/>
      <w:szCs w:val="32"/>
    </w:rPr>
  </w:style>
  <w:style w:type="character" w:customStyle="1" w:styleId="22">
    <w:name w:val="Основной текст 2 Знак"/>
    <w:qFormat/>
    <w:rsid w:val="00CD22A3"/>
    <w:rPr>
      <w:rFonts w:ascii="Times New Roman" w:eastAsia="Times New Roman" w:hAnsi="Times New Roman" w:cs="Times New Roman"/>
      <w:sz w:val="24"/>
      <w:szCs w:val="20"/>
    </w:rPr>
  </w:style>
  <w:style w:type="character" w:customStyle="1" w:styleId="23">
    <w:name w:val="Основной текст с отступом 2 Знак"/>
    <w:qFormat/>
    <w:rsid w:val="00CD22A3"/>
    <w:rPr>
      <w:rFonts w:ascii="Calibri" w:eastAsia="Times New Roman" w:hAnsi="Calibri" w:cs="Times New Roman"/>
    </w:rPr>
  </w:style>
  <w:style w:type="character" w:styleId="a8">
    <w:name w:val="page number"/>
    <w:basedOn w:val="a5"/>
    <w:qFormat/>
    <w:rsid w:val="00450EF7"/>
  </w:style>
  <w:style w:type="character" w:customStyle="1" w:styleId="34">
    <w:name w:val="Основной текст с отступом 3 Знак"/>
    <w:basedOn w:val="a5"/>
    <w:link w:val="35"/>
    <w:qFormat/>
    <w:rsid w:val="00962F0E"/>
    <w:rPr>
      <w:rFonts w:ascii="Calibri" w:hAnsi="Calibri"/>
      <w:kern w:val="2"/>
      <w:sz w:val="16"/>
      <w:szCs w:val="16"/>
      <w:lang w:val="ru-RU" w:eastAsia="ar-SA" w:bidi="ar-SA"/>
    </w:rPr>
  </w:style>
  <w:style w:type="character" w:customStyle="1" w:styleId="a9">
    <w:name w:val="Не вступил в силу"/>
    <w:basedOn w:val="a5"/>
    <w:qFormat/>
    <w:rsid w:val="00962F0E"/>
    <w:rPr>
      <w:rFonts w:cs="Times New Roman"/>
      <w:color w:val="008080"/>
      <w:sz w:val="20"/>
      <w:szCs w:val="20"/>
    </w:rPr>
  </w:style>
  <w:style w:type="character" w:customStyle="1" w:styleId="aa">
    <w:name w:val="Цветовое выделение"/>
    <w:qFormat/>
    <w:rsid w:val="00987C8D"/>
    <w:rPr>
      <w:b/>
      <w:bCs/>
      <w:color w:val="000080"/>
      <w:sz w:val="20"/>
      <w:szCs w:val="20"/>
    </w:rPr>
  </w:style>
  <w:style w:type="character" w:styleId="ab">
    <w:name w:val="Hyperlink"/>
    <w:basedOn w:val="a5"/>
    <w:uiPriority w:val="99"/>
    <w:rsid w:val="00F400A1"/>
    <w:rPr>
      <w:color w:val="0000FF"/>
      <w:u w:val="single"/>
    </w:rPr>
  </w:style>
  <w:style w:type="character" w:customStyle="1" w:styleId="ac">
    <w:name w:val="Основной шрифт"/>
    <w:semiHidden/>
    <w:qFormat/>
    <w:rsid w:val="00F400A1"/>
  </w:style>
  <w:style w:type="character" w:styleId="ad">
    <w:name w:val="FollowedHyperlink"/>
    <w:basedOn w:val="a5"/>
    <w:rsid w:val="00F400A1"/>
    <w:rPr>
      <w:color w:val="800080"/>
      <w:u w:val="single"/>
    </w:rPr>
  </w:style>
  <w:style w:type="character" w:styleId="ae">
    <w:name w:val="Strong"/>
    <w:basedOn w:val="a5"/>
    <w:qFormat/>
    <w:rsid w:val="00F400A1"/>
    <w:rPr>
      <w:b/>
      <w:bCs/>
    </w:rPr>
  </w:style>
  <w:style w:type="character" w:customStyle="1" w:styleId="bl1">
    <w:name w:val="bl1"/>
    <w:basedOn w:val="a5"/>
    <w:qFormat/>
    <w:rsid w:val="00F400A1"/>
    <w:rPr>
      <w:color w:val="4288B8"/>
    </w:rPr>
  </w:style>
  <w:style w:type="character" w:customStyle="1" w:styleId="style11">
    <w:name w:val="style11"/>
    <w:basedOn w:val="a5"/>
    <w:qFormat/>
    <w:rsid w:val="00F400A1"/>
    <w:rPr>
      <w:b/>
      <w:bCs/>
      <w:color w:val="000000"/>
    </w:rPr>
  </w:style>
  <w:style w:type="character" w:customStyle="1" w:styleId="af">
    <w:name w:val="Символы концевой сноски"/>
    <w:qFormat/>
    <w:rsid w:val="00F400A1"/>
    <w:rPr>
      <w:vertAlign w:val="superscript"/>
    </w:rPr>
  </w:style>
  <w:style w:type="character" w:customStyle="1" w:styleId="12">
    <w:name w:val="Знак концевой сноски1"/>
    <w:qFormat/>
    <w:rsid w:val="00F400A1"/>
    <w:rPr>
      <w:vertAlign w:val="superscript"/>
    </w:rPr>
  </w:style>
  <w:style w:type="character" w:customStyle="1" w:styleId="af0">
    <w:name w:val="Основной текст Знак"/>
    <w:basedOn w:val="a5"/>
    <w:link w:val="a4"/>
    <w:qFormat/>
    <w:rsid w:val="00F86DF4"/>
    <w:rPr>
      <w:rFonts w:ascii="Calibri" w:hAnsi="Calibri"/>
      <w:kern w:val="2"/>
      <w:sz w:val="22"/>
      <w:szCs w:val="22"/>
      <w:lang w:eastAsia="ar-SA"/>
    </w:rPr>
  </w:style>
  <w:style w:type="character" w:customStyle="1" w:styleId="af1">
    <w:name w:val="Текст сноски Знак"/>
    <w:basedOn w:val="a5"/>
    <w:link w:val="af2"/>
    <w:uiPriority w:val="99"/>
    <w:qFormat/>
    <w:rsid w:val="00452B0B"/>
    <w:rPr>
      <w:rFonts w:ascii="Calibri" w:eastAsia="Calibri" w:hAnsi="Calibri"/>
      <w:lang w:val="x-none" w:eastAsia="en-US"/>
    </w:rPr>
  </w:style>
  <w:style w:type="character" w:customStyle="1" w:styleId="af3">
    <w:name w:val="Символ сноски"/>
    <w:uiPriority w:val="99"/>
    <w:unhideWhenUsed/>
    <w:qFormat/>
    <w:rsid w:val="00452B0B"/>
    <w:rPr>
      <w:vertAlign w:val="superscript"/>
    </w:rPr>
  </w:style>
  <w:style w:type="character" w:styleId="af4">
    <w:name w:val="footnote reference"/>
    <w:rPr>
      <w:vertAlign w:val="superscript"/>
    </w:rPr>
  </w:style>
  <w:style w:type="character" w:customStyle="1" w:styleId="33">
    <w:name w:val="Заголовок 3 Знак"/>
    <w:basedOn w:val="a5"/>
    <w:link w:val="32"/>
    <w:qFormat/>
    <w:rsid w:val="002173D3"/>
    <w:rPr>
      <w:b/>
      <w:sz w:val="28"/>
      <w:szCs w:val="24"/>
    </w:rPr>
  </w:style>
  <w:style w:type="character" w:customStyle="1" w:styleId="af5">
    <w:name w:val="Без интервала Знак"/>
    <w:link w:val="af6"/>
    <w:uiPriority w:val="1"/>
    <w:qFormat/>
    <w:rsid w:val="00DC44AC"/>
    <w:rPr>
      <w:rFonts w:ascii="Calibri" w:hAnsi="Calibri"/>
      <w:sz w:val="22"/>
      <w:szCs w:val="22"/>
    </w:rPr>
  </w:style>
  <w:style w:type="character" w:styleId="af7">
    <w:name w:val="annotation reference"/>
    <w:basedOn w:val="a5"/>
    <w:uiPriority w:val="99"/>
    <w:qFormat/>
    <w:rsid w:val="002959FC"/>
    <w:rPr>
      <w:sz w:val="16"/>
      <w:szCs w:val="16"/>
    </w:rPr>
  </w:style>
  <w:style w:type="character" w:customStyle="1" w:styleId="af8">
    <w:name w:val="Текст примечания Знак"/>
    <w:basedOn w:val="a5"/>
    <w:link w:val="af9"/>
    <w:qFormat/>
    <w:rsid w:val="002959FC"/>
    <w:rPr>
      <w:rFonts w:ascii="Calibri" w:hAnsi="Calibri"/>
      <w:kern w:val="2"/>
      <w:lang w:eastAsia="ar-SA"/>
    </w:rPr>
  </w:style>
  <w:style w:type="character" w:customStyle="1" w:styleId="afa">
    <w:name w:val="Тема примечания Знак"/>
    <w:basedOn w:val="af8"/>
    <w:link w:val="afb"/>
    <w:qFormat/>
    <w:rsid w:val="002959FC"/>
    <w:rPr>
      <w:rFonts w:ascii="Calibri" w:hAnsi="Calibri"/>
      <w:b/>
      <w:bCs/>
      <w:kern w:val="2"/>
      <w:lang w:eastAsia="ar-SA"/>
    </w:rPr>
  </w:style>
  <w:style w:type="character" w:styleId="afc">
    <w:name w:val="Emphasis"/>
    <w:qFormat/>
    <w:rPr>
      <w:i/>
      <w:iCs/>
    </w:rPr>
  </w:style>
  <w:style w:type="paragraph" w:styleId="afd">
    <w:name w:val="Title"/>
    <w:basedOn w:val="a3"/>
    <w:next w:val="a4"/>
    <w:qFormat/>
    <w:rsid w:val="00F400A1"/>
    <w:pPr>
      <w:suppressAutoHyphens w:val="0"/>
      <w:spacing w:before="240" w:after="0" w:line="240" w:lineRule="auto"/>
      <w:jc w:val="center"/>
      <w:outlineLvl w:val="0"/>
    </w:pPr>
    <w:rPr>
      <w:rFonts w:ascii="Arial" w:hAnsi="Arial"/>
      <w:b/>
      <w:sz w:val="32"/>
      <w:szCs w:val="20"/>
      <w:lang w:eastAsia="ru-RU"/>
    </w:rPr>
  </w:style>
  <w:style w:type="paragraph" w:styleId="a4">
    <w:name w:val="Body Text"/>
    <w:basedOn w:val="a3"/>
    <w:link w:val="af0"/>
    <w:rsid w:val="00CD22A3"/>
    <w:pPr>
      <w:spacing w:after="120"/>
    </w:pPr>
  </w:style>
  <w:style w:type="paragraph" w:styleId="afe">
    <w:name w:val="List"/>
    <w:basedOn w:val="a4"/>
    <w:rsid w:val="00CD22A3"/>
  </w:style>
  <w:style w:type="paragraph" w:styleId="aff">
    <w:name w:val="caption"/>
    <w:basedOn w:val="a3"/>
    <w:qFormat/>
    <w:pPr>
      <w:suppressLineNumbers/>
      <w:spacing w:before="120" w:after="120"/>
    </w:pPr>
    <w:rPr>
      <w:rFonts w:ascii="PT Astra Serif" w:hAnsi="PT Astra Serif" w:cs="Noto Sans Devanagari"/>
      <w:i/>
      <w:iCs/>
      <w:sz w:val="24"/>
      <w:szCs w:val="24"/>
    </w:rPr>
  </w:style>
  <w:style w:type="paragraph" w:styleId="aff0">
    <w:name w:val="index heading"/>
    <w:basedOn w:val="a3"/>
    <w:qFormat/>
    <w:pPr>
      <w:suppressLineNumbers/>
    </w:pPr>
    <w:rPr>
      <w:rFonts w:ascii="PT Astra Serif" w:hAnsi="PT Astra Serif" w:cs="Noto Sans Devanagari"/>
    </w:rPr>
  </w:style>
  <w:style w:type="paragraph" w:customStyle="1" w:styleId="13">
    <w:name w:val="Заголовок1"/>
    <w:basedOn w:val="a3"/>
    <w:next w:val="a4"/>
    <w:qFormat/>
    <w:rsid w:val="00CD22A3"/>
    <w:pPr>
      <w:keepNext/>
      <w:spacing w:before="240" w:after="120"/>
    </w:pPr>
    <w:rPr>
      <w:rFonts w:ascii="Arial" w:eastAsia="DejaVu Sans" w:hAnsi="Arial" w:cs="DejaVu Sans"/>
      <w:sz w:val="28"/>
      <w:szCs w:val="28"/>
    </w:rPr>
  </w:style>
  <w:style w:type="paragraph" w:customStyle="1" w:styleId="14">
    <w:name w:val="Название1"/>
    <w:basedOn w:val="a3"/>
    <w:qFormat/>
    <w:rsid w:val="00CD22A3"/>
    <w:pPr>
      <w:suppressLineNumbers/>
      <w:spacing w:before="120" w:after="120"/>
    </w:pPr>
    <w:rPr>
      <w:i/>
      <w:iCs/>
      <w:sz w:val="24"/>
      <w:szCs w:val="24"/>
    </w:rPr>
  </w:style>
  <w:style w:type="paragraph" w:customStyle="1" w:styleId="15">
    <w:name w:val="Указатель1"/>
    <w:basedOn w:val="a3"/>
    <w:qFormat/>
    <w:rsid w:val="00CD22A3"/>
    <w:pPr>
      <w:suppressLineNumbers/>
    </w:pPr>
  </w:style>
  <w:style w:type="paragraph" w:customStyle="1" w:styleId="aff1">
    <w:name w:val="Подраздел"/>
    <w:qFormat/>
    <w:rsid w:val="00CD22A3"/>
    <w:pPr>
      <w:widowControl w:val="0"/>
      <w:spacing w:before="240" w:after="120" w:line="100" w:lineRule="atLeast"/>
      <w:jc w:val="center"/>
    </w:pPr>
    <w:rPr>
      <w:rFonts w:ascii="TimesDL" w:eastAsia="DejaVu Sans" w:hAnsi="TimesDL" w:cs="font186"/>
      <w:b/>
      <w:smallCaps/>
      <w:spacing w:val="-2"/>
      <w:kern w:val="2"/>
      <w:sz w:val="24"/>
      <w:lang w:eastAsia="ar-SA"/>
    </w:rPr>
  </w:style>
  <w:style w:type="paragraph" w:styleId="aff2">
    <w:name w:val="Normal (Web)"/>
    <w:qFormat/>
    <w:rsid w:val="00CD22A3"/>
    <w:pPr>
      <w:widowControl w:val="0"/>
      <w:spacing w:after="200" w:line="276" w:lineRule="auto"/>
    </w:pPr>
    <w:rPr>
      <w:rFonts w:ascii="Calibri" w:eastAsia="DejaVu Sans" w:hAnsi="Calibri" w:cs="font186"/>
      <w:kern w:val="2"/>
      <w:sz w:val="22"/>
      <w:szCs w:val="22"/>
      <w:lang w:eastAsia="ar-SA"/>
    </w:rPr>
  </w:style>
  <w:style w:type="paragraph" w:styleId="24">
    <w:name w:val="Body Text 2"/>
    <w:qFormat/>
    <w:rsid w:val="00CD22A3"/>
    <w:pPr>
      <w:widowControl w:val="0"/>
      <w:spacing w:before="120" w:line="100" w:lineRule="atLeast"/>
      <w:jc w:val="both"/>
    </w:pPr>
    <w:rPr>
      <w:rFonts w:eastAsia="DejaVu Sans" w:cs="font186"/>
      <w:kern w:val="2"/>
      <w:sz w:val="24"/>
      <w:lang w:eastAsia="ar-SA"/>
    </w:rPr>
  </w:style>
  <w:style w:type="paragraph" w:customStyle="1" w:styleId="aff3">
    <w:name w:val="Условия контракта"/>
    <w:qFormat/>
    <w:rsid w:val="00CD22A3"/>
    <w:pPr>
      <w:widowControl w:val="0"/>
      <w:spacing w:before="240" w:after="120" w:line="100" w:lineRule="atLeast"/>
      <w:jc w:val="both"/>
    </w:pPr>
    <w:rPr>
      <w:rFonts w:eastAsia="DejaVu Sans" w:cs="font186"/>
      <w:b/>
      <w:kern w:val="2"/>
      <w:sz w:val="24"/>
      <w:lang w:eastAsia="ar-SA"/>
    </w:rPr>
  </w:style>
  <w:style w:type="paragraph" w:styleId="25">
    <w:name w:val="Body Text Indent 2"/>
    <w:qFormat/>
    <w:rsid w:val="00CD22A3"/>
    <w:pPr>
      <w:widowControl w:val="0"/>
      <w:spacing w:after="120" w:line="480" w:lineRule="auto"/>
      <w:ind w:left="283"/>
    </w:pPr>
    <w:rPr>
      <w:rFonts w:ascii="Calibri" w:eastAsia="DejaVu Sans" w:hAnsi="Calibri" w:cs="font186"/>
      <w:kern w:val="2"/>
      <w:sz w:val="22"/>
      <w:szCs w:val="22"/>
      <w:lang w:eastAsia="ar-SA"/>
    </w:rPr>
  </w:style>
  <w:style w:type="paragraph" w:customStyle="1" w:styleId="aff4">
    <w:name w:val="Колонтитул"/>
    <w:basedOn w:val="a3"/>
    <w:qFormat/>
  </w:style>
  <w:style w:type="paragraph" w:styleId="aff5">
    <w:name w:val="footer"/>
    <w:basedOn w:val="a3"/>
    <w:rsid w:val="00450EF7"/>
    <w:pPr>
      <w:tabs>
        <w:tab w:val="center" w:pos="4320"/>
        <w:tab w:val="right" w:pos="8640"/>
      </w:tabs>
    </w:pPr>
  </w:style>
  <w:style w:type="paragraph" w:customStyle="1" w:styleId="ConsPlusNormal">
    <w:name w:val="ConsPlusNormal"/>
    <w:qFormat/>
    <w:rsid w:val="001361C7"/>
    <w:pPr>
      <w:ind w:firstLine="720"/>
    </w:pPr>
    <w:rPr>
      <w:rFonts w:ascii="Arial" w:hAnsi="Arial" w:cs="Arial"/>
    </w:rPr>
  </w:style>
  <w:style w:type="paragraph" w:customStyle="1" w:styleId="36">
    <w:name w:val="Стиль3 Знак Знак"/>
    <w:basedOn w:val="25"/>
    <w:qFormat/>
    <w:rsid w:val="001361C7"/>
    <w:pPr>
      <w:tabs>
        <w:tab w:val="left" w:pos="618"/>
      </w:tabs>
      <w:suppressAutoHyphens w:val="0"/>
      <w:spacing w:before="120" w:after="0" w:line="240" w:lineRule="auto"/>
      <w:ind w:left="391"/>
      <w:jc w:val="both"/>
      <w:textAlignment w:val="baseline"/>
    </w:pPr>
    <w:rPr>
      <w:rFonts w:ascii="Times New Roman" w:eastAsia="Times New Roman" w:hAnsi="Times New Roman" w:cs="Times New Roman"/>
      <w:kern w:val="0"/>
      <w:sz w:val="24"/>
      <w:szCs w:val="20"/>
      <w:lang w:eastAsia="ru-RU"/>
    </w:rPr>
  </w:style>
  <w:style w:type="paragraph" w:customStyle="1" w:styleId="26">
    <w:name w:val="Стиль2"/>
    <w:basedOn w:val="27"/>
    <w:qFormat/>
    <w:rsid w:val="001361C7"/>
    <w:pPr>
      <w:keepNext/>
      <w:keepLines/>
      <w:widowControl w:val="0"/>
      <w:suppressLineNumbers/>
      <w:tabs>
        <w:tab w:val="clear" w:pos="643"/>
        <w:tab w:val="left" w:pos="576"/>
      </w:tabs>
      <w:spacing w:before="120" w:after="0" w:line="240" w:lineRule="auto"/>
      <w:ind w:left="576" w:hanging="576"/>
      <w:jc w:val="both"/>
    </w:pPr>
    <w:rPr>
      <w:rFonts w:ascii="Times New Roman" w:hAnsi="Times New Roman"/>
      <w:b/>
      <w:kern w:val="0"/>
      <w:sz w:val="24"/>
      <w:szCs w:val="20"/>
      <w:lang w:eastAsia="ru-RU"/>
    </w:rPr>
  </w:style>
  <w:style w:type="paragraph" w:styleId="27">
    <w:name w:val="List Number 2"/>
    <w:basedOn w:val="a3"/>
    <w:qFormat/>
    <w:rsid w:val="001361C7"/>
    <w:pPr>
      <w:tabs>
        <w:tab w:val="left" w:pos="643"/>
      </w:tabs>
      <w:ind w:left="643" w:hanging="360"/>
    </w:pPr>
  </w:style>
  <w:style w:type="paragraph" w:styleId="35">
    <w:name w:val="Body Text Indent 3"/>
    <w:basedOn w:val="a3"/>
    <w:link w:val="34"/>
    <w:qFormat/>
    <w:rsid w:val="00962F0E"/>
    <w:pPr>
      <w:spacing w:after="120"/>
      <w:ind w:left="360"/>
    </w:pPr>
    <w:rPr>
      <w:sz w:val="16"/>
      <w:szCs w:val="16"/>
    </w:rPr>
  </w:style>
  <w:style w:type="paragraph" w:styleId="aff6">
    <w:name w:val="Body Text Indent"/>
    <w:basedOn w:val="a3"/>
    <w:rsid w:val="00F400A1"/>
    <w:pPr>
      <w:spacing w:after="120"/>
      <w:ind w:left="283"/>
    </w:pPr>
  </w:style>
  <w:style w:type="paragraph" w:styleId="20">
    <w:name w:val="List Bullet 2"/>
    <w:basedOn w:val="a3"/>
    <w:autoRedefine/>
    <w:qFormat/>
    <w:rsid w:val="00F400A1"/>
    <w:pPr>
      <w:numPr>
        <w:numId w:val="3"/>
      </w:numPr>
      <w:suppressAutoHyphens w:val="0"/>
      <w:spacing w:before="120" w:after="0" w:line="240" w:lineRule="auto"/>
      <w:jc w:val="both"/>
    </w:pPr>
    <w:rPr>
      <w:rFonts w:ascii="Times New Roman" w:hAnsi="Times New Roman"/>
      <w:kern w:val="0"/>
      <w:sz w:val="24"/>
      <w:szCs w:val="20"/>
      <w:lang w:eastAsia="ru-RU"/>
    </w:rPr>
  </w:style>
  <w:style w:type="paragraph" w:styleId="30">
    <w:name w:val="List Bullet 3"/>
    <w:basedOn w:val="a3"/>
    <w:autoRedefine/>
    <w:qFormat/>
    <w:rsid w:val="00F400A1"/>
    <w:pPr>
      <w:numPr>
        <w:numId w:val="4"/>
      </w:numPr>
      <w:suppressAutoHyphens w:val="0"/>
      <w:spacing w:before="120" w:after="0" w:line="240" w:lineRule="auto"/>
      <w:jc w:val="both"/>
    </w:pPr>
    <w:rPr>
      <w:rFonts w:ascii="Times New Roman" w:hAnsi="Times New Roman"/>
      <w:kern w:val="0"/>
      <w:sz w:val="24"/>
      <w:szCs w:val="20"/>
      <w:lang w:eastAsia="ru-RU"/>
    </w:rPr>
  </w:style>
  <w:style w:type="paragraph" w:styleId="41">
    <w:name w:val="List Bullet 4"/>
    <w:basedOn w:val="a3"/>
    <w:autoRedefine/>
    <w:qFormat/>
    <w:rsid w:val="00F400A1"/>
    <w:pPr>
      <w:numPr>
        <w:numId w:val="5"/>
      </w:numPr>
      <w:suppressAutoHyphens w:val="0"/>
      <w:spacing w:before="120" w:after="0" w:line="240" w:lineRule="auto"/>
      <w:jc w:val="both"/>
    </w:pPr>
    <w:rPr>
      <w:rFonts w:ascii="Times New Roman" w:hAnsi="Times New Roman"/>
      <w:kern w:val="0"/>
      <w:sz w:val="24"/>
      <w:szCs w:val="20"/>
      <w:lang w:eastAsia="ru-RU"/>
    </w:rPr>
  </w:style>
  <w:style w:type="paragraph" w:styleId="51">
    <w:name w:val="List Bullet 5"/>
    <w:basedOn w:val="a3"/>
    <w:autoRedefine/>
    <w:qFormat/>
    <w:rsid w:val="00F400A1"/>
    <w:pPr>
      <w:numPr>
        <w:numId w:val="6"/>
      </w:numPr>
      <w:suppressAutoHyphens w:val="0"/>
      <w:spacing w:before="120" w:after="0" w:line="240" w:lineRule="auto"/>
      <w:jc w:val="both"/>
    </w:pPr>
    <w:rPr>
      <w:rFonts w:ascii="Times New Roman" w:hAnsi="Times New Roman"/>
      <w:kern w:val="0"/>
      <w:sz w:val="24"/>
      <w:szCs w:val="20"/>
      <w:lang w:eastAsia="ru-RU"/>
    </w:rPr>
  </w:style>
  <w:style w:type="paragraph" w:styleId="a">
    <w:name w:val="List Number"/>
    <w:basedOn w:val="a3"/>
    <w:qFormat/>
    <w:rsid w:val="00F400A1"/>
    <w:pPr>
      <w:numPr>
        <w:numId w:val="7"/>
      </w:numPr>
      <w:suppressAutoHyphens w:val="0"/>
      <w:spacing w:before="120" w:after="0" w:line="240" w:lineRule="auto"/>
      <w:jc w:val="both"/>
    </w:pPr>
    <w:rPr>
      <w:rFonts w:ascii="Times New Roman" w:hAnsi="Times New Roman"/>
      <w:kern w:val="0"/>
      <w:sz w:val="24"/>
      <w:szCs w:val="20"/>
      <w:lang w:eastAsia="ru-RU"/>
    </w:rPr>
  </w:style>
  <w:style w:type="paragraph" w:styleId="31">
    <w:name w:val="List Number 3"/>
    <w:basedOn w:val="a3"/>
    <w:qFormat/>
    <w:rsid w:val="00F400A1"/>
    <w:pPr>
      <w:numPr>
        <w:numId w:val="8"/>
      </w:numPr>
      <w:suppressAutoHyphens w:val="0"/>
      <w:spacing w:before="120" w:after="0" w:line="240" w:lineRule="auto"/>
      <w:jc w:val="both"/>
    </w:pPr>
    <w:rPr>
      <w:rFonts w:ascii="Times New Roman" w:hAnsi="Times New Roman"/>
      <w:kern w:val="0"/>
      <w:sz w:val="24"/>
      <w:szCs w:val="20"/>
      <w:lang w:eastAsia="ru-RU"/>
    </w:rPr>
  </w:style>
  <w:style w:type="paragraph" w:styleId="4">
    <w:name w:val="List Number 4"/>
    <w:basedOn w:val="a3"/>
    <w:qFormat/>
    <w:rsid w:val="00F400A1"/>
    <w:pPr>
      <w:numPr>
        <w:numId w:val="9"/>
      </w:numPr>
      <w:suppressAutoHyphens w:val="0"/>
      <w:spacing w:before="120" w:after="0" w:line="240" w:lineRule="auto"/>
      <w:jc w:val="both"/>
    </w:pPr>
    <w:rPr>
      <w:rFonts w:ascii="Times New Roman" w:hAnsi="Times New Roman"/>
      <w:kern w:val="0"/>
      <w:sz w:val="24"/>
      <w:szCs w:val="20"/>
      <w:lang w:eastAsia="ru-RU"/>
    </w:rPr>
  </w:style>
  <w:style w:type="paragraph" w:styleId="50">
    <w:name w:val="List Number 5"/>
    <w:basedOn w:val="a3"/>
    <w:qFormat/>
    <w:rsid w:val="00F400A1"/>
    <w:pPr>
      <w:numPr>
        <w:numId w:val="10"/>
      </w:numPr>
      <w:suppressAutoHyphens w:val="0"/>
      <w:spacing w:before="120" w:after="0" w:line="240" w:lineRule="auto"/>
      <w:jc w:val="both"/>
    </w:pPr>
    <w:rPr>
      <w:rFonts w:ascii="Times New Roman" w:hAnsi="Times New Roman"/>
      <w:kern w:val="0"/>
      <w:sz w:val="24"/>
      <w:szCs w:val="20"/>
      <w:lang w:eastAsia="ru-RU"/>
    </w:rPr>
  </w:style>
  <w:style w:type="paragraph" w:customStyle="1" w:styleId="a2">
    <w:name w:val="Раздел"/>
    <w:basedOn w:val="a3"/>
    <w:semiHidden/>
    <w:qFormat/>
    <w:rsid w:val="00F400A1"/>
    <w:pPr>
      <w:numPr>
        <w:ilvl w:val="1"/>
        <w:numId w:val="11"/>
      </w:numPr>
      <w:suppressAutoHyphens w:val="0"/>
      <w:spacing w:before="120" w:after="120" w:line="240" w:lineRule="auto"/>
      <w:jc w:val="center"/>
    </w:pPr>
    <w:rPr>
      <w:rFonts w:ascii="Arial Narrow" w:hAnsi="Arial Narrow"/>
      <w:b/>
      <w:kern w:val="0"/>
      <w:sz w:val="28"/>
      <w:szCs w:val="20"/>
      <w:lang w:eastAsia="ru-RU"/>
    </w:rPr>
  </w:style>
  <w:style w:type="paragraph" w:customStyle="1" w:styleId="3">
    <w:name w:val="Раздел 3"/>
    <w:basedOn w:val="a3"/>
    <w:semiHidden/>
    <w:qFormat/>
    <w:rsid w:val="00F400A1"/>
    <w:pPr>
      <w:numPr>
        <w:numId w:val="12"/>
      </w:numPr>
      <w:suppressAutoHyphens w:val="0"/>
      <w:spacing w:before="120" w:after="120" w:line="240" w:lineRule="auto"/>
      <w:jc w:val="center"/>
    </w:pPr>
    <w:rPr>
      <w:rFonts w:ascii="Times New Roman" w:hAnsi="Times New Roman"/>
      <w:b/>
      <w:kern w:val="0"/>
      <w:sz w:val="24"/>
      <w:szCs w:val="20"/>
      <w:lang w:eastAsia="ru-RU"/>
    </w:rPr>
  </w:style>
  <w:style w:type="paragraph" w:customStyle="1" w:styleId="10">
    <w:name w:val="Стиль1"/>
    <w:basedOn w:val="a3"/>
    <w:qFormat/>
    <w:rsid w:val="00F400A1"/>
    <w:pPr>
      <w:keepNext/>
      <w:keepLines/>
      <w:widowControl w:val="0"/>
      <w:numPr>
        <w:numId w:val="13"/>
      </w:numPr>
      <w:suppressLineNumbers/>
      <w:spacing w:before="120" w:after="0" w:line="240" w:lineRule="auto"/>
    </w:pPr>
    <w:rPr>
      <w:rFonts w:ascii="Times New Roman" w:hAnsi="Times New Roman"/>
      <w:b/>
      <w:kern w:val="0"/>
      <w:sz w:val="28"/>
      <w:szCs w:val="24"/>
      <w:lang w:eastAsia="ru-RU"/>
    </w:rPr>
  </w:style>
  <w:style w:type="paragraph" w:styleId="aff7">
    <w:name w:val="Note Heading"/>
    <w:basedOn w:val="a3"/>
    <w:next w:val="a3"/>
    <w:qFormat/>
    <w:rsid w:val="00F400A1"/>
    <w:pPr>
      <w:suppressAutoHyphens w:val="0"/>
      <w:spacing w:before="120" w:after="0" w:line="240" w:lineRule="auto"/>
      <w:jc w:val="both"/>
    </w:pPr>
    <w:rPr>
      <w:rFonts w:ascii="Times New Roman" w:hAnsi="Times New Roman"/>
      <w:kern w:val="0"/>
      <w:sz w:val="24"/>
      <w:szCs w:val="24"/>
      <w:lang w:eastAsia="ru-RU"/>
    </w:rPr>
  </w:style>
  <w:style w:type="paragraph" w:customStyle="1" w:styleId="37">
    <w:name w:val="Стиль3 Знак"/>
    <w:basedOn w:val="25"/>
    <w:qFormat/>
    <w:rsid w:val="00F400A1"/>
    <w:pPr>
      <w:tabs>
        <w:tab w:val="left" w:pos="1307"/>
      </w:tabs>
      <w:suppressAutoHyphens w:val="0"/>
      <w:spacing w:before="120" w:after="0" w:line="240" w:lineRule="auto"/>
      <w:ind w:left="1080"/>
      <w:jc w:val="both"/>
      <w:textAlignment w:val="baseline"/>
    </w:pPr>
    <w:rPr>
      <w:rFonts w:ascii="Times New Roman" w:eastAsia="Times New Roman" w:hAnsi="Times New Roman" w:cs="Times New Roman"/>
      <w:kern w:val="0"/>
      <w:sz w:val="24"/>
      <w:szCs w:val="20"/>
      <w:lang w:eastAsia="ru-RU"/>
    </w:rPr>
  </w:style>
  <w:style w:type="paragraph" w:styleId="aff8">
    <w:name w:val="Date"/>
    <w:basedOn w:val="a3"/>
    <w:next w:val="a3"/>
    <w:qFormat/>
    <w:rsid w:val="00F400A1"/>
    <w:pPr>
      <w:suppressAutoHyphens w:val="0"/>
      <w:spacing w:before="120" w:after="0" w:line="240" w:lineRule="auto"/>
      <w:jc w:val="both"/>
    </w:pPr>
    <w:rPr>
      <w:rFonts w:ascii="Times New Roman" w:hAnsi="Times New Roman"/>
      <w:kern w:val="0"/>
      <w:sz w:val="24"/>
      <w:szCs w:val="20"/>
      <w:lang w:eastAsia="ru-RU"/>
    </w:rPr>
  </w:style>
  <w:style w:type="paragraph" w:customStyle="1" w:styleId="38">
    <w:name w:val="Стиль3"/>
    <w:basedOn w:val="25"/>
    <w:qFormat/>
    <w:rsid w:val="00F400A1"/>
    <w:pPr>
      <w:tabs>
        <w:tab w:val="left" w:pos="1307"/>
      </w:tabs>
      <w:suppressAutoHyphens w:val="0"/>
      <w:spacing w:before="120" w:after="0" w:line="240" w:lineRule="auto"/>
      <w:ind w:left="1080"/>
      <w:jc w:val="both"/>
      <w:textAlignment w:val="baseline"/>
    </w:pPr>
    <w:rPr>
      <w:rFonts w:ascii="Times New Roman" w:eastAsia="Times New Roman" w:hAnsi="Times New Roman" w:cs="Times New Roman"/>
      <w:kern w:val="0"/>
      <w:sz w:val="24"/>
      <w:szCs w:val="20"/>
      <w:lang w:eastAsia="ru-RU"/>
    </w:rPr>
  </w:style>
  <w:style w:type="paragraph" w:styleId="aff9">
    <w:name w:val="Plain Text"/>
    <w:basedOn w:val="a3"/>
    <w:qFormat/>
    <w:rsid w:val="00F400A1"/>
    <w:pPr>
      <w:suppressAutoHyphens w:val="0"/>
      <w:spacing w:before="120" w:after="0" w:line="240" w:lineRule="auto"/>
    </w:pPr>
    <w:rPr>
      <w:rFonts w:ascii="Courier New" w:hAnsi="Courier New" w:cs="Courier New"/>
      <w:kern w:val="0"/>
      <w:sz w:val="20"/>
      <w:szCs w:val="20"/>
      <w:lang w:eastAsia="ru-RU"/>
    </w:rPr>
  </w:style>
  <w:style w:type="paragraph" w:customStyle="1" w:styleId="2-11">
    <w:name w:val="содержание2-11"/>
    <w:basedOn w:val="a3"/>
    <w:qFormat/>
    <w:rsid w:val="00F400A1"/>
    <w:pPr>
      <w:suppressAutoHyphens w:val="0"/>
      <w:spacing w:before="120" w:after="0" w:line="240" w:lineRule="auto"/>
      <w:jc w:val="both"/>
    </w:pPr>
    <w:rPr>
      <w:rFonts w:ascii="Times New Roman" w:hAnsi="Times New Roman"/>
      <w:kern w:val="0"/>
      <w:sz w:val="24"/>
      <w:szCs w:val="24"/>
      <w:lang w:eastAsia="ru-RU"/>
    </w:rPr>
  </w:style>
  <w:style w:type="paragraph" w:styleId="affa">
    <w:name w:val="List Bullet"/>
    <w:basedOn w:val="a3"/>
    <w:autoRedefine/>
    <w:qFormat/>
    <w:rsid w:val="00F400A1"/>
    <w:pPr>
      <w:widowControl w:val="0"/>
      <w:suppressAutoHyphens w:val="0"/>
      <w:spacing w:before="120" w:after="0" w:line="240" w:lineRule="auto"/>
      <w:jc w:val="both"/>
    </w:pPr>
    <w:rPr>
      <w:rFonts w:ascii="Times New Roman" w:hAnsi="Times New Roman"/>
      <w:kern w:val="0"/>
      <w:sz w:val="24"/>
      <w:szCs w:val="24"/>
      <w:lang w:eastAsia="ru-RU"/>
    </w:rPr>
  </w:style>
  <w:style w:type="paragraph" w:styleId="39">
    <w:name w:val="Body Text 3"/>
    <w:basedOn w:val="a3"/>
    <w:qFormat/>
    <w:rsid w:val="00F400A1"/>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jc w:val="both"/>
    </w:pPr>
    <w:rPr>
      <w:rFonts w:ascii="Times New Roman" w:hAnsi="Times New Roman"/>
      <w:b/>
      <w:i/>
      <w:kern w:val="0"/>
      <w:szCs w:val="24"/>
      <w:lang w:eastAsia="ru-RU"/>
    </w:rPr>
  </w:style>
  <w:style w:type="paragraph" w:styleId="affb">
    <w:name w:val="header"/>
    <w:basedOn w:val="a3"/>
    <w:rsid w:val="00F400A1"/>
    <w:pPr>
      <w:tabs>
        <w:tab w:val="center" w:pos="4153"/>
        <w:tab w:val="right" w:pos="8306"/>
      </w:tabs>
      <w:suppressAutoHyphens w:val="0"/>
      <w:spacing w:before="120" w:after="120" w:line="240" w:lineRule="auto"/>
      <w:jc w:val="both"/>
    </w:pPr>
    <w:rPr>
      <w:rFonts w:ascii="Arial" w:hAnsi="Arial"/>
      <w:kern w:val="0"/>
      <w:sz w:val="24"/>
      <w:szCs w:val="20"/>
      <w:lang w:eastAsia="ru-RU"/>
    </w:rPr>
  </w:style>
  <w:style w:type="paragraph" w:customStyle="1" w:styleId="16">
    <w:name w:val="1"/>
    <w:basedOn w:val="a3"/>
    <w:next w:val="aff2"/>
    <w:qFormat/>
    <w:rsid w:val="00F400A1"/>
    <w:pPr>
      <w:suppressAutoHyphens w:val="0"/>
      <w:spacing w:beforeAutospacing="1" w:afterAutospacing="1" w:line="240" w:lineRule="auto"/>
    </w:pPr>
    <w:rPr>
      <w:rFonts w:ascii="Times New Roman" w:hAnsi="Times New Roman"/>
      <w:kern w:val="0"/>
      <w:sz w:val="24"/>
      <w:szCs w:val="24"/>
      <w:lang w:eastAsia="ru-RU"/>
    </w:rPr>
  </w:style>
  <w:style w:type="paragraph" w:customStyle="1" w:styleId="affc">
    <w:name w:val="a"/>
    <w:basedOn w:val="a3"/>
    <w:qFormat/>
    <w:rsid w:val="00F400A1"/>
    <w:pPr>
      <w:suppressAutoHyphens w:val="0"/>
      <w:spacing w:beforeAutospacing="1" w:afterAutospacing="1" w:line="240" w:lineRule="auto"/>
    </w:pPr>
    <w:rPr>
      <w:rFonts w:ascii="Arial Unicode MS" w:eastAsia="Arial Unicode MS" w:hAnsi="Arial Unicode MS" w:cs="Arial Unicode MS"/>
      <w:color w:val="000000"/>
      <w:kern w:val="0"/>
      <w:sz w:val="24"/>
      <w:szCs w:val="24"/>
      <w:lang w:eastAsia="ru-RU"/>
    </w:rPr>
  </w:style>
  <w:style w:type="paragraph" w:customStyle="1" w:styleId="heading">
    <w:name w:val="heading"/>
    <w:basedOn w:val="a3"/>
    <w:qFormat/>
    <w:rsid w:val="00F400A1"/>
    <w:pPr>
      <w:suppressAutoHyphens w:val="0"/>
      <w:spacing w:beforeAutospacing="1" w:afterAutospacing="1" w:line="240" w:lineRule="auto"/>
    </w:pPr>
    <w:rPr>
      <w:rFonts w:ascii="Arial Unicode MS" w:eastAsia="Arial Unicode MS" w:hAnsi="Arial Unicode MS" w:cs="Arial Unicode MS"/>
      <w:color w:val="000000"/>
      <w:kern w:val="0"/>
      <w:sz w:val="24"/>
      <w:szCs w:val="24"/>
      <w:lang w:eastAsia="ru-RU"/>
    </w:rPr>
  </w:style>
  <w:style w:type="paragraph" w:customStyle="1" w:styleId="xl24">
    <w:name w:val="xl24"/>
    <w:basedOn w:val="a3"/>
    <w:qFormat/>
    <w:rsid w:val="00F400A1"/>
    <w:pPr>
      <w:suppressAutoHyphens w:val="0"/>
      <w:spacing w:beforeAutospacing="1" w:afterAutospacing="1" w:line="240" w:lineRule="auto"/>
    </w:pPr>
    <w:rPr>
      <w:rFonts w:ascii="Arial Unicode MS" w:eastAsia="Arial Unicode MS" w:hAnsi="Arial Unicode MS" w:cs="Arial Unicode MS"/>
      <w:kern w:val="0"/>
      <w:sz w:val="16"/>
      <w:szCs w:val="16"/>
      <w:lang w:eastAsia="ru-RU"/>
    </w:rPr>
  </w:style>
  <w:style w:type="paragraph" w:customStyle="1" w:styleId="xl25">
    <w:name w:val="xl25"/>
    <w:basedOn w:val="a3"/>
    <w:qFormat/>
    <w:rsid w:val="00F400A1"/>
    <w:pPr>
      <w:suppressAutoHyphens w:val="0"/>
      <w:spacing w:beforeAutospacing="1" w:afterAutospacing="1" w:line="240" w:lineRule="auto"/>
    </w:pPr>
    <w:rPr>
      <w:rFonts w:ascii="Arial Unicode MS" w:eastAsia="Arial Unicode MS" w:hAnsi="Arial Unicode MS" w:cs="Arial Unicode MS"/>
      <w:kern w:val="0"/>
      <w:sz w:val="16"/>
      <w:szCs w:val="16"/>
      <w:lang w:eastAsia="ru-RU"/>
    </w:rPr>
  </w:style>
  <w:style w:type="paragraph" w:customStyle="1" w:styleId="xl26">
    <w:name w:val="xl26"/>
    <w:basedOn w:val="a3"/>
    <w:qFormat/>
    <w:rsid w:val="00F400A1"/>
    <w:pPr>
      <w:pBdr>
        <w:left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Times New Roman" w:eastAsia="Arial Unicode MS" w:hAnsi="Times New Roman"/>
      <w:b/>
      <w:bCs/>
      <w:kern w:val="0"/>
      <w:sz w:val="16"/>
      <w:szCs w:val="16"/>
      <w:lang w:eastAsia="ru-RU"/>
    </w:rPr>
  </w:style>
  <w:style w:type="paragraph" w:customStyle="1" w:styleId="xl27">
    <w:name w:val="xl27"/>
    <w:basedOn w:val="a3"/>
    <w:qFormat/>
    <w:rsid w:val="00F400A1"/>
    <w:pPr>
      <w:pBdr>
        <w:top w:val="single" w:sz="4" w:space="0" w:color="000000"/>
        <w:bottom w:val="single" w:sz="4" w:space="0" w:color="000000"/>
        <w:right w:val="single" w:sz="4" w:space="0" w:color="000000"/>
      </w:pBdr>
      <w:shd w:val="clear" w:color="auto" w:fill="00FFFF"/>
      <w:suppressAutoHyphens w:val="0"/>
      <w:spacing w:beforeAutospacing="1" w:afterAutospacing="1" w:line="240" w:lineRule="auto"/>
      <w:jc w:val="center"/>
      <w:textAlignment w:val="center"/>
    </w:pPr>
    <w:rPr>
      <w:rFonts w:ascii="Times New Roman" w:eastAsia="Arial Unicode MS" w:hAnsi="Times New Roman"/>
      <w:b/>
      <w:bCs/>
      <w:kern w:val="0"/>
      <w:sz w:val="16"/>
      <w:szCs w:val="16"/>
      <w:lang w:eastAsia="ru-RU"/>
    </w:rPr>
  </w:style>
  <w:style w:type="paragraph" w:customStyle="1" w:styleId="xl28">
    <w:name w:val="xl28"/>
    <w:basedOn w:val="a3"/>
    <w:qFormat/>
    <w:rsid w:val="00F400A1"/>
    <w:pPr>
      <w:pBdr>
        <w:top w:val="single" w:sz="4" w:space="0" w:color="000000"/>
        <w:left w:val="single" w:sz="4" w:space="0" w:color="000000"/>
        <w:right w:val="single" w:sz="4" w:space="0" w:color="000000"/>
      </w:pBdr>
      <w:suppressAutoHyphens w:val="0"/>
      <w:spacing w:beforeAutospacing="1" w:afterAutospacing="1" w:line="240" w:lineRule="auto"/>
    </w:pPr>
    <w:rPr>
      <w:rFonts w:ascii="Arial" w:eastAsia="Arial Unicode MS" w:hAnsi="Arial" w:cs="Arial"/>
      <w:kern w:val="0"/>
      <w:sz w:val="16"/>
      <w:szCs w:val="16"/>
      <w:lang w:eastAsia="ru-RU"/>
    </w:rPr>
  </w:style>
  <w:style w:type="paragraph" w:customStyle="1" w:styleId="xl29">
    <w:name w:val="xl29"/>
    <w:basedOn w:val="a3"/>
    <w:qFormat/>
    <w:rsid w:val="00F400A1"/>
    <w:pPr>
      <w:pBdr>
        <w:top w:val="single" w:sz="4" w:space="0" w:color="000000"/>
        <w:left w:val="single" w:sz="4" w:space="0" w:color="000000"/>
        <w:right w:val="single" w:sz="4" w:space="0" w:color="000000"/>
      </w:pBdr>
      <w:suppressAutoHyphens w:val="0"/>
      <w:spacing w:beforeAutospacing="1" w:afterAutospacing="1" w:line="240" w:lineRule="auto"/>
      <w:jc w:val="both"/>
      <w:textAlignment w:val="center"/>
    </w:pPr>
    <w:rPr>
      <w:rFonts w:ascii="Arial Unicode MS" w:eastAsia="Arial Unicode MS" w:hAnsi="Arial Unicode MS" w:cs="Arial Unicode MS"/>
      <w:kern w:val="0"/>
      <w:sz w:val="16"/>
      <w:szCs w:val="16"/>
      <w:lang w:eastAsia="ru-RU"/>
    </w:rPr>
  </w:style>
  <w:style w:type="paragraph" w:customStyle="1" w:styleId="xl30">
    <w:name w:val="xl30"/>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31">
    <w:name w:val="xl31"/>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Arial Unicode MS" w:eastAsia="Arial Unicode MS" w:hAnsi="Arial Unicode MS" w:cs="Arial Unicode MS"/>
      <w:kern w:val="0"/>
      <w:sz w:val="16"/>
      <w:szCs w:val="16"/>
      <w:lang w:eastAsia="ru-RU"/>
    </w:rPr>
  </w:style>
  <w:style w:type="paragraph" w:customStyle="1" w:styleId="xl32">
    <w:name w:val="xl32"/>
    <w:basedOn w:val="a3"/>
    <w:qFormat/>
    <w:rsid w:val="00F400A1"/>
    <w:pPr>
      <w:pBdr>
        <w:left w:val="single" w:sz="4" w:space="0" w:color="000000"/>
        <w:right w:val="single" w:sz="4" w:space="0" w:color="000000"/>
      </w:pBdr>
      <w:suppressAutoHyphens w:val="0"/>
      <w:spacing w:beforeAutospacing="1" w:afterAutospacing="1" w:line="240" w:lineRule="auto"/>
      <w:jc w:val="center"/>
      <w:textAlignment w:val="center"/>
    </w:pPr>
    <w:rPr>
      <w:rFonts w:ascii="Arial Unicode MS" w:eastAsia="Arial Unicode MS" w:hAnsi="Arial Unicode MS" w:cs="Arial Unicode MS"/>
      <w:kern w:val="0"/>
      <w:sz w:val="16"/>
      <w:szCs w:val="16"/>
      <w:lang w:eastAsia="ru-RU"/>
    </w:rPr>
  </w:style>
  <w:style w:type="paragraph" w:customStyle="1" w:styleId="xl33">
    <w:name w:val="xl33"/>
    <w:basedOn w:val="a3"/>
    <w:qFormat/>
    <w:rsid w:val="00F400A1"/>
    <w:pPr>
      <w:pBdr>
        <w:left w:val="single" w:sz="4" w:space="0" w:color="000000"/>
        <w:right w:val="single" w:sz="4" w:space="0" w:color="000000"/>
      </w:pBdr>
      <w:suppressAutoHyphens w:val="0"/>
      <w:spacing w:beforeAutospacing="1"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34">
    <w:name w:val="xl34"/>
    <w:basedOn w:val="a3"/>
    <w:qFormat/>
    <w:rsid w:val="00F400A1"/>
    <w:pPr>
      <w:pBdr>
        <w:left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Arial Unicode MS" w:eastAsia="Arial Unicode MS" w:hAnsi="Arial Unicode MS" w:cs="Arial Unicode MS"/>
      <w:kern w:val="0"/>
      <w:sz w:val="16"/>
      <w:szCs w:val="16"/>
      <w:lang w:eastAsia="ru-RU"/>
    </w:rPr>
  </w:style>
  <w:style w:type="paragraph" w:customStyle="1" w:styleId="xl35">
    <w:name w:val="xl35"/>
    <w:basedOn w:val="a3"/>
    <w:qFormat/>
    <w:rsid w:val="00F400A1"/>
    <w:pPr>
      <w:pBdr>
        <w:left w:val="single" w:sz="4" w:space="0" w:color="000000"/>
        <w:right w:val="single" w:sz="4" w:space="0" w:color="000000"/>
      </w:pBdr>
      <w:suppressAutoHyphens w:val="0"/>
      <w:spacing w:beforeAutospacing="1" w:afterAutospacing="1" w:line="240" w:lineRule="auto"/>
      <w:jc w:val="both"/>
      <w:textAlignment w:val="center"/>
    </w:pPr>
    <w:rPr>
      <w:rFonts w:ascii="Arial Unicode MS" w:eastAsia="Arial Unicode MS" w:hAnsi="Arial Unicode MS" w:cs="Arial Unicode MS"/>
      <w:kern w:val="0"/>
      <w:sz w:val="16"/>
      <w:szCs w:val="16"/>
      <w:lang w:eastAsia="ru-RU"/>
    </w:rPr>
  </w:style>
  <w:style w:type="paragraph" w:customStyle="1" w:styleId="xl36">
    <w:name w:val="xl36"/>
    <w:basedOn w:val="a3"/>
    <w:qFormat/>
    <w:rsid w:val="00F400A1"/>
    <w:pPr>
      <w:pBdr>
        <w:top w:val="single" w:sz="4" w:space="0" w:color="000000"/>
        <w:left w:val="single" w:sz="4" w:space="0" w:color="000000"/>
        <w:right w:val="single" w:sz="4" w:space="0" w:color="000000"/>
      </w:pBdr>
      <w:suppressAutoHyphens w:val="0"/>
      <w:spacing w:beforeAutospacing="1" w:afterAutospacing="1" w:line="240" w:lineRule="auto"/>
      <w:jc w:val="center"/>
      <w:textAlignment w:val="center"/>
    </w:pPr>
    <w:rPr>
      <w:rFonts w:ascii="Arial Unicode MS" w:eastAsia="Arial Unicode MS" w:hAnsi="Arial Unicode MS" w:cs="Arial Unicode MS"/>
      <w:kern w:val="0"/>
      <w:sz w:val="16"/>
      <w:szCs w:val="16"/>
      <w:lang w:eastAsia="ru-RU"/>
    </w:rPr>
  </w:style>
  <w:style w:type="paragraph" w:customStyle="1" w:styleId="xl37">
    <w:name w:val="xl37"/>
    <w:basedOn w:val="a3"/>
    <w:qFormat/>
    <w:rsid w:val="00F400A1"/>
    <w:pPr>
      <w:suppressAutoHyphens w:val="0"/>
      <w:spacing w:beforeAutospacing="1" w:afterAutospacing="1" w:line="240" w:lineRule="auto"/>
      <w:jc w:val="center"/>
    </w:pPr>
    <w:rPr>
      <w:rFonts w:ascii="Arial Unicode MS" w:eastAsia="Arial Unicode MS" w:hAnsi="Arial Unicode MS" w:cs="Arial Unicode MS"/>
      <w:kern w:val="0"/>
      <w:sz w:val="16"/>
      <w:szCs w:val="16"/>
      <w:lang w:eastAsia="ru-RU"/>
    </w:rPr>
  </w:style>
  <w:style w:type="paragraph" w:customStyle="1" w:styleId="xl38">
    <w:name w:val="xl38"/>
    <w:basedOn w:val="a3"/>
    <w:qFormat/>
    <w:rsid w:val="00F400A1"/>
    <w:pPr>
      <w:pBdr>
        <w:top w:val="single" w:sz="4" w:space="0" w:color="000000"/>
        <w:left w:val="single" w:sz="4" w:space="0" w:color="000000"/>
        <w:bottom w:val="single" w:sz="4" w:space="0" w:color="000000"/>
      </w:pBdr>
      <w:shd w:val="clear" w:color="auto" w:fill="00FFFF"/>
      <w:suppressAutoHyphens w:val="0"/>
      <w:spacing w:beforeAutospacing="1" w:afterAutospacing="1" w:line="240" w:lineRule="auto"/>
      <w:textAlignment w:val="center"/>
    </w:pPr>
    <w:rPr>
      <w:rFonts w:ascii="Arial" w:eastAsia="Arial Unicode MS" w:hAnsi="Arial" w:cs="Arial"/>
      <w:b/>
      <w:bCs/>
      <w:kern w:val="0"/>
      <w:sz w:val="16"/>
      <w:szCs w:val="16"/>
      <w:lang w:eastAsia="ru-RU"/>
    </w:rPr>
  </w:style>
  <w:style w:type="paragraph" w:customStyle="1" w:styleId="xl39">
    <w:name w:val="xl39"/>
    <w:basedOn w:val="a3"/>
    <w:qFormat/>
    <w:rsid w:val="00F400A1"/>
    <w:pPr>
      <w:pBdr>
        <w:top w:val="single" w:sz="4" w:space="0" w:color="000000"/>
        <w:bottom w:val="single" w:sz="4" w:space="0" w:color="000000"/>
      </w:pBdr>
      <w:shd w:val="clear" w:color="auto" w:fill="00FFFF"/>
      <w:suppressAutoHyphens w:val="0"/>
      <w:spacing w:beforeAutospacing="1" w:afterAutospacing="1" w:line="240" w:lineRule="auto"/>
      <w:textAlignment w:val="center"/>
    </w:pPr>
    <w:rPr>
      <w:rFonts w:ascii="Arial" w:eastAsia="Arial Unicode MS" w:hAnsi="Arial" w:cs="Arial"/>
      <w:b/>
      <w:bCs/>
      <w:kern w:val="0"/>
      <w:sz w:val="16"/>
      <w:szCs w:val="16"/>
      <w:lang w:eastAsia="ru-RU"/>
    </w:rPr>
  </w:style>
  <w:style w:type="paragraph" w:customStyle="1" w:styleId="xl40">
    <w:name w:val="xl40"/>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Arial" w:eastAsia="Arial Unicode MS" w:hAnsi="Arial" w:cs="Arial"/>
      <w:b/>
      <w:bCs/>
      <w:kern w:val="0"/>
      <w:sz w:val="16"/>
      <w:szCs w:val="16"/>
      <w:lang w:eastAsia="ru-RU"/>
    </w:rPr>
  </w:style>
  <w:style w:type="paragraph" w:customStyle="1" w:styleId="xl41">
    <w:name w:val="xl41"/>
    <w:basedOn w:val="a3"/>
    <w:qFormat/>
    <w:rsid w:val="00F400A1"/>
    <w:pPr>
      <w:pBdr>
        <w:top w:val="single" w:sz="4" w:space="0" w:color="000000"/>
        <w:left w:val="single" w:sz="4" w:space="0" w:color="000000"/>
      </w:pBdr>
      <w:suppressAutoHyphens w:val="0"/>
      <w:spacing w:beforeAutospacing="1"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42">
    <w:name w:val="xl42"/>
    <w:basedOn w:val="a3"/>
    <w:qFormat/>
    <w:rsid w:val="00F400A1"/>
    <w:pPr>
      <w:pBdr>
        <w:top w:val="single" w:sz="4" w:space="0" w:color="000000"/>
        <w:right w:val="single" w:sz="4" w:space="0" w:color="000000"/>
      </w:pBdr>
      <w:suppressAutoHyphens w:val="0"/>
      <w:spacing w:beforeAutospacing="1"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43">
    <w:name w:val="xl43"/>
    <w:basedOn w:val="a3"/>
    <w:qFormat/>
    <w:rsid w:val="00F400A1"/>
    <w:pPr>
      <w:pBdr>
        <w:left w:val="single" w:sz="4" w:space="0" w:color="000000"/>
        <w:bottom w:val="single" w:sz="4" w:space="0" w:color="000000"/>
      </w:pBdr>
      <w:suppressAutoHyphens w:val="0"/>
      <w:spacing w:beforeAutospacing="1"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44">
    <w:name w:val="xl44"/>
    <w:basedOn w:val="a3"/>
    <w:qFormat/>
    <w:rsid w:val="00F400A1"/>
    <w:pPr>
      <w:pBdr>
        <w:bottom w:val="single" w:sz="4" w:space="0" w:color="000000"/>
        <w:right w:val="single" w:sz="4" w:space="0" w:color="000000"/>
      </w:pBdr>
      <w:suppressAutoHyphens w:val="0"/>
      <w:spacing w:beforeAutospacing="1"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45">
    <w:name w:val="xl45"/>
    <w:basedOn w:val="a3"/>
    <w:qFormat/>
    <w:rsid w:val="00F400A1"/>
    <w:pPr>
      <w:pBdr>
        <w:top w:val="single" w:sz="4" w:space="0" w:color="000000"/>
        <w:left w:val="single" w:sz="4" w:space="0" w:color="000000"/>
        <w:bottom w:val="single" w:sz="4" w:space="0" w:color="000000"/>
      </w:pBdr>
      <w:suppressAutoHyphens w:val="0"/>
      <w:spacing w:beforeAutospacing="1" w:afterAutospacing="1" w:line="240" w:lineRule="auto"/>
      <w:jc w:val="both"/>
      <w:textAlignment w:val="center"/>
    </w:pPr>
    <w:rPr>
      <w:rFonts w:ascii="Arial Unicode MS" w:eastAsia="Arial Unicode MS" w:hAnsi="Arial Unicode MS" w:cs="Arial Unicode MS"/>
      <w:kern w:val="0"/>
      <w:sz w:val="16"/>
      <w:szCs w:val="16"/>
      <w:lang w:eastAsia="ru-RU"/>
    </w:rPr>
  </w:style>
  <w:style w:type="paragraph" w:customStyle="1" w:styleId="xl46">
    <w:name w:val="xl46"/>
    <w:basedOn w:val="a3"/>
    <w:qFormat/>
    <w:rsid w:val="00F400A1"/>
    <w:pPr>
      <w:pBdr>
        <w:top w:val="single" w:sz="4" w:space="0" w:color="000000"/>
        <w:bottom w:val="single" w:sz="4" w:space="0" w:color="000000"/>
      </w:pBdr>
      <w:suppressAutoHyphens w:val="0"/>
      <w:spacing w:beforeAutospacing="1" w:afterAutospacing="1" w:line="240" w:lineRule="auto"/>
      <w:jc w:val="both"/>
      <w:textAlignment w:val="center"/>
    </w:pPr>
    <w:rPr>
      <w:rFonts w:ascii="Arial Unicode MS" w:eastAsia="Arial Unicode MS" w:hAnsi="Arial Unicode MS" w:cs="Arial Unicode MS"/>
      <w:kern w:val="0"/>
      <w:sz w:val="16"/>
      <w:szCs w:val="16"/>
      <w:lang w:eastAsia="ru-RU"/>
    </w:rPr>
  </w:style>
  <w:style w:type="paragraph" w:customStyle="1" w:styleId="xl47">
    <w:name w:val="xl47"/>
    <w:basedOn w:val="a3"/>
    <w:qFormat/>
    <w:rsid w:val="00F400A1"/>
    <w:pPr>
      <w:pBdr>
        <w:top w:val="single" w:sz="4" w:space="0" w:color="000000"/>
        <w:bottom w:val="single" w:sz="4" w:space="0" w:color="000000"/>
        <w:right w:val="single" w:sz="4" w:space="0" w:color="000000"/>
      </w:pBdr>
      <w:suppressAutoHyphens w:val="0"/>
      <w:spacing w:beforeAutospacing="1" w:afterAutospacing="1" w:line="240" w:lineRule="auto"/>
      <w:jc w:val="both"/>
      <w:textAlignment w:val="center"/>
    </w:pPr>
    <w:rPr>
      <w:rFonts w:ascii="Arial Unicode MS" w:eastAsia="Arial Unicode MS" w:hAnsi="Arial Unicode MS" w:cs="Arial Unicode MS"/>
      <w:kern w:val="0"/>
      <w:sz w:val="16"/>
      <w:szCs w:val="16"/>
      <w:lang w:eastAsia="ru-RU"/>
    </w:rPr>
  </w:style>
  <w:style w:type="paragraph" w:styleId="affd">
    <w:name w:val="Block Text"/>
    <w:basedOn w:val="a3"/>
    <w:qFormat/>
    <w:rsid w:val="00F400A1"/>
    <w:pPr>
      <w:suppressAutoHyphens w:val="0"/>
      <w:spacing w:before="200" w:line="480" w:lineRule="atLeast"/>
      <w:ind w:left="200" w:right="200"/>
    </w:pPr>
    <w:rPr>
      <w:rFonts w:ascii="Times New Roman" w:hAnsi="Times New Roman"/>
      <w:kern w:val="0"/>
      <w:szCs w:val="24"/>
      <w:lang w:eastAsia="ru-RU"/>
    </w:rPr>
  </w:style>
  <w:style w:type="paragraph" w:customStyle="1" w:styleId="17">
    <w:name w:val="Ñòèëü1"/>
    <w:basedOn w:val="a3"/>
    <w:qFormat/>
    <w:rsid w:val="00F400A1"/>
    <w:pPr>
      <w:suppressAutoHyphens w:val="0"/>
      <w:spacing w:after="0" w:line="288" w:lineRule="auto"/>
    </w:pPr>
    <w:rPr>
      <w:rFonts w:ascii="Times New Roman" w:hAnsi="Times New Roman"/>
      <w:kern w:val="0"/>
      <w:sz w:val="28"/>
      <w:szCs w:val="20"/>
      <w:lang w:eastAsia="ru-RU"/>
    </w:rPr>
  </w:style>
  <w:style w:type="paragraph" w:customStyle="1" w:styleId="Default">
    <w:name w:val="Default"/>
    <w:qFormat/>
    <w:rsid w:val="00F400A1"/>
    <w:rPr>
      <w:rFonts w:eastAsia="Calibri"/>
      <w:color w:val="000000"/>
      <w:sz w:val="24"/>
      <w:szCs w:val="24"/>
      <w:lang w:eastAsia="en-US"/>
    </w:rPr>
  </w:style>
  <w:style w:type="paragraph" w:customStyle="1" w:styleId="Article">
    <w:name w:val="Article"/>
    <w:basedOn w:val="a3"/>
    <w:qFormat/>
    <w:rsid w:val="00F400A1"/>
    <w:pPr>
      <w:suppressAutoHyphens w:val="0"/>
      <w:spacing w:after="0" w:line="240" w:lineRule="auto"/>
      <w:ind w:left="340" w:hanging="340"/>
      <w:jc w:val="both"/>
    </w:pPr>
    <w:rPr>
      <w:rFonts w:ascii="TimesDL" w:hAnsi="TimesDL"/>
      <w:kern w:val="0"/>
      <w:sz w:val="20"/>
      <w:szCs w:val="20"/>
      <w:lang w:val="en-GB" w:eastAsia="ru-RU"/>
    </w:rPr>
  </w:style>
  <w:style w:type="paragraph" w:customStyle="1" w:styleId="xl80">
    <w:name w:val="xl80"/>
    <w:basedOn w:val="a3"/>
    <w:qFormat/>
    <w:rsid w:val="00F400A1"/>
    <w:pPr>
      <w:pBdr>
        <w:top w:val="single" w:sz="4" w:space="0" w:color="000000"/>
        <w:left w:val="single" w:sz="4" w:space="0" w:color="000000"/>
        <w:bottom w:val="single" w:sz="4" w:space="0" w:color="000000"/>
        <w:right w:val="single" w:sz="4" w:space="0" w:color="000000"/>
      </w:pBdr>
      <w:shd w:val="clear" w:color="auto" w:fill="FFCC99"/>
      <w:suppressAutoHyphens w:val="0"/>
      <w:spacing w:beforeAutospacing="1" w:afterAutospacing="1" w:line="240" w:lineRule="auto"/>
      <w:jc w:val="center"/>
      <w:textAlignment w:val="center"/>
    </w:pPr>
    <w:rPr>
      <w:rFonts w:ascii="Times New Roman" w:eastAsia="Arial Unicode MS" w:hAnsi="Times New Roman"/>
      <w:b/>
      <w:bCs/>
      <w:kern w:val="0"/>
      <w:sz w:val="24"/>
      <w:szCs w:val="24"/>
      <w:lang w:eastAsia="ru-RU"/>
    </w:rPr>
  </w:style>
  <w:style w:type="paragraph" w:customStyle="1" w:styleId="xl81">
    <w:name w:val="xl81"/>
    <w:basedOn w:val="a3"/>
    <w:qFormat/>
    <w:rsid w:val="00F400A1"/>
    <w:pPr>
      <w:pBdr>
        <w:top w:val="single" w:sz="4" w:space="0" w:color="000000"/>
        <w:left w:val="single" w:sz="4" w:space="0" w:color="000000"/>
        <w:bottom w:val="single" w:sz="4" w:space="0" w:color="000000"/>
        <w:right w:val="single" w:sz="4" w:space="0" w:color="000000"/>
      </w:pBdr>
      <w:shd w:val="clear" w:color="auto" w:fill="FFCC99"/>
      <w:suppressAutoHyphens w:val="0"/>
      <w:spacing w:beforeAutospacing="1" w:afterAutospacing="1" w:line="240" w:lineRule="auto"/>
      <w:jc w:val="center"/>
      <w:textAlignment w:val="center"/>
    </w:pPr>
    <w:rPr>
      <w:rFonts w:ascii="Times New Roman" w:eastAsia="Arial Unicode MS" w:hAnsi="Times New Roman"/>
      <w:b/>
      <w:bCs/>
      <w:kern w:val="0"/>
      <w:sz w:val="24"/>
      <w:szCs w:val="24"/>
      <w:lang w:eastAsia="ru-RU"/>
    </w:rPr>
  </w:style>
  <w:style w:type="paragraph" w:customStyle="1" w:styleId="xl82">
    <w:name w:val="xl82"/>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jc w:val="center"/>
    </w:pPr>
    <w:rPr>
      <w:rFonts w:ascii="Times New Roman" w:eastAsia="Arial Unicode MS" w:hAnsi="Times New Roman"/>
      <w:kern w:val="0"/>
      <w:sz w:val="24"/>
      <w:szCs w:val="24"/>
      <w:lang w:eastAsia="ru-RU"/>
    </w:rPr>
  </w:style>
  <w:style w:type="paragraph" w:customStyle="1" w:styleId="xl83">
    <w:name w:val="xl83"/>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Arial Unicode MS" w:eastAsia="Arial Unicode MS" w:hAnsi="Arial Unicode MS" w:cs="Arial Unicode MS"/>
      <w:kern w:val="0"/>
      <w:sz w:val="24"/>
      <w:szCs w:val="24"/>
      <w:lang w:eastAsia="ru-RU"/>
    </w:rPr>
  </w:style>
  <w:style w:type="paragraph" w:customStyle="1" w:styleId="xl84">
    <w:name w:val="xl84"/>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Times New Roman" w:eastAsia="Arial Unicode MS" w:hAnsi="Times New Roman"/>
      <w:kern w:val="0"/>
      <w:sz w:val="24"/>
      <w:szCs w:val="24"/>
      <w:lang w:eastAsia="ru-RU"/>
    </w:rPr>
  </w:style>
  <w:style w:type="paragraph" w:customStyle="1" w:styleId="xl85">
    <w:name w:val="xl85"/>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Times New Roman" w:eastAsia="Arial Unicode MS" w:hAnsi="Times New Roman"/>
      <w:kern w:val="0"/>
      <w:sz w:val="24"/>
      <w:szCs w:val="24"/>
      <w:lang w:eastAsia="ru-RU"/>
    </w:rPr>
  </w:style>
  <w:style w:type="paragraph" w:customStyle="1" w:styleId="xl86">
    <w:name w:val="xl86"/>
    <w:basedOn w:val="a3"/>
    <w:qFormat/>
    <w:rsid w:val="00F400A1"/>
    <w:pPr>
      <w:pBdr>
        <w:top w:val="single" w:sz="4" w:space="0" w:color="000000"/>
        <w:bottom w:val="single" w:sz="4" w:space="0" w:color="000000"/>
      </w:pBdr>
      <w:suppressAutoHyphens w:val="0"/>
      <w:spacing w:beforeAutospacing="1" w:afterAutospacing="1" w:line="240" w:lineRule="auto"/>
      <w:jc w:val="center"/>
      <w:textAlignment w:val="center"/>
    </w:pPr>
    <w:rPr>
      <w:rFonts w:ascii="Arial Unicode MS" w:eastAsia="Arial Unicode MS" w:hAnsi="Arial Unicode MS" w:cs="Arial Unicode MS"/>
      <w:kern w:val="0"/>
      <w:sz w:val="24"/>
      <w:szCs w:val="24"/>
      <w:lang w:eastAsia="ru-RU"/>
    </w:rPr>
  </w:style>
  <w:style w:type="paragraph" w:customStyle="1" w:styleId="xl87">
    <w:name w:val="xl87"/>
    <w:basedOn w:val="a3"/>
    <w:qFormat/>
    <w:rsid w:val="00F400A1"/>
    <w:pPr>
      <w:pBdr>
        <w:top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Arial Unicode MS" w:eastAsia="Arial Unicode MS" w:hAnsi="Arial Unicode MS" w:cs="Arial Unicode MS"/>
      <w:kern w:val="0"/>
      <w:sz w:val="24"/>
      <w:szCs w:val="24"/>
      <w:lang w:eastAsia="ru-RU"/>
    </w:rPr>
  </w:style>
  <w:style w:type="paragraph" w:customStyle="1" w:styleId="xl88">
    <w:name w:val="xl88"/>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pPr>
    <w:rPr>
      <w:rFonts w:ascii="Times New Roman" w:eastAsia="Arial Unicode MS" w:hAnsi="Times New Roman"/>
      <w:kern w:val="0"/>
      <w:sz w:val="24"/>
      <w:szCs w:val="24"/>
      <w:lang w:eastAsia="ru-RU"/>
    </w:rPr>
  </w:style>
  <w:style w:type="paragraph" w:customStyle="1" w:styleId="xl89">
    <w:name w:val="xl89"/>
    <w:basedOn w:val="a3"/>
    <w:qFormat/>
    <w:rsid w:val="00F400A1"/>
    <w:pPr>
      <w:pBdr>
        <w:top w:val="single" w:sz="4" w:space="0" w:color="000000"/>
        <w:left w:val="single" w:sz="4" w:space="0" w:color="000000"/>
        <w:bottom w:val="single" w:sz="4" w:space="0" w:color="000000"/>
      </w:pBdr>
      <w:shd w:val="clear" w:color="auto" w:fill="FFCC99"/>
      <w:suppressAutoHyphens w:val="0"/>
      <w:spacing w:beforeAutospacing="1" w:afterAutospacing="1" w:line="240" w:lineRule="auto"/>
      <w:jc w:val="center"/>
      <w:textAlignment w:val="center"/>
    </w:pPr>
    <w:rPr>
      <w:rFonts w:ascii="Times New Roman" w:eastAsia="Arial Unicode MS" w:hAnsi="Times New Roman"/>
      <w:b/>
      <w:bCs/>
      <w:kern w:val="0"/>
      <w:sz w:val="24"/>
      <w:szCs w:val="24"/>
      <w:lang w:eastAsia="ru-RU"/>
    </w:rPr>
  </w:style>
  <w:style w:type="paragraph" w:customStyle="1" w:styleId="xl90">
    <w:name w:val="xl90"/>
    <w:basedOn w:val="a3"/>
    <w:qFormat/>
    <w:rsid w:val="00F400A1"/>
    <w:pPr>
      <w:pBdr>
        <w:top w:val="single" w:sz="4" w:space="0" w:color="000000"/>
        <w:left w:val="single" w:sz="4" w:space="0" w:color="000000"/>
        <w:right w:val="single" w:sz="4" w:space="0" w:color="000000"/>
      </w:pBdr>
      <w:suppressAutoHyphens w:val="0"/>
      <w:spacing w:beforeAutospacing="1" w:afterAutospacing="1" w:line="240" w:lineRule="auto"/>
      <w:jc w:val="center"/>
      <w:textAlignment w:val="center"/>
    </w:pPr>
    <w:rPr>
      <w:rFonts w:ascii="Times New Roman" w:eastAsia="Arial Unicode MS" w:hAnsi="Times New Roman"/>
      <w:kern w:val="0"/>
      <w:sz w:val="24"/>
      <w:szCs w:val="24"/>
      <w:lang w:eastAsia="ru-RU"/>
    </w:rPr>
  </w:style>
  <w:style w:type="paragraph" w:customStyle="1" w:styleId="xl91">
    <w:name w:val="xl91"/>
    <w:basedOn w:val="a3"/>
    <w:qFormat/>
    <w:rsid w:val="00F400A1"/>
    <w:pPr>
      <w:pBdr>
        <w:left w:val="single" w:sz="4" w:space="0" w:color="000000"/>
        <w:right w:val="single" w:sz="4" w:space="0" w:color="000000"/>
      </w:pBdr>
      <w:suppressAutoHyphens w:val="0"/>
      <w:spacing w:beforeAutospacing="1" w:afterAutospacing="1" w:line="240" w:lineRule="auto"/>
    </w:pPr>
    <w:rPr>
      <w:rFonts w:ascii="Arial Unicode MS" w:eastAsia="Arial Unicode MS" w:hAnsi="Arial Unicode MS" w:cs="Arial Unicode MS"/>
      <w:kern w:val="0"/>
      <w:sz w:val="24"/>
      <w:szCs w:val="24"/>
      <w:lang w:eastAsia="ru-RU"/>
    </w:rPr>
  </w:style>
  <w:style w:type="paragraph" w:customStyle="1" w:styleId="xl92">
    <w:name w:val="xl92"/>
    <w:basedOn w:val="a3"/>
    <w:qFormat/>
    <w:rsid w:val="00F400A1"/>
    <w:pPr>
      <w:pBdr>
        <w:left w:val="single" w:sz="4" w:space="0" w:color="000000"/>
        <w:bottom w:val="single" w:sz="4" w:space="0" w:color="000000"/>
        <w:right w:val="single" w:sz="4" w:space="0" w:color="000000"/>
      </w:pBdr>
      <w:suppressAutoHyphens w:val="0"/>
      <w:spacing w:beforeAutospacing="1" w:afterAutospacing="1" w:line="240" w:lineRule="auto"/>
    </w:pPr>
    <w:rPr>
      <w:rFonts w:ascii="Arial Unicode MS" w:eastAsia="Arial Unicode MS" w:hAnsi="Arial Unicode MS" w:cs="Arial Unicode MS"/>
      <w:kern w:val="0"/>
      <w:sz w:val="24"/>
      <w:szCs w:val="24"/>
      <w:lang w:eastAsia="ru-RU"/>
    </w:rPr>
  </w:style>
  <w:style w:type="paragraph" w:customStyle="1" w:styleId="xl93">
    <w:name w:val="xl93"/>
    <w:basedOn w:val="a3"/>
    <w:qFormat/>
    <w:rsid w:val="00F400A1"/>
    <w:pPr>
      <w:pBdr>
        <w:top w:val="single" w:sz="4" w:space="0" w:color="000000"/>
        <w:left w:val="single" w:sz="4" w:space="0" w:color="000000"/>
        <w:right w:val="single" w:sz="4" w:space="0" w:color="000000"/>
      </w:pBdr>
      <w:suppressAutoHyphens w:val="0"/>
      <w:spacing w:beforeAutospacing="1" w:afterAutospacing="1" w:line="240" w:lineRule="auto"/>
      <w:jc w:val="center"/>
      <w:textAlignment w:val="center"/>
    </w:pPr>
    <w:rPr>
      <w:rFonts w:ascii="Times New Roman" w:eastAsia="Arial Unicode MS" w:hAnsi="Times New Roman"/>
      <w:kern w:val="0"/>
      <w:sz w:val="24"/>
      <w:szCs w:val="24"/>
      <w:lang w:eastAsia="ru-RU"/>
    </w:rPr>
  </w:style>
  <w:style w:type="paragraph" w:customStyle="1" w:styleId="xl94">
    <w:name w:val="xl94"/>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textAlignment w:val="top"/>
    </w:pPr>
    <w:rPr>
      <w:rFonts w:ascii="Times New Roman" w:eastAsia="Arial Unicode MS" w:hAnsi="Times New Roman"/>
      <w:kern w:val="0"/>
      <w:sz w:val="24"/>
      <w:szCs w:val="24"/>
      <w:lang w:eastAsia="ru-RU"/>
    </w:rPr>
  </w:style>
  <w:style w:type="paragraph" w:customStyle="1" w:styleId="xl95">
    <w:name w:val="xl95"/>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textAlignment w:val="top"/>
    </w:pPr>
    <w:rPr>
      <w:rFonts w:ascii="Times New Roman" w:eastAsia="Arial Unicode MS" w:hAnsi="Times New Roman"/>
      <w:kern w:val="0"/>
      <w:sz w:val="24"/>
      <w:szCs w:val="24"/>
      <w:lang w:eastAsia="ru-RU"/>
    </w:rPr>
  </w:style>
  <w:style w:type="paragraph" w:customStyle="1" w:styleId="xl96">
    <w:name w:val="xl96"/>
    <w:basedOn w:val="a3"/>
    <w:qFormat/>
    <w:rsid w:val="00F400A1"/>
    <w:pPr>
      <w:pBdr>
        <w:top w:val="single" w:sz="4" w:space="0" w:color="000000"/>
        <w:left w:val="single" w:sz="4" w:space="0" w:color="000000"/>
        <w:bottom w:val="single" w:sz="4" w:space="0" w:color="000000"/>
      </w:pBdr>
      <w:suppressAutoHyphens w:val="0"/>
      <w:spacing w:beforeAutospacing="1" w:afterAutospacing="1" w:line="240" w:lineRule="auto"/>
      <w:textAlignment w:val="top"/>
    </w:pPr>
    <w:rPr>
      <w:rFonts w:ascii="Times New Roman" w:eastAsia="Arial Unicode MS" w:hAnsi="Times New Roman"/>
      <w:kern w:val="0"/>
      <w:sz w:val="24"/>
      <w:szCs w:val="24"/>
      <w:lang w:eastAsia="ru-RU"/>
    </w:rPr>
  </w:style>
  <w:style w:type="paragraph" w:customStyle="1" w:styleId="xl97">
    <w:name w:val="xl97"/>
    <w:basedOn w:val="a3"/>
    <w:qFormat/>
    <w:rsid w:val="00F400A1"/>
    <w:pPr>
      <w:pBdr>
        <w:top w:val="single" w:sz="4" w:space="0" w:color="000000"/>
        <w:bottom w:val="single" w:sz="4" w:space="0" w:color="000000"/>
      </w:pBdr>
      <w:suppressAutoHyphens w:val="0"/>
      <w:spacing w:beforeAutospacing="1" w:afterAutospacing="1" w:line="240" w:lineRule="auto"/>
      <w:textAlignment w:val="top"/>
    </w:pPr>
    <w:rPr>
      <w:rFonts w:ascii="Times New Roman" w:eastAsia="Arial Unicode MS" w:hAnsi="Times New Roman"/>
      <w:kern w:val="0"/>
      <w:sz w:val="24"/>
      <w:szCs w:val="24"/>
      <w:lang w:eastAsia="ru-RU"/>
    </w:rPr>
  </w:style>
  <w:style w:type="paragraph" w:customStyle="1" w:styleId="xl98">
    <w:name w:val="xl98"/>
    <w:basedOn w:val="a3"/>
    <w:qFormat/>
    <w:rsid w:val="00F400A1"/>
    <w:pPr>
      <w:pBdr>
        <w:top w:val="single" w:sz="4" w:space="0" w:color="000000"/>
        <w:bottom w:val="single" w:sz="4" w:space="0" w:color="000000"/>
        <w:right w:val="single" w:sz="4" w:space="0" w:color="000000"/>
      </w:pBdr>
      <w:suppressAutoHyphens w:val="0"/>
      <w:spacing w:beforeAutospacing="1" w:afterAutospacing="1" w:line="240" w:lineRule="auto"/>
      <w:textAlignment w:val="top"/>
    </w:pPr>
    <w:rPr>
      <w:rFonts w:ascii="Times New Roman" w:eastAsia="Arial Unicode MS" w:hAnsi="Times New Roman"/>
      <w:kern w:val="0"/>
      <w:sz w:val="24"/>
      <w:szCs w:val="24"/>
      <w:lang w:eastAsia="ru-RU"/>
    </w:rPr>
  </w:style>
  <w:style w:type="paragraph" w:customStyle="1" w:styleId="xl99">
    <w:name w:val="xl99"/>
    <w:basedOn w:val="a3"/>
    <w:qFormat/>
    <w:rsid w:val="00F400A1"/>
    <w:pPr>
      <w:pBdr>
        <w:top w:val="single" w:sz="4" w:space="0" w:color="000000"/>
        <w:bottom w:val="single" w:sz="4" w:space="0" w:color="000000"/>
      </w:pBdr>
      <w:suppressAutoHyphens w:val="0"/>
      <w:spacing w:beforeAutospacing="1" w:afterAutospacing="1" w:line="240" w:lineRule="auto"/>
      <w:textAlignment w:val="top"/>
    </w:pPr>
    <w:rPr>
      <w:rFonts w:ascii="Times New Roman" w:eastAsia="Arial Unicode MS" w:hAnsi="Times New Roman"/>
      <w:kern w:val="0"/>
      <w:sz w:val="24"/>
      <w:szCs w:val="24"/>
      <w:lang w:eastAsia="ru-RU"/>
    </w:rPr>
  </w:style>
  <w:style w:type="paragraph" w:customStyle="1" w:styleId="xl100">
    <w:name w:val="xl100"/>
    <w:basedOn w:val="a3"/>
    <w:qFormat/>
    <w:rsid w:val="00F400A1"/>
    <w:pPr>
      <w:pBdr>
        <w:top w:val="single" w:sz="4" w:space="0" w:color="000000"/>
        <w:bottom w:val="single" w:sz="4" w:space="0" w:color="000000"/>
        <w:right w:val="single" w:sz="4" w:space="0" w:color="000000"/>
      </w:pBdr>
      <w:suppressAutoHyphens w:val="0"/>
      <w:spacing w:beforeAutospacing="1" w:afterAutospacing="1" w:line="240" w:lineRule="auto"/>
      <w:textAlignment w:val="top"/>
    </w:pPr>
    <w:rPr>
      <w:rFonts w:ascii="Times New Roman" w:eastAsia="Arial Unicode MS" w:hAnsi="Times New Roman"/>
      <w:kern w:val="0"/>
      <w:sz w:val="24"/>
      <w:szCs w:val="24"/>
      <w:lang w:eastAsia="ru-RU"/>
    </w:rPr>
  </w:style>
  <w:style w:type="paragraph" w:customStyle="1" w:styleId="xl101">
    <w:name w:val="xl101"/>
    <w:basedOn w:val="a3"/>
    <w:qFormat/>
    <w:rsid w:val="00F400A1"/>
    <w:pPr>
      <w:pBdr>
        <w:left w:val="single" w:sz="4" w:space="0" w:color="000000"/>
        <w:right w:val="single" w:sz="4" w:space="0" w:color="000000"/>
      </w:pBdr>
      <w:suppressAutoHyphens w:val="0"/>
      <w:spacing w:beforeAutospacing="1" w:afterAutospacing="1" w:line="240" w:lineRule="auto"/>
      <w:textAlignment w:val="top"/>
    </w:pPr>
    <w:rPr>
      <w:rFonts w:ascii="Arial Unicode MS" w:eastAsia="Arial Unicode MS" w:hAnsi="Arial Unicode MS" w:cs="Arial Unicode MS"/>
      <w:kern w:val="0"/>
      <w:sz w:val="24"/>
      <w:szCs w:val="24"/>
      <w:lang w:eastAsia="ru-RU"/>
    </w:rPr>
  </w:style>
  <w:style w:type="paragraph" w:customStyle="1" w:styleId="xl102">
    <w:name w:val="xl102"/>
    <w:basedOn w:val="a3"/>
    <w:qFormat/>
    <w:rsid w:val="00F400A1"/>
    <w:pPr>
      <w:pBdr>
        <w:left w:val="single" w:sz="4" w:space="0" w:color="000000"/>
        <w:bottom w:val="single" w:sz="4" w:space="0" w:color="000000"/>
        <w:right w:val="single" w:sz="4" w:space="0" w:color="000000"/>
      </w:pBdr>
      <w:suppressAutoHyphens w:val="0"/>
      <w:spacing w:beforeAutospacing="1" w:afterAutospacing="1" w:line="240" w:lineRule="auto"/>
      <w:textAlignment w:val="top"/>
    </w:pPr>
    <w:rPr>
      <w:rFonts w:ascii="Arial Unicode MS" w:eastAsia="Arial Unicode MS" w:hAnsi="Arial Unicode MS" w:cs="Arial Unicode MS"/>
      <w:kern w:val="0"/>
      <w:sz w:val="24"/>
      <w:szCs w:val="24"/>
      <w:lang w:eastAsia="ru-RU"/>
    </w:rPr>
  </w:style>
  <w:style w:type="paragraph" w:customStyle="1" w:styleId="xl103">
    <w:name w:val="xl103"/>
    <w:basedOn w:val="a3"/>
    <w:qFormat/>
    <w:rsid w:val="00F400A1"/>
    <w:pPr>
      <w:pBdr>
        <w:top w:val="single" w:sz="4" w:space="0" w:color="000000"/>
        <w:bottom w:val="single" w:sz="4" w:space="0" w:color="000000"/>
      </w:pBdr>
      <w:suppressAutoHyphens w:val="0"/>
      <w:spacing w:beforeAutospacing="1" w:afterAutospacing="1" w:line="240" w:lineRule="auto"/>
    </w:pPr>
    <w:rPr>
      <w:rFonts w:ascii="Arial Unicode MS" w:eastAsia="Arial Unicode MS" w:hAnsi="Arial Unicode MS" w:cs="Arial Unicode MS"/>
      <w:kern w:val="0"/>
      <w:sz w:val="24"/>
      <w:szCs w:val="24"/>
      <w:lang w:eastAsia="ru-RU"/>
    </w:rPr>
  </w:style>
  <w:style w:type="paragraph" w:customStyle="1" w:styleId="affe">
    <w:name w:val="Знак"/>
    <w:basedOn w:val="a3"/>
    <w:qFormat/>
    <w:rsid w:val="00F400A1"/>
    <w:pPr>
      <w:suppressAutoHyphens w:val="0"/>
      <w:spacing w:after="160" w:line="240" w:lineRule="exact"/>
      <w:jc w:val="both"/>
    </w:pPr>
    <w:rPr>
      <w:rFonts w:ascii="Times New Roman" w:hAnsi="Times New Roman"/>
      <w:kern w:val="0"/>
      <w:sz w:val="24"/>
      <w:szCs w:val="20"/>
      <w:lang w:val="en-US" w:eastAsia="en-US"/>
    </w:rPr>
  </w:style>
  <w:style w:type="paragraph" w:customStyle="1" w:styleId="210">
    <w:name w:val="Основной текст 21"/>
    <w:qFormat/>
    <w:rsid w:val="00F400A1"/>
    <w:pPr>
      <w:widowControl w:val="0"/>
      <w:spacing w:before="120" w:line="100" w:lineRule="atLeast"/>
      <w:jc w:val="both"/>
    </w:pPr>
    <w:rPr>
      <w:rFonts w:eastAsia="DejaVu Sans" w:cs="font80"/>
      <w:kern w:val="2"/>
      <w:sz w:val="24"/>
      <w:lang w:eastAsia="ar-SA"/>
    </w:rPr>
  </w:style>
  <w:style w:type="paragraph" w:customStyle="1" w:styleId="afff">
    <w:name w:val="Тендерные данные"/>
    <w:basedOn w:val="a3"/>
    <w:semiHidden/>
    <w:qFormat/>
    <w:rsid w:val="00B64B81"/>
    <w:pPr>
      <w:tabs>
        <w:tab w:val="left" w:pos="1985"/>
      </w:tabs>
      <w:suppressAutoHyphens w:val="0"/>
      <w:spacing w:before="120" w:after="0" w:line="240" w:lineRule="auto"/>
      <w:jc w:val="both"/>
    </w:pPr>
    <w:rPr>
      <w:rFonts w:ascii="Times New Roman" w:hAnsi="Times New Roman"/>
      <w:b/>
      <w:kern w:val="0"/>
      <w:sz w:val="24"/>
      <w:szCs w:val="20"/>
      <w:lang w:eastAsia="ru-RU"/>
    </w:rPr>
  </w:style>
  <w:style w:type="paragraph" w:customStyle="1" w:styleId="18">
    <w:name w:val="Абзац списка1"/>
    <w:basedOn w:val="a3"/>
    <w:qFormat/>
    <w:rsid w:val="00BF1C4F"/>
    <w:pPr>
      <w:suppressAutoHyphens w:val="0"/>
      <w:ind w:left="720"/>
      <w:contextualSpacing/>
      <w:jc w:val="both"/>
    </w:pPr>
    <w:rPr>
      <w:rFonts w:eastAsia="Calibri"/>
      <w:kern w:val="0"/>
      <w:sz w:val="20"/>
      <w:szCs w:val="20"/>
      <w:lang w:val="en-US" w:eastAsia="en-US"/>
    </w:rPr>
  </w:style>
  <w:style w:type="paragraph" w:styleId="afff0">
    <w:name w:val="Balloon Text"/>
    <w:basedOn w:val="a3"/>
    <w:semiHidden/>
    <w:qFormat/>
    <w:rsid w:val="00146EBA"/>
    <w:rPr>
      <w:rFonts w:ascii="Tahoma" w:hAnsi="Tahoma" w:cs="Tahoma"/>
      <w:sz w:val="16"/>
      <w:szCs w:val="16"/>
    </w:rPr>
  </w:style>
  <w:style w:type="paragraph" w:customStyle="1" w:styleId="211">
    <w:name w:val="Основной текст с отступом 21"/>
    <w:basedOn w:val="a3"/>
    <w:qFormat/>
    <w:rsid w:val="00234ED7"/>
    <w:pPr>
      <w:spacing w:after="120" w:line="480" w:lineRule="auto"/>
      <w:ind w:left="283"/>
    </w:pPr>
    <w:rPr>
      <w:kern w:val="0"/>
    </w:rPr>
  </w:style>
  <w:style w:type="paragraph" w:customStyle="1" w:styleId="WW-">
    <w:name w:val="WW-Базовый"/>
    <w:qFormat/>
    <w:rsid w:val="00234ED7"/>
    <w:pPr>
      <w:widowControl w:val="0"/>
      <w:tabs>
        <w:tab w:val="left" w:pos="709"/>
      </w:tabs>
      <w:spacing w:after="200" w:line="276" w:lineRule="auto"/>
    </w:pPr>
    <w:rPr>
      <w:rFonts w:eastAsia="Droid Sans" w:cs="Lohit Hindi"/>
      <w:sz w:val="24"/>
      <w:szCs w:val="24"/>
      <w:lang w:eastAsia="hi-IN" w:bidi="hi-IN"/>
    </w:rPr>
  </w:style>
  <w:style w:type="paragraph" w:customStyle="1" w:styleId="19">
    <w:name w:val="ТТ список 1"/>
    <w:basedOn w:val="a3"/>
    <w:qFormat/>
    <w:rsid w:val="00C90321"/>
    <w:pPr>
      <w:keepNext/>
      <w:keepLines/>
      <w:tabs>
        <w:tab w:val="left" w:pos="720"/>
        <w:tab w:val="left" w:pos="851"/>
      </w:tabs>
      <w:suppressAutoHyphens w:val="0"/>
      <w:spacing w:before="240" w:after="120" w:line="240" w:lineRule="auto"/>
      <w:ind w:left="851" w:hanging="851"/>
    </w:pPr>
    <w:rPr>
      <w:rFonts w:ascii="Times New Roman" w:hAnsi="Times New Roman"/>
      <w:b/>
      <w:kern w:val="0"/>
      <w:sz w:val="24"/>
      <w:szCs w:val="20"/>
      <w:lang w:val="en-US" w:eastAsia="en-US" w:bidi="en-US"/>
    </w:rPr>
  </w:style>
  <w:style w:type="paragraph" w:customStyle="1" w:styleId="28">
    <w:name w:val="ТТ список 2"/>
    <w:basedOn w:val="a3"/>
    <w:qFormat/>
    <w:rsid w:val="00C90321"/>
    <w:pPr>
      <w:keepNext/>
      <w:keepLines/>
      <w:tabs>
        <w:tab w:val="left" w:pos="720"/>
        <w:tab w:val="left" w:pos="851"/>
      </w:tabs>
      <w:suppressAutoHyphens w:val="0"/>
      <w:spacing w:before="120" w:after="60" w:line="240" w:lineRule="auto"/>
      <w:ind w:left="851" w:hanging="851"/>
    </w:pPr>
    <w:rPr>
      <w:rFonts w:ascii="Times New Roman" w:hAnsi="Times New Roman"/>
      <w:i/>
      <w:kern w:val="0"/>
      <w:sz w:val="24"/>
      <w:szCs w:val="24"/>
      <w:lang w:val="en-US" w:eastAsia="en-US" w:bidi="en-US"/>
    </w:rPr>
  </w:style>
  <w:style w:type="paragraph" w:styleId="af2">
    <w:name w:val="footnote text"/>
    <w:basedOn w:val="a3"/>
    <w:link w:val="af1"/>
    <w:uiPriority w:val="99"/>
    <w:unhideWhenUsed/>
    <w:rsid w:val="00452B0B"/>
    <w:pPr>
      <w:suppressAutoHyphens w:val="0"/>
    </w:pPr>
    <w:rPr>
      <w:rFonts w:eastAsia="Calibri"/>
      <w:kern w:val="0"/>
      <w:sz w:val="20"/>
      <w:szCs w:val="20"/>
      <w:lang w:val="x-none" w:eastAsia="en-US"/>
    </w:rPr>
  </w:style>
  <w:style w:type="paragraph" w:customStyle="1" w:styleId="a0">
    <w:name w:val="Пункт Знак"/>
    <w:basedOn w:val="a3"/>
    <w:qFormat/>
    <w:rsid w:val="00950770"/>
    <w:pPr>
      <w:numPr>
        <w:ilvl w:val="1"/>
        <w:numId w:val="14"/>
      </w:numPr>
      <w:tabs>
        <w:tab w:val="left" w:pos="851"/>
        <w:tab w:val="left" w:pos="1134"/>
      </w:tabs>
      <w:suppressAutoHyphens w:val="0"/>
      <w:snapToGrid w:val="0"/>
      <w:spacing w:after="0" w:line="360" w:lineRule="auto"/>
      <w:jc w:val="both"/>
    </w:pPr>
    <w:rPr>
      <w:rFonts w:ascii="Times New Roman" w:hAnsi="Times New Roman"/>
      <w:kern w:val="0"/>
      <w:sz w:val="28"/>
      <w:szCs w:val="20"/>
      <w:lang w:eastAsia="ru-RU"/>
    </w:rPr>
  </w:style>
  <w:style w:type="paragraph" w:customStyle="1" w:styleId="afff1">
    <w:name w:val="Подпункт"/>
    <w:basedOn w:val="a0"/>
    <w:qFormat/>
    <w:rsid w:val="00950770"/>
    <w:pPr>
      <w:tabs>
        <w:tab w:val="clear" w:pos="1134"/>
      </w:tabs>
    </w:pPr>
  </w:style>
  <w:style w:type="paragraph" w:customStyle="1" w:styleId="afff2">
    <w:name w:val="Подподпункт"/>
    <w:basedOn w:val="afff1"/>
    <w:qFormat/>
    <w:rsid w:val="00950770"/>
    <w:pPr>
      <w:tabs>
        <w:tab w:val="left" w:pos="1134"/>
        <w:tab w:val="left" w:pos="1418"/>
      </w:tabs>
      <w:snapToGrid/>
    </w:pPr>
  </w:style>
  <w:style w:type="paragraph" w:customStyle="1" w:styleId="a1">
    <w:name w:val="Подподподпункт"/>
    <w:basedOn w:val="a3"/>
    <w:qFormat/>
    <w:rsid w:val="00950770"/>
    <w:pPr>
      <w:numPr>
        <w:ilvl w:val="4"/>
        <w:numId w:val="14"/>
      </w:numPr>
      <w:tabs>
        <w:tab w:val="left" w:pos="1134"/>
        <w:tab w:val="left" w:pos="1701"/>
      </w:tabs>
      <w:suppressAutoHyphens w:val="0"/>
      <w:snapToGrid w:val="0"/>
      <w:spacing w:after="0" w:line="360" w:lineRule="auto"/>
      <w:jc w:val="both"/>
    </w:pPr>
    <w:rPr>
      <w:rFonts w:ascii="Times New Roman" w:hAnsi="Times New Roman"/>
      <w:kern w:val="0"/>
      <w:sz w:val="28"/>
      <w:szCs w:val="20"/>
      <w:lang w:eastAsia="ru-RU"/>
    </w:rPr>
  </w:style>
  <w:style w:type="paragraph" w:customStyle="1" w:styleId="1">
    <w:name w:val="Пункт1"/>
    <w:basedOn w:val="a3"/>
    <w:qFormat/>
    <w:rsid w:val="00950770"/>
    <w:pPr>
      <w:numPr>
        <w:numId w:val="14"/>
      </w:numPr>
      <w:suppressAutoHyphens w:val="0"/>
      <w:snapToGrid w:val="0"/>
      <w:spacing w:before="240" w:after="0" w:line="360" w:lineRule="auto"/>
      <w:jc w:val="center"/>
    </w:pPr>
    <w:rPr>
      <w:rFonts w:ascii="Arial" w:hAnsi="Arial"/>
      <w:b/>
      <w:kern w:val="0"/>
      <w:sz w:val="28"/>
      <w:szCs w:val="28"/>
      <w:lang w:eastAsia="ru-RU"/>
    </w:rPr>
  </w:style>
  <w:style w:type="paragraph" w:styleId="afff3">
    <w:name w:val="List Paragraph"/>
    <w:basedOn w:val="a3"/>
    <w:uiPriority w:val="34"/>
    <w:qFormat/>
    <w:rsid w:val="007449E4"/>
    <w:pPr>
      <w:suppressAutoHyphens w:val="0"/>
      <w:ind w:left="720"/>
      <w:contextualSpacing/>
    </w:pPr>
    <w:rPr>
      <w:rFonts w:asciiTheme="minorHAnsi" w:eastAsiaTheme="minorHAnsi" w:hAnsiTheme="minorHAnsi" w:cstheme="minorBidi"/>
      <w:kern w:val="0"/>
      <w:lang w:eastAsia="en-US"/>
    </w:rPr>
  </w:style>
  <w:style w:type="paragraph" w:customStyle="1" w:styleId="3a">
    <w:name w:val="Абзац списка3"/>
    <w:basedOn w:val="a3"/>
    <w:qFormat/>
    <w:rsid w:val="002173D3"/>
    <w:pPr>
      <w:suppressAutoHyphens w:val="0"/>
      <w:ind w:left="720"/>
      <w:contextualSpacing/>
      <w:jc w:val="both"/>
    </w:pPr>
    <w:rPr>
      <w:rFonts w:eastAsia="Calibri"/>
      <w:kern w:val="0"/>
      <w:sz w:val="20"/>
      <w:szCs w:val="20"/>
      <w:lang w:val="en-US" w:eastAsia="en-US"/>
    </w:rPr>
  </w:style>
  <w:style w:type="paragraph" w:styleId="af6">
    <w:name w:val="No Spacing"/>
    <w:link w:val="af5"/>
    <w:uiPriority w:val="1"/>
    <w:qFormat/>
    <w:rsid w:val="00DC44AC"/>
    <w:rPr>
      <w:rFonts w:ascii="Calibri" w:hAnsi="Calibri"/>
      <w:sz w:val="22"/>
      <w:szCs w:val="22"/>
    </w:rPr>
  </w:style>
  <w:style w:type="paragraph" w:styleId="af9">
    <w:name w:val="annotation text"/>
    <w:basedOn w:val="a3"/>
    <w:link w:val="af8"/>
    <w:qFormat/>
    <w:rsid w:val="002959FC"/>
    <w:pPr>
      <w:spacing w:line="240" w:lineRule="auto"/>
    </w:pPr>
    <w:rPr>
      <w:sz w:val="20"/>
      <w:szCs w:val="20"/>
    </w:rPr>
  </w:style>
  <w:style w:type="paragraph" w:styleId="afb">
    <w:name w:val="annotation subject"/>
    <w:basedOn w:val="af9"/>
    <w:next w:val="af9"/>
    <w:link w:val="afa"/>
    <w:qFormat/>
    <w:rsid w:val="002959FC"/>
    <w:rPr>
      <w:b/>
      <w:bCs/>
    </w:rPr>
  </w:style>
  <w:style w:type="paragraph" w:customStyle="1" w:styleId="afff4">
    <w:name w:val="Содержимое врезки"/>
    <w:basedOn w:val="a3"/>
    <w:qFormat/>
  </w:style>
  <w:style w:type="paragraph" w:customStyle="1" w:styleId="ConsNormal">
    <w:name w:val="ConsNormal"/>
    <w:qFormat/>
    <w:pPr>
      <w:ind w:firstLine="720"/>
    </w:pPr>
    <w:rPr>
      <w:rFonts w:ascii="Arial" w:eastAsia="Arial" w:hAnsi="Arial" w:cs="Arial"/>
      <w:lang w:eastAsia="ar-SA"/>
    </w:rPr>
  </w:style>
  <w:style w:type="table" w:styleId="afff5">
    <w:name w:val="Table Grid"/>
    <w:basedOn w:val="a6"/>
    <w:rsid w:val="00E10B3E"/>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rsid w:val="00E04C1E"/>
    <w:pPr>
      <w:tabs>
        <w:tab w:val="num" w:pos="1418"/>
      </w:tabs>
      <w:suppressAutoHyphens w:val="0"/>
      <w:spacing w:after="0" w:line="288" w:lineRule="auto"/>
      <w:ind w:left="-283" w:firstLine="567"/>
      <w:jc w:val="both"/>
    </w:pPr>
    <w:rPr>
      <w:rFonts w:ascii="Times New Roman" w:hAnsi="Times New Roman"/>
      <w:kern w:val="0"/>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etpzakupki.tatar/"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C35A9F-6E29-4A28-98F0-9802AF2D5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719</TotalTime>
  <Pages>10</Pages>
  <Words>5569</Words>
  <Characters>31744</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&lt;arabianhorse&gt;</Company>
  <LinksUpToDate>false</LinksUpToDate>
  <CharactersWithSpaces>37239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1</dc:creator>
  <dc:description/>
  <cp:lastModifiedBy>Анастасия Шабашева</cp:lastModifiedBy>
  <cp:revision>128</cp:revision>
  <dcterms:created xsi:type="dcterms:W3CDTF">2020-01-30T08:01:00Z</dcterms:created>
  <dcterms:modified xsi:type="dcterms:W3CDTF">2026-10-13T05:33:00Z</dcterms:modified>
  <dc:language>ru-RU</dc:language>
</cp:coreProperties>
</file>