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2C2" w:rsidRDefault="008802C2" w:rsidP="008802C2">
      <w:pPr>
        <w:spacing w:before="120" w:after="120"/>
        <w:ind w:left="4962" w:hanging="4962"/>
        <w:jc w:val="both"/>
        <w:rPr>
          <w:sz w:val="24"/>
          <w:szCs w:val="22"/>
          <w:lang w:val="en-US"/>
        </w:rPr>
      </w:pPr>
    </w:p>
    <w:p w:rsidR="007A0305" w:rsidRDefault="007A0305" w:rsidP="008802C2">
      <w:pPr>
        <w:spacing w:before="120" w:after="120"/>
        <w:ind w:left="4962" w:hanging="4962"/>
        <w:jc w:val="both"/>
        <w:rPr>
          <w:sz w:val="24"/>
          <w:szCs w:val="22"/>
          <w:lang w:val="en-US"/>
        </w:rPr>
      </w:pPr>
    </w:p>
    <w:p w:rsidR="007A0305" w:rsidRPr="007A0305" w:rsidRDefault="007A0305" w:rsidP="008802C2">
      <w:pPr>
        <w:spacing w:before="120" w:after="120"/>
        <w:ind w:left="4962" w:hanging="4962"/>
        <w:jc w:val="both"/>
        <w:rPr>
          <w:sz w:val="24"/>
          <w:szCs w:val="22"/>
          <w:lang w:val="en-US"/>
        </w:rPr>
      </w:pPr>
    </w:p>
    <w:p w:rsidR="008802C2" w:rsidRPr="00E70613" w:rsidRDefault="008802C2" w:rsidP="008802C2">
      <w:pPr>
        <w:jc w:val="both"/>
        <w:rPr>
          <w:sz w:val="24"/>
          <w:szCs w:val="22"/>
        </w:rPr>
      </w:pPr>
    </w:p>
    <w:p w:rsidR="008802C2" w:rsidRPr="00E70613" w:rsidRDefault="008802C2" w:rsidP="008802C2">
      <w:pPr>
        <w:jc w:val="both"/>
        <w:rPr>
          <w:sz w:val="24"/>
          <w:szCs w:val="22"/>
        </w:rPr>
      </w:pPr>
    </w:p>
    <w:p w:rsidR="008802C2" w:rsidRPr="00E70613" w:rsidRDefault="008802C2" w:rsidP="008802C2">
      <w:pPr>
        <w:jc w:val="both"/>
        <w:rPr>
          <w:sz w:val="24"/>
          <w:szCs w:val="22"/>
        </w:rPr>
      </w:pPr>
    </w:p>
    <w:p w:rsidR="008802C2" w:rsidRPr="00E70613" w:rsidRDefault="008802C2" w:rsidP="008802C2">
      <w:pPr>
        <w:jc w:val="both"/>
        <w:rPr>
          <w:sz w:val="24"/>
          <w:szCs w:val="22"/>
        </w:rPr>
      </w:pPr>
    </w:p>
    <w:p w:rsidR="008802C2" w:rsidRPr="00E70613" w:rsidRDefault="008802C2" w:rsidP="008802C2">
      <w:pPr>
        <w:jc w:val="both"/>
        <w:rPr>
          <w:sz w:val="24"/>
          <w:szCs w:val="22"/>
        </w:rPr>
      </w:pPr>
    </w:p>
    <w:p w:rsidR="008802C2" w:rsidRPr="00E70613" w:rsidRDefault="008802C2" w:rsidP="008802C2">
      <w:pPr>
        <w:jc w:val="both"/>
        <w:rPr>
          <w:sz w:val="24"/>
          <w:szCs w:val="22"/>
        </w:rPr>
      </w:pPr>
    </w:p>
    <w:p w:rsidR="008802C2" w:rsidRPr="00E70613" w:rsidRDefault="008802C2" w:rsidP="008802C2">
      <w:pPr>
        <w:jc w:val="both"/>
        <w:rPr>
          <w:sz w:val="24"/>
          <w:szCs w:val="22"/>
        </w:rPr>
      </w:pPr>
    </w:p>
    <w:p w:rsidR="008802C2" w:rsidRPr="00E70613" w:rsidRDefault="008802C2" w:rsidP="008802C2">
      <w:pPr>
        <w:jc w:val="center"/>
        <w:rPr>
          <w:sz w:val="24"/>
          <w:szCs w:val="22"/>
        </w:rPr>
      </w:pPr>
    </w:p>
    <w:p w:rsidR="008802C2" w:rsidRPr="00C70743" w:rsidRDefault="008802C2" w:rsidP="008802C2">
      <w:pPr>
        <w:ind w:left="-284"/>
        <w:jc w:val="center"/>
        <w:outlineLvl w:val="0"/>
        <w:rPr>
          <w:b/>
          <w:sz w:val="27"/>
          <w:szCs w:val="27"/>
        </w:rPr>
      </w:pPr>
      <w:r w:rsidRPr="00C70743">
        <w:rPr>
          <w:b/>
          <w:sz w:val="27"/>
          <w:szCs w:val="27"/>
        </w:rPr>
        <w:t>ТЕХНИЧЕСКОЕ ЗАДАНИЕ</w:t>
      </w:r>
    </w:p>
    <w:p w:rsidR="008802C2" w:rsidRPr="00E70613" w:rsidRDefault="004A07D8" w:rsidP="004A07D8">
      <w:pPr>
        <w:jc w:val="center"/>
        <w:rPr>
          <w:b/>
          <w:bCs/>
          <w:sz w:val="24"/>
          <w:szCs w:val="22"/>
        </w:rPr>
      </w:pPr>
      <w:r>
        <w:rPr>
          <w:b/>
          <w:sz w:val="27"/>
          <w:szCs w:val="27"/>
          <w:lang w:eastAsia="ru-RU"/>
        </w:rPr>
        <w:t>на</w:t>
      </w:r>
      <w:r w:rsidRPr="004A07D8">
        <w:rPr>
          <w:b/>
          <w:sz w:val="27"/>
          <w:szCs w:val="27"/>
          <w:lang w:eastAsia="ru-RU"/>
        </w:rPr>
        <w:t xml:space="preserve"> </w:t>
      </w:r>
      <w:r w:rsidR="00AF2F69">
        <w:rPr>
          <w:b/>
          <w:sz w:val="27"/>
          <w:szCs w:val="27"/>
          <w:lang w:eastAsia="ru-RU"/>
        </w:rPr>
        <w:t>аренду и монтаж</w:t>
      </w:r>
      <w:r>
        <w:rPr>
          <w:b/>
          <w:sz w:val="27"/>
          <w:szCs w:val="27"/>
          <w:lang w:eastAsia="ru-RU"/>
        </w:rPr>
        <w:t xml:space="preserve"> </w:t>
      </w:r>
      <w:r w:rsidR="009F461B">
        <w:rPr>
          <w:b/>
          <w:sz w:val="27"/>
          <w:szCs w:val="27"/>
          <w:lang w:eastAsia="ru-RU"/>
        </w:rPr>
        <w:t>системы видеонаблюдения</w:t>
      </w:r>
      <w:r>
        <w:rPr>
          <w:b/>
          <w:sz w:val="27"/>
          <w:szCs w:val="27"/>
          <w:lang w:eastAsia="ru-RU"/>
        </w:rPr>
        <w:t xml:space="preserve"> в павильонах</w:t>
      </w:r>
      <w:r w:rsidRPr="004A07D8">
        <w:rPr>
          <w:b/>
          <w:sz w:val="27"/>
          <w:szCs w:val="27"/>
          <w:lang w:eastAsia="ru-RU"/>
        </w:rPr>
        <w:t xml:space="preserve"> КПП </w:t>
      </w:r>
      <w:r w:rsidR="00AF7927" w:rsidRPr="00AF7927">
        <w:rPr>
          <w:b/>
          <w:sz w:val="27"/>
          <w:szCs w:val="27"/>
          <w:lang w:eastAsia="ru-RU"/>
        </w:rPr>
        <w:t xml:space="preserve">на </w:t>
      </w:r>
      <w:proofErr w:type="spellStart"/>
      <w:r w:rsidR="00AF7927" w:rsidRPr="00AF7927">
        <w:rPr>
          <w:b/>
          <w:sz w:val="27"/>
          <w:szCs w:val="27"/>
          <w:lang w:eastAsia="ru-RU"/>
        </w:rPr>
        <w:t>предматчевых</w:t>
      </w:r>
      <w:proofErr w:type="spellEnd"/>
      <w:r w:rsidR="00AF7927" w:rsidRPr="00AF7927">
        <w:rPr>
          <w:b/>
          <w:sz w:val="27"/>
          <w:szCs w:val="27"/>
          <w:lang w:eastAsia="ru-RU"/>
        </w:rPr>
        <w:t xml:space="preserve"> тренировочных площадках и тренировочных площадках баз команд</w:t>
      </w: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both"/>
        <w:rPr>
          <w:b/>
          <w:bCs/>
          <w:sz w:val="24"/>
          <w:szCs w:val="22"/>
        </w:rPr>
      </w:pPr>
    </w:p>
    <w:p w:rsidR="008802C2" w:rsidRPr="00E70613" w:rsidRDefault="008802C2" w:rsidP="008802C2">
      <w:pPr>
        <w:jc w:val="center"/>
        <w:rPr>
          <w:b/>
          <w:sz w:val="24"/>
          <w:szCs w:val="22"/>
        </w:rPr>
      </w:pPr>
      <w:r>
        <w:rPr>
          <w:b/>
          <w:sz w:val="24"/>
          <w:szCs w:val="22"/>
        </w:rPr>
        <w:t>Казань 201</w:t>
      </w:r>
      <w:r w:rsidR="00C22E95">
        <w:rPr>
          <w:b/>
          <w:sz w:val="24"/>
          <w:szCs w:val="22"/>
        </w:rPr>
        <w:t>8</w:t>
      </w:r>
      <w:r w:rsidRPr="00E70613">
        <w:rPr>
          <w:b/>
          <w:sz w:val="24"/>
          <w:szCs w:val="22"/>
        </w:rPr>
        <w:br w:type="page"/>
      </w:r>
    </w:p>
    <w:p w:rsidR="008E54AB" w:rsidRDefault="008E54AB" w:rsidP="008E54AB">
      <w:pPr>
        <w:pStyle w:val="1"/>
        <w:keepLines/>
        <w:numPr>
          <w:ilvl w:val="0"/>
          <w:numId w:val="0"/>
        </w:numPr>
        <w:suppressAutoHyphens w:val="0"/>
        <w:jc w:val="both"/>
      </w:pPr>
    </w:p>
    <w:p w:rsidR="008E54AB" w:rsidRPr="008E54AB" w:rsidRDefault="00EB3B18" w:rsidP="008E54AB">
      <w:pPr>
        <w:pStyle w:val="1"/>
        <w:keepLines/>
        <w:numPr>
          <w:ilvl w:val="0"/>
          <w:numId w:val="0"/>
        </w:numPr>
        <w:suppressAutoHyphens w:val="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1. </w:t>
      </w:r>
      <w:r w:rsidR="008E54AB" w:rsidRPr="008E54AB">
        <w:rPr>
          <w:b/>
          <w:sz w:val="27"/>
          <w:szCs w:val="27"/>
        </w:rPr>
        <w:t>Глоссарий</w:t>
      </w:r>
    </w:p>
    <w:tbl>
      <w:tblPr>
        <w:tblW w:w="10490" w:type="dxa"/>
        <w:jc w:val="center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 w:firstRow="1" w:lastRow="0" w:firstColumn="1" w:lastColumn="0" w:noHBand="0" w:noVBand="0"/>
      </w:tblPr>
      <w:tblGrid>
        <w:gridCol w:w="3545"/>
        <w:gridCol w:w="6945"/>
      </w:tblGrid>
      <w:tr w:rsidR="008E54AB" w:rsidRPr="00AE0008" w:rsidTr="00FD1A8D">
        <w:trPr>
          <w:trHeight w:val="340"/>
          <w:jc w:val="center"/>
        </w:trPr>
        <w:tc>
          <w:tcPr>
            <w:tcW w:w="3545" w:type="dxa"/>
            <w:shd w:val="clear" w:color="auto" w:fill="F2F2F2" w:themeFill="background1" w:themeFillShade="F2"/>
          </w:tcPr>
          <w:p w:rsidR="008E54AB" w:rsidRPr="00AE0008" w:rsidRDefault="008E54AB" w:rsidP="00FD1A8D">
            <w:pPr>
              <w:jc w:val="center"/>
              <w:rPr>
                <w:b/>
                <w:bCs/>
                <w:sz w:val="24"/>
              </w:rPr>
            </w:pPr>
            <w:r w:rsidRPr="00AE0008">
              <w:rPr>
                <w:b/>
                <w:sz w:val="24"/>
              </w:rPr>
              <w:t>Термин/Сокращение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:rsidR="008E54AB" w:rsidRPr="00AE0008" w:rsidRDefault="008E54AB" w:rsidP="00FD1A8D">
            <w:pPr>
              <w:jc w:val="center"/>
              <w:rPr>
                <w:b/>
                <w:bCs/>
                <w:sz w:val="24"/>
              </w:rPr>
            </w:pPr>
            <w:r w:rsidRPr="00AE0008">
              <w:rPr>
                <w:b/>
                <w:sz w:val="24"/>
              </w:rPr>
              <w:t>Определение</w:t>
            </w:r>
          </w:p>
        </w:tc>
      </w:tr>
      <w:tr w:rsidR="008E54AB" w:rsidRPr="00AE0008" w:rsidTr="00FD1A8D">
        <w:trPr>
          <w:trHeight w:val="340"/>
          <w:jc w:val="center"/>
        </w:trPr>
        <w:tc>
          <w:tcPr>
            <w:tcW w:w="3545" w:type="dxa"/>
          </w:tcPr>
          <w:p w:rsidR="008E54AB" w:rsidRPr="00AE0008" w:rsidRDefault="008E54AB" w:rsidP="00FD1A8D">
            <w:pPr>
              <w:pStyle w:val="af9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0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задание / ТЗ</w:t>
            </w:r>
          </w:p>
        </w:tc>
        <w:tc>
          <w:tcPr>
            <w:tcW w:w="6945" w:type="dxa"/>
          </w:tcPr>
          <w:p w:rsidR="008E54AB" w:rsidRPr="00AE0008" w:rsidRDefault="008E54AB" w:rsidP="008E54AB">
            <w:pPr>
              <w:pStyle w:val="af9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00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направляемый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потенциальному исполнителю</w:t>
            </w:r>
            <w:r w:rsidRPr="00AE0008">
              <w:rPr>
                <w:rFonts w:ascii="Times New Roman" w:hAnsi="Times New Roman" w:cs="Times New Roman"/>
                <w:sz w:val="24"/>
                <w:szCs w:val="24"/>
              </w:rPr>
              <w:t>. Содержит основные технические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предъявляемые к поставщику</w:t>
            </w:r>
            <w:r w:rsidRPr="00AE0008">
              <w:rPr>
                <w:rFonts w:ascii="Times New Roman" w:hAnsi="Times New Roman" w:cs="Times New Roman"/>
                <w:sz w:val="24"/>
                <w:szCs w:val="24"/>
              </w:rPr>
              <w:t xml:space="preserve"> товаров.</w:t>
            </w:r>
          </w:p>
        </w:tc>
      </w:tr>
      <w:tr w:rsidR="008E54AB" w:rsidRPr="00AE0008" w:rsidTr="00FD1A8D">
        <w:trPr>
          <w:trHeight w:val="340"/>
          <w:jc w:val="center"/>
        </w:trPr>
        <w:tc>
          <w:tcPr>
            <w:tcW w:w="3545" w:type="dxa"/>
          </w:tcPr>
          <w:p w:rsidR="008E54AB" w:rsidRPr="00AE0008" w:rsidRDefault="008E54AB" w:rsidP="00FD1A8D">
            <w:pPr>
              <w:pStyle w:val="af9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08">
              <w:rPr>
                <w:rFonts w:ascii="Times New Roman" w:hAnsi="Times New Roman" w:cs="Times New Roman"/>
                <w:b/>
                <w:sz w:val="24"/>
                <w:szCs w:val="24"/>
              </w:rPr>
              <w:t>АНО «Дирекция спортивных и социальных проектов» / Дирекция / Заказчик</w:t>
            </w:r>
          </w:p>
        </w:tc>
        <w:tc>
          <w:tcPr>
            <w:tcW w:w="6945" w:type="dxa"/>
          </w:tcPr>
          <w:p w:rsidR="008E54AB" w:rsidRPr="00AE0008" w:rsidRDefault="008E54AB" w:rsidP="00FD1A8D">
            <w:pPr>
              <w:pStyle w:val="af9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008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организация   "Исполнительная дирекция XXVII Всемирной летней универсиады 2013 года в </w:t>
            </w:r>
            <w:proofErr w:type="spellStart"/>
            <w:r w:rsidRPr="00AE00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E000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E0008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  <w:proofErr w:type="spellEnd"/>
            <w:r w:rsidRPr="00AE0008">
              <w:rPr>
                <w:rFonts w:ascii="Times New Roman" w:hAnsi="Times New Roman" w:cs="Times New Roman"/>
                <w:sz w:val="24"/>
                <w:szCs w:val="24"/>
              </w:rPr>
              <w:t xml:space="preserve">"  </w:t>
            </w:r>
          </w:p>
        </w:tc>
      </w:tr>
      <w:tr w:rsidR="008E54AB" w:rsidRPr="00AE0008" w:rsidTr="00FD1A8D">
        <w:trPr>
          <w:trHeight w:val="340"/>
          <w:jc w:val="center"/>
        </w:trPr>
        <w:tc>
          <w:tcPr>
            <w:tcW w:w="3545" w:type="dxa"/>
          </w:tcPr>
          <w:p w:rsidR="008E54AB" w:rsidRPr="00AE0008" w:rsidRDefault="008E54AB" w:rsidP="00AF2F69">
            <w:pPr>
              <w:pStyle w:val="af9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0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AF2F69">
              <w:rPr>
                <w:rFonts w:ascii="Times New Roman" w:hAnsi="Times New Roman" w:cs="Times New Roman"/>
                <w:b/>
                <w:sz w:val="24"/>
                <w:szCs w:val="24"/>
              </w:rPr>
              <w:t>дрядчик</w:t>
            </w:r>
          </w:p>
        </w:tc>
        <w:tc>
          <w:tcPr>
            <w:tcW w:w="6945" w:type="dxa"/>
          </w:tcPr>
          <w:p w:rsidR="008E54AB" w:rsidRPr="00AE0008" w:rsidRDefault="008E54AB" w:rsidP="00AF2F69">
            <w:pPr>
              <w:pStyle w:val="af9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00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или юридическое лицо, способное </w:t>
            </w:r>
            <w:r w:rsidR="00AF2F6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работ по монтажу и аренде, </w:t>
            </w:r>
            <w:r w:rsidRPr="00AE0008">
              <w:rPr>
                <w:rFonts w:ascii="Times New Roman" w:hAnsi="Times New Roman" w:cs="Times New Roman"/>
                <w:sz w:val="24"/>
                <w:szCs w:val="24"/>
              </w:rPr>
              <w:t>требуемы</w:t>
            </w:r>
            <w:r w:rsidR="00AF2F6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E0008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Заказчику </w:t>
            </w:r>
          </w:p>
        </w:tc>
      </w:tr>
    </w:tbl>
    <w:p w:rsidR="008E54AB" w:rsidRDefault="008E54AB" w:rsidP="009A73D0">
      <w:pPr>
        <w:pStyle w:val="ad"/>
        <w:spacing w:line="276" w:lineRule="auto"/>
        <w:ind w:left="-284" w:firstLine="567"/>
        <w:jc w:val="center"/>
        <w:rPr>
          <w:rFonts w:ascii="Times New Roman" w:hAnsi="Times New Roman"/>
          <w:b/>
          <w:sz w:val="27"/>
          <w:szCs w:val="27"/>
        </w:rPr>
      </w:pPr>
    </w:p>
    <w:p w:rsidR="00E52C45" w:rsidRDefault="00E52C45" w:rsidP="009A73D0">
      <w:pPr>
        <w:pStyle w:val="ad"/>
        <w:spacing w:line="276" w:lineRule="auto"/>
        <w:ind w:left="-284" w:firstLine="567"/>
        <w:jc w:val="center"/>
        <w:rPr>
          <w:rFonts w:ascii="Times New Roman" w:hAnsi="Times New Roman"/>
          <w:b/>
          <w:sz w:val="27"/>
          <w:szCs w:val="27"/>
        </w:rPr>
      </w:pPr>
    </w:p>
    <w:p w:rsidR="00EB3B18" w:rsidRPr="00EB3B18" w:rsidRDefault="00EB3B18" w:rsidP="00EB3B18">
      <w:pPr>
        <w:pStyle w:val="1"/>
        <w:keepLines/>
        <w:numPr>
          <w:ilvl w:val="0"/>
          <w:numId w:val="7"/>
        </w:numPr>
        <w:tabs>
          <w:tab w:val="left" w:pos="567"/>
        </w:tabs>
        <w:suppressAutoHyphens w:val="0"/>
        <w:jc w:val="both"/>
        <w:rPr>
          <w:b/>
        </w:rPr>
      </w:pPr>
      <w:r w:rsidRPr="00EB3B18">
        <w:rPr>
          <w:b/>
        </w:rPr>
        <w:t>ОБЩАЯ ИНФОРМАЦИЯ</w:t>
      </w:r>
    </w:p>
    <w:p w:rsidR="00EB3B18" w:rsidRDefault="00EB3B18" w:rsidP="00EB3B18">
      <w:pPr>
        <w:pStyle w:val="2"/>
        <w:keepLines/>
        <w:numPr>
          <w:ilvl w:val="1"/>
          <w:numId w:val="7"/>
        </w:numPr>
        <w:suppressAutoHyphens w:val="0"/>
        <w:spacing w:before="0" w:after="0"/>
        <w:jc w:val="both"/>
        <w:rPr>
          <w:rFonts w:ascii="Times New Roman" w:hAnsi="Times New Roman"/>
          <w:i w:val="0"/>
        </w:rPr>
      </w:pPr>
      <w:r w:rsidRPr="00EB3B18">
        <w:rPr>
          <w:rFonts w:ascii="Times New Roman" w:hAnsi="Times New Roman"/>
          <w:i w:val="0"/>
        </w:rPr>
        <w:t>Введение</w:t>
      </w:r>
    </w:p>
    <w:p w:rsidR="001F4C0B" w:rsidRPr="001F4C0B" w:rsidRDefault="001F4C0B" w:rsidP="001F4C0B"/>
    <w:p w:rsidR="00EB3B18" w:rsidRPr="00AE0008" w:rsidRDefault="00EB3B18" w:rsidP="00EB3B18">
      <w:pPr>
        <w:ind w:firstLine="576"/>
        <w:jc w:val="both"/>
        <w:rPr>
          <w:sz w:val="24"/>
        </w:rPr>
      </w:pPr>
      <w:r w:rsidRPr="00AE0008">
        <w:rPr>
          <w:sz w:val="24"/>
        </w:rPr>
        <w:t xml:space="preserve">Настоящий документ содержит Техническое задание </w:t>
      </w:r>
      <w:r w:rsidR="004A07D8" w:rsidRPr="004A07D8">
        <w:rPr>
          <w:sz w:val="24"/>
        </w:rPr>
        <w:t xml:space="preserve">на </w:t>
      </w:r>
      <w:r w:rsidR="00AF2F69">
        <w:rPr>
          <w:sz w:val="24"/>
        </w:rPr>
        <w:t>аренду и монтаж</w:t>
      </w:r>
      <w:r w:rsidR="00B22C71">
        <w:rPr>
          <w:sz w:val="24"/>
        </w:rPr>
        <w:t xml:space="preserve"> системы видеонаблюдения</w:t>
      </w:r>
      <w:r w:rsidR="004A07D8" w:rsidRPr="004A07D8">
        <w:rPr>
          <w:sz w:val="24"/>
        </w:rPr>
        <w:t xml:space="preserve"> в павильонах КПП </w:t>
      </w:r>
      <w:r w:rsidR="00AF7927" w:rsidRPr="00AF7927">
        <w:rPr>
          <w:sz w:val="24"/>
        </w:rPr>
        <w:t xml:space="preserve">на </w:t>
      </w:r>
      <w:proofErr w:type="spellStart"/>
      <w:r w:rsidR="00AF7927" w:rsidRPr="00AF7927">
        <w:rPr>
          <w:sz w:val="24"/>
        </w:rPr>
        <w:t>предматчевых</w:t>
      </w:r>
      <w:proofErr w:type="spellEnd"/>
      <w:r w:rsidR="00AF7927" w:rsidRPr="00AF7927">
        <w:rPr>
          <w:sz w:val="24"/>
        </w:rPr>
        <w:t xml:space="preserve"> тренировочных площадках и тренировочных площадках баз команд</w:t>
      </w:r>
      <w:r w:rsidRPr="00AE0008">
        <w:rPr>
          <w:sz w:val="24"/>
        </w:rPr>
        <w:t>.</w:t>
      </w:r>
    </w:p>
    <w:p w:rsidR="00EB3B18" w:rsidRDefault="00EB3B18" w:rsidP="00EB3B18">
      <w:pPr>
        <w:ind w:firstLine="576"/>
        <w:jc w:val="both"/>
        <w:rPr>
          <w:sz w:val="24"/>
        </w:rPr>
      </w:pPr>
      <w:r w:rsidRPr="00AE0008">
        <w:rPr>
          <w:sz w:val="24"/>
        </w:rPr>
        <w:t xml:space="preserve">Целью закупочной процедуры является выбор </w:t>
      </w:r>
      <w:r w:rsidR="00AF2F69">
        <w:rPr>
          <w:sz w:val="24"/>
        </w:rPr>
        <w:t>Подрядчика</w:t>
      </w:r>
      <w:r w:rsidR="004A07D8">
        <w:rPr>
          <w:sz w:val="24"/>
        </w:rPr>
        <w:t xml:space="preserve"> и заключение договора </w:t>
      </w:r>
      <w:r w:rsidR="004A07D8" w:rsidRPr="004A07D8">
        <w:rPr>
          <w:sz w:val="24"/>
        </w:rPr>
        <w:t xml:space="preserve">на </w:t>
      </w:r>
      <w:proofErr w:type="gramStart"/>
      <w:r w:rsidR="00AF2F69">
        <w:rPr>
          <w:sz w:val="24"/>
        </w:rPr>
        <w:t>аренду</w:t>
      </w:r>
      <w:proofErr w:type="gramEnd"/>
      <w:r w:rsidR="00AF2F69">
        <w:rPr>
          <w:sz w:val="24"/>
        </w:rPr>
        <w:t xml:space="preserve"> и монтаж</w:t>
      </w:r>
      <w:r w:rsidR="004A07D8" w:rsidRPr="004A07D8">
        <w:rPr>
          <w:sz w:val="24"/>
        </w:rPr>
        <w:t xml:space="preserve"> </w:t>
      </w:r>
      <w:r w:rsidR="00B22C71">
        <w:rPr>
          <w:sz w:val="24"/>
        </w:rPr>
        <w:t>системы видеонаблюдения</w:t>
      </w:r>
      <w:r w:rsidR="004A07D8" w:rsidRPr="004A07D8">
        <w:rPr>
          <w:sz w:val="24"/>
        </w:rPr>
        <w:t xml:space="preserve"> в павильонах КПП </w:t>
      </w:r>
      <w:r w:rsidR="00AF7927" w:rsidRPr="00AF7927">
        <w:rPr>
          <w:sz w:val="24"/>
        </w:rPr>
        <w:t xml:space="preserve">на </w:t>
      </w:r>
      <w:proofErr w:type="spellStart"/>
      <w:r w:rsidR="00AF7927" w:rsidRPr="00AF7927">
        <w:rPr>
          <w:sz w:val="24"/>
        </w:rPr>
        <w:t>предматчевых</w:t>
      </w:r>
      <w:proofErr w:type="spellEnd"/>
      <w:r w:rsidR="00AF7927" w:rsidRPr="00AF7927">
        <w:rPr>
          <w:sz w:val="24"/>
        </w:rPr>
        <w:t xml:space="preserve"> тренировочных площадках и тренировочных площадках баз команд</w:t>
      </w:r>
      <w:r w:rsidRPr="00AE0008">
        <w:rPr>
          <w:sz w:val="24"/>
        </w:rPr>
        <w:t>.</w:t>
      </w:r>
    </w:p>
    <w:p w:rsidR="00EB3B18" w:rsidRDefault="00EB3B18" w:rsidP="00EB3B18">
      <w:pPr>
        <w:ind w:firstLine="576"/>
        <w:jc w:val="both"/>
        <w:rPr>
          <w:sz w:val="24"/>
        </w:rPr>
      </w:pPr>
    </w:p>
    <w:p w:rsidR="001F4C0B" w:rsidRDefault="001F4C0B" w:rsidP="00EB3B18">
      <w:pPr>
        <w:ind w:firstLine="576"/>
        <w:jc w:val="both"/>
        <w:rPr>
          <w:sz w:val="24"/>
        </w:rPr>
      </w:pPr>
    </w:p>
    <w:p w:rsidR="00637EF4" w:rsidRDefault="00EB3B18" w:rsidP="00EB3B18">
      <w:pPr>
        <w:ind w:firstLine="576"/>
        <w:jc w:val="both"/>
        <w:rPr>
          <w:b/>
          <w:sz w:val="28"/>
        </w:rPr>
      </w:pPr>
      <w:r w:rsidRPr="00EB3B18">
        <w:rPr>
          <w:b/>
          <w:sz w:val="28"/>
        </w:rPr>
        <w:t xml:space="preserve">2.2. Описание </w:t>
      </w:r>
      <w:r w:rsidR="004A07D8">
        <w:rPr>
          <w:b/>
          <w:sz w:val="28"/>
        </w:rPr>
        <w:t>Работ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702"/>
        <w:gridCol w:w="2812"/>
        <w:gridCol w:w="1301"/>
        <w:gridCol w:w="949"/>
        <w:gridCol w:w="1172"/>
        <w:gridCol w:w="83"/>
        <w:gridCol w:w="1528"/>
      </w:tblGrid>
      <w:tr w:rsidR="00853788" w:rsidRPr="00AD3E99" w:rsidTr="00A06AEF">
        <w:trPr>
          <w:trHeight w:val="679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-402" w:hanging="34"/>
              <w:jc w:val="center"/>
              <w:rPr>
                <w:b/>
                <w:sz w:val="24"/>
                <w:szCs w:val="24"/>
                <w:lang w:eastAsia="ru-RU"/>
              </w:rPr>
            </w:pPr>
            <w:r w:rsidRPr="00AD3E99">
              <w:rPr>
                <w:b/>
                <w:sz w:val="24"/>
                <w:szCs w:val="24"/>
                <w:lang w:eastAsia="ru-RU"/>
              </w:rPr>
              <w:t>№</w:t>
            </w:r>
            <w:r w:rsidR="00AD3E99" w:rsidRPr="00AD3E99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3E99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D3E99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jc w:val="center"/>
              <w:rPr>
                <w:b/>
                <w:sz w:val="24"/>
                <w:szCs w:val="24"/>
                <w:lang w:eastAsia="ru-RU"/>
              </w:rPr>
            </w:pPr>
            <w:r w:rsidRPr="00AD3E99">
              <w:rPr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left="34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 xml:space="preserve">Кол-во, </w:t>
            </w:r>
            <w:proofErr w:type="spellStart"/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ед</w:t>
            </w:r>
            <w:proofErr w:type="gramStart"/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.и</w:t>
            </w:r>
            <w:proofErr w:type="gramEnd"/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зм</w:t>
            </w:r>
            <w:proofErr w:type="spellEnd"/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Цена за ед., руб.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Начальная (максимальная) цена закупки*, руб.</w:t>
            </w:r>
          </w:p>
        </w:tc>
      </w:tr>
      <w:tr w:rsidR="00853788" w:rsidRPr="00AD3E99" w:rsidTr="00AD3E99">
        <w:trPr>
          <w:trHeight w:val="342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Предматчевая</w:t>
            </w:r>
            <w:proofErr w:type="spellEnd"/>
            <w:r w:rsidRPr="00AD3E99">
              <w:rPr>
                <w:rFonts w:ascii="Times New Roman" w:hAnsi="Times New Roman"/>
                <w:b/>
                <w:sz w:val="24"/>
                <w:szCs w:val="24"/>
              </w:rPr>
              <w:t xml:space="preserve"> тренировочная площадка на стадионе Динамо</w:t>
            </w:r>
          </w:p>
        </w:tc>
      </w:tr>
      <w:tr w:rsidR="00853788" w:rsidRPr="00AD3E99" w:rsidTr="00AD3E99">
        <w:trPr>
          <w:trHeight w:val="34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Оборудование и материалы в аренду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  <w:lang w:eastAsia="ru-RU"/>
              </w:rPr>
            </w:pPr>
            <w:r w:rsidRPr="00AD3E99">
              <w:rPr>
                <w:sz w:val="24"/>
                <w:szCs w:val="24"/>
              </w:rPr>
              <w:t xml:space="preserve">Купольная </w:t>
            </w:r>
            <w:proofErr w:type="spellStart"/>
            <w:r w:rsidRPr="00AD3E99">
              <w:rPr>
                <w:sz w:val="24"/>
                <w:szCs w:val="24"/>
                <w:lang w:val="en-US"/>
              </w:rPr>
              <w:t>Ip</w:t>
            </w:r>
            <w:proofErr w:type="spellEnd"/>
            <w:r w:rsidRPr="00AD3E99">
              <w:rPr>
                <w:sz w:val="24"/>
                <w:szCs w:val="24"/>
              </w:rPr>
              <w:t xml:space="preserve"> видеокамера 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Матрица - 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более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1/2,8";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Разрешение - 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Мп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1920х1080);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Фиксированный объектив - диаметром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2,8 мм, 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со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встроенным ИК-фильтром;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Светочувствительность 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-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</w:t>
            </w:r>
            <w:proofErr w:type="gramEnd"/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0.01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Лк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@ F1.2, 0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Лк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при включенной ИК подсветке;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Работа в ночное время - дальность работы подсветки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 10 м.;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Формат сжатия видео - H.264;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Скорость записи -</w:t>
            </w:r>
            <w:r w:rsidR="00A06AEF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30 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>/с.;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Пластиковый корпус со степенью защиты IP66.;</w:t>
            </w:r>
          </w:p>
          <w:p w:rsidR="00853788" w:rsidRPr="00AD3E99" w:rsidRDefault="00853788" w:rsidP="00561877">
            <w:pPr>
              <w:shd w:val="clear" w:color="auto" w:fill="FFFFFF"/>
              <w:suppressAutoHyphens w:val="0"/>
              <w:spacing w:line="300" w:lineRule="atLeast"/>
              <w:jc w:val="both"/>
              <w:rPr>
                <w:sz w:val="24"/>
                <w:szCs w:val="24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Диапазон рабочей температуры от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не бол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-40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</w:t>
            </w:r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+50°С.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9600,00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9600,00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AD3E99">
              <w:rPr>
                <w:sz w:val="24"/>
                <w:szCs w:val="24"/>
                <w:lang w:val="en-US"/>
              </w:rPr>
              <w:t xml:space="preserve"> </w:t>
            </w:r>
            <w:r w:rsidRPr="00AD3E99">
              <w:rPr>
                <w:sz w:val="24"/>
                <w:szCs w:val="24"/>
              </w:rPr>
              <w:t>инжектор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1F4C0B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Стандарт 802.3</w:t>
            </w:r>
            <w:proofErr w:type="spellStart"/>
            <w:r w:rsidRPr="00AD3E99">
              <w:rPr>
                <w:color w:val="000000"/>
                <w:sz w:val="24"/>
                <w:szCs w:val="24"/>
                <w:lang w:val="en-US"/>
              </w:rPr>
              <w:t>af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>, 10/100</w:t>
            </w:r>
          </w:p>
          <w:p w:rsidR="001F4C0B" w:rsidRDefault="001F4C0B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lastRenderedPageBreak/>
              <w:t xml:space="preserve"> Мбит/сек, внутренний блок питания,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Максимальная мощность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15 </w:t>
            </w:r>
            <w:r w:rsidRPr="00AD3E99">
              <w:rPr>
                <w:color w:val="000000"/>
                <w:sz w:val="24"/>
                <w:szCs w:val="24"/>
                <w:lang w:val="en-US"/>
              </w:rPr>
              <w:t>W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1560,00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1560,00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color w:val="000000"/>
                <w:sz w:val="24"/>
                <w:szCs w:val="24"/>
              </w:rPr>
              <w:t>КАПа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 каналы 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 Количество каналов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2,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Максимальная нагрузка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3500 кг.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3200,00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16000,00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Расходные материалы: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4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Кабель UTP (уличный)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Кол-во пар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4; Категория - 5е;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изоляции – полиэтилен;</w:t>
            </w:r>
          </w:p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Материа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>л проводника – электролитическая медь;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оболочки – ПВХ;</w:t>
            </w:r>
          </w:p>
          <w:p w:rsidR="00853788" w:rsidRPr="00AD3E99" w:rsidRDefault="00853788" w:rsidP="00561877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Диапазон рабочих температур от</w:t>
            </w:r>
            <w:r w:rsid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="00561877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бол</w:t>
            </w:r>
            <w:r w:rsidR="00AD3E99"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ее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-20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+75°С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100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16,80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1680,00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5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Труба гофрированная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– полиэтилен низкого давления (ПНД);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Диаметр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20 мм.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100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22,00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2200,00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Крепеж и расходные материалы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Распределительные к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>оробки, разъемы, розетки, крепления и т.д.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1840,00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1840,00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Услуги по монтажу системы видеонаблюдения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7</w:t>
            </w:r>
          </w:p>
        </w:tc>
        <w:tc>
          <w:tcPr>
            <w:tcW w:w="2130" w:type="pct"/>
            <w:gridSpan w:val="2"/>
            <w:shd w:val="clear" w:color="auto" w:fill="FFFFFF" w:themeFill="background1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Монтаж, настройка, пуско-наладка</w:t>
            </w:r>
            <w:r w:rsidR="00211C32">
              <w:rPr>
                <w:sz w:val="24"/>
                <w:szCs w:val="24"/>
              </w:rPr>
              <w:t>, техническое обслуживание</w:t>
            </w:r>
            <w:r w:rsidRPr="00AD3E99">
              <w:rPr>
                <w:sz w:val="24"/>
                <w:szCs w:val="24"/>
              </w:rPr>
              <w:t xml:space="preserve"> системы видеонаблюдения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AD3E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11750,00</w:t>
            </w: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11750,00</w:t>
            </w:r>
          </w:p>
        </w:tc>
      </w:tr>
      <w:tr w:rsidR="00853788" w:rsidRPr="00AD3E99" w:rsidTr="00A06AEF">
        <w:trPr>
          <w:trHeight w:val="196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213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5F6820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F6820">
              <w:rPr>
                <w:rFonts w:ascii="Times New Roman" w:hAnsi="Times New Roman"/>
                <w:b/>
                <w:sz w:val="24"/>
                <w:szCs w:val="24"/>
              </w:rPr>
              <w:t>463</w:t>
            </w: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853788" w:rsidRPr="00AD3E99" w:rsidTr="00AD3E99">
        <w:trPr>
          <w:trHeight w:val="29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Тренировочная площадка базы команды на стадионе «Рубин»</w:t>
            </w:r>
          </w:p>
        </w:tc>
      </w:tr>
      <w:tr w:rsidR="00853788" w:rsidRPr="00AD3E99" w:rsidTr="00AD3E99">
        <w:trPr>
          <w:trHeight w:val="322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Камеры для осмотра транспортного средства</w:t>
            </w:r>
          </w:p>
        </w:tc>
      </w:tr>
      <w:tr w:rsidR="00853788" w:rsidRPr="00AD3E99" w:rsidTr="00AD3E99">
        <w:trPr>
          <w:trHeight w:val="34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Оборудование и материалы в аренду</w:t>
            </w:r>
          </w:p>
        </w:tc>
      </w:tr>
      <w:tr w:rsidR="00853788" w:rsidRPr="00AD3E99" w:rsidTr="00A06AEF">
        <w:trPr>
          <w:trHeight w:val="4983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  <w:lang w:eastAsia="ru-RU"/>
              </w:rPr>
            </w:pPr>
            <w:r w:rsidRPr="00AD3E99">
              <w:rPr>
                <w:sz w:val="24"/>
                <w:szCs w:val="24"/>
              </w:rPr>
              <w:t xml:space="preserve">Купольная </w:t>
            </w:r>
            <w:proofErr w:type="spellStart"/>
            <w:r w:rsidRPr="00AD3E99">
              <w:rPr>
                <w:sz w:val="24"/>
                <w:szCs w:val="24"/>
                <w:lang w:val="en-US"/>
              </w:rPr>
              <w:t>Ip</w:t>
            </w:r>
            <w:proofErr w:type="spellEnd"/>
            <w:r w:rsidRPr="00AD3E99">
              <w:rPr>
                <w:sz w:val="24"/>
                <w:szCs w:val="24"/>
              </w:rPr>
              <w:t xml:space="preserve"> видеокамера 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Матрица - 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более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1/2,8";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Разрешение - 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Мп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1920х1080);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Фиксированный объектив - диаметром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2,8 мм, 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со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встроенным ИК-фильтром;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Светочувствительность -</w:t>
            </w:r>
            <w:r w:rsidR="00A06AEF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0.01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Лк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@ F1.2, 0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Лк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при включенной ИК подсветке;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Работа в ночное время - дальность работы подсветки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 10 м.;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Формат сжатия видео - H.264;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Скорость записи -</w:t>
            </w:r>
            <w:r w:rsidR="00A06AEF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30 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>/с.;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Пластиковый корпус со степенью защиты IP66.;</w:t>
            </w:r>
          </w:p>
          <w:p w:rsidR="00853788" w:rsidRPr="00AD3E99" w:rsidRDefault="00853788" w:rsidP="00561877">
            <w:pPr>
              <w:shd w:val="clear" w:color="auto" w:fill="FFFFFF"/>
              <w:suppressAutoHyphens w:val="0"/>
              <w:spacing w:line="300" w:lineRule="atLeast"/>
              <w:jc w:val="both"/>
              <w:rPr>
                <w:sz w:val="24"/>
                <w:szCs w:val="24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Диапазон рабочей температуры от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не бол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</w:t>
            </w:r>
            <w:r w:rsidR="00A06AEF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40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+50°С.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9600,00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19200,00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Всепогодная абонентская станция (мост)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Уличная точка доступа 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Wi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Fi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: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Стандарты – 802.11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b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/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g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/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n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,2.4 ГГц или 5,2 ГГц;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Поддержка 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MIMO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Скорость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300 Мбит/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976D87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b/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Мощность передатчика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lastRenderedPageBreak/>
              <w:t>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27 </w:t>
            </w:r>
            <w:proofErr w:type="spellStart"/>
            <w:r w:rsidRPr="00AD3E99">
              <w:rPr>
                <w:color w:val="333333"/>
                <w:sz w:val="24"/>
                <w:szCs w:val="24"/>
                <w:lang w:val="en-US" w:eastAsia="ru-RU"/>
              </w:rPr>
              <w:t>dBM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Антенна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AD3E99">
              <w:rPr>
                <w:color w:val="333333"/>
                <w:sz w:val="24"/>
                <w:szCs w:val="24"/>
                <w:lang w:val="en-US" w:eastAsia="ru-RU"/>
              </w:rPr>
              <w:t>dBI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Энергопотребление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более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6 Вт;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Диапазон рабочей температуры от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не бол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-30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не 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+80°С.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12000,00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AD3E99">
              <w:rPr>
                <w:sz w:val="24"/>
                <w:szCs w:val="24"/>
                <w:lang w:val="en-US"/>
              </w:rPr>
              <w:t xml:space="preserve"> </w:t>
            </w:r>
            <w:r w:rsidRPr="00AD3E99">
              <w:rPr>
                <w:sz w:val="24"/>
                <w:szCs w:val="24"/>
              </w:rPr>
              <w:t>инжектор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Стандарт 802.3</w:t>
            </w:r>
            <w:proofErr w:type="spellStart"/>
            <w:r w:rsidRPr="00AD3E99">
              <w:rPr>
                <w:color w:val="000000"/>
                <w:sz w:val="24"/>
                <w:szCs w:val="24"/>
                <w:lang w:val="en-US"/>
              </w:rPr>
              <w:t>af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, 10/100 Мбит/сек, внутренний блок питания,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Максимальная мощность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15 </w:t>
            </w:r>
            <w:r w:rsidRPr="00AD3E99">
              <w:rPr>
                <w:color w:val="000000"/>
                <w:sz w:val="24"/>
                <w:szCs w:val="24"/>
                <w:lang w:val="en-US"/>
              </w:rPr>
              <w:t>W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1560,00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3120,00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Расходные материалы: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Кабель UTP (уличный)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Кол-во пар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4; Категория - 5е;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изоляции – полиэтилен;</w:t>
            </w:r>
          </w:p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Материа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>л проводника – электролитическая медь;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оболочки – ПВХ;</w:t>
            </w:r>
          </w:p>
          <w:p w:rsidR="00853788" w:rsidRPr="00AD3E99" w:rsidRDefault="00853788" w:rsidP="00561877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Диапазон рабочих температур от </w:t>
            </w:r>
            <w:r w:rsidR="00561877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бол</w:t>
            </w:r>
            <w:r w:rsidR="00AD3E99"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ее</w:t>
            </w:r>
            <w:r w:rsid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-20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+75°С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16,80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336,00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4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Крепеж и расходные материалы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Распределительные к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>оробки, разъемы, розетки, крепления и т.д.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640,00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640,00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Услуги по монтажу системы видеонаблюдения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5F6820" w:rsidP="00AD3E99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30" w:type="pct"/>
            <w:gridSpan w:val="2"/>
            <w:shd w:val="clear" w:color="auto" w:fill="FFFFFF" w:themeFill="background1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Монтаж, настройка, пуско-наладка</w:t>
            </w:r>
            <w:r w:rsidR="00211C32">
              <w:rPr>
                <w:sz w:val="24"/>
                <w:szCs w:val="24"/>
              </w:rPr>
              <w:t>, техническое обслуживание</w:t>
            </w:r>
            <w:r w:rsidRPr="00AD3E99">
              <w:rPr>
                <w:sz w:val="24"/>
                <w:szCs w:val="24"/>
              </w:rPr>
              <w:t xml:space="preserve"> системы видеонаблюдения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AD3E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14900,00</w:t>
            </w: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14900,00</w:t>
            </w:r>
          </w:p>
        </w:tc>
      </w:tr>
      <w:tr w:rsidR="00853788" w:rsidRPr="00AD3E99" w:rsidTr="00A06AEF">
        <w:trPr>
          <w:trHeight w:val="196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213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50196,00</w:t>
            </w:r>
          </w:p>
        </w:tc>
      </w:tr>
      <w:tr w:rsidR="00853788" w:rsidRPr="00AD3E99" w:rsidTr="00AD3E99">
        <w:trPr>
          <w:trHeight w:val="236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Тренировочная площадка базы команды на стадионе «Рубин»</w:t>
            </w:r>
          </w:p>
        </w:tc>
      </w:tr>
      <w:tr w:rsidR="00853788" w:rsidRPr="00AD3E99" w:rsidTr="00AD3E99">
        <w:trPr>
          <w:trHeight w:val="236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Временные павильоны «Контрольно-пропускной пункт»</w:t>
            </w:r>
          </w:p>
        </w:tc>
      </w:tr>
      <w:tr w:rsidR="00853788" w:rsidRPr="00AD3E99" w:rsidTr="00AD3E99">
        <w:trPr>
          <w:trHeight w:val="34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Оборудование и материалы в аренду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Всепогодная абонентская станция (мост)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Уличная точка доступа 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Wi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Fi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: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Стандарты – 802.11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b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/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g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/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n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,2.4 ГГц 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>и/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или 5,2 ГГц;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Поддержка 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MIMO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Скорость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300 Мбит/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Мощность передатчика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27 </w:t>
            </w:r>
            <w:proofErr w:type="spellStart"/>
            <w:r w:rsidRPr="00AD3E99">
              <w:rPr>
                <w:color w:val="333333"/>
                <w:sz w:val="24"/>
                <w:szCs w:val="24"/>
                <w:lang w:val="en-US" w:eastAsia="ru-RU"/>
              </w:rPr>
              <w:t>dBM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Антенна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AD3E99">
              <w:rPr>
                <w:color w:val="333333"/>
                <w:sz w:val="24"/>
                <w:szCs w:val="24"/>
                <w:lang w:val="en-US" w:eastAsia="ru-RU"/>
              </w:rPr>
              <w:t>dBI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Энергопотребление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более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6 Вт;</w:t>
            </w:r>
          </w:p>
          <w:p w:rsidR="00853788" w:rsidRPr="00AD3E99" w:rsidRDefault="00853788" w:rsidP="00561877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Диапазон рабочей температуры от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не бол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-30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+80°С.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18000,00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AD3E99">
              <w:rPr>
                <w:sz w:val="24"/>
                <w:szCs w:val="24"/>
                <w:lang w:val="en-US"/>
              </w:rPr>
              <w:t xml:space="preserve"> </w:t>
            </w:r>
            <w:r w:rsidRPr="00AD3E99">
              <w:rPr>
                <w:sz w:val="24"/>
                <w:szCs w:val="24"/>
              </w:rPr>
              <w:t>инжектор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Стандарт 802.3</w:t>
            </w:r>
            <w:proofErr w:type="spellStart"/>
            <w:r w:rsidRPr="00AD3E99">
              <w:rPr>
                <w:color w:val="000000"/>
                <w:sz w:val="24"/>
                <w:szCs w:val="24"/>
                <w:lang w:val="en-US"/>
              </w:rPr>
              <w:t>af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, 10/100 Мбит/сек, внутренний блок питания,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Максимальная мощность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15 </w:t>
            </w:r>
            <w:r w:rsidRPr="00AD3E99">
              <w:rPr>
                <w:color w:val="000000"/>
                <w:sz w:val="24"/>
                <w:szCs w:val="24"/>
                <w:lang w:val="en-US"/>
              </w:rPr>
              <w:t>W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1560,00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4680,00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Расходные материалы: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Кабель UTP (уличный)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976D87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Кол-во пар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4; 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Категория - 5е;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изоляции – полиэтилен;</w:t>
            </w:r>
          </w:p>
          <w:p w:rsidR="00976D87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Материа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л проводника – </w:t>
            </w:r>
          </w:p>
          <w:p w:rsidR="00976D87" w:rsidRDefault="00976D87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</w:p>
          <w:p w:rsidR="00976D87" w:rsidRDefault="00976D87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</w:p>
          <w:p w:rsidR="00976D87" w:rsidRDefault="00976D87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lastRenderedPageBreak/>
              <w:t>электролитическая медь;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оболочки – ПВХ;</w:t>
            </w:r>
          </w:p>
          <w:p w:rsidR="00853788" w:rsidRPr="00AD3E99" w:rsidRDefault="00853788" w:rsidP="00561877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Диапазон рабочих температур от </w:t>
            </w:r>
            <w:r w:rsidR="00561877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бол</w:t>
            </w:r>
            <w:r w:rsidR="00AD3E99"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ее</w:t>
            </w:r>
            <w:r w:rsid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-20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+75°С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lastRenderedPageBreak/>
              <w:t>30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16,80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504,00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Крепеж и расходные материалы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Распределительные к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>оробки, разъемы, розетки, крепления и т.д.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640,00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640,00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Услуги по монтажу системы видеонаблюдения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130" w:type="pct"/>
            <w:gridSpan w:val="2"/>
            <w:shd w:val="clear" w:color="auto" w:fill="FFFFFF" w:themeFill="background1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Монтаж, настройка, пуско-наладка</w:t>
            </w:r>
            <w:r w:rsidR="00211C32">
              <w:rPr>
                <w:sz w:val="24"/>
                <w:szCs w:val="24"/>
              </w:rPr>
              <w:t>, техническое обслуживание</w:t>
            </w:r>
            <w:r w:rsidRPr="00AD3E99">
              <w:rPr>
                <w:sz w:val="24"/>
                <w:szCs w:val="24"/>
              </w:rPr>
              <w:t xml:space="preserve"> системы видеонаблюдения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AD3E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16260,00</w:t>
            </w: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16260,00</w:t>
            </w:r>
          </w:p>
        </w:tc>
      </w:tr>
      <w:tr w:rsidR="00853788" w:rsidRPr="00AD3E99" w:rsidTr="00A06AEF">
        <w:trPr>
          <w:trHeight w:val="196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213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40084,00</w:t>
            </w:r>
          </w:p>
        </w:tc>
      </w:tr>
      <w:tr w:rsidR="00853788" w:rsidRPr="00AD3E99" w:rsidTr="00AD3E99">
        <w:trPr>
          <w:trHeight w:val="305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E9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Предматчевая</w:t>
            </w:r>
            <w:proofErr w:type="spellEnd"/>
            <w:r w:rsidRPr="00AD3E9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тренировочная площадка на стадионе «Электрон»</w:t>
            </w:r>
          </w:p>
        </w:tc>
      </w:tr>
      <w:tr w:rsidR="00853788" w:rsidRPr="00AD3E99" w:rsidTr="00AD3E99">
        <w:trPr>
          <w:trHeight w:val="34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Оборудование и материалы в аренду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Коммутатор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Возможность установки в стойку;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Количество портов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5;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Внутр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>енняя п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ропускная способность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 Гбит/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Поддержка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стандартов – 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Auto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MDI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/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MDIX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3E99">
              <w:rPr>
                <w:color w:val="333333"/>
                <w:sz w:val="24"/>
                <w:szCs w:val="24"/>
                <w:lang w:val="en-US" w:eastAsia="ru-RU"/>
              </w:rPr>
              <w:t>PoE</w:t>
            </w:r>
            <w:proofErr w:type="spellEnd"/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D3E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3E99">
              <w:rPr>
                <w:rFonts w:ascii="Times New Roman" w:hAnsi="Times New Roman"/>
                <w:sz w:val="24"/>
                <w:szCs w:val="24"/>
                <w:lang w:val="en-US"/>
              </w:rPr>
              <w:t>4800,00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3E99">
              <w:rPr>
                <w:rFonts w:ascii="Times New Roman" w:hAnsi="Times New Roman"/>
                <w:sz w:val="24"/>
                <w:szCs w:val="24"/>
                <w:lang w:val="en-US"/>
              </w:rPr>
              <w:t>4800,00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AD3E99">
              <w:rPr>
                <w:sz w:val="24"/>
                <w:szCs w:val="24"/>
                <w:lang w:val="en-US"/>
              </w:rPr>
              <w:t xml:space="preserve"> </w:t>
            </w:r>
            <w:r w:rsidRPr="00AD3E99">
              <w:rPr>
                <w:sz w:val="24"/>
                <w:szCs w:val="24"/>
              </w:rPr>
              <w:t>инжектор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Стандарт 802.3</w:t>
            </w:r>
            <w:proofErr w:type="spellStart"/>
            <w:r w:rsidRPr="00AD3E99">
              <w:rPr>
                <w:color w:val="000000"/>
                <w:sz w:val="24"/>
                <w:szCs w:val="24"/>
                <w:lang w:val="en-US"/>
              </w:rPr>
              <w:t>af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, 10/100 Мбит/сек, внутренний блок питания,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Максимальная мощность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15 </w:t>
            </w:r>
            <w:r w:rsidRPr="00AD3E99">
              <w:rPr>
                <w:color w:val="000000"/>
                <w:sz w:val="24"/>
                <w:szCs w:val="24"/>
                <w:lang w:val="en-US"/>
              </w:rPr>
              <w:t>W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3E99">
              <w:rPr>
                <w:rFonts w:ascii="Times New Roman" w:hAnsi="Times New Roman"/>
                <w:sz w:val="24"/>
                <w:szCs w:val="24"/>
                <w:lang w:val="en-US"/>
              </w:rPr>
              <w:t>1560,00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3E99">
              <w:rPr>
                <w:rFonts w:ascii="Times New Roman" w:hAnsi="Times New Roman"/>
                <w:sz w:val="24"/>
                <w:szCs w:val="24"/>
                <w:lang w:val="en-US"/>
              </w:rPr>
              <w:t>1560,00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Расходные материалы: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Кабель UTP (уличный)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Кол-во пар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4; Категория - 5е;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изоляции – полиэтилен;</w:t>
            </w:r>
          </w:p>
          <w:p w:rsidR="00853788" w:rsidRPr="00AD3E99" w:rsidRDefault="00AD3E99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Материал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проводника – электролитическая медь;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оболочки – ПВХ;</w:t>
            </w:r>
          </w:p>
          <w:p w:rsidR="00853788" w:rsidRPr="00AD3E99" w:rsidRDefault="00853788" w:rsidP="00561877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Диапазон рабочих температур </w:t>
            </w:r>
            <w:r w:rsidR="00AD3E99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от </w:t>
            </w:r>
            <w:r w:rsidR="00561877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бол</w:t>
            </w:r>
            <w:r w:rsidR="00AD3E99"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ее</w:t>
            </w:r>
            <w:r w:rsid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>-20</w:t>
            </w:r>
            <w:proofErr w:type="gramStart"/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>+75°С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  <w:lang w:val="en-US"/>
              </w:rPr>
              <w:t>160</w:t>
            </w:r>
            <w:r w:rsidRPr="00AD3E9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16,80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2688,00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4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Труба гофрированная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– полиэтилен низкого давления (ПНД);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Диаметр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20 мм.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  <w:lang w:val="en-US"/>
              </w:rPr>
              <w:t>80</w:t>
            </w:r>
            <w:r w:rsidRPr="00AD3E9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</w:rPr>
              <w:t>22</w:t>
            </w:r>
            <w:r w:rsidRPr="00AD3E99">
              <w:rPr>
                <w:sz w:val="24"/>
                <w:szCs w:val="24"/>
                <w:lang w:val="en-US"/>
              </w:rPr>
              <w:t>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1760,00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5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Крепеж и расходные материалы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AD3E99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Распределительные к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>оробки, разъемы, розетки, крепления и т.д.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1440,00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  <w:lang w:val="en-US"/>
              </w:rPr>
            </w:pPr>
            <w:r w:rsidRPr="00AD3E99">
              <w:rPr>
                <w:sz w:val="24"/>
                <w:szCs w:val="24"/>
                <w:lang w:val="en-US"/>
              </w:rPr>
              <w:t>1440,00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Услуги по монтажу системы видеонаблюдения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5F6820" w:rsidP="00AD3E99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30" w:type="pct"/>
            <w:gridSpan w:val="2"/>
            <w:shd w:val="clear" w:color="auto" w:fill="FFFFFF" w:themeFill="background1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Монтаж, настройка, пуско-наладка</w:t>
            </w:r>
            <w:r w:rsidR="00211C32">
              <w:rPr>
                <w:sz w:val="24"/>
                <w:szCs w:val="24"/>
              </w:rPr>
              <w:t>, техническое обслуживание</w:t>
            </w:r>
            <w:r w:rsidRPr="00AD3E99">
              <w:rPr>
                <w:sz w:val="24"/>
                <w:szCs w:val="24"/>
              </w:rPr>
              <w:t xml:space="preserve"> системы видеонаблюдения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AD3E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3E99">
              <w:rPr>
                <w:rFonts w:ascii="Times New Roman" w:hAnsi="Times New Roman"/>
                <w:sz w:val="24"/>
                <w:szCs w:val="24"/>
                <w:lang w:val="en-US"/>
              </w:rPr>
              <w:t>16010,00</w:t>
            </w:r>
          </w:p>
        </w:tc>
      </w:tr>
      <w:tr w:rsidR="00853788" w:rsidRPr="00AD3E99" w:rsidTr="00A06AEF">
        <w:trPr>
          <w:trHeight w:val="196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213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28258,00</w:t>
            </w:r>
          </w:p>
        </w:tc>
      </w:tr>
      <w:tr w:rsidR="00853788" w:rsidRPr="00AD3E99" w:rsidTr="00AD3E99">
        <w:trPr>
          <w:trHeight w:val="384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E9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Предматчевая</w:t>
            </w:r>
            <w:proofErr w:type="spellEnd"/>
            <w:r w:rsidRPr="00AD3E9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тренировочная площадка на стадионе «Центральный»</w:t>
            </w:r>
          </w:p>
        </w:tc>
      </w:tr>
      <w:tr w:rsidR="00853788" w:rsidRPr="00AD3E99" w:rsidTr="00AD3E99">
        <w:trPr>
          <w:trHeight w:val="34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Оборудование и материалы в аренду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Всепогодная абонентская станция (мост)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Уличная точка доступа 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Wi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Fi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: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Стандарты – 802.11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b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/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g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/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n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,2.4 ГГц или 5,2 ГГц;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Поддержка </w:t>
            </w:r>
            <w:r w:rsidRPr="00AD3E99">
              <w:rPr>
                <w:color w:val="333333"/>
                <w:sz w:val="24"/>
                <w:szCs w:val="24"/>
                <w:lang w:val="en-US" w:eastAsia="ru-RU"/>
              </w:rPr>
              <w:t>MIMO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Скорость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300 Мбит/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211C32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Мощность передатчика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27 </w:t>
            </w:r>
            <w:proofErr w:type="spellStart"/>
            <w:r w:rsidRPr="00AD3E99">
              <w:rPr>
                <w:color w:val="333333"/>
                <w:sz w:val="24"/>
                <w:szCs w:val="24"/>
                <w:lang w:val="en-US" w:eastAsia="ru-RU"/>
              </w:rPr>
              <w:lastRenderedPageBreak/>
              <w:t>dBM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Антенна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AD3E99">
              <w:rPr>
                <w:color w:val="333333"/>
                <w:sz w:val="24"/>
                <w:szCs w:val="24"/>
                <w:lang w:val="en-US" w:eastAsia="ru-RU"/>
              </w:rPr>
              <w:t>dBI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Энергопотребление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более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6 Вт;</w:t>
            </w:r>
          </w:p>
          <w:p w:rsidR="00853788" w:rsidRPr="00AD3E99" w:rsidRDefault="00853788" w:rsidP="00561877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Диапазон рабочей температуры </w:t>
            </w:r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 xml:space="preserve">от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не бол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>-30</w:t>
            </w:r>
            <w:proofErr w:type="gramStart"/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D3E99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D3E99" w:rsidRPr="00AD3E99">
              <w:rPr>
                <w:color w:val="333333"/>
                <w:sz w:val="24"/>
                <w:szCs w:val="24"/>
                <w:lang w:eastAsia="ru-RU"/>
              </w:rPr>
              <w:t>+80°С</w:t>
            </w:r>
            <w:r w:rsidR="00AD3E99">
              <w:rPr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6000,00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Коммутатор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Управляемый,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Возможность установки в стойку;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Количество портов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10;</w:t>
            </w:r>
          </w:p>
          <w:p w:rsidR="00853788" w:rsidRPr="00AD3E99" w:rsidRDefault="00AD3E99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>
              <w:rPr>
                <w:color w:val="333333"/>
                <w:sz w:val="24"/>
                <w:szCs w:val="24"/>
                <w:lang w:eastAsia="ru-RU"/>
              </w:rPr>
              <w:t>Внутренняя п</w:t>
            </w:r>
            <w:r w:rsidR="00853788" w:rsidRPr="00AD3E99">
              <w:rPr>
                <w:color w:val="333333"/>
                <w:sz w:val="24"/>
                <w:szCs w:val="24"/>
                <w:lang w:eastAsia="ru-RU"/>
              </w:rPr>
              <w:t xml:space="preserve">ропускная способность – </w:t>
            </w:r>
            <w:r w:rsidR="00853788"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="00853788" w:rsidRPr="00AD3E99">
              <w:rPr>
                <w:color w:val="333333"/>
                <w:sz w:val="24"/>
                <w:szCs w:val="24"/>
                <w:lang w:eastAsia="ru-RU"/>
              </w:rPr>
              <w:t xml:space="preserve"> 1 Гбит/</w:t>
            </w:r>
            <w:proofErr w:type="gramStart"/>
            <w:r w:rsidR="00853788" w:rsidRPr="00AD3E99">
              <w:rPr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  <w:r w:rsidR="00853788"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порты 10-100Base-TX: </w:t>
            </w:r>
            <w:r w:rsidR="00AE41CC"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="00AE41CC">
              <w:rPr>
                <w:color w:val="000000"/>
                <w:sz w:val="24"/>
                <w:szCs w:val="24"/>
              </w:rPr>
              <w:t xml:space="preserve"> </w:t>
            </w:r>
            <w:r w:rsidRPr="00AD3E99">
              <w:rPr>
                <w:color w:val="000000"/>
                <w:sz w:val="24"/>
                <w:szCs w:val="24"/>
              </w:rPr>
              <w:t xml:space="preserve">8 шт., из них 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комбо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>-порты 1000BASE-T/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Mini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 GBIC (SFP): </w:t>
            </w:r>
            <w:r w:rsidR="00AE41CC"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="00AE41CC">
              <w:rPr>
                <w:color w:val="000000"/>
                <w:sz w:val="24"/>
                <w:szCs w:val="24"/>
              </w:rPr>
              <w:t xml:space="preserve"> </w:t>
            </w:r>
            <w:r w:rsidRPr="00AD3E99">
              <w:rPr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5200,00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5200,00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</w:rPr>
              <w:t>Медиаконвертор</w:t>
            </w:r>
            <w:proofErr w:type="spellEnd"/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Количество портов 10/100Base-TX – </w:t>
            </w:r>
            <w:r w:rsidR="00AE41CC"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="00AE41CC">
              <w:rPr>
                <w:color w:val="000000"/>
                <w:sz w:val="24"/>
                <w:szCs w:val="24"/>
              </w:rPr>
              <w:t xml:space="preserve"> </w:t>
            </w:r>
            <w:r w:rsidRPr="00AD3E99">
              <w:rPr>
                <w:color w:val="000000"/>
                <w:sz w:val="24"/>
                <w:szCs w:val="24"/>
              </w:rPr>
              <w:t>1 шт.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Количество портов 100Base-FX с разъемом SC (ТХ: 1550 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нм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>; RX: 1310 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нм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) – </w:t>
            </w:r>
            <w:r w:rsidR="00AE41CC"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="00AE41CC">
              <w:rPr>
                <w:color w:val="000000"/>
                <w:sz w:val="24"/>
                <w:szCs w:val="24"/>
              </w:rPr>
              <w:t xml:space="preserve"> </w:t>
            </w:r>
            <w:r w:rsidRPr="00AD3E99">
              <w:rPr>
                <w:color w:val="000000"/>
                <w:sz w:val="24"/>
                <w:szCs w:val="24"/>
              </w:rPr>
              <w:t>1 шт.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для 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одномодового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 оптического кабеля, максимальное расстояние – </w:t>
            </w:r>
            <w:r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10 км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4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Шкаф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Количество юнитов – </w:t>
            </w:r>
            <w:r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9U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Антивандальный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3640,00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3640,00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5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Блок розеток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Количество розеток – </w:t>
            </w:r>
            <w:r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8 220V,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Максимальны ток нагрузки – </w:t>
            </w:r>
            <w:r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16А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Возможность монтажа в стойку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820,00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820,00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Кросс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Кросс оптический в сборе, количество разъемов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4-х 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1120,00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1120,00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7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AD3E99">
              <w:rPr>
                <w:sz w:val="24"/>
                <w:szCs w:val="24"/>
              </w:rPr>
              <w:t xml:space="preserve"> инжектор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Стандарт 802.3</w:t>
            </w:r>
            <w:proofErr w:type="spellStart"/>
            <w:r w:rsidRPr="00AD3E99">
              <w:rPr>
                <w:color w:val="000000"/>
                <w:sz w:val="24"/>
                <w:szCs w:val="24"/>
                <w:lang w:val="en-US"/>
              </w:rPr>
              <w:t>af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, 10/100 Мбит/сек, внутренний блок питания,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Максимальная мощность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15 </w:t>
            </w:r>
            <w:r w:rsidRPr="00AD3E99">
              <w:rPr>
                <w:color w:val="000000"/>
                <w:sz w:val="24"/>
                <w:szCs w:val="24"/>
                <w:lang w:val="en-US"/>
              </w:rPr>
              <w:t>W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1560,00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3120,00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Расходные материалы: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Кабель UTP (уличный)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Кол-во пар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="00AE41CC">
              <w:rPr>
                <w:b/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4; Категория - 5е;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изоляции – полиэтилен;</w:t>
            </w:r>
          </w:p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Материал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проводника – электролитическая медь;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оболочки – ПВХ;</w:t>
            </w:r>
          </w:p>
          <w:p w:rsidR="00853788" w:rsidRPr="00AD3E99" w:rsidRDefault="00853788" w:rsidP="00561877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Диапазон рабочих температур </w:t>
            </w:r>
            <w:r w:rsidR="00AE41CC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от </w:t>
            </w:r>
            <w:r w:rsidR="00561877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бол</w:t>
            </w:r>
            <w:r w:rsidR="00AE41CC"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ее</w:t>
            </w:r>
            <w:r w:rsidR="00AE41CC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-20</w:t>
            </w:r>
            <w:proofErr w:type="gramStart"/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E41CC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E41CC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E41CC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+75°С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200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16,80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3360,00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Кабель оптоволоконный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Количество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волокон – </w:t>
            </w:r>
            <w:r w:rsidR="00853788" w:rsidRPr="00AE41CC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8</w:t>
            </w:r>
          </w:p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 xml:space="preserve">Тип волокна – </w:t>
            </w:r>
            <w:proofErr w:type="spellStart"/>
            <w:r>
              <w:rPr>
                <w:color w:val="242A35"/>
                <w:sz w:val="24"/>
                <w:szCs w:val="24"/>
                <w:shd w:val="clear" w:color="auto" w:fill="FFFFFF"/>
              </w:rPr>
              <w:t>одномодовый</w:t>
            </w:r>
            <w:proofErr w:type="spellEnd"/>
          </w:p>
          <w:p w:rsidR="00853788" w:rsidRPr="00AD3E99" w:rsidRDefault="00853788" w:rsidP="00561877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Конструкция кабеля 9/125, одномодульный (</w:t>
            </w:r>
            <w:proofErr w:type="spellStart"/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singleloosetube</w:t>
            </w:r>
            <w:proofErr w:type="spellEnd"/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), Диапазон рабочих температур от </w:t>
            </w:r>
            <w:r w:rsidR="00561877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бол</w:t>
            </w:r>
            <w:r w:rsidR="00AE41CC" w:rsidRPr="00AE41CC">
              <w:rPr>
                <w:b/>
                <w:color w:val="242A35"/>
                <w:sz w:val="24"/>
                <w:szCs w:val="24"/>
                <w:shd w:val="clear" w:color="auto" w:fill="FFFFFF"/>
              </w:rPr>
              <w:t>ее</w:t>
            </w:r>
            <w:r w:rsidR="00AE41CC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-40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E41CC" w:rsidRPr="00AE41CC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E41CC" w:rsidRPr="00AE41CC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E41CC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+60°С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200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64,00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12800,00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Труба гофрированная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– полиэтилен низкого давления (ПНД);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Диаметр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20 мм.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200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22,00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4400,00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</w:rPr>
              <w:t>Патч</w:t>
            </w:r>
            <w:proofErr w:type="spellEnd"/>
            <w:r w:rsidRPr="00AD3E99">
              <w:rPr>
                <w:sz w:val="24"/>
                <w:szCs w:val="24"/>
              </w:rPr>
              <w:t>-корд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Тип волокна - SM 9/125 (G657) LC/UPC-SC/UPC </w:t>
            </w:r>
            <w:proofErr w:type="spellStart"/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duplex</w:t>
            </w:r>
            <w:proofErr w:type="spellEnd"/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LSZH 1м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175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680,00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1360,00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5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Крепеж и расходные материалы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AE41CC" w:rsidP="00AE41CC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Распределительные к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>оробки, разъемы, розетки, крепления и т.д.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2440,00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2440,00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Услуги по монтажу системы видеонаблюдения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5F6820" w:rsidP="00AD3E99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30" w:type="pct"/>
            <w:gridSpan w:val="2"/>
            <w:shd w:val="clear" w:color="auto" w:fill="FFFFFF" w:themeFill="background1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М</w:t>
            </w:r>
            <w:r w:rsidR="00211C32">
              <w:rPr>
                <w:sz w:val="24"/>
                <w:szCs w:val="24"/>
              </w:rPr>
              <w:t>онтаж, настройка, пуско-наладка, техническое обслуживание</w:t>
            </w:r>
            <w:r w:rsidR="00211C32" w:rsidRPr="00AD3E99">
              <w:rPr>
                <w:sz w:val="24"/>
                <w:szCs w:val="24"/>
              </w:rPr>
              <w:t xml:space="preserve"> </w:t>
            </w:r>
            <w:r w:rsidRPr="00AD3E99">
              <w:rPr>
                <w:sz w:val="24"/>
                <w:szCs w:val="24"/>
              </w:rPr>
              <w:t>системы видеонаблюдения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AD3E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39806,00</w:t>
            </w: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39806,00</w:t>
            </w:r>
          </w:p>
        </w:tc>
      </w:tr>
      <w:tr w:rsidR="00853788" w:rsidRPr="00AD3E99" w:rsidTr="00A06AEF">
        <w:trPr>
          <w:trHeight w:val="196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213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5F6820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5F6820">
              <w:rPr>
                <w:rFonts w:ascii="Times New Roman" w:hAnsi="Times New Roman"/>
                <w:b/>
                <w:sz w:val="24"/>
                <w:szCs w:val="24"/>
              </w:rPr>
              <w:t>6266</w:t>
            </w: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853788" w:rsidRPr="00AD3E99" w:rsidTr="00AD3E99">
        <w:trPr>
          <w:trHeight w:val="389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Тренировочная площадка базы команды на стадионе «Трудовые резервы»</w:t>
            </w:r>
          </w:p>
        </w:tc>
      </w:tr>
      <w:tr w:rsidR="00853788" w:rsidRPr="00AD3E99" w:rsidTr="00AD3E99">
        <w:trPr>
          <w:trHeight w:val="34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Оборудование и материалы в аренду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  <w:lang w:eastAsia="ru-RU"/>
              </w:rPr>
            </w:pPr>
            <w:r w:rsidRPr="00AD3E99">
              <w:rPr>
                <w:sz w:val="24"/>
                <w:szCs w:val="24"/>
              </w:rPr>
              <w:t xml:space="preserve">Купольная </w:t>
            </w:r>
            <w:proofErr w:type="spellStart"/>
            <w:r w:rsidRPr="00AD3E99">
              <w:rPr>
                <w:sz w:val="24"/>
                <w:szCs w:val="24"/>
                <w:lang w:val="en-US"/>
              </w:rPr>
              <w:t>Ip</w:t>
            </w:r>
            <w:proofErr w:type="spellEnd"/>
            <w:r w:rsidRPr="00AD3E99">
              <w:rPr>
                <w:sz w:val="24"/>
                <w:szCs w:val="24"/>
              </w:rPr>
              <w:t xml:space="preserve"> видеокамера 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Матрица - 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более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1/2,8";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Разрешение - 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Мп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1920х1080);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Фиксированный объектив - диаметром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2,8 мм, 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со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встроенным ИК-фильтром;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Светочувствительность -</w:t>
            </w:r>
            <w:r w:rsidR="00A06AEF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0.01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Лк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@ F1.2, 0 </w:t>
            </w:r>
            <w:proofErr w:type="spellStart"/>
            <w:r w:rsidRPr="00AD3E99">
              <w:rPr>
                <w:color w:val="333333"/>
                <w:sz w:val="24"/>
                <w:szCs w:val="24"/>
                <w:lang w:eastAsia="ru-RU"/>
              </w:rPr>
              <w:t>Лк</w:t>
            </w:r>
            <w:proofErr w:type="spell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при включенной ИК подсветке;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Работа в ночное время - дальность работы подсветки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 10 м.;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Формат сжатия видео - H.264;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Скорость записи -</w:t>
            </w:r>
            <w:r w:rsidR="00A06AEF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30 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>/с.;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Пластиковый корпус со степенью защиты IP66.;</w:t>
            </w:r>
          </w:p>
          <w:p w:rsidR="00853788" w:rsidRPr="00AD3E99" w:rsidRDefault="00853788" w:rsidP="00561877">
            <w:pPr>
              <w:shd w:val="clear" w:color="auto" w:fill="FFFFFF"/>
              <w:suppressAutoHyphens w:val="0"/>
              <w:spacing w:line="300" w:lineRule="atLeast"/>
              <w:jc w:val="both"/>
              <w:rPr>
                <w:sz w:val="24"/>
                <w:szCs w:val="24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Диапазон рабочей температуры от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не бол</w:t>
            </w:r>
            <w:r w:rsidR="00AE41CC" w:rsidRPr="00AE41CC">
              <w:rPr>
                <w:b/>
                <w:color w:val="333333"/>
                <w:sz w:val="24"/>
                <w:szCs w:val="24"/>
                <w:lang w:eastAsia="ru-RU"/>
              </w:rPr>
              <w:t xml:space="preserve">ее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-40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до</w:t>
            </w:r>
            <w:r w:rsidR="00AE41CC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E41CC" w:rsidRPr="00AE41CC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E41CC" w:rsidRPr="00AE41CC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Pr="00AE41CC">
              <w:rPr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>+50°С.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9600,00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19200,00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Коммутатор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Управляемый,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Возможность установки в стойку;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Количество портов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10;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333333"/>
                <w:sz w:val="24"/>
                <w:szCs w:val="24"/>
                <w:lang w:eastAsia="ru-RU"/>
              </w:rPr>
              <w:t>Внутр</w:t>
            </w:r>
            <w:r w:rsidR="00AE41CC">
              <w:rPr>
                <w:color w:val="333333"/>
                <w:sz w:val="24"/>
                <w:szCs w:val="24"/>
                <w:lang w:eastAsia="ru-RU"/>
              </w:rPr>
              <w:t>енняя п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ропускная способность – </w:t>
            </w:r>
            <w:r w:rsidRPr="00AD3E99">
              <w:rPr>
                <w:b/>
                <w:color w:val="333333"/>
                <w:sz w:val="24"/>
                <w:szCs w:val="24"/>
                <w:lang w:eastAsia="ru-RU"/>
              </w:rPr>
              <w:t>не менее</w:t>
            </w:r>
            <w:r w:rsidRPr="00AD3E99">
              <w:rPr>
                <w:color w:val="333333"/>
                <w:sz w:val="24"/>
                <w:szCs w:val="24"/>
                <w:lang w:eastAsia="ru-RU"/>
              </w:rPr>
              <w:t xml:space="preserve"> 1 Гбит/</w:t>
            </w:r>
            <w:proofErr w:type="gramStart"/>
            <w:r w:rsidRPr="00AD3E99">
              <w:rPr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  <w:r w:rsidRPr="00AD3E99">
              <w:rPr>
                <w:color w:val="333333"/>
                <w:sz w:val="24"/>
                <w:szCs w:val="24"/>
                <w:lang w:eastAsia="ru-RU"/>
              </w:rPr>
              <w:t>;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порты 10-100Base-TX: </w:t>
            </w:r>
            <w:r w:rsidR="00AE41CC"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="00AE41CC">
              <w:rPr>
                <w:color w:val="000000"/>
                <w:sz w:val="24"/>
                <w:szCs w:val="24"/>
              </w:rPr>
              <w:t xml:space="preserve"> </w:t>
            </w:r>
            <w:r w:rsidRPr="00AD3E99">
              <w:rPr>
                <w:color w:val="000000"/>
                <w:sz w:val="24"/>
                <w:szCs w:val="24"/>
              </w:rPr>
              <w:t xml:space="preserve">8 шт., из них 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комбо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>-порты 1000BASE-T/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Mini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 GBIC (SFP): </w:t>
            </w:r>
            <w:r w:rsidR="00AE41CC" w:rsidRPr="00AE41CC">
              <w:rPr>
                <w:b/>
                <w:color w:val="000000"/>
                <w:sz w:val="24"/>
                <w:szCs w:val="24"/>
              </w:rPr>
              <w:t xml:space="preserve">не менее </w:t>
            </w:r>
            <w:r w:rsidRPr="00AD3E99">
              <w:rPr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5200,00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5200,00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</w:rPr>
              <w:t>Медиаконвертор</w:t>
            </w:r>
            <w:proofErr w:type="spellEnd"/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Количество портов 10/100Base-TX – </w:t>
            </w:r>
            <w:r w:rsidR="00AE41CC"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="00AE41CC">
              <w:rPr>
                <w:color w:val="000000"/>
                <w:sz w:val="24"/>
                <w:szCs w:val="24"/>
              </w:rPr>
              <w:t xml:space="preserve"> </w:t>
            </w:r>
            <w:r w:rsidRPr="00AD3E99">
              <w:rPr>
                <w:color w:val="000000"/>
                <w:sz w:val="24"/>
                <w:szCs w:val="24"/>
              </w:rPr>
              <w:t>1 шт.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Количество портов 100Base-FX с разъемом SC (ТХ: 1550 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нм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>; RX: 1310 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нм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) – </w:t>
            </w:r>
            <w:r w:rsidR="00AE41CC"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="00AE41CC">
              <w:rPr>
                <w:color w:val="000000"/>
                <w:sz w:val="24"/>
                <w:szCs w:val="24"/>
              </w:rPr>
              <w:t xml:space="preserve"> </w:t>
            </w:r>
            <w:r w:rsidRPr="00AD3E99">
              <w:rPr>
                <w:color w:val="000000"/>
                <w:sz w:val="24"/>
                <w:szCs w:val="24"/>
              </w:rPr>
              <w:t>1 шт.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для </w:t>
            </w:r>
            <w:proofErr w:type="spellStart"/>
            <w:r w:rsidRPr="00AD3E99">
              <w:rPr>
                <w:color w:val="000000"/>
                <w:sz w:val="24"/>
                <w:szCs w:val="24"/>
              </w:rPr>
              <w:t>одномодового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 оптического кабеля, максимальное расстояние – </w:t>
            </w:r>
            <w:r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10 км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</w:tr>
      <w:tr w:rsidR="001F4C0B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1F4C0B" w:rsidRPr="00AD3E99" w:rsidRDefault="001F4C0B" w:rsidP="00AD3E99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1F4C0B" w:rsidRPr="00AD3E99" w:rsidRDefault="001F4C0B" w:rsidP="00AD3E99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1F4C0B" w:rsidRPr="00AD3E99" w:rsidRDefault="001F4C0B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1F4C0B" w:rsidRPr="00AD3E99" w:rsidRDefault="001F4C0B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1F4C0B" w:rsidRPr="00AD3E99" w:rsidRDefault="001F4C0B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1F4C0B" w:rsidRPr="00AD3E99" w:rsidRDefault="001F4C0B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4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Шкаф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Количество юнитов – </w:t>
            </w:r>
            <w:r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9U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Антивандальный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3640,00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3640,00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5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Блок розеток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Количество розеток – </w:t>
            </w:r>
            <w:r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8 220V,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lastRenderedPageBreak/>
              <w:t xml:space="preserve">Максимальны ток нагрузки – </w:t>
            </w:r>
            <w:r w:rsidRPr="00AE41CC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16А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Возможность монтажа в стойку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820,00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820,00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Кросс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Кросс оптический в сборе, количество разъемов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4-х 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1120,00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2240,00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7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AD3E99">
              <w:rPr>
                <w:sz w:val="24"/>
                <w:szCs w:val="24"/>
              </w:rPr>
              <w:t xml:space="preserve"> инжектор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>Стандарт 802.3</w:t>
            </w:r>
            <w:proofErr w:type="spellStart"/>
            <w:r w:rsidRPr="00AD3E99">
              <w:rPr>
                <w:color w:val="000000"/>
                <w:sz w:val="24"/>
                <w:szCs w:val="24"/>
                <w:lang w:val="en-US"/>
              </w:rPr>
              <w:t>af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, 10/100 Мбит/сек, внутренний блок питания, 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333333"/>
                <w:sz w:val="24"/>
                <w:szCs w:val="24"/>
                <w:lang w:eastAsia="ru-RU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Максимальная мощность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15 </w:t>
            </w:r>
            <w:r w:rsidRPr="00AD3E99">
              <w:rPr>
                <w:color w:val="000000"/>
                <w:sz w:val="24"/>
                <w:szCs w:val="24"/>
                <w:lang w:val="en-US"/>
              </w:rPr>
              <w:t>W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1560,00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3120,00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8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proofErr w:type="spellStart"/>
            <w:r w:rsidRPr="00AD3E99">
              <w:rPr>
                <w:color w:val="000000"/>
                <w:sz w:val="24"/>
                <w:szCs w:val="24"/>
              </w:rPr>
              <w:t>КАПа</w:t>
            </w:r>
            <w:proofErr w:type="spellEnd"/>
            <w:r w:rsidRPr="00AD3E99">
              <w:rPr>
                <w:color w:val="000000"/>
                <w:sz w:val="24"/>
                <w:szCs w:val="24"/>
              </w:rPr>
              <w:t xml:space="preserve"> каналы 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 Количество каналов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2,</w:t>
            </w:r>
          </w:p>
          <w:p w:rsidR="00853788" w:rsidRPr="00AD3E99" w:rsidRDefault="00853788" w:rsidP="00AD3E99">
            <w:pPr>
              <w:shd w:val="clear" w:color="auto" w:fill="FFFFFF"/>
              <w:suppressAutoHyphens w:val="0"/>
              <w:spacing w:line="300" w:lineRule="atLeast"/>
              <w:jc w:val="both"/>
              <w:rPr>
                <w:color w:val="000000"/>
                <w:sz w:val="24"/>
                <w:szCs w:val="24"/>
              </w:rPr>
            </w:pPr>
            <w:r w:rsidRPr="00AD3E99">
              <w:rPr>
                <w:color w:val="000000"/>
                <w:sz w:val="24"/>
                <w:szCs w:val="24"/>
              </w:rPr>
              <w:t xml:space="preserve">Максимальная нагрузка – </w:t>
            </w:r>
            <w:r w:rsidRPr="00AD3E99">
              <w:rPr>
                <w:b/>
                <w:color w:val="000000"/>
                <w:sz w:val="24"/>
                <w:szCs w:val="24"/>
              </w:rPr>
              <w:t>не менее</w:t>
            </w:r>
            <w:r w:rsidRPr="00AD3E99">
              <w:rPr>
                <w:color w:val="000000"/>
                <w:sz w:val="24"/>
                <w:szCs w:val="24"/>
              </w:rPr>
              <w:t xml:space="preserve"> 3500 кг.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AD3E9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3200,00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12800,00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Расходные материалы: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Кабель UTP (уличный)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Кол-во пар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="00AE41CC">
              <w:rPr>
                <w:b/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4; Категория - 5е;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изоляции – полиэтилен;</w:t>
            </w:r>
          </w:p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Материал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проводника – электролитическая медь;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оболочки – ПВХ;</w:t>
            </w:r>
          </w:p>
          <w:p w:rsidR="00853788" w:rsidRPr="00AD3E99" w:rsidRDefault="00853788" w:rsidP="00561877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Диапазон рабочих температур </w:t>
            </w:r>
            <w:r w:rsidR="00AE41CC"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от </w:t>
            </w:r>
            <w:r w:rsidR="00561877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бол</w:t>
            </w:r>
            <w:r w:rsidR="00AE41CC"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ее</w:t>
            </w:r>
            <w:r w:rsidR="00AE41CC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-20</w:t>
            </w:r>
            <w:proofErr w:type="gramStart"/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E41CC" w:rsidRPr="00AD3E99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E41CC" w:rsidRPr="00AD3E99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E41CC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+75°С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80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16,80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1344,00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Кабель оптоволоконный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Кол-во волокон – </w:t>
            </w:r>
            <w:r w:rsidRPr="00AE41CC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8</w:t>
            </w:r>
          </w:p>
          <w:p w:rsidR="00853788" w:rsidRPr="00AD3E99" w:rsidRDefault="00AE41CC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 xml:space="preserve">Тип волокна – </w:t>
            </w:r>
            <w:proofErr w:type="spellStart"/>
            <w:r>
              <w:rPr>
                <w:color w:val="242A35"/>
                <w:sz w:val="24"/>
                <w:szCs w:val="24"/>
                <w:shd w:val="clear" w:color="auto" w:fill="FFFFFF"/>
              </w:rPr>
              <w:t>одномодовый</w:t>
            </w:r>
            <w:proofErr w:type="spellEnd"/>
          </w:p>
          <w:p w:rsidR="00853788" w:rsidRPr="00AD3E99" w:rsidRDefault="00853788" w:rsidP="00561877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Конструкция кабеля 9/125, одномодульный (</w:t>
            </w:r>
            <w:proofErr w:type="spellStart"/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singleloosetube</w:t>
            </w:r>
            <w:proofErr w:type="spellEnd"/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), Диапазон рабочих температур от </w:t>
            </w:r>
            <w:r w:rsidR="00561877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бол</w:t>
            </w:r>
            <w:r w:rsidR="00AE41CC" w:rsidRPr="00AE41CC">
              <w:rPr>
                <w:b/>
                <w:color w:val="242A35"/>
                <w:sz w:val="24"/>
                <w:szCs w:val="24"/>
                <w:shd w:val="clear" w:color="auto" w:fill="FFFFFF"/>
              </w:rPr>
              <w:t>ее</w:t>
            </w:r>
            <w:r w:rsidR="00AE41CC">
              <w:rPr>
                <w:color w:val="242A35"/>
                <w:sz w:val="24"/>
                <w:szCs w:val="24"/>
                <w:shd w:val="clear" w:color="auto" w:fill="FFFFFF"/>
              </w:rPr>
              <w:t xml:space="preserve"> </w:t>
            </w:r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-40</w:t>
            </w:r>
            <w:proofErr w:type="gramStart"/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°С</w:t>
            </w:r>
            <w:proofErr w:type="gramEnd"/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 xml:space="preserve"> до </w:t>
            </w:r>
            <w:r w:rsidR="00AE41CC" w:rsidRPr="00AE41CC">
              <w:rPr>
                <w:b/>
                <w:color w:val="333333"/>
                <w:sz w:val="24"/>
                <w:szCs w:val="24"/>
                <w:lang w:eastAsia="ru-RU"/>
              </w:rPr>
              <w:t xml:space="preserve">не </w:t>
            </w:r>
            <w:r w:rsidR="00561877">
              <w:rPr>
                <w:b/>
                <w:color w:val="333333"/>
                <w:sz w:val="24"/>
                <w:szCs w:val="24"/>
                <w:lang w:eastAsia="ru-RU"/>
              </w:rPr>
              <w:t>мен</w:t>
            </w:r>
            <w:r w:rsidR="00AE41CC" w:rsidRPr="00AE41CC">
              <w:rPr>
                <w:b/>
                <w:color w:val="333333"/>
                <w:sz w:val="24"/>
                <w:szCs w:val="24"/>
                <w:lang w:eastAsia="ru-RU"/>
              </w:rPr>
              <w:t>ее</w:t>
            </w:r>
            <w:r w:rsidR="00AE41CC">
              <w:rPr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E41CC" w:rsidRPr="00AD3E99">
              <w:rPr>
                <w:color w:val="333333"/>
                <w:sz w:val="24"/>
                <w:szCs w:val="24"/>
                <w:lang w:eastAsia="ru-RU"/>
              </w:rPr>
              <w:t>+60°С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220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64,00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14080,00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Труба гофрированная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Материал – полиэтилен низкого давления (ПНД);</w:t>
            </w:r>
          </w:p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Диаметр – </w:t>
            </w:r>
            <w:r w:rsidRPr="00AD3E99">
              <w:rPr>
                <w:b/>
                <w:color w:val="242A35"/>
                <w:sz w:val="24"/>
                <w:szCs w:val="24"/>
                <w:shd w:val="clear" w:color="auto" w:fill="FFFFFF"/>
              </w:rPr>
              <w:t>не менее</w:t>
            </w: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20 мм.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220 м</w:t>
            </w:r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377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22,00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4840,00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4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proofErr w:type="spellStart"/>
            <w:r w:rsidRPr="00AD3E99">
              <w:rPr>
                <w:sz w:val="24"/>
                <w:szCs w:val="24"/>
              </w:rPr>
              <w:t>Патч</w:t>
            </w:r>
            <w:proofErr w:type="spellEnd"/>
            <w:r w:rsidRPr="00AD3E99">
              <w:rPr>
                <w:sz w:val="24"/>
                <w:szCs w:val="24"/>
              </w:rPr>
              <w:t>-корд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Тип волокна - SM 9/125 (G657) LC/UPC-SC/UPC </w:t>
            </w:r>
            <w:proofErr w:type="spellStart"/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>duplex</w:t>
            </w:r>
            <w:proofErr w:type="spellEnd"/>
            <w:r w:rsidRPr="00AD3E99">
              <w:rPr>
                <w:color w:val="242A35"/>
                <w:sz w:val="24"/>
                <w:szCs w:val="24"/>
                <w:shd w:val="clear" w:color="auto" w:fill="FFFFFF"/>
              </w:rPr>
              <w:t xml:space="preserve"> LSZH 1м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jc w:val="center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AD3E99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ind w:firstLine="175"/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680,00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1360,00</w:t>
            </w:r>
          </w:p>
        </w:tc>
      </w:tr>
      <w:tr w:rsidR="00853788" w:rsidRPr="00AD3E99" w:rsidTr="00A06AEF">
        <w:trPr>
          <w:trHeight w:val="1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5</w:t>
            </w:r>
          </w:p>
        </w:tc>
        <w:tc>
          <w:tcPr>
            <w:tcW w:w="803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Крепеж и расходные материалы</w:t>
            </w:r>
          </w:p>
        </w:tc>
        <w:tc>
          <w:tcPr>
            <w:tcW w:w="1941" w:type="pct"/>
            <w:gridSpan w:val="2"/>
            <w:shd w:val="clear" w:color="auto" w:fill="FFFFFF" w:themeFill="background1"/>
            <w:vAlign w:val="center"/>
          </w:tcPr>
          <w:p w:rsidR="00853788" w:rsidRPr="00AD3E99" w:rsidRDefault="00AE41CC" w:rsidP="00AE41CC">
            <w:pPr>
              <w:tabs>
                <w:tab w:val="left" w:pos="2067"/>
              </w:tabs>
              <w:ind w:left="34"/>
              <w:jc w:val="both"/>
              <w:rPr>
                <w:color w:val="242A35"/>
                <w:sz w:val="24"/>
                <w:szCs w:val="24"/>
                <w:shd w:val="clear" w:color="auto" w:fill="FFFFFF"/>
              </w:rPr>
            </w:pPr>
            <w:r>
              <w:rPr>
                <w:color w:val="242A35"/>
                <w:sz w:val="24"/>
                <w:szCs w:val="24"/>
                <w:shd w:val="clear" w:color="auto" w:fill="FFFFFF"/>
              </w:rPr>
              <w:t>Распределительные к</w:t>
            </w:r>
            <w:r w:rsidR="00853788" w:rsidRPr="00AD3E99">
              <w:rPr>
                <w:color w:val="242A35"/>
                <w:sz w:val="24"/>
                <w:szCs w:val="24"/>
                <w:shd w:val="clear" w:color="auto" w:fill="FFFFFF"/>
              </w:rPr>
              <w:t>оробки, разъемы, розетки, крепления и т.д.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592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2440,00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jc w:val="both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2440,00</w:t>
            </w:r>
          </w:p>
        </w:tc>
      </w:tr>
      <w:tr w:rsidR="00853788" w:rsidRPr="00AD3E99" w:rsidTr="00AD3E99">
        <w:trPr>
          <w:trHeight w:val="187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tabs>
                <w:tab w:val="left" w:pos="2067"/>
              </w:tabs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Услуги по монтажу системы видеонаблюдения</w:t>
            </w:r>
          </w:p>
        </w:tc>
      </w:tr>
      <w:tr w:rsidR="00853788" w:rsidRPr="00AD3E99" w:rsidTr="00A06AEF">
        <w:trPr>
          <w:trHeight w:val="487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6</w:t>
            </w:r>
          </w:p>
        </w:tc>
        <w:tc>
          <w:tcPr>
            <w:tcW w:w="2130" w:type="pct"/>
            <w:gridSpan w:val="2"/>
            <w:shd w:val="clear" w:color="auto" w:fill="FFFFFF" w:themeFill="background1"/>
          </w:tcPr>
          <w:p w:rsidR="00853788" w:rsidRPr="00AD3E99" w:rsidRDefault="00853788" w:rsidP="00AD3E99">
            <w:pPr>
              <w:rPr>
                <w:sz w:val="24"/>
                <w:szCs w:val="24"/>
              </w:rPr>
            </w:pPr>
            <w:r w:rsidRPr="00AD3E99">
              <w:rPr>
                <w:sz w:val="24"/>
                <w:szCs w:val="24"/>
              </w:rPr>
              <w:t>М</w:t>
            </w:r>
            <w:r w:rsidR="00211C32">
              <w:rPr>
                <w:sz w:val="24"/>
                <w:szCs w:val="24"/>
              </w:rPr>
              <w:t xml:space="preserve">онтаж, настройка, пуско-наладка, техническое обслуживание </w:t>
            </w:r>
            <w:r w:rsidRPr="00AD3E99">
              <w:rPr>
                <w:sz w:val="24"/>
                <w:szCs w:val="24"/>
              </w:rPr>
              <w:t>системы видеонаблюдения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AD3E9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AD3E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24620,00</w:t>
            </w: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99">
              <w:rPr>
                <w:rFonts w:ascii="Times New Roman" w:hAnsi="Times New Roman"/>
                <w:sz w:val="24"/>
                <w:szCs w:val="24"/>
              </w:rPr>
              <w:t>24620,00</w:t>
            </w:r>
          </w:p>
        </w:tc>
      </w:tr>
      <w:tr w:rsidR="00853788" w:rsidRPr="00AD3E99" w:rsidTr="00A06AEF">
        <w:trPr>
          <w:trHeight w:val="196"/>
          <w:jc w:val="center"/>
        </w:trPr>
        <w:tc>
          <w:tcPr>
            <w:tcW w:w="495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213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ind w:left="34"/>
              <w:rPr>
                <w:b/>
                <w:sz w:val="24"/>
                <w:szCs w:val="24"/>
              </w:rPr>
            </w:pPr>
            <w:r w:rsidRPr="00AD3E9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AD3E99">
            <w:pPr>
              <w:pStyle w:val="ad"/>
              <w:spacing w:line="276" w:lineRule="auto"/>
              <w:ind w:firstLine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FFFFFF" w:themeFill="background1"/>
            <w:vAlign w:val="center"/>
          </w:tcPr>
          <w:p w:rsidR="00853788" w:rsidRPr="00AD3E99" w:rsidRDefault="00853788" w:rsidP="005F6820">
            <w:pPr>
              <w:pStyle w:val="ad"/>
              <w:spacing w:line="276" w:lineRule="auto"/>
              <w:ind w:firstLine="37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5F6820">
              <w:rPr>
                <w:rFonts w:ascii="Times New Roman" w:hAnsi="Times New Roman"/>
                <w:b/>
                <w:sz w:val="24"/>
                <w:szCs w:val="24"/>
              </w:rPr>
              <w:t>79</w:t>
            </w:r>
            <w:r w:rsidRPr="00AD3E99">
              <w:rPr>
                <w:rFonts w:ascii="Times New Roman" w:hAnsi="Times New Roman"/>
                <w:b/>
                <w:sz w:val="24"/>
                <w:szCs w:val="24"/>
              </w:rPr>
              <w:t>04,00</w:t>
            </w:r>
          </w:p>
        </w:tc>
      </w:tr>
    </w:tbl>
    <w:p w:rsidR="00AF7927" w:rsidRDefault="00AF7927" w:rsidP="00496F06">
      <w:pPr>
        <w:jc w:val="both"/>
        <w:rPr>
          <w:b/>
          <w:i/>
          <w:sz w:val="24"/>
        </w:rPr>
      </w:pPr>
    </w:p>
    <w:p w:rsidR="00496F06" w:rsidRPr="00AE0008" w:rsidRDefault="00496F06" w:rsidP="00496F06">
      <w:pPr>
        <w:jc w:val="both"/>
        <w:rPr>
          <w:b/>
          <w:i/>
          <w:sz w:val="24"/>
        </w:rPr>
      </w:pPr>
      <w:r w:rsidRPr="00AE0008">
        <w:rPr>
          <w:b/>
          <w:i/>
          <w:sz w:val="24"/>
        </w:rPr>
        <w:t>Начальная (максима</w:t>
      </w:r>
      <w:r w:rsidR="005F6820">
        <w:rPr>
          <w:b/>
          <w:i/>
          <w:sz w:val="24"/>
        </w:rPr>
        <w:t>льная) цена договора составляет</w:t>
      </w:r>
      <w:r w:rsidR="005F6820" w:rsidRPr="005F6820">
        <w:rPr>
          <w:b/>
          <w:i/>
          <w:sz w:val="24"/>
        </w:rPr>
        <w:t xml:space="preserve"> 347 338,00 </w:t>
      </w:r>
      <w:r w:rsidR="00637EF4" w:rsidRPr="00AE0008">
        <w:rPr>
          <w:b/>
          <w:i/>
          <w:sz w:val="24"/>
        </w:rPr>
        <w:t>(</w:t>
      </w:r>
      <w:r w:rsidR="005F6820">
        <w:rPr>
          <w:b/>
          <w:i/>
          <w:sz w:val="24"/>
        </w:rPr>
        <w:t>триста сорок семь тысяч триста тридцать восемь</w:t>
      </w:r>
      <w:r w:rsidR="00637EF4" w:rsidRPr="00AE0008">
        <w:rPr>
          <w:b/>
          <w:i/>
          <w:sz w:val="24"/>
        </w:rPr>
        <w:t xml:space="preserve">) </w:t>
      </w:r>
      <w:r w:rsidRPr="00AE0008">
        <w:rPr>
          <w:b/>
          <w:i/>
          <w:sz w:val="24"/>
        </w:rPr>
        <w:t>рубл</w:t>
      </w:r>
      <w:r w:rsidR="00894ED5">
        <w:rPr>
          <w:b/>
          <w:i/>
          <w:sz w:val="24"/>
        </w:rPr>
        <w:t>ей</w:t>
      </w:r>
      <w:r w:rsidRPr="00AE0008">
        <w:rPr>
          <w:b/>
          <w:i/>
          <w:sz w:val="24"/>
        </w:rPr>
        <w:t xml:space="preserve"> 00 коп.</w:t>
      </w:r>
    </w:p>
    <w:p w:rsidR="00496F06" w:rsidRPr="00496F06" w:rsidRDefault="00496F06" w:rsidP="00496F06">
      <w:pPr>
        <w:pStyle w:val="ab"/>
        <w:numPr>
          <w:ilvl w:val="1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 w:rsidRPr="00496F06">
        <w:rPr>
          <w:rFonts w:ascii="Times New Roman" w:hAnsi="Times New Roman"/>
          <w:b/>
          <w:sz w:val="24"/>
          <w:szCs w:val="24"/>
        </w:rPr>
        <w:t>Условия оплаты.</w:t>
      </w:r>
    </w:p>
    <w:p w:rsidR="00496F06" w:rsidRDefault="00496F06" w:rsidP="00496F06">
      <w:pPr>
        <w:ind w:firstLine="576"/>
        <w:jc w:val="both"/>
        <w:rPr>
          <w:sz w:val="24"/>
        </w:rPr>
      </w:pPr>
      <w:r w:rsidRPr="00AE0008">
        <w:rPr>
          <w:sz w:val="24"/>
        </w:rPr>
        <w:t xml:space="preserve">Оплата товара производится Заказчиком </w:t>
      </w:r>
      <w:r w:rsidRPr="00AE0008">
        <w:rPr>
          <w:spacing w:val="-7"/>
          <w:sz w:val="24"/>
        </w:rPr>
        <w:t xml:space="preserve">в течение 30 (Тридцати) </w:t>
      </w:r>
      <w:r w:rsidR="00747D1F">
        <w:rPr>
          <w:spacing w:val="-7"/>
          <w:sz w:val="24"/>
        </w:rPr>
        <w:t>рабочих</w:t>
      </w:r>
      <w:r w:rsidRPr="00AE0008">
        <w:rPr>
          <w:spacing w:val="-7"/>
          <w:sz w:val="24"/>
        </w:rPr>
        <w:t xml:space="preserve"> дней</w:t>
      </w:r>
      <w:r w:rsidRPr="00AE0008">
        <w:rPr>
          <w:sz w:val="24"/>
        </w:rPr>
        <w:t xml:space="preserve"> </w:t>
      </w:r>
      <w:r w:rsidR="00C305F6" w:rsidRPr="00C305F6">
        <w:rPr>
          <w:sz w:val="24"/>
        </w:rPr>
        <w:t>после подписания Актов выполненных Работ, Акта сдачи-приемки оборудования, возвращаемого из аренды, а также получения от Подрядчика первичных документов, счета-фактуры установленной формы, счета на оплату</w:t>
      </w:r>
      <w:r w:rsidRPr="00AE0008">
        <w:rPr>
          <w:sz w:val="24"/>
        </w:rPr>
        <w:t>.</w:t>
      </w:r>
    </w:p>
    <w:p w:rsidR="00496F06" w:rsidRDefault="00496F06" w:rsidP="00496F06">
      <w:pPr>
        <w:pStyle w:val="ab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Toc276476357"/>
      <w:r w:rsidRPr="00AE0008">
        <w:rPr>
          <w:rFonts w:ascii="Times New Roman" w:hAnsi="Times New Roman"/>
          <w:b/>
          <w:sz w:val="24"/>
          <w:szCs w:val="24"/>
        </w:rPr>
        <w:t>Места доставки</w:t>
      </w:r>
      <w:bookmarkEnd w:id="0"/>
      <w:r w:rsidRPr="00AE0008">
        <w:rPr>
          <w:rFonts w:ascii="Times New Roman" w:hAnsi="Times New Roman"/>
          <w:b/>
          <w:sz w:val="24"/>
          <w:szCs w:val="24"/>
        </w:rPr>
        <w:t xml:space="preserve"> товара.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F7927" w:rsidTr="00FD1A8D">
        <w:tc>
          <w:tcPr>
            <w:tcW w:w="5068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center"/>
              <w:rPr>
                <w:b/>
                <w:sz w:val="24"/>
              </w:rPr>
            </w:pPr>
            <w:r w:rsidRPr="00D50A07">
              <w:rPr>
                <w:b/>
                <w:sz w:val="24"/>
              </w:rPr>
              <w:t>Наименование объекта</w:t>
            </w:r>
          </w:p>
        </w:tc>
        <w:tc>
          <w:tcPr>
            <w:tcW w:w="5069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center"/>
              <w:rPr>
                <w:b/>
                <w:sz w:val="24"/>
              </w:rPr>
            </w:pPr>
            <w:r w:rsidRPr="00D50A07">
              <w:rPr>
                <w:b/>
                <w:sz w:val="24"/>
              </w:rPr>
              <w:t>Адрес</w:t>
            </w:r>
          </w:p>
        </w:tc>
      </w:tr>
      <w:tr w:rsidR="00AF7927" w:rsidTr="00FD1A8D">
        <w:tc>
          <w:tcPr>
            <w:tcW w:w="5068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t>Предматчевая</w:t>
            </w:r>
            <w:proofErr w:type="spellEnd"/>
            <w:r w:rsidRPr="00D50A07">
              <w:rPr>
                <w:sz w:val="24"/>
              </w:rPr>
              <w:t xml:space="preserve"> тренировочная площадка на стадионе Центральный</w:t>
            </w:r>
          </w:p>
        </w:tc>
        <w:tc>
          <w:tcPr>
            <w:tcW w:w="5069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t>г</w:t>
            </w:r>
            <w:proofErr w:type="gramStart"/>
            <w:r w:rsidRPr="00D50A07">
              <w:rPr>
                <w:sz w:val="24"/>
              </w:rPr>
              <w:t>.К</w:t>
            </w:r>
            <w:proofErr w:type="gramEnd"/>
            <w:r w:rsidRPr="00D50A07">
              <w:rPr>
                <w:sz w:val="24"/>
              </w:rPr>
              <w:t>азань</w:t>
            </w:r>
            <w:proofErr w:type="spellEnd"/>
            <w:r w:rsidRPr="00D50A07">
              <w:rPr>
                <w:sz w:val="24"/>
              </w:rPr>
              <w:t xml:space="preserve">, </w:t>
            </w:r>
            <w:proofErr w:type="spellStart"/>
            <w:r w:rsidRPr="00D50A07">
              <w:rPr>
                <w:sz w:val="24"/>
              </w:rPr>
              <w:t>ул.Ташаяк</w:t>
            </w:r>
            <w:proofErr w:type="spellEnd"/>
            <w:r w:rsidRPr="00D50A07">
              <w:rPr>
                <w:sz w:val="24"/>
              </w:rPr>
              <w:t>, 2а</w:t>
            </w:r>
          </w:p>
        </w:tc>
      </w:tr>
      <w:tr w:rsidR="00AF7927" w:rsidTr="00FD1A8D">
        <w:tc>
          <w:tcPr>
            <w:tcW w:w="5068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t>Предматчевая</w:t>
            </w:r>
            <w:proofErr w:type="spellEnd"/>
            <w:r w:rsidRPr="00D50A07">
              <w:rPr>
                <w:sz w:val="24"/>
              </w:rPr>
              <w:t xml:space="preserve"> тренировочная площадка на </w:t>
            </w:r>
            <w:r w:rsidRPr="00D50A07">
              <w:rPr>
                <w:sz w:val="24"/>
              </w:rPr>
              <w:lastRenderedPageBreak/>
              <w:t>стадионе «Электрон»</w:t>
            </w:r>
          </w:p>
        </w:tc>
        <w:tc>
          <w:tcPr>
            <w:tcW w:w="5069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lastRenderedPageBreak/>
              <w:t>г</w:t>
            </w:r>
            <w:proofErr w:type="gramStart"/>
            <w:r w:rsidRPr="00D50A07">
              <w:rPr>
                <w:sz w:val="24"/>
              </w:rPr>
              <w:t>.К</w:t>
            </w:r>
            <w:proofErr w:type="gramEnd"/>
            <w:r w:rsidRPr="00D50A07">
              <w:rPr>
                <w:sz w:val="24"/>
              </w:rPr>
              <w:t>азань</w:t>
            </w:r>
            <w:proofErr w:type="spellEnd"/>
            <w:r w:rsidRPr="00D50A07">
              <w:rPr>
                <w:sz w:val="24"/>
              </w:rPr>
              <w:t xml:space="preserve">, ул. </w:t>
            </w:r>
            <w:proofErr w:type="spellStart"/>
            <w:r w:rsidRPr="00D50A07">
              <w:rPr>
                <w:sz w:val="24"/>
              </w:rPr>
              <w:t>Карима</w:t>
            </w:r>
            <w:proofErr w:type="spellEnd"/>
            <w:r w:rsidRPr="00D50A07">
              <w:rPr>
                <w:sz w:val="24"/>
              </w:rPr>
              <w:t xml:space="preserve"> </w:t>
            </w:r>
            <w:proofErr w:type="spellStart"/>
            <w:r w:rsidRPr="00D50A07">
              <w:rPr>
                <w:sz w:val="24"/>
              </w:rPr>
              <w:t>Тинчурина</w:t>
            </w:r>
            <w:proofErr w:type="spellEnd"/>
            <w:r w:rsidRPr="00D50A07">
              <w:rPr>
                <w:sz w:val="24"/>
              </w:rPr>
              <w:t>, 27А</w:t>
            </w:r>
          </w:p>
        </w:tc>
      </w:tr>
      <w:tr w:rsidR="00AF7927" w:rsidTr="00FD1A8D">
        <w:tc>
          <w:tcPr>
            <w:tcW w:w="5068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lastRenderedPageBreak/>
              <w:t>Предматчевая</w:t>
            </w:r>
            <w:proofErr w:type="spellEnd"/>
            <w:r w:rsidRPr="00D50A07">
              <w:rPr>
                <w:sz w:val="24"/>
              </w:rPr>
              <w:t xml:space="preserve"> тренировочная площадка на стадионе Динамо</w:t>
            </w:r>
          </w:p>
        </w:tc>
        <w:tc>
          <w:tcPr>
            <w:tcW w:w="5069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t>г</w:t>
            </w:r>
            <w:proofErr w:type="gramStart"/>
            <w:r w:rsidRPr="00D50A07">
              <w:rPr>
                <w:sz w:val="24"/>
              </w:rPr>
              <w:t>.К</w:t>
            </w:r>
            <w:proofErr w:type="gramEnd"/>
            <w:r w:rsidRPr="00D50A07">
              <w:rPr>
                <w:sz w:val="24"/>
              </w:rPr>
              <w:t>азань</w:t>
            </w:r>
            <w:proofErr w:type="spellEnd"/>
            <w:r w:rsidRPr="00D50A07">
              <w:rPr>
                <w:sz w:val="24"/>
              </w:rPr>
              <w:t>, Ново-</w:t>
            </w:r>
            <w:proofErr w:type="spellStart"/>
            <w:r w:rsidRPr="00D50A07">
              <w:rPr>
                <w:sz w:val="24"/>
              </w:rPr>
              <w:t>Давликеевская</w:t>
            </w:r>
            <w:proofErr w:type="spellEnd"/>
            <w:r w:rsidRPr="00D50A07">
              <w:rPr>
                <w:sz w:val="24"/>
              </w:rPr>
              <w:t xml:space="preserve"> ул., 2А</w:t>
            </w:r>
          </w:p>
        </w:tc>
      </w:tr>
      <w:tr w:rsidR="00AF7927" w:rsidTr="00FD1A8D">
        <w:tc>
          <w:tcPr>
            <w:tcW w:w="5068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r w:rsidRPr="00D50A07">
              <w:rPr>
                <w:sz w:val="24"/>
              </w:rPr>
              <w:t>Тренировочная площадка базы команды на стадионе "Трудовые резервы"</w:t>
            </w:r>
          </w:p>
        </w:tc>
        <w:tc>
          <w:tcPr>
            <w:tcW w:w="5069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t>г</w:t>
            </w:r>
            <w:proofErr w:type="gramStart"/>
            <w:r w:rsidRPr="00D50A07">
              <w:rPr>
                <w:sz w:val="24"/>
              </w:rPr>
              <w:t>.К</w:t>
            </w:r>
            <w:proofErr w:type="gramEnd"/>
            <w:r w:rsidRPr="00D50A07">
              <w:rPr>
                <w:sz w:val="24"/>
              </w:rPr>
              <w:t>азань</w:t>
            </w:r>
            <w:proofErr w:type="spellEnd"/>
            <w:r w:rsidRPr="00D50A07">
              <w:rPr>
                <w:sz w:val="24"/>
              </w:rPr>
              <w:t>, ул. Николая Ершова 7</w:t>
            </w:r>
          </w:p>
        </w:tc>
      </w:tr>
      <w:tr w:rsidR="00AF7927" w:rsidTr="00FD1A8D">
        <w:tc>
          <w:tcPr>
            <w:tcW w:w="5068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r w:rsidRPr="00D50A07">
              <w:rPr>
                <w:sz w:val="24"/>
              </w:rPr>
              <w:t>Тренировочная площадка базы команды на стадионе «Рубин»</w:t>
            </w:r>
          </w:p>
        </w:tc>
        <w:tc>
          <w:tcPr>
            <w:tcW w:w="5069" w:type="dxa"/>
            <w:shd w:val="clear" w:color="auto" w:fill="auto"/>
          </w:tcPr>
          <w:p w:rsidR="00AF7927" w:rsidRPr="00D50A07" w:rsidRDefault="00AF7927" w:rsidP="00FD1A8D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t>г</w:t>
            </w:r>
            <w:proofErr w:type="gramStart"/>
            <w:r w:rsidRPr="00D50A07">
              <w:rPr>
                <w:sz w:val="24"/>
              </w:rPr>
              <w:t>.К</w:t>
            </w:r>
            <w:proofErr w:type="gramEnd"/>
            <w:r w:rsidRPr="00D50A07">
              <w:rPr>
                <w:sz w:val="24"/>
              </w:rPr>
              <w:t>азань</w:t>
            </w:r>
            <w:proofErr w:type="spellEnd"/>
            <w:r w:rsidRPr="00D50A07">
              <w:rPr>
                <w:sz w:val="24"/>
              </w:rPr>
              <w:t>, ул. Копылова 2</w:t>
            </w:r>
          </w:p>
        </w:tc>
      </w:tr>
      <w:tr w:rsidR="00357719" w:rsidTr="00FD1A8D">
        <w:tc>
          <w:tcPr>
            <w:tcW w:w="5068" w:type="dxa"/>
            <w:shd w:val="clear" w:color="auto" w:fill="auto"/>
          </w:tcPr>
          <w:p w:rsidR="00357719" w:rsidRPr="00D50A07" w:rsidRDefault="00357719" w:rsidP="003B0828">
            <w:pPr>
              <w:contextualSpacing/>
              <w:jc w:val="both"/>
              <w:rPr>
                <w:sz w:val="24"/>
              </w:rPr>
            </w:pPr>
            <w:r w:rsidRPr="00D50A07">
              <w:rPr>
                <w:sz w:val="24"/>
              </w:rPr>
              <w:t>Тренировочная площадка баз</w:t>
            </w:r>
            <w:bookmarkStart w:id="1" w:name="_GoBack"/>
            <w:bookmarkEnd w:id="1"/>
            <w:r w:rsidRPr="00D50A07">
              <w:rPr>
                <w:sz w:val="24"/>
              </w:rPr>
              <w:t>ы команды на стадионе «</w:t>
            </w:r>
            <w:proofErr w:type="spellStart"/>
            <w:r w:rsidRPr="00D50A07">
              <w:rPr>
                <w:sz w:val="24"/>
              </w:rPr>
              <w:t>Свияга</w:t>
            </w:r>
            <w:proofErr w:type="spellEnd"/>
            <w:r w:rsidRPr="00D50A07">
              <w:rPr>
                <w:sz w:val="24"/>
              </w:rPr>
              <w:t>»</w:t>
            </w:r>
          </w:p>
        </w:tc>
        <w:tc>
          <w:tcPr>
            <w:tcW w:w="5069" w:type="dxa"/>
            <w:shd w:val="clear" w:color="auto" w:fill="auto"/>
          </w:tcPr>
          <w:p w:rsidR="00357719" w:rsidRPr="00D50A07" w:rsidRDefault="00357719" w:rsidP="003B0828">
            <w:pPr>
              <w:contextualSpacing/>
              <w:jc w:val="both"/>
              <w:rPr>
                <w:sz w:val="24"/>
              </w:rPr>
            </w:pPr>
            <w:proofErr w:type="spellStart"/>
            <w:r w:rsidRPr="00D50A07">
              <w:rPr>
                <w:sz w:val="24"/>
              </w:rPr>
              <w:t>р</w:t>
            </w:r>
            <w:proofErr w:type="gramStart"/>
            <w:r w:rsidRPr="00D50A07">
              <w:rPr>
                <w:sz w:val="24"/>
              </w:rPr>
              <w:t>.Т</w:t>
            </w:r>
            <w:proofErr w:type="gramEnd"/>
            <w:r w:rsidRPr="00D50A07">
              <w:rPr>
                <w:sz w:val="24"/>
              </w:rPr>
              <w:t>атарстан</w:t>
            </w:r>
            <w:proofErr w:type="spellEnd"/>
            <w:r w:rsidRPr="00D50A07">
              <w:rPr>
                <w:sz w:val="24"/>
              </w:rPr>
              <w:t xml:space="preserve">, </w:t>
            </w:r>
            <w:proofErr w:type="spellStart"/>
            <w:r w:rsidRPr="00D50A07">
              <w:rPr>
                <w:sz w:val="24"/>
              </w:rPr>
              <w:t>Верхнеуслонский</w:t>
            </w:r>
            <w:proofErr w:type="spellEnd"/>
            <w:r w:rsidRPr="00D50A07">
              <w:rPr>
                <w:sz w:val="24"/>
              </w:rPr>
              <w:t xml:space="preserve"> район, </w:t>
            </w:r>
            <w:proofErr w:type="spellStart"/>
            <w:r w:rsidRPr="00D50A07">
              <w:rPr>
                <w:sz w:val="24"/>
              </w:rPr>
              <w:t>с.Медведково</w:t>
            </w:r>
            <w:proofErr w:type="spellEnd"/>
          </w:p>
        </w:tc>
      </w:tr>
    </w:tbl>
    <w:p w:rsidR="00496F06" w:rsidRPr="00AE0008" w:rsidRDefault="00496F06" w:rsidP="00496F06">
      <w:pPr>
        <w:ind w:firstLine="576"/>
        <w:jc w:val="both"/>
        <w:rPr>
          <w:sz w:val="24"/>
        </w:rPr>
      </w:pPr>
    </w:p>
    <w:p w:rsidR="00496F06" w:rsidRPr="00AE0008" w:rsidRDefault="00496F06" w:rsidP="00496F06">
      <w:pPr>
        <w:pStyle w:val="ab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0008">
        <w:rPr>
          <w:rFonts w:ascii="Times New Roman" w:hAnsi="Times New Roman"/>
          <w:b/>
          <w:sz w:val="24"/>
          <w:szCs w:val="24"/>
        </w:rPr>
        <w:t>Срок и график поставки товара</w:t>
      </w:r>
      <w:r w:rsidR="008D57F4">
        <w:rPr>
          <w:rFonts w:ascii="Times New Roman" w:hAnsi="Times New Roman"/>
          <w:b/>
          <w:sz w:val="24"/>
          <w:szCs w:val="24"/>
        </w:rPr>
        <w:t>, выполнения работ</w:t>
      </w:r>
      <w:r w:rsidRPr="00AE0008">
        <w:rPr>
          <w:rFonts w:ascii="Times New Roman" w:hAnsi="Times New Roman"/>
          <w:b/>
          <w:sz w:val="24"/>
          <w:szCs w:val="24"/>
        </w:rPr>
        <w:t>.</w:t>
      </w:r>
    </w:p>
    <w:p w:rsidR="00AF7927" w:rsidRPr="00AF7927" w:rsidRDefault="00AF7927" w:rsidP="00AF7927">
      <w:pPr>
        <w:ind w:firstLine="576"/>
        <w:jc w:val="both"/>
        <w:rPr>
          <w:sz w:val="24"/>
        </w:rPr>
      </w:pPr>
      <w:r w:rsidRPr="00AF7927">
        <w:rPr>
          <w:sz w:val="24"/>
        </w:rPr>
        <w:t xml:space="preserve">Срок </w:t>
      </w:r>
      <w:r w:rsidR="00AF2F69">
        <w:rPr>
          <w:sz w:val="24"/>
        </w:rPr>
        <w:t>д</w:t>
      </w:r>
      <w:r w:rsidRPr="00AF7927">
        <w:rPr>
          <w:sz w:val="24"/>
        </w:rPr>
        <w:t>оставки: 20 мая 2018 года.</w:t>
      </w:r>
    </w:p>
    <w:p w:rsidR="00AF7927" w:rsidRDefault="00184616" w:rsidP="00AF7927">
      <w:pPr>
        <w:ind w:firstLine="576"/>
        <w:jc w:val="both"/>
        <w:rPr>
          <w:sz w:val="24"/>
        </w:rPr>
      </w:pPr>
      <w:r>
        <w:rPr>
          <w:sz w:val="24"/>
        </w:rPr>
        <w:t>Срок монтажа видеооборудования:</w:t>
      </w:r>
      <w:r w:rsidR="00A97488">
        <w:rPr>
          <w:sz w:val="24"/>
        </w:rPr>
        <w:t xml:space="preserve"> </w:t>
      </w:r>
      <w:r w:rsidR="00AF7927" w:rsidRPr="00AF7927">
        <w:rPr>
          <w:sz w:val="24"/>
        </w:rPr>
        <w:t>25 мая 2018 года.</w:t>
      </w:r>
    </w:p>
    <w:p w:rsidR="00E8056A" w:rsidRPr="00E8056A" w:rsidRDefault="00E8056A" w:rsidP="00AF7927">
      <w:pPr>
        <w:ind w:firstLine="576"/>
        <w:jc w:val="both"/>
        <w:rPr>
          <w:sz w:val="24"/>
        </w:rPr>
      </w:pPr>
      <w:r>
        <w:rPr>
          <w:sz w:val="24"/>
        </w:rPr>
        <w:t xml:space="preserve">Срок аренды </w:t>
      </w:r>
      <w:r w:rsidR="00211C32">
        <w:rPr>
          <w:sz w:val="24"/>
        </w:rPr>
        <w:t xml:space="preserve">и технического обслуживания </w:t>
      </w:r>
      <w:r>
        <w:rPr>
          <w:sz w:val="24"/>
        </w:rPr>
        <w:t>видеооборудования</w:t>
      </w:r>
      <w:r w:rsidRPr="00E8056A">
        <w:rPr>
          <w:sz w:val="24"/>
        </w:rPr>
        <w:t xml:space="preserve">: </w:t>
      </w:r>
      <w:r>
        <w:rPr>
          <w:sz w:val="24"/>
        </w:rPr>
        <w:t>с 1 июня по 6 июля 2018 года.</w:t>
      </w:r>
    </w:p>
    <w:p w:rsidR="00496F06" w:rsidRPr="00AE0008" w:rsidRDefault="00AF7927" w:rsidP="00AF7927">
      <w:pPr>
        <w:ind w:firstLine="576"/>
        <w:jc w:val="both"/>
        <w:rPr>
          <w:sz w:val="24"/>
        </w:rPr>
      </w:pPr>
      <w:proofErr w:type="spellStart"/>
      <w:proofErr w:type="gramStart"/>
      <w:r w:rsidRPr="00AF7927">
        <w:rPr>
          <w:sz w:val="24"/>
        </w:rPr>
        <w:t>C</w:t>
      </w:r>
      <w:proofErr w:type="gramEnd"/>
      <w:r w:rsidRPr="00AF7927">
        <w:rPr>
          <w:sz w:val="24"/>
        </w:rPr>
        <w:t>рок</w:t>
      </w:r>
      <w:proofErr w:type="spellEnd"/>
      <w:r w:rsidRPr="00AF7927">
        <w:rPr>
          <w:sz w:val="24"/>
        </w:rPr>
        <w:t xml:space="preserve"> демонтажа видеооборудования: 7 июля 2018 года.</w:t>
      </w:r>
    </w:p>
    <w:p w:rsidR="00496F06" w:rsidRPr="00AE0008" w:rsidRDefault="00496F06" w:rsidP="00496F06">
      <w:pPr>
        <w:pStyle w:val="ab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0008">
        <w:rPr>
          <w:rFonts w:ascii="Times New Roman" w:hAnsi="Times New Roman"/>
          <w:b/>
          <w:sz w:val="24"/>
          <w:szCs w:val="24"/>
        </w:rPr>
        <w:t>Структура цены.</w:t>
      </w:r>
    </w:p>
    <w:p w:rsidR="00496F06" w:rsidRPr="00AE0008" w:rsidRDefault="00AF2F69" w:rsidP="001F4C0B">
      <w:pPr>
        <w:ind w:firstLine="567"/>
        <w:jc w:val="both"/>
        <w:rPr>
          <w:sz w:val="24"/>
        </w:rPr>
      </w:pPr>
      <w:r w:rsidRPr="00AF2F69">
        <w:rPr>
          <w:sz w:val="24"/>
        </w:rPr>
        <w:t>В стоимость Договора входит: арендная плата за весь период пользования имуществом, доставка и последующий возврат Арендуемого имущества до места передачи, стоимость монтажных, пуско-наладочных и демонтажных работ, иных работ, предусмотренных настоящим Договором, стоимость материалов, любые расходы Подрядчика, а также вознаграждение Подрядчика.</w:t>
      </w:r>
    </w:p>
    <w:p w:rsidR="00496F06" w:rsidRPr="00D6330D" w:rsidRDefault="00496F06" w:rsidP="00496F06">
      <w:pPr>
        <w:pStyle w:val="1"/>
        <w:keepLines/>
        <w:numPr>
          <w:ilvl w:val="0"/>
          <w:numId w:val="9"/>
        </w:numPr>
        <w:suppressAutoHyphens w:val="0"/>
        <w:ind w:left="432"/>
        <w:jc w:val="both"/>
        <w:rPr>
          <w:b/>
        </w:rPr>
      </w:pPr>
      <w:r w:rsidRPr="00D6330D">
        <w:rPr>
          <w:b/>
        </w:rPr>
        <w:t>ОСНОВНЫЕ ТРЕБОВАНИЯ</w:t>
      </w:r>
    </w:p>
    <w:p w:rsidR="00496F06" w:rsidRPr="00AE0008" w:rsidRDefault="00496F06" w:rsidP="00496F06">
      <w:pPr>
        <w:ind w:firstLine="708"/>
        <w:jc w:val="both"/>
        <w:rPr>
          <w:sz w:val="24"/>
          <w:lang w:eastAsia="ru-RU"/>
        </w:rPr>
      </w:pPr>
      <w:r w:rsidRPr="00AE0008">
        <w:rPr>
          <w:sz w:val="24"/>
          <w:lang w:eastAsia="ru-RU"/>
        </w:rPr>
        <w:t>Поставщик должен гарантировать, что имеет всю разрешительную документацию (разрешения, лицензии, допуски, сертификаты) на поставку Товаров по договору, если таковая предусмотрена действующим законодательством РФ.</w:t>
      </w:r>
    </w:p>
    <w:p w:rsidR="00496F06" w:rsidRPr="00AE0008" w:rsidRDefault="00496F06" w:rsidP="00496F06">
      <w:pPr>
        <w:ind w:firstLine="708"/>
        <w:jc w:val="both"/>
        <w:rPr>
          <w:sz w:val="24"/>
        </w:rPr>
      </w:pPr>
      <w:r w:rsidRPr="00AE0008">
        <w:rPr>
          <w:sz w:val="24"/>
          <w:lang w:eastAsia="ru-RU"/>
        </w:rPr>
        <w:t xml:space="preserve">Поставляемый товар должен иметь сертификат качества/соответствия, собран строго в заводских условиях. В случае выявления Заказчиком факта не заводской сборки и/или неоригинальных комплектующих, Заказчик имеет право отказаться от приемки товара в одностороннем порядке без осуществления дополнительных экспертиз по качеству товара. </w:t>
      </w:r>
      <w:r w:rsidRPr="00AE0008">
        <w:rPr>
          <w:sz w:val="24"/>
        </w:rPr>
        <w:t xml:space="preserve">Гарантийный срок на поставляемый товар устанавливается документацией к товару, исчисляется с момента подписания товарных накладных и должен составлять не менее </w:t>
      </w:r>
      <w:r w:rsidR="005E1294">
        <w:rPr>
          <w:sz w:val="24"/>
        </w:rPr>
        <w:t>1 года</w:t>
      </w:r>
      <w:r w:rsidRPr="00AE0008">
        <w:rPr>
          <w:sz w:val="24"/>
        </w:rPr>
        <w:t>. Все гарантийные обязательства перед Заказчиком несет поставщик.</w:t>
      </w:r>
    </w:p>
    <w:p w:rsidR="00496F06" w:rsidRPr="00AE0008" w:rsidRDefault="00496F06" w:rsidP="00496F06">
      <w:pPr>
        <w:ind w:firstLine="708"/>
        <w:jc w:val="both"/>
        <w:rPr>
          <w:sz w:val="24"/>
          <w:lang w:eastAsia="ru-RU"/>
        </w:rPr>
      </w:pPr>
      <w:r w:rsidRPr="00AE0008">
        <w:rPr>
          <w:sz w:val="24"/>
        </w:rPr>
        <w:t>В случае выявления поломки поставленного товара на протяжении всего гарантийного срока Поставщик обязан выполнить ремонт или заменить неисправный товар в течение 14 календарных дней с момента обращения Заказчика за гарантийной поддержкой.</w:t>
      </w:r>
    </w:p>
    <w:p w:rsidR="00496F06" w:rsidRDefault="00496F06" w:rsidP="00496F06">
      <w:pPr>
        <w:ind w:firstLine="708"/>
        <w:jc w:val="both"/>
        <w:rPr>
          <w:sz w:val="24"/>
          <w:lang w:eastAsia="ru-RU"/>
        </w:rPr>
      </w:pPr>
      <w:r w:rsidRPr="00AE0008">
        <w:rPr>
          <w:sz w:val="24"/>
          <w:lang w:eastAsia="ru-RU"/>
        </w:rPr>
        <w:t>Все подтверждающие документы должны быть подписаны руководителем предприятия и заверены печатью предприятия. За исключением каталогов, презентаций и иных документов, оформленных типографским способом.</w:t>
      </w:r>
    </w:p>
    <w:p w:rsidR="00496F06" w:rsidRPr="00AE0008" w:rsidRDefault="004B1C78" w:rsidP="004B1C78">
      <w:pPr>
        <w:pStyle w:val="2"/>
        <w:keepLines/>
        <w:suppressAutoHyphens w:val="0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</w:t>
      </w:r>
      <w:r w:rsidR="00496F06" w:rsidRPr="00AE0008">
        <w:rPr>
          <w:rFonts w:ascii="Times New Roman" w:hAnsi="Times New Roman"/>
        </w:rPr>
        <w:t>Требования к предложению Поставщика.</w:t>
      </w:r>
    </w:p>
    <w:p w:rsidR="00496F06" w:rsidRPr="00AE0008" w:rsidRDefault="00496F06" w:rsidP="00496F06">
      <w:pPr>
        <w:ind w:firstLine="576"/>
        <w:jc w:val="both"/>
        <w:rPr>
          <w:bCs/>
          <w:sz w:val="24"/>
        </w:rPr>
      </w:pPr>
      <w:bookmarkStart w:id="2" w:name="_Toc276476360"/>
      <w:r w:rsidRPr="00AE0008">
        <w:rPr>
          <w:sz w:val="24"/>
        </w:rPr>
        <w:t xml:space="preserve">Предложение Поставщика должно содержать спецификацию </w:t>
      </w:r>
      <w:r w:rsidRPr="00AE0008">
        <w:rPr>
          <w:bCs/>
          <w:sz w:val="24"/>
        </w:rPr>
        <w:t>с указанием наименования товара, количества, цены за единицу товара и итоговой суммы предложения.</w:t>
      </w:r>
    </w:p>
    <w:bookmarkEnd w:id="2"/>
    <w:p w:rsidR="00496F06" w:rsidRPr="00AE0008" w:rsidRDefault="00496F06" w:rsidP="00496F06">
      <w:pPr>
        <w:jc w:val="both"/>
        <w:rPr>
          <w:sz w:val="24"/>
        </w:rPr>
      </w:pPr>
    </w:p>
    <w:p w:rsidR="00726900" w:rsidRDefault="00726900" w:rsidP="009A73D0">
      <w:pPr>
        <w:widowControl w:val="0"/>
        <w:suppressAutoHyphens w:val="0"/>
        <w:autoSpaceDE w:val="0"/>
        <w:autoSpaceDN w:val="0"/>
        <w:adjustRightInd w:val="0"/>
        <w:ind w:left="-284" w:firstLine="567"/>
        <w:jc w:val="right"/>
        <w:outlineLvl w:val="0"/>
        <w:rPr>
          <w:sz w:val="22"/>
          <w:szCs w:val="22"/>
        </w:rPr>
      </w:pPr>
    </w:p>
    <w:sectPr w:rsidR="00726900" w:rsidSect="004C45F0">
      <w:footerReference w:type="default" r:id="rId9"/>
      <w:pgSz w:w="11905" w:h="16837"/>
      <w:pgMar w:top="567" w:right="567" w:bottom="567" w:left="1134" w:header="425" w:footer="358" w:gutter="0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E20" w:rsidRDefault="00881E20" w:rsidP="00B66F9B">
      <w:r>
        <w:separator/>
      </w:r>
    </w:p>
  </w:endnote>
  <w:endnote w:type="continuationSeparator" w:id="0">
    <w:p w:rsidR="00881E20" w:rsidRDefault="00881E20" w:rsidP="00B6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81" w:rsidRDefault="00A57C81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357719">
      <w:rPr>
        <w:noProof/>
      </w:rPr>
      <w:t>9</w:t>
    </w:r>
    <w:r>
      <w:rPr>
        <w:noProof/>
      </w:rPr>
      <w:fldChar w:fldCharType="end"/>
    </w:r>
  </w:p>
  <w:p w:rsidR="00A57C81" w:rsidRDefault="00A57C8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E20" w:rsidRDefault="00881E20" w:rsidP="00B66F9B">
      <w:r>
        <w:separator/>
      </w:r>
    </w:p>
  </w:footnote>
  <w:footnote w:type="continuationSeparator" w:id="0">
    <w:p w:rsidR="00881E20" w:rsidRDefault="00881E20" w:rsidP="00B66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770174"/>
    <w:multiLevelType w:val="hybridMultilevel"/>
    <w:tmpl w:val="C67E7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24FD2"/>
    <w:multiLevelType w:val="multilevel"/>
    <w:tmpl w:val="2AEC2DEA"/>
    <w:lvl w:ilvl="0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3" w:hanging="2160"/>
      </w:pPr>
      <w:rPr>
        <w:rFonts w:hint="default"/>
      </w:rPr>
    </w:lvl>
  </w:abstractNum>
  <w:abstractNum w:abstractNumId="3">
    <w:nsid w:val="45E10918"/>
    <w:multiLevelType w:val="multilevel"/>
    <w:tmpl w:val="91945616"/>
    <w:lvl w:ilvl="0">
      <w:start w:val="1"/>
      <w:numFmt w:val="decimal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4">
    <w:nsid w:val="4E3213DA"/>
    <w:multiLevelType w:val="hybridMultilevel"/>
    <w:tmpl w:val="6B0AF940"/>
    <w:lvl w:ilvl="0" w:tplc="07324C5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F6E24C6"/>
    <w:multiLevelType w:val="hybridMultilevel"/>
    <w:tmpl w:val="107489AA"/>
    <w:lvl w:ilvl="0" w:tplc="237CBEE6">
      <w:start w:val="3"/>
      <w:numFmt w:val="decimal"/>
      <w:lvlText w:val="%1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6">
    <w:nsid w:val="782B5AAB"/>
    <w:multiLevelType w:val="multilevel"/>
    <w:tmpl w:val="12BAEF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D700D18"/>
    <w:multiLevelType w:val="hybridMultilevel"/>
    <w:tmpl w:val="5344B1C4"/>
    <w:lvl w:ilvl="0" w:tplc="1E24D6B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C80"/>
    <w:rsid w:val="00002632"/>
    <w:rsid w:val="0000458E"/>
    <w:rsid w:val="00010080"/>
    <w:rsid w:val="00013DD9"/>
    <w:rsid w:val="00036822"/>
    <w:rsid w:val="00036976"/>
    <w:rsid w:val="00036EB1"/>
    <w:rsid w:val="00042113"/>
    <w:rsid w:val="00044652"/>
    <w:rsid w:val="000449C2"/>
    <w:rsid w:val="00045913"/>
    <w:rsid w:val="00046A39"/>
    <w:rsid w:val="00050F4D"/>
    <w:rsid w:val="000557BE"/>
    <w:rsid w:val="0005764E"/>
    <w:rsid w:val="00057CA8"/>
    <w:rsid w:val="00060897"/>
    <w:rsid w:val="00060FEF"/>
    <w:rsid w:val="0006247C"/>
    <w:rsid w:val="0006348C"/>
    <w:rsid w:val="0006599D"/>
    <w:rsid w:val="00066B0D"/>
    <w:rsid w:val="000704B0"/>
    <w:rsid w:val="00071774"/>
    <w:rsid w:val="00076B32"/>
    <w:rsid w:val="00076B3A"/>
    <w:rsid w:val="000823DE"/>
    <w:rsid w:val="000840A3"/>
    <w:rsid w:val="00087304"/>
    <w:rsid w:val="00091867"/>
    <w:rsid w:val="0009478D"/>
    <w:rsid w:val="000947E6"/>
    <w:rsid w:val="00094CDE"/>
    <w:rsid w:val="00097DB7"/>
    <w:rsid w:val="000A047E"/>
    <w:rsid w:val="000A0B72"/>
    <w:rsid w:val="000A49AF"/>
    <w:rsid w:val="000A6341"/>
    <w:rsid w:val="000A66A3"/>
    <w:rsid w:val="000B181C"/>
    <w:rsid w:val="000B3612"/>
    <w:rsid w:val="000B5E66"/>
    <w:rsid w:val="000B6102"/>
    <w:rsid w:val="000B6FE4"/>
    <w:rsid w:val="000C23E7"/>
    <w:rsid w:val="000C6C9E"/>
    <w:rsid w:val="000C74BD"/>
    <w:rsid w:val="000D38DF"/>
    <w:rsid w:val="000E06CA"/>
    <w:rsid w:val="000E14C4"/>
    <w:rsid w:val="000E6492"/>
    <w:rsid w:val="000E6699"/>
    <w:rsid w:val="000F04F2"/>
    <w:rsid w:val="000F33A8"/>
    <w:rsid w:val="000F5746"/>
    <w:rsid w:val="00103B7E"/>
    <w:rsid w:val="001049BB"/>
    <w:rsid w:val="00104A1B"/>
    <w:rsid w:val="00112527"/>
    <w:rsid w:val="00114D5B"/>
    <w:rsid w:val="00115E64"/>
    <w:rsid w:val="00116134"/>
    <w:rsid w:val="001169CE"/>
    <w:rsid w:val="00116E57"/>
    <w:rsid w:val="001241E2"/>
    <w:rsid w:val="00124A07"/>
    <w:rsid w:val="00127D22"/>
    <w:rsid w:val="00136FA2"/>
    <w:rsid w:val="00140A3C"/>
    <w:rsid w:val="00141B10"/>
    <w:rsid w:val="00144A34"/>
    <w:rsid w:val="00145FF5"/>
    <w:rsid w:val="00150F1F"/>
    <w:rsid w:val="00151516"/>
    <w:rsid w:val="00154F95"/>
    <w:rsid w:val="001568DA"/>
    <w:rsid w:val="00156F4A"/>
    <w:rsid w:val="00157A25"/>
    <w:rsid w:val="00160FCC"/>
    <w:rsid w:val="00161429"/>
    <w:rsid w:val="00162B14"/>
    <w:rsid w:val="00166157"/>
    <w:rsid w:val="00170E0E"/>
    <w:rsid w:val="001717E8"/>
    <w:rsid w:val="0017221C"/>
    <w:rsid w:val="00172EEA"/>
    <w:rsid w:val="001740E0"/>
    <w:rsid w:val="00176542"/>
    <w:rsid w:val="00177CDC"/>
    <w:rsid w:val="00184616"/>
    <w:rsid w:val="00187795"/>
    <w:rsid w:val="001923AE"/>
    <w:rsid w:val="0019492F"/>
    <w:rsid w:val="001949B1"/>
    <w:rsid w:val="001A0475"/>
    <w:rsid w:val="001A2C12"/>
    <w:rsid w:val="001A51B4"/>
    <w:rsid w:val="001A527E"/>
    <w:rsid w:val="001B5CEF"/>
    <w:rsid w:val="001B65BB"/>
    <w:rsid w:val="001C23C9"/>
    <w:rsid w:val="001C2704"/>
    <w:rsid w:val="001C526E"/>
    <w:rsid w:val="001C6707"/>
    <w:rsid w:val="001C6F1F"/>
    <w:rsid w:val="001C766F"/>
    <w:rsid w:val="001D0BCF"/>
    <w:rsid w:val="001D26FD"/>
    <w:rsid w:val="001D2958"/>
    <w:rsid w:val="001D3FC6"/>
    <w:rsid w:val="001D6607"/>
    <w:rsid w:val="001D6DB1"/>
    <w:rsid w:val="001E3B1C"/>
    <w:rsid w:val="001E4393"/>
    <w:rsid w:val="001E64C3"/>
    <w:rsid w:val="001F4C0B"/>
    <w:rsid w:val="001F7018"/>
    <w:rsid w:val="002019E3"/>
    <w:rsid w:val="0020233C"/>
    <w:rsid w:val="00204AE8"/>
    <w:rsid w:val="0020505B"/>
    <w:rsid w:val="00205A1C"/>
    <w:rsid w:val="0020688D"/>
    <w:rsid w:val="00207D04"/>
    <w:rsid w:val="002112AB"/>
    <w:rsid w:val="00211C32"/>
    <w:rsid w:val="00212023"/>
    <w:rsid w:val="00212398"/>
    <w:rsid w:val="0021552B"/>
    <w:rsid w:val="0021786B"/>
    <w:rsid w:val="00220E74"/>
    <w:rsid w:val="00225A56"/>
    <w:rsid w:val="002300C5"/>
    <w:rsid w:val="00230409"/>
    <w:rsid w:val="00230A44"/>
    <w:rsid w:val="00231451"/>
    <w:rsid w:val="0023273F"/>
    <w:rsid w:val="00237070"/>
    <w:rsid w:val="00246F36"/>
    <w:rsid w:val="00247BDB"/>
    <w:rsid w:val="00253379"/>
    <w:rsid w:val="00254305"/>
    <w:rsid w:val="00257BF5"/>
    <w:rsid w:val="00261391"/>
    <w:rsid w:val="00261A72"/>
    <w:rsid w:val="00262D4E"/>
    <w:rsid w:val="00266F09"/>
    <w:rsid w:val="002713B0"/>
    <w:rsid w:val="002725C8"/>
    <w:rsid w:val="00274FF3"/>
    <w:rsid w:val="0028297E"/>
    <w:rsid w:val="002868CA"/>
    <w:rsid w:val="002879D0"/>
    <w:rsid w:val="0029043B"/>
    <w:rsid w:val="00294E29"/>
    <w:rsid w:val="00296350"/>
    <w:rsid w:val="00297CCC"/>
    <w:rsid w:val="002A0D6E"/>
    <w:rsid w:val="002A152C"/>
    <w:rsid w:val="002A2781"/>
    <w:rsid w:val="002A46CE"/>
    <w:rsid w:val="002A5E39"/>
    <w:rsid w:val="002A7351"/>
    <w:rsid w:val="002B08A2"/>
    <w:rsid w:val="002B11C4"/>
    <w:rsid w:val="002B2AED"/>
    <w:rsid w:val="002B56B7"/>
    <w:rsid w:val="002B739E"/>
    <w:rsid w:val="002C1AEC"/>
    <w:rsid w:val="002C2C1D"/>
    <w:rsid w:val="002C362A"/>
    <w:rsid w:val="002C3A4E"/>
    <w:rsid w:val="002C4C08"/>
    <w:rsid w:val="002C5900"/>
    <w:rsid w:val="002D11BE"/>
    <w:rsid w:val="002D1BA0"/>
    <w:rsid w:val="002D4AE1"/>
    <w:rsid w:val="002E260A"/>
    <w:rsid w:val="002E71B1"/>
    <w:rsid w:val="002E772F"/>
    <w:rsid w:val="002F1132"/>
    <w:rsid w:val="002F1AD7"/>
    <w:rsid w:val="002F6BA1"/>
    <w:rsid w:val="0030057D"/>
    <w:rsid w:val="00306988"/>
    <w:rsid w:val="00312566"/>
    <w:rsid w:val="00313F75"/>
    <w:rsid w:val="00314A55"/>
    <w:rsid w:val="003228F9"/>
    <w:rsid w:val="00322F4C"/>
    <w:rsid w:val="00325F36"/>
    <w:rsid w:val="003272E1"/>
    <w:rsid w:val="00330741"/>
    <w:rsid w:val="00330D74"/>
    <w:rsid w:val="00333257"/>
    <w:rsid w:val="0033670E"/>
    <w:rsid w:val="00337FAE"/>
    <w:rsid w:val="00340483"/>
    <w:rsid w:val="003409B0"/>
    <w:rsid w:val="003435EB"/>
    <w:rsid w:val="003439EC"/>
    <w:rsid w:val="003467D0"/>
    <w:rsid w:val="00350FDC"/>
    <w:rsid w:val="00351004"/>
    <w:rsid w:val="00351625"/>
    <w:rsid w:val="00351F88"/>
    <w:rsid w:val="00352FED"/>
    <w:rsid w:val="00353FEE"/>
    <w:rsid w:val="00355F55"/>
    <w:rsid w:val="00357719"/>
    <w:rsid w:val="00357B56"/>
    <w:rsid w:val="00364098"/>
    <w:rsid w:val="003675EE"/>
    <w:rsid w:val="003725E3"/>
    <w:rsid w:val="0037306D"/>
    <w:rsid w:val="0037549E"/>
    <w:rsid w:val="003759BA"/>
    <w:rsid w:val="0037653A"/>
    <w:rsid w:val="00377710"/>
    <w:rsid w:val="00380E7C"/>
    <w:rsid w:val="00384C50"/>
    <w:rsid w:val="0039381F"/>
    <w:rsid w:val="003A1334"/>
    <w:rsid w:val="003A20DC"/>
    <w:rsid w:val="003A3AF9"/>
    <w:rsid w:val="003A6767"/>
    <w:rsid w:val="003B00F0"/>
    <w:rsid w:val="003B1B03"/>
    <w:rsid w:val="003B44A8"/>
    <w:rsid w:val="003B75C9"/>
    <w:rsid w:val="003C74CD"/>
    <w:rsid w:val="003C7630"/>
    <w:rsid w:val="003D34E0"/>
    <w:rsid w:val="003D5A03"/>
    <w:rsid w:val="003D655B"/>
    <w:rsid w:val="003D656D"/>
    <w:rsid w:val="003D7BCD"/>
    <w:rsid w:val="003D7FF3"/>
    <w:rsid w:val="003E1AD3"/>
    <w:rsid w:val="003E59A8"/>
    <w:rsid w:val="003F3140"/>
    <w:rsid w:val="003F43DB"/>
    <w:rsid w:val="004028AB"/>
    <w:rsid w:val="00402ED0"/>
    <w:rsid w:val="00406B07"/>
    <w:rsid w:val="00407970"/>
    <w:rsid w:val="004117CA"/>
    <w:rsid w:val="004121D7"/>
    <w:rsid w:val="00413294"/>
    <w:rsid w:val="0041426E"/>
    <w:rsid w:val="00420A6F"/>
    <w:rsid w:val="004217D5"/>
    <w:rsid w:val="00424FC5"/>
    <w:rsid w:val="00427391"/>
    <w:rsid w:val="0043315E"/>
    <w:rsid w:val="00433EFC"/>
    <w:rsid w:val="00435980"/>
    <w:rsid w:val="00444ECC"/>
    <w:rsid w:val="0044604D"/>
    <w:rsid w:val="004460C3"/>
    <w:rsid w:val="004552BD"/>
    <w:rsid w:val="004574B8"/>
    <w:rsid w:val="00462DD6"/>
    <w:rsid w:val="004643C2"/>
    <w:rsid w:val="00465A68"/>
    <w:rsid w:val="004726EB"/>
    <w:rsid w:val="00476516"/>
    <w:rsid w:val="00486211"/>
    <w:rsid w:val="004918CD"/>
    <w:rsid w:val="00492F77"/>
    <w:rsid w:val="00496F06"/>
    <w:rsid w:val="004977FB"/>
    <w:rsid w:val="004A02D1"/>
    <w:rsid w:val="004A07D8"/>
    <w:rsid w:val="004A29C4"/>
    <w:rsid w:val="004A6798"/>
    <w:rsid w:val="004A7511"/>
    <w:rsid w:val="004B1C78"/>
    <w:rsid w:val="004B1FFF"/>
    <w:rsid w:val="004B39EC"/>
    <w:rsid w:val="004C45F0"/>
    <w:rsid w:val="004D28D0"/>
    <w:rsid w:val="004E2CE8"/>
    <w:rsid w:val="004E3232"/>
    <w:rsid w:val="004E6462"/>
    <w:rsid w:val="004F0418"/>
    <w:rsid w:val="004F1CD4"/>
    <w:rsid w:val="004F30FD"/>
    <w:rsid w:val="004F3A42"/>
    <w:rsid w:val="005003A7"/>
    <w:rsid w:val="00501918"/>
    <w:rsid w:val="00501A06"/>
    <w:rsid w:val="00505B2C"/>
    <w:rsid w:val="00505E5D"/>
    <w:rsid w:val="00506CF3"/>
    <w:rsid w:val="00510BB9"/>
    <w:rsid w:val="0051126D"/>
    <w:rsid w:val="0051139F"/>
    <w:rsid w:val="0051212F"/>
    <w:rsid w:val="00522792"/>
    <w:rsid w:val="005251C4"/>
    <w:rsid w:val="00526344"/>
    <w:rsid w:val="005311D5"/>
    <w:rsid w:val="00533268"/>
    <w:rsid w:val="0053623A"/>
    <w:rsid w:val="00536D01"/>
    <w:rsid w:val="00536FBC"/>
    <w:rsid w:val="00537C17"/>
    <w:rsid w:val="00541027"/>
    <w:rsid w:val="005411FE"/>
    <w:rsid w:val="00542335"/>
    <w:rsid w:val="00543F02"/>
    <w:rsid w:val="0054402E"/>
    <w:rsid w:val="0054448C"/>
    <w:rsid w:val="00544DBB"/>
    <w:rsid w:val="00545A6E"/>
    <w:rsid w:val="00554AB0"/>
    <w:rsid w:val="0055584E"/>
    <w:rsid w:val="00556563"/>
    <w:rsid w:val="00557B04"/>
    <w:rsid w:val="00561227"/>
    <w:rsid w:val="00561877"/>
    <w:rsid w:val="00563434"/>
    <w:rsid w:val="00563C82"/>
    <w:rsid w:val="00567295"/>
    <w:rsid w:val="00572DBB"/>
    <w:rsid w:val="00575326"/>
    <w:rsid w:val="00576DAA"/>
    <w:rsid w:val="00580052"/>
    <w:rsid w:val="0058023B"/>
    <w:rsid w:val="005833C8"/>
    <w:rsid w:val="00583A77"/>
    <w:rsid w:val="00583C14"/>
    <w:rsid w:val="00586D7F"/>
    <w:rsid w:val="00590CC5"/>
    <w:rsid w:val="00597964"/>
    <w:rsid w:val="00597D02"/>
    <w:rsid w:val="005A1005"/>
    <w:rsid w:val="005A2E47"/>
    <w:rsid w:val="005A5065"/>
    <w:rsid w:val="005A6555"/>
    <w:rsid w:val="005B2994"/>
    <w:rsid w:val="005B2E61"/>
    <w:rsid w:val="005B3E15"/>
    <w:rsid w:val="005B4C36"/>
    <w:rsid w:val="005B4D5D"/>
    <w:rsid w:val="005B5707"/>
    <w:rsid w:val="005B64C2"/>
    <w:rsid w:val="005C1272"/>
    <w:rsid w:val="005C458C"/>
    <w:rsid w:val="005C7463"/>
    <w:rsid w:val="005D3B7A"/>
    <w:rsid w:val="005E1294"/>
    <w:rsid w:val="005E15B1"/>
    <w:rsid w:val="005E7589"/>
    <w:rsid w:val="005F1BE4"/>
    <w:rsid w:val="005F54C2"/>
    <w:rsid w:val="005F6820"/>
    <w:rsid w:val="006002ED"/>
    <w:rsid w:val="00601E1C"/>
    <w:rsid w:val="0060461F"/>
    <w:rsid w:val="00605EAB"/>
    <w:rsid w:val="006140F6"/>
    <w:rsid w:val="00615637"/>
    <w:rsid w:val="00617171"/>
    <w:rsid w:val="00620DEB"/>
    <w:rsid w:val="0062177A"/>
    <w:rsid w:val="0062398C"/>
    <w:rsid w:val="00630106"/>
    <w:rsid w:val="00631A52"/>
    <w:rsid w:val="00635728"/>
    <w:rsid w:val="006361E0"/>
    <w:rsid w:val="00637EF4"/>
    <w:rsid w:val="00640BFD"/>
    <w:rsid w:val="0064175C"/>
    <w:rsid w:val="00645F9D"/>
    <w:rsid w:val="00646965"/>
    <w:rsid w:val="00646F65"/>
    <w:rsid w:val="00647670"/>
    <w:rsid w:val="0065000A"/>
    <w:rsid w:val="00651F0D"/>
    <w:rsid w:val="006524BE"/>
    <w:rsid w:val="00663A22"/>
    <w:rsid w:val="00664D0F"/>
    <w:rsid w:val="00671EB0"/>
    <w:rsid w:val="006720E2"/>
    <w:rsid w:val="00676C4B"/>
    <w:rsid w:val="00681AED"/>
    <w:rsid w:val="00684977"/>
    <w:rsid w:val="00684B90"/>
    <w:rsid w:val="00692315"/>
    <w:rsid w:val="00695CBE"/>
    <w:rsid w:val="0069655B"/>
    <w:rsid w:val="006A0ABB"/>
    <w:rsid w:val="006A3678"/>
    <w:rsid w:val="006A46DA"/>
    <w:rsid w:val="006A4B13"/>
    <w:rsid w:val="006A4E30"/>
    <w:rsid w:val="006A6525"/>
    <w:rsid w:val="006B154D"/>
    <w:rsid w:val="006B237D"/>
    <w:rsid w:val="006B4203"/>
    <w:rsid w:val="006B5620"/>
    <w:rsid w:val="006B6D09"/>
    <w:rsid w:val="006B75F1"/>
    <w:rsid w:val="006C4088"/>
    <w:rsid w:val="006C6280"/>
    <w:rsid w:val="006D1ACE"/>
    <w:rsid w:val="006D2124"/>
    <w:rsid w:val="006D2529"/>
    <w:rsid w:val="006D428D"/>
    <w:rsid w:val="006D4C80"/>
    <w:rsid w:val="006D52F5"/>
    <w:rsid w:val="006D657E"/>
    <w:rsid w:val="006D7649"/>
    <w:rsid w:val="006E0E9B"/>
    <w:rsid w:val="006E1A0A"/>
    <w:rsid w:val="006E3F5C"/>
    <w:rsid w:val="006E69AE"/>
    <w:rsid w:val="006E787A"/>
    <w:rsid w:val="006F1C42"/>
    <w:rsid w:val="006F5E44"/>
    <w:rsid w:val="006F70B6"/>
    <w:rsid w:val="00700096"/>
    <w:rsid w:val="007004AA"/>
    <w:rsid w:val="0070075E"/>
    <w:rsid w:val="00700E37"/>
    <w:rsid w:val="00702B31"/>
    <w:rsid w:val="00704D83"/>
    <w:rsid w:val="0071209B"/>
    <w:rsid w:val="00712141"/>
    <w:rsid w:val="00714F04"/>
    <w:rsid w:val="00720F5F"/>
    <w:rsid w:val="007225C3"/>
    <w:rsid w:val="007229CA"/>
    <w:rsid w:val="00722D39"/>
    <w:rsid w:val="00723077"/>
    <w:rsid w:val="007241D2"/>
    <w:rsid w:val="007253F0"/>
    <w:rsid w:val="00726900"/>
    <w:rsid w:val="007309D6"/>
    <w:rsid w:val="0073211F"/>
    <w:rsid w:val="0073380F"/>
    <w:rsid w:val="00736582"/>
    <w:rsid w:val="00736DB9"/>
    <w:rsid w:val="00740E1B"/>
    <w:rsid w:val="0074154D"/>
    <w:rsid w:val="007433E0"/>
    <w:rsid w:val="00743E7B"/>
    <w:rsid w:val="00746A76"/>
    <w:rsid w:val="00747D1F"/>
    <w:rsid w:val="00752619"/>
    <w:rsid w:val="00752BC9"/>
    <w:rsid w:val="00756AC5"/>
    <w:rsid w:val="00757939"/>
    <w:rsid w:val="007604F2"/>
    <w:rsid w:val="00761E46"/>
    <w:rsid w:val="00764EE5"/>
    <w:rsid w:val="00767D43"/>
    <w:rsid w:val="007707F4"/>
    <w:rsid w:val="00771273"/>
    <w:rsid w:val="007770D2"/>
    <w:rsid w:val="00780035"/>
    <w:rsid w:val="007823E4"/>
    <w:rsid w:val="00782ED7"/>
    <w:rsid w:val="00785F66"/>
    <w:rsid w:val="00790B03"/>
    <w:rsid w:val="00791EF8"/>
    <w:rsid w:val="00794DCB"/>
    <w:rsid w:val="007961E4"/>
    <w:rsid w:val="007A0305"/>
    <w:rsid w:val="007A155F"/>
    <w:rsid w:val="007A1D2A"/>
    <w:rsid w:val="007A2D1E"/>
    <w:rsid w:val="007B16F3"/>
    <w:rsid w:val="007B40D6"/>
    <w:rsid w:val="007B76FD"/>
    <w:rsid w:val="007C54B8"/>
    <w:rsid w:val="007D2EF2"/>
    <w:rsid w:val="007D340C"/>
    <w:rsid w:val="007D37F4"/>
    <w:rsid w:val="007D41AB"/>
    <w:rsid w:val="007D5D1F"/>
    <w:rsid w:val="007E0635"/>
    <w:rsid w:val="007E096E"/>
    <w:rsid w:val="007E2196"/>
    <w:rsid w:val="007E331E"/>
    <w:rsid w:val="007E375E"/>
    <w:rsid w:val="007E576A"/>
    <w:rsid w:val="007E5BE4"/>
    <w:rsid w:val="007F0A4E"/>
    <w:rsid w:val="007F52CE"/>
    <w:rsid w:val="00803615"/>
    <w:rsid w:val="008039E0"/>
    <w:rsid w:val="00804E8E"/>
    <w:rsid w:val="00806D61"/>
    <w:rsid w:val="00810BED"/>
    <w:rsid w:val="0081505B"/>
    <w:rsid w:val="008220DC"/>
    <w:rsid w:val="00823301"/>
    <w:rsid w:val="008236B4"/>
    <w:rsid w:val="0083350E"/>
    <w:rsid w:val="008346A1"/>
    <w:rsid w:val="00844873"/>
    <w:rsid w:val="00853788"/>
    <w:rsid w:val="0085453D"/>
    <w:rsid w:val="00865D82"/>
    <w:rsid w:val="00867113"/>
    <w:rsid w:val="0087469F"/>
    <w:rsid w:val="00876A5C"/>
    <w:rsid w:val="00877295"/>
    <w:rsid w:val="008802C2"/>
    <w:rsid w:val="00881E20"/>
    <w:rsid w:val="00882ECB"/>
    <w:rsid w:val="00883C13"/>
    <w:rsid w:val="008841CD"/>
    <w:rsid w:val="00890C49"/>
    <w:rsid w:val="00894ED5"/>
    <w:rsid w:val="008A1750"/>
    <w:rsid w:val="008A3906"/>
    <w:rsid w:val="008B0796"/>
    <w:rsid w:val="008B23AF"/>
    <w:rsid w:val="008B2C13"/>
    <w:rsid w:val="008B36C4"/>
    <w:rsid w:val="008B4617"/>
    <w:rsid w:val="008C5A89"/>
    <w:rsid w:val="008C63A8"/>
    <w:rsid w:val="008D0EFC"/>
    <w:rsid w:val="008D4D16"/>
    <w:rsid w:val="008D57F4"/>
    <w:rsid w:val="008D5AFC"/>
    <w:rsid w:val="008D60FE"/>
    <w:rsid w:val="008D6179"/>
    <w:rsid w:val="008D785B"/>
    <w:rsid w:val="008D7870"/>
    <w:rsid w:val="008E54AB"/>
    <w:rsid w:val="008F25B0"/>
    <w:rsid w:val="008F598F"/>
    <w:rsid w:val="008F6133"/>
    <w:rsid w:val="008F6BB8"/>
    <w:rsid w:val="00901BF8"/>
    <w:rsid w:val="00901CFC"/>
    <w:rsid w:val="00902266"/>
    <w:rsid w:val="009135B8"/>
    <w:rsid w:val="00915046"/>
    <w:rsid w:val="00917ABC"/>
    <w:rsid w:val="00922808"/>
    <w:rsid w:val="00923BB8"/>
    <w:rsid w:val="009317AD"/>
    <w:rsid w:val="00932FEB"/>
    <w:rsid w:val="00933482"/>
    <w:rsid w:val="00934537"/>
    <w:rsid w:val="00934B1C"/>
    <w:rsid w:val="00935272"/>
    <w:rsid w:val="0093630D"/>
    <w:rsid w:val="00936955"/>
    <w:rsid w:val="0093750E"/>
    <w:rsid w:val="00937C3C"/>
    <w:rsid w:val="0095048B"/>
    <w:rsid w:val="009509FB"/>
    <w:rsid w:val="0095382C"/>
    <w:rsid w:val="009548C5"/>
    <w:rsid w:val="009554D7"/>
    <w:rsid w:val="0096307E"/>
    <w:rsid w:val="00964148"/>
    <w:rsid w:val="00971A28"/>
    <w:rsid w:val="0097242F"/>
    <w:rsid w:val="00975880"/>
    <w:rsid w:val="00976357"/>
    <w:rsid w:val="00976C1D"/>
    <w:rsid w:val="00976D87"/>
    <w:rsid w:val="00976F8D"/>
    <w:rsid w:val="009835F1"/>
    <w:rsid w:val="00983CEB"/>
    <w:rsid w:val="00986611"/>
    <w:rsid w:val="009878BD"/>
    <w:rsid w:val="00987FBF"/>
    <w:rsid w:val="00992834"/>
    <w:rsid w:val="00993BE6"/>
    <w:rsid w:val="00994067"/>
    <w:rsid w:val="009A10F5"/>
    <w:rsid w:val="009A2E1F"/>
    <w:rsid w:val="009A35B9"/>
    <w:rsid w:val="009A5E18"/>
    <w:rsid w:val="009A6CDF"/>
    <w:rsid w:val="009A7006"/>
    <w:rsid w:val="009A73D0"/>
    <w:rsid w:val="009B1CC5"/>
    <w:rsid w:val="009B2CF0"/>
    <w:rsid w:val="009B37F1"/>
    <w:rsid w:val="009B3D84"/>
    <w:rsid w:val="009B4B02"/>
    <w:rsid w:val="009C1706"/>
    <w:rsid w:val="009C4D01"/>
    <w:rsid w:val="009C52DD"/>
    <w:rsid w:val="009C7B39"/>
    <w:rsid w:val="009D07ED"/>
    <w:rsid w:val="009D5A1A"/>
    <w:rsid w:val="009E14B5"/>
    <w:rsid w:val="009E50A2"/>
    <w:rsid w:val="009E5AA1"/>
    <w:rsid w:val="009E5D9B"/>
    <w:rsid w:val="009E77DE"/>
    <w:rsid w:val="009F1CCE"/>
    <w:rsid w:val="009F1EFF"/>
    <w:rsid w:val="009F2D39"/>
    <w:rsid w:val="009F37BA"/>
    <w:rsid w:val="009F431D"/>
    <w:rsid w:val="009F461B"/>
    <w:rsid w:val="009F74E3"/>
    <w:rsid w:val="009F7D70"/>
    <w:rsid w:val="00A00E9A"/>
    <w:rsid w:val="00A02774"/>
    <w:rsid w:val="00A06AEF"/>
    <w:rsid w:val="00A118B8"/>
    <w:rsid w:val="00A1349D"/>
    <w:rsid w:val="00A1469B"/>
    <w:rsid w:val="00A16F7B"/>
    <w:rsid w:val="00A2178C"/>
    <w:rsid w:val="00A24E0A"/>
    <w:rsid w:val="00A252F3"/>
    <w:rsid w:val="00A2644B"/>
    <w:rsid w:val="00A273BD"/>
    <w:rsid w:val="00A27DA9"/>
    <w:rsid w:val="00A32003"/>
    <w:rsid w:val="00A325ED"/>
    <w:rsid w:val="00A348DD"/>
    <w:rsid w:val="00A364EC"/>
    <w:rsid w:val="00A3656D"/>
    <w:rsid w:val="00A36768"/>
    <w:rsid w:val="00A3732B"/>
    <w:rsid w:val="00A4084C"/>
    <w:rsid w:val="00A50345"/>
    <w:rsid w:val="00A523F7"/>
    <w:rsid w:val="00A53B2C"/>
    <w:rsid w:val="00A54CBE"/>
    <w:rsid w:val="00A57986"/>
    <w:rsid w:val="00A57C81"/>
    <w:rsid w:val="00A60E70"/>
    <w:rsid w:val="00A654BE"/>
    <w:rsid w:val="00A75648"/>
    <w:rsid w:val="00A77C04"/>
    <w:rsid w:val="00A90DA2"/>
    <w:rsid w:val="00A90ECE"/>
    <w:rsid w:val="00A922A2"/>
    <w:rsid w:val="00A952E4"/>
    <w:rsid w:val="00A97488"/>
    <w:rsid w:val="00AA013F"/>
    <w:rsid w:val="00AA02B3"/>
    <w:rsid w:val="00AA3D40"/>
    <w:rsid w:val="00AA40BF"/>
    <w:rsid w:val="00AA4730"/>
    <w:rsid w:val="00AB1372"/>
    <w:rsid w:val="00AB139F"/>
    <w:rsid w:val="00AB20B7"/>
    <w:rsid w:val="00AB33CD"/>
    <w:rsid w:val="00AB73BF"/>
    <w:rsid w:val="00AC1382"/>
    <w:rsid w:val="00AC26A8"/>
    <w:rsid w:val="00AC2EC5"/>
    <w:rsid w:val="00AC5F2D"/>
    <w:rsid w:val="00AC63D6"/>
    <w:rsid w:val="00AD0343"/>
    <w:rsid w:val="00AD3E99"/>
    <w:rsid w:val="00AE045D"/>
    <w:rsid w:val="00AE155B"/>
    <w:rsid w:val="00AE41CC"/>
    <w:rsid w:val="00AE73C6"/>
    <w:rsid w:val="00AF2F69"/>
    <w:rsid w:val="00AF325B"/>
    <w:rsid w:val="00AF40F5"/>
    <w:rsid w:val="00AF4498"/>
    <w:rsid w:val="00AF6252"/>
    <w:rsid w:val="00AF7073"/>
    <w:rsid w:val="00AF7927"/>
    <w:rsid w:val="00B01D91"/>
    <w:rsid w:val="00B01FC2"/>
    <w:rsid w:val="00B02CF9"/>
    <w:rsid w:val="00B040F0"/>
    <w:rsid w:val="00B05077"/>
    <w:rsid w:val="00B12B92"/>
    <w:rsid w:val="00B22C71"/>
    <w:rsid w:val="00B22F3B"/>
    <w:rsid w:val="00B26414"/>
    <w:rsid w:val="00B3124C"/>
    <w:rsid w:val="00B33156"/>
    <w:rsid w:val="00B33388"/>
    <w:rsid w:val="00B43D6E"/>
    <w:rsid w:val="00B43F26"/>
    <w:rsid w:val="00B45726"/>
    <w:rsid w:val="00B518E3"/>
    <w:rsid w:val="00B51F31"/>
    <w:rsid w:val="00B6076B"/>
    <w:rsid w:val="00B612B4"/>
    <w:rsid w:val="00B64111"/>
    <w:rsid w:val="00B65A37"/>
    <w:rsid w:val="00B65F0B"/>
    <w:rsid w:val="00B66F9B"/>
    <w:rsid w:val="00B67480"/>
    <w:rsid w:val="00B71699"/>
    <w:rsid w:val="00B731EA"/>
    <w:rsid w:val="00B74F31"/>
    <w:rsid w:val="00B77D73"/>
    <w:rsid w:val="00B96B08"/>
    <w:rsid w:val="00BA18DF"/>
    <w:rsid w:val="00BA1DBB"/>
    <w:rsid w:val="00BA351E"/>
    <w:rsid w:val="00BA459B"/>
    <w:rsid w:val="00BA5CD8"/>
    <w:rsid w:val="00BB0BB8"/>
    <w:rsid w:val="00BB0ECB"/>
    <w:rsid w:val="00BB42EC"/>
    <w:rsid w:val="00BB4EC6"/>
    <w:rsid w:val="00BB7AB2"/>
    <w:rsid w:val="00BC51B4"/>
    <w:rsid w:val="00BC6584"/>
    <w:rsid w:val="00BE0EB4"/>
    <w:rsid w:val="00BE2472"/>
    <w:rsid w:val="00BE4444"/>
    <w:rsid w:val="00BE510E"/>
    <w:rsid w:val="00BE590E"/>
    <w:rsid w:val="00BE610A"/>
    <w:rsid w:val="00BE62EC"/>
    <w:rsid w:val="00BE66C9"/>
    <w:rsid w:val="00BF0337"/>
    <w:rsid w:val="00BF3592"/>
    <w:rsid w:val="00C00A6C"/>
    <w:rsid w:val="00C023D6"/>
    <w:rsid w:val="00C02999"/>
    <w:rsid w:val="00C05983"/>
    <w:rsid w:val="00C11323"/>
    <w:rsid w:val="00C14687"/>
    <w:rsid w:val="00C17323"/>
    <w:rsid w:val="00C17DCB"/>
    <w:rsid w:val="00C201C9"/>
    <w:rsid w:val="00C22E95"/>
    <w:rsid w:val="00C233BC"/>
    <w:rsid w:val="00C24A9F"/>
    <w:rsid w:val="00C277BE"/>
    <w:rsid w:val="00C305F6"/>
    <w:rsid w:val="00C31A5F"/>
    <w:rsid w:val="00C323FB"/>
    <w:rsid w:val="00C3492A"/>
    <w:rsid w:val="00C40B84"/>
    <w:rsid w:val="00C46CCB"/>
    <w:rsid w:val="00C51970"/>
    <w:rsid w:val="00C57855"/>
    <w:rsid w:val="00C61781"/>
    <w:rsid w:val="00C66396"/>
    <w:rsid w:val="00C70743"/>
    <w:rsid w:val="00C71F6D"/>
    <w:rsid w:val="00C72E66"/>
    <w:rsid w:val="00C74119"/>
    <w:rsid w:val="00C74C97"/>
    <w:rsid w:val="00C76A64"/>
    <w:rsid w:val="00C77999"/>
    <w:rsid w:val="00C82276"/>
    <w:rsid w:val="00C8625B"/>
    <w:rsid w:val="00C86BC9"/>
    <w:rsid w:val="00C87CE2"/>
    <w:rsid w:val="00C87D3B"/>
    <w:rsid w:val="00C903ED"/>
    <w:rsid w:val="00C91BCC"/>
    <w:rsid w:val="00C93901"/>
    <w:rsid w:val="00CA11FB"/>
    <w:rsid w:val="00CA3CF6"/>
    <w:rsid w:val="00CA650D"/>
    <w:rsid w:val="00CA7159"/>
    <w:rsid w:val="00CA7D02"/>
    <w:rsid w:val="00CB1827"/>
    <w:rsid w:val="00CB2682"/>
    <w:rsid w:val="00CB5A8A"/>
    <w:rsid w:val="00CB5CF2"/>
    <w:rsid w:val="00CC102F"/>
    <w:rsid w:val="00CC1D78"/>
    <w:rsid w:val="00CC561E"/>
    <w:rsid w:val="00CC5ABB"/>
    <w:rsid w:val="00CC64BB"/>
    <w:rsid w:val="00CD0760"/>
    <w:rsid w:val="00CD09B0"/>
    <w:rsid w:val="00CD26FF"/>
    <w:rsid w:val="00CD6891"/>
    <w:rsid w:val="00CD7D02"/>
    <w:rsid w:val="00CE455F"/>
    <w:rsid w:val="00CE4FC4"/>
    <w:rsid w:val="00CE54A1"/>
    <w:rsid w:val="00CE55B0"/>
    <w:rsid w:val="00CE61A3"/>
    <w:rsid w:val="00CF49EB"/>
    <w:rsid w:val="00CF566D"/>
    <w:rsid w:val="00CF73F4"/>
    <w:rsid w:val="00CF79A3"/>
    <w:rsid w:val="00D00A15"/>
    <w:rsid w:val="00D01062"/>
    <w:rsid w:val="00D02097"/>
    <w:rsid w:val="00D040ED"/>
    <w:rsid w:val="00D11F25"/>
    <w:rsid w:val="00D122D7"/>
    <w:rsid w:val="00D13CE6"/>
    <w:rsid w:val="00D16032"/>
    <w:rsid w:val="00D1656F"/>
    <w:rsid w:val="00D24AD5"/>
    <w:rsid w:val="00D24CC4"/>
    <w:rsid w:val="00D31915"/>
    <w:rsid w:val="00D41CED"/>
    <w:rsid w:val="00D42149"/>
    <w:rsid w:val="00D45E50"/>
    <w:rsid w:val="00D534D0"/>
    <w:rsid w:val="00D54304"/>
    <w:rsid w:val="00D54FB8"/>
    <w:rsid w:val="00D56851"/>
    <w:rsid w:val="00D57871"/>
    <w:rsid w:val="00D604AA"/>
    <w:rsid w:val="00D60BCF"/>
    <w:rsid w:val="00D6330D"/>
    <w:rsid w:val="00D6386D"/>
    <w:rsid w:val="00D65A81"/>
    <w:rsid w:val="00D65E8A"/>
    <w:rsid w:val="00D6655B"/>
    <w:rsid w:val="00D66B5B"/>
    <w:rsid w:val="00D700CC"/>
    <w:rsid w:val="00D77C2F"/>
    <w:rsid w:val="00D814FB"/>
    <w:rsid w:val="00D856A1"/>
    <w:rsid w:val="00D858F4"/>
    <w:rsid w:val="00D9143D"/>
    <w:rsid w:val="00D9210C"/>
    <w:rsid w:val="00D92EBB"/>
    <w:rsid w:val="00D94916"/>
    <w:rsid w:val="00D95AF0"/>
    <w:rsid w:val="00D96AF0"/>
    <w:rsid w:val="00DA587D"/>
    <w:rsid w:val="00DA666B"/>
    <w:rsid w:val="00DA6677"/>
    <w:rsid w:val="00DA727F"/>
    <w:rsid w:val="00DB0189"/>
    <w:rsid w:val="00DB271E"/>
    <w:rsid w:val="00DB3598"/>
    <w:rsid w:val="00DB4BC5"/>
    <w:rsid w:val="00DB4D18"/>
    <w:rsid w:val="00DB639E"/>
    <w:rsid w:val="00DC4939"/>
    <w:rsid w:val="00DC4A26"/>
    <w:rsid w:val="00DC5F56"/>
    <w:rsid w:val="00DD0990"/>
    <w:rsid w:val="00DD3308"/>
    <w:rsid w:val="00DD4617"/>
    <w:rsid w:val="00DD6C2D"/>
    <w:rsid w:val="00DE03C6"/>
    <w:rsid w:val="00DE3A43"/>
    <w:rsid w:val="00DF04F0"/>
    <w:rsid w:val="00DF11CF"/>
    <w:rsid w:val="00DF31B0"/>
    <w:rsid w:val="00DF3DA7"/>
    <w:rsid w:val="00DF5888"/>
    <w:rsid w:val="00E0025E"/>
    <w:rsid w:val="00E00794"/>
    <w:rsid w:val="00E01F8D"/>
    <w:rsid w:val="00E05BF9"/>
    <w:rsid w:val="00E103A5"/>
    <w:rsid w:val="00E10AD3"/>
    <w:rsid w:val="00E1312E"/>
    <w:rsid w:val="00E132C6"/>
    <w:rsid w:val="00E13617"/>
    <w:rsid w:val="00E140CD"/>
    <w:rsid w:val="00E14209"/>
    <w:rsid w:val="00E1649B"/>
    <w:rsid w:val="00E20034"/>
    <w:rsid w:val="00E22613"/>
    <w:rsid w:val="00E22F00"/>
    <w:rsid w:val="00E23D75"/>
    <w:rsid w:val="00E24968"/>
    <w:rsid w:val="00E24A44"/>
    <w:rsid w:val="00E4109D"/>
    <w:rsid w:val="00E43091"/>
    <w:rsid w:val="00E46128"/>
    <w:rsid w:val="00E52C45"/>
    <w:rsid w:val="00E5333C"/>
    <w:rsid w:val="00E579B8"/>
    <w:rsid w:val="00E6126C"/>
    <w:rsid w:val="00E61BAA"/>
    <w:rsid w:val="00E61C5C"/>
    <w:rsid w:val="00E651C9"/>
    <w:rsid w:val="00E7339E"/>
    <w:rsid w:val="00E8056A"/>
    <w:rsid w:val="00E81487"/>
    <w:rsid w:val="00E8329D"/>
    <w:rsid w:val="00E83575"/>
    <w:rsid w:val="00E83F6B"/>
    <w:rsid w:val="00E858EE"/>
    <w:rsid w:val="00E9081E"/>
    <w:rsid w:val="00E92616"/>
    <w:rsid w:val="00E96D05"/>
    <w:rsid w:val="00E977A3"/>
    <w:rsid w:val="00EA051F"/>
    <w:rsid w:val="00EA2D71"/>
    <w:rsid w:val="00EA33FD"/>
    <w:rsid w:val="00EA3594"/>
    <w:rsid w:val="00EA40AD"/>
    <w:rsid w:val="00EA463C"/>
    <w:rsid w:val="00EA706E"/>
    <w:rsid w:val="00EB063E"/>
    <w:rsid w:val="00EB3376"/>
    <w:rsid w:val="00EB356C"/>
    <w:rsid w:val="00EB3B18"/>
    <w:rsid w:val="00EB5C3D"/>
    <w:rsid w:val="00EB5CD8"/>
    <w:rsid w:val="00EC1431"/>
    <w:rsid w:val="00ED0588"/>
    <w:rsid w:val="00ED093A"/>
    <w:rsid w:val="00ED3671"/>
    <w:rsid w:val="00ED56D2"/>
    <w:rsid w:val="00ED61AE"/>
    <w:rsid w:val="00EE0914"/>
    <w:rsid w:val="00EE2F58"/>
    <w:rsid w:val="00EF0292"/>
    <w:rsid w:val="00EF03AC"/>
    <w:rsid w:val="00EF0936"/>
    <w:rsid w:val="00EF099E"/>
    <w:rsid w:val="00EF1266"/>
    <w:rsid w:val="00EF158A"/>
    <w:rsid w:val="00EF3504"/>
    <w:rsid w:val="00EF3A33"/>
    <w:rsid w:val="00EF64A4"/>
    <w:rsid w:val="00EF78B5"/>
    <w:rsid w:val="00F03907"/>
    <w:rsid w:val="00F0768B"/>
    <w:rsid w:val="00F078AF"/>
    <w:rsid w:val="00F11DE9"/>
    <w:rsid w:val="00F12059"/>
    <w:rsid w:val="00F13C4F"/>
    <w:rsid w:val="00F20424"/>
    <w:rsid w:val="00F22F4E"/>
    <w:rsid w:val="00F24BB0"/>
    <w:rsid w:val="00F272B7"/>
    <w:rsid w:val="00F33516"/>
    <w:rsid w:val="00F37DC3"/>
    <w:rsid w:val="00F43264"/>
    <w:rsid w:val="00F4374C"/>
    <w:rsid w:val="00F5146A"/>
    <w:rsid w:val="00F52FA2"/>
    <w:rsid w:val="00F56BB5"/>
    <w:rsid w:val="00F56BCE"/>
    <w:rsid w:val="00F604C6"/>
    <w:rsid w:val="00F60B51"/>
    <w:rsid w:val="00F60D11"/>
    <w:rsid w:val="00F618BF"/>
    <w:rsid w:val="00F639C4"/>
    <w:rsid w:val="00F64FD3"/>
    <w:rsid w:val="00F65753"/>
    <w:rsid w:val="00F7118C"/>
    <w:rsid w:val="00F72606"/>
    <w:rsid w:val="00F733BE"/>
    <w:rsid w:val="00F76BDD"/>
    <w:rsid w:val="00F86856"/>
    <w:rsid w:val="00F869F7"/>
    <w:rsid w:val="00F913EE"/>
    <w:rsid w:val="00F92656"/>
    <w:rsid w:val="00F9391A"/>
    <w:rsid w:val="00F94CE3"/>
    <w:rsid w:val="00F95184"/>
    <w:rsid w:val="00F95B1A"/>
    <w:rsid w:val="00FA0456"/>
    <w:rsid w:val="00FA0523"/>
    <w:rsid w:val="00FA2119"/>
    <w:rsid w:val="00FA7C83"/>
    <w:rsid w:val="00FB2F32"/>
    <w:rsid w:val="00FB4B6E"/>
    <w:rsid w:val="00FB76B2"/>
    <w:rsid w:val="00FC2C51"/>
    <w:rsid w:val="00FC34D7"/>
    <w:rsid w:val="00FC453D"/>
    <w:rsid w:val="00FC5BE1"/>
    <w:rsid w:val="00FC7AAD"/>
    <w:rsid w:val="00FD1172"/>
    <w:rsid w:val="00FD1769"/>
    <w:rsid w:val="00FD1A8D"/>
    <w:rsid w:val="00FE1EE0"/>
    <w:rsid w:val="00FE2302"/>
    <w:rsid w:val="00FE4794"/>
    <w:rsid w:val="00FF0F49"/>
    <w:rsid w:val="00FF2837"/>
    <w:rsid w:val="00FF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13F"/>
    <w:pPr>
      <w:suppressAutoHyphens/>
    </w:pPr>
    <w:rPr>
      <w:lang w:eastAsia="ar-SA"/>
    </w:rPr>
  </w:style>
  <w:style w:type="paragraph" w:styleId="1">
    <w:name w:val="heading 1"/>
    <w:aliases w:val="1,H1,Раздел Договора,&quot;Алмаз&quot;,Document Header1"/>
    <w:basedOn w:val="a"/>
    <w:next w:val="a"/>
    <w:link w:val="10"/>
    <w:uiPriority w:val="9"/>
    <w:qFormat/>
    <w:rsid w:val="007225C3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aliases w:val="2,H2,h2,Numbered text 3"/>
    <w:basedOn w:val="a"/>
    <w:next w:val="a"/>
    <w:link w:val="20"/>
    <w:uiPriority w:val="99"/>
    <w:unhideWhenUsed/>
    <w:qFormat/>
    <w:rsid w:val="00A252F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099E"/>
    <w:pPr>
      <w:keepNext/>
      <w:keepLines/>
      <w:suppressAutoHyphens w:val="0"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225C3"/>
  </w:style>
  <w:style w:type="character" w:customStyle="1" w:styleId="WW-Absatz-Standardschriftart">
    <w:name w:val="WW-Absatz-Standardschriftart"/>
    <w:rsid w:val="007225C3"/>
  </w:style>
  <w:style w:type="character" w:customStyle="1" w:styleId="WW-Absatz-Standardschriftart1">
    <w:name w:val="WW-Absatz-Standardschriftart1"/>
    <w:rsid w:val="007225C3"/>
  </w:style>
  <w:style w:type="character" w:customStyle="1" w:styleId="WW-Absatz-Standardschriftart11">
    <w:name w:val="WW-Absatz-Standardschriftart11"/>
    <w:rsid w:val="007225C3"/>
  </w:style>
  <w:style w:type="character" w:customStyle="1" w:styleId="WW-Absatz-Standardschriftart111">
    <w:name w:val="WW-Absatz-Standardschriftart111"/>
    <w:rsid w:val="007225C3"/>
  </w:style>
  <w:style w:type="character" w:customStyle="1" w:styleId="11">
    <w:name w:val="Основной шрифт абзаца1"/>
    <w:rsid w:val="007225C3"/>
  </w:style>
  <w:style w:type="paragraph" w:customStyle="1" w:styleId="Heading">
    <w:name w:val="Heading"/>
    <w:basedOn w:val="a"/>
    <w:next w:val="a3"/>
    <w:rsid w:val="007225C3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3">
    <w:name w:val="Body Text"/>
    <w:basedOn w:val="a"/>
    <w:link w:val="a4"/>
    <w:uiPriority w:val="99"/>
    <w:rsid w:val="007225C3"/>
    <w:pPr>
      <w:spacing w:after="120"/>
    </w:pPr>
  </w:style>
  <w:style w:type="paragraph" w:styleId="a5">
    <w:name w:val="List"/>
    <w:basedOn w:val="a3"/>
    <w:rsid w:val="007225C3"/>
    <w:rPr>
      <w:rFonts w:cs="Tahoma"/>
    </w:rPr>
  </w:style>
  <w:style w:type="paragraph" w:customStyle="1" w:styleId="12">
    <w:name w:val="Название объекта1"/>
    <w:basedOn w:val="a"/>
    <w:rsid w:val="007225C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7225C3"/>
    <w:pPr>
      <w:suppressLineNumbers/>
    </w:pPr>
    <w:rPr>
      <w:rFonts w:cs="Tahoma"/>
    </w:rPr>
  </w:style>
  <w:style w:type="paragraph" w:styleId="a6">
    <w:name w:val="footnote text"/>
    <w:basedOn w:val="a"/>
    <w:rsid w:val="007225C3"/>
    <w:rPr>
      <w:b/>
      <w:i/>
    </w:rPr>
  </w:style>
  <w:style w:type="paragraph" w:styleId="a7">
    <w:name w:val="Body Text Indent"/>
    <w:basedOn w:val="a"/>
    <w:rsid w:val="007225C3"/>
    <w:pPr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7225C3"/>
    <w:pPr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7225C3"/>
    <w:pPr>
      <w:ind w:firstLine="720"/>
    </w:pPr>
    <w:rPr>
      <w:sz w:val="26"/>
    </w:rPr>
  </w:style>
  <w:style w:type="paragraph" w:customStyle="1" w:styleId="TableContents">
    <w:name w:val="Table Contents"/>
    <w:basedOn w:val="a"/>
    <w:rsid w:val="007225C3"/>
    <w:pPr>
      <w:suppressLineNumbers/>
    </w:pPr>
  </w:style>
  <w:style w:type="paragraph" w:customStyle="1" w:styleId="TableHeading">
    <w:name w:val="Table Heading"/>
    <w:basedOn w:val="TableContents"/>
    <w:rsid w:val="007225C3"/>
    <w:pPr>
      <w:jc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57BF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57BF5"/>
    <w:rPr>
      <w:rFonts w:ascii="Tahoma" w:hAnsi="Tahoma" w:cs="Tahoma"/>
      <w:sz w:val="16"/>
      <w:szCs w:val="16"/>
      <w:lang w:eastAsia="ar-SA"/>
    </w:rPr>
  </w:style>
  <w:style w:type="table" w:styleId="aa">
    <w:name w:val="Table Grid"/>
    <w:basedOn w:val="a1"/>
    <w:uiPriority w:val="99"/>
    <w:rsid w:val="00DE0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3"/>
    <w:uiPriority w:val="99"/>
    <w:rsid w:val="00DE03C6"/>
    <w:rPr>
      <w:lang w:eastAsia="ar-SA"/>
    </w:rPr>
  </w:style>
  <w:style w:type="paragraph" w:customStyle="1" w:styleId="ConsPlusTitle">
    <w:name w:val="ConsPlusTitle"/>
    <w:uiPriority w:val="99"/>
    <w:rsid w:val="00CB18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List Paragraph"/>
    <w:basedOn w:val="a"/>
    <w:link w:val="ac"/>
    <w:uiPriority w:val="34"/>
    <w:qFormat/>
    <w:rsid w:val="00A252F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c">
    <w:name w:val="Абзац списка Знак"/>
    <w:link w:val="ab"/>
    <w:uiPriority w:val="34"/>
    <w:locked/>
    <w:rsid w:val="00A252F3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2 Знак,H2 Знак,h2 Знак,Numbered text 3 Знак"/>
    <w:link w:val="2"/>
    <w:uiPriority w:val="99"/>
    <w:rsid w:val="00A252F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d">
    <w:name w:val="No Spacing"/>
    <w:uiPriority w:val="1"/>
    <w:qFormat/>
    <w:rsid w:val="00A252F3"/>
    <w:rPr>
      <w:rFonts w:ascii="Calibri" w:hAnsi="Calibri"/>
      <w:sz w:val="22"/>
      <w:szCs w:val="22"/>
    </w:rPr>
  </w:style>
  <w:style w:type="paragraph" w:customStyle="1" w:styleId="ConsNormal">
    <w:name w:val="ConsNormal"/>
    <w:rsid w:val="00F56BB5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rmal">
    <w:name w:val="ConsPlusNormal"/>
    <w:uiPriority w:val="99"/>
    <w:rsid w:val="000B6F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B66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66F9B"/>
    <w:rPr>
      <w:lang w:eastAsia="ar-SA"/>
    </w:rPr>
  </w:style>
  <w:style w:type="paragraph" w:styleId="af0">
    <w:name w:val="footer"/>
    <w:basedOn w:val="a"/>
    <w:link w:val="af1"/>
    <w:uiPriority w:val="99"/>
    <w:unhideWhenUsed/>
    <w:rsid w:val="00B66F9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66F9B"/>
    <w:rPr>
      <w:lang w:eastAsia="ar-SA"/>
    </w:rPr>
  </w:style>
  <w:style w:type="table" w:customStyle="1" w:styleId="13">
    <w:name w:val="Сетка таблицы1"/>
    <w:basedOn w:val="a1"/>
    <w:next w:val="aa"/>
    <w:uiPriority w:val="99"/>
    <w:rsid w:val="00384C5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uiPriority w:val="99"/>
    <w:semiHidden/>
    <w:unhideWhenUsed/>
    <w:rsid w:val="000823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823DE"/>
  </w:style>
  <w:style w:type="character" w:customStyle="1" w:styleId="af4">
    <w:name w:val="Текст примечания Знак"/>
    <w:link w:val="af3"/>
    <w:uiPriority w:val="99"/>
    <w:semiHidden/>
    <w:rsid w:val="000823DE"/>
    <w:rPr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823DE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0823DE"/>
    <w:rPr>
      <w:b/>
      <w:bCs/>
      <w:lang w:eastAsia="ar-SA"/>
    </w:rPr>
  </w:style>
  <w:style w:type="paragraph" w:styleId="af7">
    <w:name w:val="Revision"/>
    <w:hidden/>
    <w:uiPriority w:val="99"/>
    <w:semiHidden/>
    <w:rsid w:val="00E81487"/>
    <w:rPr>
      <w:lang w:eastAsia="ar-SA"/>
    </w:rPr>
  </w:style>
  <w:style w:type="character" w:customStyle="1" w:styleId="30">
    <w:name w:val="Заголовок 3 Знак"/>
    <w:link w:val="3"/>
    <w:uiPriority w:val="9"/>
    <w:semiHidden/>
    <w:rsid w:val="00EF099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link w:val="1"/>
    <w:uiPriority w:val="9"/>
    <w:rsid w:val="00EF099E"/>
    <w:rPr>
      <w:sz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qFormat/>
    <w:rsid w:val="00EF099E"/>
    <w:pPr>
      <w:suppressAutoHyphens w:val="0"/>
      <w:spacing w:after="100" w:line="276" w:lineRule="auto"/>
      <w:ind w:left="220"/>
    </w:pPr>
    <w:rPr>
      <w:rFonts w:ascii="Calibri" w:hAnsi="Calibri"/>
      <w:sz w:val="22"/>
      <w:szCs w:val="22"/>
      <w:lang w:eastAsia="ru-RU"/>
    </w:rPr>
  </w:style>
  <w:style w:type="paragraph" w:styleId="14">
    <w:name w:val="toc 1"/>
    <w:basedOn w:val="a"/>
    <w:next w:val="a"/>
    <w:uiPriority w:val="39"/>
    <w:qFormat/>
    <w:rsid w:val="00EF099E"/>
    <w:pPr>
      <w:suppressAutoHyphens w:val="0"/>
      <w:spacing w:line="240" w:lineRule="atLeast"/>
    </w:pPr>
    <w:rPr>
      <w:rFonts w:ascii="Calibri" w:hAnsi="Calibri"/>
      <w:lang w:val="en-GB" w:eastAsia="zh-CN"/>
    </w:rPr>
  </w:style>
  <w:style w:type="character" w:styleId="af8">
    <w:name w:val="Hyperlink"/>
    <w:uiPriority w:val="99"/>
    <w:unhideWhenUsed/>
    <w:rsid w:val="00EF099E"/>
    <w:rPr>
      <w:rFonts w:cs="Times New Roman"/>
      <w:color w:val="0000FF"/>
      <w:u w:val="single"/>
    </w:rPr>
  </w:style>
  <w:style w:type="paragraph" w:customStyle="1" w:styleId="af9">
    <w:name w:val="Текст в таблице"/>
    <w:basedOn w:val="a"/>
    <w:qFormat/>
    <w:rsid w:val="00EF099E"/>
    <w:pPr>
      <w:suppressAutoHyphens w:val="0"/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styleId="afa">
    <w:name w:val="TOC Heading"/>
    <w:basedOn w:val="1"/>
    <w:next w:val="a"/>
    <w:uiPriority w:val="39"/>
    <w:unhideWhenUsed/>
    <w:qFormat/>
    <w:rsid w:val="00EF099E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dates3">
    <w:name w:val="dates3"/>
    <w:rsid w:val="00EF099E"/>
  </w:style>
  <w:style w:type="character" w:customStyle="1" w:styleId="caps1">
    <w:name w:val="caps1"/>
    <w:rsid w:val="00EF099E"/>
    <w:rPr>
      <w:spacing w:val="24"/>
    </w:rPr>
  </w:style>
  <w:style w:type="character" w:customStyle="1" w:styleId="numbers">
    <w:name w:val="numbers"/>
    <w:rsid w:val="00EF099E"/>
  </w:style>
  <w:style w:type="character" w:styleId="afb">
    <w:name w:val="Emphasis"/>
    <w:uiPriority w:val="20"/>
    <w:qFormat/>
    <w:rsid w:val="00EF099E"/>
    <w:rPr>
      <w:i/>
      <w:iCs/>
      <w:sz w:val="18"/>
      <w:szCs w:val="18"/>
    </w:rPr>
  </w:style>
  <w:style w:type="character" w:styleId="afc">
    <w:name w:val="Strong"/>
    <w:uiPriority w:val="22"/>
    <w:qFormat/>
    <w:rsid w:val="00EF099E"/>
    <w:rPr>
      <w:b/>
      <w:bCs/>
    </w:rPr>
  </w:style>
  <w:style w:type="paragraph" w:styleId="afd">
    <w:name w:val="Normal (Web)"/>
    <w:basedOn w:val="a"/>
    <w:uiPriority w:val="99"/>
    <w:unhideWhenUsed/>
    <w:rsid w:val="00EF099E"/>
    <w:pPr>
      <w:suppressAutoHyphens w:val="0"/>
    </w:pPr>
    <w:rPr>
      <w:sz w:val="24"/>
      <w:szCs w:val="24"/>
      <w:lang w:eastAsia="ru-RU"/>
    </w:rPr>
  </w:style>
  <w:style w:type="paragraph" w:styleId="afe">
    <w:name w:val="Document Map"/>
    <w:basedOn w:val="a"/>
    <w:link w:val="aff"/>
    <w:uiPriority w:val="99"/>
    <w:semiHidden/>
    <w:unhideWhenUsed/>
    <w:rsid w:val="00C17323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C17323"/>
    <w:rPr>
      <w:rFonts w:ascii="Tahoma" w:hAnsi="Tahoma" w:cs="Tahoma"/>
      <w:sz w:val="16"/>
      <w:szCs w:val="16"/>
      <w:lang w:eastAsia="ar-SA"/>
    </w:rPr>
  </w:style>
  <w:style w:type="paragraph" w:customStyle="1" w:styleId="shortdescription">
    <w:name w:val="short_description"/>
    <w:basedOn w:val="a"/>
    <w:rsid w:val="00637EF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22A60-B410-48F1-BFB1-F1C5A1064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9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№</vt:lpstr>
    </vt:vector>
  </TitlesOfParts>
  <Company>Ya Blondinko Edition</Company>
  <LinksUpToDate>false</LinksUpToDate>
  <CharactersWithSpaces>15086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№</dc:title>
  <dc:creator>А. Карпов</dc:creator>
  <cp:lastModifiedBy>Погорелов Георгий Владимирович</cp:lastModifiedBy>
  <cp:revision>36</cp:revision>
  <cp:lastPrinted>2018-04-10T14:18:00Z</cp:lastPrinted>
  <dcterms:created xsi:type="dcterms:W3CDTF">2017-05-17T13:26:00Z</dcterms:created>
  <dcterms:modified xsi:type="dcterms:W3CDTF">2018-04-17T08:11:00Z</dcterms:modified>
</cp:coreProperties>
</file>